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D54" w:rsidRDefault="004C1D54"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4C1D54" w:rsidRDefault="004C1D54" w:rsidP="00FE6168">
                            <w:pPr>
                              <w:jc w:val="center"/>
                              <w:rPr>
                                <w:rFonts w:ascii="Arial" w:hAnsi="Arial" w:cs="Arial"/>
                                <w:b/>
                                <w:bCs/>
                                <w:sz w:val="28"/>
                                <w:lang w:val="pt-BR"/>
                              </w:rPr>
                            </w:pPr>
                          </w:p>
                          <w:p w:rsidR="004C1D54" w:rsidRPr="0008708E" w:rsidRDefault="004C1D54" w:rsidP="00FE6168">
                            <w:pPr>
                              <w:jc w:val="center"/>
                              <w:rPr>
                                <w:rFonts w:ascii="Arial" w:hAnsi="Arial" w:cs="Arial"/>
                                <w:b/>
                                <w:bCs/>
                                <w:sz w:val="28"/>
                                <w:lang w:val="pt-BR"/>
                              </w:rPr>
                            </w:pPr>
                            <w:r>
                              <w:rPr>
                                <w:rFonts w:ascii="Arial" w:hAnsi="Arial" w:cs="Arial"/>
                                <w:b/>
                                <w:bCs/>
                                <w:sz w:val="28"/>
                                <w:lang w:val="pt-BR"/>
                              </w:rPr>
                              <w:t>Código BCB: ANPE - C N° 47/2023-1C</w:t>
                            </w:r>
                          </w:p>
                          <w:p w:rsidR="004C1D54" w:rsidRPr="0008708E" w:rsidRDefault="004C1D54" w:rsidP="00FE6168">
                            <w:pPr>
                              <w:jc w:val="center"/>
                              <w:rPr>
                                <w:rFonts w:ascii="Arial" w:hAnsi="Arial" w:cs="Arial"/>
                                <w:b/>
                                <w:bCs/>
                                <w:sz w:val="20"/>
                                <w:lang w:val="pt-BR"/>
                              </w:rPr>
                            </w:pPr>
                          </w:p>
                          <w:p w:rsidR="004C1D54" w:rsidRPr="0008708E" w:rsidRDefault="004C1D54"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4C1D54" w:rsidRPr="0008708E" w:rsidRDefault="004C1D54" w:rsidP="00FE6168">
                            <w:pPr>
                              <w:jc w:val="center"/>
                              <w:rPr>
                                <w:rFonts w:ascii="Arial" w:hAnsi="Arial" w:cs="Arial"/>
                                <w:b/>
                                <w:bCs/>
                                <w:lang w:val="es-MX"/>
                              </w:rPr>
                            </w:pPr>
                          </w:p>
                          <w:p w:rsidR="004C1D54" w:rsidRPr="0008708E" w:rsidRDefault="004C1D54"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4C1D54" w:rsidRPr="0008708E" w:rsidTr="00D836A9">
                              <w:trPr>
                                <w:trHeight w:val="1022"/>
                                <w:jc w:val="center"/>
                              </w:trPr>
                              <w:tc>
                                <w:tcPr>
                                  <w:tcW w:w="8869" w:type="dxa"/>
                                  <w:shd w:val="clear" w:color="auto" w:fill="E6E6E6"/>
                                  <w:vAlign w:val="center"/>
                                </w:tcPr>
                                <w:p w:rsidR="004C1D54" w:rsidRPr="0008708E" w:rsidRDefault="004C1D54"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EQUIPO DE VIDEOCONFERENCIA</w:t>
                                  </w:r>
                                </w:p>
                              </w:tc>
                            </w:tr>
                          </w:tbl>
                          <w:p w:rsidR="004C1D54" w:rsidRPr="0008708E" w:rsidRDefault="004C1D54" w:rsidP="00FE6168">
                            <w:pPr>
                              <w:jc w:val="center"/>
                              <w:rPr>
                                <w:rFonts w:ascii="Arial" w:hAnsi="Arial" w:cs="Arial"/>
                                <w:b/>
                                <w:bCs/>
                              </w:rPr>
                            </w:pPr>
                          </w:p>
                          <w:p w:rsidR="004C1D54" w:rsidRPr="0008708E" w:rsidRDefault="004C1D54" w:rsidP="00FE6168">
                            <w:pPr>
                              <w:jc w:val="center"/>
                              <w:rPr>
                                <w:rFonts w:ascii="Arial" w:hAnsi="Arial" w:cs="Arial"/>
                                <w:b/>
                                <w:bCs/>
                              </w:rPr>
                            </w:pPr>
                          </w:p>
                          <w:p w:rsidR="004C1D54" w:rsidRPr="0008708E" w:rsidRDefault="004C1D54" w:rsidP="00FE6168">
                            <w:pPr>
                              <w:jc w:val="center"/>
                              <w:rPr>
                                <w:rFonts w:ascii="Arial" w:hAnsi="Arial" w:cs="Arial"/>
                                <w:b/>
                                <w:bCs/>
                              </w:rPr>
                            </w:pPr>
                          </w:p>
                          <w:p w:rsidR="004C1D54" w:rsidRPr="0008708E" w:rsidRDefault="004C1D54"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abril </w:t>
                            </w:r>
                            <w:r>
                              <w:rPr>
                                <w:rFonts w:ascii="Arial" w:hAnsi="Arial" w:cs="Arial"/>
                                <w:b/>
                                <w:bCs/>
                                <w:sz w:val="24"/>
                                <w:szCs w:val="24"/>
                                <w:lang w:val="es-MX"/>
                              </w:rPr>
                              <w:t>de 2023</w:t>
                            </w:r>
                          </w:p>
                          <w:p w:rsidR="004C1D54" w:rsidRDefault="004C1D54" w:rsidP="00FE6168">
                            <w:pPr>
                              <w:ind w:left="567" w:right="931"/>
                              <w:rPr>
                                <w:rFonts w:ascii="Comic Sans MS" w:hAnsi="Comic Sans MS"/>
                                <w:u w:val="single"/>
                              </w:rPr>
                            </w:pPr>
                          </w:p>
                          <w:p w:rsidR="004C1D54" w:rsidRDefault="004C1D54" w:rsidP="00FE6168"/>
                          <w:p w:rsidR="004C1D54" w:rsidRDefault="004C1D54" w:rsidP="00FE6168"/>
                          <w:p w:rsidR="004C1D54" w:rsidRDefault="004C1D54" w:rsidP="00FE6168"/>
                          <w:p w:rsidR="004C1D54" w:rsidRDefault="004C1D54" w:rsidP="00FE6168"/>
                          <w:p w:rsidR="004C1D54" w:rsidRDefault="004C1D54" w:rsidP="00FE6168"/>
                          <w:p w:rsidR="004C1D54" w:rsidRDefault="004C1D54" w:rsidP="00FE6168"/>
                          <w:p w:rsidR="004C1D54" w:rsidRDefault="004C1D54" w:rsidP="00FE6168"/>
                          <w:p w:rsidR="004C1D54" w:rsidRDefault="004C1D54"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4C1D54" w:rsidRDefault="004C1D54"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4C1D54" w:rsidRDefault="004C1D54" w:rsidP="00FE6168">
                      <w:pPr>
                        <w:jc w:val="center"/>
                        <w:rPr>
                          <w:rFonts w:ascii="Arial" w:hAnsi="Arial" w:cs="Arial"/>
                          <w:b/>
                          <w:bCs/>
                          <w:sz w:val="28"/>
                          <w:lang w:val="pt-BR"/>
                        </w:rPr>
                      </w:pPr>
                    </w:p>
                    <w:p w:rsidR="004C1D54" w:rsidRPr="0008708E" w:rsidRDefault="004C1D54" w:rsidP="00FE6168">
                      <w:pPr>
                        <w:jc w:val="center"/>
                        <w:rPr>
                          <w:rFonts w:ascii="Arial" w:hAnsi="Arial" w:cs="Arial"/>
                          <w:b/>
                          <w:bCs/>
                          <w:sz w:val="28"/>
                          <w:lang w:val="pt-BR"/>
                        </w:rPr>
                      </w:pPr>
                      <w:r>
                        <w:rPr>
                          <w:rFonts w:ascii="Arial" w:hAnsi="Arial" w:cs="Arial"/>
                          <w:b/>
                          <w:bCs/>
                          <w:sz w:val="28"/>
                          <w:lang w:val="pt-BR"/>
                        </w:rPr>
                        <w:t>Código BCB: ANPE - C N° 47/2023-1C</w:t>
                      </w:r>
                    </w:p>
                    <w:p w:rsidR="004C1D54" w:rsidRPr="0008708E" w:rsidRDefault="004C1D54" w:rsidP="00FE6168">
                      <w:pPr>
                        <w:jc w:val="center"/>
                        <w:rPr>
                          <w:rFonts w:ascii="Arial" w:hAnsi="Arial" w:cs="Arial"/>
                          <w:b/>
                          <w:bCs/>
                          <w:sz w:val="20"/>
                          <w:lang w:val="pt-BR"/>
                        </w:rPr>
                      </w:pPr>
                    </w:p>
                    <w:p w:rsidR="004C1D54" w:rsidRPr="0008708E" w:rsidRDefault="004C1D54"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4C1D54" w:rsidRPr="0008708E" w:rsidRDefault="004C1D54" w:rsidP="00FE6168">
                      <w:pPr>
                        <w:jc w:val="center"/>
                        <w:rPr>
                          <w:rFonts w:ascii="Arial" w:hAnsi="Arial" w:cs="Arial"/>
                          <w:b/>
                          <w:bCs/>
                          <w:lang w:val="es-MX"/>
                        </w:rPr>
                      </w:pPr>
                    </w:p>
                    <w:p w:rsidR="004C1D54" w:rsidRPr="0008708E" w:rsidRDefault="004C1D54"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4C1D54" w:rsidRPr="0008708E" w:rsidTr="00D836A9">
                        <w:trPr>
                          <w:trHeight w:val="1022"/>
                          <w:jc w:val="center"/>
                        </w:trPr>
                        <w:tc>
                          <w:tcPr>
                            <w:tcW w:w="8869" w:type="dxa"/>
                            <w:shd w:val="clear" w:color="auto" w:fill="E6E6E6"/>
                            <w:vAlign w:val="center"/>
                          </w:tcPr>
                          <w:p w:rsidR="004C1D54" w:rsidRPr="0008708E" w:rsidRDefault="004C1D54"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EQUIPO DE VIDEOCONFERENCIA</w:t>
                            </w:r>
                          </w:p>
                        </w:tc>
                      </w:tr>
                    </w:tbl>
                    <w:p w:rsidR="004C1D54" w:rsidRPr="0008708E" w:rsidRDefault="004C1D54" w:rsidP="00FE6168">
                      <w:pPr>
                        <w:jc w:val="center"/>
                        <w:rPr>
                          <w:rFonts w:ascii="Arial" w:hAnsi="Arial" w:cs="Arial"/>
                          <w:b/>
                          <w:bCs/>
                        </w:rPr>
                      </w:pPr>
                    </w:p>
                    <w:p w:rsidR="004C1D54" w:rsidRPr="0008708E" w:rsidRDefault="004C1D54" w:rsidP="00FE6168">
                      <w:pPr>
                        <w:jc w:val="center"/>
                        <w:rPr>
                          <w:rFonts w:ascii="Arial" w:hAnsi="Arial" w:cs="Arial"/>
                          <w:b/>
                          <w:bCs/>
                        </w:rPr>
                      </w:pPr>
                    </w:p>
                    <w:p w:rsidR="004C1D54" w:rsidRPr="0008708E" w:rsidRDefault="004C1D54" w:rsidP="00FE6168">
                      <w:pPr>
                        <w:jc w:val="center"/>
                        <w:rPr>
                          <w:rFonts w:ascii="Arial" w:hAnsi="Arial" w:cs="Arial"/>
                          <w:b/>
                          <w:bCs/>
                        </w:rPr>
                      </w:pPr>
                    </w:p>
                    <w:p w:rsidR="004C1D54" w:rsidRPr="0008708E" w:rsidRDefault="004C1D54"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abril </w:t>
                      </w:r>
                      <w:r>
                        <w:rPr>
                          <w:rFonts w:ascii="Arial" w:hAnsi="Arial" w:cs="Arial"/>
                          <w:b/>
                          <w:bCs/>
                          <w:sz w:val="24"/>
                          <w:szCs w:val="24"/>
                          <w:lang w:val="es-MX"/>
                        </w:rPr>
                        <w:t>de 2023</w:t>
                      </w:r>
                    </w:p>
                    <w:p w:rsidR="004C1D54" w:rsidRDefault="004C1D54" w:rsidP="00FE6168">
                      <w:pPr>
                        <w:ind w:left="567" w:right="931"/>
                        <w:rPr>
                          <w:rFonts w:ascii="Comic Sans MS" w:hAnsi="Comic Sans MS"/>
                          <w:u w:val="single"/>
                        </w:rPr>
                      </w:pPr>
                    </w:p>
                    <w:p w:rsidR="004C1D54" w:rsidRDefault="004C1D54" w:rsidP="00FE6168"/>
                    <w:p w:rsidR="004C1D54" w:rsidRDefault="004C1D54" w:rsidP="00FE6168"/>
                    <w:p w:rsidR="004C1D54" w:rsidRDefault="004C1D54" w:rsidP="00FE6168"/>
                    <w:p w:rsidR="004C1D54" w:rsidRDefault="004C1D54" w:rsidP="00FE6168"/>
                    <w:p w:rsidR="004C1D54" w:rsidRDefault="004C1D54" w:rsidP="00FE6168"/>
                    <w:p w:rsidR="004C1D54" w:rsidRDefault="004C1D54" w:rsidP="00FE6168"/>
                    <w:p w:rsidR="004C1D54" w:rsidRDefault="004C1D54" w:rsidP="00FE6168"/>
                    <w:p w:rsidR="004C1D54" w:rsidRDefault="004C1D54"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F656D1">
              <w:rPr>
                <w:webHidden/>
              </w:rPr>
              <w:t>1</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F656D1">
              <w:rPr>
                <w:webHidden/>
              </w:rPr>
              <w:t>1</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F656D1">
              <w:rPr>
                <w:webHidden/>
              </w:rPr>
              <w:t>1</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F656D1">
              <w:rPr>
                <w:webHidden/>
              </w:rPr>
              <w:t>1</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F656D1">
              <w:rPr>
                <w:webHidden/>
              </w:rPr>
              <w:t>3</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F656D1">
              <w:rPr>
                <w:webHidden/>
              </w:rPr>
              <w:t>4</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F656D1">
              <w:rPr>
                <w:webHidden/>
              </w:rPr>
              <w:t>5</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F656D1">
              <w:rPr>
                <w:webHidden/>
              </w:rPr>
              <w:t>5</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F656D1">
              <w:rPr>
                <w:webHidden/>
              </w:rPr>
              <w:t>5</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F656D1">
              <w:rPr>
                <w:webHidden/>
              </w:rPr>
              <w:t>5</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F656D1">
              <w:rPr>
                <w:webHidden/>
              </w:rPr>
              <w:t>5</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F656D1">
              <w:rPr>
                <w:webHidden/>
              </w:rPr>
              <w:t>6</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F656D1">
              <w:rPr>
                <w:webHidden/>
              </w:rPr>
              <w:t>6</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F656D1">
              <w:rPr>
                <w:webHidden/>
              </w:rPr>
              <w:t>8</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F656D1">
              <w:rPr>
                <w:webHidden/>
              </w:rPr>
              <w:t>9</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F656D1">
              <w:rPr>
                <w:webHidden/>
              </w:rPr>
              <w:t>10</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F656D1">
              <w:rPr>
                <w:webHidden/>
              </w:rPr>
              <w:t>10</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F656D1">
              <w:rPr>
                <w:webHidden/>
              </w:rPr>
              <w:t>11</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F656D1">
              <w:rPr>
                <w:webHidden/>
              </w:rPr>
              <w:t>11</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F656D1">
              <w:rPr>
                <w:webHidden/>
              </w:rPr>
              <w:t>11</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F656D1">
              <w:rPr>
                <w:webHidden/>
              </w:rPr>
              <w:t>12</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F656D1">
              <w:rPr>
                <w:webHidden/>
              </w:rPr>
              <w:t>12</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F656D1">
              <w:rPr>
                <w:webHidden/>
              </w:rPr>
              <w:t>12</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F656D1">
              <w:rPr>
                <w:webHidden/>
              </w:rPr>
              <w:t>14</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F656D1">
              <w:rPr>
                <w:webHidden/>
              </w:rPr>
              <w:t>14</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F656D1">
              <w:rPr>
                <w:webHidden/>
              </w:rPr>
              <w:t>14</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F656D1">
              <w:rPr>
                <w:webHidden/>
              </w:rPr>
              <w:t>14</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F656D1">
              <w:rPr>
                <w:webHidden/>
              </w:rPr>
              <w:t>16</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F656D1">
              <w:rPr>
                <w:webHidden/>
              </w:rPr>
              <w:t>16</w:t>
            </w:r>
            <w:r w:rsidR="003D3F01">
              <w:rPr>
                <w:webHidden/>
              </w:rPr>
              <w:fldChar w:fldCharType="end"/>
            </w:r>
          </w:hyperlink>
        </w:p>
        <w:p w:rsidR="003D3F01" w:rsidRDefault="00F44035">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F656D1">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74005" w:rsidRDefault="00674005" w:rsidP="00726E88">
      <w:pPr>
        <w:ind w:left="567"/>
        <w:jc w:val="both"/>
        <w:rPr>
          <w:rFonts w:cs="Arial"/>
          <w:sz w:val="18"/>
          <w:szCs w:val="18"/>
        </w:rPr>
      </w:pPr>
    </w:p>
    <w:p w:rsidR="00652E5C" w:rsidRDefault="00652E5C" w:rsidP="00726E88">
      <w:pPr>
        <w:ind w:left="567"/>
        <w:jc w:val="both"/>
        <w:rPr>
          <w:rFonts w:cs="Arial"/>
          <w:sz w:val="18"/>
          <w:szCs w:val="18"/>
        </w:rPr>
      </w:pP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lastRenderedPageBreak/>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 xml:space="preserve">no </w:t>
      </w:r>
      <w:r w:rsidR="00425B72" w:rsidRPr="00451160">
        <w:rPr>
          <w:rFonts w:cs="Arial"/>
          <w:sz w:val="18"/>
          <w:szCs w:val="18"/>
          <w:lang w:val="es-BO"/>
        </w:rPr>
        <w:lastRenderedPageBreak/>
        <w:t>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w:t>
      </w:r>
      <w:r w:rsidR="004C1323">
        <w:rPr>
          <w:sz w:val="18"/>
          <w:szCs w:val="18"/>
          <w:lang w:val="es-BO"/>
        </w:rPr>
        <w:lastRenderedPageBreak/>
        <w:t xml:space="preserve">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344654" w:rsidRDefault="00344654" w:rsidP="00C82EEA">
      <w:pPr>
        <w:jc w:val="both"/>
        <w:rPr>
          <w:rFonts w:cs="Arial"/>
          <w:b/>
          <w:i/>
          <w:color w:val="FF0000"/>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lastRenderedPageBreak/>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lastRenderedPageBreak/>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lastRenderedPageBreak/>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lastRenderedPageBreak/>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lastRenderedPageBreak/>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AA3932" w:rsidRDefault="00AA3932" w:rsidP="002473EE">
      <w:pPr>
        <w:jc w:val="center"/>
        <w:rPr>
          <w:rFonts w:cs="Arial"/>
          <w:b/>
          <w:sz w:val="18"/>
          <w:lang w:val="es-BO"/>
        </w:rPr>
      </w:pPr>
    </w:p>
    <w:p w:rsidR="00211748" w:rsidRDefault="00211748"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F13680">
          <w:headerReference w:type="first" r:id="rId11"/>
          <w:pgSz w:w="12240" w:h="15840" w:code="1"/>
          <w:pgMar w:top="993"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327E0C" w:rsidRPr="009956C4" w:rsidRDefault="00327E0C" w:rsidP="004C7559">
      <w:pPr>
        <w:jc w:val="center"/>
        <w:rPr>
          <w:rFonts w:cs="Arial"/>
          <w:b/>
          <w:sz w:val="18"/>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E24023">
            <w:pPr>
              <w:rPr>
                <w:rFonts w:ascii="Arial" w:hAnsi="Arial" w:cs="Arial"/>
                <w:sz w:val="12"/>
                <w:lang w:val="es-BO"/>
              </w:rPr>
            </w:pPr>
            <w:r>
              <w:rPr>
                <w:rFonts w:ascii="Arial" w:hAnsi="Arial" w:cs="Arial"/>
                <w:lang w:val="es-BO"/>
              </w:rPr>
              <w:t xml:space="preserve">ANPE – C Nº </w:t>
            </w:r>
            <w:r w:rsidR="00E24023">
              <w:rPr>
                <w:rFonts w:ascii="Arial" w:hAnsi="Arial" w:cs="Arial"/>
                <w:lang w:val="es-BO"/>
              </w:rPr>
              <w:t>4</w:t>
            </w:r>
            <w:r w:rsidR="0070752B">
              <w:rPr>
                <w:rFonts w:ascii="Arial" w:hAnsi="Arial" w:cs="Arial"/>
                <w:lang w:val="es-BO"/>
              </w:rPr>
              <w:t>7</w:t>
            </w:r>
            <w:r w:rsidR="00127E4A">
              <w:rPr>
                <w:rFonts w:ascii="Arial" w:hAnsi="Arial" w:cs="Arial"/>
                <w:lang w:val="es-BO"/>
              </w:rPr>
              <w:t>/202</w:t>
            </w:r>
            <w:r w:rsidR="0070752B">
              <w:rPr>
                <w:rFonts w:ascii="Arial" w:hAnsi="Arial" w:cs="Arial"/>
                <w:lang w:val="es-BO"/>
              </w:rPr>
              <w:t>3</w:t>
            </w:r>
            <w:r>
              <w:rPr>
                <w:rFonts w:ascii="Arial" w:hAnsi="Arial" w:cs="Arial"/>
                <w:lang w:val="es-BO"/>
              </w:rPr>
              <w:t>– 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FE6168"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70752B" w:rsidP="00453ABD">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202</w:t>
            </w:r>
            <w:r w:rsidR="0070752B">
              <w:rPr>
                <w:rFonts w:ascii="Arial" w:hAnsi="Arial" w:cs="Arial"/>
                <w:lang w:val="es-BO"/>
              </w:rPr>
              <w:t>3</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E24023" w:rsidP="0070752B">
            <w:pPr>
              <w:tabs>
                <w:tab w:val="left" w:pos="1634"/>
              </w:tabs>
              <w:jc w:val="center"/>
              <w:rPr>
                <w:rFonts w:ascii="Arial" w:hAnsi="Arial" w:cs="Arial"/>
                <w:b/>
                <w:lang w:val="es-BO"/>
              </w:rPr>
            </w:pPr>
            <w:r w:rsidRPr="00E24023">
              <w:rPr>
                <w:rFonts w:ascii="Arial" w:hAnsi="Arial" w:cs="Arial"/>
                <w:b/>
                <w:lang w:val="es-BO"/>
              </w:rPr>
              <w:t>EQUIPO DE VIDEOCONFERENCIA</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E24023">
            <w:pPr>
              <w:rPr>
                <w:rFonts w:ascii="Arial" w:hAnsi="Arial" w:cs="Arial"/>
                <w:b/>
                <w:sz w:val="14"/>
                <w:lang w:val="es-BO"/>
              </w:rPr>
            </w:pPr>
            <w:r>
              <w:rPr>
                <w:rFonts w:ascii="Arial" w:hAnsi="Arial" w:cs="Arial"/>
                <w:b/>
                <w:sz w:val="14"/>
                <w:lang w:val="es-BO"/>
              </w:rPr>
              <w:t>Bs</w:t>
            </w:r>
            <w:r w:rsidR="00E24023">
              <w:rPr>
                <w:rFonts w:ascii="Arial" w:hAnsi="Arial" w:cs="Arial"/>
                <w:b/>
                <w:sz w:val="14"/>
                <w:lang w:val="es-BO"/>
              </w:rPr>
              <w:t>108</w:t>
            </w:r>
            <w:r>
              <w:rPr>
                <w:rFonts w:ascii="Arial" w:hAnsi="Arial" w:cs="Arial"/>
                <w:b/>
                <w:sz w:val="14"/>
                <w:lang w:val="es-BO"/>
              </w:rPr>
              <w:t>.</w:t>
            </w:r>
            <w:r w:rsidR="00E24023">
              <w:rPr>
                <w:rFonts w:ascii="Arial" w:hAnsi="Arial" w:cs="Arial"/>
                <w:b/>
                <w:sz w:val="14"/>
                <w:lang w:val="es-BO"/>
              </w:rPr>
              <w:t>266</w:t>
            </w:r>
            <w:r>
              <w:rPr>
                <w:rFonts w:ascii="Arial" w:hAnsi="Arial" w:cs="Arial"/>
                <w:b/>
                <w:sz w:val="14"/>
                <w:lang w:val="es-BO"/>
              </w:rPr>
              <w:t>,00 (</w:t>
            </w:r>
            <w:r w:rsidR="00E24023">
              <w:rPr>
                <w:rFonts w:ascii="Arial" w:hAnsi="Arial" w:cs="Arial"/>
                <w:b/>
                <w:sz w:val="14"/>
                <w:lang w:val="es-BO"/>
              </w:rPr>
              <w:t xml:space="preserve">Ciento Ocho Mil Doscientos Sesenta y Seis </w:t>
            </w:r>
            <w:r>
              <w:rPr>
                <w:rFonts w:ascii="Arial" w:hAnsi="Arial" w:cs="Arial"/>
                <w:b/>
                <w:sz w:val="14"/>
                <w:lang w:val="es-BO"/>
              </w:rPr>
              <w:t>00/100/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327E0C" w:rsidP="00CA6C06">
            <w:pPr>
              <w:jc w:val="both"/>
              <w:rPr>
                <w:rFonts w:ascii="Arial" w:hAnsi="Arial" w:cs="Arial"/>
                <w:bCs/>
                <w:iCs/>
                <w:szCs w:val="22"/>
                <w:lang w:val="es-BO" w:eastAsia="es-BO"/>
              </w:rPr>
            </w:pPr>
            <w:r w:rsidRPr="00327E0C">
              <w:rPr>
                <w:rFonts w:ascii="Arial" w:hAnsi="Arial" w:cs="Arial"/>
                <w:bCs/>
                <w:iCs/>
                <w:szCs w:val="22"/>
                <w:lang w:val="es-BO" w:eastAsia="es-BO"/>
              </w:rPr>
              <w:t>El proveedor deberá realizar la entrega del bien sujeta a verificación en un plazo de hasta cuarenta y cinco (45) días calendario a partir del siguiente día hábil de la firma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327E0C" w:rsidP="00B22D02">
            <w:pPr>
              <w:jc w:val="both"/>
              <w:rPr>
                <w:rFonts w:ascii="Arial" w:hAnsi="Arial" w:cs="Arial"/>
                <w:b/>
                <w:i/>
                <w:lang w:val="es-BO"/>
              </w:rPr>
            </w:pPr>
            <w:r w:rsidRPr="00327E0C">
              <w:rPr>
                <w:rFonts w:ascii="Arial" w:hAnsi="Arial" w:cs="Arial"/>
                <w:bCs/>
                <w:iCs/>
                <w:szCs w:val="22"/>
                <w:lang w:val="es-BO" w:eastAsia="es-BO"/>
              </w:rPr>
              <w:t>El proponente adjudicado deberá constituir una Garantía de Cumplimiento de Contrato equivalente al 7% o 3,5% (según corresponda) del monto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AA247B" w:rsidRPr="009956C4" w:rsidTr="00754A25">
        <w:trPr>
          <w:trHeight w:val="400"/>
          <w:jc w:val="center"/>
        </w:trPr>
        <w:tc>
          <w:tcPr>
            <w:tcW w:w="1808" w:type="dxa"/>
            <w:tcBorders>
              <w:left w:val="single" w:sz="12" w:space="0" w:color="244061" w:themeColor="accent1" w:themeShade="80"/>
              <w:right w:val="single" w:sz="4" w:space="0" w:color="auto"/>
            </w:tcBorders>
            <w:vAlign w:val="center"/>
          </w:tcPr>
          <w:p w:rsidR="00AA247B" w:rsidRPr="009956C4" w:rsidRDefault="00AA247B" w:rsidP="00AA247B">
            <w:pPr>
              <w:jc w:val="right"/>
              <w:rPr>
                <w:rFonts w:ascii="Arial" w:hAnsi="Arial" w:cs="Arial"/>
                <w:sz w:val="14"/>
                <w:lang w:val="es-BO"/>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247B" w:rsidRPr="004C1D54" w:rsidRDefault="00327E0C" w:rsidP="00327E0C">
            <w:pPr>
              <w:jc w:val="both"/>
              <w:rPr>
                <w:rFonts w:ascii="Arial" w:hAnsi="Arial" w:cs="Arial"/>
                <w:bCs/>
                <w:iCs/>
                <w:szCs w:val="22"/>
                <w:lang w:val="es-BO" w:eastAsia="es-BO"/>
              </w:rPr>
            </w:pPr>
            <w:r w:rsidRPr="004C1D54">
              <w:rPr>
                <w:rFonts w:ascii="Arial" w:hAnsi="Arial" w:cs="Arial"/>
                <w:bCs/>
                <w:iCs/>
                <w:szCs w:val="22"/>
                <w:lang w:val="es-BO" w:eastAsia="es-BO"/>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rsidR="00AA247B" w:rsidRPr="009956C4" w:rsidRDefault="00AA247B" w:rsidP="00AA247B">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4C1D54" w:rsidRDefault="00FE6168" w:rsidP="00453ABD">
            <w:pPr>
              <w:rPr>
                <w:rFonts w:ascii="Arial" w:hAnsi="Arial" w:cs="Arial"/>
                <w:bCs/>
                <w:iCs/>
                <w:szCs w:val="22"/>
                <w:lang w:val="es-BO" w:eastAsia="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327E0C" w:rsidP="00453ABD">
            <w:pPr>
              <w:jc w:val="center"/>
              <w:rPr>
                <w:rFonts w:ascii="Arial" w:hAnsi="Arial" w:cs="Arial"/>
                <w:lang w:val="es-BO"/>
              </w:rPr>
            </w:pPr>
            <w:r>
              <w:rPr>
                <w:rFonts w:ascii="Arial" w:hAnsi="Arial" w:cs="Arial"/>
                <w:lang w:val="es-BO"/>
              </w:rPr>
              <w:t>Esperanza Mamani Mercado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327E0C" w:rsidP="00A92B98">
            <w:pPr>
              <w:jc w:val="center"/>
              <w:rPr>
                <w:rFonts w:ascii="Arial" w:hAnsi="Arial" w:cs="Arial"/>
                <w:lang w:val="es-BO"/>
              </w:rPr>
            </w:pPr>
            <w:r>
              <w:rPr>
                <w:rFonts w:ascii="Arial" w:hAnsi="Arial" w:cs="Arial"/>
                <w:lang w:val="es-BO"/>
              </w:rPr>
              <w:t>Edgar Omar Lobaton Bustillos</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327E0C" w:rsidP="00463D23">
            <w:pPr>
              <w:jc w:val="center"/>
              <w:rPr>
                <w:rFonts w:ascii="Arial" w:hAnsi="Arial" w:cs="Arial"/>
                <w:lang w:val="es-BO"/>
              </w:rPr>
            </w:pPr>
            <w:r>
              <w:rPr>
                <w:rFonts w:ascii="Arial" w:hAnsi="Arial" w:cs="Arial"/>
                <w:lang w:val="es-BO"/>
              </w:rPr>
              <w:t>Ingeniero de Mantenimiento de Equipos Electrónicos</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327E0C" w:rsidP="00A92B98">
            <w:pPr>
              <w:jc w:val="center"/>
              <w:rPr>
                <w:rFonts w:ascii="Arial" w:hAnsi="Arial" w:cs="Arial"/>
                <w:lang w:val="es-BO"/>
              </w:rPr>
            </w:pPr>
            <w:r>
              <w:rPr>
                <w:rFonts w:ascii="Arial" w:hAnsi="Arial" w:cs="Arial"/>
                <w:lang w:val="es-BO"/>
              </w:rPr>
              <w:t>Gerencia de Sistemas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453ABD">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92B98" w:rsidP="00A92B98">
            <w:pPr>
              <w:ind w:left="-74" w:right="-90" w:firstLine="28"/>
              <w:rPr>
                <w:rFonts w:ascii="Arial" w:hAnsi="Arial" w:cs="Arial"/>
              </w:rPr>
            </w:pPr>
            <w:r w:rsidRPr="00A92B98">
              <w:rPr>
                <w:rFonts w:ascii="Arial" w:hAnsi="Arial" w:cs="Arial"/>
              </w:rPr>
              <w:t>2409090 Internos: 47</w:t>
            </w:r>
            <w:r w:rsidR="00B22D02">
              <w:rPr>
                <w:rFonts w:ascii="Arial" w:hAnsi="Arial" w:cs="Arial"/>
              </w:rPr>
              <w:t>1</w:t>
            </w:r>
            <w:r w:rsidR="00327E0C">
              <w:rPr>
                <w:rFonts w:ascii="Arial" w:hAnsi="Arial" w:cs="Arial"/>
              </w:rPr>
              <w:t>5</w:t>
            </w:r>
            <w:r w:rsidRPr="00A92B98">
              <w:rPr>
                <w:rFonts w:ascii="Arial" w:hAnsi="Arial" w:cs="Arial"/>
              </w:rPr>
              <w:t xml:space="preserve"> (Consultas Administrativas) </w:t>
            </w:r>
          </w:p>
          <w:p w:rsidR="00A92B98" w:rsidRPr="00A92B98" w:rsidRDefault="00327E0C" w:rsidP="00CA6C06">
            <w:pPr>
              <w:rPr>
                <w:rFonts w:ascii="Arial" w:hAnsi="Arial" w:cs="Arial"/>
                <w:lang w:val="es-BO"/>
              </w:rPr>
            </w:pPr>
            <w:r>
              <w:rPr>
                <w:rFonts w:ascii="Arial" w:hAnsi="Arial" w:cs="Arial"/>
              </w:rPr>
              <w:t>1110</w:t>
            </w:r>
            <w:r w:rsidR="00A92B98" w:rsidRPr="00A92B98">
              <w:rPr>
                <w:rFonts w:ascii="Arial" w:hAnsi="Arial" w:cs="Arial"/>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F44035" w:rsidP="00A92B98">
            <w:pPr>
              <w:snapToGrid w:val="0"/>
              <w:jc w:val="both"/>
              <w:rPr>
                <w:rFonts w:ascii="Arial" w:hAnsi="Arial" w:cs="Arial"/>
                <w:szCs w:val="14"/>
                <w:lang w:val="pt-BR"/>
              </w:rPr>
            </w:pPr>
            <w:hyperlink r:id="rId12" w:history="1">
              <w:r w:rsidR="00327E0C" w:rsidRPr="005A186D">
                <w:rPr>
                  <w:rStyle w:val="Hipervnculo"/>
                  <w:rFonts w:ascii="Arial" w:hAnsi="Arial" w:cs="Arial"/>
                  <w:szCs w:val="14"/>
                </w:rPr>
                <w:t>emamani</w:t>
              </w:r>
              <w:r w:rsidR="00327E0C" w:rsidRPr="005A186D">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A92B98" w:rsidRDefault="00F44035" w:rsidP="00A92B98">
            <w:pPr>
              <w:snapToGrid w:val="0"/>
              <w:jc w:val="both"/>
              <w:rPr>
                <w:rFonts w:ascii="Arial" w:hAnsi="Arial" w:cs="Arial"/>
                <w:szCs w:val="14"/>
              </w:rPr>
            </w:pPr>
            <w:hyperlink r:id="rId13" w:history="1">
              <w:r w:rsidR="00327E0C" w:rsidRPr="005A186D">
                <w:rPr>
                  <w:rStyle w:val="Hipervnculo"/>
                  <w:rFonts w:ascii="Arial" w:hAnsi="Arial" w:cs="Arial"/>
                  <w:szCs w:val="14"/>
                </w:rPr>
                <w:t>olobaton@bcb.gob.bo</w:t>
              </w:r>
            </w:hyperlink>
          </w:p>
          <w:p w:rsidR="00A92B98" w:rsidRPr="009956C4" w:rsidRDefault="00A92B98" w:rsidP="00A92B98">
            <w:pPr>
              <w:rPr>
                <w:rFonts w:ascii="Arial" w:hAnsi="Arial" w:cs="Arial"/>
                <w:lang w:val="es-BO"/>
              </w:rPr>
            </w:pPr>
            <w:r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7146D" w:rsidP="00E14C66">
            <w:pPr>
              <w:adjustRightInd w:val="0"/>
              <w:snapToGrid w:val="0"/>
              <w:jc w:val="center"/>
              <w:rPr>
                <w:rFonts w:ascii="Arial" w:hAnsi="Arial" w:cs="Arial"/>
                <w:sz w:val="14"/>
                <w:lang w:val="es-BO"/>
              </w:rPr>
            </w:pPr>
            <w:r>
              <w:rPr>
                <w:rFonts w:ascii="Arial" w:hAnsi="Arial" w:cs="Arial"/>
                <w:sz w:val="14"/>
                <w:lang w:val="es-BO"/>
              </w:rPr>
              <w:t>1</w:t>
            </w:r>
            <w:r w:rsidR="00E14C66">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7146D" w:rsidP="00463D23">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E14C66">
            <w:pPr>
              <w:adjustRightInd w:val="0"/>
              <w:snapToGrid w:val="0"/>
              <w:jc w:val="center"/>
              <w:rPr>
                <w:rFonts w:ascii="Arial" w:hAnsi="Arial" w:cs="Arial"/>
                <w:sz w:val="14"/>
                <w:lang w:val="es-BO"/>
              </w:rPr>
            </w:pPr>
            <w:r>
              <w:rPr>
                <w:rFonts w:ascii="Arial" w:hAnsi="Arial" w:cs="Arial"/>
                <w:sz w:val="14"/>
                <w:lang w:val="es-BO"/>
              </w:rPr>
              <w:t>2</w:t>
            </w:r>
            <w:r w:rsidR="00E14C66">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A92B98">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97146D" w:rsidP="00E14C66">
            <w:pPr>
              <w:adjustRightInd w:val="0"/>
              <w:snapToGrid w:val="0"/>
              <w:jc w:val="center"/>
              <w:rPr>
                <w:rFonts w:ascii="Arial" w:hAnsi="Arial" w:cs="Arial"/>
                <w:sz w:val="14"/>
                <w:szCs w:val="4"/>
                <w:lang w:val="es-BO"/>
              </w:rPr>
            </w:pPr>
            <w:r>
              <w:rPr>
                <w:rFonts w:ascii="Arial" w:hAnsi="Arial" w:cs="Arial"/>
                <w:sz w:val="14"/>
                <w:szCs w:val="4"/>
                <w:lang w:val="es-BO"/>
              </w:rPr>
              <w:t>2</w:t>
            </w:r>
            <w:r w:rsidR="00E14C66">
              <w:rPr>
                <w:rFonts w:ascii="Arial" w:hAnsi="Arial" w:cs="Arial"/>
                <w:sz w:val="14"/>
                <w:szCs w:val="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97146D" w:rsidP="00FE206F">
            <w:pPr>
              <w:adjustRightInd w:val="0"/>
              <w:snapToGrid w:val="0"/>
              <w:jc w:val="center"/>
              <w:rPr>
                <w:rFonts w:ascii="Arial" w:hAnsi="Arial" w:cs="Arial"/>
                <w:sz w:val="14"/>
                <w:szCs w:val="4"/>
                <w:lang w:val="es-BO"/>
              </w:rPr>
            </w:pPr>
            <w:r>
              <w:rPr>
                <w:rFonts w:ascii="Arial" w:hAnsi="Arial" w:cs="Arial"/>
                <w:sz w:val="14"/>
                <w:szCs w:val="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rFonts w:ascii="Arial" w:hAnsi="Arial" w:cs="Arial"/>
                <w:sz w:val="14"/>
                <w:szCs w:val="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w:t>
            </w:r>
            <w:r>
              <w:rPr>
                <w:rFonts w:ascii="Arial" w:hAnsi="Arial" w:cs="Arial"/>
                <w:sz w:val="14"/>
                <w:szCs w:val="4"/>
                <w:lang w:val="es-BO"/>
              </w:rPr>
              <w:t>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97146D" w:rsidP="00E14C66">
            <w:pPr>
              <w:adjustRightInd w:val="0"/>
              <w:snapToGrid w:val="0"/>
              <w:jc w:val="center"/>
              <w:rPr>
                <w:rFonts w:ascii="Arial" w:hAnsi="Arial" w:cs="Arial"/>
                <w:sz w:val="14"/>
                <w:lang w:val="es-BO"/>
              </w:rPr>
            </w:pPr>
            <w:r>
              <w:rPr>
                <w:rFonts w:ascii="Arial" w:hAnsi="Arial" w:cs="Arial"/>
                <w:sz w:val="14"/>
                <w:lang w:val="es-BO"/>
              </w:rPr>
              <w:t>2</w:t>
            </w:r>
            <w:r w:rsidR="00E14C66">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97146D" w:rsidP="00FE206F">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FE206F" w:rsidP="00FE206F">
            <w:pPr>
              <w:adjustRightInd w:val="0"/>
              <w:snapToGrid w:val="0"/>
              <w:jc w:val="center"/>
              <w:rPr>
                <w:rFonts w:ascii="Arial" w:hAnsi="Arial" w:cs="Arial"/>
                <w:sz w:val="14"/>
                <w:lang w:val="es-BO"/>
              </w:rPr>
            </w:pPr>
            <w:r w:rsidRPr="006F7EE6">
              <w:rPr>
                <w:rFonts w:ascii="Arial" w:hAnsi="Arial" w:cs="Arial"/>
                <w:sz w:val="14"/>
                <w:lang w:val="es-BO"/>
              </w:rPr>
              <w:t>1</w:t>
            </w:r>
            <w:r>
              <w:rPr>
                <w:rFonts w:ascii="Arial" w:hAnsi="Arial" w:cs="Arial"/>
                <w:sz w:val="14"/>
                <w:lang w:val="es-BO"/>
              </w:rPr>
              <w:t>1</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FE206F" w:rsidP="00FE206F">
            <w:pPr>
              <w:adjustRightInd w:val="0"/>
              <w:snapToGrid w:val="0"/>
              <w:jc w:val="center"/>
              <w:rPr>
                <w:rFonts w:ascii="Arial" w:hAnsi="Arial" w:cs="Arial"/>
                <w:sz w:val="14"/>
                <w:lang w:val="es-BO"/>
              </w:rPr>
            </w:pPr>
            <w:r>
              <w:rPr>
                <w:rFonts w:ascii="Arial" w:hAnsi="Arial" w:cs="Arial"/>
                <w:sz w:val="14"/>
                <w:lang w:val="es-BO"/>
              </w:rPr>
              <w:t>1</w:t>
            </w:r>
            <w:r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97146D" w:rsidP="00E14C66">
            <w:pPr>
              <w:adjustRightInd w:val="0"/>
              <w:snapToGrid w:val="0"/>
              <w:jc w:val="center"/>
              <w:rPr>
                <w:rFonts w:ascii="Arial" w:hAnsi="Arial" w:cs="Arial"/>
                <w:lang w:val="es-BO"/>
              </w:rPr>
            </w:pPr>
            <w:r>
              <w:rPr>
                <w:rFonts w:ascii="Arial" w:hAnsi="Arial" w:cs="Arial"/>
                <w:lang w:val="es-BO"/>
              </w:rPr>
              <w:t>2</w:t>
            </w:r>
            <w:r w:rsidR="00E14C66">
              <w:rPr>
                <w:rFonts w:ascii="Arial" w:hAnsi="Arial" w:cs="Arial"/>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7146D" w:rsidRDefault="0097146D" w:rsidP="00FE206F">
            <w:pPr>
              <w:adjustRightInd w:val="0"/>
              <w:snapToGrid w:val="0"/>
              <w:jc w:val="center"/>
              <w:rPr>
                <w:sz w:val="14"/>
                <w:szCs w:val="14"/>
                <w:lang w:val="es-BO"/>
              </w:rPr>
            </w:pPr>
            <w:r w:rsidRPr="0097146D">
              <w:rPr>
                <w:sz w:val="14"/>
                <w:szCs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i/>
                <w:sz w:val="14"/>
                <w:szCs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w:t>
            </w:r>
            <w:r>
              <w:rPr>
                <w:rFonts w:ascii="Arial" w:hAnsi="Arial" w:cs="Arial"/>
                <w:sz w:val="14"/>
                <w:szCs w:val="4"/>
                <w:lang w:val="es-BO"/>
              </w:rPr>
              <w:t>1</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21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046249" w:rsidRDefault="00FE206F" w:rsidP="00046249">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4" w:history="1">
              <w:r w:rsidRPr="00CA0740">
                <w:rPr>
                  <w:rFonts w:ascii="Arial" w:hAnsi="Arial" w:cs="Arial"/>
                  <w:sz w:val="14"/>
                  <w:szCs w:val="14"/>
                </w:rPr>
                <w:t xml:space="preserve"> </w:t>
              </w:r>
            </w:hyperlink>
            <w:hyperlink r:id="rId15" w:history="1">
              <w:r w:rsidRPr="00CA0740">
                <w:rPr>
                  <w:rFonts w:ascii="Arial" w:hAnsi="Arial" w:cs="Arial"/>
                  <w:color w:val="0096D6"/>
                  <w:sz w:val="14"/>
                  <w:szCs w:val="14"/>
                  <w:u w:val="single"/>
                </w:rPr>
                <w:br/>
              </w:r>
            </w:hyperlink>
            <w:r w:rsidR="00046249" w:rsidRPr="00046249">
              <w:rPr>
                <w:rFonts w:ascii="Arial" w:hAnsi="Arial" w:cs="Arial"/>
                <w:sz w:val="14"/>
                <w:szCs w:val="14"/>
              </w:rPr>
              <w:t>https://bcb-gob-bo.zoom.us/j/87124942712?pwd=K0NjVHRKbTBpU1h2U2JZUWUrQXhiUT09</w:t>
            </w:r>
          </w:p>
          <w:p w:rsidR="00046249" w:rsidRPr="00046249" w:rsidRDefault="00046249" w:rsidP="00046249">
            <w:pPr>
              <w:rPr>
                <w:rFonts w:ascii="Arial" w:hAnsi="Arial" w:cs="Arial"/>
                <w:sz w:val="14"/>
                <w:szCs w:val="14"/>
              </w:rPr>
            </w:pPr>
            <w:r w:rsidRPr="00046249">
              <w:rPr>
                <w:rFonts w:ascii="Arial" w:hAnsi="Arial" w:cs="Arial"/>
                <w:b/>
                <w:sz w:val="14"/>
                <w:szCs w:val="14"/>
              </w:rPr>
              <w:t>ID de reunión:</w:t>
            </w:r>
            <w:r w:rsidRPr="00046249">
              <w:rPr>
                <w:rFonts w:ascii="Arial" w:hAnsi="Arial" w:cs="Arial"/>
                <w:sz w:val="14"/>
                <w:szCs w:val="14"/>
              </w:rPr>
              <w:t xml:space="preserve"> 871 2494 2712</w:t>
            </w:r>
          </w:p>
          <w:p w:rsidR="00FE206F" w:rsidRPr="00543012" w:rsidRDefault="00046249" w:rsidP="00046249">
            <w:pPr>
              <w:rPr>
                <w:rFonts w:ascii="Times New Roman" w:hAnsi="Times New Roman"/>
                <w:sz w:val="24"/>
                <w:szCs w:val="24"/>
                <w:lang w:val="es-BO" w:eastAsia="es-BO"/>
              </w:rPr>
            </w:pPr>
            <w:r w:rsidRPr="00046249">
              <w:rPr>
                <w:rFonts w:ascii="Arial" w:hAnsi="Arial" w:cs="Arial"/>
                <w:b/>
                <w:sz w:val="14"/>
                <w:szCs w:val="14"/>
              </w:rPr>
              <w:t>Código de acceso:</w:t>
            </w:r>
            <w:r w:rsidRPr="00046249">
              <w:rPr>
                <w:rFonts w:ascii="Arial" w:hAnsi="Arial" w:cs="Arial"/>
                <w:sz w:val="14"/>
                <w:szCs w:val="14"/>
              </w:rPr>
              <w:t xml:space="preserve"> 891439</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E14C66">
            <w:pPr>
              <w:adjustRightInd w:val="0"/>
              <w:snapToGrid w:val="0"/>
              <w:jc w:val="center"/>
              <w:rPr>
                <w:rFonts w:ascii="Arial" w:hAnsi="Arial" w:cs="Arial"/>
                <w:sz w:val="14"/>
                <w:lang w:val="es-BO"/>
              </w:rPr>
            </w:pPr>
            <w:r>
              <w:rPr>
                <w:rFonts w:ascii="Arial" w:hAnsi="Arial" w:cs="Arial"/>
                <w:sz w:val="14"/>
                <w:lang w:val="es-BO"/>
              </w:rPr>
              <w:t>0</w:t>
            </w:r>
            <w:r w:rsidR="00E14C66">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CD6F07">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97146D" w:rsidP="00E14C66">
            <w:pPr>
              <w:adjustRightInd w:val="0"/>
              <w:snapToGrid w:val="0"/>
              <w:jc w:val="center"/>
              <w:rPr>
                <w:rFonts w:ascii="Arial" w:hAnsi="Arial" w:cs="Arial"/>
                <w:sz w:val="14"/>
                <w:lang w:val="es-BO"/>
              </w:rPr>
            </w:pPr>
            <w:r>
              <w:rPr>
                <w:rFonts w:ascii="Arial" w:hAnsi="Arial" w:cs="Arial"/>
                <w:sz w:val="14"/>
                <w:lang w:val="es-BO"/>
              </w:rPr>
              <w:t>1</w:t>
            </w:r>
            <w:r w:rsidR="00E14C66">
              <w:rPr>
                <w:rFonts w:ascii="Arial" w:hAnsi="Arial" w:cs="Arial"/>
                <w:sz w:val="14"/>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97146D" w:rsidP="00CA6C06">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E14C66">
            <w:pPr>
              <w:adjustRightInd w:val="0"/>
              <w:snapToGrid w:val="0"/>
              <w:jc w:val="center"/>
              <w:rPr>
                <w:rFonts w:ascii="Arial" w:hAnsi="Arial" w:cs="Arial"/>
                <w:sz w:val="14"/>
                <w:lang w:val="es-BO"/>
              </w:rPr>
            </w:pPr>
            <w:r>
              <w:rPr>
                <w:rFonts w:ascii="Arial" w:hAnsi="Arial" w:cs="Arial"/>
                <w:sz w:val="14"/>
                <w:lang w:val="es-BO"/>
              </w:rPr>
              <w:t>1</w:t>
            </w:r>
            <w:r w:rsidR="00E14C66">
              <w:rPr>
                <w:rFonts w:ascii="Arial" w:hAnsi="Arial" w:cs="Arial"/>
                <w:sz w:val="14"/>
                <w:lang w:val="es-BO"/>
              </w:rPr>
              <w:t>5</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A92B98">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E14C66">
            <w:pPr>
              <w:adjustRightInd w:val="0"/>
              <w:snapToGrid w:val="0"/>
              <w:jc w:val="center"/>
              <w:rPr>
                <w:rFonts w:ascii="Arial" w:hAnsi="Arial" w:cs="Arial"/>
                <w:sz w:val="14"/>
                <w:lang w:val="es-BO"/>
              </w:rPr>
            </w:pPr>
            <w:r>
              <w:rPr>
                <w:rFonts w:ascii="Arial" w:hAnsi="Arial" w:cs="Arial"/>
                <w:sz w:val="14"/>
                <w:lang w:val="es-BO"/>
              </w:rPr>
              <w:t>2</w:t>
            </w:r>
            <w:r w:rsidR="00E14C66">
              <w:rPr>
                <w:rFonts w:ascii="Arial" w:hAnsi="Arial" w:cs="Arial"/>
                <w:sz w:val="14"/>
                <w:lang w:val="es-BO"/>
              </w:rPr>
              <w:t>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CA6C06">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97146D" w:rsidP="00CA6C06">
            <w:pPr>
              <w:adjustRightInd w:val="0"/>
              <w:snapToGrid w:val="0"/>
              <w:jc w:val="center"/>
              <w:rPr>
                <w:rFonts w:ascii="Arial" w:hAnsi="Arial" w:cs="Arial"/>
                <w:sz w:val="14"/>
                <w:lang w:val="es-BO"/>
              </w:rPr>
            </w:pPr>
            <w:r>
              <w:rPr>
                <w:rFonts w:ascii="Arial" w:hAnsi="Arial" w:cs="Arial"/>
                <w:sz w:val="14"/>
                <w:lang w:val="es-BO"/>
              </w:rPr>
              <w:t>31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97146D" w:rsidP="00A92B98">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2"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rsidR="00A6354F" w:rsidRPr="00813798" w:rsidRDefault="00A6354F" w:rsidP="0041412E">
      <w:pPr>
        <w:ind w:firstLine="567"/>
        <w:jc w:val="center"/>
        <w:rPr>
          <w:rFonts w:ascii="Arial" w:hAnsi="Arial" w:cs="Arial"/>
          <w:b/>
          <w:sz w:val="14"/>
          <w:szCs w:val="24"/>
        </w:rPr>
      </w:pPr>
    </w:p>
    <w:tbl>
      <w:tblPr>
        <w:tblW w:w="1056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1806"/>
        <w:gridCol w:w="336"/>
        <w:gridCol w:w="350"/>
        <w:gridCol w:w="916"/>
      </w:tblGrid>
      <w:tr w:rsidR="00813798" w:rsidRPr="00813798" w:rsidTr="00813798">
        <w:trPr>
          <w:cantSplit/>
          <w:trHeight w:val="477"/>
          <w:tblHeader/>
        </w:trPr>
        <w:tc>
          <w:tcPr>
            <w:tcW w:w="7158" w:type="dxa"/>
            <w:vMerge w:val="restart"/>
            <w:shd w:val="clear" w:color="auto" w:fill="D9D9D9"/>
            <w:vAlign w:val="center"/>
          </w:tcPr>
          <w:p w:rsidR="00813798" w:rsidRPr="00813798" w:rsidRDefault="00813798" w:rsidP="00813798">
            <w:pPr>
              <w:ind w:left="-70"/>
              <w:jc w:val="center"/>
              <w:rPr>
                <w:rFonts w:ascii="Arial" w:hAnsi="Arial" w:cs="Arial"/>
                <w:b/>
                <w:bCs/>
                <w:sz w:val="18"/>
                <w:szCs w:val="18"/>
              </w:rPr>
            </w:pPr>
            <w:r w:rsidRPr="00813798">
              <w:rPr>
                <w:rFonts w:ascii="Arial" w:hAnsi="Arial" w:cs="Arial"/>
                <w:b/>
                <w:bCs/>
                <w:sz w:val="18"/>
                <w:szCs w:val="18"/>
              </w:rPr>
              <w:t>REQUISITOS NECESARIOS DEL(LOS) BIEN(ES) Y LAS CONDICIONES COMPLEMENTARIAS</w:t>
            </w:r>
          </w:p>
        </w:tc>
        <w:tc>
          <w:tcPr>
            <w:tcW w:w="1806" w:type="dxa"/>
            <w:tcBorders>
              <w:bottom w:val="single" w:sz="4" w:space="0" w:color="auto"/>
            </w:tcBorders>
            <w:shd w:val="clear" w:color="auto" w:fill="D9D9D9"/>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lang w:val="es-ES_tradnl"/>
              </w:rPr>
            </w:pPr>
            <w:r w:rsidRPr="00813798">
              <w:rPr>
                <w:rFonts w:ascii="Arial" w:hAnsi="Arial" w:cs="Arial"/>
              </w:rPr>
              <w:t>Para ser llenado por el proponente</w:t>
            </w:r>
          </w:p>
        </w:tc>
        <w:tc>
          <w:tcPr>
            <w:tcW w:w="1602" w:type="dxa"/>
            <w:gridSpan w:val="3"/>
            <w:shd w:val="clear" w:color="auto" w:fill="D9D9D9"/>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8"/>
                <w:szCs w:val="18"/>
                <w:lang w:val="es-ES_tradnl"/>
              </w:rPr>
            </w:pPr>
            <w:r w:rsidRPr="00813798">
              <w:rPr>
                <w:rFonts w:ascii="Arial" w:hAnsi="Arial" w:cs="Arial"/>
                <w:sz w:val="18"/>
                <w:szCs w:val="18"/>
              </w:rPr>
              <w:t>Para la calificación de la entidad</w:t>
            </w:r>
          </w:p>
        </w:tc>
      </w:tr>
      <w:tr w:rsidR="00813798" w:rsidRPr="00813798" w:rsidTr="00813798">
        <w:trPr>
          <w:cantSplit/>
          <w:trHeight w:val="247"/>
          <w:tblHeader/>
        </w:trPr>
        <w:tc>
          <w:tcPr>
            <w:tcW w:w="7158" w:type="dxa"/>
            <w:vMerge/>
            <w:shd w:val="clear" w:color="auto" w:fill="D9D9D9"/>
            <w:vAlign w:val="center"/>
          </w:tcPr>
          <w:p w:rsidR="00813798" w:rsidRPr="00813798" w:rsidRDefault="00813798" w:rsidP="00813798">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sz w:val="18"/>
                <w:szCs w:val="18"/>
              </w:rPr>
            </w:pPr>
          </w:p>
        </w:tc>
        <w:tc>
          <w:tcPr>
            <w:tcW w:w="1806" w:type="dxa"/>
            <w:vMerge w:val="restart"/>
            <w:shd w:val="clear" w:color="auto" w:fill="D9D9D9"/>
            <w:vAlign w:val="center"/>
          </w:tcPr>
          <w:p w:rsidR="00813798" w:rsidRPr="00813798" w:rsidRDefault="00813798" w:rsidP="00813798">
            <w:pPr>
              <w:tabs>
                <w:tab w:val="left" w:pos="567"/>
                <w:tab w:val="left" w:pos="851"/>
                <w:tab w:val="left" w:pos="1286"/>
                <w:tab w:val="left" w:pos="1418"/>
                <w:tab w:val="left" w:pos="1652"/>
                <w:tab w:val="left" w:pos="1985"/>
                <w:tab w:val="left" w:pos="2268"/>
                <w:tab w:val="left" w:pos="2552"/>
                <w:tab w:val="left" w:pos="3969"/>
                <w:tab w:val="left" w:pos="4253"/>
              </w:tabs>
              <w:ind w:left="-70" w:firstLine="14"/>
              <w:jc w:val="center"/>
              <w:rPr>
                <w:rFonts w:ascii="Arial" w:hAnsi="Arial" w:cs="Arial"/>
                <w:b/>
                <w:bCs/>
                <w:iCs/>
                <w:lang w:val="es-ES_tradnl"/>
              </w:rPr>
            </w:pPr>
            <w:r w:rsidRPr="00813798">
              <w:rPr>
                <w:rFonts w:ascii="Arial" w:hAnsi="Arial" w:cs="Arial"/>
                <w:b/>
                <w:bCs/>
                <w:iCs/>
                <w:lang w:val="es-ES_tradnl"/>
              </w:rPr>
              <w:t>CARACTERÍSTICAS DE LA PROPUESTA</w:t>
            </w:r>
          </w:p>
          <w:p w:rsidR="00813798" w:rsidRPr="00813798" w:rsidRDefault="00813798" w:rsidP="00813798">
            <w:pPr>
              <w:tabs>
                <w:tab w:val="left" w:pos="567"/>
                <w:tab w:val="left" w:pos="851"/>
                <w:tab w:val="left" w:pos="1134"/>
                <w:tab w:val="left" w:pos="1418"/>
                <w:tab w:val="left" w:pos="1652"/>
                <w:tab w:val="left" w:pos="1985"/>
                <w:tab w:val="left" w:pos="2268"/>
                <w:tab w:val="left" w:pos="2552"/>
                <w:tab w:val="left" w:pos="3969"/>
                <w:tab w:val="left" w:pos="4253"/>
              </w:tabs>
              <w:ind w:left="-70" w:hanging="11"/>
              <w:jc w:val="center"/>
              <w:rPr>
                <w:rFonts w:ascii="Arial" w:hAnsi="Arial" w:cs="Arial"/>
                <w:iCs/>
                <w:lang w:val="es-ES_tradnl"/>
              </w:rPr>
            </w:pPr>
            <w:r w:rsidRPr="00813798">
              <w:rPr>
                <w:rFonts w:ascii="Arial" w:hAnsi="Arial" w:cs="Arial"/>
              </w:rPr>
              <w:t>(Manifestar aceptación, especificar y adjuntar lo requerido, según el instructivo de cada requisito)</w:t>
            </w:r>
          </w:p>
        </w:tc>
        <w:tc>
          <w:tcPr>
            <w:tcW w:w="686" w:type="dxa"/>
            <w:gridSpan w:val="2"/>
            <w:shd w:val="clear" w:color="auto" w:fill="D9D9D9"/>
            <w:vAlign w:val="center"/>
          </w:tcPr>
          <w:p w:rsidR="00813798" w:rsidRPr="00813798" w:rsidRDefault="00813798" w:rsidP="00813798">
            <w:pPr>
              <w:ind w:left="-70" w:right="-84" w:hanging="14"/>
              <w:jc w:val="center"/>
              <w:rPr>
                <w:rFonts w:ascii="Arial" w:hAnsi="Arial" w:cs="Arial"/>
                <w:b/>
                <w:bCs/>
                <w:sz w:val="14"/>
                <w:szCs w:val="18"/>
              </w:rPr>
            </w:pPr>
            <w:r w:rsidRPr="00813798">
              <w:rPr>
                <w:rFonts w:ascii="Arial" w:hAnsi="Arial" w:cs="Arial"/>
                <w:b/>
                <w:bCs/>
                <w:sz w:val="14"/>
                <w:szCs w:val="18"/>
              </w:rPr>
              <w:t>CUMPLE</w:t>
            </w:r>
          </w:p>
        </w:tc>
        <w:tc>
          <w:tcPr>
            <w:tcW w:w="916" w:type="dxa"/>
            <w:vMerge w:val="restart"/>
            <w:shd w:val="clear" w:color="auto" w:fill="D9D9D9"/>
            <w:vAlign w:val="center"/>
          </w:tcPr>
          <w:p w:rsidR="00813798" w:rsidRPr="00813798" w:rsidRDefault="00813798" w:rsidP="00813798">
            <w:pPr>
              <w:ind w:left="-70" w:right="-64"/>
              <w:jc w:val="center"/>
              <w:rPr>
                <w:rFonts w:ascii="Arial" w:hAnsi="Arial" w:cs="Arial"/>
                <w:bCs/>
                <w:sz w:val="18"/>
                <w:szCs w:val="18"/>
              </w:rPr>
            </w:pPr>
            <w:r w:rsidRPr="00813798">
              <w:rPr>
                <w:rFonts w:ascii="Arial" w:hAnsi="Arial" w:cs="Arial"/>
                <w:b/>
                <w:bCs/>
                <w:szCs w:val="18"/>
              </w:rPr>
              <w:t>Observaciones</w:t>
            </w:r>
            <w:r w:rsidRPr="00813798">
              <w:rPr>
                <w:rFonts w:ascii="Arial" w:hAnsi="Arial" w:cs="Arial"/>
                <w:bCs/>
                <w:szCs w:val="18"/>
              </w:rPr>
              <w:t xml:space="preserve"> (especificar el por qué no cumple)</w:t>
            </w:r>
          </w:p>
        </w:tc>
      </w:tr>
      <w:tr w:rsidR="00813798" w:rsidRPr="00813798" w:rsidTr="00813798">
        <w:trPr>
          <w:cantSplit/>
          <w:trHeight w:val="953"/>
          <w:tblHeader/>
        </w:trPr>
        <w:tc>
          <w:tcPr>
            <w:tcW w:w="7158" w:type="dxa"/>
            <w:vMerge/>
            <w:tcBorders>
              <w:bottom w:val="single" w:sz="4" w:space="0" w:color="auto"/>
            </w:tcBorders>
            <w:shd w:val="clear" w:color="auto" w:fill="D9D9D9"/>
            <w:vAlign w:val="center"/>
          </w:tcPr>
          <w:p w:rsidR="00813798" w:rsidRPr="00813798" w:rsidRDefault="00813798" w:rsidP="00813798">
            <w:pPr>
              <w:jc w:val="both"/>
              <w:rPr>
                <w:rFonts w:ascii="Arial" w:hAnsi="Arial" w:cs="Arial"/>
                <w:b/>
                <w:bCs/>
                <w:sz w:val="18"/>
                <w:szCs w:val="18"/>
              </w:rPr>
            </w:pPr>
          </w:p>
        </w:tc>
        <w:tc>
          <w:tcPr>
            <w:tcW w:w="1806" w:type="dxa"/>
            <w:vMerge/>
            <w:tcBorders>
              <w:bottom w:val="single" w:sz="4" w:space="0" w:color="auto"/>
            </w:tcBorders>
            <w:shd w:val="clear" w:color="auto" w:fill="D9D9D9"/>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c>
          <w:tcPr>
            <w:tcW w:w="336" w:type="dxa"/>
            <w:tcBorders>
              <w:bottom w:val="single" w:sz="4" w:space="0" w:color="auto"/>
            </w:tcBorders>
            <w:shd w:val="clear" w:color="auto" w:fill="D9D9D9"/>
            <w:vAlign w:val="center"/>
          </w:tcPr>
          <w:p w:rsidR="00813798" w:rsidRPr="00813798" w:rsidRDefault="00813798" w:rsidP="00813798">
            <w:pPr>
              <w:jc w:val="center"/>
              <w:rPr>
                <w:rFonts w:ascii="Arial" w:hAnsi="Arial" w:cs="Arial"/>
                <w:b/>
                <w:bCs/>
                <w:sz w:val="14"/>
                <w:szCs w:val="18"/>
              </w:rPr>
            </w:pPr>
            <w:r w:rsidRPr="00813798">
              <w:rPr>
                <w:rFonts w:ascii="Arial" w:hAnsi="Arial" w:cs="Arial"/>
                <w:b/>
                <w:sz w:val="14"/>
                <w:szCs w:val="18"/>
              </w:rPr>
              <w:t>SI</w:t>
            </w:r>
          </w:p>
        </w:tc>
        <w:tc>
          <w:tcPr>
            <w:tcW w:w="350" w:type="dxa"/>
            <w:tcBorders>
              <w:bottom w:val="single" w:sz="4" w:space="0" w:color="auto"/>
            </w:tcBorders>
            <w:shd w:val="clear" w:color="auto" w:fill="D9D9D9"/>
            <w:vAlign w:val="center"/>
          </w:tcPr>
          <w:p w:rsidR="00813798" w:rsidRPr="00813798" w:rsidRDefault="00813798" w:rsidP="00813798">
            <w:pPr>
              <w:jc w:val="center"/>
              <w:rPr>
                <w:rFonts w:ascii="Arial" w:hAnsi="Arial" w:cs="Arial"/>
                <w:b/>
                <w:bCs/>
                <w:sz w:val="14"/>
                <w:szCs w:val="18"/>
              </w:rPr>
            </w:pPr>
            <w:r w:rsidRPr="00813798">
              <w:rPr>
                <w:rFonts w:ascii="Arial" w:hAnsi="Arial" w:cs="Arial"/>
                <w:b/>
                <w:sz w:val="14"/>
                <w:szCs w:val="18"/>
              </w:rPr>
              <w:t>NO</w:t>
            </w:r>
          </w:p>
        </w:tc>
        <w:tc>
          <w:tcPr>
            <w:tcW w:w="916" w:type="dxa"/>
            <w:vMerge/>
            <w:tcBorders>
              <w:bottom w:val="single" w:sz="4" w:space="0" w:color="auto"/>
            </w:tcBorders>
            <w:shd w:val="clear" w:color="auto" w:fill="D9D9D9"/>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8"/>
                <w:szCs w:val="18"/>
                <w:lang w:val="es-ES_tradnl"/>
              </w:rPr>
            </w:pPr>
          </w:p>
        </w:tc>
      </w:tr>
      <w:tr w:rsidR="00813798" w:rsidRPr="00813798" w:rsidTr="00813798">
        <w:trPr>
          <w:cantSplit/>
          <w:trHeight w:val="397"/>
        </w:trPr>
        <w:tc>
          <w:tcPr>
            <w:tcW w:w="7158" w:type="dxa"/>
            <w:shd w:val="clear" w:color="auto" w:fill="339966"/>
            <w:vAlign w:val="center"/>
          </w:tcPr>
          <w:p w:rsidR="00813798" w:rsidRPr="00813798" w:rsidRDefault="00813798" w:rsidP="00813798">
            <w:pPr>
              <w:ind w:left="290" w:hanging="290"/>
              <w:jc w:val="both"/>
              <w:rPr>
                <w:rFonts w:ascii="Arial" w:hAnsi="Arial" w:cs="Arial"/>
                <w:b/>
                <w:bCs/>
                <w:i/>
                <w:iCs/>
                <w:color w:val="FFFFFF"/>
                <w:sz w:val="18"/>
                <w:szCs w:val="18"/>
              </w:rPr>
            </w:pPr>
            <w:r w:rsidRPr="00813798">
              <w:rPr>
                <w:rFonts w:ascii="Arial" w:hAnsi="Arial" w:cs="Arial"/>
                <w:b/>
                <w:bCs/>
                <w:color w:val="FFFFFF"/>
                <w:sz w:val="18"/>
                <w:szCs w:val="18"/>
              </w:rPr>
              <w:t>I. OBJETO Y CAUSA</w:t>
            </w:r>
          </w:p>
        </w:tc>
        <w:tc>
          <w:tcPr>
            <w:tcW w:w="1806" w:type="dxa"/>
            <w:tcBorders>
              <w:bottom w:val="single" w:sz="4" w:space="0" w:color="auto"/>
            </w:tcBorders>
            <w:shd w:val="clear" w:color="auto" w:fill="339966"/>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36" w:type="dxa"/>
            <w:tcBorders>
              <w:bottom w:val="single" w:sz="4" w:space="0" w:color="auto"/>
            </w:tcBorders>
            <w:shd w:val="clear" w:color="auto" w:fill="339966"/>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350" w:type="dxa"/>
            <w:tcBorders>
              <w:bottom w:val="single" w:sz="4" w:space="0" w:color="auto"/>
            </w:tcBorders>
            <w:shd w:val="clear" w:color="auto" w:fill="339966"/>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916" w:type="dxa"/>
            <w:tcBorders>
              <w:bottom w:val="single" w:sz="4" w:space="0" w:color="auto"/>
            </w:tcBorders>
            <w:shd w:val="clear" w:color="auto" w:fill="339966"/>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813798" w:rsidRPr="00813798" w:rsidTr="00813798">
        <w:trPr>
          <w:cantSplit/>
          <w:trHeight w:val="519"/>
        </w:trPr>
        <w:tc>
          <w:tcPr>
            <w:tcW w:w="7158" w:type="dxa"/>
            <w:vAlign w:val="center"/>
          </w:tcPr>
          <w:p w:rsidR="00813798" w:rsidRPr="00813798" w:rsidRDefault="00813798" w:rsidP="00813798">
            <w:pPr>
              <w:jc w:val="both"/>
              <w:rPr>
                <w:rFonts w:ascii="Arial" w:hAnsi="Arial" w:cs="Arial"/>
                <w:bCs/>
                <w:iCs/>
                <w:sz w:val="18"/>
                <w:szCs w:val="18"/>
              </w:rPr>
            </w:pPr>
            <w:r w:rsidRPr="00813798">
              <w:rPr>
                <w:rFonts w:ascii="Arial" w:hAnsi="Arial" w:cs="Arial"/>
                <w:bCs/>
                <w:iCs/>
                <w:sz w:val="18"/>
                <w:szCs w:val="18"/>
                <w:lang w:val="es-ES_tradnl"/>
              </w:rPr>
              <w:t>Provisión de un (1) equipo de videoconferencia para sala de reuniones.</w:t>
            </w:r>
          </w:p>
        </w:tc>
        <w:tc>
          <w:tcPr>
            <w:tcW w:w="1806" w:type="dxa"/>
            <w:shd w:val="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36" w:type="dxa"/>
            <w:shd w:val="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350" w:type="dxa"/>
            <w:shd w:val="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916" w:type="dxa"/>
            <w:shd w:val="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813798" w:rsidRPr="00813798" w:rsidTr="00813798">
        <w:trPr>
          <w:cantSplit/>
          <w:trHeight w:val="397"/>
        </w:trPr>
        <w:tc>
          <w:tcPr>
            <w:tcW w:w="7158" w:type="dxa"/>
            <w:shd w:val="clear" w:color="auto" w:fill="339966"/>
            <w:vAlign w:val="center"/>
          </w:tcPr>
          <w:p w:rsidR="00813798" w:rsidRPr="00813798" w:rsidRDefault="00813798" w:rsidP="00813798">
            <w:pPr>
              <w:ind w:left="290" w:hanging="290"/>
              <w:jc w:val="both"/>
              <w:rPr>
                <w:rFonts w:ascii="Arial" w:hAnsi="Arial" w:cs="Arial"/>
                <w:b/>
                <w:bCs/>
                <w:color w:val="FFFFFF"/>
                <w:sz w:val="18"/>
                <w:szCs w:val="18"/>
              </w:rPr>
            </w:pPr>
            <w:r w:rsidRPr="00813798">
              <w:rPr>
                <w:rFonts w:ascii="Arial" w:hAnsi="Arial" w:cs="Arial"/>
                <w:b/>
                <w:bCs/>
                <w:color w:val="FFFFFF"/>
                <w:sz w:val="18"/>
                <w:szCs w:val="18"/>
              </w:rPr>
              <w:t>II. CARACTERÍSTICAS GENERALES DEL(LOS) BIEN(ES)</w:t>
            </w:r>
          </w:p>
        </w:tc>
        <w:tc>
          <w:tcPr>
            <w:tcW w:w="1806" w:type="dxa"/>
            <w:shd w:val="clear" w:color="auto" w:fill="339966"/>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36" w:type="dxa"/>
            <w:shd w:val="clear" w:color="auto" w:fill="339966"/>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350" w:type="dxa"/>
            <w:shd w:val="clear" w:color="auto" w:fill="339966"/>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916" w:type="dxa"/>
            <w:shd w:val="clear" w:color="auto" w:fill="339966"/>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813798" w:rsidRPr="00813798" w:rsidTr="00813798">
        <w:trPr>
          <w:cantSplit/>
          <w:trHeight w:val="397"/>
        </w:trPr>
        <w:tc>
          <w:tcPr>
            <w:tcW w:w="7158" w:type="dxa"/>
            <w:shd w:val="clear" w:color="auto" w:fill="CCFFCC"/>
            <w:vAlign w:val="center"/>
          </w:tcPr>
          <w:p w:rsidR="00813798" w:rsidRPr="00813798" w:rsidRDefault="00813798" w:rsidP="00813798">
            <w:pPr>
              <w:ind w:left="290" w:hanging="290"/>
              <w:jc w:val="both"/>
              <w:rPr>
                <w:rFonts w:ascii="Arial" w:hAnsi="Arial" w:cs="Arial"/>
                <w:bCs/>
                <w:i/>
                <w:iCs/>
                <w:sz w:val="18"/>
                <w:szCs w:val="18"/>
              </w:rPr>
            </w:pPr>
            <w:r w:rsidRPr="00813798">
              <w:rPr>
                <w:rFonts w:ascii="Arial" w:hAnsi="Arial" w:cs="Arial"/>
                <w:b/>
                <w:bCs/>
                <w:sz w:val="18"/>
                <w:szCs w:val="18"/>
              </w:rPr>
              <w:t>A. REQUISITOS DEL(LOS) BIEN(ES)</w:t>
            </w:r>
            <w:r w:rsidRPr="00813798">
              <w:rPr>
                <w:rFonts w:ascii="Arial" w:hAnsi="Arial" w:cs="Arial"/>
                <w:bCs/>
                <w:i/>
                <w:iCs/>
                <w:sz w:val="18"/>
                <w:szCs w:val="18"/>
              </w:rPr>
              <w:t xml:space="preserve"> </w:t>
            </w:r>
          </w:p>
        </w:tc>
        <w:tc>
          <w:tcPr>
            <w:tcW w:w="1806" w:type="dxa"/>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vAlign w:val="center"/>
          </w:tcPr>
          <w:p w:rsidR="00813798" w:rsidRPr="00813798" w:rsidRDefault="00813798" w:rsidP="005200DD">
            <w:pPr>
              <w:numPr>
                <w:ilvl w:val="0"/>
                <w:numId w:val="47"/>
              </w:numPr>
              <w:rPr>
                <w:rFonts w:ascii="Arial" w:hAnsi="Arial" w:cs="Arial"/>
                <w:sz w:val="18"/>
                <w:szCs w:val="18"/>
              </w:rPr>
            </w:pPr>
            <w:r w:rsidRPr="00813798">
              <w:rPr>
                <w:rFonts w:ascii="Arial" w:hAnsi="Arial" w:cs="Arial"/>
                <w:b/>
                <w:sz w:val="18"/>
                <w:szCs w:val="18"/>
              </w:rPr>
              <w:t>Marca:</w:t>
            </w:r>
            <w:r w:rsidRPr="00813798">
              <w:rPr>
                <w:rFonts w:ascii="Arial" w:hAnsi="Arial" w:cs="Arial"/>
                <w:sz w:val="18"/>
                <w:szCs w:val="18"/>
              </w:rPr>
              <w:t xml:space="preserve"> </w:t>
            </w:r>
            <w:r w:rsidRPr="00813798">
              <w:rPr>
                <w:rFonts w:ascii="Arial" w:hAnsi="Arial" w:cs="Arial"/>
                <w:b/>
                <w:i/>
                <w:sz w:val="18"/>
                <w:szCs w:val="18"/>
              </w:rPr>
              <w:t>(</w:t>
            </w:r>
            <w:r w:rsidRPr="00813798">
              <w:rPr>
                <w:rFonts w:ascii="Arial" w:hAnsi="Arial" w:cs="Arial"/>
                <w:b/>
                <w:bCs/>
                <w:i/>
                <w:iCs/>
                <w:sz w:val="18"/>
                <w:szCs w:val="18"/>
              </w:rPr>
              <w:t>Especificar)</w:t>
            </w:r>
          </w:p>
        </w:tc>
        <w:tc>
          <w:tcPr>
            <w:tcW w:w="1806" w:type="dxa"/>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vAlign w:val="center"/>
          </w:tcPr>
          <w:p w:rsidR="00813798" w:rsidRPr="00813798" w:rsidRDefault="00813798" w:rsidP="005200DD">
            <w:pPr>
              <w:numPr>
                <w:ilvl w:val="0"/>
                <w:numId w:val="47"/>
              </w:numPr>
              <w:rPr>
                <w:rFonts w:ascii="Arial" w:hAnsi="Arial" w:cs="Arial"/>
                <w:sz w:val="18"/>
                <w:szCs w:val="18"/>
              </w:rPr>
            </w:pPr>
            <w:r w:rsidRPr="00813798">
              <w:rPr>
                <w:rFonts w:ascii="Arial" w:hAnsi="Arial" w:cs="Arial"/>
                <w:b/>
                <w:sz w:val="18"/>
                <w:szCs w:val="18"/>
              </w:rPr>
              <w:t>Modelo:</w:t>
            </w:r>
            <w:r w:rsidRPr="00813798">
              <w:rPr>
                <w:rFonts w:ascii="Arial" w:hAnsi="Arial" w:cs="Arial"/>
                <w:sz w:val="18"/>
                <w:szCs w:val="18"/>
              </w:rPr>
              <w:t xml:space="preserve"> </w:t>
            </w:r>
            <w:r w:rsidRPr="00813798">
              <w:rPr>
                <w:rFonts w:ascii="Arial" w:hAnsi="Arial" w:cs="Arial"/>
                <w:b/>
                <w:i/>
                <w:sz w:val="18"/>
                <w:szCs w:val="18"/>
              </w:rPr>
              <w:t>(</w:t>
            </w:r>
            <w:r w:rsidRPr="00813798">
              <w:rPr>
                <w:rFonts w:ascii="Arial" w:hAnsi="Arial" w:cs="Arial"/>
                <w:b/>
                <w:bCs/>
                <w:i/>
                <w:iCs/>
                <w:sz w:val="18"/>
                <w:szCs w:val="18"/>
              </w:rPr>
              <w:t>Especificar)</w:t>
            </w:r>
          </w:p>
        </w:tc>
        <w:tc>
          <w:tcPr>
            <w:tcW w:w="1806" w:type="dxa"/>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vAlign w:val="center"/>
          </w:tcPr>
          <w:p w:rsidR="00813798" w:rsidRPr="00813798" w:rsidRDefault="00813798" w:rsidP="005200DD">
            <w:pPr>
              <w:numPr>
                <w:ilvl w:val="0"/>
                <w:numId w:val="47"/>
              </w:numPr>
              <w:rPr>
                <w:rFonts w:ascii="Arial" w:hAnsi="Arial" w:cs="Arial"/>
                <w:b/>
                <w:sz w:val="18"/>
                <w:szCs w:val="18"/>
              </w:rPr>
            </w:pPr>
            <w:r w:rsidRPr="00813798">
              <w:rPr>
                <w:rFonts w:ascii="Arial" w:hAnsi="Arial" w:cs="Arial"/>
                <w:b/>
                <w:sz w:val="18"/>
                <w:szCs w:val="18"/>
              </w:rPr>
              <w:t xml:space="preserve">Cantidad: </w:t>
            </w:r>
            <w:r w:rsidRPr="00813798">
              <w:rPr>
                <w:rFonts w:ascii="Arial" w:hAnsi="Arial" w:cs="Arial"/>
                <w:sz w:val="18"/>
                <w:szCs w:val="18"/>
              </w:rPr>
              <w:t>Un (1) equipo de videoconferencia.</w:t>
            </w:r>
          </w:p>
          <w:p w:rsidR="00813798" w:rsidRDefault="00813798" w:rsidP="00813798">
            <w:pPr>
              <w:rPr>
                <w:rFonts w:ascii="Arial" w:hAnsi="Arial" w:cs="Arial"/>
                <w:b/>
                <w:i/>
                <w:sz w:val="18"/>
                <w:szCs w:val="18"/>
              </w:rPr>
            </w:pPr>
          </w:p>
          <w:p w:rsidR="00813798" w:rsidRPr="00813798" w:rsidRDefault="00813798" w:rsidP="00813798">
            <w:pPr>
              <w:jc w:val="both"/>
              <w:rPr>
                <w:rFonts w:ascii="Arial" w:hAnsi="Arial" w:cs="Arial"/>
                <w:b/>
                <w:sz w:val="18"/>
                <w:szCs w:val="18"/>
              </w:rPr>
            </w:pPr>
            <w:r w:rsidRPr="00813798">
              <w:rPr>
                <w:rFonts w:ascii="Arial" w:hAnsi="Arial" w:cs="Arial"/>
                <w:b/>
                <w:i/>
                <w:sz w:val="18"/>
                <w:szCs w:val="18"/>
              </w:rPr>
              <w:t>(Manifestar aceptación)</w:t>
            </w:r>
          </w:p>
        </w:tc>
        <w:tc>
          <w:tcPr>
            <w:tcW w:w="1806" w:type="dxa"/>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tcBorders>
              <w:bottom w:val="single" w:sz="4" w:space="0" w:color="auto"/>
            </w:tcBorders>
            <w:vAlign w:val="center"/>
          </w:tcPr>
          <w:p w:rsidR="00813798" w:rsidRPr="00813798" w:rsidRDefault="00813798" w:rsidP="005200DD">
            <w:pPr>
              <w:numPr>
                <w:ilvl w:val="0"/>
                <w:numId w:val="47"/>
              </w:numPr>
              <w:rPr>
                <w:rFonts w:ascii="Arial" w:hAnsi="Arial" w:cs="Arial"/>
                <w:sz w:val="18"/>
                <w:szCs w:val="18"/>
                <w:lang w:eastAsia="en-US"/>
              </w:rPr>
            </w:pPr>
            <w:r w:rsidRPr="00813798">
              <w:rPr>
                <w:rFonts w:ascii="Arial" w:hAnsi="Arial" w:cs="Arial"/>
                <w:b/>
                <w:sz w:val="18"/>
                <w:szCs w:val="18"/>
                <w:lang w:eastAsia="en-US"/>
              </w:rPr>
              <w:t>Certificación de calidad ISO 9001:</w:t>
            </w:r>
            <w:r w:rsidRPr="00813798">
              <w:rPr>
                <w:rFonts w:ascii="Arial" w:hAnsi="Arial" w:cs="Arial"/>
                <w:sz w:val="18"/>
                <w:szCs w:val="18"/>
                <w:lang w:eastAsia="en-US"/>
              </w:rPr>
              <w:t xml:space="preserve"> El fabricante del producto debe tener certificado de calidad ISO 9001, esto debe constar en la página web del fabricante.</w:t>
            </w:r>
          </w:p>
          <w:p w:rsidR="00813798" w:rsidRDefault="00813798" w:rsidP="00813798">
            <w:pPr>
              <w:rPr>
                <w:rFonts w:ascii="Arial" w:hAnsi="Arial" w:cs="Arial"/>
                <w:b/>
                <w:bCs/>
                <w:i/>
                <w:iCs/>
                <w:sz w:val="18"/>
                <w:szCs w:val="18"/>
                <w:lang w:eastAsia="en-US"/>
              </w:rPr>
            </w:pPr>
          </w:p>
          <w:p w:rsidR="00813798" w:rsidRPr="00813798" w:rsidRDefault="00813798" w:rsidP="00813798">
            <w:pPr>
              <w:jc w:val="both"/>
              <w:rPr>
                <w:rFonts w:ascii="Arial" w:hAnsi="Arial" w:cs="Arial"/>
                <w:b/>
                <w:sz w:val="18"/>
                <w:szCs w:val="18"/>
              </w:rPr>
            </w:pPr>
            <w:r w:rsidRPr="00813798">
              <w:rPr>
                <w:rFonts w:ascii="Arial" w:hAnsi="Arial" w:cs="Arial"/>
                <w:b/>
                <w:bCs/>
                <w:i/>
                <w:iCs/>
                <w:sz w:val="18"/>
                <w:szCs w:val="18"/>
                <w:lang w:eastAsia="en-US"/>
              </w:rPr>
              <w:t xml:space="preserve">(Manifestar aceptación </w:t>
            </w:r>
            <w:r w:rsidRPr="00813798">
              <w:rPr>
                <w:rFonts w:ascii="Arial" w:hAnsi="Arial" w:cs="Arial"/>
                <w:b/>
                <w:i/>
                <w:sz w:val="18"/>
                <w:szCs w:val="18"/>
                <w:lang w:eastAsia="en-US"/>
              </w:rPr>
              <w:t>y especificar dirección de referencia de la página web del fabricante para verificación</w:t>
            </w:r>
            <w:r w:rsidRPr="00813798">
              <w:rPr>
                <w:rFonts w:ascii="Arial" w:hAnsi="Arial" w:cs="Arial"/>
                <w:b/>
                <w:bCs/>
                <w:i/>
                <w:iCs/>
                <w:sz w:val="18"/>
                <w:szCs w:val="18"/>
                <w:lang w:eastAsia="en-US"/>
              </w:rPr>
              <w:t>)</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tcBorders>
              <w:bottom w:val="single" w:sz="4" w:space="0" w:color="auto"/>
            </w:tcBorders>
            <w:vAlign w:val="center"/>
          </w:tcPr>
          <w:p w:rsidR="00813798" w:rsidRPr="00813798" w:rsidRDefault="00813798" w:rsidP="005200DD">
            <w:pPr>
              <w:numPr>
                <w:ilvl w:val="0"/>
                <w:numId w:val="47"/>
              </w:numPr>
              <w:rPr>
                <w:rFonts w:ascii="Arial" w:hAnsi="Arial" w:cs="Arial"/>
                <w:b/>
                <w:sz w:val="18"/>
                <w:szCs w:val="18"/>
                <w:lang w:eastAsia="en-US"/>
              </w:rPr>
            </w:pPr>
            <w:r w:rsidRPr="00813798">
              <w:rPr>
                <w:rFonts w:ascii="Arial" w:hAnsi="Arial" w:cs="Arial"/>
                <w:b/>
                <w:sz w:val="18"/>
                <w:szCs w:val="18"/>
                <w:lang w:eastAsia="en-US"/>
              </w:rPr>
              <w:t xml:space="preserve">Cámara: </w:t>
            </w:r>
            <w:r w:rsidRPr="00813798">
              <w:rPr>
                <w:rFonts w:ascii="Arial" w:hAnsi="Arial" w:cs="Arial"/>
                <w:sz w:val="18"/>
                <w:szCs w:val="18"/>
                <w:lang w:eastAsia="en-US"/>
              </w:rPr>
              <w:t>La cámara deberá tener al menos las siguientes características:</w:t>
            </w:r>
          </w:p>
          <w:p w:rsidR="00813798" w:rsidRPr="00813798" w:rsidRDefault="00813798" w:rsidP="005200DD">
            <w:pPr>
              <w:numPr>
                <w:ilvl w:val="0"/>
                <w:numId w:val="58"/>
              </w:numPr>
              <w:rPr>
                <w:rFonts w:ascii="Arial" w:hAnsi="Arial" w:cs="Arial"/>
                <w:sz w:val="18"/>
                <w:szCs w:val="18"/>
                <w:lang w:eastAsia="en-US"/>
              </w:rPr>
            </w:pPr>
            <w:r w:rsidRPr="00813798">
              <w:rPr>
                <w:rFonts w:ascii="Arial" w:hAnsi="Arial" w:cs="Arial"/>
                <w:sz w:val="18"/>
                <w:szCs w:val="18"/>
                <w:lang w:eastAsia="en-US"/>
              </w:rPr>
              <w:t>Dos lentes:</w:t>
            </w:r>
          </w:p>
          <w:p w:rsidR="00813798" w:rsidRPr="00813798" w:rsidRDefault="00813798" w:rsidP="005200DD">
            <w:pPr>
              <w:numPr>
                <w:ilvl w:val="1"/>
                <w:numId w:val="58"/>
              </w:numPr>
              <w:rPr>
                <w:rFonts w:ascii="Arial" w:hAnsi="Arial" w:cs="Arial"/>
                <w:sz w:val="18"/>
                <w:szCs w:val="18"/>
                <w:lang w:eastAsia="en-US"/>
              </w:rPr>
            </w:pPr>
            <w:r w:rsidRPr="00813798">
              <w:rPr>
                <w:rFonts w:ascii="Arial" w:hAnsi="Arial" w:cs="Arial"/>
                <w:sz w:val="18"/>
                <w:szCs w:val="18"/>
                <w:lang w:eastAsia="en-US"/>
              </w:rPr>
              <w:t>Un lente con ángulo de visión 120 grados o superior.</w:t>
            </w:r>
          </w:p>
          <w:p w:rsidR="00813798" w:rsidRPr="00813798" w:rsidRDefault="00813798" w:rsidP="005200DD">
            <w:pPr>
              <w:numPr>
                <w:ilvl w:val="1"/>
                <w:numId w:val="58"/>
              </w:numPr>
              <w:rPr>
                <w:rFonts w:ascii="Arial" w:hAnsi="Arial" w:cs="Arial"/>
                <w:sz w:val="18"/>
                <w:szCs w:val="18"/>
                <w:lang w:eastAsia="en-US"/>
              </w:rPr>
            </w:pPr>
            <w:r w:rsidRPr="00813798">
              <w:rPr>
                <w:rFonts w:ascii="Arial" w:hAnsi="Arial" w:cs="Arial"/>
                <w:sz w:val="18"/>
                <w:szCs w:val="18"/>
                <w:lang w:eastAsia="en-US"/>
              </w:rPr>
              <w:t>Un lente con ángulo de visión 140 grados o superior.</w:t>
            </w:r>
          </w:p>
          <w:p w:rsidR="00813798" w:rsidRPr="00813798" w:rsidRDefault="00813798" w:rsidP="005200DD">
            <w:pPr>
              <w:numPr>
                <w:ilvl w:val="0"/>
                <w:numId w:val="58"/>
              </w:numPr>
              <w:rPr>
                <w:rFonts w:ascii="Arial" w:hAnsi="Arial" w:cs="Arial"/>
                <w:sz w:val="18"/>
                <w:szCs w:val="18"/>
                <w:lang w:eastAsia="en-US"/>
              </w:rPr>
            </w:pPr>
            <w:r w:rsidRPr="00813798">
              <w:rPr>
                <w:rFonts w:ascii="Arial" w:hAnsi="Arial" w:cs="Arial"/>
                <w:sz w:val="18"/>
                <w:szCs w:val="18"/>
                <w:lang w:eastAsia="en-US"/>
              </w:rPr>
              <w:t>Dos sensores de 20 Megapíxeles o superior (cada uno).</w:t>
            </w:r>
          </w:p>
          <w:p w:rsidR="00813798" w:rsidRPr="00813798" w:rsidRDefault="00813798" w:rsidP="005200DD">
            <w:pPr>
              <w:numPr>
                <w:ilvl w:val="0"/>
                <w:numId w:val="58"/>
              </w:numPr>
              <w:rPr>
                <w:rFonts w:ascii="Arial" w:hAnsi="Arial" w:cs="Arial"/>
                <w:sz w:val="18"/>
                <w:szCs w:val="18"/>
                <w:lang w:eastAsia="en-US"/>
              </w:rPr>
            </w:pPr>
            <w:r w:rsidRPr="00813798">
              <w:rPr>
                <w:rFonts w:ascii="Arial" w:hAnsi="Arial" w:cs="Arial"/>
                <w:sz w:val="18"/>
                <w:szCs w:val="18"/>
                <w:lang w:eastAsia="en-US"/>
              </w:rPr>
              <w:t>Zoom digital 7x o superior.</w:t>
            </w:r>
          </w:p>
          <w:p w:rsidR="00813798" w:rsidRPr="00813798" w:rsidRDefault="00813798" w:rsidP="005200DD">
            <w:pPr>
              <w:numPr>
                <w:ilvl w:val="0"/>
                <w:numId w:val="58"/>
              </w:numPr>
              <w:rPr>
                <w:rFonts w:ascii="Arial" w:hAnsi="Arial" w:cs="Arial"/>
                <w:sz w:val="18"/>
                <w:szCs w:val="18"/>
                <w:lang w:eastAsia="en-US"/>
              </w:rPr>
            </w:pPr>
            <w:r w:rsidRPr="00813798">
              <w:rPr>
                <w:rFonts w:ascii="Arial" w:hAnsi="Arial" w:cs="Arial"/>
                <w:sz w:val="18"/>
                <w:szCs w:val="18"/>
                <w:lang w:eastAsia="en-US"/>
              </w:rPr>
              <w:t>Encuadre automático de personas y seguimiento automático del participante activo.</w:t>
            </w:r>
          </w:p>
          <w:p w:rsidR="00813798" w:rsidRPr="00813798" w:rsidRDefault="00813798" w:rsidP="005200DD">
            <w:pPr>
              <w:numPr>
                <w:ilvl w:val="0"/>
                <w:numId w:val="58"/>
              </w:numPr>
              <w:rPr>
                <w:rFonts w:ascii="Arial" w:hAnsi="Arial" w:cs="Arial"/>
                <w:sz w:val="18"/>
                <w:szCs w:val="18"/>
                <w:lang w:eastAsia="en-US"/>
              </w:rPr>
            </w:pPr>
            <w:r w:rsidRPr="00813798">
              <w:rPr>
                <w:rFonts w:ascii="Arial" w:hAnsi="Arial" w:cs="Arial"/>
                <w:sz w:val="18"/>
                <w:szCs w:val="18"/>
                <w:lang w:eastAsia="en-US"/>
              </w:rPr>
              <w:t>Adición de cámaras adicionales a través de USB.</w:t>
            </w:r>
          </w:p>
          <w:p w:rsidR="00813798" w:rsidRPr="00813798" w:rsidRDefault="00813798" w:rsidP="005200DD">
            <w:pPr>
              <w:numPr>
                <w:ilvl w:val="0"/>
                <w:numId w:val="58"/>
              </w:numPr>
              <w:rPr>
                <w:rFonts w:ascii="Arial" w:hAnsi="Arial" w:cs="Arial"/>
                <w:sz w:val="18"/>
                <w:szCs w:val="18"/>
                <w:lang w:eastAsia="en-US"/>
              </w:rPr>
            </w:pPr>
            <w:r w:rsidRPr="00813798">
              <w:rPr>
                <w:rFonts w:ascii="Arial" w:hAnsi="Arial" w:cs="Arial"/>
                <w:sz w:val="18"/>
                <w:szCs w:val="18"/>
                <w:lang w:eastAsia="en-US"/>
              </w:rPr>
              <w:t>Resolución de captura UHD 2160p (4K) o superior.</w:t>
            </w:r>
          </w:p>
          <w:p w:rsidR="00813798" w:rsidRDefault="00813798" w:rsidP="00813798">
            <w:pPr>
              <w:rPr>
                <w:rFonts w:ascii="Arial" w:hAnsi="Arial" w:cs="Arial"/>
                <w:b/>
                <w:i/>
                <w:sz w:val="18"/>
                <w:szCs w:val="18"/>
                <w:lang w:eastAsia="en-US"/>
              </w:rPr>
            </w:pPr>
          </w:p>
          <w:p w:rsidR="00813798" w:rsidRPr="00813798" w:rsidRDefault="00813798" w:rsidP="00813798">
            <w:pPr>
              <w:jc w:val="both"/>
              <w:rPr>
                <w:rFonts w:ascii="Arial" w:hAnsi="Arial" w:cs="Arial"/>
                <w:b/>
                <w:sz w:val="18"/>
                <w:szCs w:val="18"/>
                <w:lang w:eastAsia="en-US"/>
              </w:rPr>
            </w:pPr>
            <w:r w:rsidRPr="00813798">
              <w:rPr>
                <w:rFonts w:ascii="Arial" w:hAnsi="Arial" w:cs="Arial"/>
                <w:b/>
                <w:i/>
                <w:sz w:val="18"/>
                <w:szCs w:val="18"/>
                <w:lang w:eastAsia="en-US"/>
              </w:rPr>
              <w:t>(Manifestar aceptación y adjuntar escaneado el catálogo del fabricante que respalde lo solicitado)</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tcBorders>
              <w:bottom w:val="single" w:sz="4" w:space="0" w:color="auto"/>
            </w:tcBorders>
            <w:vAlign w:val="center"/>
          </w:tcPr>
          <w:p w:rsidR="00813798" w:rsidRPr="00813798" w:rsidRDefault="00813798" w:rsidP="005200DD">
            <w:pPr>
              <w:numPr>
                <w:ilvl w:val="0"/>
                <w:numId w:val="47"/>
              </w:numPr>
              <w:rPr>
                <w:rFonts w:ascii="Arial" w:hAnsi="Arial" w:cs="Arial"/>
                <w:b/>
                <w:sz w:val="18"/>
                <w:szCs w:val="18"/>
                <w:lang w:eastAsia="en-US"/>
              </w:rPr>
            </w:pPr>
            <w:r w:rsidRPr="00813798">
              <w:rPr>
                <w:rFonts w:ascii="Arial" w:hAnsi="Arial" w:cs="Arial"/>
                <w:b/>
                <w:sz w:val="18"/>
                <w:szCs w:val="18"/>
                <w:lang w:eastAsia="en-US"/>
              </w:rPr>
              <w:t xml:space="preserve">Resolución de video para la visualización de participantes: </w:t>
            </w:r>
            <w:r w:rsidRPr="00813798">
              <w:rPr>
                <w:rFonts w:ascii="Arial" w:hAnsi="Arial" w:cs="Arial"/>
                <w:sz w:val="18"/>
                <w:szCs w:val="18"/>
                <w:lang w:eastAsia="en-US"/>
              </w:rPr>
              <w:t>El equipo deberá soportar al menos las siguientes resoluciones de video para la visualización de participantes:</w:t>
            </w:r>
          </w:p>
          <w:p w:rsidR="00813798" w:rsidRPr="00813798" w:rsidRDefault="00813798" w:rsidP="005200DD">
            <w:pPr>
              <w:numPr>
                <w:ilvl w:val="1"/>
                <w:numId w:val="47"/>
              </w:numPr>
              <w:rPr>
                <w:rFonts w:ascii="Arial" w:hAnsi="Arial" w:cs="Arial"/>
                <w:b/>
                <w:sz w:val="18"/>
                <w:szCs w:val="18"/>
                <w:lang w:eastAsia="en-US"/>
              </w:rPr>
            </w:pPr>
            <w:r w:rsidRPr="00813798">
              <w:rPr>
                <w:rFonts w:ascii="Arial" w:hAnsi="Arial" w:cs="Arial"/>
                <w:sz w:val="18"/>
                <w:szCs w:val="18"/>
                <w:lang w:eastAsia="en-US"/>
              </w:rPr>
              <w:t>4K, 30 cuadros por segundo (</w:t>
            </w:r>
            <w:proofErr w:type="spellStart"/>
            <w:r w:rsidRPr="00813798">
              <w:rPr>
                <w:rFonts w:ascii="Arial" w:hAnsi="Arial" w:cs="Arial"/>
                <w:sz w:val="18"/>
                <w:szCs w:val="18"/>
                <w:lang w:eastAsia="en-US"/>
              </w:rPr>
              <w:t>fps</w:t>
            </w:r>
            <w:proofErr w:type="spellEnd"/>
            <w:r w:rsidRPr="00813798">
              <w:rPr>
                <w:rFonts w:ascii="Arial" w:hAnsi="Arial" w:cs="Arial"/>
                <w:sz w:val="18"/>
                <w:szCs w:val="18"/>
                <w:lang w:eastAsia="en-US"/>
              </w:rPr>
              <w:t>) (TX y RX).</w:t>
            </w:r>
          </w:p>
          <w:p w:rsidR="00813798" w:rsidRPr="00813798" w:rsidRDefault="00813798" w:rsidP="005200DD">
            <w:pPr>
              <w:numPr>
                <w:ilvl w:val="1"/>
                <w:numId w:val="47"/>
              </w:numPr>
              <w:rPr>
                <w:rFonts w:ascii="Arial" w:hAnsi="Arial" w:cs="Arial"/>
                <w:sz w:val="18"/>
                <w:szCs w:val="18"/>
                <w:lang w:eastAsia="en-US"/>
              </w:rPr>
            </w:pPr>
            <w:r w:rsidRPr="00813798">
              <w:rPr>
                <w:rFonts w:ascii="Arial" w:hAnsi="Arial" w:cs="Arial"/>
                <w:sz w:val="18"/>
                <w:szCs w:val="18"/>
                <w:lang w:eastAsia="en-US"/>
              </w:rPr>
              <w:t>1080p, 30 cuadros por segundo (</w:t>
            </w:r>
            <w:proofErr w:type="spellStart"/>
            <w:r w:rsidRPr="00813798">
              <w:rPr>
                <w:rFonts w:ascii="Arial" w:hAnsi="Arial" w:cs="Arial"/>
                <w:sz w:val="18"/>
                <w:szCs w:val="18"/>
                <w:lang w:eastAsia="en-US"/>
              </w:rPr>
              <w:t>fps</w:t>
            </w:r>
            <w:proofErr w:type="spellEnd"/>
            <w:r w:rsidRPr="00813798">
              <w:rPr>
                <w:rFonts w:ascii="Arial" w:hAnsi="Arial" w:cs="Arial"/>
                <w:sz w:val="18"/>
                <w:szCs w:val="18"/>
                <w:lang w:eastAsia="en-US"/>
              </w:rPr>
              <w:t>).</w:t>
            </w:r>
          </w:p>
          <w:p w:rsidR="00813798" w:rsidRPr="00813798" w:rsidRDefault="00813798" w:rsidP="005200DD">
            <w:pPr>
              <w:numPr>
                <w:ilvl w:val="1"/>
                <w:numId w:val="47"/>
              </w:numPr>
              <w:rPr>
                <w:rFonts w:ascii="Arial" w:hAnsi="Arial" w:cs="Arial"/>
                <w:sz w:val="18"/>
                <w:szCs w:val="18"/>
                <w:lang w:eastAsia="en-US"/>
              </w:rPr>
            </w:pPr>
            <w:r w:rsidRPr="00813798">
              <w:rPr>
                <w:rFonts w:ascii="Arial" w:hAnsi="Arial" w:cs="Arial"/>
                <w:sz w:val="18"/>
                <w:szCs w:val="18"/>
                <w:lang w:eastAsia="en-US"/>
              </w:rPr>
              <w:t>720p, 30 cuadros por segundo (</w:t>
            </w:r>
            <w:proofErr w:type="spellStart"/>
            <w:r w:rsidRPr="00813798">
              <w:rPr>
                <w:rFonts w:ascii="Arial" w:hAnsi="Arial" w:cs="Arial"/>
                <w:sz w:val="18"/>
                <w:szCs w:val="18"/>
                <w:lang w:eastAsia="en-US"/>
              </w:rPr>
              <w:t>fps</w:t>
            </w:r>
            <w:proofErr w:type="spellEnd"/>
            <w:r w:rsidRPr="00813798">
              <w:rPr>
                <w:rFonts w:ascii="Arial" w:hAnsi="Arial" w:cs="Arial"/>
                <w:sz w:val="18"/>
                <w:szCs w:val="18"/>
                <w:lang w:eastAsia="en-US"/>
              </w:rPr>
              <w:t>).</w:t>
            </w:r>
          </w:p>
          <w:p w:rsidR="00813798" w:rsidRDefault="00813798" w:rsidP="00813798">
            <w:pPr>
              <w:rPr>
                <w:rFonts w:ascii="Arial" w:hAnsi="Arial" w:cs="Arial"/>
                <w:i/>
                <w:sz w:val="18"/>
                <w:szCs w:val="18"/>
                <w:lang w:eastAsia="en-US"/>
              </w:rPr>
            </w:pPr>
          </w:p>
          <w:p w:rsidR="00813798" w:rsidRPr="00813798" w:rsidRDefault="00813798" w:rsidP="00813798">
            <w:pPr>
              <w:jc w:val="both"/>
              <w:rPr>
                <w:rFonts w:ascii="Arial" w:hAnsi="Arial" w:cs="Arial"/>
                <w:b/>
                <w:sz w:val="18"/>
                <w:szCs w:val="18"/>
                <w:lang w:eastAsia="en-US"/>
              </w:rPr>
            </w:pPr>
            <w:r w:rsidRPr="00813798">
              <w:rPr>
                <w:rFonts w:ascii="Arial" w:hAnsi="Arial" w:cs="Arial"/>
                <w:b/>
                <w:i/>
                <w:sz w:val="18"/>
                <w:szCs w:val="18"/>
                <w:lang w:eastAsia="en-US"/>
              </w:rPr>
              <w:t>(Manifestar aceptación y adjuntar escaneado el catálogo del fabricante que respalde lo solicitado)</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tcBorders>
              <w:bottom w:val="single" w:sz="4" w:space="0" w:color="auto"/>
            </w:tcBorders>
            <w:vAlign w:val="center"/>
          </w:tcPr>
          <w:p w:rsidR="00813798" w:rsidRPr="00813798" w:rsidRDefault="00813798" w:rsidP="005200DD">
            <w:pPr>
              <w:numPr>
                <w:ilvl w:val="0"/>
                <w:numId w:val="47"/>
              </w:numPr>
              <w:rPr>
                <w:rFonts w:ascii="Arial" w:hAnsi="Arial" w:cs="Arial"/>
                <w:b/>
                <w:sz w:val="18"/>
                <w:szCs w:val="18"/>
                <w:lang w:eastAsia="en-US"/>
              </w:rPr>
            </w:pPr>
            <w:r w:rsidRPr="00813798">
              <w:rPr>
                <w:rFonts w:ascii="Arial" w:hAnsi="Arial" w:cs="Arial"/>
                <w:b/>
                <w:sz w:val="18"/>
                <w:szCs w:val="18"/>
                <w:lang w:eastAsia="en-US"/>
              </w:rPr>
              <w:lastRenderedPageBreak/>
              <w:t xml:space="preserve">Resolución de contenidos de video: </w:t>
            </w:r>
            <w:r w:rsidRPr="00813798">
              <w:rPr>
                <w:rFonts w:ascii="Arial" w:hAnsi="Arial" w:cs="Arial"/>
                <w:sz w:val="18"/>
                <w:szCs w:val="18"/>
                <w:lang w:eastAsia="en-US"/>
              </w:rPr>
              <w:t>El equipo deberá soportar al menos las siguientes resoluciones de contenido de video:</w:t>
            </w:r>
          </w:p>
          <w:p w:rsidR="00813798" w:rsidRPr="00813798" w:rsidRDefault="00813798" w:rsidP="00813798">
            <w:pPr>
              <w:ind w:left="360"/>
              <w:rPr>
                <w:rFonts w:ascii="Arial" w:hAnsi="Arial" w:cs="Arial"/>
                <w:sz w:val="18"/>
                <w:szCs w:val="18"/>
              </w:rPr>
            </w:pPr>
            <w:r w:rsidRPr="00813798">
              <w:rPr>
                <w:rFonts w:ascii="Arial" w:hAnsi="Arial" w:cs="Arial"/>
                <w:sz w:val="18"/>
                <w:szCs w:val="18"/>
              </w:rPr>
              <w:t>Entrada</w:t>
            </w:r>
          </w:p>
          <w:p w:rsidR="00813798" w:rsidRPr="00813798" w:rsidRDefault="00813798" w:rsidP="005200DD">
            <w:pPr>
              <w:numPr>
                <w:ilvl w:val="0"/>
                <w:numId w:val="50"/>
              </w:numPr>
              <w:rPr>
                <w:rFonts w:ascii="Arial" w:hAnsi="Arial" w:cs="Arial"/>
                <w:sz w:val="18"/>
                <w:szCs w:val="18"/>
              </w:rPr>
            </w:pPr>
            <w:r w:rsidRPr="00813798">
              <w:rPr>
                <w:rFonts w:ascii="Arial" w:hAnsi="Arial" w:cs="Arial"/>
                <w:sz w:val="18"/>
                <w:szCs w:val="18"/>
              </w:rPr>
              <w:t>UHD (3840 x 2160)</w:t>
            </w:r>
          </w:p>
          <w:p w:rsidR="00813798" w:rsidRPr="00813798" w:rsidRDefault="00813798" w:rsidP="005200DD">
            <w:pPr>
              <w:numPr>
                <w:ilvl w:val="0"/>
                <w:numId w:val="50"/>
              </w:numPr>
              <w:rPr>
                <w:rFonts w:ascii="Arial" w:hAnsi="Arial" w:cs="Arial"/>
                <w:sz w:val="18"/>
                <w:szCs w:val="18"/>
              </w:rPr>
            </w:pPr>
            <w:r w:rsidRPr="00813798">
              <w:rPr>
                <w:rFonts w:ascii="Arial" w:hAnsi="Arial" w:cs="Arial"/>
                <w:sz w:val="18"/>
                <w:szCs w:val="18"/>
              </w:rPr>
              <w:t>FHD (1920 x 1080p)</w:t>
            </w:r>
          </w:p>
          <w:p w:rsidR="00813798" w:rsidRPr="00813798" w:rsidRDefault="00813798" w:rsidP="005200DD">
            <w:pPr>
              <w:numPr>
                <w:ilvl w:val="0"/>
                <w:numId w:val="50"/>
              </w:numPr>
              <w:rPr>
                <w:rFonts w:ascii="Arial" w:hAnsi="Arial" w:cs="Arial"/>
                <w:sz w:val="18"/>
                <w:szCs w:val="18"/>
              </w:rPr>
            </w:pPr>
            <w:r w:rsidRPr="00813798">
              <w:rPr>
                <w:rFonts w:ascii="Arial" w:hAnsi="Arial" w:cs="Arial"/>
                <w:sz w:val="18"/>
                <w:szCs w:val="18"/>
              </w:rPr>
              <w:t>WSXGA+ (1680 x 1050)</w:t>
            </w:r>
          </w:p>
          <w:p w:rsidR="00813798" w:rsidRPr="00813798" w:rsidRDefault="00813798" w:rsidP="005200DD">
            <w:pPr>
              <w:numPr>
                <w:ilvl w:val="0"/>
                <w:numId w:val="50"/>
              </w:numPr>
              <w:rPr>
                <w:rFonts w:ascii="Arial" w:hAnsi="Arial" w:cs="Arial"/>
                <w:sz w:val="18"/>
                <w:szCs w:val="18"/>
              </w:rPr>
            </w:pPr>
            <w:r w:rsidRPr="00813798">
              <w:rPr>
                <w:rFonts w:ascii="Arial" w:hAnsi="Arial" w:cs="Arial"/>
                <w:sz w:val="18"/>
                <w:szCs w:val="18"/>
              </w:rPr>
              <w:t>UXGA (1600 x 1200)</w:t>
            </w:r>
          </w:p>
          <w:p w:rsidR="00813798" w:rsidRPr="00813798" w:rsidRDefault="00813798" w:rsidP="005200DD">
            <w:pPr>
              <w:numPr>
                <w:ilvl w:val="0"/>
                <w:numId w:val="50"/>
              </w:numPr>
              <w:rPr>
                <w:rFonts w:ascii="Arial" w:hAnsi="Arial" w:cs="Arial"/>
                <w:sz w:val="18"/>
                <w:szCs w:val="18"/>
              </w:rPr>
            </w:pPr>
            <w:r w:rsidRPr="00813798">
              <w:rPr>
                <w:rFonts w:ascii="Arial" w:hAnsi="Arial" w:cs="Arial"/>
                <w:sz w:val="18"/>
                <w:szCs w:val="18"/>
              </w:rPr>
              <w:t>SXGA (1280 x 1024)</w:t>
            </w:r>
          </w:p>
          <w:p w:rsidR="00813798" w:rsidRPr="00813798" w:rsidRDefault="00813798" w:rsidP="005200DD">
            <w:pPr>
              <w:numPr>
                <w:ilvl w:val="0"/>
                <w:numId w:val="50"/>
              </w:numPr>
              <w:rPr>
                <w:rFonts w:ascii="Arial" w:hAnsi="Arial" w:cs="Arial"/>
                <w:sz w:val="18"/>
                <w:szCs w:val="18"/>
              </w:rPr>
            </w:pPr>
            <w:r w:rsidRPr="00813798">
              <w:rPr>
                <w:rFonts w:ascii="Arial" w:hAnsi="Arial" w:cs="Arial"/>
                <w:sz w:val="18"/>
                <w:szCs w:val="18"/>
              </w:rPr>
              <w:t>WXGA (1280 x 768)</w:t>
            </w:r>
          </w:p>
          <w:p w:rsidR="00813798" w:rsidRPr="00813798" w:rsidRDefault="00813798" w:rsidP="005200DD">
            <w:pPr>
              <w:numPr>
                <w:ilvl w:val="0"/>
                <w:numId w:val="50"/>
              </w:numPr>
              <w:rPr>
                <w:rFonts w:ascii="Arial" w:hAnsi="Arial" w:cs="Arial"/>
                <w:sz w:val="18"/>
                <w:szCs w:val="18"/>
              </w:rPr>
            </w:pPr>
            <w:r w:rsidRPr="00813798">
              <w:rPr>
                <w:rFonts w:ascii="Arial" w:hAnsi="Arial" w:cs="Arial"/>
                <w:sz w:val="18"/>
                <w:szCs w:val="18"/>
              </w:rPr>
              <w:t>HD (1280 720p)</w:t>
            </w:r>
          </w:p>
          <w:p w:rsidR="00813798" w:rsidRPr="00813798" w:rsidRDefault="00813798" w:rsidP="005200DD">
            <w:pPr>
              <w:numPr>
                <w:ilvl w:val="0"/>
                <w:numId w:val="50"/>
              </w:numPr>
              <w:rPr>
                <w:rFonts w:ascii="Arial" w:hAnsi="Arial" w:cs="Arial"/>
                <w:sz w:val="18"/>
                <w:szCs w:val="18"/>
              </w:rPr>
            </w:pPr>
            <w:r w:rsidRPr="00813798">
              <w:rPr>
                <w:rFonts w:ascii="Arial" w:hAnsi="Arial" w:cs="Arial"/>
                <w:sz w:val="18"/>
                <w:szCs w:val="18"/>
              </w:rPr>
              <w:t>XGA (1024 x 768)</w:t>
            </w:r>
          </w:p>
          <w:p w:rsidR="00813798" w:rsidRPr="00813798" w:rsidRDefault="00813798" w:rsidP="005200DD">
            <w:pPr>
              <w:numPr>
                <w:ilvl w:val="0"/>
                <w:numId w:val="50"/>
              </w:numPr>
              <w:rPr>
                <w:rFonts w:ascii="Arial" w:hAnsi="Arial" w:cs="Arial"/>
                <w:sz w:val="18"/>
                <w:szCs w:val="18"/>
              </w:rPr>
            </w:pPr>
            <w:r w:rsidRPr="00813798">
              <w:rPr>
                <w:rFonts w:ascii="Arial" w:hAnsi="Arial" w:cs="Arial"/>
                <w:sz w:val="18"/>
                <w:szCs w:val="18"/>
              </w:rPr>
              <w:t>SVGA (800 x 600)</w:t>
            </w:r>
          </w:p>
          <w:p w:rsidR="00813798" w:rsidRPr="00813798" w:rsidRDefault="00813798" w:rsidP="00813798">
            <w:pPr>
              <w:ind w:left="360"/>
              <w:rPr>
                <w:rFonts w:ascii="Arial" w:hAnsi="Arial" w:cs="Arial"/>
                <w:sz w:val="18"/>
                <w:szCs w:val="18"/>
              </w:rPr>
            </w:pPr>
            <w:r w:rsidRPr="00813798">
              <w:rPr>
                <w:rFonts w:ascii="Arial" w:hAnsi="Arial" w:cs="Arial"/>
                <w:sz w:val="18"/>
                <w:szCs w:val="18"/>
              </w:rPr>
              <w:t>Salida</w:t>
            </w:r>
          </w:p>
          <w:p w:rsidR="00813798" w:rsidRPr="00813798" w:rsidRDefault="00813798" w:rsidP="005200DD">
            <w:pPr>
              <w:numPr>
                <w:ilvl w:val="0"/>
                <w:numId w:val="50"/>
              </w:numPr>
              <w:rPr>
                <w:rFonts w:ascii="Arial" w:hAnsi="Arial" w:cs="Arial"/>
                <w:sz w:val="18"/>
                <w:szCs w:val="18"/>
              </w:rPr>
            </w:pPr>
            <w:r w:rsidRPr="00813798">
              <w:rPr>
                <w:rFonts w:ascii="Arial" w:hAnsi="Arial" w:cs="Arial"/>
                <w:sz w:val="18"/>
                <w:szCs w:val="18"/>
              </w:rPr>
              <w:t>UHD (3840 x 2160)</w:t>
            </w:r>
          </w:p>
          <w:p w:rsidR="00813798" w:rsidRPr="00813798" w:rsidRDefault="00813798" w:rsidP="005200DD">
            <w:pPr>
              <w:numPr>
                <w:ilvl w:val="0"/>
                <w:numId w:val="50"/>
              </w:numPr>
              <w:rPr>
                <w:rFonts w:ascii="Arial" w:hAnsi="Arial" w:cs="Arial"/>
                <w:sz w:val="18"/>
                <w:szCs w:val="18"/>
              </w:rPr>
            </w:pPr>
            <w:r w:rsidRPr="00813798">
              <w:rPr>
                <w:rFonts w:ascii="Arial" w:hAnsi="Arial" w:cs="Arial"/>
                <w:sz w:val="18"/>
                <w:szCs w:val="18"/>
              </w:rPr>
              <w:t>WUXGA (1920 x 1200)</w:t>
            </w:r>
          </w:p>
          <w:p w:rsidR="00813798" w:rsidRPr="00813798" w:rsidRDefault="00813798" w:rsidP="005200DD">
            <w:pPr>
              <w:numPr>
                <w:ilvl w:val="0"/>
                <w:numId w:val="50"/>
              </w:numPr>
              <w:rPr>
                <w:rFonts w:ascii="Arial" w:hAnsi="Arial" w:cs="Arial"/>
                <w:sz w:val="18"/>
                <w:szCs w:val="18"/>
              </w:rPr>
            </w:pPr>
            <w:r w:rsidRPr="00813798">
              <w:rPr>
                <w:rFonts w:ascii="Arial" w:hAnsi="Arial" w:cs="Arial"/>
                <w:sz w:val="18"/>
                <w:szCs w:val="18"/>
              </w:rPr>
              <w:t>HD (1920 x 1080)</w:t>
            </w:r>
          </w:p>
          <w:p w:rsidR="00813798" w:rsidRPr="00813798" w:rsidRDefault="00813798" w:rsidP="005200DD">
            <w:pPr>
              <w:numPr>
                <w:ilvl w:val="0"/>
                <w:numId w:val="50"/>
              </w:numPr>
              <w:rPr>
                <w:rFonts w:ascii="Arial" w:hAnsi="Arial" w:cs="Arial"/>
                <w:sz w:val="18"/>
                <w:szCs w:val="18"/>
              </w:rPr>
            </w:pPr>
            <w:r w:rsidRPr="00813798">
              <w:rPr>
                <w:rFonts w:ascii="Arial" w:hAnsi="Arial" w:cs="Arial"/>
                <w:sz w:val="18"/>
                <w:szCs w:val="18"/>
              </w:rPr>
              <w:t>WSXGA+ (1680 x 1050)</w:t>
            </w:r>
          </w:p>
          <w:p w:rsidR="00813798" w:rsidRPr="00813798" w:rsidRDefault="00813798" w:rsidP="005200DD">
            <w:pPr>
              <w:numPr>
                <w:ilvl w:val="0"/>
                <w:numId w:val="50"/>
              </w:numPr>
              <w:rPr>
                <w:rFonts w:ascii="Arial" w:hAnsi="Arial" w:cs="Arial"/>
                <w:sz w:val="18"/>
                <w:szCs w:val="18"/>
              </w:rPr>
            </w:pPr>
            <w:r w:rsidRPr="00813798">
              <w:rPr>
                <w:rFonts w:ascii="Arial" w:hAnsi="Arial" w:cs="Arial"/>
                <w:sz w:val="18"/>
                <w:szCs w:val="18"/>
              </w:rPr>
              <w:t>SXGA+ (1400 x 1050)</w:t>
            </w:r>
          </w:p>
          <w:p w:rsidR="00813798" w:rsidRPr="00813798" w:rsidRDefault="00813798" w:rsidP="005200DD">
            <w:pPr>
              <w:numPr>
                <w:ilvl w:val="0"/>
                <w:numId w:val="50"/>
              </w:numPr>
              <w:rPr>
                <w:rFonts w:ascii="Arial" w:hAnsi="Arial" w:cs="Arial"/>
                <w:sz w:val="18"/>
                <w:szCs w:val="18"/>
              </w:rPr>
            </w:pPr>
            <w:r w:rsidRPr="00813798">
              <w:rPr>
                <w:rFonts w:ascii="Arial" w:hAnsi="Arial" w:cs="Arial"/>
                <w:sz w:val="18"/>
                <w:szCs w:val="18"/>
              </w:rPr>
              <w:t>SXGA (1280 x 1024)</w:t>
            </w:r>
          </w:p>
          <w:p w:rsidR="00813798" w:rsidRPr="00813798" w:rsidRDefault="00813798" w:rsidP="005200DD">
            <w:pPr>
              <w:numPr>
                <w:ilvl w:val="0"/>
                <w:numId w:val="50"/>
              </w:numPr>
              <w:rPr>
                <w:rFonts w:ascii="Arial" w:hAnsi="Arial" w:cs="Arial"/>
                <w:sz w:val="18"/>
                <w:szCs w:val="18"/>
              </w:rPr>
            </w:pPr>
            <w:r w:rsidRPr="00813798">
              <w:rPr>
                <w:rFonts w:ascii="Arial" w:hAnsi="Arial" w:cs="Arial"/>
                <w:sz w:val="18"/>
                <w:szCs w:val="18"/>
              </w:rPr>
              <w:t>HD (1280 x 720)</w:t>
            </w:r>
          </w:p>
          <w:p w:rsidR="00813798" w:rsidRPr="00813798" w:rsidRDefault="00813798" w:rsidP="005200DD">
            <w:pPr>
              <w:numPr>
                <w:ilvl w:val="0"/>
                <w:numId w:val="50"/>
              </w:numPr>
              <w:rPr>
                <w:rFonts w:ascii="Arial" w:hAnsi="Arial" w:cs="Arial"/>
                <w:sz w:val="18"/>
                <w:szCs w:val="18"/>
              </w:rPr>
            </w:pPr>
            <w:r w:rsidRPr="00813798">
              <w:rPr>
                <w:rFonts w:ascii="Arial" w:hAnsi="Arial" w:cs="Arial"/>
                <w:sz w:val="18"/>
                <w:szCs w:val="18"/>
              </w:rPr>
              <w:t>XGA (1024 x 768)</w:t>
            </w:r>
          </w:p>
          <w:p w:rsidR="00813798" w:rsidRDefault="00813798" w:rsidP="00813798">
            <w:pPr>
              <w:jc w:val="both"/>
              <w:rPr>
                <w:rFonts w:ascii="Arial" w:hAnsi="Arial" w:cs="Arial"/>
                <w:b/>
                <w:i/>
                <w:sz w:val="18"/>
                <w:szCs w:val="18"/>
                <w:lang w:eastAsia="en-US"/>
              </w:rPr>
            </w:pPr>
          </w:p>
          <w:p w:rsidR="00813798" w:rsidRPr="00813798" w:rsidRDefault="00813798" w:rsidP="00813798">
            <w:pPr>
              <w:jc w:val="both"/>
              <w:rPr>
                <w:rFonts w:ascii="Arial" w:hAnsi="Arial" w:cs="Arial"/>
                <w:b/>
                <w:sz w:val="18"/>
                <w:szCs w:val="18"/>
                <w:lang w:eastAsia="en-US"/>
              </w:rPr>
            </w:pPr>
            <w:r w:rsidRPr="00813798">
              <w:rPr>
                <w:rFonts w:ascii="Arial" w:hAnsi="Arial" w:cs="Arial"/>
                <w:b/>
                <w:i/>
                <w:sz w:val="18"/>
                <w:szCs w:val="18"/>
                <w:lang w:eastAsia="en-US"/>
              </w:rPr>
              <w:t>(Manifestar aceptación y adjuntar escaneado el catálogo del fabricante que respalde lo solicitado)</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tcBorders>
              <w:bottom w:val="single" w:sz="4" w:space="0" w:color="auto"/>
            </w:tcBorders>
          </w:tcPr>
          <w:p w:rsidR="00813798" w:rsidRPr="00813798" w:rsidRDefault="00813798" w:rsidP="005200DD">
            <w:pPr>
              <w:numPr>
                <w:ilvl w:val="0"/>
                <w:numId w:val="47"/>
              </w:numPr>
              <w:rPr>
                <w:rFonts w:ascii="Arial" w:hAnsi="Arial" w:cs="Arial"/>
                <w:sz w:val="18"/>
                <w:szCs w:val="18"/>
              </w:rPr>
            </w:pPr>
            <w:r w:rsidRPr="00813798">
              <w:rPr>
                <w:rFonts w:ascii="Arial" w:hAnsi="Arial" w:cs="Arial"/>
                <w:b/>
                <w:sz w:val="18"/>
                <w:szCs w:val="18"/>
              </w:rPr>
              <w:t>Protocolos de comunicación soportados:</w:t>
            </w:r>
            <w:r w:rsidRPr="00813798">
              <w:rPr>
                <w:rFonts w:ascii="Arial" w:hAnsi="Arial" w:cs="Arial"/>
                <w:sz w:val="18"/>
                <w:szCs w:val="18"/>
              </w:rPr>
              <w:t xml:space="preserve"> El equipo ofertado deberá soportar al menos los siguientes protocolos de comunicación:</w:t>
            </w:r>
          </w:p>
          <w:p w:rsidR="00813798" w:rsidRPr="00813798" w:rsidRDefault="00813798" w:rsidP="005200DD">
            <w:pPr>
              <w:numPr>
                <w:ilvl w:val="0"/>
                <w:numId w:val="49"/>
              </w:numPr>
              <w:rPr>
                <w:rFonts w:ascii="Arial" w:hAnsi="Arial" w:cs="Arial"/>
                <w:sz w:val="18"/>
                <w:szCs w:val="18"/>
              </w:rPr>
            </w:pPr>
            <w:r w:rsidRPr="00813798">
              <w:rPr>
                <w:rFonts w:ascii="Arial" w:hAnsi="Arial" w:cs="Arial"/>
                <w:sz w:val="18"/>
                <w:szCs w:val="18"/>
              </w:rPr>
              <w:t>H.323.</w:t>
            </w:r>
          </w:p>
          <w:p w:rsidR="00813798" w:rsidRPr="00813798" w:rsidRDefault="00813798" w:rsidP="005200DD">
            <w:pPr>
              <w:numPr>
                <w:ilvl w:val="0"/>
                <w:numId w:val="49"/>
              </w:numPr>
              <w:rPr>
                <w:rFonts w:ascii="Arial" w:hAnsi="Arial" w:cs="Arial"/>
                <w:sz w:val="18"/>
                <w:szCs w:val="18"/>
              </w:rPr>
            </w:pPr>
            <w:r w:rsidRPr="00813798">
              <w:rPr>
                <w:rFonts w:ascii="Arial" w:hAnsi="Arial" w:cs="Arial"/>
                <w:sz w:val="18"/>
                <w:szCs w:val="18"/>
              </w:rPr>
              <w:t>SIP.</w:t>
            </w:r>
          </w:p>
          <w:p w:rsidR="00813798" w:rsidRDefault="00813798" w:rsidP="00813798">
            <w:pPr>
              <w:jc w:val="both"/>
              <w:rPr>
                <w:rFonts w:ascii="Arial" w:hAnsi="Arial" w:cs="Arial"/>
                <w:b/>
                <w:i/>
                <w:sz w:val="18"/>
                <w:szCs w:val="18"/>
              </w:rPr>
            </w:pPr>
          </w:p>
          <w:p w:rsidR="00813798" w:rsidRPr="00813798" w:rsidRDefault="00813798" w:rsidP="00813798">
            <w:pPr>
              <w:jc w:val="both"/>
              <w:rPr>
                <w:rFonts w:ascii="Arial" w:hAnsi="Arial" w:cs="Arial"/>
                <w:b/>
                <w:i/>
                <w:sz w:val="18"/>
                <w:szCs w:val="18"/>
                <w:lang w:val="es-ES_tradnl"/>
              </w:rPr>
            </w:pPr>
            <w:r w:rsidRPr="00813798">
              <w:rPr>
                <w:rFonts w:ascii="Arial" w:hAnsi="Arial" w:cs="Arial"/>
                <w:b/>
                <w:i/>
                <w:sz w:val="18"/>
                <w:szCs w:val="18"/>
              </w:rPr>
              <w:t>(Manifestar aceptación y adjuntar escaneado el catálogo del fabricante que respalde lo solicitado)</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tcBorders>
              <w:bottom w:val="single" w:sz="4" w:space="0" w:color="auto"/>
            </w:tcBorders>
          </w:tcPr>
          <w:p w:rsidR="00813798" w:rsidRPr="00813798" w:rsidRDefault="00813798" w:rsidP="005200DD">
            <w:pPr>
              <w:numPr>
                <w:ilvl w:val="0"/>
                <w:numId w:val="47"/>
              </w:numPr>
              <w:rPr>
                <w:rFonts w:ascii="Arial" w:hAnsi="Arial" w:cs="Arial"/>
                <w:sz w:val="18"/>
                <w:szCs w:val="18"/>
              </w:rPr>
            </w:pPr>
            <w:r w:rsidRPr="00813798">
              <w:rPr>
                <w:rFonts w:ascii="Arial" w:hAnsi="Arial" w:cs="Arial"/>
                <w:b/>
                <w:sz w:val="18"/>
                <w:szCs w:val="18"/>
              </w:rPr>
              <w:t xml:space="preserve">Seguridad: </w:t>
            </w:r>
            <w:r w:rsidRPr="00813798">
              <w:rPr>
                <w:rFonts w:ascii="Arial" w:hAnsi="Arial" w:cs="Arial"/>
                <w:sz w:val="18"/>
                <w:szCs w:val="18"/>
              </w:rPr>
              <w:t>El equipo ofertado deberá soportar al menos las siguientes características de seguridad:</w:t>
            </w:r>
          </w:p>
          <w:p w:rsidR="00813798" w:rsidRPr="00813798" w:rsidRDefault="00813798" w:rsidP="005200DD">
            <w:pPr>
              <w:numPr>
                <w:ilvl w:val="1"/>
                <w:numId w:val="47"/>
              </w:numPr>
              <w:rPr>
                <w:rFonts w:ascii="Arial" w:hAnsi="Arial" w:cs="Arial"/>
                <w:sz w:val="18"/>
                <w:szCs w:val="18"/>
              </w:rPr>
            </w:pPr>
            <w:r w:rsidRPr="00813798">
              <w:rPr>
                <w:rFonts w:ascii="Arial" w:hAnsi="Arial" w:cs="Arial"/>
                <w:sz w:val="18"/>
                <w:szCs w:val="18"/>
              </w:rPr>
              <w:t>Cifrado AES-128 y AES-256 (H.323 y SIP).</w:t>
            </w:r>
          </w:p>
          <w:p w:rsidR="00813798" w:rsidRPr="00813798" w:rsidRDefault="00813798" w:rsidP="005200DD">
            <w:pPr>
              <w:numPr>
                <w:ilvl w:val="1"/>
                <w:numId w:val="47"/>
              </w:numPr>
              <w:rPr>
                <w:rFonts w:ascii="Arial" w:hAnsi="Arial" w:cs="Arial"/>
                <w:sz w:val="18"/>
                <w:szCs w:val="18"/>
              </w:rPr>
            </w:pPr>
            <w:r w:rsidRPr="00813798">
              <w:rPr>
                <w:rFonts w:ascii="Arial" w:hAnsi="Arial" w:cs="Arial"/>
                <w:sz w:val="18"/>
                <w:szCs w:val="18"/>
              </w:rPr>
              <w:t>Acceso autenticado a los menús de administración e interfaz web.</w:t>
            </w:r>
          </w:p>
          <w:p w:rsidR="00813798" w:rsidRPr="00813798" w:rsidRDefault="00813798" w:rsidP="005200DD">
            <w:pPr>
              <w:numPr>
                <w:ilvl w:val="1"/>
                <w:numId w:val="47"/>
              </w:numPr>
              <w:rPr>
                <w:rFonts w:ascii="Arial" w:hAnsi="Arial" w:cs="Arial"/>
                <w:sz w:val="18"/>
                <w:szCs w:val="18"/>
              </w:rPr>
            </w:pPr>
            <w:r w:rsidRPr="00813798">
              <w:rPr>
                <w:rFonts w:ascii="Arial" w:hAnsi="Arial" w:cs="Arial"/>
                <w:sz w:val="18"/>
                <w:szCs w:val="18"/>
              </w:rPr>
              <w:t>Perfiles de seguridad.</w:t>
            </w:r>
          </w:p>
          <w:p w:rsidR="00813798" w:rsidRPr="00813798" w:rsidRDefault="00813798" w:rsidP="005200DD">
            <w:pPr>
              <w:numPr>
                <w:ilvl w:val="1"/>
                <w:numId w:val="47"/>
              </w:numPr>
              <w:rPr>
                <w:rFonts w:ascii="Arial" w:hAnsi="Arial" w:cs="Arial"/>
                <w:sz w:val="18"/>
                <w:szCs w:val="18"/>
                <w:lang w:val="pt-BR"/>
              </w:rPr>
            </w:pPr>
            <w:r w:rsidRPr="00813798">
              <w:rPr>
                <w:rFonts w:ascii="Arial" w:hAnsi="Arial" w:cs="Arial"/>
                <w:sz w:val="18"/>
                <w:szCs w:val="18"/>
              </w:rPr>
              <w:t>Autenticación externa con Directorio Activo</w:t>
            </w:r>
            <w:r w:rsidRPr="00813798">
              <w:rPr>
                <w:rFonts w:ascii="Arial" w:hAnsi="Arial" w:cs="Arial"/>
                <w:sz w:val="18"/>
                <w:szCs w:val="18"/>
                <w:lang w:val="pt-BR"/>
              </w:rPr>
              <w:t>.</w:t>
            </w:r>
          </w:p>
          <w:p w:rsidR="00813798" w:rsidRDefault="00813798" w:rsidP="00813798">
            <w:pPr>
              <w:ind w:left="6" w:firstLine="8"/>
              <w:jc w:val="both"/>
              <w:rPr>
                <w:rFonts w:ascii="Arial" w:hAnsi="Arial" w:cs="Arial"/>
                <w:b/>
                <w:i/>
                <w:sz w:val="18"/>
                <w:szCs w:val="18"/>
              </w:rPr>
            </w:pPr>
          </w:p>
          <w:p w:rsidR="00813798" w:rsidRPr="00813798" w:rsidRDefault="00813798" w:rsidP="00813798">
            <w:pPr>
              <w:ind w:left="6" w:firstLine="8"/>
              <w:jc w:val="both"/>
              <w:rPr>
                <w:rFonts w:ascii="Arial" w:hAnsi="Arial" w:cs="Arial"/>
                <w:b/>
                <w:sz w:val="18"/>
                <w:szCs w:val="18"/>
              </w:rPr>
            </w:pPr>
            <w:r w:rsidRPr="00813798">
              <w:rPr>
                <w:rFonts w:ascii="Arial" w:hAnsi="Arial" w:cs="Arial"/>
                <w:b/>
                <w:i/>
                <w:sz w:val="18"/>
                <w:szCs w:val="18"/>
              </w:rPr>
              <w:t>(Manifestar aceptación y adjuntar escaneado el catálogo del fabricante que respalde lo solicitado)</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708" w:hanging="708"/>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708" w:hanging="708"/>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708" w:hanging="708"/>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708" w:hanging="708"/>
              <w:jc w:val="both"/>
              <w:rPr>
                <w:rFonts w:ascii="Arial" w:hAnsi="Arial" w:cs="Arial"/>
                <w:iCs/>
                <w:sz w:val="18"/>
                <w:szCs w:val="18"/>
                <w:lang w:val="es-ES_tradnl"/>
              </w:rPr>
            </w:pPr>
          </w:p>
        </w:tc>
      </w:tr>
      <w:tr w:rsidR="00813798" w:rsidRPr="00813798" w:rsidTr="00813798">
        <w:trPr>
          <w:cantSplit/>
          <w:trHeight w:val="284"/>
        </w:trPr>
        <w:tc>
          <w:tcPr>
            <w:tcW w:w="7158" w:type="dxa"/>
            <w:tcBorders>
              <w:bottom w:val="single" w:sz="4" w:space="0" w:color="auto"/>
            </w:tcBorders>
          </w:tcPr>
          <w:p w:rsidR="00813798" w:rsidRPr="00813798" w:rsidRDefault="00813798" w:rsidP="005200DD">
            <w:pPr>
              <w:numPr>
                <w:ilvl w:val="0"/>
                <w:numId w:val="47"/>
              </w:numPr>
              <w:rPr>
                <w:rFonts w:ascii="Arial" w:hAnsi="Arial" w:cs="Arial"/>
                <w:b/>
                <w:sz w:val="18"/>
                <w:szCs w:val="18"/>
              </w:rPr>
            </w:pPr>
            <w:r w:rsidRPr="00813798">
              <w:rPr>
                <w:rFonts w:ascii="Arial" w:hAnsi="Arial" w:cs="Arial"/>
                <w:b/>
                <w:sz w:val="18"/>
                <w:szCs w:val="18"/>
              </w:rPr>
              <w:t>Interfaces de conectividad:</w:t>
            </w:r>
            <w:r w:rsidRPr="00813798">
              <w:rPr>
                <w:rFonts w:ascii="Arial" w:hAnsi="Arial" w:cs="Arial"/>
                <w:sz w:val="18"/>
                <w:szCs w:val="18"/>
              </w:rPr>
              <w:t xml:space="preserve"> El equipo ofertado deberá contar con al menos las siguientes interfaces de conectividad:</w:t>
            </w:r>
          </w:p>
          <w:p w:rsidR="00813798" w:rsidRPr="00813798" w:rsidRDefault="00813798" w:rsidP="005200DD">
            <w:pPr>
              <w:numPr>
                <w:ilvl w:val="1"/>
                <w:numId w:val="47"/>
              </w:numPr>
              <w:rPr>
                <w:rFonts w:ascii="Arial" w:hAnsi="Arial" w:cs="Arial"/>
                <w:b/>
                <w:sz w:val="18"/>
                <w:szCs w:val="18"/>
              </w:rPr>
            </w:pPr>
            <w:r w:rsidRPr="00813798">
              <w:rPr>
                <w:rFonts w:ascii="Arial" w:hAnsi="Arial" w:cs="Arial"/>
                <w:sz w:val="18"/>
                <w:szCs w:val="18"/>
              </w:rPr>
              <w:t>Dos (2) puertos LAN Ethernet (RJ-45) 10/100/1000 Mbps o superior.</w:t>
            </w:r>
          </w:p>
          <w:p w:rsidR="00813798" w:rsidRPr="00813798" w:rsidRDefault="00813798" w:rsidP="005200DD">
            <w:pPr>
              <w:numPr>
                <w:ilvl w:val="1"/>
                <w:numId w:val="47"/>
              </w:numPr>
              <w:rPr>
                <w:rFonts w:ascii="Arial" w:hAnsi="Arial" w:cs="Arial"/>
                <w:b/>
                <w:sz w:val="18"/>
                <w:szCs w:val="18"/>
              </w:rPr>
            </w:pPr>
            <w:r w:rsidRPr="00813798">
              <w:rPr>
                <w:rFonts w:ascii="Arial" w:hAnsi="Arial" w:cs="Arial"/>
                <w:sz w:val="18"/>
                <w:szCs w:val="18"/>
              </w:rPr>
              <w:t>Bluetooth 5.0 o superior.</w:t>
            </w:r>
          </w:p>
          <w:p w:rsidR="00813798" w:rsidRPr="00813798" w:rsidRDefault="00813798" w:rsidP="005200DD">
            <w:pPr>
              <w:numPr>
                <w:ilvl w:val="1"/>
                <w:numId w:val="47"/>
              </w:numPr>
              <w:rPr>
                <w:rFonts w:ascii="Arial" w:hAnsi="Arial" w:cs="Arial"/>
                <w:b/>
                <w:sz w:val="18"/>
                <w:szCs w:val="18"/>
              </w:rPr>
            </w:pPr>
            <w:proofErr w:type="spellStart"/>
            <w:r w:rsidRPr="00813798">
              <w:rPr>
                <w:rFonts w:ascii="Arial" w:hAnsi="Arial" w:cs="Arial"/>
                <w:sz w:val="18"/>
                <w:szCs w:val="18"/>
              </w:rPr>
              <w:t>WiFi</w:t>
            </w:r>
            <w:proofErr w:type="spellEnd"/>
            <w:r w:rsidRPr="00813798">
              <w:rPr>
                <w:rFonts w:ascii="Arial" w:hAnsi="Arial" w:cs="Arial"/>
                <w:sz w:val="18"/>
                <w:szCs w:val="18"/>
              </w:rPr>
              <w:t xml:space="preserve"> 802.11 a/b/g/n/</w:t>
            </w:r>
            <w:proofErr w:type="spellStart"/>
            <w:r w:rsidRPr="00813798">
              <w:rPr>
                <w:rFonts w:ascii="Arial" w:hAnsi="Arial" w:cs="Arial"/>
                <w:sz w:val="18"/>
                <w:szCs w:val="18"/>
              </w:rPr>
              <w:t>ac</w:t>
            </w:r>
            <w:proofErr w:type="spellEnd"/>
            <w:r w:rsidRPr="00813798">
              <w:rPr>
                <w:rFonts w:ascii="Arial" w:hAnsi="Arial" w:cs="Arial"/>
                <w:sz w:val="18"/>
                <w:szCs w:val="18"/>
              </w:rPr>
              <w:t>.</w:t>
            </w:r>
          </w:p>
          <w:p w:rsidR="00813798" w:rsidRDefault="00813798" w:rsidP="00813798">
            <w:pPr>
              <w:jc w:val="both"/>
              <w:rPr>
                <w:rFonts w:ascii="Arial" w:hAnsi="Arial" w:cs="Arial"/>
                <w:b/>
                <w:i/>
                <w:sz w:val="18"/>
                <w:szCs w:val="18"/>
              </w:rPr>
            </w:pPr>
          </w:p>
          <w:p w:rsidR="00813798" w:rsidRPr="00813798" w:rsidRDefault="00813798" w:rsidP="00813798">
            <w:pPr>
              <w:jc w:val="both"/>
              <w:rPr>
                <w:rFonts w:ascii="Arial" w:hAnsi="Arial" w:cs="Arial"/>
                <w:b/>
                <w:sz w:val="18"/>
                <w:szCs w:val="18"/>
              </w:rPr>
            </w:pPr>
            <w:r w:rsidRPr="00813798">
              <w:rPr>
                <w:rFonts w:ascii="Arial" w:hAnsi="Arial" w:cs="Arial"/>
                <w:b/>
                <w:i/>
                <w:sz w:val="18"/>
                <w:szCs w:val="18"/>
              </w:rPr>
              <w:t>(Manifestar aceptación y adjuntar escaneado el catálogo del fabricante que respalde lo solicitado)</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tcBorders>
              <w:bottom w:val="single" w:sz="4" w:space="0" w:color="auto"/>
            </w:tcBorders>
          </w:tcPr>
          <w:p w:rsidR="00813798" w:rsidRPr="00813798" w:rsidRDefault="00813798" w:rsidP="005200DD">
            <w:pPr>
              <w:numPr>
                <w:ilvl w:val="0"/>
                <w:numId w:val="47"/>
              </w:numPr>
              <w:rPr>
                <w:rFonts w:ascii="Arial" w:hAnsi="Arial" w:cs="Arial"/>
                <w:b/>
                <w:sz w:val="18"/>
                <w:szCs w:val="18"/>
              </w:rPr>
            </w:pPr>
            <w:r w:rsidRPr="00813798">
              <w:rPr>
                <w:rFonts w:ascii="Arial" w:hAnsi="Arial" w:cs="Arial"/>
                <w:b/>
                <w:sz w:val="18"/>
                <w:szCs w:val="18"/>
              </w:rPr>
              <w:lastRenderedPageBreak/>
              <w:t xml:space="preserve">Puertos: </w:t>
            </w:r>
            <w:r w:rsidRPr="00813798">
              <w:rPr>
                <w:rFonts w:ascii="Arial" w:hAnsi="Arial" w:cs="Arial"/>
                <w:sz w:val="18"/>
                <w:szCs w:val="18"/>
              </w:rPr>
              <w:t>el equipo deberá contar con al menos los siguientes puertos:</w:t>
            </w:r>
          </w:p>
          <w:p w:rsidR="00813798" w:rsidRPr="00813798" w:rsidRDefault="00813798" w:rsidP="005200DD">
            <w:pPr>
              <w:numPr>
                <w:ilvl w:val="1"/>
                <w:numId w:val="47"/>
              </w:numPr>
              <w:rPr>
                <w:rFonts w:ascii="Arial" w:hAnsi="Arial" w:cs="Arial"/>
                <w:b/>
                <w:sz w:val="18"/>
                <w:szCs w:val="18"/>
              </w:rPr>
            </w:pPr>
            <w:r w:rsidRPr="00813798">
              <w:rPr>
                <w:rFonts w:ascii="Arial" w:hAnsi="Arial" w:cs="Arial"/>
                <w:sz w:val="18"/>
                <w:szCs w:val="18"/>
              </w:rPr>
              <w:t>2 USB-A (3.0 o superior).</w:t>
            </w:r>
          </w:p>
          <w:p w:rsidR="00813798" w:rsidRPr="00813798" w:rsidRDefault="00813798" w:rsidP="005200DD">
            <w:pPr>
              <w:numPr>
                <w:ilvl w:val="1"/>
                <w:numId w:val="47"/>
              </w:numPr>
              <w:rPr>
                <w:rFonts w:ascii="Arial" w:hAnsi="Arial" w:cs="Arial"/>
                <w:b/>
                <w:sz w:val="18"/>
                <w:szCs w:val="18"/>
              </w:rPr>
            </w:pPr>
            <w:r w:rsidRPr="00813798">
              <w:rPr>
                <w:rFonts w:ascii="Arial" w:hAnsi="Arial" w:cs="Arial"/>
                <w:sz w:val="18"/>
                <w:szCs w:val="18"/>
              </w:rPr>
              <w:t>1 USB-C.</w:t>
            </w:r>
          </w:p>
          <w:p w:rsidR="00813798" w:rsidRPr="00B46947" w:rsidRDefault="00813798" w:rsidP="00813798">
            <w:pPr>
              <w:rPr>
                <w:rFonts w:ascii="Arial" w:hAnsi="Arial" w:cs="Arial"/>
                <w:b/>
                <w:i/>
                <w:sz w:val="10"/>
                <w:szCs w:val="18"/>
              </w:rPr>
            </w:pPr>
          </w:p>
          <w:p w:rsidR="00813798" w:rsidRPr="00813798" w:rsidRDefault="00813798" w:rsidP="00442A9F">
            <w:pPr>
              <w:jc w:val="both"/>
              <w:rPr>
                <w:rFonts w:ascii="Arial" w:hAnsi="Arial" w:cs="Arial"/>
                <w:b/>
                <w:sz w:val="18"/>
                <w:szCs w:val="18"/>
              </w:rPr>
            </w:pPr>
            <w:r w:rsidRPr="00813798">
              <w:rPr>
                <w:rFonts w:ascii="Arial" w:hAnsi="Arial" w:cs="Arial"/>
                <w:b/>
                <w:i/>
                <w:sz w:val="18"/>
                <w:szCs w:val="18"/>
              </w:rPr>
              <w:t>(Manifestar aceptación y adjuntar escaneado el catálogo del fabricante que respalde lo solicitado)</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tcBorders>
              <w:bottom w:val="single" w:sz="4" w:space="0" w:color="auto"/>
            </w:tcBorders>
          </w:tcPr>
          <w:p w:rsidR="00813798" w:rsidRPr="00813798" w:rsidRDefault="00813798" w:rsidP="005200DD">
            <w:pPr>
              <w:numPr>
                <w:ilvl w:val="0"/>
                <w:numId w:val="47"/>
              </w:numPr>
              <w:rPr>
                <w:rFonts w:ascii="Arial" w:hAnsi="Arial" w:cs="Arial"/>
                <w:i/>
                <w:sz w:val="18"/>
                <w:szCs w:val="18"/>
              </w:rPr>
            </w:pPr>
            <w:r w:rsidRPr="00813798">
              <w:rPr>
                <w:rFonts w:ascii="Arial" w:hAnsi="Arial" w:cs="Arial"/>
                <w:b/>
                <w:sz w:val="18"/>
                <w:szCs w:val="18"/>
              </w:rPr>
              <w:t>Entradas y salidas de video:</w:t>
            </w:r>
            <w:r w:rsidRPr="00813798">
              <w:rPr>
                <w:rFonts w:ascii="Arial" w:hAnsi="Arial" w:cs="Arial"/>
                <w:sz w:val="18"/>
                <w:szCs w:val="18"/>
              </w:rPr>
              <w:t xml:space="preserve"> El equipo ofertado deberá contar con al menos:</w:t>
            </w:r>
          </w:p>
          <w:p w:rsidR="00813798" w:rsidRPr="00813798" w:rsidRDefault="00813798" w:rsidP="005200DD">
            <w:pPr>
              <w:numPr>
                <w:ilvl w:val="1"/>
                <w:numId w:val="47"/>
              </w:numPr>
              <w:rPr>
                <w:rFonts w:ascii="Arial" w:hAnsi="Arial" w:cs="Arial"/>
                <w:i/>
                <w:sz w:val="18"/>
                <w:szCs w:val="18"/>
              </w:rPr>
            </w:pPr>
            <w:r w:rsidRPr="00813798">
              <w:rPr>
                <w:rFonts w:ascii="Arial" w:hAnsi="Arial" w:cs="Arial"/>
                <w:sz w:val="18"/>
                <w:szCs w:val="18"/>
              </w:rPr>
              <w:t>Una (1) entrada HDMI para transmisión de contenido.</w:t>
            </w:r>
          </w:p>
          <w:p w:rsidR="00813798" w:rsidRPr="00813798" w:rsidRDefault="00813798" w:rsidP="005200DD">
            <w:pPr>
              <w:numPr>
                <w:ilvl w:val="1"/>
                <w:numId w:val="47"/>
              </w:numPr>
              <w:rPr>
                <w:rFonts w:ascii="Arial" w:hAnsi="Arial" w:cs="Arial"/>
                <w:i/>
                <w:sz w:val="18"/>
                <w:szCs w:val="18"/>
              </w:rPr>
            </w:pPr>
            <w:r w:rsidRPr="00813798">
              <w:rPr>
                <w:rFonts w:ascii="Arial" w:hAnsi="Arial" w:cs="Arial"/>
                <w:sz w:val="18"/>
                <w:szCs w:val="18"/>
              </w:rPr>
              <w:t>Dos (2) salidas de video HDMI.</w:t>
            </w:r>
          </w:p>
          <w:p w:rsidR="00813798" w:rsidRPr="00B46947" w:rsidRDefault="00813798" w:rsidP="00813798">
            <w:pPr>
              <w:jc w:val="both"/>
              <w:rPr>
                <w:rFonts w:ascii="Arial" w:hAnsi="Arial" w:cs="Arial"/>
                <w:b/>
                <w:i/>
                <w:sz w:val="10"/>
                <w:szCs w:val="18"/>
              </w:rPr>
            </w:pPr>
          </w:p>
          <w:p w:rsidR="00813798" w:rsidRPr="00813798" w:rsidRDefault="00813798" w:rsidP="00813798">
            <w:pPr>
              <w:jc w:val="both"/>
              <w:rPr>
                <w:rFonts w:ascii="Arial" w:hAnsi="Arial" w:cs="Arial"/>
                <w:b/>
                <w:i/>
                <w:sz w:val="18"/>
                <w:szCs w:val="18"/>
              </w:rPr>
            </w:pPr>
            <w:r w:rsidRPr="00813798">
              <w:rPr>
                <w:rFonts w:ascii="Arial" w:hAnsi="Arial" w:cs="Arial"/>
                <w:b/>
                <w:i/>
                <w:sz w:val="18"/>
                <w:szCs w:val="18"/>
              </w:rPr>
              <w:t>(Especificar entradas de video y adjuntar escaneado el catálogo del fabricante que respalde lo solicitado)</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tcBorders>
              <w:top w:val="single" w:sz="4" w:space="0" w:color="auto"/>
              <w:left w:val="single" w:sz="4" w:space="0" w:color="auto"/>
              <w:bottom w:val="single" w:sz="4" w:space="0" w:color="auto"/>
              <w:right w:val="single" w:sz="4" w:space="0" w:color="auto"/>
            </w:tcBorders>
          </w:tcPr>
          <w:p w:rsidR="00813798" w:rsidRPr="00813798" w:rsidRDefault="00813798" w:rsidP="005200DD">
            <w:pPr>
              <w:numPr>
                <w:ilvl w:val="0"/>
                <w:numId w:val="47"/>
              </w:numPr>
              <w:rPr>
                <w:rFonts w:ascii="Arial" w:hAnsi="Arial" w:cs="Arial"/>
                <w:sz w:val="18"/>
                <w:szCs w:val="18"/>
              </w:rPr>
            </w:pPr>
            <w:r w:rsidRPr="00813798">
              <w:rPr>
                <w:rFonts w:ascii="Arial" w:hAnsi="Arial" w:cs="Arial"/>
                <w:b/>
                <w:sz w:val="18"/>
                <w:szCs w:val="18"/>
              </w:rPr>
              <w:t xml:space="preserve">Entradas y salidas de audio: </w:t>
            </w:r>
            <w:r w:rsidRPr="00813798">
              <w:rPr>
                <w:rFonts w:ascii="Arial" w:hAnsi="Arial" w:cs="Arial"/>
                <w:sz w:val="18"/>
                <w:szCs w:val="18"/>
              </w:rPr>
              <w:t>El equipo ofertado deberá contar con al menos las siguientes entradas y salidas de audio:</w:t>
            </w:r>
          </w:p>
          <w:p w:rsidR="00813798" w:rsidRPr="00813798" w:rsidRDefault="00813798" w:rsidP="005200DD">
            <w:pPr>
              <w:numPr>
                <w:ilvl w:val="1"/>
                <w:numId w:val="47"/>
              </w:numPr>
              <w:rPr>
                <w:rFonts w:ascii="Arial" w:hAnsi="Arial" w:cs="Arial"/>
                <w:sz w:val="18"/>
                <w:szCs w:val="18"/>
              </w:rPr>
            </w:pPr>
            <w:r w:rsidRPr="00813798">
              <w:rPr>
                <w:rFonts w:ascii="Arial" w:hAnsi="Arial" w:cs="Arial"/>
                <w:sz w:val="18"/>
                <w:szCs w:val="18"/>
              </w:rPr>
              <w:t xml:space="preserve">Una (1) salida de 3.5 </w:t>
            </w:r>
            <w:proofErr w:type="spellStart"/>
            <w:r w:rsidRPr="00813798">
              <w:rPr>
                <w:rFonts w:ascii="Arial" w:hAnsi="Arial" w:cs="Arial"/>
                <w:sz w:val="18"/>
                <w:szCs w:val="18"/>
              </w:rPr>
              <w:t>mm.</w:t>
            </w:r>
            <w:proofErr w:type="spellEnd"/>
          </w:p>
          <w:p w:rsidR="00813798" w:rsidRPr="00813798" w:rsidRDefault="00813798" w:rsidP="005200DD">
            <w:pPr>
              <w:numPr>
                <w:ilvl w:val="1"/>
                <w:numId w:val="47"/>
              </w:numPr>
              <w:rPr>
                <w:rFonts w:ascii="Arial" w:hAnsi="Arial" w:cs="Arial"/>
                <w:sz w:val="18"/>
                <w:szCs w:val="18"/>
              </w:rPr>
            </w:pPr>
            <w:r w:rsidRPr="00813798">
              <w:rPr>
                <w:rFonts w:ascii="Arial" w:hAnsi="Arial" w:cs="Arial"/>
                <w:sz w:val="18"/>
                <w:szCs w:val="18"/>
              </w:rPr>
              <w:t>Una (1) salida de audio HDMI.</w:t>
            </w:r>
          </w:p>
          <w:p w:rsidR="00813798" w:rsidRPr="00813798" w:rsidRDefault="00813798" w:rsidP="005200DD">
            <w:pPr>
              <w:numPr>
                <w:ilvl w:val="1"/>
                <w:numId w:val="47"/>
              </w:numPr>
              <w:rPr>
                <w:rFonts w:ascii="Arial" w:hAnsi="Arial" w:cs="Arial"/>
                <w:sz w:val="18"/>
                <w:szCs w:val="18"/>
              </w:rPr>
            </w:pPr>
            <w:r w:rsidRPr="00813798">
              <w:rPr>
                <w:rFonts w:ascii="Arial" w:hAnsi="Arial" w:cs="Arial"/>
                <w:sz w:val="18"/>
                <w:szCs w:val="18"/>
              </w:rPr>
              <w:t xml:space="preserve">Una (1) salida de 3.5 </w:t>
            </w:r>
            <w:proofErr w:type="spellStart"/>
            <w:r w:rsidRPr="00813798">
              <w:rPr>
                <w:rFonts w:ascii="Arial" w:hAnsi="Arial" w:cs="Arial"/>
                <w:sz w:val="18"/>
                <w:szCs w:val="18"/>
              </w:rPr>
              <w:t>mm.</w:t>
            </w:r>
            <w:proofErr w:type="spellEnd"/>
          </w:p>
          <w:p w:rsidR="00813798" w:rsidRPr="00813798" w:rsidRDefault="00813798" w:rsidP="005200DD">
            <w:pPr>
              <w:numPr>
                <w:ilvl w:val="1"/>
                <w:numId w:val="47"/>
              </w:numPr>
              <w:rPr>
                <w:rFonts w:ascii="Arial" w:hAnsi="Arial" w:cs="Arial"/>
                <w:sz w:val="18"/>
                <w:szCs w:val="18"/>
              </w:rPr>
            </w:pPr>
            <w:r w:rsidRPr="00813798">
              <w:rPr>
                <w:rFonts w:ascii="Arial" w:hAnsi="Arial" w:cs="Arial"/>
                <w:sz w:val="18"/>
                <w:szCs w:val="18"/>
              </w:rPr>
              <w:t>Una (1) salida de audio HDMI.</w:t>
            </w:r>
          </w:p>
          <w:p w:rsidR="00813798" w:rsidRPr="00B46947" w:rsidRDefault="00813798" w:rsidP="00813798">
            <w:pPr>
              <w:jc w:val="both"/>
              <w:rPr>
                <w:rFonts w:ascii="Arial" w:hAnsi="Arial" w:cs="Arial"/>
                <w:b/>
                <w:i/>
                <w:sz w:val="10"/>
                <w:szCs w:val="18"/>
              </w:rPr>
            </w:pPr>
          </w:p>
          <w:p w:rsidR="00813798" w:rsidRPr="00813798" w:rsidRDefault="00813798" w:rsidP="00813798">
            <w:pPr>
              <w:jc w:val="both"/>
              <w:rPr>
                <w:rFonts w:ascii="Arial" w:hAnsi="Arial" w:cs="Arial"/>
                <w:b/>
                <w:i/>
                <w:sz w:val="18"/>
                <w:szCs w:val="18"/>
              </w:rPr>
            </w:pPr>
            <w:r w:rsidRPr="00813798">
              <w:rPr>
                <w:rFonts w:ascii="Arial" w:hAnsi="Arial" w:cs="Arial"/>
                <w:b/>
                <w:i/>
                <w:sz w:val="18"/>
                <w:szCs w:val="18"/>
              </w:rPr>
              <w:t>(Manifestar aceptación y adjuntar escaneado el catálogo del fabricante que respalde lo solicitado)</w:t>
            </w:r>
          </w:p>
        </w:tc>
        <w:tc>
          <w:tcPr>
            <w:tcW w:w="1806" w:type="dxa"/>
            <w:tcBorders>
              <w:top w:val="single" w:sz="4" w:space="0" w:color="auto"/>
              <w:left w:val="single" w:sz="4" w:space="0" w:color="auto"/>
              <w:bottom w:val="single" w:sz="4" w:space="0" w:color="auto"/>
              <w:right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tcBorders>
              <w:top w:val="single" w:sz="4" w:space="0" w:color="auto"/>
              <w:left w:val="single" w:sz="4" w:space="0" w:color="auto"/>
              <w:bottom w:val="single" w:sz="4" w:space="0" w:color="auto"/>
              <w:right w:val="single" w:sz="4" w:space="0" w:color="auto"/>
            </w:tcBorders>
          </w:tcPr>
          <w:p w:rsidR="00813798" w:rsidRPr="00813798" w:rsidRDefault="00813798" w:rsidP="005200DD">
            <w:pPr>
              <w:numPr>
                <w:ilvl w:val="0"/>
                <w:numId w:val="47"/>
              </w:numPr>
              <w:rPr>
                <w:rFonts w:ascii="Arial" w:hAnsi="Arial" w:cs="Arial"/>
                <w:b/>
                <w:sz w:val="18"/>
                <w:szCs w:val="18"/>
              </w:rPr>
            </w:pPr>
            <w:r w:rsidRPr="00813798">
              <w:rPr>
                <w:rFonts w:ascii="Arial" w:hAnsi="Arial" w:cs="Arial"/>
                <w:b/>
                <w:sz w:val="18"/>
                <w:szCs w:val="18"/>
              </w:rPr>
              <w:t xml:space="preserve">Altavoces: </w:t>
            </w:r>
            <w:r w:rsidRPr="00813798">
              <w:rPr>
                <w:rFonts w:ascii="Arial" w:hAnsi="Arial" w:cs="Arial"/>
                <w:sz w:val="18"/>
                <w:szCs w:val="18"/>
              </w:rPr>
              <w:t>El equipo ofertado deberá contar con altavoces estéreo.</w:t>
            </w:r>
          </w:p>
          <w:p w:rsidR="00813798" w:rsidRPr="00B46947" w:rsidRDefault="00813798" w:rsidP="00813798">
            <w:pPr>
              <w:rPr>
                <w:rFonts w:ascii="Arial" w:hAnsi="Arial" w:cs="Arial"/>
                <w:i/>
                <w:sz w:val="14"/>
                <w:szCs w:val="18"/>
              </w:rPr>
            </w:pPr>
          </w:p>
          <w:p w:rsidR="00813798" w:rsidRPr="00813798" w:rsidRDefault="00813798" w:rsidP="00813798">
            <w:pPr>
              <w:rPr>
                <w:rFonts w:ascii="Arial" w:hAnsi="Arial" w:cs="Arial"/>
                <w:b/>
                <w:sz w:val="18"/>
                <w:szCs w:val="18"/>
              </w:rPr>
            </w:pPr>
            <w:r w:rsidRPr="00813798">
              <w:rPr>
                <w:rFonts w:ascii="Arial" w:hAnsi="Arial" w:cs="Arial"/>
                <w:b/>
                <w:i/>
                <w:sz w:val="18"/>
                <w:szCs w:val="18"/>
              </w:rPr>
              <w:t>(Manifestar aceptación)</w:t>
            </w:r>
          </w:p>
        </w:tc>
        <w:tc>
          <w:tcPr>
            <w:tcW w:w="1806" w:type="dxa"/>
            <w:tcBorders>
              <w:top w:val="single" w:sz="4" w:space="0" w:color="auto"/>
              <w:left w:val="single" w:sz="4" w:space="0" w:color="auto"/>
              <w:bottom w:val="single" w:sz="4" w:space="0" w:color="auto"/>
              <w:right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tcBorders>
              <w:top w:val="single" w:sz="4" w:space="0" w:color="auto"/>
              <w:left w:val="single" w:sz="4" w:space="0" w:color="auto"/>
              <w:bottom w:val="single" w:sz="4" w:space="0" w:color="auto"/>
              <w:right w:val="single" w:sz="4" w:space="0" w:color="auto"/>
            </w:tcBorders>
          </w:tcPr>
          <w:p w:rsidR="00813798" w:rsidRPr="00813798" w:rsidRDefault="00813798" w:rsidP="005200DD">
            <w:pPr>
              <w:numPr>
                <w:ilvl w:val="0"/>
                <w:numId w:val="47"/>
              </w:numPr>
              <w:rPr>
                <w:rFonts w:ascii="Arial" w:hAnsi="Arial" w:cs="Arial"/>
                <w:b/>
                <w:sz w:val="18"/>
                <w:szCs w:val="18"/>
              </w:rPr>
            </w:pPr>
            <w:r w:rsidRPr="00813798">
              <w:rPr>
                <w:rFonts w:ascii="Arial" w:hAnsi="Arial" w:cs="Arial"/>
                <w:b/>
                <w:sz w:val="18"/>
                <w:szCs w:val="18"/>
              </w:rPr>
              <w:t xml:space="preserve">Micrófono: </w:t>
            </w:r>
            <w:r w:rsidRPr="00813798">
              <w:rPr>
                <w:rFonts w:ascii="Arial" w:hAnsi="Arial" w:cs="Arial"/>
                <w:sz w:val="18"/>
                <w:szCs w:val="18"/>
              </w:rPr>
              <w:t>El equipo ofertado deberá incluir al menos dos (2) micrófonos con un rango de captación de al menos 7 metros (nominal).</w:t>
            </w:r>
          </w:p>
          <w:p w:rsidR="00813798" w:rsidRPr="00B46947" w:rsidRDefault="00813798" w:rsidP="00813798">
            <w:pPr>
              <w:rPr>
                <w:rFonts w:ascii="Arial" w:hAnsi="Arial" w:cs="Arial"/>
                <w:i/>
                <w:sz w:val="14"/>
                <w:szCs w:val="18"/>
              </w:rPr>
            </w:pPr>
          </w:p>
          <w:p w:rsidR="00813798" w:rsidRPr="00813798" w:rsidRDefault="00813798" w:rsidP="00813798">
            <w:pPr>
              <w:rPr>
                <w:rFonts w:ascii="Arial" w:hAnsi="Arial" w:cs="Arial"/>
                <w:b/>
                <w:sz w:val="18"/>
                <w:szCs w:val="18"/>
              </w:rPr>
            </w:pPr>
            <w:r w:rsidRPr="00813798">
              <w:rPr>
                <w:rFonts w:ascii="Arial" w:hAnsi="Arial" w:cs="Arial"/>
                <w:b/>
                <w:i/>
                <w:sz w:val="18"/>
                <w:szCs w:val="18"/>
              </w:rPr>
              <w:t>(Manifestar aceptación)</w:t>
            </w:r>
          </w:p>
        </w:tc>
        <w:tc>
          <w:tcPr>
            <w:tcW w:w="1806" w:type="dxa"/>
            <w:tcBorders>
              <w:top w:val="single" w:sz="4" w:space="0" w:color="auto"/>
              <w:left w:val="single" w:sz="4" w:space="0" w:color="auto"/>
              <w:bottom w:val="single" w:sz="4" w:space="0" w:color="auto"/>
              <w:right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tcBorders>
              <w:bottom w:val="single" w:sz="4" w:space="0" w:color="auto"/>
            </w:tcBorders>
          </w:tcPr>
          <w:p w:rsidR="00813798" w:rsidRPr="00813798" w:rsidRDefault="00813798" w:rsidP="005200DD">
            <w:pPr>
              <w:numPr>
                <w:ilvl w:val="0"/>
                <w:numId w:val="47"/>
              </w:numPr>
              <w:rPr>
                <w:rFonts w:ascii="Arial" w:hAnsi="Arial" w:cs="Arial"/>
                <w:b/>
                <w:sz w:val="18"/>
                <w:szCs w:val="18"/>
              </w:rPr>
            </w:pPr>
            <w:r w:rsidRPr="00813798">
              <w:rPr>
                <w:rFonts w:ascii="Arial" w:hAnsi="Arial" w:cs="Arial"/>
                <w:b/>
                <w:sz w:val="18"/>
                <w:szCs w:val="18"/>
              </w:rPr>
              <w:t xml:space="preserve">Control remoto: </w:t>
            </w:r>
            <w:r w:rsidRPr="00813798">
              <w:rPr>
                <w:rFonts w:ascii="Arial" w:hAnsi="Arial" w:cs="Arial"/>
                <w:sz w:val="18"/>
                <w:szCs w:val="18"/>
              </w:rPr>
              <w:t>El equipo ofertado deberá incluir al menos un (1) control remoto con pantalla táctil a color de al menos 8 pulgadas.</w:t>
            </w:r>
          </w:p>
          <w:p w:rsidR="00813798" w:rsidRPr="00B46947" w:rsidRDefault="00813798" w:rsidP="00813798">
            <w:pPr>
              <w:rPr>
                <w:rFonts w:ascii="Arial" w:hAnsi="Arial" w:cs="Arial"/>
                <w:i/>
                <w:sz w:val="12"/>
                <w:szCs w:val="18"/>
              </w:rPr>
            </w:pPr>
          </w:p>
          <w:p w:rsidR="00813798" w:rsidRPr="00813798" w:rsidRDefault="00813798" w:rsidP="00813798">
            <w:pPr>
              <w:rPr>
                <w:rFonts w:ascii="Arial" w:hAnsi="Arial" w:cs="Arial"/>
                <w:b/>
                <w:sz w:val="18"/>
                <w:szCs w:val="18"/>
              </w:rPr>
            </w:pPr>
            <w:r w:rsidRPr="00813798">
              <w:rPr>
                <w:rFonts w:ascii="Arial" w:hAnsi="Arial" w:cs="Arial"/>
                <w:b/>
                <w:i/>
                <w:sz w:val="18"/>
                <w:szCs w:val="18"/>
              </w:rPr>
              <w:t>(Manifestar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tcBorders>
              <w:bottom w:val="single" w:sz="4" w:space="0" w:color="auto"/>
            </w:tcBorders>
          </w:tcPr>
          <w:p w:rsidR="00813798" w:rsidRPr="00813798" w:rsidRDefault="00813798" w:rsidP="005200DD">
            <w:pPr>
              <w:numPr>
                <w:ilvl w:val="0"/>
                <w:numId w:val="47"/>
              </w:numPr>
              <w:jc w:val="both"/>
              <w:rPr>
                <w:rFonts w:ascii="Arial" w:hAnsi="Arial" w:cs="Arial"/>
                <w:b/>
                <w:sz w:val="18"/>
                <w:szCs w:val="18"/>
              </w:rPr>
            </w:pPr>
            <w:r w:rsidRPr="00813798">
              <w:rPr>
                <w:rFonts w:ascii="Arial" w:hAnsi="Arial" w:cs="Arial"/>
                <w:b/>
                <w:sz w:val="18"/>
                <w:szCs w:val="18"/>
              </w:rPr>
              <w:t xml:space="preserve">Interconexión con sistema de </w:t>
            </w:r>
            <w:proofErr w:type="spellStart"/>
            <w:r w:rsidRPr="00813798">
              <w:rPr>
                <w:rFonts w:ascii="Arial" w:hAnsi="Arial" w:cs="Arial"/>
                <w:b/>
                <w:sz w:val="18"/>
                <w:szCs w:val="18"/>
              </w:rPr>
              <w:t>microfonía</w:t>
            </w:r>
            <w:proofErr w:type="spellEnd"/>
            <w:r w:rsidRPr="00813798">
              <w:rPr>
                <w:rFonts w:ascii="Arial" w:hAnsi="Arial" w:cs="Arial"/>
                <w:b/>
                <w:sz w:val="18"/>
                <w:szCs w:val="18"/>
              </w:rPr>
              <w:t>:</w:t>
            </w:r>
            <w:r w:rsidRPr="00813798">
              <w:rPr>
                <w:rFonts w:ascii="Arial" w:hAnsi="Arial" w:cs="Arial"/>
                <w:sz w:val="18"/>
                <w:szCs w:val="18"/>
              </w:rPr>
              <w:t xml:space="preserve"> El equipo ofertado deberá ser capaz de interconectarse con el equipo de </w:t>
            </w:r>
            <w:proofErr w:type="spellStart"/>
            <w:r w:rsidRPr="00813798">
              <w:rPr>
                <w:rFonts w:ascii="Arial" w:hAnsi="Arial" w:cs="Arial"/>
                <w:sz w:val="18"/>
                <w:szCs w:val="18"/>
              </w:rPr>
              <w:t>microfonía</w:t>
            </w:r>
            <w:proofErr w:type="spellEnd"/>
            <w:r w:rsidRPr="00813798">
              <w:rPr>
                <w:rFonts w:ascii="Arial" w:hAnsi="Arial" w:cs="Arial"/>
                <w:sz w:val="18"/>
                <w:szCs w:val="18"/>
              </w:rPr>
              <w:t xml:space="preserve"> inalámbrica marca SHURE, modelo MXCW640, y el transceptor de punto de acceso marca </w:t>
            </w:r>
            <w:proofErr w:type="spellStart"/>
            <w:r w:rsidRPr="00813798">
              <w:rPr>
                <w:rFonts w:ascii="Arial" w:hAnsi="Arial" w:cs="Arial"/>
                <w:sz w:val="18"/>
                <w:szCs w:val="18"/>
              </w:rPr>
              <w:t>Shure</w:t>
            </w:r>
            <w:proofErr w:type="spellEnd"/>
            <w:r w:rsidRPr="00813798">
              <w:rPr>
                <w:rFonts w:ascii="Arial" w:hAnsi="Arial" w:cs="Arial"/>
                <w:sz w:val="18"/>
                <w:szCs w:val="18"/>
              </w:rPr>
              <w:t>, modelo MXCWAPT, a través del protocolo Dante, para esto se proporcionará un puerto Ethernet (conector RJ45) con conectividad al equipo transceptor.</w:t>
            </w:r>
          </w:p>
          <w:p w:rsidR="00813798" w:rsidRPr="00813798" w:rsidRDefault="00813798" w:rsidP="008F2AA5">
            <w:pPr>
              <w:ind w:left="360"/>
              <w:jc w:val="both"/>
              <w:rPr>
                <w:rFonts w:ascii="Arial" w:hAnsi="Arial" w:cs="Arial"/>
                <w:sz w:val="18"/>
                <w:szCs w:val="18"/>
              </w:rPr>
            </w:pPr>
            <w:r w:rsidRPr="00813798">
              <w:rPr>
                <w:rFonts w:ascii="Arial" w:hAnsi="Arial" w:cs="Arial"/>
                <w:sz w:val="18"/>
                <w:szCs w:val="18"/>
              </w:rPr>
              <w:t>Se deberán incluir los accesorios necesarios para permitir esta interconexión de doble vía (salida por los altavoces y entrada por los micrófonos del equipo MXCW640).</w:t>
            </w:r>
          </w:p>
          <w:p w:rsidR="00B46947" w:rsidRDefault="00B46947" w:rsidP="00813798">
            <w:pPr>
              <w:rPr>
                <w:rFonts w:ascii="Arial" w:hAnsi="Arial" w:cs="Arial"/>
                <w:i/>
                <w:sz w:val="18"/>
                <w:szCs w:val="18"/>
              </w:rPr>
            </w:pPr>
          </w:p>
          <w:p w:rsidR="00813798" w:rsidRPr="00813798" w:rsidRDefault="00813798" w:rsidP="008F2AA5">
            <w:pPr>
              <w:jc w:val="both"/>
              <w:rPr>
                <w:rFonts w:ascii="Arial" w:hAnsi="Arial" w:cs="Arial"/>
                <w:b/>
                <w:sz w:val="18"/>
                <w:szCs w:val="18"/>
              </w:rPr>
            </w:pPr>
            <w:r w:rsidRPr="00813798">
              <w:rPr>
                <w:rFonts w:ascii="Arial" w:hAnsi="Arial" w:cs="Arial"/>
                <w:b/>
                <w:i/>
                <w:sz w:val="18"/>
                <w:szCs w:val="18"/>
              </w:rPr>
              <w:t>(Manifestar aceptación y especificar los accesorios que se incluirán de ser necesario)</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tcBorders>
              <w:bottom w:val="single" w:sz="4" w:space="0" w:color="auto"/>
            </w:tcBorders>
          </w:tcPr>
          <w:p w:rsidR="00813798" w:rsidRPr="00813798" w:rsidRDefault="00813798" w:rsidP="005200DD">
            <w:pPr>
              <w:numPr>
                <w:ilvl w:val="0"/>
                <w:numId w:val="59"/>
              </w:numPr>
              <w:jc w:val="both"/>
              <w:rPr>
                <w:rFonts w:ascii="Arial" w:hAnsi="Arial" w:cs="Arial"/>
                <w:b/>
                <w:sz w:val="18"/>
                <w:szCs w:val="18"/>
                <w:lang w:val="es-BO"/>
              </w:rPr>
            </w:pPr>
            <w:r w:rsidRPr="00813798">
              <w:rPr>
                <w:rFonts w:ascii="Arial" w:hAnsi="Arial" w:cs="Arial"/>
                <w:b/>
                <w:sz w:val="18"/>
                <w:szCs w:val="18"/>
                <w:lang w:val="es-BO"/>
              </w:rPr>
              <w:t>Compatibilidad con plataformas de reuniones virtuales:</w:t>
            </w:r>
            <w:r w:rsidRPr="00813798">
              <w:rPr>
                <w:rFonts w:ascii="Arial" w:hAnsi="Arial" w:cs="Arial"/>
                <w:sz w:val="18"/>
                <w:szCs w:val="18"/>
                <w:lang w:val="es-BO"/>
              </w:rPr>
              <w:t xml:space="preserve"> El equipo debe ser compatible con al menos las siguientes aplicaciones de reuniones virtuales:</w:t>
            </w:r>
          </w:p>
          <w:p w:rsidR="00813798" w:rsidRPr="00813798" w:rsidRDefault="00813798" w:rsidP="005200DD">
            <w:pPr>
              <w:numPr>
                <w:ilvl w:val="1"/>
                <w:numId w:val="59"/>
              </w:numPr>
              <w:ind w:left="999"/>
              <w:jc w:val="both"/>
              <w:rPr>
                <w:rFonts w:ascii="Arial" w:hAnsi="Arial" w:cs="Arial"/>
                <w:sz w:val="18"/>
                <w:szCs w:val="18"/>
                <w:lang w:val="es-BO"/>
              </w:rPr>
            </w:pPr>
            <w:r w:rsidRPr="00813798">
              <w:rPr>
                <w:rFonts w:ascii="Arial" w:hAnsi="Arial" w:cs="Arial"/>
                <w:sz w:val="18"/>
                <w:szCs w:val="18"/>
                <w:lang w:val="es-BO"/>
              </w:rPr>
              <w:t>Zoom (el equipo deberá estar certificado con esta plataforma y permitir unirse a una reunión sin la necesidad de un computador).</w:t>
            </w:r>
          </w:p>
          <w:p w:rsidR="00813798" w:rsidRPr="00813798" w:rsidRDefault="00813798" w:rsidP="005200DD">
            <w:pPr>
              <w:numPr>
                <w:ilvl w:val="1"/>
                <w:numId w:val="59"/>
              </w:numPr>
              <w:ind w:left="999"/>
              <w:rPr>
                <w:rFonts w:ascii="Arial" w:hAnsi="Arial" w:cs="Arial"/>
                <w:sz w:val="18"/>
                <w:szCs w:val="18"/>
                <w:lang w:val="es-BO"/>
              </w:rPr>
            </w:pPr>
            <w:r w:rsidRPr="00813798">
              <w:rPr>
                <w:rFonts w:ascii="Arial" w:hAnsi="Arial" w:cs="Arial"/>
                <w:sz w:val="18"/>
                <w:szCs w:val="18"/>
                <w:lang w:val="es-BO"/>
              </w:rPr>
              <w:t xml:space="preserve">Microsoft </w:t>
            </w:r>
            <w:proofErr w:type="spellStart"/>
            <w:r w:rsidRPr="00813798">
              <w:rPr>
                <w:rFonts w:ascii="Arial" w:hAnsi="Arial" w:cs="Arial"/>
                <w:sz w:val="18"/>
                <w:szCs w:val="18"/>
                <w:lang w:val="es-BO"/>
              </w:rPr>
              <w:t>Teams</w:t>
            </w:r>
            <w:proofErr w:type="spellEnd"/>
            <w:r w:rsidRPr="00813798">
              <w:rPr>
                <w:rFonts w:ascii="Arial" w:hAnsi="Arial" w:cs="Arial"/>
                <w:sz w:val="18"/>
                <w:szCs w:val="18"/>
                <w:lang w:val="es-BO"/>
              </w:rPr>
              <w:t>.</w:t>
            </w:r>
          </w:p>
          <w:p w:rsidR="00813798" w:rsidRPr="00813798" w:rsidRDefault="00813798" w:rsidP="005200DD">
            <w:pPr>
              <w:numPr>
                <w:ilvl w:val="1"/>
                <w:numId w:val="59"/>
              </w:numPr>
              <w:ind w:left="999"/>
              <w:rPr>
                <w:rFonts w:ascii="Arial" w:hAnsi="Arial" w:cs="Arial"/>
                <w:sz w:val="18"/>
                <w:szCs w:val="18"/>
                <w:lang w:val="es-BO"/>
              </w:rPr>
            </w:pPr>
            <w:r w:rsidRPr="00813798">
              <w:rPr>
                <w:rFonts w:ascii="Arial" w:hAnsi="Arial" w:cs="Arial"/>
                <w:sz w:val="18"/>
                <w:szCs w:val="18"/>
                <w:lang w:val="es-BO"/>
              </w:rPr>
              <w:t xml:space="preserve">Cisco </w:t>
            </w:r>
            <w:proofErr w:type="spellStart"/>
            <w:r w:rsidRPr="00813798">
              <w:rPr>
                <w:rFonts w:ascii="Arial" w:hAnsi="Arial" w:cs="Arial"/>
                <w:sz w:val="18"/>
                <w:szCs w:val="18"/>
                <w:lang w:val="es-BO"/>
              </w:rPr>
              <w:t>Webex</w:t>
            </w:r>
            <w:proofErr w:type="spellEnd"/>
            <w:r w:rsidRPr="00813798">
              <w:rPr>
                <w:rFonts w:ascii="Arial" w:hAnsi="Arial" w:cs="Arial"/>
                <w:sz w:val="18"/>
                <w:szCs w:val="18"/>
                <w:lang w:val="es-BO"/>
              </w:rPr>
              <w:t>.</w:t>
            </w:r>
          </w:p>
          <w:p w:rsidR="00B46947" w:rsidRDefault="00B46947" w:rsidP="00B46947">
            <w:pPr>
              <w:jc w:val="both"/>
              <w:rPr>
                <w:rFonts w:ascii="Arial" w:hAnsi="Arial" w:cs="Arial"/>
                <w:b/>
                <w:i/>
                <w:sz w:val="18"/>
                <w:szCs w:val="18"/>
              </w:rPr>
            </w:pPr>
          </w:p>
          <w:p w:rsidR="00813798" w:rsidRPr="00813798" w:rsidRDefault="00813798" w:rsidP="00B46947">
            <w:pPr>
              <w:jc w:val="both"/>
              <w:rPr>
                <w:rFonts w:ascii="Arial" w:hAnsi="Arial" w:cs="Arial"/>
                <w:b/>
                <w:sz w:val="18"/>
                <w:szCs w:val="18"/>
              </w:rPr>
            </w:pPr>
            <w:r w:rsidRPr="00813798">
              <w:rPr>
                <w:rFonts w:ascii="Arial" w:hAnsi="Arial" w:cs="Arial"/>
                <w:b/>
                <w:i/>
                <w:sz w:val="18"/>
                <w:szCs w:val="18"/>
              </w:rPr>
              <w:t>(Manifestar aceptación y adjuntar escaneado el catálogo del fabricante que respalde lo solicitado)</w:t>
            </w:r>
          </w:p>
        </w:tc>
        <w:tc>
          <w:tcPr>
            <w:tcW w:w="1806" w:type="dxa"/>
            <w:tcBorders>
              <w:bottom w:val="single" w:sz="4" w:space="0" w:color="auto"/>
            </w:tcBorders>
            <w:shd w:val="clear"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tcBorders>
              <w:bottom w:val="single" w:sz="4" w:space="0" w:color="auto"/>
            </w:tcBorders>
          </w:tcPr>
          <w:p w:rsidR="00813798" w:rsidRPr="00813798" w:rsidRDefault="00813798" w:rsidP="005200DD">
            <w:pPr>
              <w:numPr>
                <w:ilvl w:val="0"/>
                <w:numId w:val="59"/>
              </w:numPr>
              <w:rPr>
                <w:rFonts w:ascii="Arial" w:hAnsi="Arial" w:cs="Arial"/>
                <w:b/>
                <w:sz w:val="18"/>
                <w:szCs w:val="18"/>
                <w:lang w:val="es-BO"/>
              </w:rPr>
            </w:pPr>
            <w:r w:rsidRPr="00813798">
              <w:rPr>
                <w:rFonts w:ascii="Arial" w:hAnsi="Arial" w:cs="Arial"/>
                <w:b/>
                <w:sz w:val="18"/>
                <w:szCs w:val="18"/>
                <w:lang w:val="es-BO"/>
              </w:rPr>
              <w:lastRenderedPageBreak/>
              <w:t>Modos de funcionamiento:</w:t>
            </w:r>
            <w:r w:rsidRPr="00813798">
              <w:rPr>
                <w:rFonts w:ascii="Arial" w:hAnsi="Arial" w:cs="Arial"/>
                <w:sz w:val="18"/>
                <w:szCs w:val="18"/>
                <w:lang w:val="es-BO"/>
              </w:rPr>
              <w:t xml:space="preserve"> El equipo deberá tener soportar los siguientes modos de funcionamiento:</w:t>
            </w:r>
          </w:p>
          <w:p w:rsidR="00813798" w:rsidRPr="00813798" w:rsidRDefault="00813798" w:rsidP="005200DD">
            <w:pPr>
              <w:numPr>
                <w:ilvl w:val="1"/>
                <w:numId w:val="59"/>
              </w:numPr>
              <w:ind w:left="999"/>
              <w:jc w:val="both"/>
              <w:rPr>
                <w:rFonts w:ascii="Arial" w:hAnsi="Arial" w:cs="Arial"/>
                <w:b/>
                <w:sz w:val="18"/>
                <w:szCs w:val="18"/>
                <w:lang w:val="es-BO"/>
              </w:rPr>
            </w:pPr>
            <w:r w:rsidRPr="00813798">
              <w:rPr>
                <w:rFonts w:ascii="Arial" w:hAnsi="Arial" w:cs="Arial"/>
                <w:sz w:val="18"/>
                <w:szCs w:val="18"/>
                <w:lang w:val="es-BO"/>
              </w:rPr>
              <w:t xml:space="preserve">Modo de funcionamiento autónomo: El equipo deberá conectarse directamente a una sesión de videoconferencia (al menos zoom y </w:t>
            </w:r>
            <w:proofErr w:type="spellStart"/>
            <w:r w:rsidRPr="00813798">
              <w:rPr>
                <w:rFonts w:ascii="Arial" w:hAnsi="Arial" w:cs="Arial"/>
                <w:sz w:val="18"/>
                <w:szCs w:val="18"/>
                <w:lang w:val="es-BO"/>
              </w:rPr>
              <w:t>teams</w:t>
            </w:r>
            <w:proofErr w:type="spellEnd"/>
            <w:r w:rsidRPr="00813798">
              <w:rPr>
                <w:rFonts w:ascii="Arial" w:hAnsi="Arial" w:cs="Arial"/>
                <w:sz w:val="18"/>
                <w:szCs w:val="18"/>
                <w:lang w:val="es-BO"/>
              </w:rPr>
              <w:t>) sin la necesidad de un computador externo.</w:t>
            </w:r>
          </w:p>
          <w:p w:rsidR="00813798" w:rsidRPr="00813798" w:rsidRDefault="00813798" w:rsidP="005200DD">
            <w:pPr>
              <w:numPr>
                <w:ilvl w:val="1"/>
                <w:numId w:val="59"/>
              </w:numPr>
              <w:ind w:left="999"/>
              <w:jc w:val="both"/>
              <w:rPr>
                <w:rFonts w:ascii="Arial" w:hAnsi="Arial" w:cs="Arial"/>
                <w:b/>
                <w:sz w:val="18"/>
                <w:szCs w:val="18"/>
                <w:lang w:val="es-BO"/>
              </w:rPr>
            </w:pPr>
            <w:r w:rsidRPr="00813798">
              <w:rPr>
                <w:rFonts w:ascii="Arial" w:hAnsi="Arial" w:cs="Arial"/>
                <w:sz w:val="18"/>
                <w:szCs w:val="18"/>
                <w:lang w:val="es-BO"/>
              </w:rPr>
              <w:t>Modo de funcionamiento como periférico: El equipo se conectará a través de un cable USB a un computador en el cual se ejecutará la aplicación de la reunión virtual. En este modo el equipo funcionará como cámara, micrófono y altavoz externo para el computador al cual está conectado.</w:t>
            </w:r>
          </w:p>
          <w:p w:rsidR="00B46947" w:rsidRPr="00B46947" w:rsidRDefault="00B46947" w:rsidP="00813798">
            <w:pPr>
              <w:rPr>
                <w:rFonts w:ascii="Arial" w:hAnsi="Arial" w:cs="Arial"/>
                <w:i/>
                <w:sz w:val="6"/>
                <w:szCs w:val="18"/>
              </w:rPr>
            </w:pPr>
          </w:p>
          <w:p w:rsidR="00813798" w:rsidRPr="00813798" w:rsidRDefault="00813798" w:rsidP="00813798">
            <w:pPr>
              <w:rPr>
                <w:rFonts w:ascii="Arial" w:hAnsi="Arial" w:cs="Arial"/>
                <w:b/>
                <w:sz w:val="18"/>
                <w:szCs w:val="18"/>
                <w:lang w:val="es-BO"/>
              </w:rPr>
            </w:pPr>
            <w:r w:rsidRPr="00813798">
              <w:rPr>
                <w:rFonts w:ascii="Arial" w:hAnsi="Arial" w:cs="Arial"/>
                <w:b/>
                <w:i/>
                <w:sz w:val="18"/>
                <w:szCs w:val="18"/>
              </w:rPr>
              <w:t>(Manifestar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tcBorders>
              <w:bottom w:val="single" w:sz="4" w:space="0" w:color="auto"/>
            </w:tcBorders>
          </w:tcPr>
          <w:p w:rsidR="00813798" w:rsidRPr="00813798" w:rsidRDefault="00813798" w:rsidP="005200DD">
            <w:pPr>
              <w:numPr>
                <w:ilvl w:val="0"/>
                <w:numId w:val="59"/>
              </w:numPr>
              <w:rPr>
                <w:rFonts w:ascii="Arial" w:hAnsi="Arial" w:cs="Arial"/>
                <w:b/>
                <w:sz w:val="18"/>
                <w:szCs w:val="18"/>
              </w:rPr>
            </w:pPr>
            <w:r w:rsidRPr="00813798">
              <w:rPr>
                <w:rFonts w:ascii="Arial" w:hAnsi="Arial" w:cs="Arial"/>
                <w:b/>
                <w:sz w:val="18"/>
                <w:szCs w:val="18"/>
                <w:lang w:val="es-BO"/>
              </w:rPr>
              <w:t>Compatibilidad con el sistema operativo:</w:t>
            </w:r>
            <w:r w:rsidRPr="00813798">
              <w:rPr>
                <w:rFonts w:ascii="Arial" w:hAnsi="Arial" w:cs="Arial"/>
                <w:sz w:val="18"/>
                <w:szCs w:val="18"/>
                <w:lang w:val="es-BO"/>
              </w:rPr>
              <w:t xml:space="preserve"> El equipo deberá ser compatible con al menos el Sistema Operativo Windows 10 Pro y Windows 11 Pro.</w:t>
            </w:r>
          </w:p>
          <w:p w:rsidR="00B46947" w:rsidRPr="00B46947" w:rsidRDefault="00B46947" w:rsidP="00813798">
            <w:pPr>
              <w:rPr>
                <w:rFonts w:ascii="Arial" w:hAnsi="Arial" w:cs="Arial"/>
                <w:b/>
                <w:i/>
                <w:sz w:val="4"/>
                <w:szCs w:val="18"/>
              </w:rPr>
            </w:pPr>
          </w:p>
          <w:p w:rsidR="00813798" w:rsidRPr="00813798" w:rsidRDefault="00813798" w:rsidP="00813798">
            <w:pPr>
              <w:rPr>
                <w:rFonts w:ascii="Arial" w:hAnsi="Arial" w:cs="Arial"/>
                <w:b/>
                <w:sz w:val="18"/>
                <w:szCs w:val="18"/>
              </w:rPr>
            </w:pPr>
            <w:r w:rsidRPr="00813798">
              <w:rPr>
                <w:rFonts w:ascii="Arial" w:hAnsi="Arial" w:cs="Arial"/>
                <w:b/>
                <w:i/>
                <w:sz w:val="18"/>
                <w:szCs w:val="18"/>
              </w:rPr>
              <w:t>(Manifestar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tcBorders>
              <w:bottom w:val="single" w:sz="4" w:space="0" w:color="auto"/>
            </w:tcBorders>
          </w:tcPr>
          <w:p w:rsidR="00813798" w:rsidRPr="00813798" w:rsidRDefault="00813798" w:rsidP="005200DD">
            <w:pPr>
              <w:numPr>
                <w:ilvl w:val="0"/>
                <w:numId w:val="59"/>
              </w:numPr>
              <w:jc w:val="both"/>
              <w:rPr>
                <w:rFonts w:ascii="Arial" w:hAnsi="Arial" w:cs="Arial"/>
                <w:sz w:val="18"/>
                <w:szCs w:val="18"/>
              </w:rPr>
            </w:pPr>
            <w:r w:rsidRPr="00813798">
              <w:rPr>
                <w:rFonts w:ascii="Arial" w:hAnsi="Arial" w:cs="Arial"/>
                <w:b/>
                <w:sz w:val="18"/>
                <w:szCs w:val="18"/>
                <w:lang w:val="es-BO"/>
              </w:rPr>
              <w:t>Energía</w:t>
            </w:r>
            <w:r w:rsidRPr="00813798">
              <w:rPr>
                <w:rFonts w:ascii="Arial" w:hAnsi="Arial" w:cs="Arial"/>
                <w:b/>
                <w:sz w:val="18"/>
                <w:szCs w:val="18"/>
              </w:rPr>
              <w:t xml:space="preserve">: </w:t>
            </w:r>
            <w:r w:rsidRPr="00813798">
              <w:rPr>
                <w:rFonts w:ascii="Arial" w:hAnsi="Arial" w:cs="Arial"/>
                <w:sz w:val="18"/>
                <w:szCs w:val="18"/>
              </w:rPr>
              <w:t xml:space="preserve">220 VAC / 50Hz (original de fábrica, se acepta opción </w:t>
            </w:r>
            <w:proofErr w:type="spellStart"/>
            <w:r w:rsidRPr="00813798">
              <w:rPr>
                <w:rFonts w:ascii="Arial" w:hAnsi="Arial" w:cs="Arial"/>
                <w:sz w:val="18"/>
                <w:szCs w:val="18"/>
              </w:rPr>
              <w:t>autovoltaje</w:t>
            </w:r>
            <w:proofErr w:type="spellEnd"/>
            <w:r w:rsidRPr="00813798">
              <w:rPr>
                <w:rFonts w:ascii="Arial" w:hAnsi="Arial" w:cs="Arial"/>
                <w:sz w:val="18"/>
                <w:szCs w:val="18"/>
              </w:rPr>
              <w:t>), conector plano (se acepta adaptador), se debe incluir cable respectivo.</w:t>
            </w:r>
          </w:p>
          <w:p w:rsidR="00B46947" w:rsidRPr="00B46947" w:rsidRDefault="00B46947" w:rsidP="00813798">
            <w:pPr>
              <w:rPr>
                <w:rFonts w:ascii="Arial" w:hAnsi="Arial" w:cs="Arial"/>
                <w:b/>
                <w:i/>
                <w:sz w:val="2"/>
                <w:szCs w:val="18"/>
              </w:rPr>
            </w:pPr>
          </w:p>
          <w:p w:rsidR="00813798" w:rsidRPr="00813798" w:rsidRDefault="00813798" w:rsidP="00813798">
            <w:pPr>
              <w:rPr>
                <w:rFonts w:ascii="Arial" w:hAnsi="Arial" w:cs="Arial"/>
                <w:b/>
                <w:sz w:val="18"/>
                <w:szCs w:val="18"/>
              </w:rPr>
            </w:pPr>
            <w:r w:rsidRPr="00813798">
              <w:rPr>
                <w:rFonts w:ascii="Arial" w:hAnsi="Arial" w:cs="Arial"/>
                <w:b/>
                <w:i/>
                <w:sz w:val="18"/>
                <w:szCs w:val="18"/>
              </w:rPr>
              <w:t>(Manifestar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tcBorders>
              <w:bottom w:val="single" w:sz="4" w:space="0" w:color="auto"/>
            </w:tcBorders>
          </w:tcPr>
          <w:p w:rsidR="00813798" w:rsidRPr="00813798" w:rsidRDefault="00813798" w:rsidP="005200DD">
            <w:pPr>
              <w:numPr>
                <w:ilvl w:val="0"/>
                <w:numId w:val="59"/>
              </w:numPr>
              <w:jc w:val="both"/>
              <w:rPr>
                <w:rFonts w:ascii="Arial" w:hAnsi="Arial" w:cs="Arial"/>
                <w:b/>
                <w:sz w:val="18"/>
                <w:szCs w:val="18"/>
              </w:rPr>
            </w:pPr>
            <w:r w:rsidRPr="00813798">
              <w:rPr>
                <w:rFonts w:ascii="Arial" w:hAnsi="Arial" w:cs="Arial"/>
                <w:b/>
                <w:sz w:val="18"/>
                <w:szCs w:val="18"/>
              </w:rPr>
              <w:t>Cables y conectores:</w:t>
            </w:r>
            <w:r w:rsidRPr="00813798">
              <w:rPr>
                <w:rFonts w:ascii="Arial" w:hAnsi="Arial" w:cs="Arial"/>
                <w:sz w:val="18"/>
                <w:szCs w:val="18"/>
              </w:rPr>
              <w:t xml:space="preserve"> El proveedor deberá incluir todos los cables y conectores requeridos para el correcto funcionamiento del equipo.</w:t>
            </w:r>
          </w:p>
          <w:p w:rsidR="00B46947" w:rsidRPr="00B46947" w:rsidRDefault="00B46947" w:rsidP="00813798">
            <w:pPr>
              <w:rPr>
                <w:rFonts w:ascii="Arial" w:hAnsi="Arial" w:cs="Arial"/>
                <w:b/>
                <w:i/>
                <w:sz w:val="2"/>
                <w:szCs w:val="18"/>
              </w:rPr>
            </w:pPr>
          </w:p>
          <w:p w:rsidR="00813798" w:rsidRPr="00813798" w:rsidRDefault="00813798" w:rsidP="00813798">
            <w:pPr>
              <w:rPr>
                <w:rFonts w:ascii="Arial" w:hAnsi="Arial" w:cs="Arial"/>
                <w:b/>
                <w:sz w:val="18"/>
                <w:szCs w:val="18"/>
              </w:rPr>
            </w:pPr>
            <w:r w:rsidRPr="00813798">
              <w:rPr>
                <w:rFonts w:ascii="Arial" w:hAnsi="Arial" w:cs="Arial"/>
                <w:b/>
                <w:i/>
                <w:sz w:val="18"/>
                <w:szCs w:val="18"/>
              </w:rPr>
              <w:t>(Manifestar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284"/>
        </w:trPr>
        <w:tc>
          <w:tcPr>
            <w:tcW w:w="7158" w:type="dxa"/>
            <w:tcBorders>
              <w:bottom w:val="single" w:sz="4" w:space="0" w:color="auto"/>
            </w:tcBorders>
          </w:tcPr>
          <w:p w:rsidR="00813798" w:rsidRPr="00813798" w:rsidRDefault="00813798" w:rsidP="005200DD">
            <w:pPr>
              <w:numPr>
                <w:ilvl w:val="0"/>
                <w:numId w:val="59"/>
              </w:numPr>
              <w:jc w:val="both"/>
              <w:rPr>
                <w:rFonts w:ascii="Arial" w:hAnsi="Arial" w:cs="Arial"/>
                <w:sz w:val="18"/>
                <w:szCs w:val="18"/>
              </w:rPr>
            </w:pPr>
            <w:r w:rsidRPr="00813798">
              <w:rPr>
                <w:rFonts w:ascii="Arial" w:hAnsi="Arial" w:cs="Arial"/>
                <w:b/>
                <w:sz w:val="18"/>
                <w:szCs w:val="18"/>
              </w:rPr>
              <w:t>Manuales:</w:t>
            </w:r>
            <w:r w:rsidRPr="00813798">
              <w:rPr>
                <w:rFonts w:ascii="Arial" w:hAnsi="Arial" w:cs="Arial"/>
                <w:sz w:val="18"/>
                <w:szCs w:val="18"/>
              </w:rPr>
              <w:t xml:space="preserve"> El proveedor deberá entregar los manuales del equipo, se aceptan en medio digital o impreso. Los manuales deberán estar en idioma español o inglés.</w:t>
            </w:r>
          </w:p>
          <w:p w:rsidR="00B46947" w:rsidRPr="00B46947" w:rsidRDefault="00B46947" w:rsidP="00813798">
            <w:pPr>
              <w:rPr>
                <w:rFonts w:ascii="Arial" w:hAnsi="Arial" w:cs="Arial"/>
                <w:b/>
                <w:i/>
                <w:sz w:val="4"/>
                <w:szCs w:val="18"/>
              </w:rPr>
            </w:pPr>
          </w:p>
          <w:p w:rsidR="00813798" w:rsidRPr="00813798" w:rsidRDefault="00813798" w:rsidP="00813798">
            <w:pPr>
              <w:rPr>
                <w:rFonts w:ascii="Arial" w:hAnsi="Arial" w:cs="Arial"/>
                <w:b/>
                <w:i/>
                <w:sz w:val="18"/>
                <w:szCs w:val="18"/>
              </w:rPr>
            </w:pPr>
            <w:r w:rsidRPr="00813798">
              <w:rPr>
                <w:rFonts w:ascii="Arial" w:hAnsi="Arial" w:cs="Arial"/>
                <w:b/>
                <w:i/>
                <w:sz w:val="18"/>
                <w:szCs w:val="18"/>
              </w:rPr>
              <w:t>(Manifestar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397"/>
        </w:trPr>
        <w:tc>
          <w:tcPr>
            <w:tcW w:w="7158" w:type="dxa"/>
            <w:tcBorders>
              <w:bottom w:val="single" w:sz="4" w:space="0" w:color="auto"/>
            </w:tcBorders>
            <w:shd w:val="clear" w:color="auto" w:fill="CCFFCC"/>
            <w:vAlign w:val="center"/>
          </w:tcPr>
          <w:p w:rsidR="00813798" w:rsidRPr="00813798" w:rsidRDefault="00813798" w:rsidP="00813798">
            <w:pPr>
              <w:jc w:val="both"/>
              <w:rPr>
                <w:rFonts w:ascii="Arial" w:hAnsi="Arial" w:cs="Arial"/>
                <w:b/>
                <w:bCs/>
                <w:sz w:val="18"/>
                <w:szCs w:val="18"/>
              </w:rPr>
            </w:pPr>
            <w:r w:rsidRPr="00813798">
              <w:rPr>
                <w:rFonts w:ascii="Arial" w:hAnsi="Arial" w:cs="Arial"/>
                <w:b/>
                <w:bCs/>
                <w:sz w:val="18"/>
                <w:szCs w:val="18"/>
              </w:rPr>
              <w:t>B. INSTALACIÓN Y PUESTA EN FUNCIONAMIENTO</w:t>
            </w:r>
          </w:p>
        </w:tc>
        <w:tc>
          <w:tcPr>
            <w:tcW w:w="180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659"/>
        </w:trPr>
        <w:tc>
          <w:tcPr>
            <w:tcW w:w="7158" w:type="dxa"/>
            <w:tcBorders>
              <w:bottom w:val="single" w:sz="4" w:space="0" w:color="auto"/>
            </w:tcBorders>
            <w:vAlign w:val="center"/>
          </w:tcPr>
          <w:p w:rsidR="00813798" w:rsidRPr="00813798" w:rsidRDefault="00813798" w:rsidP="005200DD">
            <w:pPr>
              <w:numPr>
                <w:ilvl w:val="0"/>
                <w:numId w:val="60"/>
              </w:numPr>
              <w:jc w:val="both"/>
              <w:rPr>
                <w:rFonts w:ascii="Arial" w:hAnsi="Arial" w:cs="Arial"/>
                <w:sz w:val="18"/>
                <w:szCs w:val="18"/>
              </w:rPr>
            </w:pPr>
            <w:r w:rsidRPr="00813798">
              <w:rPr>
                <w:rFonts w:ascii="Arial" w:hAnsi="Arial" w:cs="Arial"/>
                <w:b/>
                <w:sz w:val="18"/>
                <w:szCs w:val="18"/>
              </w:rPr>
              <w:t xml:space="preserve">Instalación y puesta en funcionamiento: </w:t>
            </w:r>
            <w:r w:rsidRPr="00813798">
              <w:rPr>
                <w:rFonts w:ascii="Arial" w:hAnsi="Arial" w:cs="Arial"/>
                <w:sz w:val="18"/>
                <w:szCs w:val="18"/>
              </w:rPr>
              <w:t>El proveedor deberá hacerse cargo de toda la instalación, configuración y puesta en funcionamiento del equipo.</w:t>
            </w:r>
          </w:p>
          <w:p w:rsidR="00813798" w:rsidRPr="00813798" w:rsidRDefault="00813798" w:rsidP="008F2AA5">
            <w:pPr>
              <w:ind w:left="360"/>
              <w:jc w:val="both"/>
              <w:rPr>
                <w:rFonts w:ascii="Arial" w:hAnsi="Arial" w:cs="Arial"/>
                <w:sz w:val="18"/>
                <w:szCs w:val="18"/>
              </w:rPr>
            </w:pPr>
            <w:r w:rsidRPr="00813798">
              <w:rPr>
                <w:rFonts w:ascii="Arial" w:hAnsi="Arial" w:cs="Arial"/>
                <w:sz w:val="18"/>
                <w:szCs w:val="18"/>
              </w:rPr>
              <w:t>La instalación, configuración y puesta en funcionamiento incluirá todos los aspectos inherentes a este servicio como ser mano de obra, materiales, equipos, cableado de comunicación entre el equipo y el equipo portátil, entre el equipo y el equipo de sonido de la Sala de Directorio y otros.</w:t>
            </w:r>
          </w:p>
          <w:p w:rsidR="00813798" w:rsidRPr="00813798" w:rsidRDefault="00813798" w:rsidP="008F2AA5">
            <w:pPr>
              <w:ind w:left="360"/>
              <w:jc w:val="both"/>
              <w:rPr>
                <w:rFonts w:ascii="Arial" w:hAnsi="Arial" w:cs="Arial"/>
                <w:sz w:val="18"/>
                <w:szCs w:val="18"/>
              </w:rPr>
            </w:pPr>
            <w:r w:rsidRPr="00813798">
              <w:rPr>
                <w:rFonts w:ascii="Arial" w:hAnsi="Arial" w:cs="Arial"/>
                <w:sz w:val="18"/>
                <w:szCs w:val="18"/>
              </w:rPr>
              <w:t>El proveedor deberá entregar el equipo completamente funcional y operativo en la modalidad de funcionamiento autónomo y como periférico de video y audio para un computador portátil, para esto se deberán considerar los siguientes aspectos:</w:t>
            </w:r>
          </w:p>
          <w:p w:rsidR="00813798" w:rsidRPr="00813798" w:rsidRDefault="00813798" w:rsidP="005200DD">
            <w:pPr>
              <w:numPr>
                <w:ilvl w:val="2"/>
                <w:numId w:val="59"/>
              </w:numPr>
              <w:ind w:left="716" w:hanging="219"/>
              <w:jc w:val="both"/>
              <w:rPr>
                <w:rFonts w:ascii="Arial" w:hAnsi="Arial" w:cs="Arial"/>
                <w:sz w:val="18"/>
                <w:szCs w:val="18"/>
              </w:rPr>
            </w:pPr>
            <w:r w:rsidRPr="00813798">
              <w:rPr>
                <w:rFonts w:ascii="Arial" w:hAnsi="Arial" w:cs="Arial"/>
                <w:sz w:val="18"/>
                <w:szCs w:val="18"/>
              </w:rPr>
              <w:t>El equipo de videoconferencia será montado en el techo del ambiente.</w:t>
            </w:r>
          </w:p>
          <w:p w:rsidR="00813798" w:rsidRPr="00813798" w:rsidRDefault="00813798" w:rsidP="005200DD">
            <w:pPr>
              <w:numPr>
                <w:ilvl w:val="2"/>
                <w:numId w:val="59"/>
              </w:numPr>
              <w:ind w:left="716" w:hanging="219"/>
              <w:jc w:val="both"/>
              <w:rPr>
                <w:rFonts w:ascii="Arial" w:hAnsi="Arial" w:cs="Arial"/>
                <w:sz w:val="18"/>
                <w:szCs w:val="18"/>
              </w:rPr>
            </w:pPr>
            <w:r w:rsidRPr="00813798">
              <w:rPr>
                <w:rFonts w:ascii="Arial" w:hAnsi="Arial" w:cs="Arial"/>
                <w:sz w:val="18"/>
                <w:szCs w:val="18"/>
              </w:rPr>
              <w:t xml:space="preserve">Conexión de la salida de video HDMI del equipo de videoconferencia a proyector multimedia (distancia aproximada de 7 </w:t>
            </w:r>
            <w:proofErr w:type="spellStart"/>
            <w:r w:rsidRPr="00813798">
              <w:rPr>
                <w:rFonts w:ascii="Arial" w:hAnsi="Arial" w:cs="Arial"/>
                <w:sz w:val="18"/>
                <w:szCs w:val="18"/>
              </w:rPr>
              <w:t>mts</w:t>
            </w:r>
            <w:proofErr w:type="spellEnd"/>
            <w:r w:rsidRPr="00813798">
              <w:rPr>
                <w:rFonts w:ascii="Arial" w:hAnsi="Arial" w:cs="Arial"/>
                <w:sz w:val="18"/>
                <w:szCs w:val="18"/>
              </w:rPr>
              <w:t>.).</w:t>
            </w:r>
          </w:p>
          <w:p w:rsidR="00813798" w:rsidRPr="00813798" w:rsidRDefault="00813798" w:rsidP="005200DD">
            <w:pPr>
              <w:numPr>
                <w:ilvl w:val="2"/>
                <w:numId w:val="59"/>
              </w:numPr>
              <w:ind w:left="716" w:hanging="219"/>
              <w:jc w:val="both"/>
              <w:rPr>
                <w:rFonts w:ascii="Arial" w:hAnsi="Arial" w:cs="Arial"/>
                <w:sz w:val="18"/>
                <w:szCs w:val="18"/>
              </w:rPr>
            </w:pPr>
            <w:r w:rsidRPr="00813798">
              <w:rPr>
                <w:rFonts w:ascii="Arial" w:hAnsi="Arial" w:cs="Arial"/>
                <w:sz w:val="18"/>
                <w:szCs w:val="18"/>
              </w:rPr>
              <w:t xml:space="preserve">Cable HDMI para compartir contenido a la entrada de video del equipo de videoconferencia (distancia aproximada de 20 </w:t>
            </w:r>
            <w:proofErr w:type="spellStart"/>
            <w:r w:rsidRPr="00813798">
              <w:rPr>
                <w:rFonts w:ascii="Arial" w:hAnsi="Arial" w:cs="Arial"/>
                <w:sz w:val="18"/>
                <w:szCs w:val="18"/>
              </w:rPr>
              <w:t>mts</w:t>
            </w:r>
            <w:proofErr w:type="spellEnd"/>
            <w:r w:rsidRPr="00813798">
              <w:rPr>
                <w:rFonts w:ascii="Arial" w:hAnsi="Arial" w:cs="Arial"/>
                <w:sz w:val="18"/>
                <w:szCs w:val="18"/>
              </w:rPr>
              <w:t>.).</w:t>
            </w:r>
          </w:p>
          <w:p w:rsidR="00813798" w:rsidRPr="00813798" w:rsidRDefault="00813798" w:rsidP="005200DD">
            <w:pPr>
              <w:numPr>
                <w:ilvl w:val="2"/>
                <w:numId w:val="59"/>
              </w:numPr>
              <w:ind w:left="716" w:hanging="219"/>
              <w:jc w:val="both"/>
              <w:rPr>
                <w:rFonts w:ascii="Arial" w:hAnsi="Arial" w:cs="Arial"/>
                <w:sz w:val="18"/>
                <w:szCs w:val="18"/>
              </w:rPr>
            </w:pPr>
            <w:r w:rsidRPr="00813798">
              <w:rPr>
                <w:rFonts w:ascii="Arial" w:hAnsi="Arial" w:cs="Arial"/>
                <w:sz w:val="18"/>
                <w:szCs w:val="18"/>
              </w:rPr>
              <w:t xml:space="preserve">Cable de entrada y salida de sonido que interconecte al sistema de </w:t>
            </w:r>
            <w:proofErr w:type="spellStart"/>
            <w:r w:rsidRPr="00813798">
              <w:rPr>
                <w:rFonts w:ascii="Arial" w:hAnsi="Arial" w:cs="Arial"/>
                <w:sz w:val="18"/>
                <w:szCs w:val="18"/>
              </w:rPr>
              <w:t>microfonía</w:t>
            </w:r>
            <w:proofErr w:type="spellEnd"/>
            <w:r w:rsidRPr="00813798">
              <w:rPr>
                <w:rFonts w:ascii="Arial" w:hAnsi="Arial" w:cs="Arial"/>
                <w:sz w:val="18"/>
                <w:szCs w:val="18"/>
              </w:rPr>
              <w:t xml:space="preserve"> marca </w:t>
            </w:r>
            <w:proofErr w:type="spellStart"/>
            <w:r w:rsidRPr="00813798">
              <w:rPr>
                <w:rFonts w:ascii="Arial" w:hAnsi="Arial" w:cs="Arial"/>
                <w:sz w:val="18"/>
                <w:szCs w:val="18"/>
              </w:rPr>
              <w:t>Shure</w:t>
            </w:r>
            <w:proofErr w:type="spellEnd"/>
            <w:r w:rsidRPr="00813798">
              <w:rPr>
                <w:rFonts w:ascii="Arial" w:hAnsi="Arial" w:cs="Arial"/>
                <w:sz w:val="18"/>
                <w:szCs w:val="18"/>
              </w:rPr>
              <w:t xml:space="preserve"> de la sala donde se instalará el equipo de videoconferencia.</w:t>
            </w:r>
          </w:p>
          <w:p w:rsidR="00813798" w:rsidRPr="00813798" w:rsidRDefault="00813798" w:rsidP="005200DD">
            <w:pPr>
              <w:numPr>
                <w:ilvl w:val="2"/>
                <w:numId w:val="59"/>
              </w:numPr>
              <w:ind w:left="716" w:hanging="219"/>
              <w:jc w:val="both"/>
              <w:rPr>
                <w:rFonts w:ascii="Arial" w:hAnsi="Arial" w:cs="Arial"/>
                <w:sz w:val="18"/>
                <w:szCs w:val="18"/>
              </w:rPr>
            </w:pPr>
            <w:r w:rsidRPr="00813798">
              <w:rPr>
                <w:rFonts w:ascii="Arial" w:hAnsi="Arial" w:cs="Arial"/>
                <w:sz w:val="18"/>
                <w:szCs w:val="18"/>
              </w:rPr>
              <w:t xml:space="preserve">Cable USB para la conexión del equipo de videoconferencia a un computador para el funcionamiento como periférico (cámara, micrófono y altavoces; distancia aproximada de 20 </w:t>
            </w:r>
            <w:proofErr w:type="spellStart"/>
            <w:r w:rsidRPr="00813798">
              <w:rPr>
                <w:rFonts w:ascii="Arial" w:hAnsi="Arial" w:cs="Arial"/>
                <w:sz w:val="18"/>
                <w:szCs w:val="18"/>
              </w:rPr>
              <w:t>mts</w:t>
            </w:r>
            <w:proofErr w:type="spellEnd"/>
            <w:r w:rsidRPr="00813798">
              <w:rPr>
                <w:rFonts w:ascii="Arial" w:hAnsi="Arial" w:cs="Arial"/>
                <w:sz w:val="18"/>
                <w:szCs w:val="18"/>
              </w:rPr>
              <w:t>.).</w:t>
            </w:r>
          </w:p>
          <w:p w:rsidR="00813798" w:rsidRPr="00813798" w:rsidRDefault="00813798" w:rsidP="008F2AA5">
            <w:pPr>
              <w:ind w:left="360"/>
              <w:jc w:val="both"/>
              <w:rPr>
                <w:rFonts w:ascii="Arial" w:hAnsi="Arial" w:cs="Arial"/>
                <w:sz w:val="18"/>
                <w:szCs w:val="18"/>
              </w:rPr>
            </w:pPr>
            <w:r w:rsidRPr="00813798">
              <w:rPr>
                <w:rFonts w:ascii="Arial" w:hAnsi="Arial" w:cs="Arial"/>
                <w:sz w:val="18"/>
                <w:szCs w:val="18"/>
              </w:rPr>
              <w:t>Las herramientas, materiales, vestimenta y accesorios de seguridad laboral requeridos para el trabajo de la instalación y puesta en funcionamiento serán provistos por el proveedor. Asimismo, deberá cumplir con los protocolos y normas de bioseguridad que se encuentren vigentes.</w:t>
            </w:r>
          </w:p>
          <w:p w:rsidR="00813798" w:rsidRDefault="00813798" w:rsidP="008F2AA5">
            <w:pPr>
              <w:ind w:left="360"/>
              <w:jc w:val="both"/>
              <w:rPr>
                <w:rFonts w:ascii="Arial" w:hAnsi="Arial" w:cs="Arial"/>
                <w:sz w:val="18"/>
                <w:szCs w:val="18"/>
              </w:rPr>
            </w:pPr>
            <w:r w:rsidRPr="00813798">
              <w:rPr>
                <w:rFonts w:ascii="Arial" w:hAnsi="Arial" w:cs="Arial"/>
                <w:sz w:val="18"/>
                <w:szCs w:val="18"/>
              </w:rPr>
              <w:t>La ubicación específica del equipo será definida por la Gerencia de Sistemas del BCB (Subgerente de Infraestructura informática o Jefe del Dpto. de Soporte técnico) en coordinación con el proveedor adjudicado.</w:t>
            </w:r>
          </w:p>
          <w:p w:rsidR="00B46947" w:rsidRPr="00B46947" w:rsidRDefault="00B46947" w:rsidP="00813798">
            <w:pPr>
              <w:rPr>
                <w:rFonts w:ascii="Arial" w:hAnsi="Arial" w:cs="Arial"/>
                <w:i/>
                <w:sz w:val="2"/>
                <w:szCs w:val="18"/>
              </w:rPr>
            </w:pPr>
          </w:p>
          <w:p w:rsidR="00813798" w:rsidRPr="00813798" w:rsidRDefault="00813798" w:rsidP="00813798">
            <w:pPr>
              <w:rPr>
                <w:rFonts w:ascii="Arial" w:hAnsi="Arial" w:cs="Arial"/>
                <w:b/>
                <w:i/>
                <w:sz w:val="18"/>
                <w:szCs w:val="18"/>
              </w:rPr>
            </w:pPr>
            <w:r w:rsidRPr="00813798">
              <w:rPr>
                <w:rFonts w:ascii="Arial" w:hAnsi="Arial" w:cs="Arial"/>
                <w:b/>
                <w:i/>
                <w:sz w:val="18"/>
                <w:szCs w:val="18"/>
              </w:rPr>
              <w:t>(Manifestar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1235"/>
        </w:trPr>
        <w:tc>
          <w:tcPr>
            <w:tcW w:w="7158" w:type="dxa"/>
            <w:tcBorders>
              <w:bottom w:val="single" w:sz="4" w:space="0" w:color="auto"/>
            </w:tcBorders>
            <w:vAlign w:val="center"/>
          </w:tcPr>
          <w:p w:rsidR="00813798" w:rsidRPr="00813798" w:rsidRDefault="00813798" w:rsidP="005200DD">
            <w:pPr>
              <w:numPr>
                <w:ilvl w:val="0"/>
                <w:numId w:val="60"/>
              </w:numPr>
              <w:jc w:val="both"/>
              <w:rPr>
                <w:rFonts w:ascii="Arial" w:hAnsi="Arial" w:cs="Arial"/>
                <w:b/>
                <w:sz w:val="18"/>
                <w:szCs w:val="18"/>
                <w:lang w:eastAsia="en-US"/>
              </w:rPr>
            </w:pPr>
            <w:r w:rsidRPr="00813798">
              <w:rPr>
                <w:rFonts w:ascii="Arial" w:hAnsi="Arial" w:cs="Arial"/>
                <w:b/>
                <w:sz w:val="18"/>
                <w:szCs w:val="18"/>
                <w:lang w:eastAsia="en-US"/>
              </w:rPr>
              <w:lastRenderedPageBreak/>
              <w:t xml:space="preserve">Componentes y accesorios: </w:t>
            </w:r>
            <w:r w:rsidRPr="00813798">
              <w:rPr>
                <w:rFonts w:ascii="Arial" w:hAnsi="Arial" w:cs="Arial"/>
                <w:sz w:val="18"/>
                <w:szCs w:val="18"/>
                <w:lang w:eastAsia="en-US"/>
              </w:rPr>
              <w:t>Será responsabilidad del proveedor incluir todos los componentes, accesorios y elementos necesarios para la adecuada implementación y puesta en funcionamiento del equipo sin ningún costo adicional para el BCB.</w:t>
            </w:r>
          </w:p>
          <w:p w:rsidR="00B46947" w:rsidRDefault="00B46947" w:rsidP="00813798">
            <w:pPr>
              <w:jc w:val="both"/>
              <w:rPr>
                <w:rFonts w:ascii="Arial" w:hAnsi="Arial" w:cs="Arial"/>
                <w:i/>
                <w:sz w:val="18"/>
                <w:szCs w:val="18"/>
                <w:lang w:eastAsia="en-US"/>
              </w:rPr>
            </w:pPr>
          </w:p>
          <w:p w:rsidR="00813798" w:rsidRPr="00813798" w:rsidRDefault="00813798" w:rsidP="00813798">
            <w:pPr>
              <w:jc w:val="both"/>
              <w:rPr>
                <w:rFonts w:ascii="Arial" w:hAnsi="Arial" w:cs="Arial"/>
                <w:b/>
                <w:bCs/>
                <w:iCs/>
                <w:sz w:val="18"/>
                <w:szCs w:val="20"/>
              </w:rPr>
            </w:pPr>
            <w:r w:rsidRPr="00813798">
              <w:rPr>
                <w:rFonts w:ascii="Arial" w:hAnsi="Arial" w:cs="Arial"/>
                <w:b/>
                <w:i/>
                <w:sz w:val="18"/>
                <w:szCs w:val="18"/>
                <w:lang w:eastAsia="en-US"/>
              </w:rPr>
              <w:t>(Manifestar de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831"/>
        </w:trPr>
        <w:tc>
          <w:tcPr>
            <w:tcW w:w="7158" w:type="dxa"/>
            <w:tcBorders>
              <w:bottom w:val="single" w:sz="4" w:space="0" w:color="auto"/>
            </w:tcBorders>
            <w:vAlign w:val="center"/>
          </w:tcPr>
          <w:p w:rsidR="00813798" w:rsidRPr="00813798" w:rsidRDefault="00813798" w:rsidP="005200DD">
            <w:pPr>
              <w:numPr>
                <w:ilvl w:val="0"/>
                <w:numId w:val="60"/>
              </w:numPr>
              <w:jc w:val="both"/>
              <w:rPr>
                <w:rFonts w:ascii="Arial" w:hAnsi="Arial" w:cs="Arial"/>
                <w:sz w:val="18"/>
                <w:lang w:eastAsia="en-US"/>
              </w:rPr>
            </w:pPr>
            <w:r w:rsidRPr="00813798">
              <w:rPr>
                <w:rFonts w:ascii="Arial" w:hAnsi="Arial" w:cs="Arial"/>
                <w:b/>
                <w:sz w:val="18"/>
                <w:lang w:eastAsia="en-US"/>
              </w:rPr>
              <w:t xml:space="preserve">Costos asociados a la instalación: </w:t>
            </w:r>
            <w:r w:rsidRPr="00813798">
              <w:rPr>
                <w:rFonts w:ascii="Arial" w:hAnsi="Arial" w:cs="Arial"/>
                <w:sz w:val="18"/>
                <w:lang w:eastAsia="en-US"/>
              </w:rPr>
              <w:t>El proveedor deberá incluir en el precio de su propuesta la totalidad de gastos asociados a la instalación, configuración y puesta en funcionamiento del equipo.</w:t>
            </w:r>
          </w:p>
          <w:p w:rsidR="00B46947" w:rsidRDefault="00B46947" w:rsidP="00813798">
            <w:pPr>
              <w:rPr>
                <w:rFonts w:ascii="Arial" w:hAnsi="Arial" w:cs="Arial"/>
                <w:bCs/>
                <w:i/>
                <w:iCs/>
                <w:sz w:val="18"/>
                <w:lang w:eastAsia="en-US"/>
              </w:rPr>
            </w:pPr>
          </w:p>
          <w:p w:rsidR="00813798" w:rsidRPr="00813798" w:rsidRDefault="00813798" w:rsidP="00813798">
            <w:pPr>
              <w:rPr>
                <w:rFonts w:ascii="Arial" w:hAnsi="Arial" w:cs="Arial"/>
                <w:b/>
                <w:sz w:val="18"/>
                <w:szCs w:val="18"/>
                <w:lang w:eastAsia="en-US"/>
              </w:rPr>
            </w:pPr>
            <w:r w:rsidRPr="00813798">
              <w:rPr>
                <w:rFonts w:ascii="Arial" w:hAnsi="Arial" w:cs="Arial"/>
                <w:b/>
                <w:bCs/>
                <w:i/>
                <w:iCs/>
                <w:sz w:val="18"/>
                <w:lang w:eastAsia="en-US"/>
              </w:rPr>
              <w:t>(Manifestar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659"/>
        </w:trPr>
        <w:tc>
          <w:tcPr>
            <w:tcW w:w="7158" w:type="dxa"/>
            <w:tcBorders>
              <w:bottom w:val="single" w:sz="4" w:space="0" w:color="auto"/>
            </w:tcBorders>
            <w:vAlign w:val="center"/>
          </w:tcPr>
          <w:p w:rsidR="00813798" w:rsidRPr="00813798" w:rsidRDefault="00813798" w:rsidP="005200DD">
            <w:pPr>
              <w:numPr>
                <w:ilvl w:val="0"/>
                <w:numId w:val="60"/>
              </w:numPr>
              <w:jc w:val="both"/>
              <w:rPr>
                <w:rFonts w:ascii="Arial" w:hAnsi="Arial" w:cs="Arial"/>
                <w:b/>
                <w:sz w:val="18"/>
                <w:szCs w:val="18"/>
                <w:lang w:eastAsia="en-US"/>
              </w:rPr>
            </w:pPr>
            <w:r w:rsidRPr="00813798">
              <w:rPr>
                <w:rFonts w:ascii="Arial" w:hAnsi="Arial" w:cs="Arial"/>
                <w:b/>
                <w:sz w:val="18"/>
                <w:szCs w:val="18"/>
                <w:lang w:eastAsia="en-US"/>
              </w:rPr>
              <w:t>Cronograma de instalación y puesta en funcionamiento:</w:t>
            </w:r>
            <w:r w:rsidRPr="00813798">
              <w:rPr>
                <w:rFonts w:ascii="Arial" w:hAnsi="Arial" w:cs="Arial"/>
                <w:sz w:val="18"/>
                <w:szCs w:val="18"/>
                <w:lang w:eastAsia="en-US"/>
              </w:rPr>
              <w:t xml:space="preserve"> El proveedor deberá presentar un cronograma de la instalación y puesta en funcionamiento del equipo en una fecha previa a la conclusión del periodo de Pruebas y Verificación de las Especificaciones Técnicas</w:t>
            </w:r>
            <w:r w:rsidRPr="00813798">
              <w:rPr>
                <w:rFonts w:ascii="Arial" w:hAnsi="Arial" w:cs="Arial"/>
                <w:b/>
                <w:sz w:val="18"/>
                <w:szCs w:val="18"/>
                <w:lang w:eastAsia="en-US"/>
              </w:rPr>
              <w:t xml:space="preserve">. </w:t>
            </w:r>
            <w:r w:rsidRPr="00813798">
              <w:rPr>
                <w:rFonts w:ascii="Arial" w:hAnsi="Arial" w:cs="Arial"/>
                <w:sz w:val="18"/>
                <w:szCs w:val="18"/>
                <w:lang w:eastAsia="en-US"/>
              </w:rPr>
              <w:t>El cronograma deberá ser coordinado con personal de la Gerencia de Sistemas del BCB (Subgerente de Infraestructura Informática o Jefe del Dpto. de Soporte Técnico).</w:t>
            </w:r>
          </w:p>
          <w:p w:rsidR="00813798" w:rsidRPr="00813798" w:rsidRDefault="00813798" w:rsidP="008F2AA5">
            <w:pPr>
              <w:ind w:left="360"/>
              <w:jc w:val="both"/>
              <w:rPr>
                <w:rFonts w:ascii="Arial" w:hAnsi="Arial" w:cs="Arial"/>
                <w:sz w:val="18"/>
                <w:lang w:eastAsia="en-US"/>
              </w:rPr>
            </w:pPr>
            <w:r w:rsidRPr="00813798">
              <w:rPr>
                <w:rFonts w:ascii="Arial" w:hAnsi="Arial" w:cs="Arial"/>
                <w:sz w:val="18"/>
                <w:lang w:eastAsia="en-US"/>
              </w:rPr>
              <w:t>El cronograma de instalación no deberá superar los cinco (5) días hábiles.</w:t>
            </w:r>
          </w:p>
          <w:p w:rsidR="00B46947" w:rsidRDefault="00B46947" w:rsidP="00813798">
            <w:pPr>
              <w:jc w:val="both"/>
              <w:rPr>
                <w:rFonts w:ascii="Arial" w:hAnsi="Arial" w:cs="Arial"/>
                <w:i/>
                <w:sz w:val="18"/>
                <w:lang w:eastAsia="en-US"/>
              </w:rPr>
            </w:pPr>
          </w:p>
          <w:p w:rsidR="00813798" w:rsidRPr="00813798" w:rsidRDefault="00813798" w:rsidP="00813798">
            <w:pPr>
              <w:jc w:val="both"/>
              <w:rPr>
                <w:rFonts w:ascii="Arial" w:hAnsi="Arial" w:cs="Arial"/>
                <w:b/>
                <w:bCs/>
                <w:i/>
                <w:iCs/>
                <w:sz w:val="18"/>
                <w:szCs w:val="20"/>
              </w:rPr>
            </w:pPr>
            <w:r w:rsidRPr="00813798">
              <w:rPr>
                <w:rFonts w:ascii="Arial" w:hAnsi="Arial" w:cs="Arial"/>
                <w:b/>
                <w:i/>
                <w:sz w:val="18"/>
                <w:lang w:eastAsia="en-US"/>
              </w:rPr>
              <w:t>(Manifestar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397"/>
        </w:trPr>
        <w:tc>
          <w:tcPr>
            <w:tcW w:w="7158" w:type="dxa"/>
            <w:tcBorders>
              <w:bottom w:val="single" w:sz="4" w:space="0" w:color="auto"/>
            </w:tcBorders>
            <w:shd w:val="clear" w:color="auto" w:fill="CCFFCC"/>
            <w:vAlign w:val="center"/>
          </w:tcPr>
          <w:p w:rsidR="00813798" w:rsidRPr="00813798" w:rsidRDefault="00813798" w:rsidP="00813798">
            <w:pPr>
              <w:jc w:val="both"/>
              <w:rPr>
                <w:rFonts w:ascii="Arial" w:hAnsi="Arial" w:cs="Arial"/>
                <w:b/>
                <w:bCs/>
                <w:sz w:val="18"/>
                <w:szCs w:val="18"/>
              </w:rPr>
            </w:pPr>
            <w:r w:rsidRPr="00813798">
              <w:rPr>
                <w:rFonts w:ascii="Arial" w:hAnsi="Arial" w:cs="Arial"/>
                <w:b/>
                <w:bCs/>
                <w:sz w:val="18"/>
                <w:szCs w:val="18"/>
              </w:rPr>
              <w:t>C. CONDICIONES COMPLEMENTARIAS</w:t>
            </w:r>
          </w:p>
        </w:tc>
        <w:tc>
          <w:tcPr>
            <w:tcW w:w="180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659"/>
        </w:trPr>
        <w:tc>
          <w:tcPr>
            <w:tcW w:w="7158" w:type="dxa"/>
            <w:tcBorders>
              <w:bottom w:val="single" w:sz="4" w:space="0" w:color="auto"/>
            </w:tcBorders>
            <w:vAlign w:val="center"/>
          </w:tcPr>
          <w:p w:rsidR="00813798" w:rsidRPr="00813798" w:rsidRDefault="00813798" w:rsidP="005200DD">
            <w:pPr>
              <w:numPr>
                <w:ilvl w:val="0"/>
                <w:numId w:val="61"/>
              </w:numPr>
              <w:jc w:val="both"/>
              <w:rPr>
                <w:rFonts w:ascii="Arial" w:hAnsi="Arial" w:cs="Arial"/>
                <w:b/>
                <w:bCs/>
                <w:iCs/>
                <w:sz w:val="18"/>
                <w:szCs w:val="20"/>
              </w:rPr>
            </w:pPr>
            <w:r w:rsidRPr="00813798">
              <w:rPr>
                <w:rFonts w:ascii="Arial" w:hAnsi="Arial" w:cs="Arial"/>
                <w:b/>
                <w:bCs/>
                <w:iCs/>
                <w:sz w:val="18"/>
                <w:szCs w:val="20"/>
              </w:rPr>
              <w:t xml:space="preserve">Vigencia </w:t>
            </w:r>
            <w:r w:rsidRPr="00813798">
              <w:rPr>
                <w:rFonts w:ascii="Arial" w:hAnsi="Arial" w:cs="Arial"/>
                <w:b/>
                <w:sz w:val="18"/>
                <w:szCs w:val="18"/>
                <w:lang w:eastAsia="en-US"/>
              </w:rPr>
              <w:t>del</w:t>
            </w:r>
            <w:r w:rsidRPr="00813798">
              <w:rPr>
                <w:rFonts w:ascii="Arial" w:hAnsi="Arial" w:cs="Arial"/>
                <w:b/>
                <w:bCs/>
                <w:iCs/>
                <w:sz w:val="18"/>
                <w:szCs w:val="20"/>
              </w:rPr>
              <w:t xml:space="preserve"> modelo ofertado: </w:t>
            </w:r>
            <w:r w:rsidRPr="00813798">
              <w:rPr>
                <w:rFonts w:ascii="Arial" w:hAnsi="Arial" w:cs="Arial"/>
                <w:bCs/>
                <w:iCs/>
                <w:sz w:val="18"/>
                <w:szCs w:val="20"/>
              </w:rPr>
              <w:t>A momento de la presentación de la propuesta, el modelo del equipo ofertado no debe figurar como descontinuado, este aspecto será verificado en la página web del fabricante.</w:t>
            </w:r>
          </w:p>
          <w:p w:rsidR="00B46947" w:rsidRDefault="00B46947" w:rsidP="00813798">
            <w:pPr>
              <w:jc w:val="both"/>
              <w:rPr>
                <w:rFonts w:ascii="Arial" w:hAnsi="Arial" w:cs="Arial"/>
                <w:bCs/>
                <w:i/>
                <w:iCs/>
                <w:sz w:val="18"/>
                <w:szCs w:val="20"/>
              </w:rPr>
            </w:pPr>
          </w:p>
          <w:p w:rsidR="00813798" w:rsidRPr="00813798" w:rsidRDefault="00813798" w:rsidP="00813798">
            <w:pPr>
              <w:jc w:val="both"/>
              <w:rPr>
                <w:rFonts w:ascii="Arial" w:hAnsi="Arial" w:cs="Arial"/>
                <w:b/>
                <w:bCs/>
                <w:iCs/>
                <w:sz w:val="18"/>
                <w:szCs w:val="20"/>
              </w:rPr>
            </w:pPr>
            <w:r w:rsidRPr="00813798">
              <w:rPr>
                <w:rFonts w:ascii="Arial" w:hAnsi="Arial" w:cs="Arial"/>
                <w:b/>
                <w:bCs/>
                <w:i/>
                <w:iCs/>
                <w:sz w:val="18"/>
                <w:szCs w:val="20"/>
              </w:rPr>
              <w:t xml:space="preserve">(Manifestar aceptación </w:t>
            </w:r>
            <w:r w:rsidRPr="00813798">
              <w:rPr>
                <w:rFonts w:ascii="Arial" w:hAnsi="Arial" w:cs="Arial"/>
                <w:b/>
                <w:i/>
                <w:sz w:val="18"/>
                <w:szCs w:val="20"/>
              </w:rPr>
              <w:t>y</w:t>
            </w:r>
            <w:r w:rsidRPr="00813798">
              <w:rPr>
                <w:rFonts w:ascii="Arial" w:hAnsi="Arial" w:cs="Arial"/>
                <w:b/>
                <w:i/>
                <w:sz w:val="18"/>
                <w:szCs w:val="20"/>
                <w:lang w:val="es-ES_tradnl"/>
              </w:rPr>
              <w:t xml:space="preserve"> especificar dirección de referencia de la página web del fabricante que respalde lo solicitado</w:t>
            </w:r>
            <w:r w:rsidRPr="00813798">
              <w:rPr>
                <w:rFonts w:ascii="Arial" w:hAnsi="Arial" w:cs="Arial"/>
                <w:b/>
                <w:bCs/>
                <w:i/>
                <w:iCs/>
                <w:sz w:val="18"/>
                <w:szCs w:val="20"/>
              </w:rPr>
              <w:t>)</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659"/>
        </w:trPr>
        <w:tc>
          <w:tcPr>
            <w:tcW w:w="7158" w:type="dxa"/>
            <w:tcBorders>
              <w:bottom w:val="single" w:sz="4" w:space="0" w:color="auto"/>
            </w:tcBorders>
            <w:vAlign w:val="center"/>
          </w:tcPr>
          <w:p w:rsidR="00813798" w:rsidRPr="00813798" w:rsidRDefault="00813798" w:rsidP="005200DD">
            <w:pPr>
              <w:numPr>
                <w:ilvl w:val="0"/>
                <w:numId w:val="61"/>
              </w:numPr>
              <w:jc w:val="both"/>
              <w:rPr>
                <w:rFonts w:ascii="Arial" w:hAnsi="Arial" w:cs="Arial"/>
                <w:bCs/>
                <w:iCs/>
                <w:sz w:val="18"/>
                <w:szCs w:val="18"/>
                <w:lang w:val="es-ES_tradnl"/>
              </w:rPr>
            </w:pPr>
            <w:r w:rsidRPr="00813798">
              <w:rPr>
                <w:rFonts w:ascii="Arial" w:hAnsi="Arial" w:cs="Arial"/>
                <w:b/>
                <w:bCs/>
                <w:iCs/>
                <w:sz w:val="18"/>
                <w:szCs w:val="20"/>
              </w:rPr>
              <w:t>Cambio</w:t>
            </w:r>
            <w:r w:rsidRPr="00813798">
              <w:rPr>
                <w:rFonts w:ascii="Arial" w:hAnsi="Arial" w:cs="Arial"/>
                <w:b/>
                <w:bCs/>
                <w:iCs/>
                <w:sz w:val="18"/>
                <w:szCs w:val="18"/>
                <w:lang w:val="es-ES_tradnl"/>
              </w:rPr>
              <w:t xml:space="preserve"> de características de los bienes: </w:t>
            </w:r>
            <w:r w:rsidRPr="00813798">
              <w:rPr>
                <w:rFonts w:ascii="Arial" w:hAnsi="Arial" w:cs="Arial"/>
                <w:bCs/>
                <w:iCs/>
                <w:sz w:val="18"/>
                <w:szCs w:val="18"/>
                <w:lang w:val="es-ES_tradnl"/>
              </w:rPr>
              <w:t>Se aceptará cambios de las características de los bienes entregados con relación a las características ofertadas previa evaluación de los siguientes aspectos:</w:t>
            </w:r>
          </w:p>
          <w:p w:rsidR="00813798" w:rsidRPr="00813798" w:rsidRDefault="00813798" w:rsidP="005200DD">
            <w:pPr>
              <w:numPr>
                <w:ilvl w:val="0"/>
                <w:numId w:val="56"/>
              </w:numPr>
              <w:jc w:val="both"/>
              <w:rPr>
                <w:rFonts w:ascii="Arial" w:hAnsi="Arial" w:cs="Arial"/>
                <w:bCs/>
                <w:iCs/>
                <w:sz w:val="18"/>
                <w:szCs w:val="18"/>
              </w:rPr>
            </w:pPr>
            <w:r w:rsidRPr="00813798">
              <w:rPr>
                <w:rFonts w:ascii="Arial" w:hAnsi="Arial" w:cs="Arial"/>
                <w:bCs/>
                <w:iCs/>
                <w:sz w:val="18"/>
                <w:szCs w:val="18"/>
              </w:rPr>
              <w:t>Justificación escrita por parte del proveedor, explicando las razones del cambio.</w:t>
            </w:r>
          </w:p>
          <w:p w:rsidR="00813798" w:rsidRPr="00813798" w:rsidRDefault="00813798" w:rsidP="005200DD">
            <w:pPr>
              <w:numPr>
                <w:ilvl w:val="0"/>
                <w:numId w:val="56"/>
              </w:numPr>
              <w:jc w:val="both"/>
              <w:rPr>
                <w:rFonts w:ascii="Arial" w:hAnsi="Arial" w:cs="Arial"/>
                <w:bCs/>
                <w:iCs/>
                <w:sz w:val="18"/>
                <w:szCs w:val="18"/>
              </w:rPr>
            </w:pPr>
            <w:r w:rsidRPr="00813798">
              <w:rPr>
                <w:rFonts w:ascii="Arial" w:hAnsi="Arial" w:cs="Arial"/>
                <w:bCs/>
                <w:iCs/>
                <w:sz w:val="18"/>
                <w:szCs w:val="18"/>
              </w:rPr>
              <w:t xml:space="preserve">El cambio propuesto deberá tener las mismas o superiores características técnicas que las ofertadas y cumplir con los requisitos mínimos del bien solicitado. </w:t>
            </w:r>
          </w:p>
          <w:p w:rsidR="00813798" w:rsidRPr="00813798" w:rsidRDefault="00813798" w:rsidP="005200DD">
            <w:pPr>
              <w:numPr>
                <w:ilvl w:val="0"/>
                <w:numId w:val="56"/>
              </w:numPr>
              <w:jc w:val="both"/>
              <w:rPr>
                <w:rFonts w:ascii="Arial" w:hAnsi="Arial" w:cs="Arial"/>
                <w:bCs/>
                <w:iCs/>
                <w:sz w:val="18"/>
                <w:szCs w:val="18"/>
              </w:rPr>
            </w:pPr>
            <w:r w:rsidRPr="00813798">
              <w:rPr>
                <w:rFonts w:ascii="Arial" w:hAnsi="Arial" w:cs="Arial"/>
                <w:bCs/>
                <w:iCs/>
                <w:sz w:val="18"/>
                <w:szCs w:val="18"/>
              </w:rPr>
              <w:t>El cambio propuesto no deberá implicar ningún costo adicional para el BCB.</w:t>
            </w:r>
          </w:p>
          <w:p w:rsidR="00813798" w:rsidRPr="00813798" w:rsidRDefault="00813798" w:rsidP="005200DD">
            <w:pPr>
              <w:numPr>
                <w:ilvl w:val="0"/>
                <w:numId w:val="56"/>
              </w:numPr>
              <w:jc w:val="both"/>
              <w:rPr>
                <w:rFonts w:ascii="Arial" w:hAnsi="Arial" w:cs="Arial"/>
                <w:bCs/>
                <w:iCs/>
                <w:sz w:val="18"/>
                <w:szCs w:val="18"/>
              </w:rPr>
            </w:pPr>
            <w:r w:rsidRPr="00813798">
              <w:rPr>
                <w:rFonts w:ascii="Arial" w:hAnsi="Arial" w:cs="Arial"/>
                <w:bCs/>
                <w:iCs/>
                <w:sz w:val="18"/>
                <w:szCs w:val="18"/>
              </w:rPr>
              <w:t>Informe técnico elaborado por el Dpto. de Soporte Técnico, del BCB, evaluando el cambio propuesto.</w:t>
            </w:r>
          </w:p>
          <w:p w:rsidR="00B46947" w:rsidRDefault="00B46947" w:rsidP="00813798">
            <w:pPr>
              <w:rPr>
                <w:rFonts w:ascii="Arial" w:hAnsi="Arial" w:cs="Arial"/>
                <w:bCs/>
                <w:i/>
                <w:iCs/>
                <w:sz w:val="18"/>
                <w:szCs w:val="18"/>
              </w:rPr>
            </w:pPr>
          </w:p>
          <w:p w:rsidR="00813798" w:rsidRPr="00813798" w:rsidRDefault="00813798" w:rsidP="00813798">
            <w:pPr>
              <w:rPr>
                <w:rFonts w:ascii="Arial" w:hAnsi="Arial" w:cs="Arial"/>
                <w:b/>
                <w:sz w:val="18"/>
                <w:szCs w:val="18"/>
              </w:rPr>
            </w:pPr>
            <w:r w:rsidRPr="00813798">
              <w:rPr>
                <w:rFonts w:ascii="Arial" w:hAnsi="Arial" w:cs="Arial"/>
                <w:b/>
                <w:bCs/>
                <w:i/>
                <w:iCs/>
                <w:sz w:val="18"/>
                <w:szCs w:val="18"/>
              </w:rPr>
              <w:t>(Manifestar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659"/>
        </w:trPr>
        <w:tc>
          <w:tcPr>
            <w:tcW w:w="7158" w:type="dxa"/>
            <w:tcBorders>
              <w:bottom w:val="single" w:sz="4" w:space="0" w:color="auto"/>
            </w:tcBorders>
            <w:vAlign w:val="center"/>
          </w:tcPr>
          <w:p w:rsidR="00813798" w:rsidRPr="00813798" w:rsidRDefault="00813798" w:rsidP="005200DD">
            <w:pPr>
              <w:numPr>
                <w:ilvl w:val="0"/>
                <w:numId w:val="61"/>
              </w:numPr>
              <w:rPr>
                <w:rFonts w:ascii="Arial" w:hAnsi="Arial" w:cs="Arial"/>
                <w:iCs/>
                <w:sz w:val="18"/>
                <w:szCs w:val="20"/>
              </w:rPr>
            </w:pPr>
            <w:r w:rsidRPr="00813798">
              <w:rPr>
                <w:rFonts w:ascii="Arial" w:hAnsi="Arial" w:cs="Arial"/>
                <w:b/>
                <w:bCs/>
                <w:iCs/>
                <w:sz w:val="18"/>
                <w:szCs w:val="20"/>
              </w:rPr>
              <w:t xml:space="preserve">Verificación </w:t>
            </w:r>
            <w:r w:rsidRPr="00813798">
              <w:rPr>
                <w:rFonts w:ascii="Arial" w:hAnsi="Arial" w:cs="Arial"/>
                <w:b/>
                <w:bCs/>
                <w:iCs/>
                <w:sz w:val="18"/>
                <w:szCs w:val="18"/>
                <w:lang w:val="es-ES_tradnl"/>
              </w:rPr>
              <w:t>de</w:t>
            </w:r>
            <w:r w:rsidRPr="00813798">
              <w:rPr>
                <w:rFonts w:ascii="Arial" w:hAnsi="Arial" w:cs="Arial"/>
                <w:b/>
                <w:bCs/>
                <w:iCs/>
                <w:sz w:val="18"/>
                <w:szCs w:val="20"/>
              </w:rPr>
              <w:t xml:space="preserve"> la información y documentación presentada:</w:t>
            </w:r>
            <w:r w:rsidRPr="00813798">
              <w:rPr>
                <w:rFonts w:ascii="Arial" w:hAnsi="Arial" w:cs="Arial"/>
                <w:iCs/>
                <w:sz w:val="18"/>
                <w:szCs w:val="20"/>
              </w:rPr>
              <w:t xml:space="preserve"> El BCB se reserva el derecho de verificar cualquier aspecto que considere pertinente de la documentación e información presentada por el proponente.</w:t>
            </w:r>
          </w:p>
          <w:p w:rsidR="00B46947" w:rsidRDefault="00B46947" w:rsidP="00813798">
            <w:pPr>
              <w:rPr>
                <w:rFonts w:ascii="Arial" w:hAnsi="Arial" w:cs="Arial"/>
                <w:i/>
                <w:sz w:val="18"/>
                <w:szCs w:val="20"/>
              </w:rPr>
            </w:pPr>
          </w:p>
          <w:p w:rsidR="00813798" w:rsidRDefault="00813798" w:rsidP="00813798">
            <w:pPr>
              <w:rPr>
                <w:rFonts w:ascii="Arial" w:hAnsi="Arial" w:cs="Arial"/>
                <w:b/>
                <w:i/>
                <w:sz w:val="18"/>
                <w:szCs w:val="20"/>
              </w:rPr>
            </w:pPr>
            <w:r w:rsidRPr="00813798">
              <w:rPr>
                <w:rFonts w:ascii="Arial" w:hAnsi="Arial" w:cs="Arial"/>
                <w:b/>
                <w:i/>
                <w:sz w:val="18"/>
                <w:szCs w:val="20"/>
              </w:rPr>
              <w:t>(Manifestar aceptación)</w:t>
            </w:r>
          </w:p>
          <w:p w:rsidR="00B46947" w:rsidRDefault="00B46947" w:rsidP="00813798">
            <w:pPr>
              <w:rPr>
                <w:rFonts w:ascii="Arial" w:hAnsi="Arial" w:cs="Arial"/>
                <w:b/>
                <w:i/>
                <w:sz w:val="18"/>
                <w:szCs w:val="20"/>
              </w:rPr>
            </w:pPr>
          </w:p>
          <w:p w:rsidR="00B46947" w:rsidRDefault="00B46947" w:rsidP="00813798">
            <w:pPr>
              <w:rPr>
                <w:rFonts w:ascii="Arial" w:hAnsi="Arial" w:cs="Arial"/>
                <w:b/>
                <w:i/>
                <w:sz w:val="18"/>
                <w:szCs w:val="20"/>
              </w:rPr>
            </w:pPr>
          </w:p>
          <w:p w:rsidR="00B46947" w:rsidRDefault="00B46947" w:rsidP="00813798">
            <w:pPr>
              <w:rPr>
                <w:rFonts w:ascii="Arial" w:hAnsi="Arial" w:cs="Arial"/>
                <w:b/>
                <w:i/>
                <w:sz w:val="18"/>
                <w:szCs w:val="20"/>
              </w:rPr>
            </w:pPr>
          </w:p>
          <w:p w:rsidR="00B46947" w:rsidRDefault="00B46947" w:rsidP="00813798">
            <w:pPr>
              <w:rPr>
                <w:rFonts w:ascii="Arial" w:hAnsi="Arial" w:cs="Arial"/>
                <w:b/>
                <w:i/>
                <w:sz w:val="18"/>
                <w:szCs w:val="20"/>
              </w:rPr>
            </w:pPr>
          </w:p>
          <w:p w:rsidR="00B46947" w:rsidRPr="00813798" w:rsidRDefault="00B46947" w:rsidP="00813798">
            <w:pPr>
              <w:rPr>
                <w:rFonts w:ascii="Arial" w:hAnsi="Arial" w:cs="Arial"/>
                <w:b/>
                <w:sz w:val="18"/>
                <w:szCs w:val="18"/>
              </w:rPr>
            </w:pP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475"/>
        </w:trPr>
        <w:tc>
          <w:tcPr>
            <w:tcW w:w="7158" w:type="dxa"/>
            <w:tcBorders>
              <w:bottom w:val="single" w:sz="4" w:space="0" w:color="auto"/>
            </w:tcBorders>
            <w:shd w:val="clear" w:color="auto" w:fill="CCFFCC"/>
            <w:vAlign w:val="center"/>
          </w:tcPr>
          <w:p w:rsidR="00813798" w:rsidRPr="00813798" w:rsidRDefault="00813798" w:rsidP="00813798">
            <w:pPr>
              <w:jc w:val="both"/>
              <w:rPr>
                <w:rFonts w:ascii="Arial" w:hAnsi="Arial" w:cs="Arial"/>
                <w:b/>
                <w:bCs/>
                <w:sz w:val="18"/>
                <w:szCs w:val="18"/>
              </w:rPr>
            </w:pPr>
            <w:r w:rsidRPr="00813798">
              <w:rPr>
                <w:rFonts w:ascii="Arial" w:hAnsi="Arial" w:cs="Arial"/>
                <w:b/>
                <w:bCs/>
                <w:sz w:val="18"/>
                <w:szCs w:val="18"/>
              </w:rPr>
              <w:lastRenderedPageBreak/>
              <w:t>D. CONDICIONES DE LA EMPRESA A SER CONTRATADA</w:t>
            </w:r>
          </w:p>
        </w:tc>
        <w:tc>
          <w:tcPr>
            <w:tcW w:w="180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659"/>
        </w:trPr>
        <w:tc>
          <w:tcPr>
            <w:tcW w:w="7158" w:type="dxa"/>
            <w:tcBorders>
              <w:bottom w:val="single" w:sz="4" w:space="0" w:color="auto"/>
            </w:tcBorders>
            <w:vAlign w:val="center"/>
          </w:tcPr>
          <w:p w:rsidR="00813798" w:rsidRPr="00813798" w:rsidRDefault="00813798" w:rsidP="005200DD">
            <w:pPr>
              <w:numPr>
                <w:ilvl w:val="0"/>
                <w:numId w:val="54"/>
              </w:numPr>
              <w:jc w:val="both"/>
              <w:rPr>
                <w:rFonts w:ascii="Arial" w:hAnsi="Arial" w:cs="Arial"/>
                <w:sz w:val="18"/>
                <w:szCs w:val="18"/>
              </w:rPr>
            </w:pPr>
            <w:r w:rsidRPr="00813798">
              <w:rPr>
                <w:rFonts w:ascii="Arial" w:hAnsi="Arial" w:cs="Arial"/>
                <w:b/>
                <w:bCs/>
                <w:iCs/>
                <w:sz w:val="18"/>
                <w:szCs w:val="20"/>
              </w:rPr>
              <w:t>Autorización</w:t>
            </w:r>
            <w:r w:rsidRPr="00813798">
              <w:rPr>
                <w:rFonts w:ascii="Arial" w:hAnsi="Arial" w:cs="Arial"/>
                <w:b/>
                <w:sz w:val="18"/>
                <w:szCs w:val="18"/>
              </w:rPr>
              <w:t xml:space="preserve"> de venta en Bolivia: </w:t>
            </w:r>
            <w:r w:rsidRPr="00813798">
              <w:rPr>
                <w:rFonts w:ascii="Arial" w:hAnsi="Arial" w:cs="Arial"/>
                <w:sz w:val="18"/>
                <w:szCs w:val="18"/>
              </w:rPr>
              <w:t>La empresa proponente deberá contar con autorización del fabricante para la venta en Bolivia de equipos de la marca del equipo ofertado.</w:t>
            </w:r>
          </w:p>
          <w:p w:rsidR="00B46947" w:rsidRDefault="00B46947" w:rsidP="00813798">
            <w:pPr>
              <w:rPr>
                <w:rFonts w:ascii="Arial" w:hAnsi="Arial" w:cs="Arial"/>
                <w:i/>
                <w:sz w:val="18"/>
                <w:szCs w:val="18"/>
              </w:rPr>
            </w:pPr>
          </w:p>
          <w:p w:rsidR="00813798" w:rsidRPr="00813798" w:rsidRDefault="00813798" w:rsidP="00B46947">
            <w:pPr>
              <w:jc w:val="both"/>
              <w:rPr>
                <w:rFonts w:ascii="Arial" w:hAnsi="Arial" w:cs="Arial"/>
                <w:b/>
                <w:i/>
                <w:sz w:val="18"/>
                <w:szCs w:val="18"/>
              </w:rPr>
            </w:pPr>
            <w:r w:rsidRPr="00813798">
              <w:rPr>
                <w:rFonts w:ascii="Arial" w:hAnsi="Arial" w:cs="Arial"/>
                <w:b/>
                <w:i/>
                <w:sz w:val="18"/>
                <w:szCs w:val="18"/>
              </w:rPr>
              <w:t>(Manifestar aceptación y adjuntar escaneado de la documentación de respaldo o especificar dirección de referencia de la página web del fabricante que respalde lo solicitado)</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659"/>
        </w:trPr>
        <w:tc>
          <w:tcPr>
            <w:tcW w:w="7158" w:type="dxa"/>
            <w:tcBorders>
              <w:bottom w:val="single" w:sz="4" w:space="0" w:color="auto"/>
            </w:tcBorders>
            <w:vAlign w:val="center"/>
          </w:tcPr>
          <w:p w:rsidR="00813798" w:rsidRPr="00813798" w:rsidRDefault="00813798" w:rsidP="005200DD">
            <w:pPr>
              <w:numPr>
                <w:ilvl w:val="0"/>
                <w:numId w:val="54"/>
              </w:numPr>
              <w:jc w:val="both"/>
              <w:rPr>
                <w:rFonts w:ascii="Arial" w:hAnsi="Arial" w:cs="Arial"/>
                <w:sz w:val="18"/>
                <w:szCs w:val="20"/>
              </w:rPr>
            </w:pPr>
            <w:r w:rsidRPr="00813798">
              <w:rPr>
                <w:rFonts w:ascii="Arial" w:hAnsi="Arial" w:cs="Arial"/>
                <w:b/>
                <w:bCs/>
                <w:iCs/>
                <w:sz w:val="18"/>
                <w:szCs w:val="20"/>
              </w:rPr>
              <w:t>Representante</w:t>
            </w:r>
            <w:r w:rsidRPr="00813798">
              <w:rPr>
                <w:rFonts w:ascii="Arial" w:hAnsi="Arial" w:cs="Arial"/>
                <w:b/>
                <w:sz w:val="18"/>
                <w:szCs w:val="20"/>
              </w:rPr>
              <w:t xml:space="preserve"> de servicio técnico:</w:t>
            </w:r>
            <w:r w:rsidRPr="00813798">
              <w:rPr>
                <w:rFonts w:ascii="Arial" w:hAnsi="Arial" w:cs="Arial"/>
                <w:sz w:val="18"/>
                <w:szCs w:val="20"/>
              </w:rPr>
              <w:t xml:space="preserve"> La marca del equipo ofertado debe tener al menos un representante autorizado por el fabricante para brindar servicios técnicos en Bolivia.</w:t>
            </w:r>
          </w:p>
          <w:p w:rsidR="00B46947" w:rsidRDefault="00B46947" w:rsidP="00B46947">
            <w:pPr>
              <w:ind w:left="14"/>
              <w:jc w:val="both"/>
              <w:rPr>
                <w:rFonts w:ascii="Arial" w:hAnsi="Arial" w:cs="Arial"/>
                <w:b/>
                <w:i/>
                <w:sz w:val="18"/>
                <w:szCs w:val="20"/>
                <w:lang w:val="es-ES_tradnl"/>
              </w:rPr>
            </w:pPr>
          </w:p>
          <w:p w:rsidR="00813798" w:rsidRPr="00813798" w:rsidRDefault="00813798" w:rsidP="00B46947">
            <w:pPr>
              <w:ind w:left="14"/>
              <w:jc w:val="both"/>
              <w:rPr>
                <w:rFonts w:ascii="Arial" w:hAnsi="Arial" w:cs="Arial"/>
                <w:b/>
                <w:sz w:val="18"/>
                <w:szCs w:val="18"/>
              </w:rPr>
            </w:pPr>
            <w:r w:rsidRPr="00813798">
              <w:rPr>
                <w:rFonts w:ascii="Arial" w:hAnsi="Arial" w:cs="Arial"/>
                <w:b/>
                <w:i/>
                <w:sz w:val="18"/>
                <w:szCs w:val="20"/>
                <w:lang w:val="es-ES_tradnl"/>
              </w:rPr>
              <w:t>(Manifestar aceptación y adjuntar escaneado de la documentación de respaldo o especificar dirección de referencia de la página web del fabricante que respalde lo solicitado)</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449"/>
        </w:trPr>
        <w:tc>
          <w:tcPr>
            <w:tcW w:w="7158" w:type="dxa"/>
            <w:tcBorders>
              <w:bottom w:val="single" w:sz="4" w:space="0" w:color="auto"/>
            </w:tcBorders>
            <w:shd w:val="clear" w:color="auto" w:fill="CCFFCC"/>
            <w:vAlign w:val="center"/>
          </w:tcPr>
          <w:p w:rsidR="00813798" w:rsidRPr="00813798" w:rsidRDefault="00813798" w:rsidP="00813798">
            <w:pPr>
              <w:jc w:val="both"/>
              <w:rPr>
                <w:rFonts w:ascii="Arial" w:hAnsi="Arial" w:cs="Arial"/>
                <w:b/>
                <w:bCs/>
                <w:sz w:val="18"/>
                <w:szCs w:val="18"/>
              </w:rPr>
            </w:pPr>
            <w:r w:rsidRPr="00813798">
              <w:rPr>
                <w:rFonts w:ascii="Arial" w:hAnsi="Arial" w:cs="Arial"/>
                <w:b/>
                <w:bCs/>
                <w:sz w:val="18"/>
                <w:szCs w:val="18"/>
              </w:rPr>
              <w:t>C. SUBCONTRATACIÓN</w:t>
            </w:r>
          </w:p>
        </w:tc>
        <w:tc>
          <w:tcPr>
            <w:tcW w:w="180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487"/>
        </w:trPr>
        <w:tc>
          <w:tcPr>
            <w:tcW w:w="7158" w:type="dxa"/>
            <w:tcBorders>
              <w:bottom w:val="single" w:sz="4" w:space="0" w:color="auto"/>
            </w:tcBorders>
            <w:vAlign w:val="center"/>
          </w:tcPr>
          <w:p w:rsidR="00813798" w:rsidRPr="00813798" w:rsidRDefault="00813798" w:rsidP="00813798">
            <w:pPr>
              <w:rPr>
                <w:rFonts w:ascii="Arial" w:hAnsi="Arial" w:cs="Arial"/>
                <w:sz w:val="18"/>
                <w:szCs w:val="18"/>
              </w:rPr>
            </w:pPr>
            <w:r w:rsidRPr="00813798">
              <w:rPr>
                <w:rFonts w:ascii="Arial" w:hAnsi="Arial" w:cs="Arial"/>
                <w:sz w:val="18"/>
                <w:szCs w:val="18"/>
              </w:rPr>
              <w:t>No aplica para el presente proceso.</w:t>
            </w:r>
          </w:p>
        </w:tc>
        <w:tc>
          <w:tcPr>
            <w:tcW w:w="1806" w:type="dxa"/>
            <w:tcBorders>
              <w:bottom w:val="single" w:sz="4" w:space="0" w:color="auto"/>
            </w:tcBorders>
            <w:shd w:val="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397"/>
        </w:trPr>
        <w:tc>
          <w:tcPr>
            <w:tcW w:w="7158" w:type="dxa"/>
            <w:shd w:val="clear" w:color="auto" w:fill="339966"/>
            <w:vAlign w:val="center"/>
          </w:tcPr>
          <w:p w:rsidR="00813798" w:rsidRPr="00813798" w:rsidRDefault="00813798" w:rsidP="00813798">
            <w:pPr>
              <w:ind w:left="290" w:hanging="290"/>
              <w:jc w:val="both"/>
              <w:rPr>
                <w:rFonts w:ascii="Arial" w:hAnsi="Arial" w:cs="Arial"/>
                <w:b/>
                <w:bCs/>
                <w:i/>
                <w:iCs/>
                <w:color w:val="FFFFFF"/>
                <w:sz w:val="18"/>
                <w:szCs w:val="18"/>
              </w:rPr>
            </w:pPr>
            <w:r w:rsidRPr="00813798">
              <w:rPr>
                <w:rFonts w:ascii="Arial" w:hAnsi="Arial" w:cs="Arial"/>
                <w:b/>
                <w:bCs/>
                <w:color w:val="FFFFFF"/>
                <w:sz w:val="18"/>
                <w:szCs w:val="18"/>
              </w:rPr>
              <w:t>III. CONDICIONES DEL(LOS) BIEN(ES)</w:t>
            </w:r>
          </w:p>
        </w:tc>
        <w:tc>
          <w:tcPr>
            <w:tcW w:w="1806" w:type="dxa"/>
            <w:shd w:val="clear" w:color="auto" w:fill="339966"/>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36" w:type="dxa"/>
            <w:shd w:val="clear" w:color="auto" w:fill="339966"/>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350" w:type="dxa"/>
            <w:shd w:val="clear" w:color="auto" w:fill="339966"/>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916" w:type="dxa"/>
            <w:shd w:val="clear" w:color="auto" w:fill="339966"/>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813798" w:rsidRPr="00813798" w:rsidTr="00813798">
        <w:trPr>
          <w:cantSplit/>
          <w:trHeight w:val="397"/>
        </w:trPr>
        <w:tc>
          <w:tcPr>
            <w:tcW w:w="7158" w:type="dxa"/>
            <w:shd w:val="clear" w:color="auto" w:fill="CCFFCC"/>
            <w:vAlign w:val="center"/>
          </w:tcPr>
          <w:p w:rsidR="00813798" w:rsidRPr="00813798" w:rsidRDefault="00813798" w:rsidP="00813798">
            <w:pPr>
              <w:jc w:val="both"/>
              <w:rPr>
                <w:rFonts w:ascii="Arial" w:hAnsi="Arial" w:cs="Arial"/>
                <w:b/>
                <w:bCs/>
                <w:sz w:val="18"/>
                <w:szCs w:val="18"/>
              </w:rPr>
            </w:pPr>
            <w:r w:rsidRPr="00813798">
              <w:rPr>
                <w:rFonts w:ascii="Arial" w:hAnsi="Arial" w:cs="Arial"/>
                <w:b/>
                <w:bCs/>
                <w:sz w:val="18"/>
                <w:szCs w:val="18"/>
              </w:rPr>
              <w:t xml:space="preserve">A. GARANTIAS </w:t>
            </w:r>
          </w:p>
        </w:tc>
        <w:tc>
          <w:tcPr>
            <w:tcW w:w="1806" w:type="dxa"/>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714"/>
        </w:trPr>
        <w:tc>
          <w:tcPr>
            <w:tcW w:w="7158" w:type="dxa"/>
            <w:tcBorders>
              <w:bottom w:val="single" w:sz="4" w:space="0" w:color="auto"/>
            </w:tcBorders>
            <w:vAlign w:val="center"/>
          </w:tcPr>
          <w:p w:rsidR="00813798" w:rsidRPr="00813798" w:rsidRDefault="00813798" w:rsidP="005200DD">
            <w:pPr>
              <w:numPr>
                <w:ilvl w:val="0"/>
                <w:numId w:val="52"/>
              </w:numPr>
              <w:jc w:val="both"/>
              <w:rPr>
                <w:rFonts w:ascii="Arial" w:hAnsi="Arial" w:cs="Arial"/>
                <w:sz w:val="18"/>
                <w:szCs w:val="20"/>
              </w:rPr>
            </w:pPr>
            <w:r w:rsidRPr="00813798">
              <w:rPr>
                <w:rFonts w:ascii="Arial" w:hAnsi="Arial" w:cs="Arial"/>
                <w:b/>
                <w:sz w:val="18"/>
                <w:szCs w:val="20"/>
              </w:rPr>
              <w:t>Garantía de fábrica:</w:t>
            </w:r>
            <w:r w:rsidRPr="00813798">
              <w:rPr>
                <w:rFonts w:ascii="Arial" w:hAnsi="Arial" w:cs="Arial"/>
                <w:sz w:val="18"/>
                <w:szCs w:val="20"/>
              </w:rPr>
              <w:t xml:space="preserve"> Al menos un (1) año, con cobertura del equipo a ser provisto que incluye repuestos y mano de obra. El inicio de la vigencia de la garantía de fábrica deberá ser posterior a la fecha de la entrega sujeta a verificación del bien y previo a la fecha de emisión del Acta de Recepción.</w:t>
            </w:r>
          </w:p>
          <w:p w:rsidR="00813798" w:rsidRPr="00813798" w:rsidRDefault="00813798" w:rsidP="00813798">
            <w:pPr>
              <w:ind w:left="360"/>
              <w:jc w:val="both"/>
              <w:rPr>
                <w:rFonts w:ascii="Arial" w:hAnsi="Arial" w:cs="Arial"/>
                <w:sz w:val="18"/>
                <w:szCs w:val="20"/>
              </w:rPr>
            </w:pPr>
            <w:r w:rsidRPr="00813798">
              <w:rPr>
                <w:rFonts w:ascii="Arial" w:hAnsi="Arial" w:cs="Arial"/>
                <w:sz w:val="18"/>
                <w:szCs w:val="20"/>
              </w:rPr>
              <w:t>El proveedor deberá entregar un documento de respaldo de la garantía de fábrica antes de la fecha de emisión del Acta de Recepción.</w:t>
            </w:r>
          </w:p>
          <w:p w:rsidR="00813798" w:rsidRPr="00813798" w:rsidRDefault="00813798" w:rsidP="00813798">
            <w:pPr>
              <w:ind w:left="14" w:hanging="14"/>
              <w:jc w:val="both"/>
              <w:rPr>
                <w:rFonts w:ascii="Arial" w:hAnsi="Arial" w:cs="Arial"/>
                <w:b/>
                <w:i/>
                <w:sz w:val="18"/>
                <w:szCs w:val="18"/>
              </w:rPr>
            </w:pPr>
            <w:r w:rsidRPr="00813798">
              <w:rPr>
                <w:rFonts w:ascii="Arial" w:hAnsi="Arial" w:cs="Arial"/>
                <w:b/>
                <w:i/>
                <w:sz w:val="18"/>
                <w:szCs w:val="20"/>
              </w:rPr>
              <w:t>(Manifestar aceptación y especificar tiempo de la garantía de fábrica)</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561"/>
        </w:trPr>
        <w:tc>
          <w:tcPr>
            <w:tcW w:w="7158" w:type="dxa"/>
            <w:tcBorders>
              <w:bottom w:val="single" w:sz="4" w:space="0" w:color="auto"/>
            </w:tcBorders>
            <w:vAlign w:val="center"/>
          </w:tcPr>
          <w:p w:rsidR="00813798" w:rsidRPr="00813798" w:rsidRDefault="00813798" w:rsidP="005200DD">
            <w:pPr>
              <w:numPr>
                <w:ilvl w:val="0"/>
                <w:numId w:val="52"/>
              </w:numPr>
              <w:jc w:val="both"/>
              <w:rPr>
                <w:rFonts w:ascii="Arial" w:hAnsi="Arial" w:cs="Arial"/>
                <w:bCs/>
                <w:iCs/>
                <w:sz w:val="18"/>
                <w:szCs w:val="20"/>
              </w:rPr>
            </w:pPr>
            <w:r w:rsidRPr="00813798">
              <w:rPr>
                <w:rFonts w:ascii="Arial" w:hAnsi="Arial" w:cs="Arial"/>
                <w:b/>
                <w:sz w:val="18"/>
                <w:szCs w:val="20"/>
              </w:rPr>
              <w:t>Garantía de funcionamiento de maquinaria y/o equipo:</w:t>
            </w:r>
            <w:r w:rsidRPr="00813798">
              <w:rPr>
                <w:rFonts w:ascii="Arial" w:hAnsi="Arial" w:cs="Arial"/>
                <w:sz w:val="18"/>
                <w:szCs w:val="20"/>
              </w:rPr>
              <w:t xml:space="preserve"> Por un periodo de al menos un (1) año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p>
          <w:p w:rsidR="00813798" w:rsidRPr="00813798" w:rsidRDefault="00813798" w:rsidP="00813798">
            <w:pPr>
              <w:ind w:left="374" w:hanging="14"/>
              <w:jc w:val="both"/>
              <w:rPr>
                <w:rFonts w:ascii="Arial" w:hAnsi="Arial" w:cs="Arial"/>
                <w:sz w:val="18"/>
                <w:szCs w:val="20"/>
              </w:rPr>
            </w:pPr>
            <w:r w:rsidRPr="00813798">
              <w:rPr>
                <w:rFonts w:ascii="Arial" w:hAnsi="Arial" w:cs="Arial"/>
                <w:sz w:val="18"/>
                <w:szCs w:val="20"/>
              </w:rPr>
              <w:t>La garantía de funcionamiento de maquinaria y/o equipo cubre:</w:t>
            </w:r>
          </w:p>
          <w:p w:rsidR="00813798" w:rsidRPr="00813798" w:rsidRDefault="00813798" w:rsidP="005200DD">
            <w:pPr>
              <w:numPr>
                <w:ilvl w:val="0"/>
                <w:numId w:val="45"/>
              </w:numPr>
              <w:tabs>
                <w:tab w:val="num" w:pos="1068"/>
              </w:tabs>
              <w:ind w:left="1068"/>
              <w:jc w:val="both"/>
              <w:rPr>
                <w:rFonts w:ascii="Arial" w:hAnsi="Arial" w:cs="Arial"/>
                <w:sz w:val="18"/>
                <w:szCs w:val="20"/>
              </w:rPr>
            </w:pPr>
            <w:r w:rsidRPr="00813798">
              <w:rPr>
                <w:rFonts w:ascii="Arial" w:hAnsi="Arial" w:cs="Arial"/>
                <w:sz w:val="18"/>
                <w:szCs w:val="20"/>
              </w:rPr>
              <w:t>Mantenimiento correctivo.</w:t>
            </w:r>
          </w:p>
          <w:p w:rsidR="00813798" w:rsidRPr="00813798" w:rsidRDefault="00813798" w:rsidP="00813798">
            <w:pPr>
              <w:ind w:left="360"/>
              <w:jc w:val="both"/>
              <w:rPr>
                <w:rFonts w:ascii="Arial" w:hAnsi="Arial" w:cs="Arial"/>
                <w:bCs/>
                <w:iCs/>
                <w:sz w:val="18"/>
                <w:szCs w:val="20"/>
              </w:rPr>
            </w:pPr>
            <w:r w:rsidRPr="00813798">
              <w:rPr>
                <w:rFonts w:ascii="Arial" w:hAnsi="Arial" w:cs="Arial"/>
                <w:bCs/>
                <w:iCs/>
                <w:sz w:val="18"/>
                <w:szCs w:val="20"/>
              </w:rPr>
              <w:t>La garantía será ejecutada en cualquiera de los siguientes casos:</w:t>
            </w:r>
          </w:p>
          <w:p w:rsidR="00813798" w:rsidRPr="00813798" w:rsidRDefault="00813798" w:rsidP="005200DD">
            <w:pPr>
              <w:numPr>
                <w:ilvl w:val="0"/>
                <w:numId w:val="46"/>
              </w:numPr>
              <w:jc w:val="both"/>
              <w:rPr>
                <w:rFonts w:ascii="Arial" w:hAnsi="Arial" w:cs="Arial"/>
                <w:sz w:val="18"/>
                <w:szCs w:val="20"/>
              </w:rPr>
            </w:pPr>
            <w:r w:rsidRPr="00813798">
              <w:rPr>
                <w:rFonts w:ascii="Arial" w:hAnsi="Arial" w:cs="Arial"/>
                <w:bCs/>
                <w:iCs/>
                <w:sz w:val="18"/>
                <w:szCs w:val="20"/>
              </w:rPr>
              <w:t>Demora acumulada en la atención de las solicitudes de mantenimiento correctivo de más de cinco (5) días hábiles.</w:t>
            </w:r>
          </w:p>
          <w:p w:rsidR="00813798" w:rsidRPr="00813798" w:rsidRDefault="00813798" w:rsidP="005200DD">
            <w:pPr>
              <w:numPr>
                <w:ilvl w:val="0"/>
                <w:numId w:val="46"/>
              </w:numPr>
              <w:jc w:val="both"/>
              <w:rPr>
                <w:rFonts w:ascii="Arial" w:hAnsi="Arial" w:cs="Arial"/>
                <w:sz w:val="18"/>
                <w:szCs w:val="20"/>
              </w:rPr>
            </w:pPr>
            <w:r w:rsidRPr="00813798">
              <w:rPr>
                <w:rFonts w:ascii="Arial" w:hAnsi="Arial" w:cs="Arial"/>
                <w:bCs/>
                <w:iCs/>
                <w:sz w:val="18"/>
                <w:szCs w:val="20"/>
              </w:rPr>
              <w:t>Demora acumulada en el préstamo de equipo de más de veinte (20) días calendario.</w:t>
            </w:r>
          </w:p>
          <w:p w:rsidR="00813798" w:rsidRPr="00813798" w:rsidRDefault="00813798" w:rsidP="005200DD">
            <w:pPr>
              <w:numPr>
                <w:ilvl w:val="0"/>
                <w:numId w:val="46"/>
              </w:numPr>
              <w:jc w:val="both"/>
              <w:rPr>
                <w:rFonts w:ascii="Arial" w:hAnsi="Arial" w:cs="Arial"/>
                <w:sz w:val="18"/>
                <w:szCs w:val="20"/>
              </w:rPr>
            </w:pPr>
            <w:r w:rsidRPr="00813798">
              <w:rPr>
                <w:rFonts w:ascii="Arial" w:hAnsi="Arial" w:cs="Arial"/>
                <w:bCs/>
                <w:iCs/>
                <w:sz w:val="18"/>
                <w:szCs w:val="20"/>
              </w:rPr>
              <w:t>Demora acumulada en reemplazo definitivo de más de veinte (20) días calendario.</w:t>
            </w:r>
          </w:p>
          <w:p w:rsidR="00813798" w:rsidRPr="00813798" w:rsidRDefault="00813798" w:rsidP="00813798">
            <w:pPr>
              <w:ind w:left="360"/>
              <w:jc w:val="both"/>
              <w:rPr>
                <w:rFonts w:ascii="Arial" w:hAnsi="Arial" w:cs="Arial"/>
                <w:sz w:val="18"/>
                <w:szCs w:val="20"/>
              </w:rPr>
            </w:pPr>
            <w:r w:rsidRPr="00813798">
              <w:rPr>
                <w:rFonts w:ascii="Arial" w:hAnsi="Arial" w:cs="Arial"/>
                <w:bCs/>
                <w:iCs/>
                <w:sz w:val="18"/>
                <w:szCs w:val="20"/>
              </w:rPr>
              <w:t>Luego de concluido el plazo de la Garantía de Funcionamiento de Maquinaria y/o Equipo, el encargado de la fiscalización emitirá un documento de conformidad con los servicios cubiertos por esta garantía.</w:t>
            </w:r>
          </w:p>
          <w:p w:rsidR="00813798" w:rsidRPr="00813798" w:rsidRDefault="00813798" w:rsidP="00813798">
            <w:pPr>
              <w:ind w:left="14" w:hanging="14"/>
              <w:jc w:val="both"/>
              <w:rPr>
                <w:rFonts w:ascii="Arial" w:hAnsi="Arial" w:cs="Arial"/>
                <w:b/>
                <w:bCs/>
                <w:i/>
                <w:iCs/>
                <w:sz w:val="18"/>
                <w:szCs w:val="18"/>
              </w:rPr>
            </w:pPr>
            <w:r w:rsidRPr="00813798">
              <w:rPr>
                <w:rFonts w:ascii="Arial" w:hAnsi="Arial" w:cs="Arial"/>
                <w:b/>
                <w:i/>
                <w:sz w:val="18"/>
                <w:szCs w:val="20"/>
              </w:rPr>
              <w:t>(Manifestar aceptación y especificar tiempo de la garantía de funcionamiento de maquinaria y/o equipo)</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561"/>
        </w:trPr>
        <w:tc>
          <w:tcPr>
            <w:tcW w:w="7158" w:type="dxa"/>
            <w:tcBorders>
              <w:bottom w:val="single" w:sz="4" w:space="0" w:color="auto"/>
            </w:tcBorders>
            <w:vAlign w:val="center"/>
          </w:tcPr>
          <w:p w:rsidR="00813798" w:rsidRPr="00813798" w:rsidRDefault="00813798" w:rsidP="005200DD">
            <w:pPr>
              <w:numPr>
                <w:ilvl w:val="0"/>
                <w:numId w:val="48"/>
              </w:numPr>
              <w:jc w:val="both"/>
              <w:rPr>
                <w:rFonts w:ascii="Arial" w:hAnsi="Arial" w:cs="Arial"/>
                <w:sz w:val="18"/>
                <w:szCs w:val="18"/>
              </w:rPr>
            </w:pPr>
            <w:r w:rsidRPr="00813798">
              <w:rPr>
                <w:rFonts w:ascii="Arial" w:hAnsi="Arial" w:cs="Arial"/>
                <w:b/>
                <w:sz w:val="18"/>
                <w:szCs w:val="18"/>
              </w:rPr>
              <w:lastRenderedPageBreak/>
              <w:t>Altura sobre el nivel del mar:</w:t>
            </w:r>
            <w:r w:rsidRPr="00813798">
              <w:rPr>
                <w:rFonts w:ascii="Arial" w:hAnsi="Arial" w:cs="Arial"/>
                <w:sz w:val="18"/>
                <w:szCs w:val="18"/>
              </w:rPr>
              <w:t xml:space="preserve"> La garantía de funcionamiento de maquinaria y/o equipo deberá cubrir el correcto funcionamiento del equipo en la altura sobre el nivel del mar de la ciudad de La Paz.</w:t>
            </w:r>
          </w:p>
          <w:p w:rsidR="00B46947" w:rsidRDefault="00B46947" w:rsidP="00813798">
            <w:pPr>
              <w:ind w:left="14" w:hanging="14"/>
              <w:jc w:val="both"/>
              <w:rPr>
                <w:rFonts w:ascii="Arial" w:hAnsi="Arial" w:cs="Arial"/>
                <w:i/>
                <w:sz w:val="18"/>
                <w:szCs w:val="18"/>
              </w:rPr>
            </w:pPr>
          </w:p>
          <w:p w:rsidR="00813798" w:rsidRPr="00813798" w:rsidRDefault="00813798" w:rsidP="00813798">
            <w:pPr>
              <w:ind w:left="14" w:hanging="14"/>
              <w:jc w:val="both"/>
              <w:rPr>
                <w:rFonts w:ascii="Arial" w:hAnsi="Arial" w:cs="Arial"/>
                <w:b/>
                <w:i/>
                <w:sz w:val="18"/>
                <w:szCs w:val="18"/>
              </w:rPr>
            </w:pPr>
            <w:r w:rsidRPr="00813798">
              <w:rPr>
                <w:rFonts w:ascii="Arial" w:hAnsi="Arial" w:cs="Arial"/>
                <w:b/>
                <w:i/>
                <w:sz w:val="18"/>
                <w:szCs w:val="18"/>
              </w:rPr>
              <w:t>(Manifestar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561"/>
        </w:trPr>
        <w:tc>
          <w:tcPr>
            <w:tcW w:w="7158" w:type="dxa"/>
            <w:tcBorders>
              <w:bottom w:val="single" w:sz="4" w:space="0" w:color="auto"/>
            </w:tcBorders>
            <w:vAlign w:val="center"/>
          </w:tcPr>
          <w:p w:rsidR="00813798" w:rsidRPr="00813798" w:rsidRDefault="00813798" w:rsidP="005200DD">
            <w:pPr>
              <w:numPr>
                <w:ilvl w:val="0"/>
                <w:numId w:val="52"/>
              </w:numPr>
              <w:jc w:val="both"/>
              <w:rPr>
                <w:rFonts w:ascii="Arial" w:hAnsi="Arial" w:cs="Arial"/>
                <w:bCs/>
                <w:iCs/>
                <w:sz w:val="18"/>
                <w:szCs w:val="20"/>
              </w:rPr>
            </w:pPr>
            <w:r w:rsidRPr="00813798">
              <w:rPr>
                <w:rFonts w:ascii="Arial" w:hAnsi="Arial" w:cs="Arial"/>
                <w:b/>
                <w:sz w:val="18"/>
                <w:szCs w:val="20"/>
              </w:rPr>
              <w:t>Garantía de cumplimiento de Contrato:</w:t>
            </w:r>
            <w:r w:rsidRPr="00813798">
              <w:rPr>
                <w:rFonts w:ascii="Arial" w:hAnsi="Arial" w:cs="Arial"/>
                <w:sz w:val="18"/>
                <w:szCs w:val="20"/>
              </w:rPr>
              <w:t xml:space="preserve"> </w:t>
            </w:r>
            <w:r w:rsidRPr="00813798">
              <w:rPr>
                <w:rFonts w:ascii="Arial" w:hAnsi="Arial" w:cs="Arial"/>
                <w:bCs/>
                <w:iCs/>
                <w:sz w:val="18"/>
                <w:szCs w:val="20"/>
              </w:rPr>
              <w:t xml:space="preserve">El proponente deberá constituir la Garantía de Cumplimiento de Contrato, </w:t>
            </w:r>
            <w:r w:rsidRPr="00813798">
              <w:rPr>
                <w:rFonts w:ascii="Arial" w:hAnsi="Arial" w:cs="Arial"/>
                <w:sz w:val="18"/>
                <w:szCs w:val="20"/>
                <w:lang w:val="es-ES_tradnl"/>
              </w:rPr>
              <w:t>de acuerdo al D.S. N° 181 y normativa vigente, pudiendo elegir entre: Boleta de Garantía, Garantía a Primer Requerimiento o Póliza de Seguro de Caución a Primer Requerimiento</w:t>
            </w:r>
            <w:r w:rsidRPr="00813798">
              <w:rPr>
                <w:rFonts w:ascii="Arial" w:hAnsi="Arial" w:cs="Arial"/>
                <w:bCs/>
                <w:iCs/>
                <w:sz w:val="18"/>
                <w:szCs w:val="20"/>
              </w:rPr>
              <w:t>.</w:t>
            </w:r>
          </w:p>
          <w:p w:rsidR="00B46947" w:rsidRDefault="00B46947" w:rsidP="00813798">
            <w:pPr>
              <w:ind w:left="14" w:hanging="14"/>
              <w:jc w:val="both"/>
              <w:rPr>
                <w:rFonts w:ascii="Arial" w:hAnsi="Arial" w:cs="Arial"/>
                <w:i/>
                <w:sz w:val="18"/>
                <w:szCs w:val="20"/>
              </w:rPr>
            </w:pPr>
          </w:p>
          <w:p w:rsidR="00813798" w:rsidRPr="00813798" w:rsidRDefault="00813798" w:rsidP="00813798">
            <w:pPr>
              <w:ind w:left="14" w:hanging="14"/>
              <w:jc w:val="both"/>
              <w:rPr>
                <w:rFonts w:ascii="Arial" w:hAnsi="Arial" w:cs="Arial"/>
                <w:b/>
                <w:i/>
                <w:sz w:val="18"/>
                <w:szCs w:val="18"/>
              </w:rPr>
            </w:pPr>
            <w:r w:rsidRPr="00813798">
              <w:rPr>
                <w:rFonts w:ascii="Arial" w:hAnsi="Arial" w:cs="Arial"/>
                <w:b/>
                <w:i/>
                <w:sz w:val="18"/>
                <w:szCs w:val="20"/>
              </w:rPr>
              <w:t>(Manifestar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561"/>
        </w:trPr>
        <w:tc>
          <w:tcPr>
            <w:tcW w:w="7158" w:type="dxa"/>
            <w:tcBorders>
              <w:bottom w:val="single" w:sz="4" w:space="0" w:color="auto"/>
            </w:tcBorders>
            <w:vAlign w:val="center"/>
          </w:tcPr>
          <w:p w:rsidR="00813798" w:rsidRPr="00813798" w:rsidRDefault="00813798" w:rsidP="005200DD">
            <w:pPr>
              <w:numPr>
                <w:ilvl w:val="0"/>
                <w:numId w:val="48"/>
              </w:numPr>
              <w:jc w:val="both"/>
              <w:rPr>
                <w:rFonts w:ascii="Arial" w:hAnsi="Arial" w:cs="Arial"/>
                <w:sz w:val="18"/>
                <w:szCs w:val="18"/>
              </w:rPr>
            </w:pPr>
            <w:r w:rsidRPr="00813798">
              <w:rPr>
                <w:rFonts w:ascii="Arial" w:hAnsi="Arial" w:cs="Arial"/>
                <w:b/>
                <w:sz w:val="18"/>
                <w:szCs w:val="18"/>
              </w:rPr>
              <w:t>Sellos de garantía:</w:t>
            </w:r>
            <w:r w:rsidRPr="00813798">
              <w:rPr>
                <w:rFonts w:ascii="Arial" w:hAnsi="Arial" w:cs="Arial"/>
                <w:sz w:val="18"/>
                <w:szCs w:val="18"/>
              </w:rPr>
              <w:t xml:space="preserve"> El proveedor no utilizará sellos de seguridad en el equipo como control de la garantía de fábrica y de funcionamiento de maquinaria y/o equipo.</w:t>
            </w:r>
          </w:p>
          <w:p w:rsidR="00B46947" w:rsidRDefault="00B46947" w:rsidP="00813798">
            <w:pPr>
              <w:ind w:left="14" w:hanging="14"/>
              <w:jc w:val="both"/>
              <w:rPr>
                <w:rFonts w:ascii="Arial" w:hAnsi="Arial" w:cs="Arial"/>
                <w:i/>
                <w:sz w:val="18"/>
                <w:szCs w:val="18"/>
              </w:rPr>
            </w:pPr>
          </w:p>
          <w:p w:rsidR="00813798" w:rsidRPr="00813798" w:rsidRDefault="00813798" w:rsidP="00813798">
            <w:pPr>
              <w:ind w:left="14" w:hanging="14"/>
              <w:jc w:val="both"/>
              <w:rPr>
                <w:rFonts w:ascii="Arial" w:hAnsi="Arial" w:cs="Arial"/>
                <w:b/>
                <w:i/>
                <w:sz w:val="18"/>
                <w:szCs w:val="18"/>
              </w:rPr>
            </w:pPr>
            <w:r w:rsidRPr="00813798">
              <w:rPr>
                <w:rFonts w:ascii="Arial" w:hAnsi="Arial" w:cs="Arial"/>
                <w:b/>
                <w:i/>
                <w:sz w:val="18"/>
                <w:szCs w:val="18"/>
              </w:rPr>
              <w:t>(Manifestar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397"/>
        </w:trPr>
        <w:tc>
          <w:tcPr>
            <w:tcW w:w="7158" w:type="dxa"/>
            <w:tcBorders>
              <w:bottom w:val="single" w:sz="4" w:space="0" w:color="auto"/>
            </w:tcBorders>
            <w:shd w:val="clear" w:color="auto" w:fill="CCFFCC"/>
            <w:vAlign w:val="center"/>
          </w:tcPr>
          <w:p w:rsidR="00813798" w:rsidRPr="00813798" w:rsidRDefault="00813798" w:rsidP="00813798">
            <w:pPr>
              <w:jc w:val="both"/>
              <w:rPr>
                <w:rFonts w:ascii="Arial" w:hAnsi="Arial" w:cs="Arial"/>
                <w:b/>
                <w:bCs/>
                <w:sz w:val="18"/>
                <w:szCs w:val="18"/>
              </w:rPr>
            </w:pPr>
            <w:r w:rsidRPr="00813798">
              <w:rPr>
                <w:rFonts w:ascii="Arial" w:hAnsi="Arial" w:cs="Arial"/>
                <w:b/>
                <w:bCs/>
                <w:sz w:val="18"/>
                <w:szCs w:val="18"/>
              </w:rPr>
              <w:t>B. SERVICIOS</w:t>
            </w:r>
          </w:p>
        </w:tc>
        <w:tc>
          <w:tcPr>
            <w:tcW w:w="180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561"/>
        </w:trPr>
        <w:tc>
          <w:tcPr>
            <w:tcW w:w="7158" w:type="dxa"/>
            <w:tcBorders>
              <w:bottom w:val="single" w:sz="4" w:space="0" w:color="auto"/>
            </w:tcBorders>
            <w:vAlign w:val="center"/>
          </w:tcPr>
          <w:p w:rsidR="00813798" w:rsidRPr="00813798" w:rsidRDefault="00813798" w:rsidP="005200DD">
            <w:pPr>
              <w:numPr>
                <w:ilvl w:val="0"/>
                <w:numId w:val="53"/>
              </w:numPr>
              <w:jc w:val="both"/>
              <w:rPr>
                <w:rFonts w:ascii="Arial" w:hAnsi="Arial" w:cs="Arial"/>
                <w:bCs/>
                <w:iCs/>
                <w:sz w:val="18"/>
                <w:szCs w:val="18"/>
                <w:lang w:val="es-ES_tradnl"/>
              </w:rPr>
            </w:pPr>
            <w:r w:rsidRPr="00813798">
              <w:rPr>
                <w:rFonts w:ascii="Arial" w:hAnsi="Arial" w:cs="Arial"/>
                <w:b/>
                <w:bCs/>
                <w:iCs/>
                <w:sz w:val="18"/>
                <w:szCs w:val="18"/>
                <w:lang w:val="es-ES_tradnl"/>
              </w:rPr>
              <w:t>Mantenimiento</w:t>
            </w:r>
            <w:r w:rsidRPr="00813798">
              <w:rPr>
                <w:rFonts w:ascii="Arial" w:hAnsi="Arial" w:cs="Arial"/>
                <w:b/>
                <w:bCs/>
                <w:iCs/>
                <w:sz w:val="18"/>
                <w:szCs w:val="18"/>
                <w:lang w:val="es-MX"/>
              </w:rPr>
              <w:t xml:space="preserve"> correctivo: </w:t>
            </w:r>
            <w:r w:rsidRPr="00813798">
              <w:rPr>
                <w:rFonts w:ascii="Arial" w:hAnsi="Arial" w:cs="Arial"/>
                <w:bCs/>
                <w:iCs/>
                <w:sz w:val="18"/>
                <w:szCs w:val="18"/>
                <w:lang w:val="es-MX"/>
              </w:rPr>
              <w:t>El proveedor deberá hacerse cargo del mantenimiento correctivo del equipo, la garantía de funcionamiento de maquinaría y/o equipo del proveedor cubrirá esta asistencia sin costo adicional. La atención deberá ser 5X8, de lunes a viernes (laborables), en horario laboral vigente del BCB.</w:t>
            </w:r>
          </w:p>
          <w:p w:rsidR="00813798" w:rsidRPr="00813798" w:rsidRDefault="00813798" w:rsidP="00813798">
            <w:pPr>
              <w:ind w:left="360"/>
              <w:jc w:val="both"/>
              <w:rPr>
                <w:rFonts w:ascii="Arial" w:hAnsi="Arial" w:cs="Arial"/>
                <w:bCs/>
                <w:iCs/>
                <w:sz w:val="18"/>
                <w:szCs w:val="18"/>
                <w:lang w:val="es-MX"/>
              </w:rPr>
            </w:pPr>
            <w:r w:rsidRPr="00813798">
              <w:rPr>
                <w:rFonts w:ascii="Arial" w:hAnsi="Arial" w:cs="Arial"/>
                <w:bCs/>
                <w:iCs/>
                <w:sz w:val="18"/>
                <w:szCs w:val="18"/>
                <w:lang w:val="es-MX"/>
              </w:rPr>
              <w:t>El mantenimiento correctivo tendrá las siguientes características:</w:t>
            </w:r>
          </w:p>
          <w:p w:rsidR="00813798" w:rsidRPr="00813798" w:rsidRDefault="00813798" w:rsidP="005200DD">
            <w:pPr>
              <w:numPr>
                <w:ilvl w:val="1"/>
                <w:numId w:val="51"/>
              </w:numPr>
              <w:jc w:val="both"/>
              <w:rPr>
                <w:rFonts w:ascii="Arial" w:hAnsi="Arial" w:cs="Arial"/>
                <w:bCs/>
                <w:iCs/>
                <w:sz w:val="18"/>
                <w:szCs w:val="18"/>
              </w:rPr>
            </w:pPr>
            <w:r w:rsidRPr="00813798">
              <w:rPr>
                <w:rFonts w:ascii="Arial" w:hAnsi="Arial" w:cs="Arial"/>
                <w:bCs/>
                <w:iCs/>
                <w:sz w:val="18"/>
                <w:szCs w:val="18"/>
              </w:rPr>
              <w:t>El proveedor deberá atender los requerimientos de mantenimiento correctivo por demanda, sin límite de atenciones. El mantenimiento correctivo abarcará la solución completa de las fallas reportadas en el equipo, incluyendo mano de obra y repuestos.</w:t>
            </w:r>
          </w:p>
          <w:p w:rsidR="00813798" w:rsidRPr="00813798" w:rsidRDefault="00813798" w:rsidP="005200DD">
            <w:pPr>
              <w:numPr>
                <w:ilvl w:val="1"/>
                <w:numId w:val="51"/>
              </w:numPr>
              <w:jc w:val="both"/>
              <w:rPr>
                <w:rFonts w:ascii="Arial" w:hAnsi="Arial" w:cs="Arial"/>
                <w:bCs/>
                <w:iCs/>
                <w:sz w:val="18"/>
                <w:szCs w:val="18"/>
              </w:rPr>
            </w:pPr>
            <w:r w:rsidRPr="00813798">
              <w:rPr>
                <w:rFonts w:ascii="Arial" w:hAnsi="Arial" w:cs="Arial"/>
                <w:bCs/>
                <w:iCs/>
                <w:sz w:val="18"/>
                <w:szCs w:val="18"/>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rsidR="00813798" w:rsidRPr="00813798" w:rsidRDefault="00813798" w:rsidP="005200DD">
            <w:pPr>
              <w:numPr>
                <w:ilvl w:val="1"/>
                <w:numId w:val="51"/>
              </w:numPr>
              <w:jc w:val="both"/>
              <w:rPr>
                <w:rFonts w:ascii="Arial" w:hAnsi="Arial" w:cs="Arial"/>
                <w:bCs/>
                <w:iCs/>
                <w:sz w:val="18"/>
                <w:szCs w:val="18"/>
              </w:rPr>
            </w:pPr>
            <w:r w:rsidRPr="00813798">
              <w:rPr>
                <w:rFonts w:ascii="Arial" w:hAnsi="Arial" w:cs="Arial"/>
                <w:bCs/>
                <w:iCs/>
                <w:sz w:val="18"/>
                <w:szCs w:val="18"/>
              </w:rPr>
              <w:t>En caso de que el problema no pueda ser resuelto en la asistencia técnica, el proveedor deberá prestar un equipo o repuesto necesario para poner en funcionamiento el equipo en un plazo de hasta cinco (5) días hábiles desde que se atendió la solicitud.</w:t>
            </w:r>
          </w:p>
          <w:p w:rsidR="00813798" w:rsidRPr="00813798" w:rsidRDefault="00813798" w:rsidP="005200DD">
            <w:pPr>
              <w:numPr>
                <w:ilvl w:val="1"/>
                <w:numId w:val="51"/>
              </w:numPr>
              <w:jc w:val="both"/>
              <w:rPr>
                <w:rFonts w:ascii="Arial" w:hAnsi="Arial" w:cs="Arial"/>
                <w:bCs/>
                <w:iCs/>
                <w:sz w:val="18"/>
                <w:szCs w:val="18"/>
              </w:rPr>
            </w:pPr>
            <w:r w:rsidRPr="00813798">
              <w:rPr>
                <w:rFonts w:ascii="Arial" w:hAnsi="Arial" w:cs="Arial"/>
                <w:bCs/>
                <w:iCs/>
                <w:sz w:val="18"/>
                <w:szCs w:val="18"/>
              </w:rPr>
              <w:t>En caso de que no se pueda realizar la reparación necesaria, el proveedor deberá reemplazar el equipo o parte por uno nuevo, similar o superior, en un plazo de hasta cuarenta (40) días calendario a partir de la atención de la solicitud.</w:t>
            </w:r>
          </w:p>
          <w:p w:rsidR="00813798" w:rsidRPr="00813798" w:rsidRDefault="00813798" w:rsidP="00813798">
            <w:pPr>
              <w:ind w:left="708"/>
              <w:jc w:val="both"/>
              <w:rPr>
                <w:rFonts w:ascii="Arial" w:hAnsi="Arial" w:cs="Arial"/>
                <w:bCs/>
                <w:iCs/>
                <w:sz w:val="18"/>
                <w:szCs w:val="18"/>
                <w:lang w:val="es-MX"/>
              </w:rPr>
            </w:pPr>
            <w:r w:rsidRPr="00813798">
              <w:rPr>
                <w:rFonts w:ascii="Arial" w:hAnsi="Arial" w:cs="Arial"/>
                <w:bCs/>
                <w:iCs/>
                <w:sz w:val="18"/>
                <w:szCs w:val="18"/>
                <w:lang w:val="es-MX"/>
              </w:rPr>
              <w:t>Una vez concluido un mantenimiento correctivo, el proveedor deberá presentar un reporte del trabajo realizado al encargado de la fiscalización en un plazo de hasta cinco (5) días hábiles.</w:t>
            </w:r>
          </w:p>
          <w:p w:rsidR="00813798" w:rsidRPr="00813798" w:rsidRDefault="00813798" w:rsidP="00813798">
            <w:pPr>
              <w:ind w:left="720"/>
              <w:jc w:val="both"/>
              <w:rPr>
                <w:rFonts w:ascii="Arial" w:hAnsi="Arial" w:cs="Arial"/>
                <w:bCs/>
                <w:iCs/>
                <w:sz w:val="18"/>
                <w:szCs w:val="18"/>
                <w:lang w:val="es-MX"/>
              </w:rPr>
            </w:pPr>
            <w:r w:rsidRPr="00813798">
              <w:rPr>
                <w:rFonts w:ascii="Arial" w:hAnsi="Arial" w:cs="Arial"/>
                <w:bCs/>
                <w:iCs/>
                <w:sz w:val="18"/>
                <w:szCs w:val="18"/>
                <w:lang w:val="es-MX"/>
              </w:rPr>
              <w:t>Las herramientas, el material de limpieza, vestimenta y accesorios de seguridad laboral requeridos para los trabajos de mantenimiento serán provistos por el proveedor.</w:t>
            </w:r>
          </w:p>
          <w:p w:rsidR="00B46947" w:rsidRDefault="00B46947" w:rsidP="00813798">
            <w:pPr>
              <w:jc w:val="both"/>
              <w:rPr>
                <w:rFonts w:ascii="Arial" w:hAnsi="Arial" w:cs="Arial"/>
                <w:b/>
                <w:i/>
                <w:iCs/>
                <w:sz w:val="18"/>
                <w:szCs w:val="18"/>
              </w:rPr>
            </w:pPr>
          </w:p>
          <w:p w:rsidR="00813798" w:rsidRPr="00813798" w:rsidRDefault="00813798" w:rsidP="00813798">
            <w:pPr>
              <w:jc w:val="both"/>
              <w:rPr>
                <w:rFonts w:ascii="Arial" w:hAnsi="Arial" w:cs="Arial"/>
                <w:b/>
                <w:sz w:val="18"/>
                <w:szCs w:val="18"/>
              </w:rPr>
            </w:pPr>
            <w:r w:rsidRPr="00813798">
              <w:rPr>
                <w:rFonts w:ascii="Arial" w:hAnsi="Arial" w:cs="Arial"/>
                <w:b/>
                <w:i/>
                <w:iCs/>
                <w:sz w:val="18"/>
                <w:szCs w:val="18"/>
              </w:rPr>
              <w:t>(Manifestar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561"/>
        </w:trPr>
        <w:tc>
          <w:tcPr>
            <w:tcW w:w="7158" w:type="dxa"/>
            <w:tcBorders>
              <w:bottom w:val="single" w:sz="4" w:space="0" w:color="auto"/>
            </w:tcBorders>
            <w:vAlign w:val="center"/>
          </w:tcPr>
          <w:p w:rsidR="00813798" w:rsidRPr="00813798" w:rsidRDefault="00813798" w:rsidP="005200DD">
            <w:pPr>
              <w:numPr>
                <w:ilvl w:val="0"/>
                <w:numId w:val="53"/>
              </w:numPr>
              <w:jc w:val="both"/>
              <w:rPr>
                <w:rFonts w:ascii="Arial" w:hAnsi="Arial" w:cs="Arial"/>
                <w:b/>
                <w:bCs/>
                <w:iCs/>
                <w:sz w:val="18"/>
                <w:szCs w:val="18"/>
              </w:rPr>
            </w:pPr>
            <w:r w:rsidRPr="00813798">
              <w:rPr>
                <w:rFonts w:ascii="Arial" w:hAnsi="Arial" w:cs="Arial"/>
                <w:b/>
                <w:bCs/>
                <w:iCs/>
                <w:sz w:val="18"/>
                <w:szCs w:val="18"/>
              </w:rPr>
              <w:t>Encargado de fiscalización:</w:t>
            </w:r>
            <w:r w:rsidRPr="00813798">
              <w:rPr>
                <w:rFonts w:ascii="Arial" w:hAnsi="Arial" w:cs="Arial"/>
                <w:bCs/>
                <w:iCs/>
                <w:sz w:val="18"/>
                <w:szCs w:val="18"/>
              </w:rPr>
              <w:t xml:space="preserve"> La Gerencia de Sistemas del BCB designará a un encargado de fiscalización para el seguimiento de los servicios cubiertos por la garantía de funcionamiento de maquinaria y/o equipo. La designación será efectuada luego de la emisión del Acta de Recepción Definitiva.</w:t>
            </w:r>
          </w:p>
          <w:p w:rsidR="00813798" w:rsidRPr="00813798" w:rsidRDefault="00813798" w:rsidP="00813798">
            <w:pPr>
              <w:jc w:val="both"/>
              <w:rPr>
                <w:rFonts w:ascii="Arial" w:hAnsi="Arial" w:cs="Arial"/>
                <w:b/>
                <w:bCs/>
                <w:iCs/>
                <w:sz w:val="18"/>
                <w:szCs w:val="18"/>
              </w:rPr>
            </w:pPr>
            <w:r w:rsidRPr="00813798">
              <w:rPr>
                <w:rFonts w:ascii="Arial" w:hAnsi="Arial" w:cs="Arial"/>
                <w:b/>
                <w:bCs/>
                <w:i/>
                <w:iCs/>
                <w:sz w:val="18"/>
                <w:szCs w:val="18"/>
              </w:rPr>
              <w:t>(Manifestar aceptación)</w:t>
            </w:r>
          </w:p>
        </w:tc>
        <w:tc>
          <w:tcPr>
            <w:tcW w:w="1806" w:type="dxa"/>
            <w:tcBorders>
              <w:bottom w:val="single" w:sz="4" w:space="0" w:color="auto"/>
            </w:tcBorders>
            <w:shd w:val="clear"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463"/>
        </w:trPr>
        <w:tc>
          <w:tcPr>
            <w:tcW w:w="7158" w:type="dxa"/>
            <w:tcBorders>
              <w:bottom w:val="single" w:sz="4" w:space="0" w:color="auto"/>
            </w:tcBorders>
            <w:shd w:val="clear" w:color="auto" w:fill="CCFFCC"/>
            <w:vAlign w:val="center"/>
          </w:tcPr>
          <w:p w:rsidR="00813798" w:rsidRPr="00813798" w:rsidRDefault="00813798" w:rsidP="00813798">
            <w:pPr>
              <w:jc w:val="both"/>
              <w:rPr>
                <w:rFonts w:ascii="Arial" w:hAnsi="Arial" w:cs="Arial"/>
                <w:b/>
                <w:bCs/>
                <w:sz w:val="18"/>
                <w:szCs w:val="18"/>
              </w:rPr>
            </w:pPr>
            <w:r w:rsidRPr="00813798">
              <w:rPr>
                <w:rFonts w:ascii="Arial" w:hAnsi="Arial" w:cs="Arial"/>
                <w:b/>
                <w:bCs/>
                <w:sz w:val="18"/>
                <w:szCs w:val="18"/>
              </w:rPr>
              <w:lastRenderedPageBreak/>
              <w:t>C. PLAZO DE ENTREGA</w:t>
            </w:r>
          </w:p>
        </w:tc>
        <w:tc>
          <w:tcPr>
            <w:tcW w:w="1806" w:type="dxa"/>
            <w:tcBorders>
              <w:bottom w:val="single" w:sz="4" w:space="0" w:color="auto"/>
            </w:tcBorders>
            <w:shd w:val="clear" w:color="auto" w:fill="CCFFCC"/>
            <w:vAlign w:val="center"/>
          </w:tcPr>
          <w:p w:rsidR="00813798" w:rsidRPr="00813798" w:rsidRDefault="00813798" w:rsidP="00813798">
            <w:pPr>
              <w:jc w:val="both"/>
              <w:rPr>
                <w:rFonts w:ascii="Arial" w:hAnsi="Arial" w:cs="Arial"/>
                <w:b/>
                <w:bCs/>
                <w:sz w:val="18"/>
                <w:szCs w:val="18"/>
              </w:rPr>
            </w:pPr>
          </w:p>
        </w:tc>
        <w:tc>
          <w:tcPr>
            <w:tcW w:w="336" w:type="dxa"/>
            <w:tcBorders>
              <w:bottom w:val="single" w:sz="4" w:space="0" w:color="auto"/>
            </w:tcBorders>
            <w:shd w:val="clear" w:color="auto" w:fill="CCFFCC"/>
            <w:vAlign w:val="center"/>
          </w:tcPr>
          <w:p w:rsidR="00813798" w:rsidRPr="00813798" w:rsidRDefault="00813798" w:rsidP="00813798">
            <w:pPr>
              <w:jc w:val="both"/>
              <w:rPr>
                <w:rFonts w:ascii="Arial" w:hAnsi="Arial" w:cs="Arial"/>
                <w:b/>
                <w:bCs/>
                <w:sz w:val="18"/>
                <w:szCs w:val="18"/>
              </w:rPr>
            </w:pPr>
          </w:p>
        </w:tc>
        <w:tc>
          <w:tcPr>
            <w:tcW w:w="350" w:type="dxa"/>
            <w:tcBorders>
              <w:bottom w:val="single" w:sz="4" w:space="0" w:color="auto"/>
            </w:tcBorders>
            <w:shd w:val="clear" w:color="auto" w:fill="CCFFCC"/>
            <w:vAlign w:val="center"/>
          </w:tcPr>
          <w:p w:rsidR="00813798" w:rsidRPr="00813798" w:rsidRDefault="00813798" w:rsidP="00813798">
            <w:pPr>
              <w:jc w:val="both"/>
              <w:rPr>
                <w:rFonts w:ascii="Arial" w:hAnsi="Arial" w:cs="Arial"/>
                <w:b/>
                <w:bCs/>
                <w:sz w:val="18"/>
                <w:szCs w:val="18"/>
              </w:rPr>
            </w:pPr>
          </w:p>
        </w:tc>
        <w:tc>
          <w:tcPr>
            <w:tcW w:w="916" w:type="dxa"/>
            <w:tcBorders>
              <w:bottom w:val="single" w:sz="4" w:space="0" w:color="auto"/>
            </w:tcBorders>
            <w:shd w:val="clear" w:color="auto" w:fill="CCFFCC"/>
            <w:vAlign w:val="center"/>
          </w:tcPr>
          <w:p w:rsidR="00813798" w:rsidRPr="00813798" w:rsidRDefault="00813798" w:rsidP="00813798">
            <w:pPr>
              <w:jc w:val="both"/>
              <w:rPr>
                <w:rFonts w:ascii="Arial" w:hAnsi="Arial" w:cs="Arial"/>
                <w:b/>
                <w:bCs/>
                <w:sz w:val="18"/>
                <w:szCs w:val="18"/>
              </w:rPr>
            </w:pPr>
          </w:p>
        </w:tc>
      </w:tr>
      <w:tr w:rsidR="00813798" w:rsidRPr="00813798" w:rsidTr="00813798">
        <w:trPr>
          <w:cantSplit/>
          <w:trHeight w:val="561"/>
        </w:trPr>
        <w:tc>
          <w:tcPr>
            <w:tcW w:w="7158" w:type="dxa"/>
            <w:tcBorders>
              <w:bottom w:val="single" w:sz="4" w:space="0" w:color="auto"/>
            </w:tcBorders>
            <w:vAlign w:val="center"/>
          </w:tcPr>
          <w:p w:rsidR="00813798" w:rsidRPr="00813798" w:rsidRDefault="00813798" w:rsidP="00813798">
            <w:pPr>
              <w:jc w:val="both"/>
              <w:rPr>
                <w:rFonts w:ascii="Arial" w:hAnsi="Arial" w:cs="Arial"/>
                <w:bCs/>
                <w:iCs/>
                <w:sz w:val="18"/>
                <w:szCs w:val="20"/>
              </w:rPr>
            </w:pPr>
            <w:r w:rsidRPr="00813798">
              <w:rPr>
                <w:rFonts w:ascii="Arial" w:hAnsi="Arial" w:cs="Arial"/>
                <w:bCs/>
                <w:iCs/>
                <w:sz w:val="18"/>
                <w:szCs w:val="20"/>
              </w:rPr>
              <w:t>El proveedor deberá realizar la entrega del bien sujeta a verificación en un plazo de hasta cuarenta y cinco (45)</w:t>
            </w:r>
            <w:r w:rsidRPr="00813798">
              <w:rPr>
                <w:rFonts w:ascii="Arial" w:hAnsi="Arial" w:cs="Arial"/>
                <w:bCs/>
                <w:iCs/>
                <w:color w:val="FF0000"/>
                <w:sz w:val="18"/>
                <w:szCs w:val="20"/>
              </w:rPr>
              <w:t xml:space="preserve"> </w:t>
            </w:r>
            <w:r w:rsidRPr="00813798">
              <w:rPr>
                <w:rFonts w:ascii="Arial" w:hAnsi="Arial" w:cs="Arial"/>
                <w:bCs/>
                <w:iCs/>
                <w:sz w:val="18"/>
                <w:szCs w:val="20"/>
              </w:rPr>
              <w:t>días calendario a partir del siguiente día hábil de la firma del Contrato. Si el último día del plazo de entrega fuera un día no hábil (sábado, domingo o feriado) éste será trasladado al día inmediato hábil posterior.</w:t>
            </w:r>
          </w:p>
          <w:p w:rsidR="00B46947" w:rsidRDefault="00B46947" w:rsidP="00813798">
            <w:pPr>
              <w:jc w:val="both"/>
              <w:rPr>
                <w:rFonts w:ascii="Arial" w:hAnsi="Arial" w:cs="Arial"/>
                <w:i/>
                <w:sz w:val="18"/>
                <w:szCs w:val="20"/>
              </w:rPr>
            </w:pPr>
          </w:p>
          <w:p w:rsidR="00813798" w:rsidRPr="00813798" w:rsidRDefault="00813798" w:rsidP="00813798">
            <w:pPr>
              <w:jc w:val="both"/>
              <w:rPr>
                <w:rFonts w:ascii="Arial" w:hAnsi="Arial" w:cs="Arial"/>
                <w:b/>
                <w:bCs/>
                <w:iCs/>
                <w:sz w:val="18"/>
                <w:szCs w:val="18"/>
              </w:rPr>
            </w:pPr>
            <w:r w:rsidRPr="00813798">
              <w:rPr>
                <w:rFonts w:ascii="Arial" w:hAnsi="Arial" w:cs="Arial"/>
                <w:b/>
                <w:i/>
                <w:sz w:val="18"/>
                <w:szCs w:val="20"/>
              </w:rPr>
              <w:t>(Manifestar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397"/>
        </w:trPr>
        <w:tc>
          <w:tcPr>
            <w:tcW w:w="7158" w:type="dxa"/>
            <w:tcBorders>
              <w:bottom w:val="single" w:sz="4" w:space="0" w:color="auto"/>
            </w:tcBorders>
            <w:shd w:val="clear" w:color="auto" w:fill="CCFFCC"/>
            <w:vAlign w:val="center"/>
          </w:tcPr>
          <w:p w:rsidR="00813798" w:rsidRPr="00813798" w:rsidRDefault="00813798" w:rsidP="00813798">
            <w:pPr>
              <w:jc w:val="both"/>
              <w:rPr>
                <w:rFonts w:ascii="Arial" w:hAnsi="Arial" w:cs="Arial"/>
                <w:b/>
                <w:bCs/>
                <w:sz w:val="18"/>
                <w:szCs w:val="18"/>
              </w:rPr>
            </w:pPr>
            <w:r w:rsidRPr="00813798">
              <w:rPr>
                <w:rFonts w:ascii="Arial" w:hAnsi="Arial" w:cs="Arial"/>
                <w:b/>
                <w:bCs/>
                <w:sz w:val="18"/>
                <w:szCs w:val="18"/>
              </w:rPr>
              <w:t>D. RÉGIMEN DE MULTAS</w:t>
            </w:r>
          </w:p>
        </w:tc>
        <w:tc>
          <w:tcPr>
            <w:tcW w:w="180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519"/>
        </w:trPr>
        <w:tc>
          <w:tcPr>
            <w:tcW w:w="7158" w:type="dxa"/>
            <w:tcBorders>
              <w:bottom w:val="single" w:sz="4" w:space="0" w:color="auto"/>
            </w:tcBorders>
            <w:vAlign w:val="center"/>
          </w:tcPr>
          <w:p w:rsidR="00813798" w:rsidRPr="00813798" w:rsidRDefault="00813798" w:rsidP="005200DD">
            <w:pPr>
              <w:numPr>
                <w:ilvl w:val="0"/>
                <w:numId w:val="55"/>
              </w:numPr>
              <w:jc w:val="both"/>
              <w:rPr>
                <w:rFonts w:ascii="Arial" w:hAnsi="Arial" w:cs="Arial"/>
                <w:sz w:val="18"/>
                <w:szCs w:val="18"/>
              </w:rPr>
            </w:pPr>
            <w:r w:rsidRPr="00813798">
              <w:rPr>
                <w:rFonts w:ascii="Arial" w:hAnsi="Arial" w:cs="Arial"/>
                <w:b/>
                <w:bCs/>
                <w:iCs/>
                <w:sz w:val="18"/>
                <w:szCs w:val="18"/>
              </w:rPr>
              <w:t>Multas</w:t>
            </w:r>
            <w:r w:rsidRPr="00813798">
              <w:rPr>
                <w:rFonts w:ascii="Arial" w:hAnsi="Arial" w:cs="Arial"/>
                <w:b/>
                <w:sz w:val="18"/>
                <w:szCs w:val="18"/>
              </w:rPr>
              <w:t xml:space="preserve"> por demoras en el plazo de entrega del bien:</w:t>
            </w:r>
            <w:r w:rsidRPr="00813798">
              <w:rPr>
                <w:rFonts w:ascii="Arial" w:hAnsi="Arial" w:cs="Arial"/>
                <w:sz w:val="18"/>
                <w:szCs w:val="18"/>
              </w:rPr>
              <w:t xml:space="preserve"> Se aplicará una multa del tres por mil (3X1.000) del monto total del Contrato por día calendario de retraso en el plazo de la entrega del bien sujeta a verificación.</w:t>
            </w:r>
          </w:p>
          <w:p w:rsidR="00B46947" w:rsidRDefault="00B46947" w:rsidP="00813798">
            <w:pPr>
              <w:ind w:left="14" w:hanging="14"/>
              <w:jc w:val="both"/>
              <w:rPr>
                <w:rFonts w:ascii="Arial" w:hAnsi="Arial" w:cs="Arial"/>
                <w:i/>
                <w:sz w:val="18"/>
                <w:szCs w:val="18"/>
              </w:rPr>
            </w:pPr>
          </w:p>
          <w:p w:rsidR="00813798" w:rsidRPr="00813798" w:rsidRDefault="00813798" w:rsidP="00813798">
            <w:pPr>
              <w:ind w:left="14" w:hanging="14"/>
              <w:jc w:val="both"/>
              <w:rPr>
                <w:rFonts w:ascii="Arial" w:hAnsi="Arial" w:cs="Arial"/>
                <w:b/>
                <w:i/>
                <w:sz w:val="18"/>
                <w:szCs w:val="18"/>
              </w:rPr>
            </w:pPr>
            <w:r w:rsidRPr="00813798">
              <w:rPr>
                <w:rFonts w:ascii="Arial" w:hAnsi="Arial" w:cs="Arial"/>
                <w:b/>
                <w:i/>
                <w:sz w:val="18"/>
                <w:szCs w:val="18"/>
              </w:rPr>
              <w:t>(Manifestar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519"/>
        </w:trPr>
        <w:tc>
          <w:tcPr>
            <w:tcW w:w="7158" w:type="dxa"/>
            <w:tcBorders>
              <w:bottom w:val="single" w:sz="4" w:space="0" w:color="auto"/>
            </w:tcBorders>
            <w:vAlign w:val="center"/>
          </w:tcPr>
          <w:p w:rsidR="00813798" w:rsidRPr="00813798" w:rsidRDefault="00813798" w:rsidP="005200DD">
            <w:pPr>
              <w:numPr>
                <w:ilvl w:val="0"/>
                <w:numId w:val="55"/>
              </w:numPr>
              <w:jc w:val="both"/>
              <w:rPr>
                <w:rFonts w:ascii="Arial" w:hAnsi="Arial" w:cs="Arial"/>
                <w:sz w:val="18"/>
                <w:szCs w:val="18"/>
              </w:rPr>
            </w:pPr>
            <w:r w:rsidRPr="00813798">
              <w:rPr>
                <w:rFonts w:ascii="Arial" w:hAnsi="Arial" w:cs="Arial"/>
                <w:b/>
                <w:bCs/>
                <w:iCs/>
                <w:sz w:val="18"/>
                <w:szCs w:val="18"/>
              </w:rPr>
              <w:t>Multas</w:t>
            </w:r>
            <w:r w:rsidRPr="00813798">
              <w:rPr>
                <w:rFonts w:ascii="Arial" w:hAnsi="Arial" w:cs="Arial"/>
                <w:b/>
                <w:sz w:val="18"/>
                <w:szCs w:val="18"/>
              </w:rPr>
              <w:t xml:space="preserve"> por demoras en el plazo para subsanar observaciones o reemplazo en el periodo de pruebas y verificación del cumplimiento de las Especificaciones Técnicas:</w:t>
            </w:r>
            <w:r w:rsidRPr="00813798">
              <w:rPr>
                <w:rFonts w:ascii="Arial" w:hAnsi="Arial" w:cs="Arial"/>
                <w:sz w:val="18"/>
                <w:szCs w:val="18"/>
              </w:rPr>
              <w:t xml:space="preserve"> Se aplicará una multa del tres por mil (3X1.000) del monto total del Contrato por día calendario de retraso en el plazo para subsanar las observaciones o reemplazo del Bien durante el periodo de pruebas y verificación del cumplimiento de las Especificaciones Técnicas.</w:t>
            </w:r>
          </w:p>
          <w:p w:rsidR="00B46947" w:rsidRDefault="00B46947" w:rsidP="00813798">
            <w:pPr>
              <w:ind w:left="14" w:hanging="14"/>
              <w:jc w:val="both"/>
              <w:rPr>
                <w:rFonts w:ascii="Arial" w:hAnsi="Arial" w:cs="Arial"/>
                <w:i/>
                <w:sz w:val="18"/>
                <w:szCs w:val="18"/>
              </w:rPr>
            </w:pPr>
          </w:p>
          <w:p w:rsidR="00813798" w:rsidRPr="00813798" w:rsidRDefault="00813798" w:rsidP="00813798">
            <w:pPr>
              <w:ind w:left="14" w:hanging="14"/>
              <w:jc w:val="both"/>
              <w:rPr>
                <w:rFonts w:ascii="Arial" w:hAnsi="Arial" w:cs="Arial"/>
                <w:b/>
                <w:sz w:val="18"/>
                <w:szCs w:val="18"/>
              </w:rPr>
            </w:pPr>
            <w:r w:rsidRPr="00813798">
              <w:rPr>
                <w:rFonts w:ascii="Arial" w:hAnsi="Arial" w:cs="Arial"/>
                <w:b/>
                <w:i/>
                <w:sz w:val="18"/>
                <w:szCs w:val="18"/>
              </w:rPr>
              <w:t>(Manifestar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397"/>
        </w:trPr>
        <w:tc>
          <w:tcPr>
            <w:tcW w:w="7158" w:type="dxa"/>
            <w:shd w:val="clear" w:color="auto" w:fill="CCFFCC"/>
            <w:vAlign w:val="center"/>
          </w:tcPr>
          <w:p w:rsidR="00813798" w:rsidRPr="00813798" w:rsidRDefault="00813798" w:rsidP="00813798">
            <w:pPr>
              <w:jc w:val="both"/>
              <w:rPr>
                <w:rFonts w:ascii="Arial" w:hAnsi="Arial" w:cs="Arial"/>
                <w:b/>
                <w:bCs/>
                <w:sz w:val="18"/>
                <w:szCs w:val="18"/>
              </w:rPr>
            </w:pPr>
            <w:r w:rsidRPr="00813798">
              <w:rPr>
                <w:rFonts w:ascii="Arial" w:hAnsi="Arial" w:cs="Arial"/>
                <w:b/>
                <w:bCs/>
                <w:sz w:val="18"/>
                <w:szCs w:val="18"/>
              </w:rPr>
              <w:t>E. FORMA DE PAGO</w:t>
            </w:r>
          </w:p>
        </w:tc>
        <w:tc>
          <w:tcPr>
            <w:tcW w:w="1806" w:type="dxa"/>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533"/>
        </w:trPr>
        <w:tc>
          <w:tcPr>
            <w:tcW w:w="7158" w:type="dxa"/>
            <w:tcBorders>
              <w:bottom w:val="single" w:sz="4" w:space="0" w:color="auto"/>
            </w:tcBorders>
            <w:vAlign w:val="center"/>
          </w:tcPr>
          <w:p w:rsidR="00813798" w:rsidRPr="00813798" w:rsidRDefault="00813798" w:rsidP="00813798">
            <w:pPr>
              <w:ind w:left="28"/>
              <w:jc w:val="both"/>
              <w:rPr>
                <w:rFonts w:ascii="Arial" w:hAnsi="Arial" w:cs="Arial"/>
                <w:bCs/>
                <w:iCs/>
                <w:sz w:val="18"/>
                <w:szCs w:val="18"/>
              </w:rPr>
            </w:pPr>
            <w:r w:rsidRPr="00813798">
              <w:rPr>
                <w:rFonts w:ascii="Arial" w:hAnsi="Arial" w:cs="Arial"/>
                <w:bCs/>
                <w:iCs/>
                <w:sz w:val="18"/>
                <w:szCs w:val="18"/>
              </w:rPr>
              <w:t>Pago contra Acta de Recepción del bien y presentación de factura de ley por parte del proveedor.</w:t>
            </w:r>
          </w:p>
          <w:p w:rsidR="00B46947" w:rsidRDefault="00B46947" w:rsidP="00813798">
            <w:pPr>
              <w:ind w:left="28"/>
              <w:jc w:val="both"/>
              <w:rPr>
                <w:rFonts w:ascii="Arial" w:hAnsi="Arial" w:cs="Arial"/>
                <w:b/>
                <w:i/>
                <w:sz w:val="18"/>
                <w:szCs w:val="18"/>
              </w:rPr>
            </w:pPr>
          </w:p>
          <w:p w:rsidR="00813798" w:rsidRPr="00813798" w:rsidRDefault="00813798" w:rsidP="00813798">
            <w:pPr>
              <w:ind w:left="28"/>
              <w:jc w:val="both"/>
              <w:rPr>
                <w:rFonts w:ascii="Arial" w:hAnsi="Arial" w:cs="Arial"/>
                <w:b/>
                <w:i/>
                <w:iCs/>
                <w:sz w:val="18"/>
                <w:szCs w:val="18"/>
              </w:rPr>
            </w:pPr>
            <w:r w:rsidRPr="00813798">
              <w:rPr>
                <w:rFonts w:ascii="Arial" w:hAnsi="Arial" w:cs="Arial"/>
                <w:b/>
                <w:i/>
                <w:sz w:val="18"/>
                <w:szCs w:val="18"/>
              </w:rPr>
              <w:t>(Manifestar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533"/>
        </w:trPr>
        <w:tc>
          <w:tcPr>
            <w:tcW w:w="7158" w:type="dxa"/>
            <w:shd w:val="clear" w:color="auto" w:fill="CCFFCC"/>
            <w:vAlign w:val="center"/>
          </w:tcPr>
          <w:p w:rsidR="00813798" w:rsidRPr="00813798" w:rsidRDefault="00813798" w:rsidP="00813798">
            <w:pPr>
              <w:jc w:val="both"/>
              <w:rPr>
                <w:rFonts w:ascii="Arial" w:hAnsi="Arial" w:cs="Arial"/>
                <w:b/>
                <w:bCs/>
                <w:sz w:val="18"/>
                <w:szCs w:val="18"/>
              </w:rPr>
            </w:pPr>
            <w:r w:rsidRPr="00813798">
              <w:rPr>
                <w:rFonts w:ascii="Arial" w:hAnsi="Arial" w:cs="Arial"/>
                <w:b/>
                <w:bCs/>
                <w:sz w:val="18"/>
                <w:szCs w:val="18"/>
              </w:rPr>
              <w:t>F. ANTICIPO</w:t>
            </w:r>
          </w:p>
        </w:tc>
        <w:tc>
          <w:tcPr>
            <w:tcW w:w="180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533"/>
        </w:trPr>
        <w:tc>
          <w:tcPr>
            <w:tcW w:w="7158" w:type="dxa"/>
            <w:tcBorders>
              <w:bottom w:val="single" w:sz="4" w:space="0" w:color="auto"/>
            </w:tcBorders>
            <w:vAlign w:val="center"/>
          </w:tcPr>
          <w:p w:rsidR="00813798" w:rsidRPr="00813798" w:rsidRDefault="00813798" w:rsidP="00813798">
            <w:pPr>
              <w:jc w:val="both"/>
              <w:rPr>
                <w:rFonts w:ascii="Arial" w:hAnsi="Arial" w:cs="Arial"/>
                <w:bCs/>
                <w:iCs/>
                <w:sz w:val="18"/>
                <w:szCs w:val="20"/>
              </w:rPr>
            </w:pPr>
            <w:r w:rsidRPr="00813798">
              <w:rPr>
                <w:rFonts w:ascii="Arial" w:hAnsi="Arial" w:cs="Arial"/>
                <w:bCs/>
                <w:iCs/>
                <w:sz w:val="18"/>
                <w:szCs w:val="20"/>
              </w:rPr>
              <w:t>No se otorgará ningún anticipo para el presente proceso de adquisición.</w:t>
            </w:r>
          </w:p>
        </w:tc>
        <w:tc>
          <w:tcPr>
            <w:tcW w:w="1806" w:type="dxa"/>
            <w:tcBorders>
              <w:bottom w:val="single" w:sz="4" w:space="0" w:color="auto"/>
            </w:tcBorders>
            <w:shd w:val="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397"/>
        </w:trPr>
        <w:tc>
          <w:tcPr>
            <w:tcW w:w="7158" w:type="dxa"/>
            <w:tcBorders>
              <w:bottom w:val="single" w:sz="4" w:space="0" w:color="auto"/>
            </w:tcBorders>
            <w:shd w:val="clear" w:color="auto" w:fill="CCFFCC"/>
            <w:vAlign w:val="center"/>
          </w:tcPr>
          <w:p w:rsidR="00813798" w:rsidRPr="00813798" w:rsidRDefault="00813798" w:rsidP="00813798">
            <w:pPr>
              <w:ind w:left="360" w:hanging="360"/>
              <w:rPr>
                <w:rFonts w:ascii="Arial" w:hAnsi="Arial" w:cs="Arial"/>
                <w:b/>
                <w:sz w:val="18"/>
                <w:szCs w:val="18"/>
                <w:lang w:val="es-ES_tradnl"/>
              </w:rPr>
            </w:pPr>
            <w:r w:rsidRPr="00813798">
              <w:rPr>
                <w:rFonts w:ascii="Arial" w:hAnsi="Arial" w:cs="Arial"/>
                <w:b/>
                <w:sz w:val="18"/>
                <w:szCs w:val="18"/>
                <w:lang w:val="es-ES_tradnl"/>
              </w:rPr>
              <w:t xml:space="preserve">F. FORMA DE ENTREGA Y </w:t>
            </w:r>
            <w:r w:rsidRPr="00813798">
              <w:rPr>
                <w:rFonts w:ascii="Arial" w:hAnsi="Arial" w:cs="Arial"/>
                <w:b/>
                <w:sz w:val="18"/>
                <w:szCs w:val="18"/>
                <w:lang w:val="es-BO"/>
              </w:rPr>
              <w:t>RECEPCIÓN</w:t>
            </w:r>
            <w:r w:rsidRPr="00813798">
              <w:rPr>
                <w:rFonts w:ascii="Arial" w:hAnsi="Arial" w:cs="Arial"/>
                <w:b/>
                <w:sz w:val="18"/>
                <w:szCs w:val="18"/>
                <w:lang w:val="es-ES_tradnl"/>
              </w:rPr>
              <w:t xml:space="preserve"> DEL (LOS) BIEN (ES)</w:t>
            </w:r>
          </w:p>
        </w:tc>
        <w:tc>
          <w:tcPr>
            <w:tcW w:w="180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33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350"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916" w:type="dxa"/>
            <w:tcBorders>
              <w:bottom w:val="single" w:sz="4" w:space="0" w:color="auto"/>
            </w:tcBorders>
            <w:shd w:val="clear" w:color="auto" w:fill="CCFFCC"/>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813798" w:rsidRPr="00813798" w:rsidTr="00813798">
        <w:trPr>
          <w:cantSplit/>
          <w:trHeight w:val="742"/>
        </w:trPr>
        <w:tc>
          <w:tcPr>
            <w:tcW w:w="7158" w:type="dxa"/>
            <w:vAlign w:val="center"/>
          </w:tcPr>
          <w:p w:rsidR="00813798" w:rsidRPr="00813798" w:rsidRDefault="00813798" w:rsidP="005200DD">
            <w:pPr>
              <w:numPr>
                <w:ilvl w:val="0"/>
                <w:numId w:val="57"/>
              </w:numPr>
              <w:jc w:val="both"/>
              <w:rPr>
                <w:rFonts w:ascii="Arial" w:hAnsi="Arial" w:cs="Arial"/>
                <w:bCs/>
                <w:iCs/>
                <w:sz w:val="18"/>
                <w:szCs w:val="20"/>
              </w:rPr>
            </w:pPr>
            <w:r w:rsidRPr="00813798">
              <w:rPr>
                <w:rFonts w:ascii="Arial" w:hAnsi="Arial" w:cs="Arial"/>
                <w:b/>
                <w:sz w:val="18"/>
                <w:szCs w:val="20"/>
              </w:rPr>
              <w:t>Entrega de equipos sujeta a verificación:</w:t>
            </w:r>
            <w:r w:rsidRPr="00813798">
              <w:rPr>
                <w:rFonts w:ascii="Arial" w:hAnsi="Arial" w:cs="Arial"/>
                <w:sz w:val="18"/>
                <w:szCs w:val="20"/>
              </w:rPr>
              <w:t xml:space="preserve"> </w:t>
            </w:r>
            <w:r w:rsidRPr="00813798">
              <w:rPr>
                <w:rFonts w:ascii="Arial" w:hAnsi="Arial" w:cs="Arial"/>
                <w:bCs/>
                <w:iCs/>
                <w:sz w:val="18"/>
                <w:szCs w:val="20"/>
              </w:rPr>
              <w:t>El proveedor deberá realizar la entrega del bien sujeta a verificación a la Unidad de Activos Fijos del BCB (Piso 5 del Edificio Principal del BCB, calle Ayacucho esquina Mercado de la ciudad de La Paz).</w:t>
            </w:r>
          </w:p>
          <w:p w:rsidR="00B46947" w:rsidRDefault="00B46947" w:rsidP="00813798">
            <w:pPr>
              <w:ind w:left="14" w:hanging="14"/>
              <w:jc w:val="both"/>
              <w:rPr>
                <w:rFonts w:ascii="Arial" w:hAnsi="Arial" w:cs="Arial"/>
                <w:i/>
                <w:sz w:val="18"/>
                <w:szCs w:val="20"/>
              </w:rPr>
            </w:pPr>
          </w:p>
          <w:p w:rsidR="00813798" w:rsidRPr="00813798" w:rsidRDefault="00813798" w:rsidP="00813798">
            <w:pPr>
              <w:ind w:left="14" w:hanging="14"/>
              <w:jc w:val="both"/>
              <w:rPr>
                <w:rFonts w:ascii="Arial" w:hAnsi="Arial" w:cs="Arial"/>
                <w:b/>
                <w:i/>
                <w:sz w:val="18"/>
                <w:szCs w:val="18"/>
              </w:rPr>
            </w:pPr>
            <w:r w:rsidRPr="00813798">
              <w:rPr>
                <w:rFonts w:ascii="Arial" w:hAnsi="Arial" w:cs="Arial"/>
                <w:b/>
                <w:i/>
                <w:sz w:val="18"/>
                <w:szCs w:val="20"/>
              </w:rPr>
              <w:t>(Manifestar aceptación)</w:t>
            </w:r>
          </w:p>
        </w:tc>
        <w:tc>
          <w:tcPr>
            <w:tcW w:w="1806" w:type="dxa"/>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742"/>
        </w:trPr>
        <w:tc>
          <w:tcPr>
            <w:tcW w:w="7158" w:type="dxa"/>
            <w:vAlign w:val="center"/>
          </w:tcPr>
          <w:p w:rsidR="00813798" w:rsidRPr="00813798" w:rsidRDefault="00813798" w:rsidP="005200DD">
            <w:pPr>
              <w:numPr>
                <w:ilvl w:val="0"/>
                <w:numId w:val="57"/>
              </w:numPr>
              <w:jc w:val="both"/>
              <w:rPr>
                <w:rFonts w:ascii="Arial" w:hAnsi="Arial" w:cs="Arial"/>
                <w:bCs/>
                <w:iCs/>
                <w:sz w:val="18"/>
                <w:szCs w:val="20"/>
              </w:rPr>
            </w:pPr>
            <w:r w:rsidRPr="00813798">
              <w:rPr>
                <w:rFonts w:ascii="Arial" w:hAnsi="Arial" w:cs="Arial"/>
                <w:b/>
                <w:sz w:val="18"/>
                <w:szCs w:val="20"/>
              </w:rPr>
              <w:t>Apertura de empaques e inspección:</w:t>
            </w:r>
            <w:r w:rsidRPr="00813798">
              <w:rPr>
                <w:rFonts w:ascii="Arial" w:hAnsi="Arial" w:cs="Arial"/>
                <w:sz w:val="18"/>
                <w:szCs w:val="20"/>
              </w:rPr>
              <w:t xml:space="preserve"> La Comisión de Recepción, en coordinación con Personal del Dpto. de Soporte Técnico de la Gerencia de Sistemas del BCB, </w:t>
            </w:r>
            <w:r w:rsidRPr="00813798">
              <w:rPr>
                <w:rFonts w:ascii="Arial" w:hAnsi="Arial" w:cs="Arial"/>
                <w:bCs/>
                <w:iCs/>
                <w:sz w:val="18"/>
                <w:szCs w:val="20"/>
              </w:rPr>
              <w:t>realizará la apertura de empaques e inspección en un plazo de hasta dos (2) días hábiles computables a partir del siguiente día hábil de concluida la entrega del bien sujeta a verificación.</w:t>
            </w:r>
          </w:p>
          <w:p w:rsidR="00813798" w:rsidRPr="00813798" w:rsidRDefault="00813798" w:rsidP="00813798">
            <w:pPr>
              <w:ind w:left="360"/>
              <w:jc w:val="both"/>
              <w:rPr>
                <w:rFonts w:ascii="Arial" w:hAnsi="Arial" w:cs="Arial"/>
                <w:bCs/>
                <w:iCs/>
                <w:sz w:val="18"/>
                <w:szCs w:val="20"/>
              </w:rPr>
            </w:pPr>
            <w:r w:rsidRPr="00813798">
              <w:rPr>
                <w:rFonts w:ascii="Arial" w:hAnsi="Arial" w:cs="Arial"/>
                <w:bCs/>
                <w:iCs/>
                <w:sz w:val="18"/>
                <w:szCs w:val="20"/>
              </w:rPr>
              <w:t xml:space="preserve">La apertura de empaques e inspección concluirá una vez que </w:t>
            </w:r>
            <w:r w:rsidRPr="00813798">
              <w:rPr>
                <w:rFonts w:ascii="Arial" w:hAnsi="Arial" w:cs="Arial"/>
                <w:sz w:val="18"/>
                <w:szCs w:val="20"/>
              </w:rPr>
              <w:t>la Comisión de Recepción</w:t>
            </w:r>
            <w:r w:rsidRPr="00813798">
              <w:rPr>
                <w:rFonts w:ascii="Arial" w:hAnsi="Arial" w:cs="Arial"/>
                <w:bCs/>
                <w:iCs/>
                <w:sz w:val="18"/>
                <w:szCs w:val="20"/>
              </w:rPr>
              <w:t xml:space="preserve"> emita el Acta de Recepción </w:t>
            </w:r>
            <w:proofErr w:type="gramStart"/>
            <w:r w:rsidRPr="00813798">
              <w:rPr>
                <w:rFonts w:ascii="Arial" w:hAnsi="Arial" w:cs="Arial"/>
                <w:bCs/>
                <w:iCs/>
                <w:sz w:val="18"/>
                <w:szCs w:val="20"/>
              </w:rPr>
              <w:t>del</w:t>
            </w:r>
            <w:proofErr w:type="gramEnd"/>
            <w:r w:rsidRPr="00813798">
              <w:rPr>
                <w:rFonts w:ascii="Arial" w:hAnsi="Arial" w:cs="Arial"/>
                <w:bCs/>
                <w:iCs/>
                <w:sz w:val="18"/>
                <w:szCs w:val="20"/>
              </w:rPr>
              <w:t xml:space="preserve"> bien sujeta a verificación.</w:t>
            </w:r>
          </w:p>
          <w:p w:rsidR="00B46947" w:rsidRDefault="00B46947" w:rsidP="00813798">
            <w:pPr>
              <w:ind w:left="14" w:hanging="14"/>
              <w:jc w:val="both"/>
              <w:rPr>
                <w:rFonts w:ascii="Arial" w:hAnsi="Arial" w:cs="Arial"/>
                <w:i/>
                <w:sz w:val="18"/>
                <w:szCs w:val="20"/>
              </w:rPr>
            </w:pPr>
          </w:p>
          <w:p w:rsidR="00813798" w:rsidRPr="00813798" w:rsidRDefault="00813798" w:rsidP="00813798">
            <w:pPr>
              <w:ind w:left="14" w:hanging="14"/>
              <w:jc w:val="both"/>
              <w:rPr>
                <w:rFonts w:ascii="Arial" w:hAnsi="Arial" w:cs="Arial"/>
                <w:b/>
                <w:i/>
                <w:sz w:val="18"/>
                <w:szCs w:val="18"/>
              </w:rPr>
            </w:pPr>
            <w:r w:rsidRPr="00813798">
              <w:rPr>
                <w:rFonts w:ascii="Arial" w:hAnsi="Arial" w:cs="Arial"/>
                <w:b/>
                <w:i/>
                <w:sz w:val="18"/>
                <w:szCs w:val="20"/>
              </w:rPr>
              <w:t>(Manifestar aceptación)</w:t>
            </w:r>
          </w:p>
        </w:tc>
        <w:tc>
          <w:tcPr>
            <w:tcW w:w="1806" w:type="dxa"/>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742"/>
        </w:trPr>
        <w:tc>
          <w:tcPr>
            <w:tcW w:w="7158" w:type="dxa"/>
            <w:vAlign w:val="center"/>
          </w:tcPr>
          <w:p w:rsidR="00813798" w:rsidRPr="00813798" w:rsidRDefault="00813798" w:rsidP="005200DD">
            <w:pPr>
              <w:numPr>
                <w:ilvl w:val="0"/>
                <w:numId w:val="57"/>
              </w:numPr>
              <w:jc w:val="both"/>
              <w:rPr>
                <w:rFonts w:ascii="Arial" w:hAnsi="Arial" w:cs="Arial"/>
                <w:bCs/>
                <w:iCs/>
                <w:sz w:val="18"/>
                <w:szCs w:val="20"/>
              </w:rPr>
            </w:pPr>
            <w:r w:rsidRPr="00813798">
              <w:rPr>
                <w:rFonts w:ascii="Arial" w:hAnsi="Arial" w:cs="Arial"/>
                <w:b/>
                <w:bCs/>
                <w:iCs/>
                <w:sz w:val="18"/>
                <w:szCs w:val="20"/>
                <w:lang w:val="es-ES_tradnl"/>
              </w:rPr>
              <w:lastRenderedPageBreak/>
              <w:t>Pruebas y verificación del cumplimiento de las Especificaciones Técnicas:</w:t>
            </w:r>
            <w:r w:rsidRPr="00813798">
              <w:rPr>
                <w:rFonts w:ascii="Arial" w:hAnsi="Arial" w:cs="Arial"/>
                <w:bCs/>
                <w:iCs/>
                <w:sz w:val="18"/>
                <w:szCs w:val="20"/>
                <w:lang w:val="es-ES_tradnl"/>
              </w:rPr>
              <w:t xml:space="preserve"> </w:t>
            </w:r>
            <w:r w:rsidRPr="00813798">
              <w:rPr>
                <w:rFonts w:ascii="Arial" w:hAnsi="Arial" w:cs="Arial"/>
                <w:sz w:val="18"/>
                <w:szCs w:val="20"/>
              </w:rPr>
              <w:t>La Comisión de Recepción, en coordinación con Personal del Dpto. de Soporte Técnico de la Gerencia de Sistemas del BCB,</w:t>
            </w:r>
            <w:r w:rsidRPr="00813798">
              <w:rPr>
                <w:rFonts w:ascii="Arial" w:hAnsi="Arial" w:cs="Arial"/>
                <w:bCs/>
                <w:iCs/>
                <w:sz w:val="18"/>
                <w:szCs w:val="20"/>
              </w:rPr>
              <w:t xml:space="preserve"> realizará pruebas y verificación del cumplimiento de las Especificaciones Técnicas del bien en un plazo de hasta cinco (5) días hábiles computables a partir del siguiente día hábil de la emisión del Acta de Recepción del bien sujeta a verificación.</w:t>
            </w:r>
          </w:p>
          <w:p w:rsidR="00813798" w:rsidRPr="00813798" w:rsidRDefault="00813798" w:rsidP="00813798">
            <w:pPr>
              <w:ind w:left="360"/>
              <w:jc w:val="both"/>
              <w:rPr>
                <w:rFonts w:ascii="Arial" w:hAnsi="Arial" w:cs="Arial"/>
                <w:bCs/>
                <w:iCs/>
                <w:sz w:val="18"/>
                <w:szCs w:val="20"/>
              </w:rPr>
            </w:pPr>
            <w:r w:rsidRPr="00813798">
              <w:rPr>
                <w:rFonts w:ascii="Arial" w:hAnsi="Arial" w:cs="Arial"/>
                <w:bCs/>
                <w:iCs/>
                <w:sz w:val="18"/>
                <w:szCs w:val="20"/>
              </w:rPr>
              <w:t>Cualquier observación que surja durante el periodo de pruebas y verificación del cumplimiento de las Especificaciones Técnicas deberá ser subsanada por el proveedor en un plazo de hasta quince (15) días calendario a partir del siguiente día hábil de recibida la notificación de la observación (el proveedor deberá reemplazar el bien o realizar las acciones necesarias para subsanar las observaciones).</w:t>
            </w:r>
          </w:p>
          <w:p w:rsidR="00B46947" w:rsidRDefault="00B46947" w:rsidP="00813798">
            <w:pPr>
              <w:jc w:val="both"/>
              <w:rPr>
                <w:rFonts w:ascii="Arial" w:hAnsi="Arial" w:cs="Arial"/>
                <w:b/>
                <w:bCs/>
                <w:i/>
                <w:iCs/>
                <w:sz w:val="18"/>
                <w:szCs w:val="20"/>
              </w:rPr>
            </w:pPr>
          </w:p>
          <w:p w:rsidR="00813798" w:rsidRPr="00813798" w:rsidRDefault="00813798" w:rsidP="00813798">
            <w:pPr>
              <w:jc w:val="both"/>
              <w:rPr>
                <w:rFonts w:ascii="Arial" w:hAnsi="Arial" w:cs="Arial"/>
                <w:b/>
                <w:bCs/>
                <w:i/>
                <w:iCs/>
                <w:sz w:val="18"/>
                <w:szCs w:val="18"/>
              </w:rPr>
            </w:pPr>
            <w:r w:rsidRPr="00813798">
              <w:rPr>
                <w:rFonts w:ascii="Arial" w:hAnsi="Arial" w:cs="Arial"/>
                <w:b/>
                <w:bCs/>
                <w:i/>
                <w:iCs/>
                <w:sz w:val="18"/>
                <w:szCs w:val="20"/>
              </w:rPr>
              <w:t>(Manifestar aceptación)</w:t>
            </w:r>
          </w:p>
        </w:tc>
        <w:tc>
          <w:tcPr>
            <w:tcW w:w="1806" w:type="dxa"/>
            <w:tcBorders>
              <w:bottom w:val="single" w:sz="4" w:space="0" w:color="auto"/>
            </w:tcBorders>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742"/>
        </w:trPr>
        <w:tc>
          <w:tcPr>
            <w:tcW w:w="7158" w:type="dxa"/>
            <w:vAlign w:val="center"/>
          </w:tcPr>
          <w:p w:rsidR="00813798" w:rsidRPr="00813798" w:rsidRDefault="00813798" w:rsidP="005200DD">
            <w:pPr>
              <w:numPr>
                <w:ilvl w:val="0"/>
                <w:numId w:val="57"/>
              </w:numPr>
              <w:jc w:val="both"/>
              <w:rPr>
                <w:rFonts w:ascii="Arial" w:hAnsi="Arial" w:cs="Arial"/>
                <w:b/>
                <w:i/>
                <w:sz w:val="18"/>
                <w:szCs w:val="18"/>
                <w:lang w:eastAsia="en-US"/>
              </w:rPr>
            </w:pPr>
            <w:r w:rsidRPr="00813798">
              <w:rPr>
                <w:rFonts w:ascii="Arial" w:hAnsi="Arial" w:cs="Arial"/>
                <w:b/>
                <w:sz w:val="18"/>
                <w:szCs w:val="18"/>
                <w:lang w:eastAsia="en-US"/>
              </w:rPr>
              <w:t>Instalación y puesta en funcionamiento:</w:t>
            </w:r>
            <w:r w:rsidRPr="00813798">
              <w:rPr>
                <w:rFonts w:ascii="Arial" w:hAnsi="Arial" w:cs="Arial"/>
                <w:sz w:val="18"/>
                <w:szCs w:val="18"/>
                <w:lang w:eastAsia="en-US"/>
              </w:rPr>
              <w:t xml:space="preserve"> Concluidas las pruebas y verificación del cumplimiento de las Especificaciones Técnicas </w:t>
            </w:r>
            <w:r w:rsidRPr="00813798">
              <w:rPr>
                <w:rFonts w:ascii="Arial" w:hAnsi="Arial" w:cs="Arial"/>
                <w:bCs/>
                <w:iCs/>
                <w:sz w:val="18"/>
                <w:szCs w:val="18"/>
              </w:rPr>
              <w:t>o de que se subsanen las observaciones</w:t>
            </w:r>
            <w:r w:rsidRPr="00813798">
              <w:rPr>
                <w:rFonts w:ascii="Arial" w:hAnsi="Arial" w:cs="Arial"/>
                <w:sz w:val="18"/>
                <w:szCs w:val="18"/>
                <w:lang w:eastAsia="en-US"/>
              </w:rPr>
              <w:t xml:space="preserve">, el proveedor deberá efectuar la instalación y puesta en funcionamiento del equipo en un plazo de hasta cinco (5) días hábiles </w:t>
            </w:r>
            <w:r w:rsidRPr="00813798">
              <w:rPr>
                <w:rFonts w:ascii="Arial" w:hAnsi="Arial" w:cs="Arial"/>
                <w:bCs/>
                <w:iCs/>
                <w:sz w:val="18"/>
                <w:szCs w:val="20"/>
              </w:rPr>
              <w:t>a partir del siguiente día hábil de concluida las pruebas y verificación del cumplimiento de las Especificaciones Técnicas</w:t>
            </w:r>
            <w:r w:rsidRPr="00813798">
              <w:rPr>
                <w:rFonts w:ascii="Arial" w:hAnsi="Arial" w:cs="Arial"/>
                <w:bCs/>
                <w:iCs/>
                <w:sz w:val="18"/>
                <w:szCs w:val="18"/>
                <w:lang w:eastAsia="en-US"/>
              </w:rPr>
              <w:t>.</w:t>
            </w:r>
          </w:p>
          <w:p w:rsidR="00B46947" w:rsidRDefault="00B46947" w:rsidP="00813798">
            <w:pPr>
              <w:jc w:val="both"/>
              <w:rPr>
                <w:rFonts w:ascii="Arial" w:hAnsi="Arial" w:cs="Arial"/>
                <w:i/>
                <w:sz w:val="18"/>
                <w:szCs w:val="18"/>
                <w:lang w:eastAsia="en-US"/>
              </w:rPr>
            </w:pPr>
          </w:p>
          <w:p w:rsidR="00813798" w:rsidRPr="00813798" w:rsidRDefault="00813798" w:rsidP="00813798">
            <w:pPr>
              <w:jc w:val="both"/>
              <w:rPr>
                <w:rFonts w:ascii="Arial" w:hAnsi="Arial" w:cs="Arial"/>
                <w:b/>
                <w:sz w:val="18"/>
                <w:szCs w:val="20"/>
              </w:rPr>
            </w:pPr>
            <w:r w:rsidRPr="00813798">
              <w:rPr>
                <w:rFonts w:ascii="Arial" w:hAnsi="Arial" w:cs="Arial"/>
                <w:b/>
                <w:i/>
                <w:sz w:val="18"/>
                <w:szCs w:val="18"/>
                <w:lang w:eastAsia="en-US"/>
              </w:rPr>
              <w:t>(Manifestar aceptación)</w:t>
            </w:r>
          </w:p>
        </w:tc>
        <w:tc>
          <w:tcPr>
            <w:tcW w:w="1806" w:type="dxa"/>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742"/>
        </w:trPr>
        <w:tc>
          <w:tcPr>
            <w:tcW w:w="7158" w:type="dxa"/>
            <w:vAlign w:val="center"/>
          </w:tcPr>
          <w:p w:rsidR="00813798" w:rsidRPr="00813798" w:rsidRDefault="00813798" w:rsidP="005200DD">
            <w:pPr>
              <w:numPr>
                <w:ilvl w:val="0"/>
                <w:numId w:val="57"/>
              </w:numPr>
              <w:jc w:val="both"/>
              <w:rPr>
                <w:rFonts w:ascii="Arial" w:hAnsi="Arial" w:cs="Arial"/>
                <w:bCs/>
                <w:iCs/>
                <w:sz w:val="18"/>
                <w:szCs w:val="18"/>
              </w:rPr>
            </w:pPr>
            <w:r w:rsidRPr="00813798">
              <w:rPr>
                <w:rFonts w:ascii="Arial" w:hAnsi="Arial" w:cs="Arial"/>
                <w:b/>
                <w:sz w:val="18"/>
                <w:szCs w:val="18"/>
                <w:lang w:eastAsia="en-US"/>
              </w:rPr>
              <w:t>Informe</w:t>
            </w:r>
            <w:r w:rsidRPr="00813798">
              <w:rPr>
                <w:rFonts w:ascii="Arial" w:hAnsi="Arial" w:cs="Arial"/>
                <w:b/>
                <w:sz w:val="18"/>
                <w:szCs w:val="18"/>
              </w:rPr>
              <w:t xml:space="preserve"> Técnico:</w:t>
            </w:r>
            <w:r w:rsidRPr="00813798">
              <w:rPr>
                <w:rFonts w:ascii="Arial" w:hAnsi="Arial" w:cs="Arial"/>
                <w:sz w:val="18"/>
                <w:szCs w:val="18"/>
              </w:rPr>
              <w:t xml:space="preserve"> Personal del </w:t>
            </w:r>
            <w:r w:rsidRPr="00813798">
              <w:rPr>
                <w:rFonts w:ascii="Arial" w:hAnsi="Arial" w:cs="Arial"/>
                <w:sz w:val="18"/>
                <w:szCs w:val="20"/>
              </w:rPr>
              <w:t>Dpto. de Soporte Técnico de la Gerencia de Sistemas del BCB,</w:t>
            </w:r>
            <w:r w:rsidRPr="00813798">
              <w:rPr>
                <w:rFonts w:ascii="Arial" w:hAnsi="Arial" w:cs="Arial"/>
                <w:sz w:val="18"/>
                <w:szCs w:val="18"/>
              </w:rPr>
              <w:t xml:space="preserve"> </w:t>
            </w:r>
            <w:r w:rsidRPr="00813798">
              <w:rPr>
                <w:rFonts w:ascii="Arial" w:hAnsi="Arial" w:cs="Arial"/>
                <w:bCs/>
                <w:iCs/>
                <w:sz w:val="18"/>
                <w:szCs w:val="18"/>
              </w:rPr>
              <w:t>emitirá el Informe Técnico en un plazo de hasta tres (3) días hábiles a partir del siguiente día hábil de la finalización de la instalación y puesta en funcionamiento del equipo.</w:t>
            </w:r>
          </w:p>
          <w:p w:rsidR="00B46947" w:rsidRDefault="00B46947" w:rsidP="00813798">
            <w:pPr>
              <w:ind w:left="14" w:hanging="14"/>
              <w:jc w:val="both"/>
              <w:rPr>
                <w:rFonts w:ascii="Arial" w:hAnsi="Arial" w:cs="Arial"/>
                <w:i/>
                <w:sz w:val="18"/>
                <w:szCs w:val="18"/>
              </w:rPr>
            </w:pPr>
          </w:p>
          <w:p w:rsidR="00813798" w:rsidRPr="00813798" w:rsidRDefault="00813798" w:rsidP="00813798">
            <w:pPr>
              <w:ind w:left="14" w:hanging="14"/>
              <w:jc w:val="both"/>
              <w:rPr>
                <w:rFonts w:ascii="Arial" w:hAnsi="Arial" w:cs="Arial"/>
                <w:b/>
                <w:i/>
                <w:sz w:val="18"/>
                <w:szCs w:val="18"/>
              </w:rPr>
            </w:pPr>
            <w:r w:rsidRPr="00813798">
              <w:rPr>
                <w:rFonts w:ascii="Arial" w:hAnsi="Arial" w:cs="Arial"/>
                <w:b/>
                <w:i/>
                <w:sz w:val="18"/>
                <w:szCs w:val="18"/>
              </w:rPr>
              <w:t>(Manifestar aceptación)</w:t>
            </w:r>
          </w:p>
        </w:tc>
        <w:tc>
          <w:tcPr>
            <w:tcW w:w="1806" w:type="dxa"/>
            <w:tcBorders>
              <w:bottom w:val="single" w:sz="4" w:space="0" w:color="auto"/>
            </w:tcBorders>
            <w:shd w:val="clear"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tcBorders>
              <w:bottom w:val="single" w:sz="4" w:space="0" w:color="auto"/>
            </w:tcBorders>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813798" w:rsidRPr="00813798" w:rsidTr="00813798">
        <w:trPr>
          <w:cantSplit/>
          <w:trHeight w:val="742"/>
        </w:trPr>
        <w:tc>
          <w:tcPr>
            <w:tcW w:w="7158" w:type="dxa"/>
            <w:vAlign w:val="center"/>
          </w:tcPr>
          <w:p w:rsidR="00813798" w:rsidRPr="00813798" w:rsidRDefault="00813798" w:rsidP="005200DD">
            <w:pPr>
              <w:numPr>
                <w:ilvl w:val="0"/>
                <w:numId w:val="57"/>
              </w:numPr>
              <w:jc w:val="both"/>
              <w:rPr>
                <w:rFonts w:ascii="Arial" w:hAnsi="Arial" w:cs="Arial"/>
                <w:b/>
                <w:sz w:val="18"/>
                <w:szCs w:val="18"/>
                <w:lang w:val="es-ES_tradnl"/>
              </w:rPr>
            </w:pPr>
            <w:r w:rsidRPr="00813798">
              <w:rPr>
                <w:rFonts w:ascii="Arial" w:hAnsi="Arial" w:cs="Arial"/>
                <w:b/>
                <w:sz w:val="18"/>
                <w:szCs w:val="18"/>
                <w:lang w:val="es-ES_tradnl"/>
              </w:rPr>
              <w:t xml:space="preserve">Acta de </w:t>
            </w:r>
            <w:r w:rsidRPr="00813798">
              <w:rPr>
                <w:rFonts w:ascii="Arial" w:hAnsi="Arial" w:cs="Arial"/>
                <w:b/>
                <w:sz w:val="18"/>
                <w:szCs w:val="18"/>
              </w:rPr>
              <w:t>Recepción</w:t>
            </w:r>
            <w:r w:rsidRPr="00813798">
              <w:rPr>
                <w:rFonts w:ascii="Arial" w:hAnsi="Arial" w:cs="Arial"/>
                <w:b/>
                <w:sz w:val="18"/>
                <w:szCs w:val="18"/>
                <w:lang w:val="es-ES_tradnl"/>
              </w:rPr>
              <w:t>:</w:t>
            </w:r>
            <w:r w:rsidRPr="00813798">
              <w:rPr>
                <w:rFonts w:ascii="Arial" w:hAnsi="Arial" w:cs="Arial"/>
                <w:sz w:val="18"/>
                <w:szCs w:val="18"/>
                <w:lang w:val="es-ES_tradnl"/>
              </w:rPr>
              <w:t xml:space="preserve"> Una vez emitido el Informe Técnico, l</w:t>
            </w:r>
            <w:r w:rsidRPr="00813798">
              <w:rPr>
                <w:rFonts w:ascii="Arial" w:hAnsi="Arial" w:cs="Arial"/>
                <w:sz w:val="18"/>
                <w:szCs w:val="20"/>
              </w:rPr>
              <w:t>a Comisión de Recepción</w:t>
            </w:r>
            <w:r w:rsidRPr="00813798">
              <w:rPr>
                <w:rFonts w:ascii="Arial" w:hAnsi="Arial" w:cs="Arial"/>
                <w:bCs/>
                <w:iCs/>
                <w:sz w:val="18"/>
                <w:szCs w:val="18"/>
              </w:rPr>
              <w:t xml:space="preserve"> </w:t>
            </w:r>
            <w:r w:rsidRPr="00813798">
              <w:rPr>
                <w:rFonts w:ascii="Arial" w:hAnsi="Arial" w:cs="Arial"/>
                <w:sz w:val="18"/>
                <w:szCs w:val="18"/>
                <w:lang w:val="es-ES_tradnl"/>
              </w:rPr>
              <w:t>procederá a la elaboración del Acta de Recepción.</w:t>
            </w:r>
          </w:p>
          <w:p w:rsidR="00B46947" w:rsidRDefault="00B46947" w:rsidP="00813798">
            <w:pPr>
              <w:jc w:val="both"/>
              <w:rPr>
                <w:rFonts w:ascii="Arial" w:hAnsi="Arial" w:cs="Arial"/>
                <w:i/>
                <w:sz w:val="18"/>
                <w:szCs w:val="18"/>
              </w:rPr>
            </w:pPr>
          </w:p>
          <w:p w:rsidR="00813798" w:rsidRPr="00813798" w:rsidRDefault="00813798" w:rsidP="00813798">
            <w:pPr>
              <w:jc w:val="both"/>
              <w:rPr>
                <w:rFonts w:ascii="Arial" w:hAnsi="Arial" w:cs="Arial"/>
                <w:b/>
                <w:sz w:val="18"/>
                <w:szCs w:val="18"/>
                <w:lang w:val="es-ES_tradnl"/>
              </w:rPr>
            </w:pPr>
            <w:r w:rsidRPr="00813798">
              <w:rPr>
                <w:rFonts w:ascii="Arial" w:hAnsi="Arial" w:cs="Arial"/>
                <w:b/>
                <w:i/>
                <w:sz w:val="18"/>
                <w:szCs w:val="18"/>
              </w:rPr>
              <w:t>(Manifestar aceptación)</w:t>
            </w:r>
          </w:p>
        </w:tc>
        <w:tc>
          <w:tcPr>
            <w:tcW w:w="1806" w:type="dxa"/>
            <w:shd w:val="clear"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36" w:type="dxa"/>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50" w:type="dxa"/>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916" w:type="dxa"/>
            <w:shd w:val="thinReverseDiagStripe" w:color="auto" w:fill="auto"/>
            <w:vAlign w:val="center"/>
          </w:tcPr>
          <w:p w:rsidR="00813798" w:rsidRPr="00813798" w:rsidRDefault="00813798" w:rsidP="0081379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813798" w:rsidRPr="00813798" w:rsidRDefault="00813798" w:rsidP="00813798">
      <w:pPr>
        <w:rPr>
          <w:rFonts w:ascii="Arial" w:hAnsi="Arial"/>
        </w:rPr>
      </w:pPr>
    </w:p>
    <w:p w:rsidR="00813798" w:rsidRPr="00813798" w:rsidRDefault="00813798" w:rsidP="00813798">
      <w:pPr>
        <w:rPr>
          <w:rFonts w:ascii="Arial" w:hAnsi="Arial"/>
        </w:rPr>
      </w:pPr>
    </w:p>
    <w:p w:rsidR="00813798" w:rsidRPr="00813798" w:rsidRDefault="00813798" w:rsidP="00813798">
      <w:pPr>
        <w:rPr>
          <w:rFonts w:ascii="Arial" w:hAnsi="Arial"/>
        </w:rPr>
      </w:pPr>
    </w:p>
    <w:p w:rsidR="00A6354F" w:rsidRDefault="00A6354F" w:rsidP="0041412E">
      <w:pPr>
        <w:ind w:firstLine="567"/>
        <w:jc w:val="center"/>
        <w:rPr>
          <w:rFonts w:ascii="Arial" w:hAnsi="Arial" w:cs="Arial"/>
          <w:b/>
          <w:sz w:val="24"/>
          <w:szCs w:val="24"/>
        </w:rPr>
      </w:pPr>
    </w:p>
    <w:p w:rsidR="00BA7D92" w:rsidRPr="00BA7D92" w:rsidRDefault="00BA7D92">
      <w:pPr>
        <w:rPr>
          <w:sz w:val="12"/>
        </w:rPr>
      </w:pPr>
    </w:p>
    <w:p w:rsidR="00AD6135" w:rsidRDefault="00AD6135"/>
    <w:p w:rsidR="00FA37EB" w:rsidRDefault="00CA421F" w:rsidP="00CA421F">
      <w:pPr>
        <w:pBdr>
          <w:top w:val="single" w:sz="4" w:space="1" w:color="auto"/>
          <w:left w:val="single" w:sz="4" w:space="19" w:color="auto"/>
          <w:bottom w:val="single" w:sz="4" w:space="1" w:color="auto"/>
          <w:right w:val="single" w:sz="4" w:space="4" w:color="auto"/>
        </w:pBdr>
        <w:shd w:val="clear" w:color="auto" w:fill="C6D9F1" w:themeFill="text2" w:themeFillTint="33"/>
        <w:ind w:right="-771"/>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FA37EB" w:rsidRDefault="00FA37EB">
      <w:pPr>
        <w:rPr>
          <w:rFonts w:ascii="Arial" w:hAnsi="Arial"/>
          <w:lang w:val="es-ES_tradnl"/>
        </w:rPr>
      </w:pPr>
    </w:p>
    <w:p w:rsidR="00745CFA" w:rsidRPr="009956C4" w:rsidRDefault="009907F5" w:rsidP="00745CFA">
      <w:pPr>
        <w:jc w:val="center"/>
        <w:rPr>
          <w:rFonts w:cs="Arial"/>
          <w:b/>
          <w:sz w:val="18"/>
          <w:szCs w:val="18"/>
          <w:lang w:val="es-BO"/>
        </w:rPr>
      </w:pPr>
      <w:r>
        <w:rPr>
          <w:rFonts w:cs="Arial"/>
          <w:b/>
          <w:sz w:val="18"/>
          <w:szCs w:val="18"/>
          <w:lang w:val="es-BO"/>
        </w:rPr>
        <w:br w:type="page"/>
      </w:r>
      <w:r w:rsidR="00745CFA"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745CFA">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2832ED" w:rsidP="00745CFA">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442A9F" w:rsidP="00745CFA">
            <w:pPr>
              <w:jc w:val="center"/>
              <w:rPr>
                <w:rFonts w:ascii="Arial" w:hAnsi="Arial" w:cs="Arial"/>
                <w:b/>
                <w:bCs/>
                <w:lang w:val="es-BO"/>
              </w:rPr>
            </w:pPr>
            <w:r w:rsidRPr="00442A9F">
              <w:rPr>
                <w:rFonts w:ascii="Arial" w:hAnsi="Arial" w:cs="Arial"/>
                <w:b/>
                <w:bCs/>
                <w:lang w:val="es-BO"/>
              </w:rPr>
              <w:t>EQUIPO DE VIDEOCONFERENCIA</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745CFA" w:rsidRPr="009956C4" w:rsidRDefault="00745CFA" w:rsidP="00745CFA">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4C1D54" w:rsidRPr="009956C4" w:rsidRDefault="004C1D54" w:rsidP="00745CFA">
      <w:pPr>
        <w:pStyle w:val="Normal2"/>
        <w:jc w:val="center"/>
        <w:rPr>
          <w:rFonts w:ascii="Verdana" w:hAnsi="Verdana" w:cs="Arial"/>
          <w:b/>
          <w:sz w:val="18"/>
          <w:szCs w:val="18"/>
          <w:lang w:val="es-BO"/>
        </w:rPr>
      </w:pP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Modelo de Contrato SANO-DLABS N° 51/2023</w:t>
      </w: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CUCE: 23-0951-00-0000000-0-0</w:t>
      </w:r>
    </w:p>
    <w:p w:rsidR="004C1D54" w:rsidRDefault="004C1D54" w:rsidP="004C1D54">
      <w:pPr>
        <w:widowControl w:val="0"/>
        <w:jc w:val="both"/>
        <w:rPr>
          <w:rFonts w:ascii="Arial" w:hAnsi="Arial" w:cs="Arial"/>
          <w:bCs/>
          <w:lang w:val="en-US"/>
        </w:rPr>
      </w:pPr>
    </w:p>
    <w:p w:rsidR="00AA62AE" w:rsidRDefault="00AA62AE" w:rsidP="004C1D54">
      <w:pPr>
        <w:widowControl w:val="0"/>
        <w:jc w:val="both"/>
        <w:rPr>
          <w:rFonts w:ascii="Arial" w:hAnsi="Arial" w:cs="Arial"/>
          <w:bCs/>
          <w:lang w:val="en-US"/>
        </w:rPr>
      </w:pPr>
    </w:p>
    <w:p w:rsidR="00AA62AE" w:rsidRPr="00AA62AE" w:rsidRDefault="00AA62AE" w:rsidP="00AA62AE">
      <w:pPr>
        <w:jc w:val="both"/>
        <w:rPr>
          <w:rFonts w:cs="Arial"/>
          <w:sz w:val="18"/>
          <w:szCs w:val="18"/>
          <w:lang w:val="es-CL"/>
        </w:rPr>
      </w:pPr>
      <w:bookmarkStart w:id="73" w:name="OLE_LINK1"/>
      <w:bookmarkStart w:id="74" w:name="OLE_LINK2"/>
      <w:r w:rsidRPr="00AA62AE">
        <w:rPr>
          <w:rFonts w:cs="Arial"/>
          <w:b/>
          <w:bCs/>
          <w:iCs/>
          <w:sz w:val="18"/>
          <w:szCs w:val="18"/>
          <w:lang w:val="es-ES_tradnl"/>
        </w:rPr>
        <w:t xml:space="preserve">Contrato Administrativo para la Adquisición </w:t>
      </w:r>
      <w:r w:rsidRPr="00AA62AE">
        <w:rPr>
          <w:rFonts w:cs="Arial"/>
          <w:b/>
          <w:sz w:val="18"/>
          <w:szCs w:val="18"/>
          <w:lang w:val="es-BO"/>
        </w:rPr>
        <w:t>de Un (1) Equipo de Videoconferencia</w:t>
      </w:r>
      <w:r w:rsidRPr="00AA62AE">
        <w:rPr>
          <w:rFonts w:cs="Arial"/>
          <w:bCs/>
          <w:iCs/>
          <w:spacing w:val="-6"/>
          <w:sz w:val="18"/>
          <w:szCs w:val="18"/>
          <w:lang w:val="es-ES_tradnl"/>
        </w:rPr>
        <w:t>,</w:t>
      </w:r>
      <w:r w:rsidRPr="00AA62AE">
        <w:rPr>
          <w:rFonts w:cs="Arial"/>
          <w:bCs/>
          <w:spacing w:val="-6"/>
          <w:sz w:val="18"/>
          <w:szCs w:val="18"/>
          <w:lang w:val="es-ES_tradnl"/>
        </w:rPr>
        <w:t xml:space="preserve"> </w:t>
      </w:r>
      <w:r w:rsidRPr="00AA62AE">
        <w:rPr>
          <w:rFonts w:cs="Arial"/>
          <w:sz w:val="18"/>
          <w:szCs w:val="18"/>
          <w:lang w:val="es-CL"/>
        </w:rPr>
        <w:t>sujeto al tenor de las siguientes cláusulas:</w:t>
      </w:r>
    </w:p>
    <w:p w:rsidR="00AA62AE" w:rsidRPr="00AA62AE" w:rsidRDefault="00AA62AE" w:rsidP="00AA62AE">
      <w:pPr>
        <w:tabs>
          <w:tab w:val="left" w:pos="5198"/>
        </w:tabs>
        <w:jc w:val="both"/>
        <w:rPr>
          <w:rFonts w:cs="Arial"/>
          <w:b/>
          <w:sz w:val="18"/>
          <w:szCs w:val="18"/>
          <w:lang w:val="es-CL"/>
        </w:rPr>
      </w:pPr>
      <w:r w:rsidRPr="00AA62AE">
        <w:rPr>
          <w:rFonts w:cs="Arial"/>
          <w:b/>
          <w:sz w:val="18"/>
          <w:szCs w:val="18"/>
          <w:lang w:val="es-CL"/>
        </w:rPr>
        <w:tab/>
      </w:r>
    </w:p>
    <w:p w:rsidR="00AA62AE" w:rsidRPr="00AA62AE" w:rsidRDefault="00AA62AE" w:rsidP="00AA62AE">
      <w:pPr>
        <w:jc w:val="both"/>
        <w:rPr>
          <w:rFonts w:cs="Arial"/>
          <w:sz w:val="18"/>
          <w:szCs w:val="18"/>
        </w:rPr>
      </w:pPr>
      <w:r w:rsidRPr="00AA62AE">
        <w:rPr>
          <w:rFonts w:cs="Arial"/>
          <w:b/>
          <w:sz w:val="18"/>
          <w:szCs w:val="18"/>
        </w:rPr>
        <w:t xml:space="preserve">CLÁUSULA PRIMERA.- (LAS PARTES) </w:t>
      </w:r>
      <w:r w:rsidRPr="00AA62AE">
        <w:rPr>
          <w:rFonts w:cs="Arial"/>
          <w:sz w:val="18"/>
          <w:szCs w:val="18"/>
          <w:lang w:val="es-ES_tradnl"/>
        </w:rPr>
        <w:t>Las partes  contratantes son</w:t>
      </w:r>
      <w:r w:rsidRPr="00AA62AE">
        <w:rPr>
          <w:rFonts w:cs="Arial"/>
          <w:sz w:val="18"/>
          <w:szCs w:val="18"/>
        </w:rPr>
        <w:t>:</w:t>
      </w:r>
    </w:p>
    <w:p w:rsidR="00AA62AE" w:rsidRPr="00AA62AE" w:rsidRDefault="00AA62AE" w:rsidP="00AA62AE">
      <w:pPr>
        <w:jc w:val="both"/>
        <w:rPr>
          <w:rFonts w:cs="Arial"/>
          <w:sz w:val="18"/>
          <w:szCs w:val="18"/>
        </w:rPr>
      </w:pPr>
    </w:p>
    <w:p w:rsidR="00AA62AE" w:rsidRPr="00AA62AE" w:rsidRDefault="00AA62AE" w:rsidP="00AA62AE">
      <w:pPr>
        <w:widowControl w:val="0"/>
        <w:numPr>
          <w:ilvl w:val="1"/>
          <w:numId w:val="33"/>
        </w:numPr>
        <w:jc w:val="both"/>
        <w:rPr>
          <w:rFonts w:cs="Arial"/>
          <w:sz w:val="18"/>
          <w:szCs w:val="18"/>
          <w:lang w:val="es-ES_tradnl"/>
        </w:rPr>
      </w:pPr>
      <w:r w:rsidRPr="00AA62AE">
        <w:rPr>
          <w:rFonts w:cs="Arial"/>
          <w:sz w:val="18"/>
          <w:szCs w:val="18"/>
          <w:lang w:val="es-ES_tradnl"/>
        </w:rPr>
        <w:t xml:space="preserve">El </w:t>
      </w:r>
      <w:r w:rsidRPr="00AA62AE">
        <w:rPr>
          <w:rFonts w:cs="Arial"/>
          <w:b/>
          <w:bCs/>
          <w:sz w:val="18"/>
          <w:szCs w:val="18"/>
          <w:lang w:val="es-ES_tradnl"/>
        </w:rPr>
        <w:t>BANCO CENTRAL DE BOLIVIA</w:t>
      </w:r>
      <w:r w:rsidRPr="00AA62AE">
        <w:rPr>
          <w:rFonts w:cs="Arial"/>
          <w:sz w:val="18"/>
          <w:szCs w:val="18"/>
          <w:lang w:val="es-ES_tradnl"/>
        </w:rPr>
        <w:t>, con Número de Identificación Tributaria (NIT) 1016739022, con domicilio en la calle Ayacucho esquina Mercado s/n de la zona Central, en la ciudad de La Paz – Bolivia, representado legalmente por ____</w:t>
      </w:r>
      <w:r w:rsidRPr="00AA62AE">
        <w:rPr>
          <w:rFonts w:cs="Arial"/>
          <w:b/>
          <w:bCs/>
          <w:sz w:val="18"/>
          <w:szCs w:val="18"/>
          <w:lang w:val="es-ES_tradnl"/>
        </w:rPr>
        <w:t xml:space="preserve"> </w:t>
      </w:r>
      <w:r w:rsidRPr="00AA62AE">
        <w:rPr>
          <w:rFonts w:cs="Arial"/>
          <w:sz w:val="18"/>
          <w:szCs w:val="18"/>
          <w:lang w:val="es-ES_tradnl"/>
        </w:rPr>
        <w:t xml:space="preserve">con Cédula de Identidad Nº _____ expedida en ___, como _____ de acuerdo a su designación efectuada mediante Acción de Personal N° __/___ de ____ </w:t>
      </w:r>
      <w:proofErr w:type="spellStart"/>
      <w:r w:rsidRPr="00AA62AE">
        <w:rPr>
          <w:rFonts w:cs="Arial"/>
          <w:sz w:val="18"/>
          <w:szCs w:val="18"/>
          <w:lang w:val="es-ES_tradnl"/>
        </w:rPr>
        <w:t>de</w:t>
      </w:r>
      <w:proofErr w:type="spellEnd"/>
      <w:r w:rsidRPr="00AA62AE">
        <w:rPr>
          <w:rFonts w:cs="Arial"/>
          <w:sz w:val="18"/>
          <w:szCs w:val="18"/>
          <w:lang w:val="es-ES_tradnl"/>
        </w:rPr>
        <w:t xml:space="preserve"> __ </w:t>
      </w:r>
      <w:proofErr w:type="spellStart"/>
      <w:r w:rsidRPr="00AA62AE">
        <w:rPr>
          <w:rFonts w:cs="Arial"/>
          <w:sz w:val="18"/>
          <w:szCs w:val="18"/>
          <w:lang w:val="es-ES_tradnl"/>
        </w:rPr>
        <w:t>de</w:t>
      </w:r>
      <w:proofErr w:type="spellEnd"/>
      <w:r w:rsidRPr="00AA62AE">
        <w:rPr>
          <w:rFonts w:cs="Arial"/>
          <w:sz w:val="18"/>
          <w:szCs w:val="18"/>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AA62AE">
        <w:rPr>
          <w:rFonts w:cs="Arial"/>
          <w:b/>
          <w:bCs/>
          <w:sz w:val="18"/>
          <w:szCs w:val="18"/>
          <w:lang w:val="es-ES_tradnl"/>
        </w:rPr>
        <w:t>ENTIDAD</w:t>
      </w:r>
      <w:r w:rsidRPr="00AA62AE">
        <w:rPr>
          <w:rFonts w:cs="Arial"/>
          <w:bCs/>
          <w:sz w:val="18"/>
          <w:szCs w:val="18"/>
          <w:lang w:val="es-ES_tradnl"/>
        </w:rPr>
        <w:t>.</w:t>
      </w:r>
      <w:r w:rsidRPr="00AA62AE">
        <w:rPr>
          <w:rFonts w:cs="Arial"/>
          <w:sz w:val="18"/>
          <w:szCs w:val="18"/>
        </w:rPr>
        <w:t xml:space="preserve"> </w:t>
      </w:r>
    </w:p>
    <w:p w:rsidR="00AA62AE" w:rsidRPr="00AA62AE" w:rsidRDefault="00AA62AE" w:rsidP="00AA62AE">
      <w:pPr>
        <w:ind w:left="720"/>
        <w:jc w:val="both"/>
        <w:rPr>
          <w:rFonts w:cs="Arial"/>
          <w:sz w:val="18"/>
          <w:szCs w:val="18"/>
          <w:lang w:val="es-ES_tradnl"/>
        </w:rPr>
      </w:pPr>
    </w:p>
    <w:p w:rsidR="00AA62AE" w:rsidRPr="00AA62AE" w:rsidRDefault="00AA62AE" w:rsidP="00AA62AE">
      <w:pPr>
        <w:numPr>
          <w:ilvl w:val="1"/>
          <w:numId w:val="33"/>
        </w:numPr>
        <w:jc w:val="both"/>
        <w:rPr>
          <w:rFonts w:cs="Arial"/>
          <w:sz w:val="18"/>
          <w:szCs w:val="18"/>
          <w:lang w:val="es-ES_tradnl"/>
        </w:rPr>
      </w:pPr>
      <w:r w:rsidRPr="00AA62AE">
        <w:rPr>
          <w:rFonts w:cs="Arial"/>
          <w:sz w:val="18"/>
          <w:szCs w:val="18"/>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AA62AE">
        <w:rPr>
          <w:rFonts w:cs="Arial"/>
          <w:sz w:val="18"/>
          <w:szCs w:val="18"/>
          <w:lang w:val="es-ES_tradnl"/>
        </w:rPr>
        <w:t>de</w:t>
      </w:r>
      <w:proofErr w:type="spellEnd"/>
      <w:r w:rsidRPr="00AA62AE">
        <w:rPr>
          <w:rFonts w:cs="Arial"/>
          <w:sz w:val="18"/>
          <w:szCs w:val="18"/>
          <w:lang w:val="es-ES_tradnl"/>
        </w:rPr>
        <w:t xml:space="preserve"> la ciudad de _______ - Bolivia, representada legalmente por ____________________________, con Cédula de Identidad N° </w:t>
      </w:r>
      <w:r w:rsidRPr="00AA62AE">
        <w:rPr>
          <w:rFonts w:cs="Arial"/>
          <w:sz w:val="18"/>
          <w:szCs w:val="18"/>
        </w:rPr>
        <w:t>_________</w:t>
      </w:r>
      <w:r w:rsidRPr="00AA62AE">
        <w:rPr>
          <w:rFonts w:cs="Arial"/>
          <w:sz w:val="18"/>
          <w:szCs w:val="18"/>
          <w:lang w:val="es-ES_tradnl"/>
        </w:rPr>
        <w:t xml:space="preserve">, expedida en la ciudad de __________, conforme al Testimonio de Poder Nº ____/____ de ____de _______ </w:t>
      </w:r>
      <w:proofErr w:type="spellStart"/>
      <w:r w:rsidRPr="00AA62AE">
        <w:rPr>
          <w:rFonts w:cs="Arial"/>
          <w:sz w:val="18"/>
          <w:szCs w:val="18"/>
          <w:lang w:val="es-ES_tradnl"/>
        </w:rPr>
        <w:t>de</w:t>
      </w:r>
      <w:proofErr w:type="spellEnd"/>
      <w:r w:rsidRPr="00AA62AE">
        <w:rPr>
          <w:rFonts w:cs="Arial"/>
          <w:sz w:val="18"/>
          <w:szCs w:val="18"/>
          <w:lang w:val="es-ES_tradnl"/>
        </w:rPr>
        <w:t xml:space="preserve"> 20__, otorgado ante el (la) Notario (a)__________________, Notaría de Fe Pública Nº ___ del Distrito Judicial de _________, en adelante denominada el </w:t>
      </w:r>
      <w:r w:rsidRPr="00AA62AE">
        <w:rPr>
          <w:rFonts w:cs="Arial"/>
          <w:b/>
          <w:sz w:val="18"/>
          <w:szCs w:val="18"/>
          <w:lang w:val="es-ES_tradnl"/>
        </w:rPr>
        <w:t>PROVEEDOR</w:t>
      </w:r>
      <w:r w:rsidRPr="00AA62AE">
        <w:rPr>
          <w:rFonts w:cs="Arial"/>
          <w:sz w:val="18"/>
          <w:szCs w:val="18"/>
          <w:lang w:val="es-ES_tradnl"/>
        </w:rPr>
        <w:t>.</w:t>
      </w:r>
    </w:p>
    <w:p w:rsidR="00AA62AE" w:rsidRPr="00AA62AE" w:rsidRDefault="00AA62AE" w:rsidP="00AA62AE">
      <w:pPr>
        <w:jc w:val="both"/>
        <w:rPr>
          <w:rFonts w:cs="Arial"/>
          <w:sz w:val="18"/>
          <w:szCs w:val="18"/>
          <w:lang w:val="es-ES_tradnl"/>
        </w:rPr>
      </w:pPr>
    </w:p>
    <w:p w:rsidR="00AA62AE" w:rsidRPr="00AA62AE" w:rsidRDefault="00AA62AE" w:rsidP="00AA62AE">
      <w:pPr>
        <w:jc w:val="both"/>
        <w:rPr>
          <w:rFonts w:cs="Arial"/>
          <w:b/>
          <w:sz w:val="18"/>
          <w:szCs w:val="18"/>
        </w:rPr>
      </w:pPr>
      <w:r w:rsidRPr="00AA62AE">
        <w:rPr>
          <w:rFonts w:cs="Arial"/>
          <w:sz w:val="18"/>
          <w:szCs w:val="18"/>
          <w:lang w:val="es-ES_tradnl"/>
        </w:rPr>
        <w:t xml:space="preserve">La </w:t>
      </w:r>
      <w:r w:rsidRPr="00AA62AE">
        <w:rPr>
          <w:rFonts w:cs="Arial"/>
          <w:b/>
          <w:bCs/>
          <w:sz w:val="18"/>
          <w:szCs w:val="18"/>
          <w:lang w:val="es-ES_tradnl"/>
        </w:rPr>
        <w:t>ENTIDAD</w:t>
      </w:r>
      <w:r w:rsidRPr="00AA62AE">
        <w:rPr>
          <w:rFonts w:cs="Arial"/>
          <w:sz w:val="18"/>
          <w:szCs w:val="18"/>
          <w:lang w:val="es-ES_tradnl"/>
        </w:rPr>
        <w:t xml:space="preserve"> y el </w:t>
      </w:r>
      <w:r w:rsidRPr="00AA62AE">
        <w:rPr>
          <w:rFonts w:cs="Arial"/>
          <w:b/>
          <w:bCs/>
          <w:sz w:val="18"/>
          <w:szCs w:val="18"/>
          <w:lang w:val="es-ES_tradnl"/>
        </w:rPr>
        <w:t xml:space="preserve">PROVEEDOR </w:t>
      </w:r>
      <w:r w:rsidRPr="00AA62AE">
        <w:rPr>
          <w:rFonts w:cs="Arial"/>
          <w:sz w:val="18"/>
          <w:szCs w:val="18"/>
          <w:lang w:val="es-BO"/>
        </w:rPr>
        <w:t>en su conjunto se denominarán las</w:t>
      </w:r>
      <w:r w:rsidRPr="00AA62AE">
        <w:rPr>
          <w:rFonts w:cs="Arial"/>
          <w:sz w:val="18"/>
          <w:szCs w:val="18"/>
          <w:lang w:val="es-ES_tradnl"/>
        </w:rPr>
        <w:t xml:space="preserve"> </w:t>
      </w:r>
      <w:r w:rsidRPr="00AA62AE">
        <w:rPr>
          <w:rFonts w:cs="Arial"/>
          <w:b/>
          <w:bCs/>
          <w:sz w:val="18"/>
          <w:szCs w:val="18"/>
          <w:lang w:val="es-ES_tradnl"/>
        </w:rPr>
        <w:t>PARTES.</w:t>
      </w:r>
    </w:p>
    <w:p w:rsidR="00AA62AE" w:rsidRPr="00AA62AE" w:rsidRDefault="00AA62AE" w:rsidP="00AA62AE">
      <w:pPr>
        <w:jc w:val="both"/>
        <w:rPr>
          <w:rFonts w:cs="Arial"/>
          <w:b/>
          <w:sz w:val="18"/>
          <w:szCs w:val="18"/>
        </w:rPr>
      </w:pPr>
    </w:p>
    <w:bookmarkEnd w:id="73"/>
    <w:bookmarkEnd w:id="74"/>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b/>
          <w:color w:val="000000"/>
          <w:sz w:val="18"/>
          <w:szCs w:val="18"/>
          <w:lang w:val="es-BO" w:eastAsia="es-BO"/>
        </w:rPr>
        <w:t xml:space="preserve">CLÁUSULA SEGUNDA.- (ANTECEDENTES) </w:t>
      </w:r>
      <w:r w:rsidRPr="00AA62AE">
        <w:rPr>
          <w:rFonts w:cs="Arial"/>
          <w:color w:val="000000"/>
          <w:sz w:val="18"/>
          <w:szCs w:val="18"/>
          <w:lang w:val="es-BO" w:eastAsia="es-BO"/>
        </w:rPr>
        <w:t xml:space="preserve">La </w:t>
      </w:r>
      <w:r w:rsidRPr="00AA62AE">
        <w:rPr>
          <w:rFonts w:cs="Arial"/>
          <w:b/>
          <w:bCs/>
          <w:color w:val="000000"/>
          <w:sz w:val="18"/>
          <w:szCs w:val="18"/>
          <w:lang w:val="es-BO" w:eastAsia="es-BO"/>
        </w:rPr>
        <w:t>ENTIDAD</w:t>
      </w:r>
      <w:r w:rsidRPr="00AA62AE">
        <w:rPr>
          <w:rFonts w:cs="Arial"/>
          <w:color w:val="000000"/>
          <w:sz w:val="18"/>
          <w:szCs w:val="18"/>
          <w:lang w:val="es-BO" w:eastAsia="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______de _____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2023 a personas naturales y jurídicas con capacidad de contratar con el Estado, a presentar propuestas en el proceso de contratación</w:t>
      </w:r>
      <w:r w:rsidRPr="00AA62AE">
        <w:rPr>
          <w:rFonts w:cs="Arial"/>
          <w:b/>
          <w:bCs/>
          <w:i/>
          <w:iCs/>
          <w:color w:val="000000"/>
          <w:sz w:val="18"/>
          <w:szCs w:val="18"/>
          <w:lang w:val="es-BO" w:eastAsia="es-BO"/>
        </w:rPr>
        <w:t xml:space="preserve">, </w:t>
      </w:r>
      <w:r w:rsidRPr="00AA62AE">
        <w:rPr>
          <w:rFonts w:cs="Arial"/>
          <w:color w:val="000000"/>
          <w:sz w:val="18"/>
          <w:szCs w:val="18"/>
          <w:lang w:val="es-BO" w:eastAsia="es-BO"/>
        </w:rPr>
        <w:t xml:space="preserve">con Código Único de Contrataciones Estatales (CUCE) CUCE: 23-0951-00-_______-1-1, en base a lo solicitado en el DBC. </w:t>
      </w:r>
    </w:p>
    <w:p w:rsidR="00AA62AE" w:rsidRPr="00AA62AE" w:rsidRDefault="00AA62AE" w:rsidP="00AA62AE">
      <w:pPr>
        <w:widowControl w:val="0"/>
        <w:jc w:val="both"/>
        <w:rPr>
          <w:rFonts w:cs="Arial"/>
          <w:color w:val="000000"/>
          <w:sz w:val="18"/>
          <w:szCs w:val="18"/>
          <w:lang w:val="es-BO" w:eastAsia="es-BO"/>
        </w:rPr>
      </w:pPr>
    </w:p>
    <w:p w:rsidR="00AA62AE" w:rsidRPr="00AA62AE" w:rsidRDefault="00AA62AE" w:rsidP="00AA62AE">
      <w:pPr>
        <w:widowControl w:val="0"/>
        <w:jc w:val="both"/>
        <w:rPr>
          <w:rFonts w:cs="Arial"/>
          <w:b/>
          <w:sz w:val="18"/>
          <w:szCs w:val="18"/>
          <w:lang w:val="es-BO"/>
        </w:rPr>
      </w:pPr>
      <w:r w:rsidRPr="00AA62AE">
        <w:rPr>
          <w:rFonts w:cs="Arial"/>
          <w:color w:val="000000"/>
          <w:sz w:val="18"/>
          <w:szCs w:val="18"/>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____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2023, resolvió adjudicar mediante Comunicación Interna N° ___/2023 de 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____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2023, la contratación al </w:t>
      </w:r>
      <w:r w:rsidRPr="00AA62AE">
        <w:rPr>
          <w:rFonts w:cs="Arial"/>
          <w:b/>
          <w:color w:val="000000"/>
          <w:sz w:val="18"/>
          <w:szCs w:val="18"/>
          <w:lang w:val="es-BO" w:eastAsia="es-BO"/>
        </w:rPr>
        <w:t>PROVEEDOR</w:t>
      </w:r>
      <w:r w:rsidRPr="00AA62AE">
        <w:rPr>
          <w:rFonts w:cs="Arial"/>
          <w:color w:val="000000"/>
          <w:sz w:val="18"/>
          <w:szCs w:val="18"/>
          <w:lang w:val="es-BO" w:eastAsia="es-BO"/>
        </w:rPr>
        <w:t>, al cumplir su propuesta con todos los requisitos establecidos en el DBC</w:t>
      </w:r>
      <w:r w:rsidRPr="00AA62AE">
        <w:rPr>
          <w:rFonts w:cs="Arial"/>
          <w:b/>
          <w:bCs/>
          <w:color w:val="000000"/>
          <w:sz w:val="18"/>
          <w:szCs w:val="18"/>
          <w:lang w:val="es-BO" w:eastAsia="es-BO"/>
        </w:rPr>
        <w:t>.</w:t>
      </w:r>
    </w:p>
    <w:p w:rsidR="00AA62AE" w:rsidRPr="00AA62AE" w:rsidRDefault="00AA62AE" w:rsidP="00AA62AE">
      <w:pPr>
        <w:widowControl w:val="0"/>
        <w:jc w:val="both"/>
        <w:rPr>
          <w:rFonts w:cs="Arial"/>
          <w:b/>
          <w:sz w:val="18"/>
          <w:szCs w:val="18"/>
          <w:lang w:val="es-BO"/>
        </w:rPr>
      </w:pPr>
    </w:p>
    <w:p w:rsidR="00AA62AE" w:rsidRPr="00AA62AE" w:rsidRDefault="00AA62AE" w:rsidP="00AA62AE">
      <w:pPr>
        <w:autoSpaceDE w:val="0"/>
        <w:autoSpaceDN w:val="0"/>
        <w:adjustRightInd w:val="0"/>
        <w:rPr>
          <w:rFonts w:cs="Arial"/>
          <w:color w:val="000000"/>
          <w:sz w:val="18"/>
          <w:szCs w:val="18"/>
          <w:lang w:val="es-BO" w:eastAsia="es-BO"/>
        </w:rPr>
      </w:pPr>
      <w:r w:rsidRPr="00AA62AE">
        <w:rPr>
          <w:rFonts w:cs="Arial"/>
          <w:b/>
          <w:color w:val="000000"/>
          <w:sz w:val="18"/>
          <w:szCs w:val="18"/>
          <w:lang w:val="es-BO" w:eastAsia="es-BO"/>
        </w:rPr>
        <w:t xml:space="preserve">CLÁUSULA TERCERA.- (LEGISLACIÓN APLICABLE) </w:t>
      </w:r>
      <w:r w:rsidRPr="00AA62AE">
        <w:rPr>
          <w:rFonts w:cs="Arial"/>
          <w:color w:val="000000"/>
          <w:sz w:val="18"/>
          <w:szCs w:val="18"/>
          <w:lang w:val="es-BO" w:eastAsia="es-BO"/>
        </w:rPr>
        <w:t>El presente Contrato se celebra al amparo de las siguientes disposiciones normativas:</w:t>
      </w:r>
    </w:p>
    <w:p w:rsidR="00AA62AE" w:rsidRPr="00AA62AE" w:rsidRDefault="00AA62AE" w:rsidP="00AA62AE">
      <w:pPr>
        <w:autoSpaceDE w:val="0"/>
        <w:autoSpaceDN w:val="0"/>
        <w:adjustRightInd w:val="0"/>
        <w:rPr>
          <w:rFonts w:cs="Calibri"/>
          <w:color w:val="000000"/>
          <w:sz w:val="18"/>
          <w:szCs w:val="18"/>
          <w:lang w:val="es-BO" w:eastAsia="es-BO"/>
        </w:rPr>
      </w:pPr>
    </w:p>
    <w:p w:rsidR="00AA62AE" w:rsidRPr="00AA62AE" w:rsidRDefault="00AA62AE" w:rsidP="00AA62AE">
      <w:pPr>
        <w:widowControl w:val="0"/>
        <w:numPr>
          <w:ilvl w:val="0"/>
          <w:numId w:val="39"/>
        </w:numPr>
        <w:jc w:val="both"/>
        <w:rPr>
          <w:rFonts w:cs="Arial"/>
          <w:sz w:val="18"/>
          <w:szCs w:val="18"/>
          <w:lang w:val="es-BO"/>
        </w:rPr>
      </w:pPr>
      <w:r w:rsidRPr="00AA62AE">
        <w:rPr>
          <w:rFonts w:cs="Arial"/>
          <w:sz w:val="18"/>
          <w:szCs w:val="18"/>
          <w:lang w:val="es-BO"/>
        </w:rPr>
        <w:t>Constitución Política del Estado</w:t>
      </w:r>
      <w:r w:rsidRPr="00AA62AE">
        <w:rPr>
          <w:rFonts w:cs="Arial"/>
          <w:sz w:val="18"/>
          <w:szCs w:val="18"/>
        </w:rPr>
        <w:t xml:space="preserve"> de 7 de febrero de 2009</w:t>
      </w:r>
      <w:r w:rsidRPr="00AA62AE">
        <w:rPr>
          <w:rFonts w:cs="Arial"/>
          <w:sz w:val="18"/>
          <w:szCs w:val="18"/>
          <w:lang w:val="es-BO"/>
        </w:rPr>
        <w:t>.</w:t>
      </w:r>
    </w:p>
    <w:p w:rsidR="00AA62AE" w:rsidRPr="00AA62AE" w:rsidRDefault="00AA62AE" w:rsidP="00AA62AE">
      <w:pPr>
        <w:widowControl w:val="0"/>
        <w:numPr>
          <w:ilvl w:val="0"/>
          <w:numId w:val="39"/>
        </w:numPr>
        <w:jc w:val="both"/>
        <w:rPr>
          <w:rFonts w:cs="Arial"/>
          <w:sz w:val="18"/>
          <w:szCs w:val="18"/>
          <w:lang w:val="es-BO"/>
        </w:rPr>
      </w:pPr>
      <w:r w:rsidRPr="00AA62AE">
        <w:rPr>
          <w:rFonts w:cs="Arial"/>
          <w:sz w:val="18"/>
          <w:szCs w:val="18"/>
          <w:lang w:val="es-BO"/>
        </w:rPr>
        <w:t>Ley Nº 1178, de 20 de julio de 1990, de Administración y Control     Gubernamentales.</w:t>
      </w:r>
    </w:p>
    <w:p w:rsidR="00AA62AE" w:rsidRPr="00AA62AE" w:rsidRDefault="00AA62AE" w:rsidP="00AA62AE">
      <w:pPr>
        <w:widowControl w:val="0"/>
        <w:numPr>
          <w:ilvl w:val="0"/>
          <w:numId w:val="39"/>
        </w:numPr>
        <w:jc w:val="both"/>
        <w:rPr>
          <w:rFonts w:cs="Arial"/>
          <w:sz w:val="18"/>
          <w:szCs w:val="18"/>
          <w:lang w:val="es-BO"/>
        </w:rPr>
      </w:pPr>
      <w:r w:rsidRPr="00AA62AE">
        <w:rPr>
          <w:rFonts w:cs="Arial"/>
          <w:sz w:val="18"/>
          <w:szCs w:val="18"/>
          <w:lang w:val="es-BO"/>
        </w:rPr>
        <w:t>Ley del Presupuesto General del Estado, aprobado para la gestión y su reglamentación.</w:t>
      </w:r>
      <w:r w:rsidRPr="00AA62AE">
        <w:rPr>
          <w:rFonts w:cs="Arial"/>
          <w:sz w:val="18"/>
          <w:szCs w:val="18"/>
        </w:rPr>
        <w:t xml:space="preserve"> </w:t>
      </w:r>
    </w:p>
    <w:p w:rsidR="00AA62AE" w:rsidRPr="00AA62AE" w:rsidRDefault="00AA62AE" w:rsidP="00AA62AE">
      <w:pPr>
        <w:widowControl w:val="0"/>
        <w:numPr>
          <w:ilvl w:val="0"/>
          <w:numId w:val="39"/>
        </w:numPr>
        <w:jc w:val="both"/>
        <w:rPr>
          <w:rFonts w:cs="Arial"/>
          <w:sz w:val="18"/>
          <w:szCs w:val="18"/>
          <w:lang w:val="es-BO"/>
        </w:rPr>
      </w:pPr>
      <w:r w:rsidRPr="00AA62AE">
        <w:rPr>
          <w:rFonts w:cs="Arial"/>
          <w:sz w:val="18"/>
          <w:szCs w:val="18"/>
          <w:lang w:val="es-BO"/>
        </w:rPr>
        <w:t xml:space="preserve">Decreto Supremo Nº 0181, de 28 de junio de 2009, de las Normas  Básicas del Sistema de </w:t>
      </w:r>
      <w:r w:rsidRPr="00AA62AE">
        <w:rPr>
          <w:rFonts w:cs="Arial"/>
          <w:sz w:val="18"/>
          <w:szCs w:val="18"/>
          <w:lang w:val="es-BO"/>
        </w:rPr>
        <w:lastRenderedPageBreak/>
        <w:t>Administración de Bienes y Servicios (NB-SABS) y sus modificaciones.</w:t>
      </w:r>
    </w:p>
    <w:p w:rsidR="00AA62AE" w:rsidRPr="00AA62AE" w:rsidRDefault="00AA62AE" w:rsidP="00AA62AE">
      <w:pPr>
        <w:widowControl w:val="0"/>
        <w:numPr>
          <w:ilvl w:val="0"/>
          <w:numId w:val="39"/>
        </w:numPr>
        <w:jc w:val="both"/>
        <w:rPr>
          <w:rFonts w:cs="Arial"/>
          <w:sz w:val="18"/>
          <w:szCs w:val="18"/>
          <w:lang w:val="es-BO"/>
        </w:rPr>
      </w:pPr>
      <w:r w:rsidRPr="00AA62AE">
        <w:rPr>
          <w:rFonts w:cs="Arial"/>
          <w:sz w:val="18"/>
          <w:szCs w:val="18"/>
          <w:lang w:val="es-BO"/>
        </w:rPr>
        <w:t>Reglamento Específico del Sistema de Administración de Bienes y Servicios (RE-SABS) del Banco Central de Bolivia (BCB), aprobado mediante Resolución de Directorio N° 147/2015, de 18 de agosto de 2015 y sus modificaciones.</w:t>
      </w:r>
    </w:p>
    <w:p w:rsidR="00AA62AE" w:rsidRPr="00AA62AE" w:rsidRDefault="00AA62AE" w:rsidP="00AA62AE">
      <w:pPr>
        <w:widowControl w:val="0"/>
        <w:numPr>
          <w:ilvl w:val="0"/>
          <w:numId w:val="39"/>
        </w:numPr>
        <w:jc w:val="both"/>
        <w:rPr>
          <w:rFonts w:cs="Arial"/>
          <w:sz w:val="18"/>
          <w:szCs w:val="18"/>
          <w:lang w:val="es-BO"/>
        </w:rPr>
      </w:pPr>
      <w:r w:rsidRPr="00AA62AE">
        <w:rPr>
          <w:rFonts w:cs="Arial"/>
          <w:sz w:val="18"/>
          <w:szCs w:val="18"/>
          <w:lang w:val="es-BO"/>
        </w:rPr>
        <w:t>Otras disposiciones relacionadas.</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b/>
          <w:iCs/>
          <w:color w:val="000000"/>
          <w:sz w:val="18"/>
          <w:szCs w:val="18"/>
        </w:rPr>
      </w:pPr>
      <w:r w:rsidRPr="00AA62AE">
        <w:rPr>
          <w:rFonts w:cs="Arial"/>
          <w:b/>
          <w:sz w:val="18"/>
          <w:szCs w:val="18"/>
        </w:rPr>
        <w:t xml:space="preserve">CLÁUSULA CUARTA.- (OBJETO Y CAUSA) </w:t>
      </w:r>
      <w:r w:rsidRPr="00AA62AE">
        <w:rPr>
          <w:rFonts w:cs="Arial"/>
          <w:sz w:val="18"/>
          <w:szCs w:val="18"/>
          <w:lang w:val="es-BO"/>
        </w:rPr>
        <w:t>El objeto del presente Contrato es la provisión de un (1) equipo de videoconferencia</w:t>
      </w:r>
      <w:r w:rsidRPr="00AA62AE">
        <w:rPr>
          <w:rFonts w:cs="Arial"/>
          <w:iCs/>
          <w:color w:val="000000"/>
          <w:sz w:val="18"/>
          <w:szCs w:val="18"/>
        </w:rPr>
        <w:t xml:space="preserve">, </w:t>
      </w:r>
      <w:r w:rsidRPr="00AA62AE">
        <w:rPr>
          <w:rFonts w:cs="Arial"/>
          <w:sz w:val="18"/>
          <w:szCs w:val="18"/>
          <w:lang w:val="es-BO"/>
        </w:rPr>
        <w:t xml:space="preserve">que en adelante se denominará el </w:t>
      </w:r>
      <w:r w:rsidRPr="00AA62AE">
        <w:rPr>
          <w:rFonts w:cs="Arial"/>
          <w:b/>
          <w:sz w:val="18"/>
          <w:szCs w:val="18"/>
          <w:lang w:val="es-BO"/>
        </w:rPr>
        <w:t>BIEN</w:t>
      </w:r>
      <w:r w:rsidRPr="00AA62AE">
        <w:rPr>
          <w:rFonts w:cs="Arial"/>
          <w:sz w:val="18"/>
          <w:szCs w:val="18"/>
          <w:lang w:val="es-BO"/>
        </w:rPr>
        <w:t>, para la sala de reuniones,</w:t>
      </w:r>
      <w:r w:rsidRPr="00AA62AE">
        <w:rPr>
          <w:rFonts w:cs="Arial"/>
          <w:b/>
          <w:sz w:val="18"/>
          <w:szCs w:val="18"/>
          <w:lang w:val="es-BO"/>
        </w:rPr>
        <w:t xml:space="preserve"> </w:t>
      </w:r>
      <w:r w:rsidRPr="00AA62AE">
        <w:rPr>
          <w:rFonts w:cs="Arial"/>
          <w:sz w:val="18"/>
          <w:szCs w:val="18"/>
          <w:lang w:val="es-BO"/>
        </w:rPr>
        <w:t xml:space="preserve">provistos por el </w:t>
      </w:r>
      <w:r w:rsidRPr="00AA62AE">
        <w:rPr>
          <w:rFonts w:cs="Arial"/>
          <w:b/>
          <w:sz w:val="18"/>
          <w:szCs w:val="18"/>
          <w:lang w:val="es-BO"/>
        </w:rPr>
        <w:t xml:space="preserve">PROVEEDOR </w:t>
      </w:r>
      <w:r w:rsidRPr="00AA62AE">
        <w:rPr>
          <w:rFonts w:cs="Arial"/>
          <w:sz w:val="18"/>
          <w:szCs w:val="18"/>
          <w:lang w:val="es-BO"/>
        </w:rPr>
        <w:t>de conformidad con el DBC y la Propuesta Adjudicada, con estricta y absoluta sujeción al presente Contrato.</w:t>
      </w:r>
      <w:r w:rsidRPr="00AA62AE">
        <w:rPr>
          <w:rFonts w:cs="Arial"/>
          <w:b/>
          <w:iCs/>
          <w:color w:val="000000"/>
          <w:sz w:val="18"/>
          <w:szCs w:val="18"/>
        </w:rPr>
        <w:t xml:space="preserve"> </w:t>
      </w:r>
    </w:p>
    <w:p w:rsidR="00AA62AE" w:rsidRPr="00AA62AE" w:rsidRDefault="00AA62AE" w:rsidP="00AA62AE">
      <w:pPr>
        <w:jc w:val="both"/>
        <w:rPr>
          <w:rFonts w:cs="Arial"/>
          <w:b/>
          <w:sz w:val="18"/>
          <w:szCs w:val="18"/>
          <w:lang w:eastAsia="es-BO"/>
        </w:rPr>
      </w:pPr>
    </w:p>
    <w:p w:rsidR="00AA62AE" w:rsidRPr="00AA62AE" w:rsidRDefault="00AA62AE" w:rsidP="00AA62AE">
      <w:pPr>
        <w:widowControl w:val="0"/>
        <w:autoSpaceDE w:val="0"/>
        <w:autoSpaceDN w:val="0"/>
        <w:adjustRightInd w:val="0"/>
        <w:jc w:val="both"/>
        <w:rPr>
          <w:rFonts w:cs="Arial"/>
          <w:b/>
          <w:sz w:val="18"/>
          <w:szCs w:val="18"/>
          <w:lang w:val="es-BO"/>
        </w:rPr>
      </w:pPr>
      <w:r w:rsidRPr="00AA62AE">
        <w:rPr>
          <w:rFonts w:cs="Arial"/>
          <w:b/>
          <w:sz w:val="18"/>
          <w:szCs w:val="18"/>
          <w:lang w:val="es-BO"/>
        </w:rPr>
        <w:t xml:space="preserve">CLÁUSULA QUINTA.- (DOCUMENTOS INTEGRANTES DEL CONTRATO) </w:t>
      </w:r>
      <w:r w:rsidRPr="00AA62AE">
        <w:rPr>
          <w:rFonts w:cs="Arial"/>
          <w:sz w:val="18"/>
          <w:szCs w:val="18"/>
          <w:lang w:val="es-BO"/>
        </w:rPr>
        <w:t>Forman parte del presente Contrato, los siguientes documentos:</w:t>
      </w:r>
    </w:p>
    <w:p w:rsidR="00AA62AE" w:rsidRPr="00AA62AE" w:rsidRDefault="00AA62AE" w:rsidP="00AA62AE">
      <w:pPr>
        <w:widowControl w:val="0"/>
        <w:autoSpaceDE w:val="0"/>
        <w:autoSpaceDN w:val="0"/>
        <w:adjustRightInd w:val="0"/>
        <w:jc w:val="both"/>
        <w:rPr>
          <w:rFonts w:cs="Arial"/>
          <w:sz w:val="18"/>
          <w:szCs w:val="18"/>
        </w:rPr>
      </w:pP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lang w:val="es-BO"/>
        </w:rPr>
        <w:t xml:space="preserve">Documento Base de Contratación (DBC). </w:t>
      </w: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rPr>
        <w:t>Propuesta Adjudicada.</w:t>
      </w: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rPr>
        <w:t xml:space="preserve">Formulario de Requerimiento de Bienes - Preventivo N° ____ de __ </w:t>
      </w:r>
      <w:proofErr w:type="spellStart"/>
      <w:r w:rsidRPr="00AA62AE">
        <w:rPr>
          <w:rFonts w:cs="Arial"/>
          <w:sz w:val="18"/>
          <w:szCs w:val="18"/>
        </w:rPr>
        <w:t>de</w:t>
      </w:r>
      <w:proofErr w:type="spellEnd"/>
      <w:r w:rsidRPr="00AA62AE">
        <w:rPr>
          <w:rFonts w:cs="Arial"/>
          <w:sz w:val="18"/>
          <w:szCs w:val="18"/>
        </w:rPr>
        <w:t xml:space="preserve"> ___ </w:t>
      </w:r>
      <w:proofErr w:type="spellStart"/>
      <w:r w:rsidRPr="00AA62AE">
        <w:rPr>
          <w:rFonts w:cs="Arial"/>
          <w:sz w:val="18"/>
          <w:szCs w:val="18"/>
        </w:rPr>
        <w:t>de</w:t>
      </w:r>
      <w:proofErr w:type="spellEnd"/>
      <w:r w:rsidRPr="00AA62AE">
        <w:rPr>
          <w:rFonts w:cs="Arial"/>
          <w:sz w:val="18"/>
          <w:szCs w:val="18"/>
        </w:rPr>
        <w:t xml:space="preserve"> 2023.</w:t>
      </w: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rPr>
        <w:t xml:space="preserve">Documento de Adjudicación, Comunicación Interna N° </w:t>
      </w:r>
      <w:r w:rsidRPr="00AA62AE">
        <w:rPr>
          <w:rFonts w:cs="Arial"/>
          <w:color w:val="000000"/>
          <w:sz w:val="18"/>
          <w:szCs w:val="18"/>
          <w:lang w:val="es-BO" w:eastAsia="es-BO"/>
        </w:rPr>
        <w:t xml:space="preserve">___/2023 de 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_____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2023</w:t>
      </w:r>
      <w:r w:rsidRPr="00AA62AE">
        <w:rPr>
          <w:rFonts w:cs="Arial"/>
          <w:sz w:val="18"/>
          <w:szCs w:val="18"/>
        </w:rPr>
        <w:t>.</w:t>
      </w: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rPr>
        <w:t xml:space="preserve">Certificado del Registro Único de Proveedores del Estado (RUPE) N° _________ de __ </w:t>
      </w:r>
      <w:proofErr w:type="spellStart"/>
      <w:r w:rsidRPr="00AA62AE">
        <w:rPr>
          <w:rFonts w:cs="Arial"/>
          <w:sz w:val="18"/>
          <w:szCs w:val="18"/>
        </w:rPr>
        <w:t>de</w:t>
      </w:r>
      <w:proofErr w:type="spellEnd"/>
      <w:r w:rsidRPr="00AA62AE">
        <w:rPr>
          <w:rFonts w:cs="Arial"/>
          <w:sz w:val="18"/>
          <w:szCs w:val="18"/>
        </w:rPr>
        <w:t xml:space="preserve"> ______ </w:t>
      </w:r>
      <w:proofErr w:type="spellStart"/>
      <w:r w:rsidRPr="00AA62AE">
        <w:rPr>
          <w:rFonts w:cs="Arial"/>
          <w:sz w:val="18"/>
          <w:szCs w:val="18"/>
        </w:rPr>
        <w:t>de</w:t>
      </w:r>
      <w:proofErr w:type="spellEnd"/>
      <w:r w:rsidRPr="00AA62AE">
        <w:rPr>
          <w:rFonts w:cs="Arial"/>
          <w:sz w:val="18"/>
          <w:szCs w:val="18"/>
        </w:rPr>
        <w:t xml:space="preserve"> 2023.</w:t>
      </w: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rPr>
        <w:t>Garantía (s)</w:t>
      </w:r>
      <w:r w:rsidRPr="00AA62AE">
        <w:rPr>
          <w:sz w:val="18"/>
          <w:szCs w:val="18"/>
        </w:rPr>
        <w:t>.</w:t>
      </w: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lang w:val="es-BO"/>
        </w:rPr>
        <w:t xml:space="preserve">Documento de Constitución, </w:t>
      </w:r>
      <w:r w:rsidRPr="00AA62AE">
        <w:rPr>
          <w:rFonts w:cs="Arial"/>
          <w:b/>
          <w:i/>
          <w:sz w:val="18"/>
          <w:szCs w:val="18"/>
          <w:lang w:val="es-BO"/>
        </w:rPr>
        <w:t>cuando corresponda</w:t>
      </w:r>
      <w:r w:rsidRPr="00AA62AE">
        <w:rPr>
          <w:rFonts w:cs="Arial"/>
          <w:sz w:val="18"/>
          <w:szCs w:val="18"/>
          <w:lang w:val="es-BO"/>
        </w:rPr>
        <w:t>.</w:t>
      </w: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lang w:val="es-BO"/>
        </w:rPr>
        <w:t xml:space="preserve">Contrato de Asociación Accidental, </w:t>
      </w:r>
      <w:r w:rsidRPr="00AA62AE">
        <w:rPr>
          <w:rFonts w:cs="Arial"/>
          <w:b/>
          <w:i/>
          <w:sz w:val="18"/>
          <w:szCs w:val="18"/>
          <w:lang w:val="es-BO"/>
        </w:rPr>
        <w:t>cuando corresponda</w:t>
      </w:r>
      <w:r w:rsidRPr="00AA62AE">
        <w:rPr>
          <w:rFonts w:cs="Arial"/>
          <w:sz w:val="18"/>
          <w:szCs w:val="18"/>
          <w:lang w:val="es-BO"/>
        </w:rPr>
        <w:t>.</w:t>
      </w: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rPr>
        <w:t xml:space="preserve">Poder del Representante Legal del </w:t>
      </w:r>
      <w:r w:rsidRPr="00AA62AE">
        <w:rPr>
          <w:rFonts w:cs="Arial"/>
          <w:b/>
          <w:sz w:val="18"/>
          <w:szCs w:val="18"/>
        </w:rPr>
        <w:t xml:space="preserve">PROVEEDOR, </w:t>
      </w:r>
      <w:r w:rsidRPr="00AA62AE">
        <w:rPr>
          <w:rFonts w:cs="Arial"/>
          <w:sz w:val="18"/>
          <w:szCs w:val="18"/>
          <w:lang w:val="es-ES_tradnl"/>
        </w:rPr>
        <w:t xml:space="preserve">Testimonio Nº ____/____ de __ </w:t>
      </w:r>
      <w:proofErr w:type="spellStart"/>
      <w:r w:rsidRPr="00AA62AE">
        <w:rPr>
          <w:rFonts w:cs="Arial"/>
          <w:sz w:val="18"/>
          <w:szCs w:val="18"/>
          <w:lang w:val="es-ES_tradnl"/>
        </w:rPr>
        <w:t>de</w:t>
      </w:r>
      <w:proofErr w:type="spellEnd"/>
      <w:r w:rsidRPr="00AA62AE">
        <w:rPr>
          <w:rFonts w:cs="Arial"/>
          <w:sz w:val="18"/>
          <w:szCs w:val="18"/>
          <w:lang w:val="es-ES_tradnl"/>
        </w:rPr>
        <w:t xml:space="preserve"> _______ </w:t>
      </w:r>
      <w:proofErr w:type="spellStart"/>
      <w:r w:rsidRPr="00AA62AE">
        <w:rPr>
          <w:rFonts w:cs="Arial"/>
          <w:sz w:val="18"/>
          <w:szCs w:val="18"/>
          <w:lang w:val="es-ES_tradnl"/>
        </w:rPr>
        <w:t>de</w:t>
      </w:r>
      <w:proofErr w:type="spellEnd"/>
      <w:r w:rsidRPr="00AA62AE">
        <w:rPr>
          <w:rFonts w:cs="Arial"/>
          <w:sz w:val="18"/>
          <w:szCs w:val="18"/>
          <w:lang w:val="es-ES_tradnl"/>
        </w:rPr>
        <w:t xml:space="preserve"> _______</w:t>
      </w:r>
      <w:r w:rsidRPr="00AA62AE">
        <w:rPr>
          <w:rFonts w:cs="Arial"/>
          <w:sz w:val="18"/>
          <w:szCs w:val="18"/>
        </w:rPr>
        <w:t>.</w:t>
      </w: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rPr>
        <w:t xml:space="preserve">Certificados de no adeudo a las </w:t>
      </w:r>
      <w:proofErr w:type="spellStart"/>
      <w:r w:rsidRPr="00AA62AE">
        <w:rPr>
          <w:rFonts w:cs="Arial"/>
          <w:sz w:val="18"/>
          <w:szCs w:val="18"/>
        </w:rPr>
        <w:t>AFP’s</w:t>
      </w:r>
      <w:proofErr w:type="spellEnd"/>
      <w:r w:rsidRPr="00AA62AE">
        <w:rPr>
          <w:rFonts w:cs="Arial"/>
          <w:sz w:val="18"/>
          <w:szCs w:val="18"/>
        </w:rPr>
        <w:t>.</w:t>
      </w:r>
    </w:p>
    <w:p w:rsidR="00AA62AE" w:rsidRPr="00AA62AE" w:rsidRDefault="00AA62AE" w:rsidP="00AA62AE">
      <w:pPr>
        <w:widowControl w:val="0"/>
        <w:numPr>
          <w:ilvl w:val="0"/>
          <w:numId w:val="44"/>
        </w:numPr>
        <w:jc w:val="both"/>
        <w:rPr>
          <w:rFonts w:cs="Arial"/>
          <w:b/>
          <w:i/>
          <w:sz w:val="18"/>
          <w:szCs w:val="18"/>
          <w:lang w:val="es-BO"/>
        </w:rPr>
      </w:pPr>
      <w:r w:rsidRPr="00AA62AE">
        <w:rPr>
          <w:rFonts w:cs="Arial"/>
          <w:b/>
          <w:i/>
          <w:sz w:val="18"/>
          <w:szCs w:val="18"/>
          <w:lang w:val="es-BO"/>
        </w:rPr>
        <w:t>(Señalar otros documentos necesarios de acuerdo al objeto de la contratación)</w:t>
      </w:r>
    </w:p>
    <w:p w:rsidR="00AA62AE" w:rsidRPr="00AA62AE" w:rsidRDefault="00AA62AE" w:rsidP="00AA62AE">
      <w:pPr>
        <w:autoSpaceDE w:val="0"/>
        <w:autoSpaceDN w:val="0"/>
        <w:adjustRightInd w:val="0"/>
        <w:jc w:val="both"/>
        <w:rPr>
          <w:rFonts w:cs="Arial"/>
          <w:b/>
          <w:color w:val="000000"/>
          <w:sz w:val="18"/>
          <w:szCs w:val="18"/>
          <w:lang w:val="es-BO" w:eastAsia="es-BO"/>
        </w:rPr>
      </w:pPr>
      <w:bookmarkStart w:id="75" w:name="_Hlk289694780"/>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b/>
          <w:color w:val="000000"/>
          <w:sz w:val="18"/>
          <w:szCs w:val="18"/>
          <w:lang w:val="es-BO" w:eastAsia="es-BO"/>
        </w:rPr>
        <w:t xml:space="preserve">CLÁUSULA SEXTA.- (OBLIGACIONES DE LAS PARTES) </w:t>
      </w:r>
      <w:r w:rsidRPr="00AA62AE">
        <w:rPr>
          <w:rFonts w:cs="Arial"/>
          <w:color w:val="000000"/>
          <w:sz w:val="18"/>
          <w:szCs w:val="18"/>
          <w:lang w:val="es-BO" w:eastAsia="es-BO"/>
        </w:rPr>
        <w:t>Las partes contratantes se comprometen y obligan a dar cumplimiento a todas y cada una de las cláusulas del presente Contrato.</w:t>
      </w: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 </w:t>
      </w: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Por su parte, el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se compromete a cumplir con las siguientes obligaciones: </w:t>
      </w:r>
    </w:p>
    <w:p w:rsidR="00AA62AE" w:rsidRPr="00AA62AE" w:rsidRDefault="00AA62AE" w:rsidP="00AA62AE">
      <w:pPr>
        <w:autoSpaceDE w:val="0"/>
        <w:autoSpaceDN w:val="0"/>
        <w:adjustRightInd w:val="0"/>
        <w:spacing w:after="13"/>
        <w:rPr>
          <w:rFonts w:cs="Arial"/>
          <w:color w:val="000000"/>
          <w:sz w:val="18"/>
          <w:szCs w:val="18"/>
          <w:lang w:val="es-BO" w:eastAsia="es-BO"/>
        </w:rPr>
      </w:pPr>
    </w:p>
    <w:p w:rsidR="00AA62AE" w:rsidRPr="00AA62AE" w:rsidRDefault="00AA62AE" w:rsidP="00AA62AE">
      <w:pPr>
        <w:numPr>
          <w:ilvl w:val="0"/>
          <w:numId w:val="40"/>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Realizar la provisión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 xml:space="preserve">objeto del presente Contrato, de acuerdo con lo establecido en el DBC, así como las condiciones de su propuesta. </w:t>
      </w:r>
    </w:p>
    <w:p w:rsidR="00AA62AE" w:rsidRPr="00AA62AE" w:rsidRDefault="00AA62AE" w:rsidP="00AA62AE">
      <w:pPr>
        <w:numPr>
          <w:ilvl w:val="0"/>
          <w:numId w:val="40"/>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AA62AE" w:rsidRPr="00AA62AE" w:rsidRDefault="00AA62AE" w:rsidP="00AA62AE">
      <w:pPr>
        <w:numPr>
          <w:ilvl w:val="0"/>
          <w:numId w:val="40"/>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Presentar documentos del fabricante que garantice que </w:t>
      </w:r>
      <w:r w:rsidRPr="00AA62AE">
        <w:rPr>
          <w:rFonts w:cs="Arial"/>
          <w:sz w:val="18"/>
          <w:szCs w:val="18"/>
          <w:lang w:val="es-BO"/>
        </w:rPr>
        <w:t xml:space="preserve">el </w:t>
      </w:r>
      <w:r w:rsidRPr="00AA62AE">
        <w:rPr>
          <w:rFonts w:cs="Arial"/>
          <w:b/>
          <w:sz w:val="18"/>
          <w:szCs w:val="18"/>
          <w:lang w:val="es-BO"/>
        </w:rPr>
        <w:t>BIEN</w:t>
      </w:r>
      <w:r w:rsidRPr="00AA62AE">
        <w:rPr>
          <w:rFonts w:cs="Arial"/>
          <w:sz w:val="18"/>
          <w:szCs w:val="18"/>
          <w:lang w:val="es-BO"/>
        </w:rPr>
        <w:t xml:space="preserve">, </w:t>
      </w:r>
      <w:r w:rsidRPr="00AA62AE">
        <w:rPr>
          <w:rFonts w:cs="Arial"/>
          <w:color w:val="000000"/>
          <w:sz w:val="18"/>
          <w:szCs w:val="18"/>
          <w:lang w:val="es-BO" w:eastAsia="es-BO"/>
        </w:rPr>
        <w:t xml:space="preserve">a suministrar son nuevos y de primer uso. </w:t>
      </w:r>
    </w:p>
    <w:p w:rsidR="00AA62AE" w:rsidRPr="00AA62AE" w:rsidRDefault="00AA62AE" w:rsidP="00AA62AE">
      <w:pPr>
        <w:numPr>
          <w:ilvl w:val="0"/>
          <w:numId w:val="40"/>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Mantener vigente la garantía presentada. </w:t>
      </w:r>
    </w:p>
    <w:p w:rsidR="00AA62AE" w:rsidRPr="00AA62AE" w:rsidRDefault="00AA62AE" w:rsidP="00AA62AE">
      <w:pPr>
        <w:numPr>
          <w:ilvl w:val="0"/>
          <w:numId w:val="40"/>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Actualizar la Garantía (vigencia y/o monto), a requerimiento de la </w:t>
      </w:r>
      <w:r w:rsidRPr="00AA62AE">
        <w:rPr>
          <w:rFonts w:cs="Arial"/>
          <w:b/>
          <w:color w:val="000000"/>
          <w:sz w:val="18"/>
          <w:szCs w:val="18"/>
          <w:lang w:val="es-BO" w:eastAsia="es-BO"/>
        </w:rPr>
        <w:t>ENTIDAD</w:t>
      </w:r>
      <w:r w:rsidRPr="00AA62AE">
        <w:rPr>
          <w:rFonts w:cs="Arial"/>
          <w:color w:val="000000"/>
          <w:sz w:val="18"/>
          <w:szCs w:val="18"/>
          <w:lang w:val="es-BO" w:eastAsia="es-BO"/>
        </w:rPr>
        <w:t>.</w:t>
      </w:r>
      <w:r w:rsidRPr="00AA62AE">
        <w:rPr>
          <w:rFonts w:cs="Arial"/>
          <w:b/>
          <w:i/>
          <w:color w:val="000000"/>
          <w:sz w:val="18"/>
          <w:szCs w:val="18"/>
          <w:lang w:val="es-BO" w:eastAsia="es-BO"/>
        </w:rPr>
        <w:t xml:space="preserve"> cuando corresponda.</w:t>
      </w:r>
    </w:p>
    <w:p w:rsidR="00AA62AE" w:rsidRPr="00AA62AE" w:rsidRDefault="00AA62AE" w:rsidP="00AA62AE">
      <w:pPr>
        <w:numPr>
          <w:ilvl w:val="0"/>
          <w:numId w:val="40"/>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Cumplir cada una de las cláusulas del presente Contrato. </w:t>
      </w:r>
    </w:p>
    <w:p w:rsidR="00AA62AE" w:rsidRPr="00AA62AE" w:rsidRDefault="00AA62AE" w:rsidP="00AA62AE">
      <w:pPr>
        <w:widowControl w:val="0"/>
        <w:tabs>
          <w:tab w:val="left" w:pos="2602"/>
        </w:tabs>
        <w:ind w:left="720"/>
        <w:jc w:val="both"/>
        <w:rPr>
          <w:rFonts w:cs="Arial"/>
          <w:sz w:val="18"/>
          <w:szCs w:val="18"/>
          <w:lang w:val="es-BO"/>
        </w:rPr>
      </w:pPr>
    </w:p>
    <w:p w:rsidR="00AA62AE" w:rsidRPr="00AA62AE" w:rsidRDefault="00AA62AE" w:rsidP="00AA62AE">
      <w:pPr>
        <w:autoSpaceDE w:val="0"/>
        <w:autoSpaceDN w:val="0"/>
        <w:adjustRightInd w:val="0"/>
        <w:rPr>
          <w:rFonts w:cs="Arial"/>
          <w:color w:val="000000"/>
          <w:sz w:val="18"/>
          <w:szCs w:val="18"/>
          <w:lang w:val="es-BO" w:eastAsia="es-BO"/>
        </w:rPr>
      </w:pPr>
      <w:r w:rsidRPr="00AA62AE">
        <w:rPr>
          <w:rFonts w:cs="Arial"/>
          <w:color w:val="000000"/>
          <w:sz w:val="18"/>
          <w:szCs w:val="18"/>
          <w:lang w:val="es-BO" w:eastAsia="es-BO"/>
        </w:rPr>
        <w:t xml:space="preserve">Por su parte,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se compromete a cumplir con las siguientes obligaciones: </w:t>
      </w:r>
    </w:p>
    <w:p w:rsidR="00AA62AE" w:rsidRPr="00AA62AE" w:rsidRDefault="00AA62AE" w:rsidP="00AA62AE">
      <w:pPr>
        <w:autoSpaceDE w:val="0"/>
        <w:autoSpaceDN w:val="0"/>
        <w:adjustRightInd w:val="0"/>
        <w:spacing w:after="13"/>
        <w:rPr>
          <w:rFonts w:cs="Arial"/>
          <w:color w:val="000000"/>
          <w:sz w:val="18"/>
          <w:szCs w:val="18"/>
          <w:lang w:val="es-BO" w:eastAsia="es-BO"/>
        </w:rPr>
      </w:pPr>
    </w:p>
    <w:p w:rsidR="00AA62AE" w:rsidRPr="00AA62AE" w:rsidRDefault="00AA62AE" w:rsidP="00AA62AE">
      <w:pPr>
        <w:numPr>
          <w:ilvl w:val="0"/>
          <w:numId w:val="41"/>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Realizar la recepción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de acuerdo a las condiciones establecidas en el DBC, así como las condiciones de la propuesta adjudicada y el plazo establecido en el presente Contrato.</w:t>
      </w:r>
    </w:p>
    <w:p w:rsidR="00AA62AE" w:rsidRPr="00AA62AE" w:rsidRDefault="00AA62AE" w:rsidP="00AA62AE">
      <w:pPr>
        <w:numPr>
          <w:ilvl w:val="0"/>
          <w:numId w:val="41"/>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Emitir el acta de recepción del </w:t>
      </w:r>
      <w:r w:rsidRPr="00AA62AE">
        <w:rPr>
          <w:rFonts w:cs="Arial"/>
          <w:b/>
          <w:bCs/>
          <w:color w:val="000000"/>
          <w:sz w:val="18"/>
          <w:szCs w:val="18"/>
          <w:lang w:val="es-BO" w:eastAsia="es-BO"/>
        </w:rPr>
        <w:t>BIEN</w:t>
      </w:r>
      <w:r w:rsidRPr="00AA62AE">
        <w:rPr>
          <w:rFonts w:cs="Arial"/>
          <w:color w:val="000000"/>
          <w:sz w:val="18"/>
          <w:szCs w:val="18"/>
          <w:lang w:val="es-BO" w:eastAsia="es-BO"/>
        </w:rPr>
        <w:t xml:space="preserve">, cuando el mismo cumpla con las condiciones establecidas en el DBC, así como las condiciones de la propuesta adjudicada. </w:t>
      </w:r>
    </w:p>
    <w:p w:rsidR="00AA62AE" w:rsidRPr="00AA62AE" w:rsidRDefault="00AA62AE" w:rsidP="00AA62AE">
      <w:pPr>
        <w:numPr>
          <w:ilvl w:val="0"/>
          <w:numId w:val="41"/>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Realizar el pago por la provisión del </w:t>
      </w:r>
      <w:r w:rsidRPr="00AA62AE">
        <w:rPr>
          <w:rFonts w:cs="Arial"/>
          <w:b/>
          <w:bCs/>
          <w:color w:val="000000"/>
          <w:sz w:val="18"/>
          <w:szCs w:val="18"/>
          <w:lang w:val="es-BO" w:eastAsia="es-BO"/>
        </w:rPr>
        <w:t>BIEN</w:t>
      </w:r>
      <w:r w:rsidRPr="00AA62AE">
        <w:rPr>
          <w:rFonts w:cs="Arial"/>
          <w:color w:val="000000"/>
          <w:sz w:val="18"/>
          <w:szCs w:val="18"/>
          <w:lang w:val="es-BO" w:eastAsia="es-BO"/>
        </w:rPr>
        <w:t xml:space="preserve">, en un plazo no mayor a cuarenta y cinco (45) días calendario de realizada la recepción del </w:t>
      </w:r>
      <w:r w:rsidRPr="00AA62AE">
        <w:rPr>
          <w:rFonts w:cs="Arial"/>
          <w:b/>
          <w:color w:val="000000"/>
          <w:sz w:val="18"/>
          <w:szCs w:val="18"/>
          <w:lang w:val="es-BO" w:eastAsia="es-BO"/>
        </w:rPr>
        <w:t xml:space="preserve">BIEN </w:t>
      </w:r>
      <w:r w:rsidRPr="00AA62AE">
        <w:rPr>
          <w:rFonts w:cs="Arial"/>
          <w:color w:val="000000"/>
          <w:sz w:val="18"/>
          <w:szCs w:val="18"/>
          <w:lang w:val="es-BO" w:eastAsia="es-BO"/>
        </w:rPr>
        <w:t xml:space="preserve">objeto del presente Contrato. </w:t>
      </w:r>
    </w:p>
    <w:p w:rsidR="00AA62AE" w:rsidRPr="00AA62AE" w:rsidRDefault="00AA62AE" w:rsidP="00AA62AE">
      <w:pPr>
        <w:numPr>
          <w:ilvl w:val="0"/>
          <w:numId w:val="41"/>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Cumplir cada una de las cláusulas del presente Contrato. </w:t>
      </w:r>
    </w:p>
    <w:p w:rsidR="00AA62AE" w:rsidRPr="00AA62AE" w:rsidRDefault="00AA62AE" w:rsidP="00AA62AE">
      <w:pPr>
        <w:ind w:left="720"/>
        <w:jc w:val="both"/>
        <w:rPr>
          <w:rFonts w:cs="Arial"/>
          <w:sz w:val="18"/>
          <w:szCs w:val="18"/>
          <w:lang w:val="es-BO"/>
        </w:rPr>
      </w:pPr>
    </w:p>
    <w:p w:rsidR="00AA62AE" w:rsidRPr="00AA62AE" w:rsidRDefault="00AA62AE" w:rsidP="00AA62AE">
      <w:pPr>
        <w:widowControl w:val="0"/>
        <w:autoSpaceDE w:val="0"/>
        <w:autoSpaceDN w:val="0"/>
        <w:adjustRightInd w:val="0"/>
        <w:jc w:val="both"/>
        <w:rPr>
          <w:rFonts w:cs="Arial"/>
          <w:b/>
          <w:sz w:val="18"/>
          <w:szCs w:val="18"/>
          <w:lang w:val="es-BO"/>
        </w:rPr>
      </w:pPr>
      <w:r w:rsidRPr="00AA62AE">
        <w:rPr>
          <w:rFonts w:cs="Arial"/>
          <w:b/>
          <w:sz w:val="18"/>
          <w:szCs w:val="18"/>
          <w:lang w:val="es-BO"/>
        </w:rPr>
        <w:t xml:space="preserve">CLÁUSULA SÉPTIMA.- (VIGENCIA) </w:t>
      </w:r>
      <w:r w:rsidRPr="00AA62AE">
        <w:rPr>
          <w:rFonts w:cs="Arial"/>
          <w:sz w:val="18"/>
          <w:szCs w:val="18"/>
        </w:rPr>
        <w:t xml:space="preserve">El contrato, entrará en vigencia desde el día siguiente hábil de su suscripción, por ambas partes, hasta que las mismas hayan dado cumplimiento a todas las </w:t>
      </w:r>
      <w:r w:rsidRPr="00AA62AE">
        <w:rPr>
          <w:rFonts w:cs="Arial"/>
          <w:sz w:val="18"/>
          <w:szCs w:val="18"/>
        </w:rPr>
        <w:lastRenderedPageBreak/>
        <w:t>cláusulas contenidas en el presente Contrato.</w:t>
      </w:r>
    </w:p>
    <w:p w:rsidR="00AA62AE" w:rsidRPr="00AA62AE" w:rsidRDefault="00AA62AE" w:rsidP="00AA62AE">
      <w:pPr>
        <w:widowControl w:val="0"/>
        <w:autoSpaceDE w:val="0"/>
        <w:autoSpaceDN w:val="0"/>
        <w:adjustRightInd w:val="0"/>
        <w:jc w:val="both"/>
        <w:rPr>
          <w:rFonts w:cs="Arial"/>
          <w:b/>
          <w:sz w:val="18"/>
          <w:szCs w:val="18"/>
          <w:lang w:val="es-BO"/>
        </w:rPr>
      </w:pPr>
    </w:p>
    <w:p w:rsidR="00AA62AE" w:rsidRPr="00AA62AE" w:rsidRDefault="00AA62AE" w:rsidP="00AA62AE">
      <w:pPr>
        <w:jc w:val="both"/>
        <w:rPr>
          <w:rFonts w:cs="Arial"/>
          <w:b/>
          <w:sz w:val="18"/>
          <w:szCs w:val="18"/>
        </w:rPr>
      </w:pPr>
      <w:r w:rsidRPr="00AA62AE">
        <w:rPr>
          <w:rFonts w:cs="Arial"/>
          <w:b/>
          <w:sz w:val="18"/>
          <w:szCs w:val="18"/>
        </w:rPr>
        <w:t xml:space="preserve">CLÁUSULA OCTAVA.- </w:t>
      </w:r>
      <w:bookmarkEnd w:id="75"/>
      <w:r w:rsidRPr="00AA62AE">
        <w:rPr>
          <w:rFonts w:cs="Arial"/>
          <w:b/>
          <w:bCs/>
          <w:sz w:val="18"/>
          <w:szCs w:val="18"/>
        </w:rPr>
        <w:t>(</w:t>
      </w:r>
      <w:r w:rsidRPr="00AA62AE">
        <w:rPr>
          <w:rFonts w:cs="Arial"/>
          <w:b/>
          <w:sz w:val="18"/>
          <w:szCs w:val="18"/>
        </w:rPr>
        <w:t>GARANTÍA</w:t>
      </w:r>
      <w:r w:rsidRPr="00AA62AE">
        <w:rPr>
          <w:rFonts w:cs="Arial"/>
          <w:b/>
          <w:bCs/>
          <w:sz w:val="18"/>
          <w:szCs w:val="18"/>
        </w:rPr>
        <w:t xml:space="preserve"> DE CUMPLIMIENTO DE CONTRATO</w:t>
      </w:r>
      <w:r w:rsidRPr="00AA62AE">
        <w:rPr>
          <w:rFonts w:cs="Arial"/>
          <w:bCs/>
          <w:sz w:val="18"/>
          <w:szCs w:val="18"/>
        </w:rPr>
        <w:t>) E</w:t>
      </w:r>
      <w:r w:rsidRPr="00AA62AE">
        <w:rPr>
          <w:rFonts w:cs="Arial"/>
          <w:sz w:val="18"/>
          <w:szCs w:val="18"/>
        </w:rPr>
        <w:t xml:space="preserve">l </w:t>
      </w:r>
      <w:r w:rsidRPr="00AA62AE">
        <w:rPr>
          <w:rFonts w:cs="Arial"/>
          <w:b/>
          <w:sz w:val="18"/>
          <w:szCs w:val="18"/>
        </w:rPr>
        <w:t>PROVEEDOR</w:t>
      </w:r>
      <w:r w:rsidRPr="00AA62AE">
        <w:rPr>
          <w:rFonts w:cs="Arial"/>
          <w:sz w:val="18"/>
          <w:szCs w:val="18"/>
        </w:rPr>
        <w:t xml:space="preserve">, garantiza </w:t>
      </w:r>
      <w:r w:rsidRPr="00AA62AE">
        <w:rPr>
          <w:rFonts w:cs="Arial"/>
          <w:sz w:val="18"/>
          <w:szCs w:val="18"/>
          <w:lang w:val="es-BO"/>
        </w:rPr>
        <w:t>el correcto cumplimiento y fiel ejecución del presente Contrato</w:t>
      </w:r>
      <w:r w:rsidRPr="00AA62AE">
        <w:rPr>
          <w:rFonts w:cs="Arial"/>
          <w:sz w:val="18"/>
          <w:szCs w:val="18"/>
        </w:rPr>
        <w:t xml:space="preserve"> en todas sus partes con la Garantía __________________ N° _______, emitida por el Banco _____________, el __ de ____ </w:t>
      </w:r>
      <w:proofErr w:type="spellStart"/>
      <w:r w:rsidRPr="00AA62AE">
        <w:rPr>
          <w:rFonts w:cs="Arial"/>
          <w:sz w:val="18"/>
          <w:szCs w:val="18"/>
        </w:rPr>
        <w:t>de</w:t>
      </w:r>
      <w:proofErr w:type="spellEnd"/>
      <w:r w:rsidRPr="00AA62AE">
        <w:rPr>
          <w:rFonts w:cs="Arial"/>
          <w:sz w:val="18"/>
          <w:szCs w:val="18"/>
        </w:rPr>
        <w:t xml:space="preserve"> 2023, con vigencia hasta el __ de __________ </w:t>
      </w:r>
      <w:proofErr w:type="spellStart"/>
      <w:r w:rsidRPr="00AA62AE">
        <w:rPr>
          <w:rFonts w:cs="Arial"/>
          <w:sz w:val="18"/>
          <w:szCs w:val="18"/>
        </w:rPr>
        <w:t>de</w:t>
      </w:r>
      <w:proofErr w:type="spellEnd"/>
      <w:r w:rsidRPr="00AA62AE">
        <w:rPr>
          <w:rFonts w:cs="Arial"/>
          <w:sz w:val="18"/>
          <w:szCs w:val="18"/>
        </w:rPr>
        <w:t xml:space="preserve"> 2023, a la orden de la </w:t>
      </w:r>
      <w:r w:rsidRPr="00AA62AE">
        <w:rPr>
          <w:rFonts w:cs="Arial"/>
          <w:b/>
          <w:sz w:val="18"/>
          <w:szCs w:val="18"/>
        </w:rPr>
        <w:t>ENTIDAD</w:t>
      </w:r>
      <w:r w:rsidRPr="00AA62AE">
        <w:rPr>
          <w:rFonts w:cs="Arial"/>
          <w:sz w:val="18"/>
          <w:szCs w:val="18"/>
        </w:rPr>
        <w:t>, por Bs__________ (_____________________ 00/100 Bolivianos), equivalente al siete por ciento (7%) o tres punto cinco por ciento (3.5%) del monto total del Contrato.</w:t>
      </w:r>
    </w:p>
    <w:p w:rsidR="00AA62AE" w:rsidRPr="00AA62AE" w:rsidRDefault="00AA62AE" w:rsidP="00AA62AE">
      <w:pPr>
        <w:ind w:left="705" w:hanging="705"/>
        <w:jc w:val="both"/>
        <w:rPr>
          <w:rFonts w:cs="Arial"/>
          <w:bCs/>
          <w:spacing w:val="-6"/>
          <w:sz w:val="18"/>
          <w:szCs w:val="18"/>
        </w:rPr>
      </w:pPr>
      <w:r w:rsidRPr="00AA62AE">
        <w:rPr>
          <w:rFonts w:cs="Arial"/>
          <w:b/>
          <w:bCs/>
          <w:i/>
          <w:iCs/>
          <w:sz w:val="18"/>
          <w:szCs w:val="18"/>
        </w:rPr>
        <w:t xml:space="preserve"> </w:t>
      </w: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El importe de dicha garantía en caso de cualquier incumplimiento contractual incurrido por el </w:t>
      </w:r>
      <w:r w:rsidRPr="00AA62AE">
        <w:rPr>
          <w:rFonts w:cs="Arial"/>
          <w:b/>
          <w:bCs/>
          <w:color w:val="000000"/>
          <w:sz w:val="18"/>
          <w:szCs w:val="18"/>
          <w:lang w:val="es-BO" w:eastAsia="es-BO"/>
        </w:rPr>
        <w:t>PROVEEDOR</w:t>
      </w:r>
      <w:r w:rsidRPr="00AA62AE">
        <w:rPr>
          <w:rFonts w:cs="Arial"/>
          <w:color w:val="000000"/>
          <w:sz w:val="18"/>
          <w:szCs w:val="18"/>
          <w:lang w:val="es-BO" w:eastAsia="es-BO"/>
        </w:rPr>
        <w:t xml:space="preserve">, será pagado en favor de la </w:t>
      </w:r>
      <w:r w:rsidRPr="00AA62AE">
        <w:rPr>
          <w:rFonts w:cs="Arial"/>
          <w:b/>
          <w:bCs/>
          <w:color w:val="000000"/>
          <w:sz w:val="18"/>
          <w:szCs w:val="18"/>
          <w:lang w:val="es-BO" w:eastAsia="es-BO"/>
        </w:rPr>
        <w:t>ENTIDAD</w:t>
      </w:r>
      <w:r w:rsidRPr="00AA62AE">
        <w:rPr>
          <w:rFonts w:cs="Arial"/>
          <w:color w:val="000000"/>
          <w:sz w:val="18"/>
          <w:szCs w:val="18"/>
          <w:lang w:val="es-BO" w:eastAsia="es-BO"/>
        </w:rPr>
        <w:t xml:space="preserve">, sin necesidad de ningún trámite o acción judicial, a su sólo requerimiento. </w:t>
      </w:r>
    </w:p>
    <w:p w:rsidR="00AA62AE" w:rsidRPr="00AA62AE" w:rsidRDefault="00AA62AE" w:rsidP="00AA62AE">
      <w:pPr>
        <w:autoSpaceDE w:val="0"/>
        <w:autoSpaceDN w:val="0"/>
        <w:adjustRightInd w:val="0"/>
        <w:ind w:left="567"/>
        <w:jc w:val="both"/>
        <w:rPr>
          <w:rFonts w:cs="Arial"/>
          <w:color w:val="000000"/>
          <w:sz w:val="18"/>
          <w:szCs w:val="18"/>
          <w:lang w:val="es-BO" w:eastAsia="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La devolución de la Garantía de Cumplimiento de Contrato, procederá si el Contrato ha sido cumplido en su totalidad y se efectivice la recepción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 xml:space="preserve">objeto de la contratación, hecho que se hará constar mediante el Acta de Recepción suscrita por la Comisión de  Recepción </w:t>
      </w:r>
      <w:r w:rsidRPr="00AA62AE">
        <w:rPr>
          <w:rFonts w:cs="Arial"/>
          <w:b/>
          <w:bCs/>
          <w:i/>
          <w:iCs/>
          <w:color w:val="000000"/>
          <w:sz w:val="18"/>
          <w:szCs w:val="18"/>
          <w:lang w:val="es-BO" w:eastAsia="es-BO"/>
        </w:rPr>
        <w:t xml:space="preserve"> </w:t>
      </w:r>
      <w:r w:rsidRPr="00AA62AE">
        <w:rPr>
          <w:rFonts w:cs="Arial"/>
          <w:color w:val="000000"/>
          <w:sz w:val="18"/>
          <w:szCs w:val="18"/>
          <w:lang w:val="es-BO" w:eastAsia="es-BO"/>
        </w:rPr>
        <w:t xml:space="preserve">y el </w:t>
      </w:r>
      <w:r w:rsidRPr="00AA62AE">
        <w:rPr>
          <w:rFonts w:cs="Arial"/>
          <w:b/>
          <w:bCs/>
          <w:color w:val="000000"/>
          <w:sz w:val="18"/>
          <w:szCs w:val="18"/>
          <w:lang w:val="es-BO" w:eastAsia="es-BO"/>
        </w:rPr>
        <w:t>PROVEEDOR</w:t>
      </w:r>
      <w:r w:rsidRPr="00AA62AE">
        <w:rPr>
          <w:rFonts w:cs="Arial"/>
          <w:color w:val="000000"/>
          <w:sz w:val="18"/>
          <w:szCs w:val="18"/>
          <w:lang w:val="es-BO" w:eastAsia="es-BO"/>
        </w:rPr>
        <w:t xml:space="preserve">. </w:t>
      </w:r>
    </w:p>
    <w:p w:rsidR="00AA62AE" w:rsidRPr="00AA62AE" w:rsidRDefault="00AA62AE" w:rsidP="00AA62AE">
      <w:pPr>
        <w:ind w:left="567"/>
        <w:jc w:val="both"/>
        <w:rPr>
          <w:rFonts w:cs="Arial"/>
          <w:color w:val="000000"/>
          <w:sz w:val="18"/>
          <w:szCs w:val="18"/>
          <w:lang w:val="es-BO" w:eastAsia="es-BO"/>
        </w:rPr>
      </w:pPr>
    </w:p>
    <w:p w:rsidR="00AA62AE" w:rsidRPr="00AA62AE" w:rsidRDefault="00AA62AE" w:rsidP="00AA62AE">
      <w:pPr>
        <w:jc w:val="both"/>
        <w:rPr>
          <w:rFonts w:cs="Arial"/>
          <w:color w:val="000000"/>
          <w:sz w:val="18"/>
          <w:szCs w:val="18"/>
          <w:lang w:val="es-BO" w:eastAsia="es-BO"/>
        </w:rPr>
      </w:pPr>
      <w:r w:rsidRPr="00AA62AE">
        <w:rPr>
          <w:rFonts w:cs="Arial"/>
          <w:color w:val="000000"/>
          <w:sz w:val="18"/>
          <w:szCs w:val="18"/>
          <w:lang w:val="es-BO" w:eastAsia="es-BO"/>
        </w:rPr>
        <w:t xml:space="preserve">El </w:t>
      </w:r>
      <w:r w:rsidRPr="00AA62AE">
        <w:rPr>
          <w:rFonts w:cs="Arial"/>
          <w:b/>
          <w:bCs/>
          <w:color w:val="000000"/>
          <w:sz w:val="18"/>
          <w:szCs w:val="18"/>
          <w:lang w:val="es-BO" w:eastAsia="es-BO"/>
        </w:rPr>
        <w:t>PROVEEDOR</w:t>
      </w:r>
      <w:r w:rsidRPr="00AA62AE">
        <w:rPr>
          <w:rFonts w:cs="Arial"/>
          <w:color w:val="000000"/>
          <w:sz w:val="18"/>
          <w:szCs w:val="18"/>
          <w:lang w:val="es-BO" w:eastAsia="es-BO"/>
        </w:rPr>
        <w:t xml:space="preserve">, tiene la obligación de mantener actualizada la Garantía de Cumplimiento de Contrato, cuantas veces lo requiera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por razones justificadas. La Unidad Administrativa de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será quien llevará el control directo la de vigencia de la misma bajo su responsabilidad.</w:t>
      </w:r>
    </w:p>
    <w:p w:rsidR="00AA62AE" w:rsidRPr="00AA62AE" w:rsidRDefault="00AA62AE" w:rsidP="00AA62AE">
      <w:pPr>
        <w:jc w:val="both"/>
        <w:rPr>
          <w:rFonts w:cs="Arial"/>
          <w:color w:val="000000"/>
          <w:sz w:val="18"/>
          <w:szCs w:val="18"/>
          <w:lang w:val="es-BO" w:eastAsia="es-BO"/>
        </w:rPr>
      </w:pPr>
    </w:p>
    <w:p w:rsidR="00AA62AE" w:rsidRPr="00AA62AE" w:rsidRDefault="00AA62AE" w:rsidP="00AA62AE">
      <w:pPr>
        <w:widowControl w:val="0"/>
        <w:autoSpaceDE w:val="0"/>
        <w:autoSpaceDN w:val="0"/>
        <w:adjustRightInd w:val="0"/>
        <w:jc w:val="both"/>
        <w:rPr>
          <w:rFonts w:cs="Arial"/>
          <w:iCs/>
          <w:sz w:val="18"/>
          <w:szCs w:val="18"/>
          <w:lang w:val="es-BO"/>
        </w:rPr>
      </w:pPr>
      <w:r w:rsidRPr="00AA62AE">
        <w:rPr>
          <w:rFonts w:cs="Arial"/>
          <w:b/>
          <w:sz w:val="18"/>
          <w:szCs w:val="18"/>
          <w:lang w:val="es-BO"/>
        </w:rPr>
        <w:t>CLÁUSULA NOVENA.- (ANTICIPO)</w:t>
      </w:r>
      <w:r w:rsidRPr="00AA62AE">
        <w:rPr>
          <w:rFonts w:cs="Arial"/>
          <w:b/>
          <w:i/>
          <w:iCs/>
          <w:sz w:val="18"/>
          <w:szCs w:val="18"/>
          <w:lang w:val="es-BO"/>
        </w:rPr>
        <w:t xml:space="preserve"> </w:t>
      </w:r>
      <w:r w:rsidRPr="00AA62AE">
        <w:rPr>
          <w:rFonts w:cs="Arial"/>
          <w:iCs/>
          <w:sz w:val="18"/>
          <w:szCs w:val="18"/>
          <w:lang w:val="es-BO"/>
        </w:rPr>
        <w:t>En el presente Contrato no se otorgará anticipo.</w:t>
      </w:r>
    </w:p>
    <w:p w:rsidR="00AA62AE" w:rsidRPr="00AA62AE" w:rsidRDefault="00AA62AE" w:rsidP="00AA62AE">
      <w:pPr>
        <w:widowControl w:val="0"/>
        <w:autoSpaceDE w:val="0"/>
        <w:autoSpaceDN w:val="0"/>
        <w:adjustRightInd w:val="0"/>
        <w:jc w:val="both"/>
        <w:rPr>
          <w:rFonts w:cs="Arial"/>
          <w:iCs/>
          <w:sz w:val="18"/>
          <w:szCs w:val="18"/>
          <w:lang w:val="es-BO"/>
        </w:rPr>
      </w:pPr>
    </w:p>
    <w:p w:rsidR="00AA62AE" w:rsidRPr="00AA62AE" w:rsidRDefault="00AA62AE" w:rsidP="00AA62AE">
      <w:pPr>
        <w:widowControl w:val="0"/>
        <w:autoSpaceDE w:val="0"/>
        <w:autoSpaceDN w:val="0"/>
        <w:adjustRightInd w:val="0"/>
        <w:spacing w:line="220" w:lineRule="atLeast"/>
        <w:jc w:val="both"/>
        <w:rPr>
          <w:rFonts w:cs="Arial"/>
          <w:b/>
          <w:sz w:val="18"/>
          <w:szCs w:val="18"/>
          <w:lang w:val="es-BO"/>
        </w:rPr>
      </w:pPr>
      <w:r w:rsidRPr="00AA62AE">
        <w:rPr>
          <w:rFonts w:cs="Arial"/>
          <w:b/>
          <w:sz w:val="18"/>
          <w:szCs w:val="18"/>
          <w:lang w:val="es-BO"/>
        </w:rPr>
        <w:t xml:space="preserve">CLÁUSULA DÉCIMA.-  (FUNCIONAMIENTO DE MAQUINARIA Y/O EQUIPO) </w:t>
      </w:r>
      <w:r w:rsidRPr="00AA62AE">
        <w:rPr>
          <w:rFonts w:cs="Arial"/>
          <w:sz w:val="18"/>
          <w:szCs w:val="18"/>
          <w:lang w:val="es-BO"/>
        </w:rPr>
        <w:t xml:space="preserve">El </w:t>
      </w:r>
      <w:r w:rsidRPr="00AA62AE">
        <w:rPr>
          <w:rFonts w:cs="Arial"/>
          <w:b/>
          <w:sz w:val="18"/>
          <w:szCs w:val="18"/>
          <w:lang w:val="es-BO"/>
        </w:rPr>
        <w:t>PROVEEDOR,</w:t>
      </w:r>
      <w:r w:rsidRPr="00AA62AE">
        <w:rPr>
          <w:rFonts w:cs="Arial"/>
          <w:sz w:val="18"/>
          <w:szCs w:val="18"/>
          <w:lang w:val="es-BO"/>
        </w:rPr>
        <w:t xml:space="preserve"> se obliga a constituir una Garantía de Funcionamiento de Maquinaria y/o Equipo a la orden de</w:t>
      </w:r>
      <w:r w:rsidRPr="00AA62AE">
        <w:rPr>
          <w:rFonts w:cs="Arial"/>
          <w:i/>
          <w:sz w:val="18"/>
          <w:szCs w:val="18"/>
          <w:lang w:val="es-BO"/>
        </w:rPr>
        <w:t xml:space="preserve"> </w:t>
      </w:r>
      <w:r w:rsidRPr="00AA62AE">
        <w:rPr>
          <w:rFonts w:cs="Arial"/>
          <w:sz w:val="18"/>
          <w:szCs w:val="18"/>
          <w:lang w:val="es-BO"/>
        </w:rPr>
        <w:t>la</w:t>
      </w:r>
      <w:r w:rsidRPr="00AA62AE">
        <w:rPr>
          <w:rFonts w:cs="Arial"/>
          <w:b/>
          <w:sz w:val="18"/>
          <w:szCs w:val="18"/>
          <w:lang w:val="es-BO"/>
        </w:rPr>
        <w:t xml:space="preserve"> ENTIDAD,</w:t>
      </w:r>
      <w:r w:rsidRPr="00AA62AE">
        <w:rPr>
          <w:rFonts w:cs="Arial"/>
          <w:b/>
          <w:i/>
          <w:sz w:val="18"/>
          <w:szCs w:val="18"/>
          <w:lang w:val="es-BO"/>
        </w:rPr>
        <w:t xml:space="preserve"> </w:t>
      </w:r>
      <w:r w:rsidRPr="00AA62AE">
        <w:rPr>
          <w:rFonts w:cs="Arial"/>
          <w:sz w:val="18"/>
          <w:szCs w:val="18"/>
          <w:lang w:val="es-BO"/>
        </w:rPr>
        <w:t xml:space="preserve">cuando se efectivice la recepción del </w:t>
      </w:r>
      <w:r w:rsidRPr="00AA62AE">
        <w:rPr>
          <w:rFonts w:cs="Arial"/>
          <w:b/>
          <w:sz w:val="18"/>
          <w:szCs w:val="18"/>
          <w:lang w:val="es-BO"/>
        </w:rPr>
        <w:t xml:space="preserve">BIEN </w:t>
      </w:r>
      <w:r w:rsidRPr="00AA62AE">
        <w:rPr>
          <w:rFonts w:cs="Arial"/>
          <w:sz w:val="18"/>
          <w:szCs w:val="18"/>
          <w:lang w:val="es-BO"/>
        </w:rPr>
        <w:t>objeto del presente Contrato, que</w:t>
      </w:r>
      <w:r w:rsidRPr="00AA62AE">
        <w:rPr>
          <w:rFonts w:cs="Arial"/>
          <w:b/>
          <w:sz w:val="18"/>
          <w:szCs w:val="18"/>
          <w:lang w:val="es-BO"/>
        </w:rPr>
        <w:t xml:space="preserve"> </w:t>
      </w:r>
      <w:r w:rsidRPr="00AA62AE">
        <w:rPr>
          <w:rFonts w:cs="Arial"/>
          <w:sz w:val="18"/>
          <w:szCs w:val="18"/>
          <w:lang w:val="es-BO"/>
        </w:rPr>
        <w:t xml:space="preserve">garantizará el correcto funcionamiento y/o mantenimiento del </w:t>
      </w:r>
      <w:r w:rsidRPr="00AA62AE">
        <w:rPr>
          <w:rFonts w:cs="Arial"/>
          <w:b/>
          <w:sz w:val="18"/>
          <w:szCs w:val="18"/>
          <w:lang w:val="es-BO"/>
        </w:rPr>
        <w:t xml:space="preserve">BIEN </w:t>
      </w:r>
      <w:r w:rsidRPr="00AA62AE">
        <w:rPr>
          <w:rFonts w:cs="Arial"/>
          <w:sz w:val="18"/>
          <w:szCs w:val="18"/>
          <w:lang w:val="es-BO"/>
        </w:rPr>
        <w:t>objeto del presente Contrato. El monto de la garantía será del uno y medio por ciento (1.5%) del monto del contrato.</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La vigencia de la garantía, será de al menos un (1) año computable a partir de la fecha posterior  a la emisión del Informe técnico y previo a la emisión al Acta de Recepción del </w:t>
      </w:r>
      <w:r w:rsidRPr="00AA62AE">
        <w:rPr>
          <w:rFonts w:cs="Arial"/>
          <w:b/>
          <w:sz w:val="18"/>
          <w:szCs w:val="18"/>
          <w:lang w:val="es-BO"/>
        </w:rPr>
        <w:t>BIEN</w:t>
      </w:r>
      <w:r w:rsidRPr="00AA62AE">
        <w:rPr>
          <w:rFonts w:cs="Arial"/>
          <w:sz w:val="18"/>
          <w:szCs w:val="18"/>
          <w:lang w:val="es-BO"/>
        </w:rPr>
        <w:t>.</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El importe de la Garantía de Funcionamiento de Maquinaria y/o Equipo podrá ser cobrado a favor de la </w:t>
      </w:r>
      <w:r w:rsidRPr="00AA62AE">
        <w:rPr>
          <w:rFonts w:cs="Arial"/>
          <w:b/>
          <w:sz w:val="18"/>
          <w:szCs w:val="18"/>
          <w:lang w:val="es-BO"/>
        </w:rPr>
        <w:t>ENTIDAD</w:t>
      </w:r>
      <w:r w:rsidRPr="00AA62AE">
        <w:rPr>
          <w:rFonts w:cs="Arial"/>
          <w:sz w:val="18"/>
          <w:szCs w:val="18"/>
          <w:lang w:val="es-BO"/>
        </w:rPr>
        <w:t xml:space="preserve"> en caso de que el </w:t>
      </w:r>
      <w:r w:rsidRPr="00AA62AE">
        <w:rPr>
          <w:rFonts w:cs="Arial"/>
          <w:b/>
          <w:sz w:val="18"/>
          <w:szCs w:val="18"/>
          <w:lang w:val="es-BO"/>
        </w:rPr>
        <w:t xml:space="preserve">BIEN </w:t>
      </w:r>
      <w:r w:rsidRPr="00AA62AE">
        <w:rPr>
          <w:rFonts w:cs="Arial"/>
          <w:sz w:val="18"/>
          <w:szCs w:val="18"/>
          <w:lang w:val="es-BO"/>
        </w:rPr>
        <w:t xml:space="preserve">adquirido, no presenten buen funcionamiento y/o el </w:t>
      </w:r>
      <w:r w:rsidRPr="00AA62AE">
        <w:rPr>
          <w:rFonts w:cs="Arial"/>
          <w:b/>
          <w:sz w:val="18"/>
          <w:szCs w:val="18"/>
          <w:lang w:val="es-BO"/>
        </w:rPr>
        <w:t>PROVEEDOR</w:t>
      </w:r>
      <w:r w:rsidRPr="00AA62AE">
        <w:rPr>
          <w:rFonts w:cs="Arial"/>
          <w:sz w:val="18"/>
          <w:szCs w:val="18"/>
          <w:lang w:val="es-BO"/>
        </w:rPr>
        <w:t xml:space="preserve"> no hubiese efectuado el mantenimiento correctivo dentro del plazo de dicha garantía</w:t>
      </w:r>
      <w:r w:rsidRPr="00AA62AE">
        <w:rPr>
          <w:rFonts w:cs="Arial"/>
          <w:b/>
          <w:i/>
          <w:sz w:val="18"/>
          <w:szCs w:val="18"/>
          <w:lang w:val="es-BO"/>
        </w:rPr>
        <w:t>.</w:t>
      </w:r>
    </w:p>
    <w:p w:rsidR="00AA62AE" w:rsidRPr="00AA62AE" w:rsidRDefault="00AA62AE" w:rsidP="00AA62AE">
      <w:pPr>
        <w:jc w:val="both"/>
        <w:rPr>
          <w:rFonts w:cs="Arial"/>
          <w:b/>
          <w:i/>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Si dentro del plazo previsto por la </w:t>
      </w:r>
      <w:r w:rsidRPr="00AA62AE">
        <w:rPr>
          <w:rFonts w:cs="Arial"/>
          <w:b/>
          <w:sz w:val="18"/>
          <w:szCs w:val="18"/>
          <w:lang w:val="es-BO"/>
        </w:rPr>
        <w:t>ENTIDAD</w:t>
      </w:r>
      <w:r w:rsidRPr="00AA62AE">
        <w:rPr>
          <w:rFonts w:cs="Arial"/>
          <w:sz w:val="18"/>
          <w:szCs w:val="18"/>
          <w:lang w:val="es-BO"/>
        </w:rPr>
        <w:t xml:space="preserve"> el </w:t>
      </w:r>
      <w:r w:rsidRPr="00AA62AE">
        <w:rPr>
          <w:rFonts w:cs="Arial"/>
          <w:b/>
          <w:sz w:val="18"/>
          <w:szCs w:val="18"/>
          <w:lang w:val="es-BO"/>
        </w:rPr>
        <w:t>BIEN</w:t>
      </w:r>
      <w:r w:rsidRPr="00AA62AE">
        <w:rPr>
          <w:rFonts w:cs="Arial"/>
          <w:sz w:val="18"/>
          <w:szCs w:val="18"/>
          <w:lang w:val="es-BO"/>
        </w:rPr>
        <w:t xml:space="preserve"> objeto del presente Contrato, no presentara fallas en su funcionamiento y tuviera el mantenimiento adecuado, dicha garantía será devuelta.</w:t>
      </w:r>
    </w:p>
    <w:p w:rsidR="00AA62AE" w:rsidRPr="00AA62AE" w:rsidRDefault="00AA62AE" w:rsidP="00AA62AE">
      <w:pPr>
        <w:widowControl w:val="0"/>
        <w:autoSpaceDE w:val="0"/>
        <w:autoSpaceDN w:val="0"/>
        <w:adjustRightInd w:val="0"/>
        <w:jc w:val="both"/>
        <w:rPr>
          <w:rFonts w:cs="Arial"/>
          <w:b/>
          <w:sz w:val="18"/>
          <w:szCs w:val="18"/>
          <w:lang w:val="es-BO"/>
        </w:rPr>
      </w:pPr>
    </w:p>
    <w:p w:rsidR="00AA62AE" w:rsidRPr="00AA62AE" w:rsidRDefault="00AA62AE" w:rsidP="00AA62AE">
      <w:pPr>
        <w:widowControl w:val="0"/>
        <w:jc w:val="both"/>
        <w:rPr>
          <w:rFonts w:cs="Arial"/>
          <w:sz w:val="18"/>
          <w:szCs w:val="18"/>
          <w:lang w:val="es-BO"/>
        </w:rPr>
      </w:pPr>
      <w:r w:rsidRPr="00AA62AE">
        <w:rPr>
          <w:rFonts w:cs="Arial"/>
          <w:b/>
          <w:sz w:val="18"/>
          <w:szCs w:val="18"/>
          <w:lang w:val="es-BO"/>
        </w:rPr>
        <w:t xml:space="preserve">CLÁUSULA DÉCIMA PRIMERA.- (PLAZO DE ENTREGA) </w:t>
      </w:r>
      <w:r w:rsidRPr="00AA62AE">
        <w:rPr>
          <w:rFonts w:cs="Arial"/>
          <w:sz w:val="18"/>
          <w:szCs w:val="18"/>
          <w:lang w:val="es-BO"/>
        </w:rPr>
        <w:t xml:space="preserve">El </w:t>
      </w:r>
      <w:r w:rsidRPr="00AA62AE">
        <w:rPr>
          <w:rFonts w:cs="Arial"/>
          <w:b/>
          <w:bCs/>
          <w:sz w:val="18"/>
          <w:szCs w:val="18"/>
          <w:lang w:val="es-BO"/>
        </w:rPr>
        <w:t xml:space="preserve">PROVEEDOR </w:t>
      </w:r>
      <w:r w:rsidRPr="00AA62AE">
        <w:rPr>
          <w:rFonts w:cs="Arial"/>
          <w:sz w:val="18"/>
          <w:szCs w:val="18"/>
          <w:lang w:val="es-BO"/>
        </w:rPr>
        <w:t xml:space="preserve">entregará el </w:t>
      </w:r>
      <w:r w:rsidRPr="00AA62AE">
        <w:rPr>
          <w:rFonts w:cs="Arial"/>
          <w:b/>
          <w:sz w:val="18"/>
          <w:szCs w:val="18"/>
          <w:lang w:val="es-BO"/>
        </w:rPr>
        <w:t>BIEN</w:t>
      </w:r>
      <w:r w:rsidRPr="00AA62AE">
        <w:rPr>
          <w:rFonts w:cs="Arial"/>
          <w:sz w:val="18"/>
          <w:szCs w:val="18"/>
          <w:lang w:val="es-BO"/>
        </w:rPr>
        <w:t xml:space="preserve"> en estricto apego a la propuesta adjudicada, en el plazo de cuarenta y cinco (45) días calendario.</w:t>
      </w:r>
    </w:p>
    <w:p w:rsidR="00AA62AE" w:rsidRPr="00AA62AE" w:rsidRDefault="00AA62AE" w:rsidP="00AA62AE">
      <w:pPr>
        <w:widowControl w:val="0"/>
        <w:jc w:val="both"/>
        <w:rPr>
          <w:rFonts w:cs="Arial"/>
          <w:i/>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El plazo de entrega señalado precedentemente será computado a partir del día siguiente  hábil de la suscripción del Contrato.</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 xml:space="preserve">El plazo de entrega del  </w:t>
      </w:r>
      <w:r w:rsidRPr="00AA62AE">
        <w:rPr>
          <w:rFonts w:cs="Arial"/>
          <w:b/>
          <w:sz w:val="18"/>
          <w:szCs w:val="18"/>
          <w:lang w:val="es-BO"/>
        </w:rPr>
        <w:t>BIEN</w:t>
      </w:r>
      <w:r w:rsidRPr="00AA62AE">
        <w:rPr>
          <w:rFonts w:cs="Arial"/>
          <w:sz w:val="18"/>
          <w:szCs w:val="18"/>
          <w:lang w:val="es-BO"/>
        </w:rPr>
        <w:t>, establecido en la presente cláusula, podrá ser ampliado cuando:</w:t>
      </w:r>
    </w:p>
    <w:p w:rsidR="00AA62AE" w:rsidRPr="00AA62AE" w:rsidRDefault="00AA62AE" w:rsidP="00AA62AE">
      <w:pPr>
        <w:widowControl w:val="0"/>
        <w:jc w:val="both"/>
        <w:rPr>
          <w:rFonts w:cs="Arial"/>
          <w:sz w:val="18"/>
          <w:szCs w:val="18"/>
          <w:lang w:val="es-BO"/>
        </w:rPr>
      </w:pPr>
    </w:p>
    <w:p w:rsidR="00AA62AE" w:rsidRPr="00AA62AE" w:rsidRDefault="00AA62AE" w:rsidP="00AA62AE">
      <w:pPr>
        <w:numPr>
          <w:ilvl w:val="0"/>
          <w:numId w:val="38"/>
        </w:numPr>
        <w:jc w:val="both"/>
        <w:rPr>
          <w:rFonts w:cs="Arial"/>
          <w:sz w:val="18"/>
          <w:szCs w:val="18"/>
          <w:lang w:val="es-BO"/>
        </w:rPr>
      </w:pPr>
      <w:r w:rsidRPr="00AA62AE">
        <w:rPr>
          <w:rFonts w:cs="Arial"/>
          <w:sz w:val="18"/>
          <w:szCs w:val="18"/>
          <w:lang w:val="es-BO"/>
        </w:rPr>
        <w:t xml:space="preserve">La </w:t>
      </w:r>
      <w:r w:rsidRPr="00AA62AE">
        <w:rPr>
          <w:rFonts w:cs="Arial"/>
          <w:b/>
          <w:sz w:val="18"/>
          <w:szCs w:val="18"/>
          <w:lang w:val="es-BO"/>
        </w:rPr>
        <w:t>ENTIDAD,</w:t>
      </w:r>
      <w:r w:rsidRPr="00AA62AE">
        <w:rPr>
          <w:rFonts w:cs="Arial"/>
          <w:sz w:val="18"/>
          <w:szCs w:val="18"/>
          <w:lang w:val="es-BO"/>
        </w:rPr>
        <w:t xml:space="preserve"> mediante el procedimiento establecido en este mismo Contrato, incremente la cantidad de los bienes a ser provistos y ello repercuta en el plazo de entrega.</w:t>
      </w:r>
    </w:p>
    <w:p w:rsidR="00AA62AE" w:rsidRPr="00AA62AE" w:rsidRDefault="00AA62AE" w:rsidP="00AA62AE">
      <w:pPr>
        <w:numPr>
          <w:ilvl w:val="0"/>
          <w:numId w:val="38"/>
        </w:numPr>
        <w:jc w:val="both"/>
        <w:rPr>
          <w:rFonts w:cs="Arial"/>
          <w:sz w:val="18"/>
          <w:szCs w:val="18"/>
          <w:lang w:val="es-BO"/>
        </w:rPr>
      </w:pPr>
      <w:r w:rsidRPr="00AA62AE">
        <w:rPr>
          <w:rFonts w:cs="Arial"/>
          <w:sz w:val="18"/>
          <w:szCs w:val="18"/>
          <w:lang w:val="es-BO"/>
        </w:rPr>
        <w:t>Por otras causas previstas para la ejecución del presente Contrato.</w:t>
      </w:r>
    </w:p>
    <w:p w:rsidR="00AA62AE" w:rsidRPr="00AA62AE" w:rsidRDefault="00AA62AE" w:rsidP="00AA62AE">
      <w:pPr>
        <w:jc w:val="both"/>
        <w:rPr>
          <w:rFonts w:cs="Arial"/>
          <w:b/>
          <w:sz w:val="18"/>
          <w:szCs w:val="18"/>
        </w:rPr>
      </w:pPr>
    </w:p>
    <w:p w:rsidR="00AA62AE" w:rsidRPr="00AA62AE" w:rsidRDefault="00AA62AE" w:rsidP="00AA62AE">
      <w:pPr>
        <w:jc w:val="both"/>
        <w:rPr>
          <w:rFonts w:cs="Arial"/>
          <w:sz w:val="18"/>
          <w:szCs w:val="18"/>
          <w:lang w:val="es-BO"/>
        </w:rPr>
      </w:pPr>
      <w:r w:rsidRPr="00AA62AE">
        <w:rPr>
          <w:rFonts w:cs="Arial"/>
          <w:b/>
          <w:sz w:val="18"/>
          <w:szCs w:val="18"/>
        </w:rPr>
        <w:t xml:space="preserve">CLÁUSULA DÉCIMA SEGUNDA.- (LUGAR DE ENTREGA) </w:t>
      </w:r>
      <w:r w:rsidRPr="00AA62AE">
        <w:rPr>
          <w:rFonts w:cs="Arial"/>
          <w:sz w:val="18"/>
          <w:szCs w:val="18"/>
          <w:lang w:val="es-BO"/>
        </w:rPr>
        <w:t xml:space="preserve">El </w:t>
      </w:r>
      <w:r w:rsidRPr="00AA62AE">
        <w:rPr>
          <w:rFonts w:cs="Arial"/>
          <w:b/>
          <w:sz w:val="18"/>
          <w:szCs w:val="18"/>
          <w:lang w:val="es-BO"/>
        </w:rPr>
        <w:t>PROVEEDOR</w:t>
      </w:r>
      <w:r w:rsidRPr="00AA62AE">
        <w:rPr>
          <w:rFonts w:cs="Arial"/>
          <w:sz w:val="18"/>
          <w:szCs w:val="18"/>
          <w:lang w:val="es-BO"/>
        </w:rPr>
        <w:t xml:space="preserve"> realizará la entrega del </w:t>
      </w:r>
      <w:r w:rsidRPr="00AA62AE">
        <w:rPr>
          <w:rFonts w:cs="Arial"/>
          <w:b/>
          <w:sz w:val="18"/>
          <w:szCs w:val="18"/>
          <w:lang w:val="es-BO"/>
        </w:rPr>
        <w:t>BIEN</w:t>
      </w:r>
      <w:r w:rsidRPr="00AA62AE">
        <w:rPr>
          <w:rFonts w:cs="Arial"/>
          <w:sz w:val="18"/>
          <w:szCs w:val="18"/>
          <w:lang w:val="es-BO"/>
        </w:rPr>
        <w:t xml:space="preserve"> en la Unidad de Activos Fijos, Piso 5 del Edificio Principal del BCB, ubicado en la calle Ayacucho esquina Mercado de la ciudad de La Paz, a la Comisión de Recepción.</w:t>
      </w:r>
    </w:p>
    <w:p w:rsidR="00AA62AE" w:rsidRPr="00AA62AE" w:rsidRDefault="00AA62AE" w:rsidP="00AA62AE">
      <w:pPr>
        <w:jc w:val="both"/>
        <w:rPr>
          <w:rFonts w:cs="Arial"/>
          <w:b/>
          <w:sz w:val="18"/>
          <w:szCs w:val="18"/>
          <w:lang w:val="es-BO"/>
        </w:rPr>
      </w:pPr>
    </w:p>
    <w:p w:rsidR="00AA62AE" w:rsidRPr="00AA62AE" w:rsidRDefault="00AA62AE" w:rsidP="00AA62AE">
      <w:pPr>
        <w:widowControl w:val="0"/>
        <w:jc w:val="both"/>
        <w:rPr>
          <w:rFonts w:cs="Arial"/>
          <w:sz w:val="18"/>
          <w:szCs w:val="18"/>
        </w:rPr>
      </w:pPr>
      <w:r w:rsidRPr="00AA62AE">
        <w:rPr>
          <w:rFonts w:cs="Arial"/>
          <w:b/>
          <w:sz w:val="18"/>
          <w:szCs w:val="18"/>
          <w:lang w:val="es-BO"/>
        </w:rPr>
        <w:t xml:space="preserve">CLÁUSULA DÉCIMA TERCERA.- (MONTO, MONEDA Y FORMA DE PAGO) </w:t>
      </w:r>
      <w:r w:rsidRPr="00AA62AE">
        <w:rPr>
          <w:rFonts w:cs="Arial"/>
          <w:sz w:val="18"/>
          <w:szCs w:val="18"/>
        </w:rPr>
        <w:t xml:space="preserve">El monto total </w:t>
      </w:r>
      <w:r w:rsidRPr="00AA62AE">
        <w:rPr>
          <w:rFonts w:cs="Arial"/>
          <w:sz w:val="18"/>
          <w:szCs w:val="18"/>
        </w:rPr>
        <w:lastRenderedPageBreak/>
        <w:t xml:space="preserve">propuesto y aceptado por ambas partes para la adquisición del  </w:t>
      </w:r>
      <w:r w:rsidRPr="00AA62AE">
        <w:rPr>
          <w:rFonts w:cs="Arial"/>
          <w:b/>
          <w:bCs/>
          <w:sz w:val="18"/>
          <w:szCs w:val="18"/>
        </w:rPr>
        <w:t xml:space="preserve">BIEN </w:t>
      </w:r>
      <w:r w:rsidRPr="00AA62AE">
        <w:rPr>
          <w:rFonts w:cs="Arial"/>
          <w:sz w:val="18"/>
          <w:szCs w:val="18"/>
        </w:rPr>
        <w:t>asciende a la suma de Bs________ (_____________________________ 00/100 Bolivianos).</w:t>
      </w:r>
    </w:p>
    <w:p w:rsidR="00AA62AE" w:rsidRPr="00AA62AE" w:rsidRDefault="00AA62AE" w:rsidP="00AA62AE">
      <w:pPr>
        <w:widowControl w:val="0"/>
        <w:jc w:val="both"/>
        <w:rPr>
          <w:rFonts w:cs="Arial"/>
          <w:sz w:val="18"/>
          <w:szCs w:val="18"/>
        </w:rPr>
      </w:pPr>
    </w:p>
    <w:p w:rsidR="00AA62AE" w:rsidRPr="00AA62AE" w:rsidRDefault="00AA62AE" w:rsidP="00AA62AE">
      <w:pPr>
        <w:widowControl w:val="0"/>
        <w:jc w:val="both"/>
        <w:rPr>
          <w:rFonts w:cs="Arial"/>
          <w:b/>
          <w:sz w:val="18"/>
          <w:szCs w:val="18"/>
          <w:lang w:val="es-BO"/>
        </w:rPr>
      </w:pPr>
      <w:r w:rsidRPr="00AA62AE">
        <w:rPr>
          <w:rFonts w:cs="Arial"/>
          <w:sz w:val="18"/>
          <w:szCs w:val="18"/>
          <w:lang w:val="es-BO"/>
        </w:rPr>
        <w:t xml:space="preserve">El monto del presente Contrato, que corresponde a _________________________será pagado por la </w:t>
      </w:r>
      <w:r w:rsidRPr="00AA62AE">
        <w:rPr>
          <w:rFonts w:cs="Arial"/>
          <w:b/>
          <w:sz w:val="18"/>
          <w:szCs w:val="18"/>
          <w:lang w:val="es-BO"/>
        </w:rPr>
        <w:t xml:space="preserve">ENTIDAD </w:t>
      </w:r>
      <w:r w:rsidRPr="00AA62AE">
        <w:rPr>
          <w:rFonts w:cs="Arial"/>
          <w:sz w:val="18"/>
          <w:szCs w:val="18"/>
          <w:lang w:val="es-BO"/>
        </w:rPr>
        <w:t xml:space="preserve">a favor del </w:t>
      </w:r>
      <w:r w:rsidRPr="00AA62AE">
        <w:rPr>
          <w:rFonts w:cs="Arial"/>
          <w:b/>
          <w:sz w:val="18"/>
          <w:szCs w:val="18"/>
          <w:lang w:val="es-BO"/>
        </w:rPr>
        <w:t>PROVEEDOR</w:t>
      </w:r>
      <w:r w:rsidRPr="00AA62AE">
        <w:rPr>
          <w:rFonts w:cs="Arial"/>
          <w:sz w:val="18"/>
          <w:szCs w:val="18"/>
          <w:lang w:val="es-BO"/>
        </w:rPr>
        <w:t xml:space="preserve">, una vez efectuada la recepción del </w:t>
      </w:r>
      <w:r w:rsidRPr="00AA62AE">
        <w:rPr>
          <w:rFonts w:cs="Arial"/>
          <w:b/>
          <w:sz w:val="18"/>
          <w:szCs w:val="18"/>
          <w:lang w:val="es-BO"/>
        </w:rPr>
        <w:t xml:space="preserve">BIEN </w:t>
      </w:r>
      <w:r w:rsidRPr="00AA62AE">
        <w:rPr>
          <w:rFonts w:cs="Arial"/>
          <w:sz w:val="18"/>
          <w:szCs w:val="18"/>
          <w:lang w:val="es-BO"/>
        </w:rPr>
        <w:t>objeto del presente Contrato.</w:t>
      </w:r>
    </w:p>
    <w:p w:rsidR="00AA62AE" w:rsidRPr="00AA62AE" w:rsidRDefault="00AA62AE" w:rsidP="00AA62AE">
      <w:pPr>
        <w:widowControl w:val="0"/>
        <w:jc w:val="both"/>
        <w:rPr>
          <w:rFonts w:cs="Arial"/>
          <w:b/>
          <w:i/>
          <w:sz w:val="18"/>
          <w:szCs w:val="18"/>
          <w:highlight w:val="cyan"/>
          <w:lang w:val="es-BO"/>
        </w:rPr>
      </w:pPr>
      <w:r w:rsidRPr="00AA62AE">
        <w:rPr>
          <w:rFonts w:cs="Arial"/>
          <w:b/>
          <w:i/>
          <w:sz w:val="18"/>
          <w:szCs w:val="18"/>
          <w:highlight w:val="cyan"/>
          <w:lang w:val="es-BO"/>
        </w:rPr>
        <w:t xml:space="preserve"> </w:t>
      </w:r>
    </w:p>
    <w:p w:rsidR="00AA62AE" w:rsidRPr="00AA62AE" w:rsidRDefault="00AA62AE" w:rsidP="00AA62AE">
      <w:pPr>
        <w:widowControl w:val="0"/>
        <w:jc w:val="both"/>
        <w:rPr>
          <w:rFonts w:cs="Arial"/>
          <w:b/>
          <w:sz w:val="18"/>
          <w:szCs w:val="18"/>
          <w:lang w:val="es-BO"/>
        </w:rPr>
      </w:pPr>
      <w:r w:rsidRPr="00AA62AE">
        <w:rPr>
          <w:rFonts w:cs="Arial"/>
          <w:sz w:val="18"/>
          <w:szCs w:val="18"/>
          <w:lang w:val="es-BO"/>
        </w:rPr>
        <w:t xml:space="preserve">La </w:t>
      </w:r>
      <w:r w:rsidRPr="00AA62AE">
        <w:rPr>
          <w:rFonts w:cs="Arial"/>
          <w:b/>
          <w:sz w:val="18"/>
          <w:szCs w:val="18"/>
          <w:lang w:val="es-BO"/>
        </w:rPr>
        <w:t xml:space="preserve">ENTIDAD </w:t>
      </w:r>
      <w:r w:rsidRPr="00AA62AE">
        <w:rPr>
          <w:rFonts w:cs="Arial"/>
          <w:sz w:val="18"/>
          <w:szCs w:val="18"/>
          <w:lang w:val="es-BO"/>
        </w:rPr>
        <w:t xml:space="preserve">aplicará las sanciones por demoras en la entrega del  </w:t>
      </w:r>
      <w:r w:rsidRPr="00AA62AE">
        <w:rPr>
          <w:rFonts w:cs="Arial"/>
          <w:b/>
          <w:sz w:val="18"/>
          <w:szCs w:val="18"/>
          <w:lang w:val="es-BO"/>
        </w:rPr>
        <w:t xml:space="preserve">BIEN </w:t>
      </w:r>
      <w:r w:rsidRPr="00AA62AE">
        <w:rPr>
          <w:rFonts w:cs="Arial"/>
          <w:sz w:val="18"/>
          <w:szCs w:val="18"/>
          <w:lang w:val="es-BO"/>
        </w:rPr>
        <w:t xml:space="preserve">objeto del presente Contrato en la forma prevista en la cláusula de multas, sin perjuicio de que se procese la resolución del mismo por incumplimiento del </w:t>
      </w:r>
      <w:r w:rsidRPr="00AA62AE">
        <w:rPr>
          <w:rFonts w:cs="Arial"/>
          <w:b/>
          <w:sz w:val="18"/>
          <w:szCs w:val="18"/>
          <w:lang w:val="es-BO"/>
        </w:rPr>
        <w:t>PROVEEDOR.</w:t>
      </w:r>
    </w:p>
    <w:p w:rsidR="00AA62AE" w:rsidRPr="00AA62AE" w:rsidRDefault="00AA62AE" w:rsidP="00AA62AE">
      <w:pPr>
        <w:widowControl w:val="0"/>
        <w:jc w:val="both"/>
        <w:rPr>
          <w:rFonts w:cs="Arial"/>
          <w:b/>
          <w:sz w:val="18"/>
          <w:szCs w:val="18"/>
          <w:lang w:val="es-BO"/>
        </w:rPr>
      </w:pPr>
    </w:p>
    <w:p w:rsidR="00AA62AE" w:rsidRPr="00AA62AE" w:rsidRDefault="00AA62AE" w:rsidP="00AA62AE">
      <w:pPr>
        <w:widowControl w:val="0"/>
        <w:jc w:val="both"/>
        <w:rPr>
          <w:rFonts w:cs="Arial"/>
          <w:sz w:val="18"/>
          <w:szCs w:val="18"/>
          <w:lang w:val="es-BO"/>
        </w:rPr>
      </w:pPr>
      <w:r w:rsidRPr="00AA62AE">
        <w:rPr>
          <w:rFonts w:cs="Arial"/>
          <w:b/>
          <w:sz w:val="18"/>
          <w:szCs w:val="18"/>
          <w:lang w:val="es-BO"/>
        </w:rPr>
        <w:t>CLÁUSULA DÉCIMA CUARTA.- (DOMICILIO A EFECTOS DE NOTIFICACIÓN)</w:t>
      </w:r>
      <w:r w:rsidRPr="00AA62AE">
        <w:rPr>
          <w:rFonts w:cs="Arial"/>
          <w:sz w:val="18"/>
          <w:szCs w:val="18"/>
          <w:lang w:val="es-BO"/>
        </w:rPr>
        <w:t xml:space="preserve"> Cualquier aviso o notificación que tengan que darse las partes suscribientes del presente Contrato será enviada de manera escrita:</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numPr>
          <w:ilvl w:val="1"/>
          <w:numId w:val="43"/>
        </w:numPr>
        <w:ind w:left="1134"/>
        <w:contextualSpacing/>
        <w:jc w:val="both"/>
        <w:rPr>
          <w:rFonts w:cs="Arial"/>
          <w:sz w:val="18"/>
          <w:szCs w:val="18"/>
          <w:lang w:val="es-BO"/>
        </w:rPr>
      </w:pPr>
      <w:r w:rsidRPr="00AA62AE">
        <w:rPr>
          <w:rFonts w:cs="Arial"/>
          <w:sz w:val="18"/>
          <w:szCs w:val="18"/>
          <w:lang w:val="es-BO"/>
        </w:rPr>
        <w:t xml:space="preserve">Al </w:t>
      </w:r>
      <w:r w:rsidRPr="00AA62AE">
        <w:rPr>
          <w:rFonts w:cs="Arial"/>
          <w:b/>
          <w:sz w:val="18"/>
          <w:szCs w:val="18"/>
          <w:lang w:val="es-BO"/>
        </w:rPr>
        <w:t>PROVEEDOR</w:t>
      </w:r>
      <w:r w:rsidRPr="00AA62AE">
        <w:rPr>
          <w:rFonts w:cs="Arial"/>
          <w:sz w:val="18"/>
          <w:szCs w:val="18"/>
          <w:lang w:val="es-BO"/>
        </w:rPr>
        <w:t>: E</w:t>
      </w:r>
      <w:r w:rsidRPr="00AA62AE">
        <w:rPr>
          <w:rFonts w:cs="Arial"/>
          <w:sz w:val="18"/>
          <w:szCs w:val="18"/>
          <w:lang w:val="es-ES_tradnl"/>
        </w:rPr>
        <w:t xml:space="preserve">n _________________________, de la Zona de __________ </w:t>
      </w:r>
      <w:proofErr w:type="spellStart"/>
      <w:r w:rsidRPr="00AA62AE">
        <w:rPr>
          <w:rFonts w:cs="Arial"/>
          <w:sz w:val="18"/>
          <w:szCs w:val="18"/>
          <w:lang w:val="es-ES_tradnl"/>
        </w:rPr>
        <w:t>de</w:t>
      </w:r>
      <w:proofErr w:type="spellEnd"/>
      <w:r w:rsidRPr="00AA62AE">
        <w:rPr>
          <w:rFonts w:cs="Arial"/>
          <w:sz w:val="18"/>
          <w:szCs w:val="18"/>
          <w:lang w:val="es-ES_tradnl"/>
        </w:rPr>
        <w:t xml:space="preserve"> la ciudad de _______ - Bolivia</w:t>
      </w:r>
      <w:r w:rsidRPr="00AA62AE">
        <w:rPr>
          <w:rFonts w:cs="Arial"/>
          <w:sz w:val="18"/>
          <w:szCs w:val="18"/>
          <w:lang w:val="es-BO"/>
        </w:rPr>
        <w:t>.</w:t>
      </w:r>
    </w:p>
    <w:p w:rsidR="00AA62AE" w:rsidRPr="00AA62AE" w:rsidRDefault="00AA62AE" w:rsidP="00AA62AE">
      <w:pPr>
        <w:widowControl w:val="0"/>
        <w:ind w:left="720"/>
        <w:contextualSpacing/>
        <w:jc w:val="both"/>
        <w:rPr>
          <w:rFonts w:cs="Arial"/>
          <w:sz w:val="18"/>
          <w:szCs w:val="18"/>
          <w:lang w:val="es-BO"/>
        </w:rPr>
      </w:pPr>
    </w:p>
    <w:p w:rsidR="00AA62AE" w:rsidRPr="00AA62AE" w:rsidRDefault="00AA62AE" w:rsidP="00AA62AE">
      <w:pPr>
        <w:widowControl w:val="0"/>
        <w:numPr>
          <w:ilvl w:val="1"/>
          <w:numId w:val="43"/>
        </w:numPr>
        <w:ind w:left="1134"/>
        <w:contextualSpacing/>
        <w:jc w:val="both"/>
        <w:rPr>
          <w:rFonts w:cs="Arial"/>
          <w:sz w:val="18"/>
          <w:szCs w:val="18"/>
          <w:lang w:val="es-BO"/>
        </w:rPr>
      </w:pPr>
      <w:r w:rsidRPr="00AA62AE">
        <w:rPr>
          <w:rFonts w:cs="Arial"/>
          <w:sz w:val="18"/>
          <w:szCs w:val="18"/>
          <w:lang w:val="es-BO"/>
        </w:rPr>
        <w:t xml:space="preserve">A la </w:t>
      </w:r>
      <w:r w:rsidRPr="00AA62AE">
        <w:rPr>
          <w:rFonts w:cs="Arial"/>
          <w:b/>
          <w:sz w:val="18"/>
          <w:szCs w:val="18"/>
          <w:lang w:val="es-BO"/>
        </w:rPr>
        <w:t>ENTIDAD</w:t>
      </w:r>
      <w:r w:rsidRPr="00AA62AE">
        <w:rPr>
          <w:rFonts w:cs="Arial"/>
          <w:sz w:val="18"/>
          <w:szCs w:val="18"/>
          <w:lang w:val="es-BO"/>
        </w:rPr>
        <w:t>: En su Edificio Principal ubicado en la calle Ayacucho esquina calle Mercado s/n de la Zona Central de la ciudad de La Paz - Bolivia.</w:t>
      </w:r>
    </w:p>
    <w:p w:rsidR="00AA62AE" w:rsidRPr="00AA62AE" w:rsidRDefault="00AA62AE" w:rsidP="00AA62AE">
      <w:pPr>
        <w:widowControl w:val="0"/>
        <w:jc w:val="both"/>
        <w:rPr>
          <w:rFonts w:cs="Arial"/>
          <w:b/>
          <w:sz w:val="18"/>
          <w:szCs w:val="18"/>
          <w:lang w:val="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b/>
          <w:color w:val="000000"/>
          <w:sz w:val="18"/>
          <w:szCs w:val="18"/>
          <w:lang w:val="es-BO" w:eastAsia="es-BO"/>
        </w:rPr>
        <w:t>CLÁUSULA DÉCIMA QUINTA.- (DERECHOS DEL</w:t>
      </w:r>
      <w:r w:rsidRPr="00AA62AE">
        <w:rPr>
          <w:rFonts w:cs="Arial"/>
          <w:color w:val="000000"/>
          <w:sz w:val="18"/>
          <w:szCs w:val="18"/>
          <w:lang w:val="es-BO" w:eastAsia="es-BO"/>
        </w:rPr>
        <w:t xml:space="preserve"> </w:t>
      </w:r>
      <w:r w:rsidRPr="00AA62AE">
        <w:rPr>
          <w:rFonts w:cs="Arial"/>
          <w:b/>
          <w:color w:val="000000"/>
          <w:sz w:val="18"/>
          <w:szCs w:val="18"/>
          <w:lang w:val="es-BO" w:eastAsia="es-BO"/>
        </w:rPr>
        <w:t xml:space="preserve">PROVEEDOR) </w:t>
      </w:r>
      <w:r w:rsidRPr="00AA62AE">
        <w:rPr>
          <w:rFonts w:cs="Arial"/>
          <w:color w:val="000000"/>
          <w:sz w:val="18"/>
          <w:szCs w:val="18"/>
          <w:lang w:val="es-BO" w:eastAsia="es-BO"/>
        </w:rPr>
        <w:t xml:space="preserve">El </w:t>
      </w:r>
      <w:r w:rsidRPr="00AA62AE">
        <w:rPr>
          <w:rFonts w:cs="Arial"/>
          <w:b/>
          <w:bCs/>
          <w:color w:val="000000"/>
          <w:sz w:val="18"/>
          <w:szCs w:val="18"/>
          <w:lang w:val="es-BO" w:eastAsia="es-BO"/>
        </w:rPr>
        <w:t>PROVEEDOR</w:t>
      </w:r>
      <w:r w:rsidRPr="00AA62AE">
        <w:rPr>
          <w:rFonts w:cs="Arial"/>
          <w:color w:val="000000"/>
          <w:sz w:val="18"/>
          <w:szCs w:val="18"/>
          <w:lang w:val="es-BO" w:eastAsia="es-BO"/>
        </w:rPr>
        <w:t xml:space="preserve">, tiene derecho a plantear los reclamos que considere correctos, por cualquier omisión de la </w:t>
      </w:r>
      <w:r w:rsidRPr="00AA62AE">
        <w:rPr>
          <w:rFonts w:cs="Arial"/>
          <w:b/>
          <w:bCs/>
          <w:color w:val="000000"/>
          <w:sz w:val="18"/>
          <w:szCs w:val="18"/>
          <w:lang w:val="es-BO" w:eastAsia="es-BO"/>
        </w:rPr>
        <w:t>ENTIDAD</w:t>
      </w:r>
      <w:r w:rsidRPr="00AA62AE">
        <w:rPr>
          <w:rFonts w:cs="Arial"/>
          <w:color w:val="000000"/>
          <w:sz w:val="18"/>
          <w:szCs w:val="18"/>
          <w:lang w:val="es-BO" w:eastAsia="es-BO"/>
        </w:rPr>
        <w:t xml:space="preserve">, por falta de pago de la adquisición efectuada, o por cualquier otro aspecto consignado en el presente Contrato. </w:t>
      </w:r>
    </w:p>
    <w:p w:rsidR="00AA62AE" w:rsidRPr="00AA62AE" w:rsidRDefault="00AA62AE" w:rsidP="00AA62AE">
      <w:pPr>
        <w:autoSpaceDE w:val="0"/>
        <w:autoSpaceDN w:val="0"/>
        <w:adjustRightInd w:val="0"/>
        <w:jc w:val="both"/>
        <w:rPr>
          <w:rFonts w:cs="Arial"/>
          <w:color w:val="000000"/>
          <w:sz w:val="18"/>
          <w:szCs w:val="18"/>
          <w:lang w:val="es-BO" w:eastAsia="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Tales reclamos deberán ser planteados por escrito y con los respaldos correspondientes, a la </w:t>
      </w:r>
      <w:r w:rsidRPr="00AA62AE">
        <w:rPr>
          <w:rFonts w:cs="Arial"/>
          <w:b/>
          <w:bCs/>
          <w:color w:val="000000"/>
          <w:sz w:val="18"/>
          <w:szCs w:val="18"/>
          <w:lang w:val="es-BO" w:eastAsia="es-BO"/>
        </w:rPr>
        <w:t>ENTIDAD</w:t>
      </w:r>
      <w:r w:rsidRPr="00AA62AE">
        <w:rPr>
          <w:rFonts w:cs="Arial"/>
          <w:color w:val="000000"/>
          <w:sz w:val="18"/>
          <w:szCs w:val="18"/>
          <w:lang w:val="es-BO" w:eastAsia="es-BO"/>
        </w:rPr>
        <w:t xml:space="preserve">, hasta veinte (20) días hábiles, posteriores al suceso. </w:t>
      </w:r>
    </w:p>
    <w:p w:rsidR="00AA62AE" w:rsidRPr="00AA62AE" w:rsidRDefault="00AA62AE" w:rsidP="00AA62AE">
      <w:pPr>
        <w:widowControl w:val="0"/>
        <w:jc w:val="both"/>
        <w:rPr>
          <w:rFonts w:cs="Arial"/>
          <w:color w:val="000000"/>
          <w:sz w:val="18"/>
          <w:szCs w:val="18"/>
          <w:lang w:val="es-BO" w:eastAsia="es-BO"/>
        </w:rPr>
      </w:pPr>
    </w:p>
    <w:p w:rsidR="00AA62AE" w:rsidRPr="00AA62AE" w:rsidRDefault="00AA62AE" w:rsidP="00AA62AE">
      <w:pPr>
        <w:widowControl w:val="0"/>
        <w:jc w:val="both"/>
        <w:rPr>
          <w:rFonts w:cs="Arial"/>
          <w:b/>
          <w:sz w:val="18"/>
          <w:szCs w:val="18"/>
          <w:lang w:val="es-BO"/>
        </w:rPr>
      </w:pPr>
      <w:r w:rsidRPr="00AA62AE">
        <w:rPr>
          <w:rFonts w:cs="Arial"/>
          <w:color w:val="000000"/>
          <w:sz w:val="18"/>
          <w:szCs w:val="18"/>
          <w:lang w:val="es-BO" w:eastAsia="es-BO"/>
        </w:rPr>
        <w:t xml:space="preserve">La </w:t>
      </w:r>
      <w:r w:rsidRPr="00AA62AE">
        <w:rPr>
          <w:rFonts w:cs="Arial"/>
          <w:b/>
          <w:bCs/>
          <w:color w:val="000000"/>
          <w:sz w:val="18"/>
          <w:szCs w:val="18"/>
          <w:lang w:val="es-BO" w:eastAsia="es-BO"/>
        </w:rPr>
        <w:t>ENTIDAD</w:t>
      </w:r>
      <w:r w:rsidRPr="00AA62AE">
        <w:rPr>
          <w:rFonts w:cs="Arial"/>
          <w:color w:val="000000"/>
          <w:sz w:val="18"/>
          <w:szCs w:val="18"/>
          <w:lang w:val="es-BO" w:eastAsia="es-BO"/>
        </w:rPr>
        <w:t xml:space="preserve">, dentro del lapso de cinco (5) días hábiles de recibido el reclamo, deberá emitir su respuesta de forma sustentada al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aceptando o rechazando el reclamo. Dentro de este plazo,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podrá solicitar las aclaraciones respectivas al </w:t>
      </w:r>
      <w:r w:rsidRPr="00AA62AE">
        <w:rPr>
          <w:rFonts w:cs="Arial"/>
          <w:b/>
          <w:bCs/>
          <w:color w:val="000000"/>
          <w:sz w:val="18"/>
          <w:szCs w:val="18"/>
          <w:lang w:val="es-BO" w:eastAsia="es-BO"/>
        </w:rPr>
        <w:t>PROVEEDOR</w:t>
      </w:r>
      <w:r w:rsidRPr="00AA62AE">
        <w:rPr>
          <w:rFonts w:cs="Arial"/>
          <w:color w:val="000000"/>
          <w:sz w:val="18"/>
          <w:szCs w:val="18"/>
          <w:lang w:val="es-BO" w:eastAsia="es-BO"/>
        </w:rPr>
        <w:t>, para sustentar su decisión.</w:t>
      </w:r>
    </w:p>
    <w:p w:rsidR="00AA62AE" w:rsidRPr="00AA62AE" w:rsidRDefault="00AA62AE" w:rsidP="00AA62AE">
      <w:pPr>
        <w:widowControl w:val="0"/>
        <w:jc w:val="both"/>
        <w:rPr>
          <w:rFonts w:cs="Arial"/>
          <w:b/>
          <w:sz w:val="18"/>
          <w:szCs w:val="18"/>
          <w:lang w:val="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En caso que el reclamo sea complejo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AA62AE">
        <w:rPr>
          <w:rFonts w:cs="Arial"/>
          <w:b/>
          <w:bCs/>
          <w:color w:val="000000"/>
          <w:sz w:val="18"/>
          <w:szCs w:val="18"/>
          <w:lang w:val="es-BO" w:eastAsia="es-BO"/>
        </w:rPr>
        <w:t xml:space="preserve">. </w:t>
      </w:r>
    </w:p>
    <w:p w:rsidR="00AA62AE" w:rsidRPr="00AA62AE" w:rsidRDefault="00AA62AE" w:rsidP="00AA62AE">
      <w:pPr>
        <w:widowControl w:val="0"/>
        <w:jc w:val="both"/>
        <w:rPr>
          <w:rFonts w:cs="Arial"/>
          <w:color w:val="000000"/>
          <w:sz w:val="18"/>
          <w:szCs w:val="18"/>
          <w:lang w:val="es-BO" w:eastAsia="es-BO"/>
        </w:rPr>
      </w:pPr>
    </w:p>
    <w:p w:rsidR="00AA62AE" w:rsidRPr="00AA62AE" w:rsidRDefault="00AA62AE" w:rsidP="00AA62AE">
      <w:pPr>
        <w:widowControl w:val="0"/>
        <w:jc w:val="both"/>
        <w:rPr>
          <w:rFonts w:cs="Arial"/>
          <w:color w:val="000000"/>
          <w:sz w:val="18"/>
          <w:szCs w:val="18"/>
          <w:lang w:val="es-BO" w:eastAsia="es-BO"/>
        </w:rPr>
      </w:pPr>
      <w:r w:rsidRPr="00AA62AE">
        <w:rPr>
          <w:rFonts w:cs="Arial"/>
          <w:color w:val="000000"/>
          <w:sz w:val="18"/>
          <w:szCs w:val="18"/>
          <w:lang w:val="es-BO" w:eastAsia="es-BO"/>
        </w:rPr>
        <w:t xml:space="preserve">Todo proceso de respuesta a reclamo, no deberá exceder los diez (10) días hábiles, computables desde la recepción del reclamo por la </w:t>
      </w:r>
      <w:r w:rsidRPr="00AA62AE">
        <w:rPr>
          <w:rFonts w:cs="Arial"/>
          <w:b/>
          <w:bCs/>
          <w:color w:val="000000"/>
          <w:sz w:val="18"/>
          <w:szCs w:val="18"/>
          <w:lang w:val="es-BO" w:eastAsia="es-BO"/>
        </w:rPr>
        <w:t>ENTIDAD</w:t>
      </w:r>
      <w:r w:rsidRPr="00AA62AE">
        <w:rPr>
          <w:rFonts w:cs="Arial"/>
          <w:color w:val="000000"/>
          <w:sz w:val="18"/>
          <w:szCs w:val="18"/>
          <w:lang w:val="es-BO" w:eastAsia="es-BO"/>
        </w:rPr>
        <w:t>.</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 xml:space="preserve">La </w:t>
      </w:r>
      <w:r w:rsidRPr="00AA62AE">
        <w:rPr>
          <w:rFonts w:cs="Arial"/>
          <w:b/>
          <w:sz w:val="18"/>
          <w:szCs w:val="18"/>
          <w:lang w:val="es-BO"/>
        </w:rPr>
        <w:t>ENTIDAD</w:t>
      </w:r>
      <w:r w:rsidRPr="00AA62AE">
        <w:rPr>
          <w:rFonts w:cs="Arial"/>
          <w:sz w:val="18"/>
          <w:szCs w:val="18"/>
          <w:lang w:val="es-BO"/>
        </w:rPr>
        <w:t xml:space="preserve"> no atenderá reclamos presentados fuera del plazo establecido en esta Cláusula.</w:t>
      </w:r>
    </w:p>
    <w:p w:rsidR="00AA62AE" w:rsidRPr="00AA62AE" w:rsidRDefault="00AA62AE" w:rsidP="00AA62AE">
      <w:pPr>
        <w:widowControl w:val="0"/>
        <w:autoSpaceDE w:val="0"/>
        <w:autoSpaceDN w:val="0"/>
        <w:adjustRightInd w:val="0"/>
        <w:jc w:val="both"/>
        <w:rPr>
          <w:rFonts w:cs="Arial"/>
          <w:b/>
          <w:bCs/>
          <w:sz w:val="18"/>
          <w:szCs w:val="18"/>
          <w:lang w:val="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b/>
          <w:color w:val="000000"/>
          <w:sz w:val="18"/>
          <w:szCs w:val="18"/>
          <w:lang w:val="es-BO" w:eastAsia="es-BO"/>
        </w:rPr>
        <w:t>CLÁUSULA DÉCIMA SEXTA</w:t>
      </w:r>
      <w:r w:rsidRPr="00AA62AE">
        <w:rPr>
          <w:rFonts w:cs="Arial"/>
          <w:b/>
          <w:bCs/>
          <w:color w:val="000000"/>
          <w:sz w:val="18"/>
          <w:szCs w:val="18"/>
          <w:lang w:val="es-BO" w:eastAsia="es-BO"/>
        </w:rPr>
        <w:t xml:space="preserve">.- (ESTIPULACIÓN SOBRE IMPUESTOS) </w:t>
      </w:r>
      <w:r w:rsidRPr="00AA62AE">
        <w:rPr>
          <w:rFonts w:cs="Arial"/>
          <w:color w:val="000000"/>
          <w:sz w:val="18"/>
          <w:szCs w:val="18"/>
          <w:lang w:val="es-BO" w:eastAsia="es-BO"/>
        </w:rPr>
        <w:t xml:space="preserve">Correrá por cuenta del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el pago de todos los impuestos vigentes en el país a la fecha de presentación de la propuesta. </w:t>
      </w:r>
    </w:p>
    <w:p w:rsidR="00AA62AE" w:rsidRPr="00AA62AE" w:rsidRDefault="00AA62AE" w:rsidP="00AA62AE">
      <w:pPr>
        <w:widowControl w:val="0"/>
        <w:autoSpaceDE w:val="0"/>
        <w:autoSpaceDN w:val="0"/>
        <w:adjustRightInd w:val="0"/>
        <w:jc w:val="both"/>
        <w:rPr>
          <w:rFonts w:cs="Arial"/>
          <w:color w:val="000000"/>
          <w:sz w:val="18"/>
          <w:szCs w:val="18"/>
          <w:lang w:val="es-BO" w:eastAsia="es-BO"/>
        </w:rPr>
      </w:pPr>
    </w:p>
    <w:p w:rsidR="00AA62AE" w:rsidRPr="00AA62AE" w:rsidRDefault="00AA62AE" w:rsidP="00AA62AE">
      <w:pPr>
        <w:widowControl w:val="0"/>
        <w:autoSpaceDE w:val="0"/>
        <w:autoSpaceDN w:val="0"/>
        <w:adjustRightInd w:val="0"/>
        <w:jc w:val="both"/>
        <w:rPr>
          <w:rFonts w:cs="Arial"/>
          <w:sz w:val="18"/>
          <w:szCs w:val="18"/>
          <w:lang w:val="es-BO"/>
        </w:rPr>
      </w:pPr>
      <w:r w:rsidRPr="00AA62AE">
        <w:rPr>
          <w:rFonts w:cs="Arial"/>
          <w:color w:val="000000"/>
          <w:sz w:val="18"/>
          <w:szCs w:val="18"/>
          <w:lang w:val="es-BO" w:eastAsia="es-BO"/>
        </w:rPr>
        <w:t xml:space="preserve">En caso de que posteriormente, el Estado Plurinacional de Bolivia implantara impuestos adicionales, disminuyera o incrementara los vigentes, mediante disposición legal expresa, el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deberá acogerse a su cumplimiento desde la fecha de vigencia de dicha normativa.</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autoSpaceDE w:val="0"/>
        <w:autoSpaceDN w:val="0"/>
        <w:adjustRightInd w:val="0"/>
        <w:jc w:val="both"/>
        <w:rPr>
          <w:rFonts w:cs="Arial"/>
          <w:b/>
          <w:sz w:val="18"/>
          <w:szCs w:val="18"/>
          <w:lang w:val="es-BO"/>
        </w:rPr>
      </w:pPr>
      <w:r w:rsidRPr="00AA62AE">
        <w:rPr>
          <w:rFonts w:cs="Arial"/>
          <w:b/>
          <w:sz w:val="18"/>
          <w:szCs w:val="18"/>
          <w:lang w:val="es-BO"/>
        </w:rPr>
        <w:t xml:space="preserve">CLÁUSULA DÉCIMA SÉPTIMA.- (FACTURACIÓN) </w:t>
      </w:r>
      <w:r w:rsidRPr="00AA62AE">
        <w:rPr>
          <w:rFonts w:cs="Arial"/>
          <w:sz w:val="18"/>
          <w:szCs w:val="18"/>
        </w:rPr>
        <w:t xml:space="preserve">El </w:t>
      </w:r>
      <w:r w:rsidRPr="00AA62AE">
        <w:rPr>
          <w:rFonts w:cs="Arial"/>
          <w:b/>
          <w:bCs/>
          <w:sz w:val="18"/>
          <w:szCs w:val="18"/>
        </w:rPr>
        <w:t xml:space="preserve">PROVEEDOR </w:t>
      </w:r>
      <w:r w:rsidRPr="00AA62AE">
        <w:rPr>
          <w:rFonts w:cs="Arial"/>
          <w:bCs/>
          <w:sz w:val="18"/>
          <w:szCs w:val="18"/>
        </w:rPr>
        <w:t>una vez realizada la</w:t>
      </w:r>
      <w:r w:rsidRPr="00AA62AE">
        <w:rPr>
          <w:rFonts w:cs="Arial"/>
          <w:sz w:val="18"/>
          <w:szCs w:val="18"/>
        </w:rPr>
        <w:t xml:space="preserve"> entrega del </w:t>
      </w:r>
      <w:r w:rsidRPr="00AA62AE">
        <w:rPr>
          <w:rFonts w:cs="Arial"/>
          <w:b/>
          <w:bCs/>
          <w:sz w:val="18"/>
          <w:szCs w:val="18"/>
        </w:rPr>
        <w:t xml:space="preserve">BIEN </w:t>
      </w:r>
      <w:r w:rsidRPr="00AA62AE">
        <w:rPr>
          <w:rFonts w:cs="Arial"/>
          <w:sz w:val="18"/>
          <w:szCs w:val="18"/>
        </w:rPr>
        <w:t xml:space="preserve">o acto equivalente que suponga la transferencia de dominio del objeto de la venta (efectuada la adquisición), deberá emitir la respectiva factura oficial en favor de la </w:t>
      </w:r>
      <w:r w:rsidRPr="00AA62AE">
        <w:rPr>
          <w:rFonts w:cs="Arial"/>
          <w:b/>
          <w:bCs/>
          <w:sz w:val="18"/>
          <w:szCs w:val="18"/>
        </w:rPr>
        <w:t xml:space="preserve">ENTIDAD, </w:t>
      </w:r>
      <w:r w:rsidRPr="00AA62AE">
        <w:rPr>
          <w:rFonts w:cs="Arial"/>
          <w:sz w:val="18"/>
          <w:szCs w:val="18"/>
        </w:rPr>
        <w:t>por el monto de la venta efectivizada, caso contrario dicho pago no se realizará.</w:t>
      </w:r>
      <w:r w:rsidRPr="00AA62AE">
        <w:rPr>
          <w:rFonts w:cs="Arial"/>
          <w:sz w:val="18"/>
          <w:szCs w:val="18"/>
          <w:lang w:val="es-BO"/>
        </w:rPr>
        <w:t xml:space="preserve"> </w:t>
      </w:r>
    </w:p>
    <w:p w:rsidR="00AA62AE" w:rsidRPr="00AA62AE" w:rsidRDefault="00AA62AE" w:rsidP="00AA62AE">
      <w:pPr>
        <w:widowControl w:val="0"/>
        <w:autoSpaceDE w:val="0"/>
        <w:autoSpaceDN w:val="0"/>
        <w:adjustRightInd w:val="0"/>
        <w:jc w:val="both"/>
        <w:rPr>
          <w:rFonts w:cs="Arial"/>
          <w:sz w:val="18"/>
          <w:szCs w:val="18"/>
          <w:lang w:val="es-BO"/>
        </w:rPr>
      </w:pPr>
    </w:p>
    <w:p w:rsidR="00AA62AE" w:rsidRPr="00AA62AE" w:rsidRDefault="00AA62AE" w:rsidP="00AA62AE">
      <w:pPr>
        <w:widowControl w:val="0"/>
        <w:jc w:val="both"/>
        <w:rPr>
          <w:rFonts w:cs="Arial"/>
          <w:sz w:val="18"/>
          <w:szCs w:val="18"/>
        </w:rPr>
      </w:pPr>
      <w:r w:rsidRPr="00AA62AE">
        <w:rPr>
          <w:rFonts w:cs="Arial"/>
          <w:b/>
          <w:sz w:val="18"/>
          <w:szCs w:val="18"/>
          <w:lang w:val="es-BO"/>
        </w:rPr>
        <w:t>CLÁUSULA DÉCIMA OCTAVA.- (SUBCONTRATOS)</w:t>
      </w:r>
      <w:r w:rsidRPr="00AA62AE">
        <w:rPr>
          <w:sz w:val="18"/>
          <w:szCs w:val="18"/>
        </w:rPr>
        <w:t xml:space="preserve"> </w:t>
      </w:r>
      <w:r w:rsidRPr="00AA62AE">
        <w:rPr>
          <w:rFonts w:cs="Arial"/>
          <w:iCs/>
          <w:sz w:val="18"/>
          <w:szCs w:val="18"/>
          <w:lang w:val="es-BO"/>
        </w:rPr>
        <w:t>En el presente Contrato de adquisición no se aceptará subcontrataciones</w:t>
      </w:r>
      <w:r w:rsidRPr="00AA62AE">
        <w:rPr>
          <w:rFonts w:cs="Arial"/>
          <w:sz w:val="18"/>
          <w:szCs w:val="18"/>
        </w:rPr>
        <w:t>.</w:t>
      </w:r>
    </w:p>
    <w:p w:rsidR="00AA62AE" w:rsidRPr="00AA62AE" w:rsidRDefault="00AA62AE" w:rsidP="00AA62AE">
      <w:pPr>
        <w:widowControl w:val="0"/>
        <w:jc w:val="both"/>
        <w:rPr>
          <w:rFonts w:cs="Arial"/>
          <w:sz w:val="18"/>
          <w:szCs w:val="18"/>
          <w:highlight w:val="cyan"/>
        </w:rPr>
      </w:pPr>
    </w:p>
    <w:p w:rsidR="00AA62AE" w:rsidRPr="00AA62AE" w:rsidRDefault="00AA62AE" w:rsidP="00AA62AE">
      <w:pPr>
        <w:widowControl w:val="0"/>
        <w:jc w:val="both"/>
        <w:rPr>
          <w:rFonts w:cs="Arial"/>
          <w:sz w:val="18"/>
          <w:szCs w:val="18"/>
          <w:lang w:val="es-BO"/>
        </w:rPr>
      </w:pPr>
      <w:r w:rsidRPr="00AA62AE">
        <w:rPr>
          <w:rFonts w:cs="Arial"/>
          <w:b/>
          <w:sz w:val="18"/>
          <w:szCs w:val="18"/>
          <w:lang w:val="es-BO"/>
        </w:rPr>
        <w:t>CLÁUSULA DÉCIMA NOVENA.- (MODIFICACIONES AL CONTRATO)</w:t>
      </w:r>
      <w:r w:rsidRPr="00AA62AE">
        <w:rPr>
          <w:rFonts w:cs="Arial"/>
          <w:sz w:val="18"/>
          <w:szCs w:val="18"/>
          <w:lang w:val="es-BO"/>
        </w:rPr>
        <w:t xml:space="preserve"> El presente Contrato podrá ser modificado sólo en los aspectos previstos en el mismo o en el DBC, siempre y cuando exista acuerdo entre las </w:t>
      </w:r>
      <w:r w:rsidRPr="00AA62AE">
        <w:rPr>
          <w:rFonts w:cs="Arial"/>
          <w:b/>
          <w:sz w:val="18"/>
          <w:szCs w:val="18"/>
          <w:lang w:val="es-BO"/>
        </w:rPr>
        <w:t>PARTES</w:t>
      </w:r>
      <w:r w:rsidRPr="00AA62AE">
        <w:rPr>
          <w:rFonts w:cs="Arial"/>
          <w:sz w:val="18"/>
          <w:szCs w:val="18"/>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La modificación al plazo, permite la ampliación o disminución del mismo.</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La modificación al alcance del Contrato, permite el ajuste de las diferentes cláusulas del mismo que sean necesarias para dar cumplimiento al objeto de la contratación.</w:t>
      </w:r>
    </w:p>
    <w:p w:rsidR="00AA62AE" w:rsidRPr="00AA62AE" w:rsidRDefault="00AA62AE" w:rsidP="00AA62AE">
      <w:pPr>
        <w:widowControl w:val="0"/>
        <w:jc w:val="both"/>
        <w:rPr>
          <w:rFonts w:cs="Arial"/>
          <w:b/>
          <w:sz w:val="18"/>
          <w:szCs w:val="18"/>
          <w:lang w:val="es-BO"/>
        </w:rPr>
      </w:pPr>
      <w:r w:rsidRPr="00AA62AE">
        <w:rPr>
          <w:rFonts w:cs="Arial"/>
          <w:b/>
          <w:sz w:val="18"/>
          <w:szCs w:val="18"/>
          <w:lang w:val="es-BO"/>
        </w:rPr>
        <w:t xml:space="preserve">CLÁUSULA VIGÉSIMA.- (CESIÓN) </w:t>
      </w:r>
      <w:r w:rsidRPr="00AA62AE">
        <w:rPr>
          <w:rFonts w:cs="Arial"/>
          <w:sz w:val="18"/>
          <w:szCs w:val="18"/>
          <w:lang w:val="es-BO"/>
        </w:rPr>
        <w:t xml:space="preserve">El </w:t>
      </w:r>
      <w:r w:rsidRPr="00AA62AE">
        <w:rPr>
          <w:rFonts w:cs="Arial"/>
          <w:b/>
          <w:sz w:val="18"/>
          <w:szCs w:val="18"/>
          <w:lang w:val="es-BO"/>
        </w:rPr>
        <w:t>PROVEEDOR</w:t>
      </w:r>
      <w:r w:rsidRPr="00AA62AE">
        <w:rPr>
          <w:rFonts w:cs="Arial"/>
          <w:sz w:val="18"/>
          <w:szCs w:val="18"/>
          <w:lang w:val="es-BO"/>
        </w:rPr>
        <w:t xml:space="preserve"> bajo ningún título podrá ceder o subrogar, total o parcialmente este Contrato.</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AA62AE" w:rsidRPr="00AA62AE" w:rsidRDefault="00AA62AE" w:rsidP="00AA62AE">
      <w:pPr>
        <w:widowControl w:val="0"/>
        <w:jc w:val="both"/>
        <w:rPr>
          <w:rFonts w:cs="Arial"/>
          <w:b/>
          <w:sz w:val="18"/>
          <w:szCs w:val="18"/>
          <w:lang w:val="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b/>
          <w:color w:val="000000"/>
          <w:sz w:val="18"/>
          <w:szCs w:val="18"/>
          <w:lang w:val="es-BO" w:eastAsia="es-BO"/>
        </w:rPr>
        <w:t xml:space="preserve">CLÁUSULA VIGÉSIMA PRIMERA.- (SUSPENSIÓN TEMPORAL) </w:t>
      </w:r>
      <w:r w:rsidRPr="00AA62AE">
        <w:rPr>
          <w:rFonts w:cs="Arial"/>
          <w:color w:val="000000"/>
          <w:sz w:val="18"/>
          <w:szCs w:val="18"/>
          <w:lang w:val="es-BO" w:eastAsia="es-BO"/>
        </w:rPr>
        <w:t xml:space="preserve">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podrá suspender temporalmente el cómputo del plazo de entrega o provisión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 xml:space="preserve">en cualquier momento por motivos de fuerza mayor, caso fortuito y/o convenientes a los intereses del Estado, para lo cual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notificará de manera expresa al </w:t>
      </w:r>
      <w:r w:rsidRPr="00AA62AE">
        <w:rPr>
          <w:rFonts w:cs="Arial"/>
          <w:b/>
          <w:bCs/>
          <w:color w:val="000000"/>
          <w:sz w:val="18"/>
          <w:szCs w:val="18"/>
          <w:lang w:val="es-BO" w:eastAsia="es-BO"/>
        </w:rPr>
        <w:t>PROVEEDOR</w:t>
      </w:r>
      <w:r w:rsidRPr="00AA62AE">
        <w:rPr>
          <w:rFonts w:cs="Arial"/>
          <w:color w:val="000000"/>
          <w:sz w:val="18"/>
          <w:szCs w:val="18"/>
          <w:lang w:val="es-BO" w:eastAsia="es-BO"/>
        </w:rPr>
        <w:t xml:space="preserve">, con una anticipación de quince (15) días calendario, excepto en los casos de urgencia por alguna emergencia imponderable. Esta suspensión puede ser parcial o total. </w:t>
      </w:r>
    </w:p>
    <w:p w:rsidR="00AA62AE" w:rsidRPr="00AA62AE" w:rsidRDefault="00AA62AE" w:rsidP="00AA62AE">
      <w:pPr>
        <w:autoSpaceDE w:val="0"/>
        <w:autoSpaceDN w:val="0"/>
        <w:adjustRightInd w:val="0"/>
        <w:jc w:val="both"/>
        <w:rPr>
          <w:rFonts w:cs="Arial"/>
          <w:color w:val="000000"/>
          <w:sz w:val="18"/>
          <w:szCs w:val="18"/>
          <w:lang w:val="es-BO" w:eastAsia="es-BO"/>
        </w:rPr>
      </w:pPr>
    </w:p>
    <w:p w:rsidR="00AA62AE" w:rsidRPr="00AA62AE" w:rsidRDefault="00AA62AE" w:rsidP="00AA62AE">
      <w:pPr>
        <w:widowControl w:val="0"/>
        <w:jc w:val="both"/>
        <w:rPr>
          <w:rFonts w:cs="Arial"/>
          <w:color w:val="000000"/>
          <w:sz w:val="18"/>
          <w:szCs w:val="18"/>
          <w:lang w:val="es-BO" w:eastAsia="es-BO"/>
        </w:rPr>
      </w:pPr>
      <w:r w:rsidRPr="00AA62AE">
        <w:rPr>
          <w:rFonts w:cs="Arial"/>
          <w:color w:val="000000"/>
          <w:sz w:val="18"/>
          <w:szCs w:val="18"/>
          <w:lang w:val="es-BO" w:eastAsia="es-BO"/>
        </w:rPr>
        <w:t xml:space="preserve">También el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podrá solicitar a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la suspensión temporal de la entrega o provisión, por causas atribuibles a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que afecten al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en la adquisición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 xml:space="preserve">Dicha suspensión podrá efectivizarse siempre y cuando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la autorice de manera expresa considerando como incumplimiento toda suspensión realizada sin autorización. De manera excepcional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AA62AE">
        <w:rPr>
          <w:rFonts w:cs="Arial"/>
          <w:b/>
          <w:bCs/>
          <w:color w:val="000000"/>
          <w:sz w:val="18"/>
          <w:szCs w:val="18"/>
          <w:lang w:val="es-BO" w:eastAsia="es-BO"/>
        </w:rPr>
        <w:t>PROVEEDOR</w:t>
      </w:r>
      <w:r w:rsidRPr="00AA62AE">
        <w:rPr>
          <w:rFonts w:cs="Arial"/>
          <w:color w:val="000000"/>
          <w:sz w:val="18"/>
          <w:szCs w:val="18"/>
          <w:lang w:val="es-BO" w:eastAsia="es-BO"/>
        </w:rPr>
        <w:t>.</w:t>
      </w:r>
    </w:p>
    <w:p w:rsidR="00AA62AE" w:rsidRPr="00AA62AE" w:rsidRDefault="00AA62AE" w:rsidP="00AA62AE">
      <w:pPr>
        <w:autoSpaceDE w:val="0"/>
        <w:autoSpaceDN w:val="0"/>
        <w:adjustRightInd w:val="0"/>
        <w:jc w:val="both"/>
        <w:rPr>
          <w:rFonts w:cs="Arial"/>
          <w:b/>
          <w:i/>
          <w:color w:val="000000"/>
          <w:sz w:val="18"/>
          <w:szCs w:val="18"/>
          <w:highlight w:val="cyan"/>
          <w:lang w:eastAsia="es-BO"/>
        </w:rPr>
      </w:pPr>
    </w:p>
    <w:p w:rsidR="00AA62AE" w:rsidRPr="00AA62AE" w:rsidRDefault="00AA62AE" w:rsidP="00AA62AE">
      <w:pPr>
        <w:jc w:val="both"/>
        <w:rPr>
          <w:rFonts w:cs="Arial"/>
          <w:b/>
          <w:sz w:val="18"/>
          <w:szCs w:val="18"/>
          <w:lang w:val="es-BO"/>
        </w:rPr>
      </w:pPr>
      <w:r w:rsidRPr="00AA62AE">
        <w:rPr>
          <w:rFonts w:cs="Arial"/>
          <w:b/>
          <w:sz w:val="18"/>
          <w:szCs w:val="18"/>
        </w:rPr>
        <w:t xml:space="preserve">CLÁUSULA VIGÉSIMA SEGUNDA.- (MULTAS) </w:t>
      </w:r>
      <w:r w:rsidRPr="00AA62AE">
        <w:rPr>
          <w:rFonts w:cs="Arial"/>
          <w:sz w:val="18"/>
          <w:szCs w:val="18"/>
        </w:rPr>
        <w:t xml:space="preserve">Queda convenido entre las partes contratantes, que el </w:t>
      </w:r>
      <w:r w:rsidRPr="00AA62AE">
        <w:rPr>
          <w:rFonts w:cs="Arial"/>
          <w:b/>
          <w:bCs/>
          <w:sz w:val="18"/>
          <w:szCs w:val="18"/>
        </w:rPr>
        <w:t xml:space="preserve">PROVEEDOR </w:t>
      </w:r>
      <w:r w:rsidRPr="00AA62AE">
        <w:rPr>
          <w:rFonts w:cs="Arial"/>
          <w:sz w:val="18"/>
          <w:szCs w:val="18"/>
        </w:rPr>
        <w:t xml:space="preserve">se constituirá en mora sin notificación previa, por el simple incumplimiento al plazo de entrega y al plazo de subsanación de observaciones o reemplazo previstos en el presente Contrato, salvo la existencia de hechos de fuerza mayor, caso fortuito u otras causas debidamente justificadas y aceptadas por la </w:t>
      </w:r>
      <w:r w:rsidRPr="00AA62AE">
        <w:rPr>
          <w:rFonts w:cs="Arial"/>
          <w:b/>
          <w:bCs/>
          <w:sz w:val="18"/>
          <w:szCs w:val="18"/>
        </w:rPr>
        <w:t xml:space="preserve">ENTIDAD, </w:t>
      </w:r>
      <w:r w:rsidRPr="00AA62AE">
        <w:rPr>
          <w:rFonts w:cs="Arial"/>
          <w:sz w:val="18"/>
          <w:szCs w:val="18"/>
        </w:rPr>
        <w:t>que ocurran antes del vencimiento del plazo de la entrega.</w:t>
      </w:r>
    </w:p>
    <w:p w:rsidR="00AA62AE" w:rsidRPr="00AA62AE" w:rsidRDefault="00AA62AE" w:rsidP="00AA62AE">
      <w:pPr>
        <w:jc w:val="both"/>
        <w:rPr>
          <w:rFonts w:cs="Arial"/>
          <w:bCs/>
          <w:sz w:val="18"/>
          <w:szCs w:val="18"/>
          <w:lang w:val="es-BO"/>
        </w:rPr>
      </w:pPr>
    </w:p>
    <w:p w:rsidR="00AA62AE" w:rsidRPr="00AA62AE" w:rsidRDefault="00AA62AE" w:rsidP="00AA62AE">
      <w:pPr>
        <w:autoSpaceDE w:val="0"/>
        <w:autoSpaceDN w:val="0"/>
        <w:adjustRightInd w:val="0"/>
        <w:jc w:val="both"/>
        <w:rPr>
          <w:rFonts w:cs="Arial"/>
          <w:bCs/>
          <w:sz w:val="18"/>
          <w:szCs w:val="18"/>
        </w:rPr>
      </w:pPr>
      <w:r w:rsidRPr="00AA62AE">
        <w:rPr>
          <w:rFonts w:cs="Arial"/>
          <w:sz w:val="18"/>
          <w:szCs w:val="18"/>
        </w:rPr>
        <w:t>La</w:t>
      </w:r>
      <w:r w:rsidRPr="00AA62AE">
        <w:rPr>
          <w:rFonts w:cs="Arial"/>
          <w:b/>
          <w:bCs/>
          <w:sz w:val="18"/>
          <w:szCs w:val="18"/>
        </w:rPr>
        <w:t xml:space="preserve"> ENTIDAD</w:t>
      </w:r>
      <w:r w:rsidRPr="00AA62AE">
        <w:rPr>
          <w:rFonts w:cs="Arial"/>
          <w:sz w:val="18"/>
          <w:szCs w:val="18"/>
        </w:rPr>
        <w:t xml:space="preserve"> aplicará al </w:t>
      </w:r>
      <w:r w:rsidRPr="00AA62AE">
        <w:rPr>
          <w:rFonts w:cs="Arial"/>
          <w:b/>
          <w:bCs/>
          <w:sz w:val="18"/>
          <w:szCs w:val="18"/>
        </w:rPr>
        <w:t xml:space="preserve">PROVEEDOR </w:t>
      </w:r>
      <w:r w:rsidRPr="00AA62AE">
        <w:rPr>
          <w:rFonts w:cs="Arial"/>
          <w:bCs/>
          <w:sz w:val="18"/>
          <w:szCs w:val="18"/>
        </w:rPr>
        <w:t>el siguiente régimen de multas:</w:t>
      </w:r>
    </w:p>
    <w:p w:rsidR="00AA62AE" w:rsidRPr="00AA62AE" w:rsidRDefault="00AA62AE" w:rsidP="00AA62AE">
      <w:pPr>
        <w:autoSpaceDE w:val="0"/>
        <w:autoSpaceDN w:val="0"/>
        <w:adjustRightInd w:val="0"/>
        <w:jc w:val="both"/>
        <w:rPr>
          <w:rFonts w:cs="Arial"/>
          <w:bCs/>
          <w:sz w:val="18"/>
          <w:szCs w:val="18"/>
        </w:rPr>
      </w:pPr>
    </w:p>
    <w:p w:rsidR="00AA62AE" w:rsidRPr="00AA62AE" w:rsidRDefault="00AA62AE" w:rsidP="005200DD">
      <w:pPr>
        <w:numPr>
          <w:ilvl w:val="0"/>
          <w:numId w:val="62"/>
        </w:numPr>
        <w:contextualSpacing/>
        <w:jc w:val="both"/>
        <w:rPr>
          <w:rFonts w:cs="Arial"/>
          <w:bCs/>
          <w:sz w:val="18"/>
          <w:szCs w:val="18"/>
          <w:lang w:val="es-BO"/>
        </w:rPr>
      </w:pPr>
      <w:r w:rsidRPr="00AA62AE">
        <w:rPr>
          <w:rFonts w:cs="Arial"/>
          <w:bCs/>
          <w:sz w:val="18"/>
          <w:szCs w:val="18"/>
          <w:lang w:val="es-BO"/>
        </w:rPr>
        <w:t xml:space="preserve">De Tres por Mil (3X1000), del monto total del Contrato </w:t>
      </w:r>
      <w:r w:rsidRPr="00AA62AE">
        <w:rPr>
          <w:rFonts w:cs="Arial"/>
          <w:bCs/>
          <w:sz w:val="18"/>
          <w:szCs w:val="18"/>
        </w:rPr>
        <w:t xml:space="preserve">por cada día calendario de retraso en el plazo de entrega del </w:t>
      </w:r>
      <w:r w:rsidRPr="00AA62AE">
        <w:rPr>
          <w:rFonts w:cs="Arial"/>
          <w:b/>
          <w:bCs/>
          <w:sz w:val="18"/>
          <w:szCs w:val="18"/>
        </w:rPr>
        <w:t>BIEN</w:t>
      </w:r>
      <w:r w:rsidRPr="00AA62AE">
        <w:rPr>
          <w:rFonts w:cs="Arial"/>
          <w:sz w:val="18"/>
          <w:szCs w:val="18"/>
          <w:lang w:val="es-BO"/>
        </w:rPr>
        <w:t xml:space="preserve"> sujeto a verificación.</w:t>
      </w:r>
    </w:p>
    <w:p w:rsidR="00AA62AE" w:rsidRPr="00AA62AE" w:rsidRDefault="00AA62AE" w:rsidP="005200DD">
      <w:pPr>
        <w:numPr>
          <w:ilvl w:val="0"/>
          <w:numId w:val="62"/>
        </w:numPr>
        <w:contextualSpacing/>
        <w:jc w:val="both"/>
        <w:rPr>
          <w:rFonts w:cs="Arial"/>
          <w:b/>
          <w:bCs/>
          <w:sz w:val="18"/>
          <w:szCs w:val="18"/>
          <w:lang w:val="es-BO"/>
        </w:rPr>
      </w:pPr>
      <w:r w:rsidRPr="00AA62AE">
        <w:rPr>
          <w:rFonts w:cs="Arial"/>
          <w:sz w:val="18"/>
          <w:szCs w:val="18"/>
          <w:lang w:val="es-BO"/>
        </w:rPr>
        <w:t xml:space="preserve">De </w:t>
      </w:r>
      <w:r w:rsidRPr="00AA62AE">
        <w:rPr>
          <w:rFonts w:cs="Arial"/>
          <w:bCs/>
          <w:sz w:val="18"/>
          <w:szCs w:val="18"/>
          <w:lang w:val="es-BO"/>
        </w:rPr>
        <w:t xml:space="preserve">Tres por Mil (3X1000), </w:t>
      </w:r>
      <w:r w:rsidRPr="00AA62AE">
        <w:rPr>
          <w:rFonts w:cs="Arial"/>
          <w:sz w:val="18"/>
          <w:szCs w:val="18"/>
        </w:rPr>
        <w:t xml:space="preserve">del monto total del Contrato por día calendario de retraso en el plazo para subsanar las observaciones o reemplazo del </w:t>
      </w:r>
      <w:r w:rsidRPr="00AA62AE">
        <w:rPr>
          <w:rFonts w:cs="Arial"/>
          <w:b/>
          <w:sz w:val="18"/>
          <w:szCs w:val="18"/>
        </w:rPr>
        <w:t xml:space="preserve">BIEN  </w:t>
      </w:r>
      <w:r w:rsidRPr="00AA62AE">
        <w:rPr>
          <w:rFonts w:cs="Arial"/>
          <w:sz w:val="18"/>
          <w:szCs w:val="18"/>
        </w:rPr>
        <w:t>durante el periodo de pruebas y verificación del cumplimiento de las Especificaciones Técnicas.</w:t>
      </w:r>
    </w:p>
    <w:p w:rsidR="00AA62AE" w:rsidRPr="00AA62AE" w:rsidRDefault="00AA62AE" w:rsidP="00AA62AE">
      <w:pPr>
        <w:autoSpaceDE w:val="0"/>
        <w:autoSpaceDN w:val="0"/>
        <w:adjustRightInd w:val="0"/>
        <w:jc w:val="both"/>
        <w:rPr>
          <w:rFonts w:cs="Arial"/>
          <w:sz w:val="18"/>
          <w:szCs w:val="18"/>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En el caso de que el </w:t>
      </w:r>
      <w:r w:rsidRPr="00AA62AE">
        <w:rPr>
          <w:rFonts w:cs="Arial"/>
          <w:b/>
          <w:color w:val="000000"/>
          <w:sz w:val="18"/>
          <w:szCs w:val="18"/>
          <w:lang w:val="es-BO" w:eastAsia="es-BO"/>
        </w:rPr>
        <w:t>PROVEEDOR</w:t>
      </w:r>
      <w:r w:rsidRPr="00AA62AE">
        <w:rPr>
          <w:rFonts w:cs="Arial"/>
          <w:color w:val="000000"/>
          <w:sz w:val="18"/>
          <w:szCs w:val="18"/>
          <w:lang w:val="es-BO" w:eastAsia="es-BO"/>
        </w:rPr>
        <w:t xml:space="preserve"> notifique a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el incumplimiento de la entrega y/o de subsanación de las observaciones, posterior al vencimiento de los plazos de dicha entrega y observaciones, se computarán las multas por día calendario de retraso hasta la fecha de notificación. </w:t>
      </w:r>
    </w:p>
    <w:p w:rsidR="00AA62AE" w:rsidRPr="00AA62AE" w:rsidRDefault="00AA62AE" w:rsidP="00AA62AE">
      <w:pPr>
        <w:widowControl w:val="0"/>
        <w:tabs>
          <w:tab w:val="left" w:pos="5161"/>
        </w:tabs>
        <w:jc w:val="both"/>
        <w:rPr>
          <w:rFonts w:cs="Arial"/>
          <w:color w:val="000000"/>
          <w:sz w:val="18"/>
          <w:szCs w:val="18"/>
          <w:lang w:val="es-BO" w:eastAsia="es-BO"/>
        </w:rPr>
      </w:pPr>
      <w:r w:rsidRPr="00AA62AE">
        <w:rPr>
          <w:rFonts w:cs="Arial"/>
          <w:color w:val="000000"/>
          <w:sz w:val="18"/>
          <w:szCs w:val="18"/>
          <w:lang w:val="es-BO" w:eastAsia="es-BO"/>
        </w:rPr>
        <w:tab/>
      </w:r>
    </w:p>
    <w:p w:rsidR="00AA62AE" w:rsidRPr="00AA62AE" w:rsidRDefault="00AA62AE" w:rsidP="00AA62AE">
      <w:pPr>
        <w:widowControl w:val="0"/>
        <w:jc w:val="both"/>
        <w:rPr>
          <w:rFonts w:cs="Arial"/>
          <w:color w:val="000000"/>
          <w:sz w:val="18"/>
          <w:szCs w:val="18"/>
          <w:lang w:val="es-BO" w:eastAsia="es-BO"/>
        </w:rPr>
      </w:pPr>
      <w:r w:rsidRPr="00AA62AE">
        <w:rPr>
          <w:rFonts w:cs="Arial"/>
          <w:color w:val="000000"/>
          <w:sz w:val="18"/>
          <w:szCs w:val="18"/>
          <w:lang w:val="es-BO" w:eastAsia="es-BO"/>
        </w:rPr>
        <w:lastRenderedPageBreak/>
        <w:t xml:space="preserve">Las multas serán cobradas mediante descuentos por la </w:t>
      </w:r>
      <w:r w:rsidRPr="00AA62AE">
        <w:rPr>
          <w:rFonts w:cs="Arial"/>
          <w:b/>
          <w:bCs/>
          <w:color w:val="000000"/>
          <w:sz w:val="18"/>
          <w:szCs w:val="18"/>
          <w:lang w:val="es-BO" w:eastAsia="es-BO"/>
        </w:rPr>
        <w:t>ENTIDAD</w:t>
      </w:r>
      <w:r w:rsidRPr="00AA62AE">
        <w:rPr>
          <w:rFonts w:cs="Arial"/>
          <w:color w:val="000000"/>
          <w:sz w:val="18"/>
          <w:szCs w:val="18"/>
          <w:lang w:val="es-BO" w:eastAsia="es-BO"/>
        </w:rPr>
        <w:t xml:space="preserve">, del pago correspondiente a la recepción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o en la liquidación del contrato.</w:t>
      </w:r>
    </w:p>
    <w:p w:rsidR="00AA62AE" w:rsidRPr="00AA62AE" w:rsidRDefault="00AA62AE" w:rsidP="00AA62AE">
      <w:pPr>
        <w:widowControl w:val="0"/>
        <w:jc w:val="both"/>
        <w:rPr>
          <w:rFonts w:cs="Arial"/>
          <w:color w:val="000000"/>
          <w:sz w:val="18"/>
          <w:szCs w:val="18"/>
          <w:lang w:val="es-BO" w:eastAsia="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 xml:space="preserve">En todos los casos de Resolución del Contrato por causas atribuibles al </w:t>
      </w:r>
      <w:r w:rsidRPr="00AA62AE">
        <w:rPr>
          <w:rFonts w:cs="Arial"/>
          <w:b/>
          <w:sz w:val="18"/>
          <w:szCs w:val="18"/>
          <w:lang w:val="es-BO"/>
        </w:rPr>
        <w:t>PROVEEDOR</w:t>
      </w:r>
      <w:r w:rsidRPr="00AA62AE">
        <w:rPr>
          <w:rFonts w:cs="Arial"/>
          <w:sz w:val="18"/>
          <w:szCs w:val="18"/>
          <w:lang w:val="es-BO"/>
        </w:rPr>
        <w:t xml:space="preserve">, la </w:t>
      </w:r>
      <w:r w:rsidRPr="00AA62AE">
        <w:rPr>
          <w:rFonts w:cs="Arial"/>
          <w:b/>
          <w:sz w:val="18"/>
          <w:szCs w:val="18"/>
          <w:lang w:val="es-BO"/>
        </w:rPr>
        <w:t xml:space="preserve">ENTIDAD </w:t>
      </w:r>
      <w:r w:rsidRPr="00AA62AE">
        <w:rPr>
          <w:rFonts w:cs="Arial"/>
          <w:sz w:val="18"/>
          <w:szCs w:val="18"/>
          <w:lang w:val="es-BO"/>
        </w:rPr>
        <w:t>no podrá cobrar multas que excedan el veinte por ciento (20%) del monto total del contrato.</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autoSpaceDE w:val="0"/>
        <w:autoSpaceDN w:val="0"/>
        <w:adjustRightInd w:val="0"/>
        <w:jc w:val="both"/>
        <w:rPr>
          <w:rFonts w:cs="Arial"/>
          <w:sz w:val="18"/>
          <w:szCs w:val="18"/>
          <w:lang w:val="es-BO"/>
        </w:rPr>
      </w:pPr>
      <w:r w:rsidRPr="00AA62AE">
        <w:rPr>
          <w:rFonts w:cs="Arial"/>
          <w:b/>
          <w:sz w:val="18"/>
          <w:szCs w:val="18"/>
          <w:lang w:val="es-BO"/>
        </w:rPr>
        <w:t>CLÁUSULA VIGÉSIMA TERCERA.- (</w:t>
      </w:r>
      <w:r w:rsidRPr="00AA62AE">
        <w:rPr>
          <w:rFonts w:cs="Arial"/>
          <w:b/>
          <w:bCs/>
          <w:sz w:val="18"/>
          <w:szCs w:val="18"/>
          <w:lang w:val="es-BO"/>
        </w:rPr>
        <w:t xml:space="preserve">EXONERACIÓN DE LAS CARGAS LABORALES Y SOCIALES </w:t>
      </w:r>
      <w:r w:rsidRPr="00AA62AE">
        <w:rPr>
          <w:rFonts w:cs="Arial"/>
          <w:b/>
          <w:sz w:val="18"/>
          <w:szCs w:val="18"/>
          <w:lang w:val="es-BO"/>
        </w:rPr>
        <w:t>A LA ENTIDAD</w:t>
      </w:r>
      <w:r w:rsidRPr="00AA62AE">
        <w:rPr>
          <w:rFonts w:cs="Arial"/>
          <w:b/>
          <w:bCs/>
          <w:sz w:val="18"/>
          <w:szCs w:val="18"/>
          <w:lang w:val="es-BO"/>
        </w:rPr>
        <w:t xml:space="preserve">) </w:t>
      </w:r>
      <w:r w:rsidRPr="00AA62AE">
        <w:rPr>
          <w:rFonts w:cs="Arial"/>
          <w:sz w:val="18"/>
          <w:szCs w:val="18"/>
        </w:rPr>
        <w:t xml:space="preserve">El </w:t>
      </w:r>
      <w:r w:rsidRPr="00AA62AE">
        <w:rPr>
          <w:rFonts w:cs="Arial"/>
          <w:b/>
          <w:bCs/>
          <w:sz w:val="18"/>
          <w:szCs w:val="18"/>
        </w:rPr>
        <w:t xml:space="preserve">PROVEEDOR </w:t>
      </w:r>
      <w:r w:rsidRPr="00AA62AE">
        <w:rPr>
          <w:rFonts w:cs="Arial"/>
          <w:sz w:val="18"/>
          <w:szCs w:val="18"/>
        </w:rPr>
        <w:t xml:space="preserve">corre con las obligaciones que emerjan del objeto del presente Contrato, respecto a las cargas laborales y sociales con el personal de su dependencia, exonerando de estas obligaciones a la </w:t>
      </w:r>
      <w:r w:rsidRPr="00AA62AE">
        <w:rPr>
          <w:rFonts w:cs="Arial"/>
          <w:b/>
          <w:bCs/>
          <w:sz w:val="18"/>
          <w:szCs w:val="18"/>
        </w:rPr>
        <w:t>ENTIDAD.</w:t>
      </w:r>
    </w:p>
    <w:p w:rsidR="00AA62AE" w:rsidRPr="00AA62AE" w:rsidRDefault="00AA62AE" w:rsidP="00AA62AE">
      <w:pPr>
        <w:widowControl w:val="0"/>
        <w:autoSpaceDE w:val="0"/>
        <w:autoSpaceDN w:val="0"/>
        <w:adjustRightInd w:val="0"/>
        <w:jc w:val="both"/>
        <w:rPr>
          <w:rFonts w:cs="Arial"/>
          <w:b/>
          <w:bCs/>
          <w:sz w:val="18"/>
          <w:szCs w:val="18"/>
          <w:lang w:val="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b/>
          <w:color w:val="000000"/>
          <w:sz w:val="18"/>
          <w:szCs w:val="18"/>
          <w:lang w:val="es-BO" w:eastAsia="es-BO"/>
        </w:rPr>
        <w:t xml:space="preserve">CLÁUSULA VIGÉSIMA CUARTA.- (CAUSAS DE FUERZA MAYOR Y/O CASO FORTUITO) </w:t>
      </w:r>
      <w:r w:rsidRPr="00AA62AE">
        <w:rPr>
          <w:rFonts w:cs="Arial"/>
          <w:color w:val="000000"/>
          <w:sz w:val="18"/>
          <w:szCs w:val="18"/>
          <w:lang w:val="es-BO" w:eastAsia="es-BO"/>
        </w:rPr>
        <w:t xml:space="preserve">Con el fin de exceptuar al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de determinadas responsabilidades por mora o por incumplimiento involuntario total o parcial del presente Contrato, la </w:t>
      </w:r>
      <w:r w:rsidRPr="00AA62AE">
        <w:rPr>
          <w:rFonts w:cs="Arial"/>
          <w:b/>
          <w:bCs/>
          <w:color w:val="000000"/>
          <w:sz w:val="18"/>
          <w:szCs w:val="18"/>
          <w:lang w:val="es-BO" w:eastAsia="es-BO"/>
        </w:rPr>
        <w:t xml:space="preserve">ENTIDAD </w:t>
      </w:r>
      <w:r w:rsidRPr="00AA62AE">
        <w:rPr>
          <w:rFonts w:cs="Arial"/>
          <w:bCs/>
          <w:color w:val="000000"/>
          <w:sz w:val="18"/>
          <w:szCs w:val="18"/>
          <w:lang w:val="es-BO" w:eastAsia="es-BO"/>
        </w:rPr>
        <w:t>a través de la Comisión de Recepción</w:t>
      </w:r>
      <w:r w:rsidRPr="00AA62AE">
        <w:rPr>
          <w:rFonts w:cs="Arial"/>
          <w:b/>
          <w:bCs/>
          <w:color w:val="000000"/>
          <w:sz w:val="18"/>
          <w:szCs w:val="18"/>
          <w:lang w:val="es-BO" w:eastAsia="es-BO"/>
        </w:rPr>
        <w:t xml:space="preserve"> </w:t>
      </w:r>
      <w:r w:rsidRPr="00AA62AE">
        <w:rPr>
          <w:rFonts w:cs="Arial"/>
          <w:color w:val="000000"/>
          <w:sz w:val="18"/>
          <w:szCs w:val="18"/>
          <w:lang w:val="es-BO" w:eastAsia="es-BO"/>
        </w:rPr>
        <w:t xml:space="preserve">tendrá la facultad de calificar las causas de fuerza mayor y/o caso fortuito u otras causas debidamente justificadas, a fin exonerar al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del cumplimiento del plazo de entrega o del cumplimiento total o parcial de la entrega del </w:t>
      </w:r>
      <w:r w:rsidRPr="00AA62AE">
        <w:rPr>
          <w:rFonts w:cs="Arial"/>
          <w:b/>
          <w:bCs/>
          <w:color w:val="000000"/>
          <w:sz w:val="18"/>
          <w:szCs w:val="18"/>
          <w:lang w:val="es-BO" w:eastAsia="es-BO"/>
        </w:rPr>
        <w:t>BIEN</w:t>
      </w:r>
      <w:r w:rsidRPr="00AA62AE">
        <w:rPr>
          <w:rFonts w:cs="Arial"/>
          <w:color w:val="000000"/>
          <w:sz w:val="18"/>
          <w:szCs w:val="18"/>
          <w:lang w:val="es-BO" w:eastAsia="es-BO"/>
        </w:rPr>
        <w:t xml:space="preserve">. </w:t>
      </w:r>
    </w:p>
    <w:p w:rsidR="00AA62AE" w:rsidRPr="00AA62AE" w:rsidRDefault="00AA62AE" w:rsidP="00AA62AE">
      <w:pPr>
        <w:autoSpaceDE w:val="0"/>
        <w:autoSpaceDN w:val="0"/>
        <w:adjustRightInd w:val="0"/>
        <w:jc w:val="both"/>
        <w:rPr>
          <w:rFonts w:cs="Arial"/>
          <w:color w:val="000000"/>
          <w:sz w:val="18"/>
          <w:szCs w:val="18"/>
          <w:lang w:val="es-BO" w:eastAsia="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AA62AE" w:rsidRPr="00AA62AE" w:rsidRDefault="00AA62AE" w:rsidP="00AA62AE">
      <w:pPr>
        <w:autoSpaceDE w:val="0"/>
        <w:autoSpaceDN w:val="0"/>
        <w:adjustRightInd w:val="0"/>
        <w:jc w:val="both"/>
        <w:rPr>
          <w:rFonts w:cs="Arial"/>
          <w:color w:val="000000"/>
          <w:sz w:val="18"/>
          <w:szCs w:val="18"/>
          <w:lang w:val="es-BO" w:eastAsia="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Para que cualquiera de los acontecimientos señalados precedentemente puedan generar un impedimento total o parcial justificado en la entrega o provisión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 xml:space="preserve">o demora justificada en el cumplimiento del plazo de entrega, de modo inexcusable e imprescindible en cada caso, el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deberá presentar por escrito a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el respaldo que acredite la existencia del hecho de fuerza mayor y/o caso fortuito u otras causas debidamente justificadas, dentro de los cinco (5) días hábiles de ocurrido el hecho. </w:t>
      </w:r>
    </w:p>
    <w:p w:rsidR="00AA62AE" w:rsidRPr="00AA62AE" w:rsidRDefault="00AA62AE" w:rsidP="00AA62AE">
      <w:pPr>
        <w:autoSpaceDE w:val="0"/>
        <w:autoSpaceDN w:val="0"/>
        <w:adjustRightInd w:val="0"/>
        <w:jc w:val="both"/>
        <w:rPr>
          <w:rFonts w:cs="Arial"/>
          <w:color w:val="000000"/>
          <w:sz w:val="18"/>
          <w:szCs w:val="18"/>
          <w:lang w:val="es-BO" w:eastAsia="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en el plazo de dos (2) días hábiles deberá aceptar o rechazar la solicitud. En caso de aceptación expresa,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deberá realizar: </w:t>
      </w:r>
    </w:p>
    <w:p w:rsidR="00AA62AE" w:rsidRPr="00AA62AE" w:rsidRDefault="00AA62AE" w:rsidP="00AA62AE">
      <w:pPr>
        <w:autoSpaceDE w:val="0"/>
        <w:autoSpaceDN w:val="0"/>
        <w:adjustRightInd w:val="0"/>
        <w:spacing w:after="13"/>
        <w:jc w:val="both"/>
        <w:rPr>
          <w:rFonts w:cs="Arial"/>
          <w:b/>
          <w:bCs/>
          <w:color w:val="000000"/>
          <w:sz w:val="18"/>
          <w:szCs w:val="18"/>
          <w:lang w:val="es-BO" w:eastAsia="es-BO"/>
        </w:rPr>
      </w:pPr>
    </w:p>
    <w:p w:rsidR="00AA62AE" w:rsidRPr="00AA62AE" w:rsidRDefault="00AA62AE" w:rsidP="00AA62AE">
      <w:pPr>
        <w:numPr>
          <w:ilvl w:val="0"/>
          <w:numId w:val="42"/>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La ampliación del plazo de entrega a través de un Contrato Modificatorio o; </w:t>
      </w:r>
    </w:p>
    <w:p w:rsidR="00AA62AE" w:rsidRPr="00AA62AE" w:rsidRDefault="00AA62AE" w:rsidP="00AA62AE">
      <w:pPr>
        <w:numPr>
          <w:ilvl w:val="0"/>
          <w:numId w:val="42"/>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Efectivizar la Resolución parcial o total del Contrato por causas de fuerza mayor, caso fortuito u otras causas debidamente justificadas que afecten al </w:t>
      </w:r>
      <w:r w:rsidRPr="00AA62AE">
        <w:rPr>
          <w:rFonts w:cs="Arial"/>
          <w:b/>
          <w:bCs/>
          <w:color w:val="000000"/>
          <w:sz w:val="18"/>
          <w:szCs w:val="18"/>
          <w:lang w:val="es-BO" w:eastAsia="es-BO"/>
        </w:rPr>
        <w:t>PROVEEDOR</w:t>
      </w:r>
      <w:r w:rsidRPr="00AA62AE">
        <w:rPr>
          <w:rFonts w:cs="Arial"/>
          <w:bCs/>
          <w:color w:val="000000"/>
          <w:sz w:val="18"/>
          <w:szCs w:val="18"/>
          <w:lang w:val="es-BO" w:eastAsia="es-BO"/>
        </w:rPr>
        <w:t xml:space="preserve">. </w:t>
      </w:r>
    </w:p>
    <w:p w:rsidR="00AA62AE" w:rsidRPr="00AA62AE" w:rsidRDefault="00AA62AE" w:rsidP="00AA62AE">
      <w:pPr>
        <w:widowControl w:val="0"/>
        <w:jc w:val="both"/>
        <w:rPr>
          <w:rFonts w:cs="Arial"/>
          <w:spacing w:val="-3"/>
          <w:sz w:val="18"/>
          <w:szCs w:val="18"/>
          <w:lang w:val="es-BO"/>
        </w:rPr>
      </w:pPr>
      <w:r w:rsidRPr="00AA62AE">
        <w:rPr>
          <w:rFonts w:cs="Arial"/>
          <w:b/>
          <w:sz w:val="18"/>
          <w:szCs w:val="18"/>
          <w:lang w:val="es-BO"/>
        </w:rPr>
        <w:t xml:space="preserve"> </w:t>
      </w:r>
    </w:p>
    <w:p w:rsidR="00AA62AE" w:rsidRPr="00AA62AE" w:rsidRDefault="00AA62AE" w:rsidP="00AA62AE">
      <w:pPr>
        <w:widowControl w:val="0"/>
        <w:jc w:val="both"/>
        <w:rPr>
          <w:rFonts w:cs="Arial"/>
          <w:spacing w:val="-3"/>
          <w:sz w:val="18"/>
          <w:szCs w:val="18"/>
          <w:lang w:val="es-BO"/>
        </w:rPr>
      </w:pPr>
      <w:r w:rsidRPr="00AA62AE">
        <w:rPr>
          <w:rFonts w:cs="Arial"/>
          <w:sz w:val="18"/>
          <w:szCs w:val="18"/>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AA62AE" w:rsidRPr="00AA62AE" w:rsidRDefault="00AA62AE" w:rsidP="00AA62AE">
      <w:pPr>
        <w:widowControl w:val="0"/>
        <w:jc w:val="both"/>
        <w:rPr>
          <w:rFonts w:cs="Arial"/>
          <w:b/>
          <w:sz w:val="18"/>
          <w:szCs w:val="18"/>
          <w:lang w:val="es-BO"/>
        </w:rPr>
      </w:pPr>
    </w:p>
    <w:p w:rsidR="00AA62AE" w:rsidRPr="00AA62AE" w:rsidRDefault="00AA62AE" w:rsidP="00AA62AE">
      <w:pPr>
        <w:widowControl w:val="0"/>
        <w:jc w:val="both"/>
        <w:rPr>
          <w:rFonts w:cs="Arial"/>
          <w:b/>
          <w:sz w:val="18"/>
          <w:szCs w:val="18"/>
          <w:lang w:val="es-BO"/>
        </w:rPr>
      </w:pPr>
      <w:r w:rsidRPr="00AA62AE">
        <w:rPr>
          <w:rFonts w:cs="Arial"/>
          <w:b/>
          <w:sz w:val="18"/>
          <w:szCs w:val="18"/>
          <w:lang w:val="es-BO"/>
        </w:rPr>
        <w:t xml:space="preserve">CLÁUSULA VIGÉSIMA QUINTA.- (TERMINACIÓN DEL CONTRATO) </w:t>
      </w:r>
      <w:r w:rsidRPr="00AA62AE">
        <w:rPr>
          <w:rFonts w:cs="Arial"/>
          <w:sz w:val="18"/>
          <w:szCs w:val="18"/>
          <w:lang w:val="es-BO"/>
        </w:rPr>
        <w:t>El presente Contrato concluirá por una de las siguientes causas:</w:t>
      </w:r>
    </w:p>
    <w:p w:rsidR="00AA62AE" w:rsidRPr="00AA62AE" w:rsidRDefault="00AA62AE" w:rsidP="00AA62AE">
      <w:pPr>
        <w:widowControl w:val="0"/>
        <w:tabs>
          <w:tab w:val="left" w:pos="709"/>
        </w:tabs>
        <w:jc w:val="both"/>
        <w:rPr>
          <w:rFonts w:cs="Arial"/>
          <w:sz w:val="18"/>
          <w:szCs w:val="18"/>
          <w:lang w:val="es-BO"/>
        </w:rPr>
      </w:pPr>
    </w:p>
    <w:p w:rsidR="00AA62AE" w:rsidRPr="00AA62AE" w:rsidRDefault="00AA62AE" w:rsidP="00AA62AE">
      <w:pPr>
        <w:widowControl w:val="0"/>
        <w:numPr>
          <w:ilvl w:val="0"/>
          <w:numId w:val="36"/>
        </w:numPr>
        <w:tabs>
          <w:tab w:val="left" w:pos="709"/>
        </w:tabs>
        <w:contextualSpacing/>
        <w:jc w:val="both"/>
        <w:rPr>
          <w:rFonts w:cs="Arial"/>
          <w:b/>
          <w:vanish/>
          <w:sz w:val="18"/>
          <w:szCs w:val="18"/>
          <w:lang w:val="es-BO"/>
        </w:rPr>
      </w:pPr>
    </w:p>
    <w:p w:rsidR="00AA62AE" w:rsidRPr="00AA62AE" w:rsidRDefault="00AA62AE" w:rsidP="00AA62AE">
      <w:pPr>
        <w:widowControl w:val="0"/>
        <w:numPr>
          <w:ilvl w:val="0"/>
          <w:numId w:val="36"/>
        </w:numPr>
        <w:tabs>
          <w:tab w:val="left" w:pos="709"/>
        </w:tabs>
        <w:contextualSpacing/>
        <w:jc w:val="both"/>
        <w:rPr>
          <w:rFonts w:cs="Arial"/>
          <w:b/>
          <w:vanish/>
          <w:sz w:val="18"/>
          <w:szCs w:val="18"/>
          <w:lang w:val="es-BO"/>
        </w:rPr>
      </w:pPr>
    </w:p>
    <w:p w:rsidR="00AA62AE" w:rsidRPr="00AA62AE" w:rsidRDefault="00AA62AE" w:rsidP="00AA62AE">
      <w:pPr>
        <w:widowControl w:val="0"/>
        <w:numPr>
          <w:ilvl w:val="0"/>
          <w:numId w:val="36"/>
        </w:numPr>
        <w:tabs>
          <w:tab w:val="left" w:pos="709"/>
        </w:tabs>
        <w:contextualSpacing/>
        <w:jc w:val="both"/>
        <w:rPr>
          <w:rFonts w:cs="Arial"/>
          <w:b/>
          <w:vanish/>
          <w:sz w:val="18"/>
          <w:szCs w:val="18"/>
          <w:lang w:val="es-BO"/>
        </w:rPr>
      </w:pPr>
    </w:p>
    <w:p w:rsidR="00AA62AE" w:rsidRPr="00AA62AE" w:rsidRDefault="00AA62AE" w:rsidP="00AA62AE">
      <w:pPr>
        <w:widowControl w:val="0"/>
        <w:numPr>
          <w:ilvl w:val="0"/>
          <w:numId w:val="36"/>
        </w:numPr>
        <w:tabs>
          <w:tab w:val="left" w:pos="709"/>
        </w:tabs>
        <w:contextualSpacing/>
        <w:jc w:val="both"/>
        <w:rPr>
          <w:rFonts w:cs="Arial"/>
          <w:b/>
          <w:vanish/>
          <w:sz w:val="18"/>
          <w:szCs w:val="18"/>
          <w:lang w:val="es-BO"/>
        </w:rPr>
      </w:pPr>
    </w:p>
    <w:p w:rsidR="00AA62AE" w:rsidRPr="00AA62AE" w:rsidRDefault="00AA62AE" w:rsidP="00AA62AE">
      <w:pPr>
        <w:widowControl w:val="0"/>
        <w:numPr>
          <w:ilvl w:val="0"/>
          <w:numId w:val="36"/>
        </w:numPr>
        <w:tabs>
          <w:tab w:val="left" w:pos="709"/>
        </w:tabs>
        <w:contextualSpacing/>
        <w:jc w:val="both"/>
        <w:rPr>
          <w:rFonts w:cs="Arial"/>
          <w:b/>
          <w:vanish/>
          <w:sz w:val="18"/>
          <w:szCs w:val="18"/>
          <w:lang w:val="es-BO"/>
        </w:rPr>
      </w:pPr>
    </w:p>
    <w:p w:rsidR="00AA62AE" w:rsidRPr="00AA62AE" w:rsidRDefault="00AA62AE" w:rsidP="00AA62AE">
      <w:pPr>
        <w:widowControl w:val="0"/>
        <w:numPr>
          <w:ilvl w:val="0"/>
          <w:numId w:val="36"/>
        </w:numPr>
        <w:tabs>
          <w:tab w:val="left" w:pos="709"/>
        </w:tabs>
        <w:contextualSpacing/>
        <w:jc w:val="both"/>
        <w:rPr>
          <w:rFonts w:cs="Arial"/>
          <w:b/>
          <w:vanish/>
          <w:sz w:val="18"/>
          <w:szCs w:val="18"/>
          <w:lang w:val="es-BO"/>
        </w:rPr>
      </w:pPr>
    </w:p>
    <w:p w:rsidR="00AA62AE" w:rsidRPr="00AA62AE" w:rsidRDefault="00AA62AE" w:rsidP="00AA62AE">
      <w:pPr>
        <w:widowControl w:val="0"/>
        <w:numPr>
          <w:ilvl w:val="0"/>
          <w:numId w:val="36"/>
        </w:numPr>
        <w:tabs>
          <w:tab w:val="left" w:pos="709"/>
        </w:tabs>
        <w:contextualSpacing/>
        <w:jc w:val="both"/>
        <w:rPr>
          <w:rFonts w:cs="Arial"/>
          <w:b/>
          <w:vanish/>
          <w:sz w:val="18"/>
          <w:szCs w:val="18"/>
          <w:lang w:val="es-BO"/>
        </w:rPr>
      </w:pPr>
    </w:p>
    <w:p w:rsidR="00AA62AE" w:rsidRPr="00AA62AE" w:rsidRDefault="00AA62AE" w:rsidP="00AA62AE">
      <w:pPr>
        <w:widowControl w:val="0"/>
        <w:numPr>
          <w:ilvl w:val="1"/>
          <w:numId w:val="36"/>
        </w:numPr>
        <w:tabs>
          <w:tab w:val="left" w:pos="709"/>
        </w:tabs>
        <w:contextualSpacing/>
        <w:jc w:val="both"/>
        <w:rPr>
          <w:rFonts w:cs="Arial"/>
          <w:sz w:val="18"/>
          <w:szCs w:val="18"/>
          <w:lang w:val="es-BO"/>
        </w:rPr>
      </w:pPr>
      <w:r w:rsidRPr="00AA62AE">
        <w:rPr>
          <w:rFonts w:cs="Arial"/>
          <w:b/>
          <w:sz w:val="18"/>
          <w:szCs w:val="18"/>
          <w:lang w:val="es-BO"/>
        </w:rPr>
        <w:t xml:space="preserve">Por Cumplimiento del Contrato: </w:t>
      </w:r>
      <w:r w:rsidRPr="00AA62AE">
        <w:rPr>
          <w:rFonts w:cs="Arial"/>
          <w:sz w:val="18"/>
          <w:szCs w:val="18"/>
          <w:lang w:val="es-BO"/>
        </w:rPr>
        <w:t xml:space="preserve">Es la forma ordinaria de terminación, donde la </w:t>
      </w:r>
      <w:r w:rsidRPr="00AA62AE">
        <w:rPr>
          <w:rFonts w:cs="Arial"/>
          <w:b/>
          <w:sz w:val="18"/>
          <w:szCs w:val="18"/>
          <w:lang w:val="es-BO"/>
        </w:rPr>
        <w:t xml:space="preserve">ENTIDAD </w:t>
      </w:r>
      <w:r w:rsidRPr="00AA62AE">
        <w:rPr>
          <w:rFonts w:cs="Arial"/>
          <w:sz w:val="18"/>
          <w:szCs w:val="18"/>
          <w:lang w:val="es-BO"/>
        </w:rPr>
        <w:t xml:space="preserve">como el </w:t>
      </w:r>
      <w:r w:rsidRPr="00AA62AE">
        <w:rPr>
          <w:rFonts w:cs="Arial"/>
          <w:b/>
          <w:sz w:val="18"/>
          <w:szCs w:val="18"/>
          <w:lang w:val="es-BO"/>
        </w:rPr>
        <w:t xml:space="preserve">PROVEEDOR </w:t>
      </w:r>
      <w:r w:rsidRPr="00AA62AE">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AA62AE">
        <w:rPr>
          <w:rFonts w:cs="Arial"/>
          <w:b/>
          <w:sz w:val="18"/>
          <w:szCs w:val="18"/>
          <w:lang w:val="es-BO"/>
        </w:rPr>
        <w:t>ENTIDAD</w:t>
      </w:r>
      <w:r w:rsidRPr="00AA62AE">
        <w:rPr>
          <w:rFonts w:cs="Arial"/>
          <w:sz w:val="18"/>
          <w:szCs w:val="18"/>
          <w:lang w:val="es-BO"/>
        </w:rPr>
        <w:t>.</w:t>
      </w:r>
    </w:p>
    <w:p w:rsidR="00AA62AE" w:rsidRPr="00AA62AE" w:rsidRDefault="00AA62AE" w:rsidP="00AA62AE">
      <w:pPr>
        <w:widowControl w:val="0"/>
        <w:tabs>
          <w:tab w:val="left" w:pos="851"/>
        </w:tabs>
        <w:ind w:left="709" w:hanging="709"/>
        <w:jc w:val="both"/>
        <w:rPr>
          <w:rFonts w:cs="Arial"/>
          <w:sz w:val="18"/>
          <w:szCs w:val="18"/>
          <w:lang w:val="es-BO"/>
        </w:rPr>
      </w:pPr>
    </w:p>
    <w:p w:rsidR="00AA62AE" w:rsidRPr="00AA62AE" w:rsidRDefault="00AA62AE" w:rsidP="00AA62AE">
      <w:pPr>
        <w:widowControl w:val="0"/>
        <w:numPr>
          <w:ilvl w:val="1"/>
          <w:numId w:val="36"/>
        </w:numPr>
        <w:tabs>
          <w:tab w:val="left" w:pos="709"/>
        </w:tabs>
        <w:jc w:val="both"/>
        <w:rPr>
          <w:rFonts w:cs="Arial"/>
          <w:sz w:val="18"/>
          <w:szCs w:val="18"/>
          <w:lang w:val="es-BO"/>
        </w:rPr>
      </w:pPr>
      <w:r w:rsidRPr="00AA62AE">
        <w:rPr>
          <w:rFonts w:cs="Arial"/>
          <w:b/>
          <w:sz w:val="18"/>
          <w:szCs w:val="18"/>
          <w:lang w:val="es-BO"/>
        </w:rPr>
        <w:t xml:space="preserve">Por Resolución del Contrato: </w:t>
      </w:r>
      <w:r w:rsidRPr="00AA62AE">
        <w:rPr>
          <w:rFonts w:cs="Arial"/>
          <w:sz w:val="18"/>
          <w:szCs w:val="18"/>
          <w:lang w:val="es-BO"/>
        </w:rPr>
        <w:t>Es la forma extraordinaria de terminación del Contrato que procederá únicamente por las siguientes causales:</w:t>
      </w:r>
    </w:p>
    <w:p w:rsidR="00AA62AE" w:rsidRPr="00AA62AE" w:rsidRDefault="00AA62AE" w:rsidP="00AA62AE">
      <w:pPr>
        <w:widowControl w:val="0"/>
        <w:tabs>
          <w:tab w:val="left" w:pos="709"/>
        </w:tabs>
        <w:ind w:left="720"/>
        <w:jc w:val="both"/>
        <w:rPr>
          <w:rFonts w:cs="Arial"/>
          <w:sz w:val="18"/>
          <w:szCs w:val="18"/>
          <w:lang w:val="es-BO"/>
        </w:rPr>
      </w:pPr>
    </w:p>
    <w:p w:rsidR="00AA62AE" w:rsidRPr="00AA62AE" w:rsidRDefault="00AA62AE" w:rsidP="00AA62AE">
      <w:pPr>
        <w:widowControl w:val="0"/>
        <w:numPr>
          <w:ilvl w:val="2"/>
          <w:numId w:val="36"/>
        </w:numPr>
        <w:ind w:left="1418" w:hanging="1134"/>
        <w:rPr>
          <w:rFonts w:cs="Arial"/>
          <w:b/>
          <w:sz w:val="18"/>
          <w:szCs w:val="18"/>
          <w:lang w:val="es-BO"/>
        </w:rPr>
      </w:pPr>
      <w:r w:rsidRPr="00AA62AE">
        <w:rPr>
          <w:rFonts w:cs="Arial"/>
          <w:b/>
          <w:sz w:val="18"/>
          <w:szCs w:val="18"/>
          <w:lang w:val="es-BO"/>
        </w:rPr>
        <w:t xml:space="preserve">Resolución a requerimiento de la ENTIDAD, por causales atribuibles al </w:t>
      </w:r>
      <w:r w:rsidRPr="00AA62AE">
        <w:rPr>
          <w:rFonts w:cs="Arial"/>
          <w:b/>
          <w:sz w:val="18"/>
          <w:szCs w:val="18"/>
          <w:lang w:val="es-BO"/>
        </w:rPr>
        <w:lastRenderedPageBreak/>
        <w:t>PROVEEDOR:</w:t>
      </w:r>
    </w:p>
    <w:p w:rsidR="00AA62AE" w:rsidRPr="00AA62AE" w:rsidRDefault="00AA62AE" w:rsidP="00AA62AE">
      <w:pPr>
        <w:widowControl w:val="0"/>
        <w:ind w:left="1418"/>
        <w:jc w:val="both"/>
        <w:rPr>
          <w:rFonts w:cs="Arial"/>
          <w:sz w:val="18"/>
          <w:szCs w:val="18"/>
          <w:lang w:val="es-BO"/>
        </w:rPr>
      </w:pPr>
    </w:p>
    <w:p w:rsidR="00AA62AE" w:rsidRPr="00AA62AE" w:rsidRDefault="00AA62AE" w:rsidP="00AA62AE">
      <w:pPr>
        <w:widowControl w:val="0"/>
        <w:numPr>
          <w:ilvl w:val="0"/>
          <w:numId w:val="34"/>
        </w:numPr>
        <w:tabs>
          <w:tab w:val="num" w:pos="1843"/>
        </w:tabs>
        <w:ind w:left="1843" w:hanging="425"/>
        <w:jc w:val="both"/>
        <w:rPr>
          <w:rFonts w:cs="Arial"/>
          <w:sz w:val="18"/>
          <w:szCs w:val="18"/>
          <w:lang w:val="es-BO"/>
        </w:rPr>
      </w:pPr>
      <w:r w:rsidRPr="00AA62AE">
        <w:rPr>
          <w:rFonts w:cs="Arial"/>
          <w:sz w:val="18"/>
          <w:szCs w:val="18"/>
          <w:lang w:val="es-BO"/>
        </w:rPr>
        <w:t xml:space="preserve">Por disolución del </w:t>
      </w:r>
      <w:r w:rsidRPr="00AA62AE">
        <w:rPr>
          <w:rFonts w:cs="Arial"/>
          <w:b/>
          <w:sz w:val="18"/>
          <w:szCs w:val="18"/>
          <w:lang w:val="es-BO"/>
        </w:rPr>
        <w:t>PROVEEDOR.</w:t>
      </w:r>
    </w:p>
    <w:p w:rsidR="00AA62AE" w:rsidRPr="00AA62AE" w:rsidRDefault="00AA62AE" w:rsidP="00AA62AE">
      <w:pPr>
        <w:widowControl w:val="0"/>
        <w:numPr>
          <w:ilvl w:val="0"/>
          <w:numId w:val="34"/>
        </w:numPr>
        <w:tabs>
          <w:tab w:val="num" w:pos="1843"/>
        </w:tabs>
        <w:ind w:left="1843" w:hanging="425"/>
        <w:jc w:val="both"/>
        <w:rPr>
          <w:rFonts w:cs="Arial"/>
          <w:sz w:val="18"/>
          <w:szCs w:val="18"/>
          <w:lang w:val="es-BO"/>
        </w:rPr>
      </w:pPr>
      <w:r w:rsidRPr="00AA62AE">
        <w:rPr>
          <w:rFonts w:cs="Arial"/>
          <w:sz w:val="18"/>
          <w:szCs w:val="18"/>
          <w:lang w:val="es-BO"/>
        </w:rPr>
        <w:t xml:space="preserve">Por quiebra declarada del </w:t>
      </w:r>
      <w:r w:rsidRPr="00AA62AE">
        <w:rPr>
          <w:rFonts w:cs="Arial"/>
          <w:b/>
          <w:sz w:val="18"/>
          <w:szCs w:val="18"/>
          <w:lang w:val="es-BO"/>
        </w:rPr>
        <w:t>PROVEEDOR.</w:t>
      </w:r>
    </w:p>
    <w:p w:rsidR="00AA62AE" w:rsidRPr="00AA62AE" w:rsidRDefault="00AA62AE" w:rsidP="00AA62AE">
      <w:pPr>
        <w:widowControl w:val="0"/>
        <w:numPr>
          <w:ilvl w:val="0"/>
          <w:numId w:val="34"/>
        </w:numPr>
        <w:tabs>
          <w:tab w:val="num" w:pos="1843"/>
        </w:tabs>
        <w:ind w:left="1843" w:hanging="425"/>
        <w:jc w:val="both"/>
        <w:rPr>
          <w:rFonts w:cs="Arial"/>
          <w:sz w:val="18"/>
          <w:szCs w:val="18"/>
          <w:lang w:val="es-BO"/>
        </w:rPr>
      </w:pPr>
      <w:r w:rsidRPr="00AA62AE">
        <w:rPr>
          <w:rFonts w:cs="Arial"/>
          <w:sz w:val="18"/>
          <w:szCs w:val="18"/>
          <w:lang w:val="es-BO"/>
        </w:rPr>
        <w:t xml:space="preserve">Por incumplimiento injustificado a la Cláusula Décima, sin que el </w:t>
      </w:r>
      <w:r w:rsidRPr="00AA62AE">
        <w:rPr>
          <w:rFonts w:cs="Arial"/>
          <w:b/>
          <w:sz w:val="18"/>
          <w:szCs w:val="18"/>
          <w:lang w:val="es-BO"/>
        </w:rPr>
        <w:t xml:space="preserve">PROVEEDOR </w:t>
      </w:r>
      <w:r w:rsidRPr="00AA62AE">
        <w:rPr>
          <w:rFonts w:cs="Arial"/>
          <w:sz w:val="18"/>
          <w:szCs w:val="18"/>
          <w:lang w:val="es-BO"/>
        </w:rPr>
        <w:t>adopte medidas necesarias y oportunas para recuperar su demora y asegurar la conclusión de la entrega.</w:t>
      </w:r>
    </w:p>
    <w:p w:rsidR="00AA62AE" w:rsidRPr="00AA62AE" w:rsidRDefault="00AA62AE" w:rsidP="00AA62AE">
      <w:pPr>
        <w:widowControl w:val="0"/>
        <w:numPr>
          <w:ilvl w:val="0"/>
          <w:numId w:val="34"/>
        </w:numPr>
        <w:tabs>
          <w:tab w:val="num" w:pos="1843"/>
        </w:tabs>
        <w:ind w:left="1843" w:hanging="425"/>
        <w:jc w:val="both"/>
        <w:rPr>
          <w:rFonts w:cs="Arial"/>
          <w:sz w:val="18"/>
          <w:szCs w:val="18"/>
          <w:lang w:val="es-BO"/>
        </w:rPr>
      </w:pPr>
      <w:r w:rsidRPr="00AA62AE">
        <w:rPr>
          <w:rFonts w:cs="Arial"/>
          <w:sz w:val="18"/>
          <w:szCs w:val="18"/>
          <w:lang w:val="es-BO"/>
        </w:rPr>
        <w:t xml:space="preserve">Cuando el monto de la multa por atraso en la entrega del  </w:t>
      </w:r>
      <w:r w:rsidRPr="00AA62AE">
        <w:rPr>
          <w:rFonts w:cs="Arial"/>
          <w:b/>
          <w:sz w:val="18"/>
          <w:szCs w:val="18"/>
          <w:lang w:val="es-BO"/>
        </w:rPr>
        <w:t>BIEN</w:t>
      </w:r>
      <w:r w:rsidRPr="00AA62AE">
        <w:rPr>
          <w:rFonts w:cs="Arial"/>
          <w:sz w:val="18"/>
          <w:szCs w:val="18"/>
          <w:lang w:val="es-BO"/>
        </w:rPr>
        <w:t>, alcance el diez por ciento (10%) del monto total del contrato, decisión optativa, o el veinte por ciento (20%), de forma obligatoria.</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numPr>
          <w:ilvl w:val="2"/>
          <w:numId w:val="36"/>
        </w:numPr>
        <w:ind w:left="1418" w:hanging="1134"/>
        <w:rPr>
          <w:rFonts w:cs="Arial"/>
          <w:b/>
          <w:sz w:val="18"/>
          <w:szCs w:val="18"/>
          <w:lang w:val="es-BO"/>
        </w:rPr>
      </w:pPr>
      <w:r w:rsidRPr="00AA62AE">
        <w:rPr>
          <w:rFonts w:cs="Arial"/>
          <w:b/>
          <w:sz w:val="18"/>
          <w:szCs w:val="18"/>
          <w:lang w:val="es-BO"/>
        </w:rPr>
        <w:t>Resolución a requerimiento del PROVEEDOR por causales atribuibles a la ENTIDAD:</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numPr>
          <w:ilvl w:val="0"/>
          <w:numId w:val="35"/>
        </w:numPr>
        <w:tabs>
          <w:tab w:val="left" w:pos="1418"/>
        </w:tabs>
        <w:ind w:hanging="586"/>
        <w:jc w:val="both"/>
        <w:rPr>
          <w:rFonts w:cs="Arial"/>
          <w:b/>
          <w:sz w:val="18"/>
          <w:szCs w:val="18"/>
          <w:lang w:val="es-BO"/>
        </w:rPr>
      </w:pPr>
      <w:r w:rsidRPr="00AA62AE">
        <w:rPr>
          <w:rFonts w:cs="Arial"/>
          <w:sz w:val="18"/>
          <w:szCs w:val="18"/>
          <w:lang w:val="es-BO"/>
        </w:rPr>
        <w:t xml:space="preserve">Por instrucciones injustificadas emanadas de la </w:t>
      </w:r>
      <w:r w:rsidRPr="00AA62AE">
        <w:rPr>
          <w:rFonts w:cs="Arial"/>
          <w:b/>
          <w:sz w:val="18"/>
          <w:szCs w:val="18"/>
          <w:lang w:val="es-BO"/>
        </w:rPr>
        <w:t>ENTIDAD</w:t>
      </w:r>
      <w:r w:rsidRPr="00AA62AE">
        <w:rPr>
          <w:rFonts w:cs="Arial"/>
          <w:sz w:val="18"/>
          <w:szCs w:val="18"/>
          <w:lang w:val="es-BO"/>
        </w:rPr>
        <w:t xml:space="preserve"> para la suspensión de la provisión del </w:t>
      </w:r>
      <w:r w:rsidRPr="00AA62AE">
        <w:rPr>
          <w:rFonts w:cs="Arial"/>
          <w:b/>
          <w:sz w:val="18"/>
          <w:szCs w:val="18"/>
          <w:lang w:val="es-BO"/>
        </w:rPr>
        <w:t>BIEN</w:t>
      </w:r>
      <w:r w:rsidRPr="00AA62AE">
        <w:rPr>
          <w:rFonts w:cs="Arial"/>
          <w:sz w:val="18"/>
          <w:szCs w:val="18"/>
          <w:lang w:val="es-BO"/>
        </w:rPr>
        <w:t xml:space="preserve"> por más de treinta (30) días calendario.</w:t>
      </w:r>
    </w:p>
    <w:p w:rsidR="00AA62AE" w:rsidRPr="00AA62AE" w:rsidRDefault="00AA62AE" w:rsidP="00AA62AE">
      <w:pPr>
        <w:widowControl w:val="0"/>
        <w:numPr>
          <w:ilvl w:val="0"/>
          <w:numId w:val="35"/>
        </w:numPr>
        <w:ind w:hanging="586"/>
        <w:jc w:val="both"/>
        <w:rPr>
          <w:rFonts w:cs="Arial"/>
          <w:sz w:val="18"/>
          <w:szCs w:val="18"/>
          <w:lang w:val="es-BO"/>
        </w:rPr>
      </w:pPr>
      <w:r w:rsidRPr="00AA62AE">
        <w:rPr>
          <w:rFonts w:cs="Arial"/>
          <w:sz w:val="18"/>
          <w:szCs w:val="18"/>
          <w:lang w:val="es-BO"/>
        </w:rPr>
        <w:t xml:space="preserve">Si apartándose de los términos del Contrato, la </w:t>
      </w:r>
      <w:r w:rsidRPr="00AA62AE">
        <w:rPr>
          <w:rFonts w:cs="Arial"/>
          <w:b/>
          <w:sz w:val="18"/>
          <w:szCs w:val="18"/>
          <w:lang w:val="es-BO"/>
        </w:rPr>
        <w:t xml:space="preserve">ENTIDAD </w:t>
      </w:r>
      <w:r w:rsidRPr="00AA62AE">
        <w:rPr>
          <w:rFonts w:cs="Arial"/>
          <w:sz w:val="18"/>
          <w:szCs w:val="18"/>
          <w:lang w:val="es-BO"/>
        </w:rPr>
        <w:t>pretende realizar modificaciones al alcance, monto y/o plazo del Contrato, sin la emisión del Contrato Modificatorio correspondiente;</w:t>
      </w:r>
    </w:p>
    <w:p w:rsidR="00AA62AE" w:rsidRPr="00AA62AE" w:rsidRDefault="00AA62AE" w:rsidP="00AA62AE">
      <w:pPr>
        <w:widowControl w:val="0"/>
        <w:numPr>
          <w:ilvl w:val="0"/>
          <w:numId w:val="35"/>
        </w:numPr>
        <w:ind w:hanging="586"/>
        <w:jc w:val="both"/>
        <w:rPr>
          <w:rFonts w:cs="Arial"/>
          <w:b/>
          <w:sz w:val="18"/>
          <w:szCs w:val="18"/>
          <w:lang w:val="es-BO"/>
        </w:rPr>
      </w:pPr>
      <w:r w:rsidRPr="00AA62AE">
        <w:rPr>
          <w:rFonts w:cs="Arial"/>
          <w:sz w:val="18"/>
          <w:szCs w:val="18"/>
          <w:lang w:val="es-BO"/>
        </w:rPr>
        <w:t>Por incumplimiento injustificado en el pago, por más de cuarenta y cinco (45) días calendario, computables a partir de la fecha de la recepción del bien en la entidad, conforme las condiciones del contrato;</w:t>
      </w:r>
    </w:p>
    <w:p w:rsidR="00AA62AE" w:rsidRPr="00AA62AE" w:rsidRDefault="00AA62AE" w:rsidP="00AA62AE">
      <w:pPr>
        <w:widowControl w:val="0"/>
        <w:tabs>
          <w:tab w:val="left" w:pos="1418"/>
        </w:tabs>
        <w:ind w:hanging="586"/>
        <w:jc w:val="both"/>
        <w:rPr>
          <w:rFonts w:cs="Arial"/>
          <w:b/>
          <w:sz w:val="18"/>
          <w:szCs w:val="18"/>
          <w:lang w:val="es-BO"/>
        </w:rPr>
      </w:pPr>
    </w:p>
    <w:p w:rsidR="00AA62AE" w:rsidRPr="00AA62AE" w:rsidRDefault="00AA62AE" w:rsidP="00AA62AE">
      <w:pPr>
        <w:widowControl w:val="0"/>
        <w:numPr>
          <w:ilvl w:val="2"/>
          <w:numId w:val="36"/>
        </w:numPr>
        <w:ind w:left="1418" w:hanging="1134"/>
        <w:jc w:val="both"/>
        <w:rPr>
          <w:rFonts w:cs="Arial"/>
          <w:sz w:val="18"/>
          <w:szCs w:val="18"/>
          <w:lang w:val="es-BO"/>
        </w:rPr>
      </w:pPr>
      <w:r w:rsidRPr="00AA62AE">
        <w:rPr>
          <w:rFonts w:cs="Arial"/>
          <w:b/>
          <w:sz w:val="18"/>
          <w:szCs w:val="18"/>
          <w:lang w:val="es-BO"/>
        </w:rPr>
        <w:t xml:space="preserve">Formas de resolución y reglas aplicables a la Resolución: </w:t>
      </w:r>
      <w:r w:rsidRPr="00AA62AE">
        <w:rPr>
          <w:rFonts w:cs="Arial"/>
          <w:sz w:val="18"/>
          <w:szCs w:val="18"/>
          <w:lang w:val="es-BO"/>
        </w:rPr>
        <w:t xml:space="preserve">De acuerdo a las causales de Resolución del Contrato señaladas precedentemente, podrá efectivizarse la terminación total o parcial del Contrato. </w:t>
      </w:r>
    </w:p>
    <w:p w:rsidR="00AA62AE" w:rsidRPr="00AA62AE" w:rsidRDefault="00AA62AE" w:rsidP="00AA62AE">
      <w:pPr>
        <w:widowControl w:val="0"/>
        <w:ind w:left="1560"/>
        <w:jc w:val="both"/>
        <w:rPr>
          <w:rFonts w:cs="Arial"/>
          <w:sz w:val="18"/>
          <w:szCs w:val="18"/>
          <w:lang w:val="es-BO"/>
        </w:rPr>
      </w:pPr>
    </w:p>
    <w:p w:rsidR="00AA62AE" w:rsidRPr="00AA62AE" w:rsidRDefault="00AA62AE" w:rsidP="00AA62AE">
      <w:pPr>
        <w:widowControl w:val="0"/>
        <w:ind w:left="1418"/>
        <w:jc w:val="both"/>
        <w:rPr>
          <w:rFonts w:cs="Arial"/>
          <w:sz w:val="18"/>
          <w:szCs w:val="18"/>
          <w:lang w:val="es-BO"/>
        </w:rPr>
      </w:pPr>
      <w:r w:rsidRPr="00AA62AE">
        <w:rPr>
          <w:rFonts w:cs="Arial"/>
          <w:sz w:val="18"/>
          <w:szCs w:val="18"/>
          <w:lang w:val="es-BO"/>
        </w:rPr>
        <w:t>La terminación total del Contrato procederá para bienes</w:t>
      </w:r>
      <w:r w:rsidRPr="00AA62AE">
        <w:rPr>
          <w:rFonts w:cs="Arial"/>
          <w:b/>
          <w:sz w:val="18"/>
          <w:szCs w:val="18"/>
          <w:lang w:val="es-BO"/>
        </w:rPr>
        <w:t xml:space="preserve"> </w:t>
      </w:r>
      <w:r w:rsidRPr="00AA62AE">
        <w:rPr>
          <w:rFonts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AA62AE">
        <w:rPr>
          <w:rFonts w:cs="Arial"/>
          <w:b/>
          <w:sz w:val="18"/>
          <w:szCs w:val="18"/>
          <w:lang w:val="es-BO"/>
        </w:rPr>
        <w:t>ENTIDAD</w:t>
      </w:r>
      <w:r w:rsidRPr="00AA62AE">
        <w:rPr>
          <w:rFonts w:cs="Arial"/>
          <w:sz w:val="18"/>
          <w:szCs w:val="18"/>
          <w:lang w:val="es-BO"/>
        </w:rPr>
        <w:t xml:space="preserve">. </w:t>
      </w:r>
    </w:p>
    <w:p w:rsidR="00AA62AE" w:rsidRPr="00AA62AE" w:rsidRDefault="00AA62AE" w:rsidP="00AA62AE">
      <w:pPr>
        <w:widowControl w:val="0"/>
        <w:ind w:left="1418"/>
        <w:jc w:val="both"/>
        <w:rPr>
          <w:rFonts w:cs="Arial"/>
          <w:sz w:val="18"/>
          <w:szCs w:val="18"/>
          <w:lang w:val="es-BO"/>
        </w:rPr>
      </w:pPr>
    </w:p>
    <w:p w:rsidR="00AA62AE" w:rsidRPr="00AA62AE" w:rsidRDefault="00AA62AE" w:rsidP="00AA62AE">
      <w:pPr>
        <w:widowControl w:val="0"/>
        <w:ind w:left="1418"/>
        <w:jc w:val="both"/>
        <w:rPr>
          <w:rFonts w:cs="Arial"/>
          <w:sz w:val="18"/>
          <w:szCs w:val="18"/>
        </w:rPr>
      </w:pPr>
      <w:r w:rsidRPr="00AA62AE">
        <w:rPr>
          <w:rFonts w:cs="Arial"/>
          <w:sz w:val="18"/>
          <w:szCs w:val="18"/>
        </w:rPr>
        <w:t>La terminación parcial del Contrato procederá para aquellos bienes</w:t>
      </w:r>
      <w:r w:rsidRPr="00AA62AE">
        <w:rPr>
          <w:rFonts w:cs="Arial"/>
          <w:b/>
          <w:bCs/>
          <w:sz w:val="18"/>
          <w:szCs w:val="18"/>
        </w:rPr>
        <w:t xml:space="preserve"> </w:t>
      </w:r>
      <w:r w:rsidRPr="00AA62AE">
        <w:rPr>
          <w:rFonts w:cs="Arial"/>
          <w:sz w:val="18"/>
          <w:szCs w:val="18"/>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AA62AE">
        <w:rPr>
          <w:rFonts w:cs="Arial"/>
          <w:b/>
          <w:bCs/>
          <w:sz w:val="18"/>
          <w:szCs w:val="18"/>
        </w:rPr>
        <w:t xml:space="preserve">ENTIDAD </w:t>
      </w:r>
      <w:r w:rsidRPr="00AA62AE">
        <w:rPr>
          <w:rFonts w:cs="Arial"/>
          <w:sz w:val="18"/>
          <w:szCs w:val="18"/>
        </w:rPr>
        <w:t>haya efectivizado la recepción de una parcialidad de los bienes, de manera excepcional, conforme lo establecido en el presente Contrato.</w:t>
      </w:r>
    </w:p>
    <w:p w:rsidR="00AA62AE" w:rsidRPr="00AA62AE" w:rsidRDefault="00AA62AE" w:rsidP="00AA62AE">
      <w:pPr>
        <w:widowControl w:val="0"/>
        <w:ind w:left="1418"/>
        <w:jc w:val="both"/>
        <w:rPr>
          <w:rFonts w:cs="Arial"/>
          <w:sz w:val="18"/>
          <w:szCs w:val="18"/>
          <w:lang w:val="es-BO"/>
        </w:rPr>
      </w:pPr>
    </w:p>
    <w:p w:rsidR="00AA62AE" w:rsidRPr="00AA62AE" w:rsidRDefault="00AA62AE" w:rsidP="00AA62AE">
      <w:pPr>
        <w:widowControl w:val="0"/>
        <w:ind w:left="1418"/>
        <w:jc w:val="both"/>
        <w:rPr>
          <w:rFonts w:cs="Arial"/>
          <w:sz w:val="18"/>
          <w:szCs w:val="18"/>
          <w:lang w:val="es-BO"/>
        </w:rPr>
      </w:pPr>
      <w:r w:rsidRPr="00AA62AE">
        <w:rPr>
          <w:rFonts w:cs="Arial"/>
          <w:sz w:val="18"/>
          <w:szCs w:val="18"/>
          <w:lang w:val="es-BO"/>
        </w:rPr>
        <w:t xml:space="preserve">Para procesar la Resolución del Contrato por cualquiera de las causales señaladas, la </w:t>
      </w:r>
      <w:r w:rsidRPr="00AA62AE">
        <w:rPr>
          <w:rFonts w:cs="Arial"/>
          <w:b/>
          <w:sz w:val="18"/>
          <w:szCs w:val="18"/>
          <w:lang w:val="es-BO"/>
        </w:rPr>
        <w:t xml:space="preserve">ENTIDAD </w:t>
      </w:r>
      <w:r w:rsidRPr="00AA62AE">
        <w:rPr>
          <w:rFonts w:cs="Arial"/>
          <w:sz w:val="18"/>
          <w:szCs w:val="18"/>
          <w:lang w:val="es-BO"/>
        </w:rPr>
        <w:t xml:space="preserve">o el </w:t>
      </w:r>
      <w:r w:rsidRPr="00AA62AE">
        <w:rPr>
          <w:rFonts w:cs="Arial"/>
          <w:b/>
          <w:sz w:val="18"/>
          <w:szCs w:val="18"/>
          <w:lang w:val="es-BO"/>
        </w:rPr>
        <w:t xml:space="preserve">PROVEEDOR, </w:t>
      </w:r>
      <w:r w:rsidRPr="00AA62AE">
        <w:rPr>
          <w:rFonts w:cs="Arial"/>
          <w:sz w:val="18"/>
          <w:szCs w:val="18"/>
          <w:lang w:val="es-BO"/>
        </w:rPr>
        <w:t>según corresponda, notificará mediante carta notariada a la otra parte, la intención de Resolver el Contrato, estableciendo claramente la causal que se aduce.</w:t>
      </w:r>
    </w:p>
    <w:p w:rsidR="00AA62AE" w:rsidRPr="00AA62AE" w:rsidRDefault="00AA62AE" w:rsidP="00AA62AE">
      <w:pPr>
        <w:widowControl w:val="0"/>
        <w:ind w:left="1418"/>
        <w:jc w:val="both"/>
        <w:rPr>
          <w:rFonts w:cs="Arial"/>
          <w:sz w:val="18"/>
          <w:szCs w:val="18"/>
          <w:lang w:val="es-BO"/>
        </w:rPr>
      </w:pPr>
    </w:p>
    <w:p w:rsidR="00AA62AE" w:rsidRPr="00AA62AE" w:rsidRDefault="00AA62AE" w:rsidP="00AA62AE">
      <w:pPr>
        <w:widowControl w:val="0"/>
        <w:ind w:left="1418"/>
        <w:jc w:val="both"/>
        <w:rPr>
          <w:rFonts w:cs="Arial"/>
          <w:sz w:val="18"/>
          <w:szCs w:val="18"/>
          <w:lang w:val="es-BO"/>
        </w:rPr>
      </w:pPr>
      <w:r w:rsidRPr="00AA62AE">
        <w:rPr>
          <w:rFonts w:cs="Arial"/>
          <w:sz w:val="18"/>
          <w:szCs w:val="18"/>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AA62AE" w:rsidRPr="00AA62AE" w:rsidRDefault="00AA62AE" w:rsidP="00AA62AE">
      <w:pPr>
        <w:widowControl w:val="0"/>
        <w:ind w:left="1418"/>
        <w:jc w:val="both"/>
        <w:rPr>
          <w:rFonts w:cs="Arial"/>
          <w:sz w:val="18"/>
          <w:szCs w:val="18"/>
          <w:lang w:val="es-BO"/>
        </w:rPr>
      </w:pPr>
    </w:p>
    <w:p w:rsidR="00AA62AE" w:rsidRPr="00AA62AE" w:rsidRDefault="00AA62AE" w:rsidP="00AA62AE">
      <w:pPr>
        <w:widowControl w:val="0"/>
        <w:ind w:left="1418"/>
        <w:jc w:val="both"/>
        <w:rPr>
          <w:rFonts w:cs="Arial"/>
          <w:sz w:val="18"/>
          <w:szCs w:val="18"/>
          <w:lang w:val="es-BO"/>
        </w:rPr>
      </w:pPr>
      <w:r w:rsidRPr="00AA62AE">
        <w:rPr>
          <w:rFonts w:cs="Arial"/>
          <w:sz w:val="18"/>
          <w:szCs w:val="18"/>
          <w:lang w:val="es-BO"/>
        </w:rPr>
        <w:t xml:space="preserve">En el caso de que al vencimiento del término de los diez (10) días hábiles no existiese ninguna respuesta, el proceso de resolución continuará a cuyo fin la </w:t>
      </w:r>
      <w:r w:rsidRPr="00AA62AE">
        <w:rPr>
          <w:rFonts w:cs="Arial"/>
          <w:b/>
          <w:sz w:val="18"/>
          <w:szCs w:val="18"/>
          <w:lang w:val="es-BO"/>
        </w:rPr>
        <w:t xml:space="preserve">ENTIDAD </w:t>
      </w:r>
      <w:r w:rsidRPr="00AA62AE">
        <w:rPr>
          <w:rFonts w:cs="Arial"/>
          <w:sz w:val="18"/>
          <w:szCs w:val="18"/>
          <w:lang w:val="es-BO"/>
        </w:rPr>
        <w:t xml:space="preserve">o el </w:t>
      </w:r>
      <w:r w:rsidRPr="00AA62AE">
        <w:rPr>
          <w:rFonts w:cs="Arial"/>
          <w:b/>
          <w:sz w:val="18"/>
          <w:szCs w:val="18"/>
          <w:lang w:val="es-BO"/>
        </w:rPr>
        <w:t xml:space="preserve">PROVEEDOR, </w:t>
      </w:r>
      <w:r w:rsidRPr="00AA62AE">
        <w:rPr>
          <w:rFonts w:cs="Arial"/>
          <w:sz w:val="18"/>
          <w:szCs w:val="18"/>
          <w:lang w:val="es-BO"/>
        </w:rPr>
        <w:t>según quien haya requerido la resolución del Contrato, notificará mediante carta notariada a la otra parte, que la Resolución del Contrato se ha hecho efectiva.</w:t>
      </w:r>
    </w:p>
    <w:p w:rsidR="00AA62AE" w:rsidRPr="00AA62AE" w:rsidRDefault="00AA62AE" w:rsidP="00AA62AE">
      <w:pPr>
        <w:widowControl w:val="0"/>
        <w:ind w:left="1418"/>
        <w:jc w:val="both"/>
        <w:rPr>
          <w:rFonts w:cs="Arial"/>
          <w:sz w:val="18"/>
          <w:szCs w:val="18"/>
          <w:lang w:val="es-BO"/>
        </w:rPr>
      </w:pPr>
    </w:p>
    <w:p w:rsidR="00AA62AE" w:rsidRPr="00AA62AE" w:rsidRDefault="00AA62AE" w:rsidP="00AA62AE">
      <w:pPr>
        <w:widowControl w:val="0"/>
        <w:ind w:left="1418"/>
        <w:jc w:val="both"/>
        <w:rPr>
          <w:rFonts w:cs="Arial"/>
          <w:b/>
          <w:bCs/>
          <w:sz w:val="18"/>
          <w:szCs w:val="18"/>
        </w:rPr>
      </w:pPr>
      <w:r w:rsidRPr="00AA62AE">
        <w:rPr>
          <w:rFonts w:cs="Arial"/>
          <w:sz w:val="18"/>
          <w:szCs w:val="18"/>
        </w:rPr>
        <w:t xml:space="preserve">Esta carta notariada que efectiviza la Resolución del Contrato, dará lugar a que, cuando la resolución sea por causales atribuibles al </w:t>
      </w:r>
      <w:r w:rsidRPr="00AA62AE">
        <w:rPr>
          <w:rFonts w:cs="Arial"/>
          <w:b/>
          <w:bCs/>
          <w:sz w:val="18"/>
          <w:szCs w:val="18"/>
        </w:rPr>
        <w:t xml:space="preserve">PROVEEDOR, </w:t>
      </w:r>
      <w:r w:rsidRPr="00AA62AE">
        <w:rPr>
          <w:rFonts w:cs="Arial"/>
          <w:sz w:val="18"/>
          <w:szCs w:val="18"/>
        </w:rPr>
        <w:t xml:space="preserve">se consolide a favor de la </w:t>
      </w:r>
      <w:r w:rsidRPr="00AA62AE">
        <w:rPr>
          <w:rFonts w:cs="Arial"/>
          <w:b/>
          <w:bCs/>
          <w:sz w:val="18"/>
          <w:szCs w:val="18"/>
        </w:rPr>
        <w:t>ENTIDAD.</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ind w:left="1418"/>
        <w:jc w:val="both"/>
        <w:rPr>
          <w:rFonts w:cs="Arial"/>
          <w:sz w:val="18"/>
          <w:szCs w:val="18"/>
          <w:lang w:val="es-BO"/>
        </w:rPr>
      </w:pPr>
      <w:r w:rsidRPr="00AA62AE">
        <w:rPr>
          <w:rFonts w:cs="Arial"/>
          <w:sz w:val="18"/>
          <w:szCs w:val="18"/>
          <w:lang w:val="es-BO"/>
        </w:rPr>
        <w:t xml:space="preserve">Una vez efectivizada la Resolución del Contrato, las </w:t>
      </w:r>
      <w:r w:rsidRPr="00AA62AE">
        <w:rPr>
          <w:rFonts w:cs="Arial"/>
          <w:b/>
          <w:sz w:val="18"/>
          <w:szCs w:val="18"/>
          <w:lang w:val="es-BO"/>
        </w:rPr>
        <w:t>PARTES</w:t>
      </w:r>
      <w:r w:rsidRPr="00AA62AE">
        <w:rPr>
          <w:rFonts w:cs="Arial"/>
          <w:sz w:val="18"/>
          <w:szCs w:val="18"/>
          <w:lang w:val="es-BO"/>
        </w:rPr>
        <w:t xml:space="preserve"> procederán a realizar la liquidación del Contrato. </w:t>
      </w:r>
    </w:p>
    <w:p w:rsidR="00AA62AE" w:rsidRPr="00AA62AE" w:rsidRDefault="00AA62AE" w:rsidP="00AA62AE">
      <w:pPr>
        <w:widowControl w:val="0"/>
        <w:ind w:left="1560"/>
        <w:jc w:val="both"/>
        <w:rPr>
          <w:rFonts w:cs="Arial"/>
          <w:sz w:val="18"/>
          <w:szCs w:val="18"/>
          <w:lang w:val="es-BO"/>
        </w:rPr>
      </w:pPr>
    </w:p>
    <w:p w:rsidR="00AA62AE" w:rsidRPr="00AA62AE" w:rsidRDefault="00AA62AE" w:rsidP="00AA62AE">
      <w:pPr>
        <w:widowControl w:val="0"/>
        <w:numPr>
          <w:ilvl w:val="1"/>
          <w:numId w:val="36"/>
        </w:numPr>
        <w:ind w:left="709" w:hanging="709"/>
        <w:jc w:val="both"/>
        <w:rPr>
          <w:rFonts w:cs="Arial"/>
          <w:sz w:val="18"/>
          <w:szCs w:val="18"/>
          <w:lang w:val="es-BO"/>
        </w:rPr>
      </w:pPr>
      <w:r w:rsidRPr="00AA62AE">
        <w:rPr>
          <w:rFonts w:cs="Arial"/>
          <w:b/>
          <w:sz w:val="18"/>
          <w:szCs w:val="18"/>
          <w:lang w:val="es-BO"/>
        </w:rPr>
        <w:t xml:space="preserve">Resolución por causas de fuerza mayor, caso fortuito o en resguardo de los intereses del Estado. </w:t>
      </w:r>
      <w:r w:rsidRPr="00AA62AE">
        <w:rPr>
          <w:rFonts w:cs="Arial"/>
          <w:sz w:val="18"/>
          <w:szCs w:val="18"/>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del bien u otros aspectos que considere la </w:t>
      </w:r>
      <w:r w:rsidRPr="00AA62AE">
        <w:rPr>
          <w:rFonts w:cs="Arial"/>
          <w:b/>
          <w:sz w:val="18"/>
          <w:szCs w:val="18"/>
          <w:lang w:val="es-BO"/>
        </w:rPr>
        <w:t>ENTIDAD</w:t>
      </w:r>
      <w:r w:rsidRPr="00AA62AE">
        <w:rPr>
          <w:rFonts w:cs="Arial"/>
          <w:sz w:val="18"/>
          <w:szCs w:val="18"/>
          <w:lang w:val="es-BO"/>
        </w:rPr>
        <w:t xml:space="preserve">. </w:t>
      </w:r>
      <w:r w:rsidRPr="00AA62AE">
        <w:rPr>
          <w:rFonts w:cs="Arial"/>
          <w:color w:val="000000"/>
          <w:sz w:val="18"/>
          <w:szCs w:val="18"/>
          <w:lang w:val="es-BO" w:eastAsia="es-BO"/>
        </w:rPr>
        <w:t>En el caso de bienes</w:t>
      </w:r>
      <w:r w:rsidRPr="00AA62AE">
        <w:rPr>
          <w:rFonts w:cs="Arial"/>
          <w:b/>
          <w:bCs/>
          <w:color w:val="000000"/>
          <w:sz w:val="18"/>
          <w:szCs w:val="18"/>
          <w:lang w:val="es-BO" w:eastAsia="es-BO"/>
        </w:rPr>
        <w:t xml:space="preserve"> </w:t>
      </w:r>
      <w:r w:rsidRPr="00AA62AE">
        <w:rPr>
          <w:rFonts w:cs="Arial"/>
          <w:color w:val="000000"/>
          <w:sz w:val="18"/>
          <w:szCs w:val="18"/>
          <w:lang w:val="es-BO" w:eastAsia="es-BO"/>
        </w:rPr>
        <w:t xml:space="preserve">sujetos a provisión continua o con más de una entrega, procederá la resolución total cuando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no haya realizado ninguna recepción satisfactoria.</w:t>
      </w:r>
    </w:p>
    <w:p w:rsidR="00AA62AE" w:rsidRPr="00AA62AE" w:rsidRDefault="00AA62AE" w:rsidP="00AA62AE">
      <w:pPr>
        <w:widowControl w:val="0"/>
        <w:ind w:left="709"/>
        <w:jc w:val="both"/>
        <w:rPr>
          <w:rFonts w:cs="Arial"/>
          <w:sz w:val="18"/>
          <w:szCs w:val="18"/>
          <w:lang w:val="es-BO"/>
        </w:rPr>
      </w:pPr>
    </w:p>
    <w:p w:rsidR="00AA62AE" w:rsidRPr="00AA62AE" w:rsidRDefault="00AA62AE" w:rsidP="00AA62AE">
      <w:pPr>
        <w:widowControl w:val="0"/>
        <w:ind w:left="709"/>
        <w:jc w:val="both"/>
        <w:rPr>
          <w:rFonts w:cs="Arial"/>
          <w:color w:val="000000"/>
          <w:sz w:val="18"/>
          <w:szCs w:val="18"/>
          <w:lang w:val="es-BO" w:eastAsia="es-BO"/>
        </w:rPr>
      </w:pPr>
      <w:r w:rsidRPr="00AA62AE">
        <w:rPr>
          <w:rFonts w:cs="Arial"/>
          <w:color w:val="000000"/>
          <w:sz w:val="18"/>
          <w:szCs w:val="18"/>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AA62AE">
        <w:rPr>
          <w:rFonts w:cs="Arial"/>
          <w:b/>
          <w:color w:val="000000"/>
          <w:sz w:val="18"/>
          <w:szCs w:val="18"/>
          <w:lang w:val="es-BO" w:eastAsia="es-BO"/>
        </w:rPr>
        <w:t>ENTIDAD</w:t>
      </w:r>
      <w:r w:rsidRPr="00AA62AE">
        <w:rPr>
          <w:rFonts w:cs="Arial"/>
          <w:color w:val="000000"/>
          <w:sz w:val="18"/>
          <w:szCs w:val="18"/>
          <w:lang w:val="es-BO" w:eastAsia="es-BO"/>
        </w:rPr>
        <w:t xml:space="preserve"> haya efectivizado la recepción de una parcialidad de los bienes de manera excepcional, conforme lo establecido en el presente Contrato.</w:t>
      </w:r>
    </w:p>
    <w:p w:rsidR="00AA62AE" w:rsidRPr="00AA62AE" w:rsidRDefault="00AA62AE" w:rsidP="00AA62AE">
      <w:pPr>
        <w:widowControl w:val="0"/>
        <w:ind w:left="709"/>
        <w:jc w:val="both"/>
        <w:rPr>
          <w:rFonts w:cs="Arial"/>
          <w:sz w:val="18"/>
          <w:szCs w:val="18"/>
          <w:lang w:val="es-BO"/>
        </w:rPr>
      </w:pPr>
    </w:p>
    <w:p w:rsidR="00AA62AE" w:rsidRPr="00AA62AE" w:rsidRDefault="00AA62AE" w:rsidP="00AA62AE">
      <w:pPr>
        <w:widowControl w:val="0"/>
        <w:ind w:left="709"/>
        <w:jc w:val="both"/>
        <w:rPr>
          <w:rFonts w:cs="Arial"/>
          <w:b/>
          <w:sz w:val="18"/>
          <w:szCs w:val="18"/>
          <w:lang w:val="es-BO"/>
        </w:rPr>
      </w:pPr>
      <w:r w:rsidRPr="00AA62AE">
        <w:rPr>
          <w:rFonts w:cs="Arial"/>
          <w:sz w:val="18"/>
          <w:szCs w:val="18"/>
          <w:lang w:val="es-BO"/>
        </w:rPr>
        <w:t>Si en cualquier momento antes de la terminación de la provisión o entrega de los bienes objeto del Contrato, el</w:t>
      </w:r>
      <w:r w:rsidRPr="00AA62AE">
        <w:rPr>
          <w:rFonts w:cs="Arial"/>
          <w:b/>
          <w:sz w:val="18"/>
          <w:szCs w:val="18"/>
          <w:lang w:val="es-BO"/>
        </w:rPr>
        <w:t xml:space="preserve"> PROVEEDOR, </w:t>
      </w:r>
      <w:r w:rsidRPr="00AA62AE">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AA62AE" w:rsidRPr="00AA62AE" w:rsidRDefault="00AA62AE" w:rsidP="00AA62AE">
      <w:pPr>
        <w:widowControl w:val="0"/>
        <w:ind w:left="709"/>
        <w:jc w:val="both"/>
        <w:rPr>
          <w:rFonts w:cs="Arial"/>
          <w:b/>
          <w:sz w:val="18"/>
          <w:szCs w:val="18"/>
          <w:lang w:val="es-BO"/>
        </w:rPr>
      </w:pPr>
    </w:p>
    <w:p w:rsidR="00AA62AE" w:rsidRPr="00AA62AE" w:rsidRDefault="00AA62AE" w:rsidP="00AA62AE">
      <w:pPr>
        <w:widowControl w:val="0"/>
        <w:ind w:left="709"/>
        <w:jc w:val="both"/>
        <w:rPr>
          <w:rFonts w:cs="Arial"/>
          <w:b/>
          <w:sz w:val="18"/>
          <w:szCs w:val="18"/>
          <w:lang w:val="es-BO"/>
        </w:rPr>
      </w:pPr>
      <w:r w:rsidRPr="00AA62AE">
        <w:rPr>
          <w:rFonts w:cs="Arial"/>
          <w:sz w:val="18"/>
          <w:szCs w:val="18"/>
          <w:lang w:val="es-BO"/>
        </w:rPr>
        <w:t xml:space="preserve">La </w:t>
      </w:r>
      <w:r w:rsidRPr="00AA62AE">
        <w:rPr>
          <w:rFonts w:cs="Arial"/>
          <w:b/>
          <w:sz w:val="18"/>
          <w:szCs w:val="18"/>
          <w:lang w:val="es-BO"/>
        </w:rPr>
        <w:t>ENTIDAD</w:t>
      </w:r>
      <w:r w:rsidRPr="00AA62AE">
        <w:rPr>
          <w:rFonts w:cs="Arial"/>
          <w:sz w:val="18"/>
          <w:szCs w:val="18"/>
          <w:lang w:val="es-BO"/>
        </w:rPr>
        <w:t>, previa evaluación y aceptación de la solicitud</w:t>
      </w:r>
      <w:r w:rsidRPr="00AA62AE">
        <w:rPr>
          <w:rFonts w:cs="Arial"/>
          <w:b/>
          <w:sz w:val="18"/>
          <w:szCs w:val="18"/>
          <w:lang w:val="es-BO"/>
        </w:rPr>
        <w:t xml:space="preserve">, </w:t>
      </w:r>
      <w:r w:rsidRPr="00AA62AE">
        <w:rPr>
          <w:rFonts w:cs="Arial"/>
          <w:sz w:val="18"/>
          <w:szCs w:val="18"/>
          <w:lang w:val="es-BO"/>
        </w:rPr>
        <w:t xml:space="preserve">mediante carta notariada dirigida al </w:t>
      </w:r>
      <w:r w:rsidRPr="00AA62AE">
        <w:rPr>
          <w:rFonts w:cs="Arial"/>
          <w:b/>
          <w:sz w:val="18"/>
          <w:szCs w:val="18"/>
          <w:lang w:val="es-BO"/>
        </w:rPr>
        <w:t xml:space="preserve">PROVEEDOR, </w:t>
      </w:r>
      <w:r w:rsidRPr="00AA62AE">
        <w:rPr>
          <w:rFonts w:cs="Arial"/>
          <w:sz w:val="18"/>
          <w:szCs w:val="18"/>
          <w:lang w:val="es-BO"/>
        </w:rPr>
        <w:t xml:space="preserve">suspenderá la ejecución y resolverá el Contrato total o parcialmente. A la entrega de dicha comunicación oficial de resolución, el </w:t>
      </w:r>
      <w:r w:rsidRPr="00AA62AE">
        <w:rPr>
          <w:rFonts w:cs="Arial"/>
          <w:b/>
          <w:sz w:val="18"/>
          <w:szCs w:val="18"/>
          <w:lang w:val="es-BO"/>
        </w:rPr>
        <w:t xml:space="preserve">PROVEEDOR </w:t>
      </w:r>
      <w:r w:rsidRPr="00AA62AE">
        <w:rPr>
          <w:rFonts w:cs="Arial"/>
          <w:sz w:val="18"/>
          <w:szCs w:val="18"/>
          <w:lang w:val="es-BO"/>
        </w:rPr>
        <w:t xml:space="preserve">suspenderá la ejecución del Contrato de acuerdo a las instrucciones escritas que al efecto emita la </w:t>
      </w:r>
      <w:r w:rsidRPr="00AA62AE">
        <w:rPr>
          <w:rFonts w:cs="Arial"/>
          <w:b/>
          <w:sz w:val="18"/>
          <w:szCs w:val="18"/>
          <w:lang w:val="es-BO"/>
        </w:rPr>
        <w:t>ENTIDAD.</w:t>
      </w:r>
    </w:p>
    <w:p w:rsidR="00AA62AE" w:rsidRPr="00AA62AE" w:rsidRDefault="00AA62AE" w:rsidP="00AA62AE">
      <w:pPr>
        <w:widowControl w:val="0"/>
        <w:ind w:left="709"/>
        <w:jc w:val="both"/>
        <w:rPr>
          <w:rFonts w:cs="Arial"/>
          <w:b/>
          <w:sz w:val="18"/>
          <w:szCs w:val="18"/>
          <w:lang w:val="es-BO"/>
        </w:rPr>
      </w:pPr>
    </w:p>
    <w:p w:rsidR="00AA62AE" w:rsidRPr="00AA62AE" w:rsidRDefault="00AA62AE" w:rsidP="00AA62AE">
      <w:pPr>
        <w:widowControl w:val="0"/>
        <w:ind w:left="709"/>
        <w:jc w:val="both"/>
        <w:rPr>
          <w:rFonts w:cs="Arial"/>
          <w:sz w:val="18"/>
          <w:szCs w:val="18"/>
          <w:lang w:val="es-BO"/>
        </w:rPr>
      </w:pPr>
      <w:r w:rsidRPr="00AA62AE">
        <w:rPr>
          <w:rFonts w:cs="Arial"/>
          <w:sz w:val="18"/>
          <w:szCs w:val="18"/>
          <w:lang w:val="es-BO"/>
        </w:rPr>
        <w:t xml:space="preserve">Asimismo, si la </w:t>
      </w:r>
      <w:r w:rsidRPr="00AA62AE">
        <w:rPr>
          <w:rFonts w:cs="Arial"/>
          <w:b/>
          <w:sz w:val="18"/>
          <w:szCs w:val="18"/>
          <w:lang w:val="es-BO"/>
        </w:rPr>
        <w:t>ENTIDAD</w:t>
      </w:r>
      <w:r w:rsidRPr="00AA62AE">
        <w:rPr>
          <w:rFonts w:cs="Arial"/>
          <w:sz w:val="18"/>
          <w:szCs w:val="18"/>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AA62AE" w:rsidRPr="00AA62AE" w:rsidRDefault="00AA62AE" w:rsidP="00AA62AE">
      <w:pPr>
        <w:widowControl w:val="0"/>
        <w:ind w:left="709"/>
        <w:jc w:val="both"/>
        <w:rPr>
          <w:rFonts w:cs="Arial"/>
          <w:b/>
          <w:sz w:val="18"/>
          <w:szCs w:val="18"/>
          <w:lang w:val="es-BO"/>
        </w:rPr>
      </w:pPr>
    </w:p>
    <w:p w:rsidR="00AA62AE" w:rsidRPr="00AA62AE" w:rsidRDefault="00AA62AE" w:rsidP="00AA62AE">
      <w:pPr>
        <w:widowControl w:val="0"/>
        <w:ind w:left="709"/>
        <w:jc w:val="both"/>
        <w:rPr>
          <w:rFonts w:cs="Arial"/>
          <w:b/>
          <w:sz w:val="18"/>
          <w:szCs w:val="18"/>
          <w:lang w:val="es-BO"/>
        </w:rPr>
      </w:pPr>
      <w:r w:rsidRPr="00AA62AE">
        <w:rPr>
          <w:rFonts w:cs="Arial"/>
          <w:sz w:val="18"/>
          <w:szCs w:val="18"/>
          <w:lang w:val="es-BO"/>
        </w:rPr>
        <w:t xml:space="preserve">Se liquidarán los saldos correspondientes para el cierre de la adquisición y algunos otros gastos que a juicio de la </w:t>
      </w:r>
      <w:r w:rsidRPr="00AA62AE">
        <w:rPr>
          <w:rFonts w:cs="Arial"/>
          <w:b/>
          <w:sz w:val="18"/>
          <w:szCs w:val="18"/>
          <w:lang w:val="es-BO"/>
        </w:rPr>
        <w:t xml:space="preserve">ENTIDAD </w:t>
      </w:r>
      <w:r w:rsidRPr="00AA62AE">
        <w:rPr>
          <w:rFonts w:cs="Arial"/>
          <w:sz w:val="18"/>
          <w:szCs w:val="18"/>
          <w:lang w:val="es-BO"/>
        </w:rPr>
        <w:t xml:space="preserve">fueran considerados sujetos a reembolso al </w:t>
      </w:r>
      <w:r w:rsidRPr="00AA62AE">
        <w:rPr>
          <w:rFonts w:cs="Arial"/>
          <w:b/>
          <w:sz w:val="18"/>
          <w:szCs w:val="18"/>
          <w:lang w:val="es-BO"/>
        </w:rPr>
        <w:t>PROVEEDOR</w:t>
      </w:r>
      <w:r w:rsidRPr="00AA62AE">
        <w:rPr>
          <w:rFonts w:cs="Arial"/>
          <w:sz w:val="18"/>
          <w:szCs w:val="18"/>
          <w:lang w:val="es-BO"/>
        </w:rPr>
        <w:t>.</w:t>
      </w:r>
    </w:p>
    <w:p w:rsidR="00AA62AE" w:rsidRPr="00AA62AE" w:rsidRDefault="00AA62AE" w:rsidP="00AA62AE">
      <w:pPr>
        <w:widowControl w:val="0"/>
        <w:ind w:left="709"/>
        <w:jc w:val="both"/>
        <w:rPr>
          <w:rFonts w:cs="Arial"/>
          <w:b/>
          <w:sz w:val="18"/>
          <w:szCs w:val="18"/>
          <w:lang w:val="es-BO"/>
        </w:rPr>
      </w:pPr>
    </w:p>
    <w:p w:rsidR="00AA62AE" w:rsidRPr="00AA62AE" w:rsidRDefault="00AA62AE" w:rsidP="00AA62AE">
      <w:pPr>
        <w:widowControl w:val="0"/>
        <w:ind w:left="709"/>
        <w:jc w:val="both"/>
        <w:rPr>
          <w:rFonts w:cs="Arial"/>
          <w:b/>
          <w:sz w:val="18"/>
          <w:szCs w:val="18"/>
          <w:lang w:val="es-BO"/>
        </w:rPr>
      </w:pPr>
      <w:r w:rsidRPr="00AA62AE">
        <w:rPr>
          <w:rFonts w:cs="Arial"/>
          <w:sz w:val="18"/>
          <w:szCs w:val="18"/>
          <w:lang w:val="es-BO"/>
        </w:rPr>
        <w:t>Una vez efectivizada la Resolución del Contrato, las partes procederán a realizar la liquidación del mismo.</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autoSpaceDE w:val="0"/>
        <w:autoSpaceDN w:val="0"/>
        <w:adjustRightInd w:val="0"/>
        <w:jc w:val="both"/>
        <w:rPr>
          <w:rFonts w:cs="Arial"/>
          <w:b/>
          <w:bCs/>
          <w:sz w:val="18"/>
          <w:szCs w:val="18"/>
          <w:lang w:val="es-BO"/>
        </w:rPr>
      </w:pPr>
      <w:r w:rsidRPr="00AA62AE">
        <w:rPr>
          <w:rFonts w:cs="Arial"/>
          <w:b/>
          <w:sz w:val="18"/>
          <w:szCs w:val="18"/>
          <w:lang w:val="es-BO"/>
        </w:rPr>
        <w:t>CLÁUSULA VIGÉSIMA SEXTA</w:t>
      </w:r>
      <w:r w:rsidRPr="00AA62AE">
        <w:rPr>
          <w:rFonts w:cs="Arial"/>
          <w:b/>
          <w:bCs/>
          <w:sz w:val="18"/>
          <w:szCs w:val="18"/>
          <w:lang w:val="es-BO"/>
        </w:rPr>
        <w:t xml:space="preserve">.- (SOLUCIÓN DE CONTROVERSIAS) </w:t>
      </w:r>
      <w:r w:rsidRPr="00AA62AE">
        <w:rPr>
          <w:rFonts w:cs="Arial"/>
          <w:bCs/>
          <w:sz w:val="18"/>
          <w:szCs w:val="18"/>
          <w:lang w:val="es-BO"/>
        </w:rPr>
        <w:t>En caso de surgir controversias sobre los derechos y obligaciones u otros aspectos propios de la ejecución del presente Contrato</w:t>
      </w:r>
      <w:r w:rsidRPr="00AA62AE">
        <w:rPr>
          <w:rFonts w:cs="Arial"/>
          <w:bCs/>
          <w:sz w:val="18"/>
          <w:szCs w:val="18"/>
        </w:rPr>
        <w:t xml:space="preserve">, </w:t>
      </w:r>
      <w:r w:rsidRPr="00AA62AE">
        <w:rPr>
          <w:rFonts w:cs="Arial"/>
          <w:bCs/>
          <w:sz w:val="18"/>
          <w:szCs w:val="18"/>
          <w:lang w:val="es-BO"/>
        </w:rPr>
        <w:t xml:space="preserve">las </w:t>
      </w:r>
      <w:r w:rsidRPr="00AA62AE">
        <w:rPr>
          <w:rFonts w:cs="Arial"/>
          <w:b/>
          <w:bCs/>
          <w:sz w:val="18"/>
          <w:szCs w:val="18"/>
          <w:lang w:val="es-BO"/>
        </w:rPr>
        <w:t xml:space="preserve">PARTES </w:t>
      </w:r>
      <w:r w:rsidRPr="00AA62AE">
        <w:rPr>
          <w:rFonts w:cs="Arial"/>
          <w:bCs/>
          <w:sz w:val="18"/>
          <w:szCs w:val="18"/>
          <w:lang w:val="es-BO"/>
        </w:rPr>
        <w:t>acudirán a la jurisdicción prevista en el ordenamiento jurídico para los Contratos Administrativos.</w:t>
      </w:r>
    </w:p>
    <w:p w:rsidR="00AA62AE" w:rsidRPr="00AA62AE" w:rsidRDefault="00AA62AE" w:rsidP="00AA62AE">
      <w:pPr>
        <w:jc w:val="both"/>
        <w:rPr>
          <w:rFonts w:cs="Arial"/>
          <w:b/>
          <w:i/>
          <w:sz w:val="18"/>
          <w:szCs w:val="18"/>
          <w:lang w:val="es-BO"/>
        </w:rPr>
      </w:pPr>
    </w:p>
    <w:p w:rsidR="00AA62AE" w:rsidRPr="00AA62AE" w:rsidRDefault="00AA62AE" w:rsidP="00AA62AE">
      <w:pPr>
        <w:jc w:val="both"/>
        <w:rPr>
          <w:rFonts w:cs="Arial"/>
          <w:b/>
          <w:sz w:val="18"/>
          <w:szCs w:val="18"/>
          <w:lang w:val="es-ES_tradnl"/>
        </w:rPr>
      </w:pPr>
      <w:r w:rsidRPr="00AA62AE">
        <w:rPr>
          <w:rFonts w:cs="Arial"/>
          <w:b/>
          <w:sz w:val="18"/>
          <w:szCs w:val="18"/>
          <w:lang w:val="es-BO"/>
        </w:rPr>
        <w:t xml:space="preserve">CLÁUSULA VIGÉSIMA SÉPTIMA.- </w:t>
      </w:r>
      <w:r w:rsidRPr="00AA62AE">
        <w:rPr>
          <w:rFonts w:cs="Arial"/>
          <w:b/>
          <w:sz w:val="18"/>
          <w:szCs w:val="18"/>
          <w:lang w:val="es-ES_tradnl"/>
        </w:rPr>
        <w:t xml:space="preserve">(RECEPCIÓN DEL BIEN) </w:t>
      </w:r>
      <w:r w:rsidRPr="00AA62AE">
        <w:rPr>
          <w:rFonts w:cs="Arial"/>
          <w:sz w:val="18"/>
          <w:szCs w:val="18"/>
          <w:lang w:val="es-BO"/>
        </w:rPr>
        <w:t xml:space="preserve">Dentro del plazo previsto para la entrega, se realizarán las actividades para la recepción del </w:t>
      </w:r>
      <w:r w:rsidRPr="00AA62AE">
        <w:rPr>
          <w:rFonts w:cs="Arial"/>
          <w:b/>
          <w:sz w:val="18"/>
          <w:szCs w:val="18"/>
          <w:lang w:val="es-BO"/>
        </w:rPr>
        <w:t>BIEN</w:t>
      </w:r>
      <w:r w:rsidRPr="00AA62AE">
        <w:rPr>
          <w:rFonts w:cs="Arial"/>
          <w:sz w:val="18"/>
          <w:szCs w:val="18"/>
          <w:lang w:val="es-BO"/>
        </w:rPr>
        <w:t>.</w:t>
      </w:r>
    </w:p>
    <w:p w:rsidR="00AA62AE" w:rsidRPr="00AA62AE" w:rsidRDefault="00AA62AE" w:rsidP="00AA62AE">
      <w:pPr>
        <w:jc w:val="both"/>
        <w:rPr>
          <w:rFonts w:cs="Arial"/>
          <w:b/>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lastRenderedPageBreak/>
        <w:t>La Comisión de Recepción</w:t>
      </w:r>
      <w:r w:rsidRPr="00AA62AE">
        <w:rPr>
          <w:rFonts w:cs="Arial"/>
          <w:b/>
          <w:i/>
          <w:sz w:val="18"/>
          <w:szCs w:val="18"/>
          <w:lang w:val="es-BO"/>
        </w:rPr>
        <w:t xml:space="preserve"> </w:t>
      </w:r>
      <w:r w:rsidRPr="00AA62AE">
        <w:rPr>
          <w:rFonts w:cs="Arial"/>
          <w:sz w:val="18"/>
          <w:szCs w:val="18"/>
          <w:lang w:val="es-BO"/>
        </w:rPr>
        <w:t xml:space="preserve">debe verificar si el </w:t>
      </w:r>
      <w:r w:rsidRPr="00AA62AE">
        <w:rPr>
          <w:rFonts w:cs="Arial"/>
          <w:b/>
          <w:sz w:val="18"/>
          <w:szCs w:val="18"/>
          <w:lang w:val="es-BO"/>
        </w:rPr>
        <w:t xml:space="preserve">BIEN </w:t>
      </w:r>
      <w:r w:rsidRPr="00AA62AE">
        <w:rPr>
          <w:rFonts w:cs="Arial"/>
          <w:sz w:val="18"/>
          <w:szCs w:val="18"/>
          <w:lang w:val="es-BO"/>
        </w:rPr>
        <w:t xml:space="preserve">entregado concuerda plenamente con las Especificaciones Técnicas de la propuesta adjudicada y el Contrato. </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Si el plazo de entrega coincide con días sábados, domingos o feriados, la recepción del </w:t>
      </w:r>
      <w:r w:rsidRPr="00AA62AE">
        <w:rPr>
          <w:rFonts w:cs="Arial"/>
          <w:b/>
          <w:sz w:val="18"/>
          <w:szCs w:val="18"/>
          <w:lang w:val="es-BO"/>
        </w:rPr>
        <w:t>BIEN</w:t>
      </w:r>
      <w:r w:rsidRPr="00AA62AE">
        <w:rPr>
          <w:rFonts w:cs="Arial"/>
          <w:sz w:val="18"/>
          <w:szCs w:val="18"/>
          <w:lang w:val="es-BO"/>
        </w:rPr>
        <w:t xml:space="preserve"> objeto del presente Contrato deberán ser trasladados al siguiente día hábil administrativo.</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Del acto de recepción de la entrega se levantará un Acta de Recepción (Sujeta a verificación), que es un documento diferente al registro de ingreso a almacenes.</w:t>
      </w:r>
    </w:p>
    <w:p w:rsidR="00AA62AE" w:rsidRPr="00AA62AE" w:rsidRDefault="00AA62AE" w:rsidP="00AA62AE">
      <w:pPr>
        <w:jc w:val="both"/>
        <w:rPr>
          <w:rFonts w:cs="Arial"/>
          <w:sz w:val="18"/>
          <w:szCs w:val="18"/>
          <w:lang w:val="es-BO"/>
        </w:rPr>
      </w:pPr>
      <w:r w:rsidRPr="00AA62AE">
        <w:rPr>
          <w:rFonts w:cs="Arial"/>
          <w:sz w:val="18"/>
          <w:szCs w:val="18"/>
          <w:lang w:val="es-BO"/>
        </w:rPr>
        <w:t xml:space="preserve"> </w:t>
      </w:r>
    </w:p>
    <w:p w:rsidR="00AA62AE" w:rsidRPr="00AA62AE" w:rsidRDefault="00AA62AE" w:rsidP="00AA62AE">
      <w:pPr>
        <w:jc w:val="both"/>
        <w:rPr>
          <w:rFonts w:cs="Arial"/>
          <w:sz w:val="18"/>
          <w:szCs w:val="18"/>
          <w:lang w:val="es-BO"/>
        </w:rPr>
      </w:pPr>
      <w:r w:rsidRPr="00AA62AE">
        <w:rPr>
          <w:rFonts w:cs="Arial"/>
          <w:sz w:val="18"/>
          <w:szCs w:val="18"/>
          <w:lang w:val="es-BO"/>
        </w:rPr>
        <w:t xml:space="preserve">La verificación del </w:t>
      </w:r>
      <w:r w:rsidRPr="00AA62AE">
        <w:rPr>
          <w:rFonts w:cs="Arial"/>
          <w:b/>
          <w:sz w:val="18"/>
          <w:szCs w:val="18"/>
          <w:lang w:val="es-BO"/>
        </w:rPr>
        <w:t>BIEN</w:t>
      </w:r>
      <w:r w:rsidRPr="00AA62AE">
        <w:rPr>
          <w:rFonts w:cs="Arial"/>
          <w:sz w:val="18"/>
          <w:szCs w:val="18"/>
          <w:lang w:val="es-BO"/>
        </w:rPr>
        <w:t xml:space="preserve"> se realizará en el plazo de quince (15) días hábiles, computables a partir de la entrega del </w:t>
      </w:r>
      <w:r w:rsidRPr="00AA62AE">
        <w:rPr>
          <w:rFonts w:cs="Arial"/>
          <w:b/>
          <w:sz w:val="18"/>
          <w:szCs w:val="18"/>
          <w:lang w:val="es-BO"/>
        </w:rPr>
        <w:t>BIEN</w:t>
      </w:r>
      <w:r w:rsidRPr="00AA62AE">
        <w:rPr>
          <w:rFonts w:cs="Arial"/>
          <w:sz w:val="18"/>
          <w:szCs w:val="18"/>
          <w:lang w:val="es-BO"/>
        </w:rPr>
        <w:t xml:space="preserve"> en la </w:t>
      </w:r>
      <w:r w:rsidRPr="00AA62AE">
        <w:rPr>
          <w:rFonts w:cs="Arial"/>
          <w:b/>
          <w:sz w:val="18"/>
          <w:szCs w:val="18"/>
          <w:lang w:val="es-BO"/>
        </w:rPr>
        <w:t>ENTIDAD</w:t>
      </w:r>
      <w:r w:rsidRPr="00AA62AE">
        <w:rPr>
          <w:rFonts w:cs="Arial"/>
          <w:sz w:val="18"/>
          <w:szCs w:val="18"/>
          <w:lang w:val="es-BO"/>
        </w:rPr>
        <w:t>. Posteriormente a la verificación se emitirá el Acta de Recepción.</w:t>
      </w:r>
      <w:r w:rsidRPr="00AA62AE">
        <w:rPr>
          <w:rFonts w:cs="Arial"/>
          <w:b/>
          <w:i/>
          <w:sz w:val="18"/>
          <w:szCs w:val="18"/>
          <w:lang w:val="es-BO"/>
        </w:rPr>
        <w:t xml:space="preserve"> </w:t>
      </w:r>
      <w:r w:rsidRPr="00AA62AE">
        <w:rPr>
          <w:rFonts w:cs="Arial"/>
          <w:sz w:val="18"/>
          <w:szCs w:val="18"/>
          <w:lang w:val="es-BO"/>
        </w:rPr>
        <w:t xml:space="preserve">El plazo de entrega del </w:t>
      </w:r>
      <w:r w:rsidRPr="00AA62AE">
        <w:rPr>
          <w:rFonts w:cs="Arial"/>
          <w:b/>
          <w:sz w:val="18"/>
          <w:szCs w:val="18"/>
          <w:lang w:val="es-BO"/>
        </w:rPr>
        <w:t xml:space="preserve">BIEN, </w:t>
      </w:r>
      <w:r w:rsidRPr="00AA62AE">
        <w:rPr>
          <w:rFonts w:cs="Arial"/>
          <w:sz w:val="18"/>
          <w:szCs w:val="18"/>
          <w:lang w:val="es-BO"/>
        </w:rPr>
        <w:t xml:space="preserve">no incluye el plazo de verificación del </w:t>
      </w:r>
      <w:r w:rsidRPr="00AA62AE">
        <w:rPr>
          <w:rFonts w:cs="Arial"/>
          <w:b/>
          <w:sz w:val="18"/>
          <w:szCs w:val="18"/>
          <w:lang w:val="es-BO"/>
        </w:rPr>
        <w:t>BIEN</w:t>
      </w:r>
      <w:r w:rsidRPr="00AA62AE">
        <w:rPr>
          <w:rFonts w:cs="Arial"/>
          <w:sz w:val="18"/>
          <w:szCs w:val="18"/>
          <w:lang w:val="es-BO"/>
        </w:rPr>
        <w:t xml:space="preserve">. </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El plazo de subsanación de observaciones o reemplazo (sustitución) del </w:t>
      </w:r>
      <w:r w:rsidRPr="00AA62AE">
        <w:rPr>
          <w:rFonts w:cs="Arial"/>
          <w:b/>
          <w:sz w:val="18"/>
          <w:szCs w:val="18"/>
          <w:lang w:val="es-BO"/>
        </w:rPr>
        <w:t>BIEN</w:t>
      </w:r>
      <w:r w:rsidRPr="00AA62AE">
        <w:rPr>
          <w:rFonts w:cs="Arial"/>
          <w:sz w:val="18"/>
          <w:szCs w:val="18"/>
          <w:lang w:val="es-BO"/>
        </w:rPr>
        <w:t xml:space="preserve"> que se otorgue al </w:t>
      </w:r>
      <w:r w:rsidRPr="00AA62AE">
        <w:rPr>
          <w:rFonts w:cs="Arial"/>
          <w:b/>
          <w:sz w:val="18"/>
          <w:szCs w:val="18"/>
          <w:lang w:val="es-BO"/>
        </w:rPr>
        <w:t>PROVEEDOR,</w:t>
      </w:r>
      <w:r w:rsidRPr="00AA62AE">
        <w:rPr>
          <w:rFonts w:cs="Arial"/>
          <w:sz w:val="18"/>
          <w:szCs w:val="18"/>
          <w:lang w:val="es-BO"/>
        </w:rPr>
        <w:t xml:space="preserve"> como resultado de la verificación, no se constituye en retraso de entrega. La subsanación de observaciones que no se efectivice en el plazo establecido por la </w:t>
      </w:r>
      <w:r w:rsidRPr="00AA62AE">
        <w:rPr>
          <w:rFonts w:cs="Arial"/>
          <w:b/>
          <w:sz w:val="18"/>
          <w:szCs w:val="18"/>
          <w:lang w:val="es-BO"/>
        </w:rPr>
        <w:t>ENTIDAD</w:t>
      </w:r>
      <w:r w:rsidRPr="00AA62AE">
        <w:rPr>
          <w:rFonts w:cs="Arial"/>
          <w:sz w:val="18"/>
          <w:szCs w:val="18"/>
          <w:lang w:val="es-BO"/>
        </w:rPr>
        <w:t xml:space="preserve">, será sujeta de aplicación de multas por día de retraso desde la fecha de entrega del </w:t>
      </w:r>
      <w:r w:rsidRPr="00AA62AE">
        <w:rPr>
          <w:rFonts w:cs="Arial"/>
          <w:b/>
          <w:sz w:val="18"/>
          <w:szCs w:val="18"/>
          <w:lang w:val="es-BO"/>
        </w:rPr>
        <w:t>BIEN</w:t>
      </w:r>
      <w:r w:rsidRPr="00AA62AE">
        <w:rPr>
          <w:rFonts w:cs="Arial"/>
          <w:sz w:val="18"/>
          <w:szCs w:val="18"/>
          <w:lang w:val="es-BO"/>
        </w:rPr>
        <w:t>.</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Las actividades de verificación que desarrollará la Comisión de Recepción  serán las siguientes:  </w:t>
      </w:r>
    </w:p>
    <w:p w:rsidR="00AA62AE" w:rsidRPr="00AA62AE" w:rsidRDefault="00AA62AE" w:rsidP="00AA62AE">
      <w:pPr>
        <w:jc w:val="both"/>
        <w:rPr>
          <w:rFonts w:cs="Arial"/>
          <w:sz w:val="18"/>
          <w:szCs w:val="18"/>
          <w:lang w:val="es-BO"/>
        </w:rPr>
      </w:pPr>
    </w:p>
    <w:p w:rsidR="00AA62AE" w:rsidRPr="00AA62AE" w:rsidRDefault="00AA62AE" w:rsidP="005200DD">
      <w:pPr>
        <w:numPr>
          <w:ilvl w:val="0"/>
          <w:numId w:val="57"/>
        </w:numPr>
        <w:jc w:val="both"/>
        <w:rPr>
          <w:rFonts w:cs="Arial"/>
          <w:bCs/>
          <w:iCs/>
          <w:sz w:val="18"/>
          <w:szCs w:val="18"/>
        </w:rPr>
      </w:pPr>
      <w:r w:rsidRPr="00AA62AE">
        <w:rPr>
          <w:rFonts w:cs="Arial"/>
          <w:b/>
          <w:sz w:val="18"/>
          <w:szCs w:val="18"/>
        </w:rPr>
        <w:t>Apertura de empaques e inspección:</w:t>
      </w:r>
      <w:r w:rsidRPr="00AA62AE">
        <w:rPr>
          <w:rFonts w:cs="Arial"/>
          <w:sz w:val="18"/>
          <w:szCs w:val="18"/>
        </w:rPr>
        <w:t xml:space="preserve"> La Comisión de Recepción, en coordinación con Personal del Dpto. de Soporte Técnico de la Gerencia de Sistemas de la </w:t>
      </w:r>
      <w:r w:rsidRPr="00AA62AE">
        <w:rPr>
          <w:rFonts w:cs="Arial"/>
          <w:b/>
          <w:sz w:val="18"/>
          <w:szCs w:val="18"/>
        </w:rPr>
        <w:t>ENTIDAD</w:t>
      </w:r>
      <w:r w:rsidRPr="00AA62AE">
        <w:rPr>
          <w:rFonts w:cs="Arial"/>
          <w:sz w:val="18"/>
          <w:szCs w:val="18"/>
        </w:rPr>
        <w:t xml:space="preserve">, </w:t>
      </w:r>
      <w:r w:rsidRPr="00AA62AE">
        <w:rPr>
          <w:rFonts w:cs="Arial"/>
          <w:bCs/>
          <w:iCs/>
          <w:sz w:val="18"/>
          <w:szCs w:val="18"/>
        </w:rPr>
        <w:t>realizará la apertura de empaques e inspección en un plazo de hasta dos (2) días hábiles computables a partir del siguiente día hábil de concluida la entrega del bien sujeta a verificación.</w:t>
      </w:r>
    </w:p>
    <w:p w:rsidR="00AA62AE" w:rsidRPr="00AA62AE" w:rsidRDefault="00AA62AE" w:rsidP="00AA62AE">
      <w:pPr>
        <w:ind w:left="360"/>
        <w:jc w:val="both"/>
        <w:rPr>
          <w:rFonts w:cs="Arial"/>
          <w:bCs/>
          <w:iCs/>
          <w:sz w:val="18"/>
          <w:szCs w:val="18"/>
        </w:rPr>
      </w:pPr>
      <w:r w:rsidRPr="00AA62AE">
        <w:rPr>
          <w:rFonts w:cs="Arial"/>
          <w:bCs/>
          <w:iCs/>
          <w:sz w:val="18"/>
          <w:szCs w:val="18"/>
        </w:rPr>
        <w:t xml:space="preserve">La apertura de empaques e inspección concluirá una vez que </w:t>
      </w:r>
      <w:r w:rsidRPr="00AA62AE">
        <w:rPr>
          <w:rFonts w:cs="Arial"/>
          <w:sz w:val="18"/>
          <w:szCs w:val="18"/>
        </w:rPr>
        <w:t>la Comisión de Recepción</w:t>
      </w:r>
      <w:r w:rsidRPr="00AA62AE">
        <w:rPr>
          <w:rFonts w:cs="Arial"/>
          <w:bCs/>
          <w:iCs/>
          <w:sz w:val="18"/>
          <w:szCs w:val="18"/>
        </w:rPr>
        <w:t xml:space="preserve"> emita el Acta de Recepción del </w:t>
      </w:r>
      <w:r w:rsidRPr="00AA62AE">
        <w:rPr>
          <w:rFonts w:cs="Arial"/>
          <w:b/>
          <w:bCs/>
          <w:iCs/>
          <w:sz w:val="18"/>
          <w:szCs w:val="18"/>
        </w:rPr>
        <w:t>BIEN</w:t>
      </w:r>
      <w:r w:rsidRPr="00AA62AE">
        <w:rPr>
          <w:rFonts w:cs="Arial"/>
          <w:bCs/>
          <w:iCs/>
          <w:sz w:val="18"/>
          <w:szCs w:val="18"/>
        </w:rPr>
        <w:t xml:space="preserve"> sujeto a verificación.</w:t>
      </w:r>
    </w:p>
    <w:p w:rsidR="00AA62AE" w:rsidRPr="00AA62AE" w:rsidRDefault="00AA62AE" w:rsidP="005200DD">
      <w:pPr>
        <w:numPr>
          <w:ilvl w:val="0"/>
          <w:numId w:val="57"/>
        </w:numPr>
        <w:jc w:val="both"/>
        <w:rPr>
          <w:rFonts w:cs="Arial"/>
          <w:bCs/>
          <w:iCs/>
          <w:sz w:val="18"/>
          <w:szCs w:val="18"/>
        </w:rPr>
      </w:pPr>
      <w:r w:rsidRPr="00AA62AE">
        <w:rPr>
          <w:rFonts w:cs="Arial"/>
          <w:b/>
          <w:bCs/>
          <w:iCs/>
          <w:sz w:val="18"/>
          <w:szCs w:val="18"/>
          <w:lang w:val="es-ES_tradnl"/>
        </w:rPr>
        <w:t>Pruebas y verificación del cumplimiento de las Especificaciones Técnicas:</w:t>
      </w:r>
      <w:r w:rsidRPr="00AA62AE">
        <w:rPr>
          <w:rFonts w:cs="Arial"/>
          <w:bCs/>
          <w:iCs/>
          <w:sz w:val="18"/>
          <w:szCs w:val="18"/>
          <w:lang w:val="es-ES_tradnl"/>
        </w:rPr>
        <w:t xml:space="preserve"> </w:t>
      </w:r>
      <w:r w:rsidRPr="00AA62AE">
        <w:rPr>
          <w:rFonts w:cs="Arial"/>
          <w:sz w:val="18"/>
          <w:szCs w:val="18"/>
        </w:rPr>
        <w:t xml:space="preserve">La Comisión de Recepción, en coordinación con Personal del Dpto. de Soporte Técnico de la Gerencia de Sistemas la </w:t>
      </w:r>
      <w:r w:rsidRPr="00AA62AE">
        <w:rPr>
          <w:rFonts w:cs="Arial"/>
          <w:b/>
          <w:sz w:val="18"/>
          <w:szCs w:val="18"/>
        </w:rPr>
        <w:t>ENTIDAD</w:t>
      </w:r>
      <w:r w:rsidRPr="00AA62AE">
        <w:rPr>
          <w:rFonts w:cs="Arial"/>
          <w:sz w:val="18"/>
          <w:szCs w:val="18"/>
        </w:rPr>
        <w:t>,</w:t>
      </w:r>
      <w:r w:rsidRPr="00AA62AE">
        <w:rPr>
          <w:rFonts w:cs="Arial"/>
          <w:bCs/>
          <w:iCs/>
          <w:sz w:val="18"/>
          <w:szCs w:val="18"/>
        </w:rPr>
        <w:t xml:space="preserve"> realizará pruebas y verificación del cumplimiento de las Especificaciones Técnicas del bien en un plazo de hasta cinco (5) días hábiles computables a partir del siguiente día hábil de la emisión del Acta de Recepción del </w:t>
      </w:r>
      <w:r w:rsidRPr="00AA62AE">
        <w:rPr>
          <w:rFonts w:cs="Arial"/>
          <w:b/>
          <w:bCs/>
          <w:iCs/>
          <w:sz w:val="18"/>
          <w:szCs w:val="18"/>
        </w:rPr>
        <w:t>BIEN</w:t>
      </w:r>
      <w:r w:rsidRPr="00AA62AE">
        <w:rPr>
          <w:rFonts w:cs="Arial"/>
          <w:bCs/>
          <w:iCs/>
          <w:sz w:val="18"/>
          <w:szCs w:val="18"/>
        </w:rPr>
        <w:t xml:space="preserve"> sujeta a verificación.</w:t>
      </w:r>
    </w:p>
    <w:p w:rsidR="00AA62AE" w:rsidRPr="00AA62AE" w:rsidRDefault="00AA62AE" w:rsidP="00AA62AE">
      <w:pPr>
        <w:ind w:left="360"/>
        <w:jc w:val="both"/>
        <w:rPr>
          <w:rFonts w:cs="Arial"/>
          <w:bCs/>
          <w:iCs/>
          <w:sz w:val="18"/>
          <w:szCs w:val="18"/>
        </w:rPr>
      </w:pPr>
      <w:r w:rsidRPr="00AA62AE">
        <w:rPr>
          <w:rFonts w:cs="Arial"/>
          <w:bCs/>
          <w:iCs/>
          <w:sz w:val="18"/>
          <w:szCs w:val="18"/>
        </w:rPr>
        <w:t xml:space="preserve">Cualquier observación que surja durante el periodo de pruebas y verificación del cumplimiento de las Especificaciones Técnicas deberá ser subsanada por el </w:t>
      </w:r>
      <w:r w:rsidRPr="00AA62AE">
        <w:rPr>
          <w:rFonts w:cs="Arial"/>
          <w:b/>
          <w:bCs/>
          <w:iCs/>
          <w:sz w:val="18"/>
          <w:szCs w:val="18"/>
        </w:rPr>
        <w:t>PROVEEDOR</w:t>
      </w:r>
      <w:r w:rsidRPr="00AA62AE">
        <w:rPr>
          <w:rFonts w:cs="Arial"/>
          <w:bCs/>
          <w:iCs/>
          <w:sz w:val="18"/>
          <w:szCs w:val="18"/>
        </w:rPr>
        <w:t xml:space="preserve"> en un plazo de hasta quince (15) días calendario a partir del siguiente día hábil de recibida la notificación de la observación (el proveedor deberá reemplazar el bien o realizar las acciones necesarias para subsanar las observaciones).</w:t>
      </w:r>
    </w:p>
    <w:p w:rsidR="00AA62AE" w:rsidRPr="00AA62AE" w:rsidRDefault="00AA62AE" w:rsidP="005200DD">
      <w:pPr>
        <w:numPr>
          <w:ilvl w:val="0"/>
          <w:numId w:val="57"/>
        </w:numPr>
        <w:jc w:val="both"/>
        <w:rPr>
          <w:rFonts w:cs="Arial"/>
          <w:b/>
          <w:i/>
          <w:sz w:val="18"/>
          <w:szCs w:val="18"/>
          <w:lang w:eastAsia="en-US"/>
        </w:rPr>
      </w:pPr>
      <w:r w:rsidRPr="00AA62AE">
        <w:rPr>
          <w:rFonts w:cs="Arial"/>
          <w:b/>
          <w:sz w:val="18"/>
          <w:szCs w:val="18"/>
          <w:lang w:eastAsia="en-US"/>
        </w:rPr>
        <w:t>Instalación y puesta en funcionamiento:</w:t>
      </w:r>
      <w:r w:rsidRPr="00AA62AE">
        <w:rPr>
          <w:rFonts w:cs="Arial"/>
          <w:sz w:val="18"/>
          <w:szCs w:val="18"/>
          <w:lang w:eastAsia="en-US"/>
        </w:rPr>
        <w:t xml:space="preserve"> Concluidas las pruebas y verificación del cumplimiento de las Especificaciones Técnicas </w:t>
      </w:r>
      <w:r w:rsidRPr="00AA62AE">
        <w:rPr>
          <w:rFonts w:cs="Arial"/>
          <w:bCs/>
          <w:iCs/>
          <w:sz w:val="18"/>
          <w:szCs w:val="18"/>
        </w:rPr>
        <w:t>o de que se subsanen las observaciones</w:t>
      </w:r>
      <w:r w:rsidRPr="00AA62AE">
        <w:rPr>
          <w:rFonts w:cs="Arial"/>
          <w:sz w:val="18"/>
          <w:szCs w:val="18"/>
          <w:lang w:eastAsia="en-US"/>
        </w:rPr>
        <w:t xml:space="preserve">, el proveedor deberá efectuar la instalación y puesta en funcionamiento del </w:t>
      </w:r>
      <w:r w:rsidRPr="00AA62AE">
        <w:rPr>
          <w:rFonts w:cs="Arial"/>
          <w:b/>
          <w:sz w:val="18"/>
          <w:szCs w:val="18"/>
          <w:lang w:eastAsia="en-US"/>
        </w:rPr>
        <w:t>BIEN</w:t>
      </w:r>
      <w:r w:rsidRPr="00AA62AE">
        <w:rPr>
          <w:rFonts w:cs="Arial"/>
          <w:sz w:val="18"/>
          <w:szCs w:val="18"/>
          <w:lang w:eastAsia="en-US"/>
        </w:rPr>
        <w:t xml:space="preserve"> en un plazo de hasta cinco (5) días hábiles </w:t>
      </w:r>
      <w:r w:rsidRPr="00AA62AE">
        <w:rPr>
          <w:rFonts w:cs="Arial"/>
          <w:bCs/>
          <w:iCs/>
          <w:sz w:val="18"/>
          <w:szCs w:val="18"/>
        </w:rPr>
        <w:t>a partir del siguiente día hábil de concluida las pruebas y verificación del cumplimiento de las Especificaciones Técnicas.</w:t>
      </w:r>
    </w:p>
    <w:p w:rsidR="00AA62AE" w:rsidRPr="00AA62AE" w:rsidRDefault="00AA62AE" w:rsidP="005200DD">
      <w:pPr>
        <w:numPr>
          <w:ilvl w:val="0"/>
          <w:numId w:val="57"/>
        </w:numPr>
        <w:jc w:val="both"/>
        <w:rPr>
          <w:rFonts w:cs="Arial"/>
          <w:bCs/>
          <w:iCs/>
          <w:sz w:val="18"/>
          <w:szCs w:val="18"/>
        </w:rPr>
      </w:pPr>
      <w:r w:rsidRPr="00AA62AE">
        <w:rPr>
          <w:rFonts w:cs="Arial"/>
          <w:b/>
          <w:sz w:val="18"/>
          <w:szCs w:val="18"/>
          <w:lang w:eastAsia="en-US"/>
        </w:rPr>
        <w:t>Informe</w:t>
      </w:r>
      <w:r w:rsidRPr="00AA62AE">
        <w:rPr>
          <w:rFonts w:cs="Arial"/>
          <w:b/>
          <w:sz w:val="18"/>
          <w:szCs w:val="18"/>
        </w:rPr>
        <w:t xml:space="preserve"> Técnico:</w:t>
      </w:r>
      <w:r w:rsidRPr="00AA62AE">
        <w:rPr>
          <w:rFonts w:cs="Arial"/>
          <w:sz w:val="18"/>
          <w:szCs w:val="18"/>
        </w:rPr>
        <w:t xml:space="preserve"> El Personal del Dpto. de Soporte Técnico de la Gerencia de Sistemas del BCB, </w:t>
      </w:r>
      <w:r w:rsidRPr="00AA62AE">
        <w:rPr>
          <w:rFonts w:cs="Arial"/>
          <w:bCs/>
          <w:iCs/>
          <w:sz w:val="18"/>
          <w:szCs w:val="18"/>
        </w:rPr>
        <w:t>emitirá el Informe Técnico en un plazo de hasta tres (3) días hábiles a partir de la instalación y puesta en funcionamiento del equipo.</w:t>
      </w:r>
    </w:p>
    <w:p w:rsidR="00AA62AE" w:rsidRPr="00AA62AE" w:rsidRDefault="00AA62AE" w:rsidP="00AA62AE">
      <w:pPr>
        <w:rPr>
          <w:rFonts w:cs="Arial"/>
          <w:bCs/>
          <w:iCs/>
          <w:sz w:val="18"/>
          <w:szCs w:val="18"/>
        </w:rPr>
      </w:pPr>
    </w:p>
    <w:p w:rsidR="00AA62AE" w:rsidRPr="00AA62AE" w:rsidRDefault="00AA62AE" w:rsidP="00AA62AE">
      <w:pPr>
        <w:jc w:val="both"/>
        <w:rPr>
          <w:rFonts w:cs="Arial"/>
          <w:sz w:val="18"/>
          <w:szCs w:val="18"/>
          <w:lang w:val="es-BO"/>
        </w:rPr>
      </w:pPr>
      <w:r w:rsidRPr="00AA62AE">
        <w:rPr>
          <w:rFonts w:cs="Arial"/>
          <w:b/>
          <w:sz w:val="18"/>
          <w:szCs w:val="18"/>
        </w:rPr>
        <w:t xml:space="preserve">CLÁUSULA VIGÉSIMA SÉPTIMA.- </w:t>
      </w:r>
      <w:r w:rsidRPr="00AA62AE">
        <w:rPr>
          <w:rFonts w:cs="Arial"/>
          <w:b/>
          <w:sz w:val="18"/>
          <w:szCs w:val="18"/>
          <w:lang w:val="es-BO"/>
        </w:rPr>
        <w:t xml:space="preserve">(LIQUIDACIÓN DE CONTRATO) </w:t>
      </w:r>
      <w:r w:rsidRPr="00AA62AE">
        <w:rPr>
          <w:rFonts w:cs="Arial"/>
          <w:sz w:val="18"/>
          <w:szCs w:val="18"/>
          <w:lang w:val="es-BO"/>
        </w:rPr>
        <w:t xml:space="preserve">Dentro de los diez (10) días hábiles siguientes a la fecha de recepción de la entrega o provisión que implique el cumplimiento del objeto de la contratación o a la fecha de Resolución del Contrato, la </w:t>
      </w:r>
      <w:r w:rsidRPr="00AA62AE">
        <w:rPr>
          <w:rFonts w:cs="Arial"/>
          <w:b/>
          <w:sz w:val="18"/>
          <w:szCs w:val="18"/>
          <w:lang w:val="es-BO"/>
        </w:rPr>
        <w:t>ENTIDAD</w:t>
      </w:r>
      <w:r w:rsidRPr="00AA62AE">
        <w:rPr>
          <w:rFonts w:cs="Arial"/>
          <w:sz w:val="18"/>
          <w:szCs w:val="18"/>
          <w:lang w:val="es-BO"/>
        </w:rPr>
        <w:t xml:space="preserve"> procederá a la liquidación del Contrato.</w:t>
      </w:r>
    </w:p>
    <w:p w:rsidR="00AA62AE" w:rsidRPr="00AA62AE" w:rsidRDefault="00AA62AE" w:rsidP="00AA62AE">
      <w:pPr>
        <w:jc w:val="both"/>
        <w:rPr>
          <w:rFonts w:cs="Arial"/>
          <w:sz w:val="18"/>
          <w:szCs w:val="18"/>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En ambos casos, la </w:t>
      </w:r>
      <w:r w:rsidRPr="00AA62AE">
        <w:rPr>
          <w:rFonts w:cs="Arial"/>
          <w:b/>
          <w:sz w:val="18"/>
          <w:szCs w:val="18"/>
          <w:lang w:val="es-BO"/>
        </w:rPr>
        <w:t xml:space="preserve">ENTIDAD </w:t>
      </w:r>
      <w:r w:rsidRPr="00AA62AE">
        <w:rPr>
          <w:rFonts w:cs="Arial"/>
          <w:sz w:val="18"/>
          <w:szCs w:val="18"/>
          <w:lang w:val="es-BO"/>
        </w:rPr>
        <w:t xml:space="preserve">procederá a establecer los saldos a favor o en contra entre las partes y según corresponda, realizará el cobro de multas, devolución o ejecución de garantías, la emisión de la Certificación de Cumplimiento del Contrato.  </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El Certificado de Cumplimiento de Contrato será emitido, siempre y cuando el </w:t>
      </w:r>
      <w:r w:rsidRPr="00AA62AE">
        <w:rPr>
          <w:rFonts w:cs="Arial"/>
          <w:b/>
          <w:sz w:val="18"/>
          <w:szCs w:val="18"/>
          <w:lang w:val="es-BO"/>
        </w:rPr>
        <w:t>PROVEEDOR</w:t>
      </w:r>
      <w:r w:rsidRPr="00AA62AE">
        <w:rPr>
          <w:rFonts w:cs="Arial"/>
          <w:sz w:val="18"/>
          <w:szCs w:val="18"/>
          <w:lang w:val="es-BO"/>
        </w:rPr>
        <w:t xml:space="preserve">  haya dado fiel cumplimiento a todas sus obligaciones, previstas en el presente Contrato.</w:t>
      </w:r>
    </w:p>
    <w:p w:rsidR="00AA62AE" w:rsidRPr="00AA62AE" w:rsidRDefault="00AA62AE" w:rsidP="00AA62AE">
      <w:pPr>
        <w:widowControl w:val="0"/>
        <w:jc w:val="both"/>
        <w:rPr>
          <w:rFonts w:cs="Arial"/>
          <w:bCs/>
          <w:iCs/>
          <w:sz w:val="18"/>
          <w:szCs w:val="18"/>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lastRenderedPageBreak/>
        <w:t>La liquidación del Contrato, tomará en cuenta:</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numPr>
          <w:ilvl w:val="0"/>
          <w:numId w:val="37"/>
        </w:numPr>
        <w:jc w:val="both"/>
        <w:rPr>
          <w:rFonts w:cs="Arial"/>
          <w:sz w:val="18"/>
          <w:szCs w:val="18"/>
          <w:lang w:val="es-BO"/>
        </w:rPr>
      </w:pPr>
      <w:r w:rsidRPr="00AA62AE">
        <w:rPr>
          <w:rFonts w:cs="Arial"/>
          <w:sz w:val="18"/>
          <w:szCs w:val="18"/>
          <w:lang w:val="es-BO"/>
        </w:rPr>
        <w:t>Reposición de daños, si hubieren.</w:t>
      </w:r>
    </w:p>
    <w:p w:rsidR="00AA62AE" w:rsidRPr="00AA62AE" w:rsidRDefault="00AA62AE" w:rsidP="00AA62AE">
      <w:pPr>
        <w:widowControl w:val="0"/>
        <w:numPr>
          <w:ilvl w:val="0"/>
          <w:numId w:val="37"/>
        </w:numPr>
        <w:jc w:val="both"/>
        <w:rPr>
          <w:rFonts w:cs="Arial"/>
          <w:sz w:val="18"/>
          <w:szCs w:val="18"/>
          <w:lang w:val="es-BO"/>
        </w:rPr>
      </w:pPr>
      <w:r w:rsidRPr="00AA62AE">
        <w:rPr>
          <w:rFonts w:cs="Arial"/>
          <w:sz w:val="18"/>
          <w:szCs w:val="18"/>
          <w:lang w:val="es-BO"/>
        </w:rPr>
        <w:t>Las multas y penalidades, si hubieran.</w:t>
      </w:r>
    </w:p>
    <w:p w:rsidR="00AA62AE" w:rsidRPr="00AA62AE" w:rsidRDefault="00AA62AE" w:rsidP="00AA62AE">
      <w:pPr>
        <w:widowControl w:val="0"/>
        <w:numPr>
          <w:ilvl w:val="0"/>
          <w:numId w:val="37"/>
        </w:numPr>
        <w:jc w:val="both"/>
        <w:rPr>
          <w:rFonts w:cs="Arial"/>
          <w:sz w:val="18"/>
          <w:szCs w:val="18"/>
          <w:lang w:val="es-BO"/>
        </w:rPr>
      </w:pPr>
      <w:r w:rsidRPr="00AA62AE">
        <w:rPr>
          <w:rFonts w:cs="Arial"/>
          <w:sz w:val="18"/>
          <w:szCs w:val="18"/>
          <w:lang w:val="es-BO"/>
        </w:rPr>
        <w:t xml:space="preserve">Otros aspectos que considere la </w:t>
      </w:r>
      <w:r w:rsidRPr="00AA62AE">
        <w:rPr>
          <w:rFonts w:cs="Arial"/>
          <w:b/>
          <w:sz w:val="18"/>
          <w:szCs w:val="18"/>
          <w:lang w:val="es-BO"/>
        </w:rPr>
        <w:t>ENTIDAD</w:t>
      </w:r>
      <w:r w:rsidRPr="00AA62AE">
        <w:rPr>
          <w:rFonts w:cs="Arial"/>
          <w:sz w:val="18"/>
          <w:szCs w:val="18"/>
          <w:lang w:val="es-BO"/>
        </w:rPr>
        <w:t>.</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 xml:space="preserve">Asimismo, el </w:t>
      </w:r>
      <w:r w:rsidRPr="00AA62AE">
        <w:rPr>
          <w:rFonts w:cs="Arial"/>
          <w:b/>
          <w:sz w:val="18"/>
          <w:szCs w:val="18"/>
          <w:lang w:val="es-BO"/>
        </w:rPr>
        <w:t xml:space="preserve">PROVEEDOR </w:t>
      </w:r>
      <w:r w:rsidRPr="00AA62AE">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w:t>
      </w:r>
      <w:bookmarkStart w:id="76" w:name="_GoBack"/>
      <w:bookmarkEnd w:id="76"/>
      <w:r w:rsidRPr="00AA62AE">
        <w:rPr>
          <w:rFonts w:cs="Arial"/>
          <w:sz w:val="18"/>
          <w:szCs w:val="18"/>
          <w:lang w:val="es-BO"/>
        </w:rPr>
        <w:t xml:space="preserve">no hubiese sido pagado por la </w:t>
      </w:r>
      <w:r w:rsidRPr="00AA62AE">
        <w:rPr>
          <w:rFonts w:cs="Arial"/>
          <w:b/>
          <w:sz w:val="18"/>
          <w:szCs w:val="18"/>
          <w:lang w:val="es-BO"/>
        </w:rPr>
        <w:t>ENTIDAD.</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Este proceso utilizará los plazos previstos en la Cláusula Décima Quinta del presente Contrato, para el pago de saldos que existiesen.</w:t>
      </w:r>
    </w:p>
    <w:p w:rsidR="00AA62AE" w:rsidRPr="00AA62AE" w:rsidRDefault="00AA62AE" w:rsidP="00AA62AE">
      <w:pPr>
        <w:widowControl w:val="0"/>
        <w:jc w:val="both"/>
        <w:rPr>
          <w:rFonts w:cs="Arial"/>
          <w:b/>
          <w:sz w:val="18"/>
          <w:szCs w:val="18"/>
        </w:rPr>
      </w:pPr>
    </w:p>
    <w:p w:rsidR="00AA62AE" w:rsidRPr="00AA62AE" w:rsidRDefault="00AA62AE" w:rsidP="00AA62AE">
      <w:pPr>
        <w:jc w:val="both"/>
        <w:rPr>
          <w:rFonts w:cs="Arial"/>
          <w:b/>
          <w:sz w:val="18"/>
          <w:szCs w:val="18"/>
        </w:rPr>
      </w:pPr>
      <w:r w:rsidRPr="00AA62AE">
        <w:rPr>
          <w:rFonts w:cs="Arial"/>
          <w:b/>
          <w:sz w:val="18"/>
          <w:szCs w:val="18"/>
        </w:rPr>
        <w:t xml:space="preserve">CLÁUSULA VIGÉSIMA OCTAVA.-  (CONFORMIDAD) </w:t>
      </w:r>
      <w:r w:rsidRPr="00AA62AE">
        <w:rPr>
          <w:rFonts w:cs="Arial"/>
          <w:sz w:val="18"/>
          <w:szCs w:val="18"/>
        </w:rPr>
        <w:t>En señal de conformidad y para su fiel y estricto cumplimiento, suscribimos el presente Contrato en cuatro ejemplares de un mismo tenor y validez __________</w:t>
      </w:r>
      <w:r w:rsidRPr="00AA62AE">
        <w:rPr>
          <w:rFonts w:cs="Arial"/>
          <w:b/>
          <w:sz w:val="18"/>
          <w:szCs w:val="18"/>
          <w:lang w:val="es-ES_tradnl"/>
        </w:rPr>
        <w:t>,</w:t>
      </w:r>
      <w:r w:rsidRPr="00AA62AE">
        <w:rPr>
          <w:rFonts w:cs="Arial"/>
          <w:sz w:val="18"/>
          <w:szCs w:val="18"/>
        </w:rPr>
        <w:t xml:space="preserve"> en representación legal de la </w:t>
      </w:r>
      <w:r w:rsidRPr="00AA62AE">
        <w:rPr>
          <w:rFonts w:cs="Arial"/>
          <w:b/>
          <w:sz w:val="18"/>
          <w:szCs w:val="18"/>
        </w:rPr>
        <w:t>ENTIDAD</w:t>
      </w:r>
      <w:r w:rsidRPr="00AA62AE">
        <w:rPr>
          <w:rFonts w:cs="Arial"/>
          <w:sz w:val="18"/>
          <w:szCs w:val="18"/>
        </w:rPr>
        <w:t xml:space="preserve">, y ---------------------------------------, en representación legal del </w:t>
      </w:r>
      <w:r w:rsidRPr="00AA62AE">
        <w:rPr>
          <w:rFonts w:cs="Arial"/>
          <w:b/>
          <w:bCs/>
          <w:sz w:val="18"/>
          <w:szCs w:val="18"/>
        </w:rPr>
        <w:t>PROVEEDOR</w:t>
      </w:r>
      <w:r w:rsidRPr="00AA62AE">
        <w:rPr>
          <w:rFonts w:cs="Arial"/>
          <w:sz w:val="18"/>
          <w:szCs w:val="18"/>
        </w:rPr>
        <w:t>.</w:t>
      </w:r>
    </w:p>
    <w:p w:rsidR="00AA62AE" w:rsidRPr="00AA62AE" w:rsidRDefault="00AA62AE" w:rsidP="00AA62AE">
      <w:pPr>
        <w:jc w:val="both"/>
        <w:rPr>
          <w:rFonts w:cs="Arial"/>
          <w:sz w:val="18"/>
          <w:szCs w:val="18"/>
        </w:rPr>
      </w:pPr>
    </w:p>
    <w:p w:rsidR="00AA62AE" w:rsidRPr="00AA62AE" w:rsidRDefault="00AA62AE" w:rsidP="00AA62AE">
      <w:pPr>
        <w:jc w:val="both"/>
        <w:rPr>
          <w:rFonts w:cs="Arial"/>
          <w:sz w:val="18"/>
          <w:szCs w:val="18"/>
        </w:rPr>
      </w:pPr>
      <w:r w:rsidRPr="00AA62AE">
        <w:rPr>
          <w:rFonts w:cs="Arial"/>
          <w:sz w:val="18"/>
          <w:szCs w:val="18"/>
        </w:rPr>
        <w:t>Este documento, conforme a disposiciones legales de control fiscal vigentes, será registrado ante la Contraloría General del Estado.</w:t>
      </w:r>
    </w:p>
    <w:p w:rsidR="00AA62AE" w:rsidRPr="00AA62AE" w:rsidRDefault="00AA62AE" w:rsidP="00AA62AE">
      <w:pPr>
        <w:jc w:val="both"/>
        <w:rPr>
          <w:rFonts w:cs="Arial"/>
          <w:sz w:val="18"/>
          <w:szCs w:val="18"/>
        </w:rPr>
      </w:pPr>
    </w:p>
    <w:p w:rsidR="00AA62AE" w:rsidRPr="00AA62AE" w:rsidRDefault="00AA62AE" w:rsidP="00AA62AE">
      <w:pPr>
        <w:jc w:val="both"/>
        <w:rPr>
          <w:rFonts w:eastAsia="Courier New" w:cs="Arial"/>
          <w:sz w:val="18"/>
          <w:szCs w:val="18"/>
        </w:rPr>
      </w:pPr>
      <w:r w:rsidRPr="00AA62AE">
        <w:rPr>
          <w:rFonts w:eastAsia="Courier New" w:cs="Arial"/>
          <w:sz w:val="18"/>
          <w:szCs w:val="18"/>
        </w:rPr>
        <w:t xml:space="preserve">La Paz, __ de ____ </w:t>
      </w:r>
      <w:proofErr w:type="spellStart"/>
      <w:r w:rsidRPr="00AA62AE">
        <w:rPr>
          <w:rFonts w:eastAsia="Courier New" w:cs="Arial"/>
          <w:sz w:val="18"/>
          <w:szCs w:val="18"/>
        </w:rPr>
        <w:t>de</w:t>
      </w:r>
      <w:proofErr w:type="spellEnd"/>
      <w:r w:rsidRPr="00AA62AE">
        <w:rPr>
          <w:rFonts w:eastAsia="Courier New" w:cs="Arial"/>
          <w:sz w:val="18"/>
          <w:szCs w:val="18"/>
        </w:rPr>
        <w:t xml:space="preserve"> 2023.</w:t>
      </w:r>
    </w:p>
    <w:p w:rsidR="00AA62AE" w:rsidRPr="00AA62AE" w:rsidRDefault="00AA62AE" w:rsidP="00AA62AE">
      <w:pPr>
        <w:jc w:val="both"/>
        <w:rPr>
          <w:rFonts w:cs="Arial"/>
          <w:sz w:val="18"/>
          <w:szCs w:val="18"/>
        </w:rPr>
      </w:pPr>
    </w:p>
    <w:p w:rsidR="00AA62AE" w:rsidRPr="00AA62AE" w:rsidRDefault="00AA62AE" w:rsidP="00AA62AE">
      <w:pPr>
        <w:jc w:val="both"/>
        <w:rPr>
          <w:rFonts w:cs="Arial"/>
          <w:sz w:val="18"/>
          <w:szCs w:val="18"/>
        </w:rPr>
      </w:pPr>
    </w:p>
    <w:p w:rsidR="00AA62AE" w:rsidRPr="00AA62AE" w:rsidRDefault="00AA62AE" w:rsidP="00AA62AE">
      <w:pPr>
        <w:jc w:val="both"/>
        <w:rPr>
          <w:rFonts w:cs="Arial"/>
          <w:sz w:val="18"/>
          <w:szCs w:val="18"/>
        </w:rPr>
      </w:pPr>
    </w:p>
    <w:p w:rsidR="00AA62AE" w:rsidRPr="00AA62AE" w:rsidRDefault="00AA62AE" w:rsidP="00AA62AE">
      <w:pPr>
        <w:widowControl w:val="0"/>
        <w:tabs>
          <w:tab w:val="left" w:pos="-720"/>
          <w:tab w:val="center" w:pos="4252"/>
          <w:tab w:val="right" w:pos="8504"/>
        </w:tabs>
        <w:rPr>
          <w:rFonts w:cs="Arial"/>
          <w:b/>
          <w:bCs/>
          <w:sz w:val="18"/>
          <w:szCs w:val="18"/>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AA62AE" w:rsidRPr="00AA62AE" w:rsidTr="00AF7A19">
        <w:trPr>
          <w:jc w:val="center"/>
        </w:trPr>
        <w:tc>
          <w:tcPr>
            <w:tcW w:w="4320" w:type="dxa"/>
          </w:tcPr>
          <w:p w:rsidR="00AA62AE" w:rsidRPr="00AA62AE" w:rsidRDefault="00AA62AE" w:rsidP="00AA62AE">
            <w:pPr>
              <w:widowControl w:val="0"/>
              <w:jc w:val="center"/>
              <w:rPr>
                <w:rFonts w:cs="Arial"/>
                <w:sz w:val="18"/>
                <w:szCs w:val="18"/>
              </w:rPr>
            </w:pPr>
            <w:r w:rsidRPr="00AA62AE">
              <w:rPr>
                <w:rFonts w:cs="Arial"/>
                <w:bCs/>
                <w:sz w:val="18"/>
                <w:szCs w:val="18"/>
                <w:lang w:val="es-ES_tradnl"/>
              </w:rPr>
              <w:t>________</w:t>
            </w:r>
          </w:p>
          <w:p w:rsidR="00AA62AE" w:rsidRPr="00AA62AE" w:rsidRDefault="00AA62AE" w:rsidP="00AA62AE">
            <w:pPr>
              <w:widowControl w:val="0"/>
              <w:jc w:val="center"/>
              <w:rPr>
                <w:rFonts w:cs="Arial"/>
                <w:sz w:val="18"/>
                <w:szCs w:val="18"/>
              </w:rPr>
            </w:pPr>
            <w:r w:rsidRPr="00AA62AE">
              <w:rPr>
                <w:rFonts w:cs="Arial"/>
                <w:sz w:val="18"/>
                <w:szCs w:val="18"/>
              </w:rPr>
              <w:t>________________</w:t>
            </w:r>
          </w:p>
          <w:p w:rsidR="00AA62AE" w:rsidRPr="00AA62AE" w:rsidRDefault="00AA62AE" w:rsidP="00AA62AE">
            <w:pPr>
              <w:widowControl w:val="0"/>
              <w:jc w:val="center"/>
              <w:rPr>
                <w:rFonts w:cs="Arial"/>
                <w:b/>
                <w:spacing w:val="-6"/>
                <w:sz w:val="18"/>
                <w:szCs w:val="18"/>
                <w:lang w:val="es-ES_tradnl"/>
              </w:rPr>
            </w:pPr>
            <w:r w:rsidRPr="00AA62AE">
              <w:rPr>
                <w:rFonts w:cs="Arial"/>
                <w:b/>
                <w:bCs/>
                <w:spacing w:val="-6"/>
                <w:sz w:val="18"/>
                <w:szCs w:val="18"/>
                <w:lang w:val="es-ES_tradnl"/>
              </w:rPr>
              <w:t>ENTIDAD</w:t>
            </w:r>
          </w:p>
          <w:p w:rsidR="00AA62AE" w:rsidRPr="00AA62AE" w:rsidRDefault="00AA62AE" w:rsidP="00AA62AE">
            <w:pPr>
              <w:widowControl w:val="0"/>
              <w:jc w:val="center"/>
              <w:rPr>
                <w:rFonts w:cs="Arial"/>
                <w:spacing w:val="-6"/>
                <w:sz w:val="18"/>
                <w:szCs w:val="18"/>
                <w:lang w:val="es-ES_tradnl"/>
              </w:rPr>
            </w:pPr>
          </w:p>
        </w:tc>
        <w:tc>
          <w:tcPr>
            <w:tcW w:w="4624" w:type="dxa"/>
          </w:tcPr>
          <w:p w:rsidR="00AA62AE" w:rsidRPr="00AA62AE" w:rsidRDefault="00AA62AE" w:rsidP="00AA62AE">
            <w:pPr>
              <w:widowControl w:val="0"/>
              <w:jc w:val="center"/>
              <w:rPr>
                <w:rFonts w:cs="Arial"/>
                <w:sz w:val="18"/>
                <w:szCs w:val="18"/>
              </w:rPr>
            </w:pPr>
            <w:r w:rsidRPr="00AA62AE">
              <w:rPr>
                <w:rFonts w:cs="Arial"/>
                <w:sz w:val="18"/>
                <w:szCs w:val="18"/>
                <w:lang w:val="es-ES_tradnl"/>
              </w:rPr>
              <w:t xml:space="preserve"> ____________________</w:t>
            </w:r>
          </w:p>
          <w:p w:rsidR="00AA62AE" w:rsidRPr="00AA62AE" w:rsidRDefault="00AA62AE" w:rsidP="00AA62AE">
            <w:pPr>
              <w:widowControl w:val="0"/>
              <w:jc w:val="center"/>
              <w:rPr>
                <w:rFonts w:cs="Arial"/>
                <w:sz w:val="18"/>
                <w:szCs w:val="18"/>
                <w:lang w:val="es-ES_tradnl"/>
              </w:rPr>
            </w:pPr>
            <w:r w:rsidRPr="00AA62AE">
              <w:rPr>
                <w:rFonts w:cs="Arial"/>
                <w:sz w:val="18"/>
                <w:szCs w:val="18"/>
              </w:rPr>
              <w:t>C.I. Nº ______________</w:t>
            </w:r>
          </w:p>
          <w:p w:rsidR="00AA62AE" w:rsidRPr="00AA62AE" w:rsidRDefault="00AA62AE" w:rsidP="00AA62AE">
            <w:pPr>
              <w:widowControl w:val="0"/>
              <w:jc w:val="center"/>
              <w:rPr>
                <w:rFonts w:cs="Arial"/>
                <w:b/>
                <w:bCs/>
                <w:spacing w:val="-6"/>
                <w:sz w:val="18"/>
                <w:szCs w:val="18"/>
                <w:lang w:val="es-ES_tradnl"/>
              </w:rPr>
            </w:pPr>
            <w:r w:rsidRPr="00AA62AE">
              <w:rPr>
                <w:rFonts w:cs="Arial"/>
                <w:b/>
                <w:bCs/>
                <w:spacing w:val="-6"/>
                <w:sz w:val="18"/>
                <w:szCs w:val="18"/>
                <w:lang w:val="es-ES_tradnl"/>
              </w:rPr>
              <w:t xml:space="preserve"> PROVEEDOR</w:t>
            </w:r>
          </w:p>
        </w:tc>
      </w:tr>
    </w:tbl>
    <w:p w:rsidR="00AA62AE" w:rsidRPr="00AA62AE" w:rsidRDefault="00AA62AE" w:rsidP="00AA62AE">
      <w:pPr>
        <w:widowControl w:val="0"/>
        <w:jc w:val="both"/>
        <w:rPr>
          <w:rFonts w:cs="Arial"/>
          <w:bCs/>
          <w:sz w:val="18"/>
          <w:szCs w:val="18"/>
          <w:lang w:val="es-BO"/>
        </w:rPr>
      </w:pPr>
    </w:p>
    <w:p w:rsidR="00AA62AE" w:rsidRPr="00AA62AE" w:rsidRDefault="00AA62AE" w:rsidP="00AA62AE">
      <w:pPr>
        <w:widowControl w:val="0"/>
        <w:jc w:val="both"/>
        <w:rPr>
          <w:rFonts w:cs="Arial"/>
          <w:bCs/>
          <w:sz w:val="18"/>
          <w:szCs w:val="18"/>
          <w:lang w:val="es-BO"/>
        </w:rPr>
      </w:pPr>
    </w:p>
    <w:p w:rsidR="00AA62AE" w:rsidRPr="00AA62AE" w:rsidRDefault="00AA62AE" w:rsidP="00AA62AE">
      <w:pPr>
        <w:widowControl w:val="0"/>
        <w:jc w:val="both"/>
        <w:rPr>
          <w:rFonts w:cs="Arial"/>
          <w:bCs/>
          <w:sz w:val="18"/>
          <w:szCs w:val="18"/>
          <w:lang w:val="en-US"/>
        </w:rPr>
      </w:pPr>
    </w:p>
    <w:p w:rsidR="00AA62AE" w:rsidRPr="00AA62AE" w:rsidRDefault="00AA62AE" w:rsidP="00AA62AE">
      <w:pPr>
        <w:widowControl w:val="0"/>
        <w:jc w:val="both"/>
        <w:rPr>
          <w:rFonts w:cs="Arial"/>
          <w:bCs/>
          <w:sz w:val="18"/>
          <w:szCs w:val="18"/>
          <w:lang w:val="en-US"/>
        </w:rPr>
      </w:pPr>
    </w:p>
    <w:p w:rsidR="00AA62AE" w:rsidRPr="00AA62AE" w:rsidRDefault="00AA62AE" w:rsidP="00AA62AE">
      <w:pPr>
        <w:widowControl w:val="0"/>
        <w:jc w:val="both"/>
        <w:rPr>
          <w:rFonts w:cs="Arial"/>
          <w:bCs/>
          <w:sz w:val="18"/>
          <w:szCs w:val="18"/>
          <w:lang w:val="en-US"/>
        </w:rPr>
      </w:pPr>
    </w:p>
    <w:p w:rsidR="00AA62AE" w:rsidRPr="00AA62AE" w:rsidRDefault="00AA62AE" w:rsidP="00AA62AE">
      <w:pPr>
        <w:widowControl w:val="0"/>
        <w:jc w:val="both"/>
        <w:rPr>
          <w:rFonts w:cs="Arial"/>
          <w:bCs/>
          <w:sz w:val="18"/>
          <w:szCs w:val="18"/>
          <w:lang w:val="en-US"/>
        </w:rPr>
      </w:pPr>
    </w:p>
    <w:p w:rsidR="00AA62AE" w:rsidRPr="00AA62AE" w:rsidRDefault="00AA62AE" w:rsidP="00AA62AE">
      <w:pPr>
        <w:widowControl w:val="0"/>
        <w:jc w:val="both"/>
        <w:rPr>
          <w:rFonts w:ascii="Arial" w:hAnsi="Arial" w:cs="Arial"/>
          <w:bCs/>
          <w:sz w:val="22"/>
          <w:szCs w:val="22"/>
          <w:lang w:val="en-US"/>
        </w:rPr>
      </w:pPr>
    </w:p>
    <w:p w:rsidR="00AA62AE" w:rsidRPr="00AA62AE" w:rsidRDefault="00AA62AE" w:rsidP="00AA62AE">
      <w:pPr>
        <w:widowControl w:val="0"/>
        <w:jc w:val="both"/>
        <w:rPr>
          <w:rFonts w:ascii="Arial" w:hAnsi="Arial" w:cs="Arial"/>
          <w:bCs/>
          <w:sz w:val="22"/>
          <w:szCs w:val="22"/>
          <w:lang w:val="en-US"/>
        </w:rPr>
      </w:pPr>
    </w:p>
    <w:p w:rsidR="00745CFA" w:rsidRDefault="00AA62AE" w:rsidP="00AA62AE">
      <w:pPr>
        <w:widowControl w:val="0"/>
        <w:jc w:val="both"/>
        <w:rPr>
          <w:rFonts w:cs="Arial"/>
          <w:b/>
          <w:i/>
          <w:sz w:val="18"/>
          <w:szCs w:val="18"/>
          <w:lang w:val="es-BO"/>
        </w:rPr>
      </w:pPr>
      <w:r w:rsidRPr="00AA62AE">
        <w:rPr>
          <w:rFonts w:ascii="Arial" w:hAnsi="Arial" w:cs="Arial"/>
          <w:bCs/>
          <w:lang w:val="en-US"/>
        </w:rPr>
        <w:t>MNZM/DVHC/</w:t>
      </w:r>
      <w:proofErr w:type="spellStart"/>
      <w:r w:rsidRPr="00AA62AE">
        <w:rPr>
          <w:rFonts w:ascii="Arial" w:hAnsi="Arial" w:cs="Arial"/>
          <w:bCs/>
          <w:lang w:val="en-US"/>
        </w:rPr>
        <w:t>jfva</w:t>
      </w:r>
      <w:proofErr w:type="spellEnd"/>
      <w:r w:rsidRPr="00AA62AE">
        <w:rPr>
          <w:rFonts w:ascii="Arial" w:hAnsi="Arial" w:cs="Arial"/>
          <w:bCs/>
          <w:lang w:val="en-US"/>
        </w:rPr>
        <w:t>/</w:t>
      </w:r>
      <w:proofErr w:type="spellStart"/>
      <w:r w:rsidRPr="00AA62AE">
        <w:rPr>
          <w:rFonts w:ascii="Arial" w:hAnsi="Arial" w:cs="Arial"/>
          <w:bCs/>
          <w:lang w:val="en-US"/>
        </w:rPr>
        <w:t>sra.</w:t>
      </w:r>
      <w:proofErr w:type="spellEnd"/>
    </w:p>
    <w:sectPr w:rsidR="00745CFA"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35" w:rsidRDefault="00F44035">
      <w:r>
        <w:separator/>
      </w:r>
    </w:p>
  </w:endnote>
  <w:endnote w:type="continuationSeparator" w:id="0">
    <w:p w:rsidR="00F44035" w:rsidRDefault="00F4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54" w:rsidRDefault="004C1D54">
    <w:pPr>
      <w:pStyle w:val="Piedepgina"/>
      <w:jc w:val="right"/>
    </w:pPr>
    <w:r>
      <w:fldChar w:fldCharType="begin"/>
    </w:r>
    <w:r>
      <w:instrText xml:space="preserve"> PAGE   \* MERGEFORMAT </w:instrText>
    </w:r>
    <w:r>
      <w:fldChar w:fldCharType="separate"/>
    </w:r>
    <w:r w:rsidR="00046249">
      <w:rPr>
        <w:noProof/>
      </w:rPr>
      <w:t>47</w:t>
    </w:r>
    <w:r>
      <w:rPr>
        <w:noProof/>
      </w:rPr>
      <w:fldChar w:fldCharType="end"/>
    </w:r>
  </w:p>
  <w:p w:rsidR="004C1D54" w:rsidRDefault="004C1D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35" w:rsidRDefault="00F44035">
      <w:r>
        <w:separator/>
      </w:r>
    </w:p>
  </w:footnote>
  <w:footnote w:type="continuationSeparator" w:id="0">
    <w:p w:rsidR="00F44035" w:rsidRDefault="00F44035">
      <w:r>
        <w:continuationSeparator/>
      </w:r>
    </w:p>
  </w:footnote>
  <w:footnote w:id="1">
    <w:p w:rsidR="004C1D54" w:rsidRPr="00B01927" w:rsidRDefault="004C1D54"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4C1D54" w:rsidRPr="00B01927" w:rsidRDefault="004C1D54"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4C1D54" w:rsidRPr="00B01927" w:rsidRDefault="004C1D54"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4C1D54" w:rsidRPr="00DB3133" w:rsidRDefault="004C1D54"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54" w:rsidRPr="00944965" w:rsidRDefault="004C1D54">
    <w:pPr>
      <w:pStyle w:val="Encabezado"/>
      <w:rPr>
        <w:sz w:val="6"/>
      </w:rPr>
    </w:pPr>
    <w:r w:rsidRPr="00944965">
      <w:rPr>
        <w:noProof/>
        <w:sz w:val="6"/>
        <w:lang w:val="es-BO" w:eastAsia="es-BO"/>
      </w:rPr>
      <w:drawing>
        <wp:anchor distT="0" distB="0" distL="114300" distR="114300" simplePos="0" relativeHeight="251658240" behindDoc="0" locked="0" layoutInCell="1" allowOverlap="1" wp14:anchorId="61B9CD0E" wp14:editId="2A403BCE">
          <wp:simplePos x="0" y="0"/>
          <wp:positionH relativeFrom="column">
            <wp:posOffset>-1078419</wp:posOffset>
          </wp:positionH>
          <wp:positionV relativeFrom="paragraph">
            <wp:posOffset>-436583</wp:posOffset>
          </wp:positionV>
          <wp:extent cx="7785100" cy="1163955"/>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54" w:rsidRDefault="004C1D54">
    <w:pPr>
      <w:pStyle w:val="Encabezado"/>
    </w:pPr>
    <w:r>
      <w:rPr>
        <w:noProof/>
        <w:lang w:val="es-BO" w:eastAsia="es-BO"/>
      </w:rPr>
      <w:drawing>
        <wp:anchor distT="0" distB="0" distL="114300" distR="114300" simplePos="0" relativeHeight="251661312" behindDoc="0" locked="0" layoutInCell="1" allowOverlap="1" wp14:anchorId="545C5747" wp14:editId="758D0FB6">
          <wp:simplePos x="0" y="0"/>
          <wp:positionH relativeFrom="column">
            <wp:posOffset>-1073988</wp:posOffset>
          </wp:positionH>
          <wp:positionV relativeFrom="paragraph">
            <wp:posOffset>-429922</wp:posOffset>
          </wp:positionV>
          <wp:extent cx="7785100" cy="1164590"/>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164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54" w:rsidRPr="00C7315F" w:rsidRDefault="004C1D54" w:rsidP="00C7315F">
    <w:pPr>
      <w:pStyle w:val="Encabezado"/>
    </w:pPr>
    <w:r w:rsidRPr="00944965">
      <w:rPr>
        <w:noProof/>
        <w:sz w:val="6"/>
        <w:lang w:val="es-BO" w:eastAsia="es-BO"/>
      </w:rPr>
      <w:drawing>
        <wp:anchor distT="0" distB="0" distL="114300" distR="114300" simplePos="0" relativeHeight="251663360" behindDoc="0" locked="0" layoutInCell="1" allowOverlap="1" wp14:anchorId="07C88760" wp14:editId="32FE331C">
          <wp:simplePos x="0" y="0"/>
          <wp:positionH relativeFrom="column">
            <wp:posOffset>-1094105</wp:posOffset>
          </wp:positionH>
          <wp:positionV relativeFrom="paragraph">
            <wp:posOffset>-424815</wp:posOffset>
          </wp:positionV>
          <wp:extent cx="7785100" cy="1163955"/>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185744C"/>
    <w:multiLevelType w:val="hybridMultilevel"/>
    <w:tmpl w:val="CA90B0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23D7B74"/>
    <w:multiLevelType w:val="hybridMultilevel"/>
    <w:tmpl w:val="DD70CF16"/>
    <w:lvl w:ilvl="0" w:tplc="0834EF46">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7"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0C112C52"/>
    <w:multiLevelType w:val="hybridMultilevel"/>
    <w:tmpl w:val="DA9AEAF4"/>
    <w:lvl w:ilvl="0" w:tplc="01546248">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10A94B78"/>
    <w:multiLevelType w:val="hybridMultilevel"/>
    <w:tmpl w:val="2AD45D06"/>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2"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start w:val="1"/>
      <w:numFmt w:val="bullet"/>
      <w:lvlText w:val="o"/>
      <w:lvlJc w:val="left"/>
      <w:pPr>
        <w:tabs>
          <w:tab w:val="num" w:pos="1647"/>
        </w:tabs>
        <w:ind w:left="1647" w:hanging="360"/>
      </w:pPr>
      <w:rPr>
        <w:rFonts w:ascii="Courier New" w:hAnsi="Courier New" w:cs="Times New Roman"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cs="Times New Roman"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cs="Times New Roman"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1"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2"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3" w15:restartNumberingAfterBreak="0">
    <w:nsid w:val="37F20734"/>
    <w:multiLevelType w:val="hybridMultilevel"/>
    <w:tmpl w:val="81BC90BC"/>
    <w:lvl w:ilvl="0" w:tplc="64BA9152">
      <w:start w:val="19"/>
      <w:numFmt w:val="decimal"/>
      <w:lvlText w:val="%1."/>
      <w:lvlJc w:val="left"/>
      <w:pPr>
        <w:tabs>
          <w:tab w:val="num" w:pos="360"/>
        </w:tabs>
        <w:ind w:left="360" w:hanging="360"/>
      </w:pPr>
      <w:rPr>
        <w:rFonts w:hint="default"/>
      </w:rPr>
    </w:lvl>
    <w:lvl w:ilvl="1" w:tplc="400A0019">
      <w:start w:val="1"/>
      <w:numFmt w:val="lowerLetter"/>
      <w:lvlText w:val="%2."/>
      <w:lvlJc w:val="left"/>
      <w:pPr>
        <w:ind w:left="1440" w:hanging="360"/>
      </w:pPr>
    </w:lvl>
    <w:lvl w:ilvl="2" w:tplc="142E9E2C">
      <w:start w:val="1"/>
      <w:numFmt w:val="lowerLetter"/>
      <w:lvlText w:val="%3)"/>
      <w:lvlJc w:val="left"/>
      <w:pPr>
        <w:ind w:left="2340" w:hanging="360"/>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39117A0B"/>
    <w:multiLevelType w:val="hybridMultilevel"/>
    <w:tmpl w:val="B12A34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3BFD213F"/>
    <w:multiLevelType w:val="hybridMultilevel"/>
    <w:tmpl w:val="BD7EF9BC"/>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3C455320"/>
    <w:multiLevelType w:val="hybridMultilevel"/>
    <w:tmpl w:val="512C9154"/>
    <w:lvl w:ilvl="0" w:tplc="8B48CA24">
      <w:start w:val="3"/>
      <w:numFmt w:val="decimal"/>
      <w:lvlText w:val="%1."/>
      <w:lvlJc w:val="left"/>
      <w:pPr>
        <w:ind w:left="374" w:hanging="360"/>
      </w:pPr>
      <w:rPr>
        <w:rFonts w:hint="default"/>
        <w:b/>
        <w:bCs/>
      </w:rPr>
    </w:lvl>
    <w:lvl w:ilvl="1" w:tplc="0C0A0019" w:tentative="1">
      <w:start w:val="1"/>
      <w:numFmt w:val="lowerLetter"/>
      <w:lvlText w:val="%2."/>
      <w:lvlJc w:val="left"/>
      <w:pPr>
        <w:ind w:left="1094" w:hanging="360"/>
      </w:pPr>
    </w:lvl>
    <w:lvl w:ilvl="2" w:tplc="0C0A001B" w:tentative="1">
      <w:start w:val="1"/>
      <w:numFmt w:val="lowerRoman"/>
      <w:lvlText w:val="%3."/>
      <w:lvlJc w:val="right"/>
      <w:pPr>
        <w:ind w:left="1814" w:hanging="180"/>
      </w:pPr>
    </w:lvl>
    <w:lvl w:ilvl="3" w:tplc="0C0A000F" w:tentative="1">
      <w:start w:val="1"/>
      <w:numFmt w:val="decimal"/>
      <w:lvlText w:val="%4."/>
      <w:lvlJc w:val="left"/>
      <w:pPr>
        <w:ind w:left="2534" w:hanging="360"/>
      </w:pPr>
    </w:lvl>
    <w:lvl w:ilvl="4" w:tplc="0C0A0019" w:tentative="1">
      <w:start w:val="1"/>
      <w:numFmt w:val="lowerLetter"/>
      <w:lvlText w:val="%5."/>
      <w:lvlJc w:val="left"/>
      <w:pPr>
        <w:ind w:left="3254" w:hanging="360"/>
      </w:pPr>
    </w:lvl>
    <w:lvl w:ilvl="5" w:tplc="0C0A001B" w:tentative="1">
      <w:start w:val="1"/>
      <w:numFmt w:val="lowerRoman"/>
      <w:lvlText w:val="%6."/>
      <w:lvlJc w:val="right"/>
      <w:pPr>
        <w:ind w:left="3974" w:hanging="180"/>
      </w:pPr>
    </w:lvl>
    <w:lvl w:ilvl="6" w:tplc="0C0A000F" w:tentative="1">
      <w:start w:val="1"/>
      <w:numFmt w:val="decimal"/>
      <w:lvlText w:val="%7."/>
      <w:lvlJc w:val="left"/>
      <w:pPr>
        <w:ind w:left="4694" w:hanging="360"/>
      </w:pPr>
    </w:lvl>
    <w:lvl w:ilvl="7" w:tplc="0C0A0019" w:tentative="1">
      <w:start w:val="1"/>
      <w:numFmt w:val="lowerLetter"/>
      <w:lvlText w:val="%8."/>
      <w:lvlJc w:val="left"/>
      <w:pPr>
        <w:ind w:left="5414" w:hanging="360"/>
      </w:pPr>
    </w:lvl>
    <w:lvl w:ilvl="8" w:tplc="0C0A001B" w:tentative="1">
      <w:start w:val="1"/>
      <w:numFmt w:val="lowerRoman"/>
      <w:lvlText w:val="%9."/>
      <w:lvlJc w:val="right"/>
      <w:pPr>
        <w:ind w:left="6134" w:hanging="180"/>
      </w:pPr>
    </w:lvl>
  </w:abstractNum>
  <w:abstractNum w:abstractNumId="38" w15:restartNumberingAfterBreak="0">
    <w:nsid w:val="3CC62B81"/>
    <w:multiLevelType w:val="hybridMultilevel"/>
    <w:tmpl w:val="83AE1B9E"/>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9"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3" w15:restartNumberingAfterBreak="0">
    <w:nsid w:val="52677151"/>
    <w:multiLevelType w:val="hybridMultilevel"/>
    <w:tmpl w:val="7D84CE78"/>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535C4265"/>
    <w:multiLevelType w:val="hybridMultilevel"/>
    <w:tmpl w:val="3A32E858"/>
    <w:lvl w:ilvl="0" w:tplc="0C0A001B">
      <w:start w:val="1"/>
      <w:numFmt w:val="lowerRoman"/>
      <w:lvlText w:val="%1."/>
      <w:lvlJc w:val="righ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45" w15:restartNumberingAfterBreak="0">
    <w:nsid w:val="5430021E"/>
    <w:multiLevelType w:val="hybridMultilevel"/>
    <w:tmpl w:val="682003BE"/>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46" w15:restartNumberingAfterBreak="0">
    <w:nsid w:val="56956AEE"/>
    <w:multiLevelType w:val="hybridMultilevel"/>
    <w:tmpl w:val="065E854E"/>
    <w:lvl w:ilvl="0" w:tplc="1A48B142">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5D8D4664"/>
    <w:multiLevelType w:val="hybridMultilevel"/>
    <w:tmpl w:val="7E6C8502"/>
    <w:lvl w:ilvl="0" w:tplc="40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1891A21"/>
    <w:multiLevelType w:val="hybridMultilevel"/>
    <w:tmpl w:val="6FB0382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2"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3"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660A5DE4"/>
    <w:multiLevelType w:val="hybridMultilevel"/>
    <w:tmpl w:val="C644957E"/>
    <w:lvl w:ilvl="0" w:tplc="5A14471C">
      <w:start w:val="1"/>
      <w:numFmt w:val="decimal"/>
      <w:lvlText w:val="%1."/>
      <w:lvlJc w:val="left"/>
      <w:pPr>
        <w:ind w:left="360" w:hanging="360"/>
      </w:pPr>
      <w:rPr>
        <w:b/>
        <w:i w:val="0"/>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9" w15:restartNumberingAfterBreak="0">
    <w:nsid w:val="71FA4E49"/>
    <w:multiLevelType w:val="hybridMultilevel"/>
    <w:tmpl w:val="FBC2E772"/>
    <w:lvl w:ilvl="0" w:tplc="6EC85E9C">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2"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3"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8"/>
  </w:num>
  <w:num w:numId="2">
    <w:abstractNumId w:val="32"/>
  </w:num>
  <w:num w:numId="3">
    <w:abstractNumId w:val="49"/>
  </w:num>
  <w:num w:numId="4">
    <w:abstractNumId w:val="47"/>
  </w:num>
  <w:num w:numId="5">
    <w:abstractNumId w:val="17"/>
  </w:num>
  <w:num w:numId="6">
    <w:abstractNumId w:val="42"/>
  </w:num>
  <w:num w:numId="7">
    <w:abstractNumId w:val="11"/>
  </w:num>
  <w:num w:numId="8">
    <w:abstractNumId w:val="9"/>
  </w:num>
  <w:num w:numId="9">
    <w:abstractNumId w:val="8"/>
  </w:num>
  <w:num w:numId="10">
    <w:abstractNumId w:val="31"/>
  </w:num>
  <w:num w:numId="11">
    <w:abstractNumId w:val="25"/>
  </w:num>
  <w:num w:numId="12">
    <w:abstractNumId w:val="28"/>
  </w:num>
  <w:num w:numId="13">
    <w:abstractNumId w:val="24"/>
  </w:num>
  <w:num w:numId="14">
    <w:abstractNumId w:val="16"/>
  </w:num>
  <w:num w:numId="15">
    <w:abstractNumId w:val="58"/>
  </w:num>
  <w:num w:numId="16">
    <w:abstractNumId w:val="10"/>
  </w:num>
  <w:num w:numId="17">
    <w:abstractNumId w:val="22"/>
  </w:num>
  <w:num w:numId="18">
    <w:abstractNumId w:val="26"/>
  </w:num>
  <w:num w:numId="19">
    <w:abstractNumId w:val="39"/>
  </w:num>
  <w:num w:numId="20">
    <w:abstractNumId w:val="56"/>
  </w:num>
  <w:num w:numId="21">
    <w:abstractNumId w:val="12"/>
  </w:num>
  <w:num w:numId="22">
    <w:abstractNumId w:val="48"/>
  </w:num>
  <w:num w:numId="23">
    <w:abstractNumId w:val="2"/>
  </w:num>
  <w:num w:numId="24">
    <w:abstractNumId w:val="41"/>
  </w:num>
  <w:num w:numId="25">
    <w:abstractNumId w:val="19"/>
  </w:num>
  <w:num w:numId="26">
    <w:abstractNumId w:val="55"/>
  </w:num>
  <w:num w:numId="27">
    <w:abstractNumId w:val="61"/>
  </w:num>
  <w:num w:numId="28">
    <w:abstractNumId w:val="52"/>
  </w:num>
  <w:num w:numId="29">
    <w:abstractNumId w:val="23"/>
  </w:num>
  <w:num w:numId="30">
    <w:abstractNumId w:val="40"/>
  </w:num>
  <w:num w:numId="31">
    <w:abstractNumId w:val="3"/>
  </w:num>
  <w:num w:numId="32">
    <w:abstractNumId w:val="7"/>
  </w:num>
  <w:num w:numId="33">
    <w:abstractNumId w:val="62"/>
  </w:num>
  <w:num w:numId="34">
    <w:abstractNumId w:val="6"/>
  </w:num>
  <w:num w:numId="35">
    <w:abstractNumId w:val="21"/>
  </w:num>
  <w:num w:numId="36">
    <w:abstractNumId w:val="27"/>
  </w:num>
  <w:num w:numId="37">
    <w:abstractNumId w:val="30"/>
  </w:num>
  <w:num w:numId="38">
    <w:abstractNumId w:val="20"/>
  </w:num>
  <w:num w:numId="39">
    <w:abstractNumId w:val="63"/>
  </w:num>
  <w:num w:numId="40">
    <w:abstractNumId w:val="60"/>
  </w:num>
  <w:num w:numId="41">
    <w:abstractNumId w:val="35"/>
  </w:num>
  <w:num w:numId="42">
    <w:abstractNumId w:val="15"/>
  </w:num>
  <w:num w:numId="43">
    <w:abstractNumId w:val="57"/>
  </w:num>
  <w:num w:numId="44">
    <w:abstractNumId w:val="53"/>
  </w:num>
  <w:num w:numId="45">
    <w:abstractNumId w:val="45"/>
  </w:num>
  <w:num w:numId="46">
    <w:abstractNumId w:val="44"/>
  </w:num>
  <w:num w:numId="47">
    <w:abstractNumId w:val="54"/>
  </w:num>
  <w:num w:numId="48">
    <w:abstractNumId w:val="37"/>
  </w:num>
  <w:num w:numId="49">
    <w:abstractNumId w:val="4"/>
  </w:num>
  <w:num w:numId="50">
    <w:abstractNumId w:val="34"/>
  </w:num>
  <w:num w:numId="51">
    <w:abstractNumId w:val="36"/>
  </w:num>
  <w:num w:numId="52">
    <w:abstractNumId w:val="43"/>
  </w:num>
  <w:num w:numId="53">
    <w:abstractNumId w:val="14"/>
  </w:num>
  <w:num w:numId="54">
    <w:abstractNumId w:val="51"/>
  </w:num>
  <w:num w:numId="55">
    <w:abstractNumId w:val="59"/>
  </w:num>
  <w:num w:numId="56">
    <w:abstractNumId w:val="50"/>
  </w:num>
  <w:num w:numId="57">
    <w:abstractNumId w:val="5"/>
  </w:num>
  <w:num w:numId="58">
    <w:abstractNumId w:val="38"/>
  </w:num>
  <w:num w:numId="59">
    <w:abstractNumId w:val="33"/>
  </w:num>
  <w:num w:numId="60">
    <w:abstractNumId w:val="13"/>
  </w:num>
  <w:num w:numId="61">
    <w:abstractNumId w:val="46"/>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6947"/>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9D9"/>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lobaton@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mani@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6869066e7fe52f40e6a714873ba0667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34250095b710e766bb3dc0329983d5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9A4D5-6113-46DD-ACAA-3BADA6B1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49</Pages>
  <Words>18567</Words>
  <Characters>102123</Characters>
  <Application>Microsoft Office Word</Application>
  <DocSecurity>0</DocSecurity>
  <Lines>851</Lines>
  <Paragraphs>240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Mamani Mercado Esperanza</cp:lastModifiedBy>
  <cp:revision>15</cp:revision>
  <cp:lastPrinted>2023-02-24T21:40:00Z</cp:lastPrinted>
  <dcterms:created xsi:type="dcterms:W3CDTF">2023-04-11T19:55:00Z</dcterms:created>
  <dcterms:modified xsi:type="dcterms:W3CDTF">2023-04-13T22:25:00Z</dcterms:modified>
</cp:coreProperties>
</file>