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22F06">
        <w:rPr>
          <w:rFonts w:ascii="Arial" w:hAnsi="Arial" w:cs="Arial"/>
          <w:b/>
          <w:bCs/>
          <w:color w:val="003366"/>
          <w:sz w:val="40"/>
          <w:szCs w:val="24"/>
          <w:lang w:val="es-ES" w:eastAsia="es-ES"/>
        </w:rPr>
        <w:t>COTIZACIONES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22F06">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8E4EE9">
        <w:rPr>
          <w:rFonts w:ascii="Arial" w:hAnsi="Arial" w:cs="Arial"/>
          <w:b/>
          <w:bCs/>
          <w:sz w:val="28"/>
          <w:lang w:val="pt-BR"/>
        </w:rPr>
        <w:t>111</w:t>
      </w:r>
      <w:r w:rsidRPr="00F040CC">
        <w:rPr>
          <w:rFonts w:ascii="Arial" w:hAnsi="Arial" w:cs="Arial"/>
          <w:b/>
          <w:bCs/>
          <w:sz w:val="28"/>
          <w:lang w:val="pt-BR"/>
        </w:rPr>
        <w:t>/202</w:t>
      </w:r>
      <w:r w:rsidR="00222F06">
        <w:rPr>
          <w:rFonts w:ascii="Arial" w:hAnsi="Arial" w:cs="Arial"/>
          <w:b/>
          <w:bCs/>
          <w:sz w:val="28"/>
          <w:lang w:val="pt-BR"/>
        </w:rPr>
        <w:t>4</w:t>
      </w:r>
      <w:r w:rsidR="00A82F70" w:rsidRPr="00F040CC">
        <w:rPr>
          <w:rFonts w:ascii="Arial" w:hAnsi="Arial" w:cs="Arial"/>
          <w:b/>
          <w:bCs/>
          <w:sz w:val="28"/>
          <w:lang w:val="pt-BR"/>
        </w:rPr>
        <w:t>-</w:t>
      </w:r>
      <w:r w:rsidR="00BE07F6">
        <w:rPr>
          <w:rFonts w:ascii="Arial" w:hAnsi="Arial" w:cs="Arial"/>
          <w:b/>
          <w:bCs/>
          <w:sz w:val="28"/>
          <w:lang w:val="pt-BR"/>
        </w:rPr>
        <w:t>1</w:t>
      </w:r>
      <w:r w:rsidRPr="00F040CC">
        <w:rPr>
          <w:rFonts w:ascii="Arial" w:hAnsi="Arial" w:cs="Arial"/>
          <w:b/>
          <w:bCs/>
          <w:sz w:val="28"/>
          <w:lang w:val="pt-BR"/>
        </w:rPr>
        <w:t>C</w:t>
      </w:r>
    </w:p>
    <w:p w:rsidR="001E12CC" w:rsidRPr="00F040CC" w:rsidRDefault="001E12CC" w:rsidP="001E12CC">
      <w:pPr>
        <w:widowControl w:val="0"/>
        <w:jc w:val="center"/>
        <w:rPr>
          <w:rFonts w:ascii="Arial" w:hAnsi="Arial" w:cs="Arial"/>
          <w:b/>
          <w:bCs/>
          <w:sz w:val="20"/>
          <w:lang w:val="pt-BR"/>
        </w:rPr>
      </w:pPr>
    </w:p>
    <w:p w:rsidR="001E12CC" w:rsidRPr="00F8188E" w:rsidRDefault="00BE07F6"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F8188E" w:rsidRDefault="008E4EE9" w:rsidP="00AC1B0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8E4EE9">
              <w:rPr>
                <w:rFonts w:ascii="Arial" w:hAnsi="Arial" w:cs="Arial"/>
                <w:b/>
                <w:sz w:val="30"/>
                <w:szCs w:val="30"/>
                <w:lang w:eastAsia="en-US"/>
                <w14:shadow w14:blurRad="50800" w14:dist="38100" w14:dir="2700000" w14:sx="100000" w14:sy="100000" w14:kx="0" w14:ky="0" w14:algn="tl">
                  <w14:srgbClr w14:val="000000">
                    <w14:alpha w14:val="60000"/>
                  </w14:srgbClr>
                </w14:shadow>
              </w:rPr>
              <w:t>SERVICIO SANDBOX PARA LA PROTECCIÓN DE MALWARE AVANZADO DE DÍA CERO</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8E4EE9">
        <w:rPr>
          <w:rFonts w:ascii="Arial" w:hAnsi="Arial" w:cs="Arial"/>
          <w:b/>
          <w:bCs/>
          <w:sz w:val="24"/>
          <w:szCs w:val="24"/>
          <w:lang w:val="es-MX"/>
        </w:rPr>
        <w:t>Junio</w:t>
      </w:r>
      <w:r w:rsidR="006F5B2C">
        <w:rPr>
          <w:rFonts w:ascii="Arial" w:hAnsi="Arial" w:cs="Arial"/>
          <w:b/>
          <w:bCs/>
          <w:sz w:val="24"/>
          <w:szCs w:val="24"/>
          <w:lang w:val="es-MX"/>
        </w:rPr>
        <w:t xml:space="preserve"> </w:t>
      </w:r>
      <w:r>
        <w:rPr>
          <w:rFonts w:ascii="Arial" w:hAnsi="Arial" w:cs="Arial"/>
          <w:b/>
          <w:bCs/>
          <w:sz w:val="24"/>
          <w:szCs w:val="24"/>
          <w:lang w:val="es-MX"/>
        </w:rPr>
        <w:t>de 202</w:t>
      </w:r>
      <w:r w:rsidR="00222F06">
        <w:rPr>
          <w:rFonts w:ascii="Arial" w:hAnsi="Arial" w:cs="Arial"/>
          <w:b/>
          <w:bCs/>
          <w:sz w:val="24"/>
          <w:szCs w:val="24"/>
          <w:lang w:val="es-MX"/>
        </w:rPr>
        <w:t>4</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A2958">
              <w:rPr>
                <w:noProof/>
                <w:webHidden/>
              </w:rPr>
              <w:t>2</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A2958">
              <w:rPr>
                <w:noProof/>
                <w:webHidden/>
              </w:rPr>
              <w:t>2</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A2958">
              <w:rPr>
                <w:noProof/>
                <w:webHidden/>
              </w:rPr>
              <w:t>2</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A2958">
              <w:rPr>
                <w:noProof/>
                <w:webHidden/>
              </w:rPr>
              <w:t>2</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A2958">
              <w:rPr>
                <w:noProof/>
                <w:webHidden/>
              </w:rPr>
              <w:t>4</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A2958">
              <w:rPr>
                <w:noProof/>
                <w:webHidden/>
              </w:rPr>
              <w:t>5</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A2958">
              <w:rPr>
                <w:noProof/>
                <w:webHidden/>
              </w:rPr>
              <w:t>5</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A2958">
              <w:rPr>
                <w:noProof/>
                <w:webHidden/>
              </w:rPr>
              <w:t>5</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A2958">
              <w:rPr>
                <w:noProof/>
                <w:webHidden/>
              </w:rPr>
              <w:t>6</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A2958">
              <w:rPr>
                <w:noProof/>
                <w:webHidden/>
              </w:rPr>
              <w:t>6</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A2958">
              <w:rPr>
                <w:noProof/>
                <w:webHidden/>
              </w:rPr>
              <w:t>6</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A2958">
              <w:rPr>
                <w:noProof/>
                <w:webHidden/>
              </w:rPr>
              <w:t>7</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A2958">
              <w:rPr>
                <w:noProof/>
                <w:webHidden/>
              </w:rPr>
              <w:t>7</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A2958">
              <w:rPr>
                <w:noProof/>
                <w:webHidden/>
              </w:rPr>
              <w:t>9</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A2958">
              <w:rPr>
                <w:noProof/>
                <w:webHidden/>
              </w:rPr>
              <w:t>9</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A2958">
              <w:rPr>
                <w:noProof/>
                <w:webHidden/>
              </w:rPr>
              <w:t>11</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A2958">
              <w:rPr>
                <w:noProof/>
                <w:webHidden/>
              </w:rPr>
              <w:t>11</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A2958">
              <w:rPr>
                <w:noProof/>
                <w:webHidden/>
              </w:rPr>
              <w:t>11</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A2958">
              <w:rPr>
                <w:noProof/>
                <w:webHidden/>
              </w:rPr>
              <w:t>12</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A2958">
              <w:rPr>
                <w:noProof/>
                <w:webHidden/>
              </w:rPr>
              <w:t>12</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A2958">
              <w:rPr>
                <w:noProof/>
                <w:webHidden/>
              </w:rPr>
              <w:t>12</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A2958">
              <w:rPr>
                <w:noProof/>
                <w:webHidden/>
              </w:rPr>
              <w:t>12</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A2958">
              <w:rPr>
                <w:noProof/>
                <w:webHidden/>
              </w:rPr>
              <w:t>13</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A2958">
              <w:rPr>
                <w:noProof/>
                <w:webHidden/>
              </w:rPr>
              <w:t>14</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A2958">
              <w:rPr>
                <w:noProof/>
                <w:webHidden/>
              </w:rPr>
              <w:t>15</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A2958">
              <w:rPr>
                <w:noProof/>
                <w:webHidden/>
              </w:rPr>
              <w:t>15</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A2958">
              <w:rPr>
                <w:noProof/>
                <w:webHidden/>
              </w:rPr>
              <w:t>15</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A2958">
              <w:rPr>
                <w:noProof/>
                <w:webHidden/>
              </w:rPr>
              <w:t>17</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A2958">
              <w:rPr>
                <w:noProof/>
                <w:webHidden/>
              </w:rPr>
              <w:t>18</w:t>
            </w:r>
            <w:r w:rsidR="00AE65BD">
              <w:rPr>
                <w:noProof/>
                <w:webHidden/>
              </w:rPr>
              <w:fldChar w:fldCharType="end"/>
            </w:r>
          </w:hyperlink>
        </w:p>
        <w:p w:rsidR="00AE65BD" w:rsidRDefault="00D45C9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A2958">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2663CD" w:rsidRDefault="00BD32B1" w:rsidP="00BD32B1">
      <w:pPr>
        <w:jc w:val="center"/>
        <w:rPr>
          <w:rFonts w:cs="Arial"/>
          <w:b/>
          <w:sz w:val="14"/>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2663CD" w:rsidRDefault="00813A80" w:rsidP="00DF2F0D">
      <w:pPr>
        <w:ind w:left="567" w:hanging="567"/>
        <w:jc w:val="both"/>
        <w:rPr>
          <w:rFonts w:cs="Arial"/>
          <w:sz w:val="14"/>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2663CD" w:rsidRDefault="005113EF" w:rsidP="005113EF">
      <w:pPr>
        <w:ind w:left="360"/>
        <w:jc w:val="both"/>
        <w:rPr>
          <w:rFonts w:cs="Arial"/>
          <w:sz w:val="14"/>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2663CD" w:rsidRDefault="005113EF" w:rsidP="005113EF">
      <w:pPr>
        <w:jc w:val="both"/>
        <w:rPr>
          <w:rFonts w:cs="Arial"/>
          <w:b/>
          <w:sz w:val="14"/>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rsidR="008759CA" w:rsidRPr="002663CD" w:rsidRDefault="008759CA" w:rsidP="008759CA">
      <w:pPr>
        <w:tabs>
          <w:tab w:val="num" w:pos="1134"/>
        </w:tabs>
        <w:ind w:left="360"/>
        <w:jc w:val="both"/>
        <w:rPr>
          <w:rFonts w:cs="Arial"/>
          <w:sz w:val="14"/>
          <w:szCs w:val="18"/>
          <w:lang w:val="es-BO"/>
        </w:rPr>
      </w:pPr>
    </w:p>
    <w:p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rsidR="00962856" w:rsidRPr="002663CD" w:rsidRDefault="00962856" w:rsidP="008759CA">
      <w:pPr>
        <w:ind w:left="567"/>
        <w:jc w:val="both"/>
        <w:rPr>
          <w:rFonts w:cs="Arial"/>
          <w:sz w:val="14"/>
          <w:szCs w:val="18"/>
          <w:lang w:val="es-BO"/>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rsidR="008759CA" w:rsidRPr="002663CD" w:rsidRDefault="008759CA" w:rsidP="008759CA">
      <w:pPr>
        <w:ind w:left="1068"/>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DA6158" w:rsidRPr="002663CD" w:rsidRDefault="00DA6158" w:rsidP="00DA6158">
      <w:pPr>
        <w:jc w:val="both"/>
        <w:rPr>
          <w:rFonts w:cs="Arial"/>
          <w:sz w:val="14"/>
          <w:szCs w:val="18"/>
          <w:lang w:val="es-BO"/>
        </w:rPr>
      </w:pPr>
      <w:r w:rsidRPr="002F238F">
        <w:rPr>
          <w:rFonts w:cs="Arial"/>
          <w:sz w:val="18"/>
          <w:szCs w:val="18"/>
          <w:lang w:val="es-BO"/>
        </w:rPr>
        <w:tab/>
      </w:r>
    </w:p>
    <w:p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rsidR="00DA6158" w:rsidRPr="002663CD" w:rsidRDefault="00DA6158" w:rsidP="00997D9E">
      <w:pPr>
        <w:tabs>
          <w:tab w:val="num" w:pos="567"/>
        </w:tabs>
        <w:ind w:left="567"/>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243702" w:rsidRPr="002663CD" w:rsidRDefault="00243702" w:rsidP="00827823">
      <w:pPr>
        <w:ind w:left="1276"/>
        <w:jc w:val="both"/>
        <w:rPr>
          <w:rFonts w:cs="Arial"/>
          <w:sz w:val="14"/>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rsidR="00A72FB0" w:rsidRPr="002663CD" w:rsidRDefault="00A72FB0" w:rsidP="00A72FB0">
      <w:pPr>
        <w:jc w:val="both"/>
        <w:rPr>
          <w:rFonts w:cs="Arial"/>
          <w:sz w:val="14"/>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2663CD" w:rsidRDefault="00071E00" w:rsidP="00071E00">
      <w:pPr>
        <w:ind w:left="432"/>
        <w:jc w:val="both"/>
        <w:rPr>
          <w:rFonts w:cs="Arial"/>
          <w:sz w:val="14"/>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222F06" w:rsidRDefault="00222F06" w:rsidP="00DF2F0D">
      <w:pPr>
        <w:ind w:left="567"/>
        <w:jc w:val="both"/>
        <w:rPr>
          <w:rFonts w:cs="Arial"/>
          <w:sz w:val="18"/>
          <w:szCs w:val="18"/>
          <w:lang w:val="es-BO"/>
        </w:rPr>
      </w:pPr>
    </w:p>
    <w:p w:rsidR="00222F06" w:rsidRPr="00A40276" w:rsidRDefault="00222F06"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rsidR="00A72FB0" w:rsidRPr="002663CD" w:rsidRDefault="00A72FB0" w:rsidP="00A72FB0">
      <w:pPr>
        <w:ind w:left="2124" w:hanging="711"/>
        <w:jc w:val="both"/>
        <w:rPr>
          <w:rFonts w:cs="Arial"/>
          <w:sz w:val="12"/>
          <w:szCs w:val="12"/>
          <w:lang w:val="es-BO"/>
        </w:rPr>
      </w:pPr>
    </w:p>
    <w:p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rsidR="00971113" w:rsidRPr="00A82F70" w:rsidRDefault="00971113" w:rsidP="00827823">
      <w:pPr>
        <w:ind w:left="1701"/>
        <w:jc w:val="both"/>
        <w:rPr>
          <w:b/>
          <w:sz w:val="18"/>
          <w:szCs w:val="18"/>
          <w:lang w:val="es-BO"/>
        </w:rPr>
      </w:pPr>
    </w:p>
    <w:p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rsidR="00F25EE8" w:rsidRPr="002663CD" w:rsidRDefault="00F25EE8" w:rsidP="00827823">
      <w:pPr>
        <w:pStyle w:val="Ttulo4"/>
        <w:numPr>
          <w:ilvl w:val="0"/>
          <w:numId w:val="0"/>
        </w:numPr>
        <w:ind w:left="1701" w:hanging="567"/>
        <w:rPr>
          <w:sz w:val="14"/>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rsidR="009F22F0" w:rsidRPr="002663CD" w:rsidRDefault="009F22F0" w:rsidP="00827823">
      <w:pPr>
        <w:ind w:left="1701"/>
        <w:jc w:val="both"/>
        <w:rPr>
          <w:b/>
          <w:sz w:val="14"/>
          <w:szCs w:val="18"/>
          <w:lang w:val="es-BO"/>
        </w:rPr>
      </w:pPr>
    </w:p>
    <w:p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rsidR="00092950" w:rsidRPr="00A82F70" w:rsidRDefault="00092950" w:rsidP="00A3080F">
      <w:pPr>
        <w:ind w:left="1134"/>
        <w:jc w:val="both"/>
        <w:rPr>
          <w:rFonts w:cs="Arial"/>
          <w:sz w:val="18"/>
          <w:szCs w:val="18"/>
        </w:rPr>
      </w:pP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r w:rsidR="001E12CC">
        <w:rPr>
          <w:rFonts w:ascii="Verdana" w:hAnsi="Verdana"/>
          <w:b/>
          <w:sz w:val="18"/>
          <w:lang w:val="es-BO"/>
        </w:rPr>
        <w:t xml:space="preserve"> </w:t>
      </w:r>
    </w:p>
    <w:p w:rsidR="00092950" w:rsidRPr="002663CD" w:rsidRDefault="00092950" w:rsidP="007C5D13">
      <w:pPr>
        <w:ind w:left="1134"/>
        <w:jc w:val="both"/>
        <w:rPr>
          <w:rFonts w:cs="Arial"/>
          <w:sz w:val="14"/>
          <w:szCs w:val="18"/>
          <w:lang w:val="es-BO"/>
        </w:rPr>
      </w:pPr>
      <w:bookmarkStart w:id="11" w:name="_Hlk61612342"/>
    </w:p>
    <w:p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Default="00DD79A9" w:rsidP="00882261">
      <w:pPr>
        <w:jc w:val="both"/>
        <w:rPr>
          <w:rFonts w:cs="Arial"/>
          <w:sz w:val="14"/>
          <w:szCs w:val="18"/>
          <w:lang w:val="es-BO"/>
        </w:rPr>
      </w:pPr>
    </w:p>
    <w:p w:rsidR="00E640B1" w:rsidRPr="002663CD" w:rsidRDefault="00E640B1"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lastRenderedPageBreak/>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547A4C" w:rsidRPr="002F238F" w:rsidRDefault="00547A4C">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lastRenderedPageBreak/>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E640B1">
        <w:rPr>
          <w:rFonts w:ascii="Verdana" w:hAnsi="Verdana"/>
          <w:b w:val="0"/>
          <w:bCs w:val="0"/>
          <w:sz w:val="18"/>
        </w:rPr>
        <w:t>.</w:t>
      </w:r>
      <w:r w:rsidR="007D1F69" w:rsidRPr="002F238F">
        <w:rPr>
          <w:rFonts w:ascii="Verdana" w:hAnsi="Verdana"/>
          <w:b w:val="0"/>
          <w:bCs w:val="0"/>
          <w:sz w:val="18"/>
        </w:rPr>
        <w:t xml:space="preserve"> </w:t>
      </w:r>
      <w:bookmarkEnd w:id="55"/>
      <w:bookmarkEnd w:id="56"/>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p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Default="009A37D8"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lastRenderedPageBreak/>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que </w:t>
      </w:r>
      <w:r w:rsidRPr="00A40276">
        <w:rPr>
          <w:rFonts w:ascii="Verdana" w:hAnsi="Verdana"/>
          <w:b w:val="0"/>
          <w:bCs w:val="0"/>
          <w:sz w:val="18"/>
        </w:rPr>
        <w:lastRenderedPageBreak/>
        <w:t>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lastRenderedPageBreak/>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EC1885">
            <w:pPr>
              <w:jc w:val="center"/>
              <w:rPr>
                <w:rFonts w:ascii="Arial" w:hAnsi="Arial" w:cs="Arial"/>
                <w:lang w:val="es-BO"/>
              </w:rPr>
            </w:pPr>
            <w:r w:rsidRPr="002F238F">
              <w:rPr>
                <w:rFonts w:ascii="Arial" w:hAnsi="Arial" w:cs="Arial"/>
                <w:lang w:val="es-BO"/>
              </w:rPr>
              <w:t xml:space="preserve">ANPE – </w:t>
            </w:r>
            <w:r w:rsidR="00E640B1">
              <w:rPr>
                <w:rFonts w:ascii="Arial" w:hAnsi="Arial" w:cs="Arial"/>
                <w:lang w:val="es-BO"/>
              </w:rPr>
              <w:t>C</w:t>
            </w:r>
            <w:r w:rsidR="00EC1885">
              <w:rPr>
                <w:rFonts w:ascii="Arial" w:hAnsi="Arial" w:cs="Arial"/>
                <w:lang w:val="es-BO"/>
              </w:rPr>
              <w:t xml:space="preserve"> Nº 111</w:t>
            </w:r>
            <w:r w:rsidR="00394062">
              <w:rPr>
                <w:rFonts w:ascii="Arial" w:hAnsi="Arial" w:cs="Arial"/>
                <w:lang w:val="es-BO"/>
              </w:rPr>
              <w:t>/202</w:t>
            </w:r>
            <w:r w:rsidR="00E640B1">
              <w:rPr>
                <w:rFonts w:ascii="Arial" w:hAnsi="Arial" w:cs="Arial"/>
                <w:lang w:val="es-BO"/>
              </w:rPr>
              <w:t>4</w:t>
            </w:r>
            <w:r w:rsidR="00394062">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4C52AB">
        <w:trPr>
          <w:trHeight w:val="45"/>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4C52AB">
        <w:trPr>
          <w:trHeight w:val="45"/>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E640B1"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39406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E640B1">
            <w:pPr>
              <w:jc w:val="center"/>
              <w:rPr>
                <w:rFonts w:ascii="Arial" w:hAnsi="Arial" w:cs="Arial"/>
                <w:sz w:val="14"/>
                <w:szCs w:val="14"/>
                <w:lang w:val="es-BO"/>
              </w:rPr>
            </w:pPr>
            <w:r w:rsidRPr="00F75995">
              <w:rPr>
                <w:rFonts w:ascii="Arial" w:hAnsi="Arial" w:cs="Arial"/>
                <w:sz w:val="14"/>
                <w:szCs w:val="14"/>
                <w:lang w:val="es-BO"/>
              </w:rPr>
              <w:t>202</w:t>
            </w:r>
            <w:r w:rsidR="00E640B1">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4C52AB">
        <w:trPr>
          <w:trHeight w:val="45"/>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EC1885" w:rsidP="00A20BB9">
            <w:pPr>
              <w:tabs>
                <w:tab w:val="left" w:pos="1634"/>
              </w:tabs>
              <w:jc w:val="center"/>
              <w:rPr>
                <w:rFonts w:ascii="Arial" w:hAnsi="Arial" w:cs="Arial"/>
                <w:b/>
                <w:color w:val="000099"/>
                <w:lang w:val="es-BO"/>
              </w:rPr>
            </w:pPr>
            <w:r w:rsidRPr="00EC1885">
              <w:rPr>
                <w:rFonts w:ascii="Arial" w:hAnsi="Arial" w:cs="Arial"/>
                <w:b/>
                <w:color w:val="000099"/>
              </w:rPr>
              <w:t>SERVICIO SANDBOX PARA LA PROTECCIÓN DE MALWARE AVANZADO DE DÍA CERO</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92950" w:rsidP="00EC1885">
            <w:pPr>
              <w:jc w:val="both"/>
              <w:rPr>
                <w:rFonts w:ascii="Arial" w:hAnsi="Arial" w:cs="Arial"/>
                <w:b/>
                <w:lang w:val="es-BO"/>
              </w:rPr>
            </w:pPr>
            <w:r>
              <w:rPr>
                <w:rFonts w:ascii="Arial" w:hAnsi="Arial" w:cs="Arial"/>
                <w:b/>
                <w:lang w:val="es-BO"/>
              </w:rPr>
              <w:t>Bs</w:t>
            </w:r>
            <w:r w:rsidR="00EC1885">
              <w:rPr>
                <w:rFonts w:ascii="Arial" w:hAnsi="Arial" w:cs="Arial"/>
                <w:b/>
                <w:lang w:val="es-BO"/>
              </w:rPr>
              <w:t>247.600</w:t>
            </w:r>
            <w:r w:rsidR="000D3A48">
              <w:rPr>
                <w:rFonts w:ascii="Arial" w:hAnsi="Arial" w:cs="Arial"/>
                <w:b/>
                <w:lang w:val="es-BO"/>
              </w:rPr>
              <w:t>,</w:t>
            </w:r>
            <w:r w:rsidR="00196CB1">
              <w:rPr>
                <w:rFonts w:ascii="Arial" w:hAnsi="Arial" w:cs="Arial"/>
                <w:b/>
                <w:lang w:val="es-BO"/>
              </w:rPr>
              <w:t>00</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4062" w:rsidRDefault="00EC1885" w:rsidP="00EC1885">
            <w:pPr>
              <w:widowControl w:val="0"/>
              <w:jc w:val="both"/>
              <w:rPr>
                <w:rFonts w:ascii="Arial" w:hAnsi="Arial" w:cs="Arial"/>
              </w:rPr>
            </w:pPr>
            <w:r w:rsidRPr="00EC1885">
              <w:rPr>
                <w:rFonts w:ascii="Arial" w:hAnsi="Arial" w:cs="Arial"/>
                <w:b/>
              </w:rPr>
              <w:t>Plazo del Servicio</w:t>
            </w:r>
            <w:r w:rsidRPr="00EC1885">
              <w:rPr>
                <w:rFonts w:ascii="Arial" w:hAnsi="Arial" w:cs="Arial"/>
              </w:rPr>
              <w:t>. Un (1) año calendario computable a partir de la fecha señalada en la Orden de Proceder.</w:t>
            </w:r>
          </w:p>
          <w:p w:rsidR="00EC1885" w:rsidRPr="00B14206" w:rsidRDefault="00EC1885" w:rsidP="00EC1885">
            <w:pPr>
              <w:widowControl w:val="0"/>
              <w:jc w:val="both"/>
              <w:rPr>
                <w:rFonts w:cs="Arial"/>
              </w:rPr>
            </w:pPr>
            <w:r w:rsidRPr="00EC1885">
              <w:rPr>
                <w:rFonts w:ascii="Arial" w:hAnsi="Arial" w:cs="Arial"/>
                <w:b/>
              </w:rPr>
              <w:t>Plazo para la activación de la suscripción:</w:t>
            </w:r>
            <w:r w:rsidRPr="00EC1885">
              <w:rPr>
                <w:rFonts w:cs="Arial"/>
              </w:rPr>
              <w:t xml:space="preserve"> </w:t>
            </w:r>
            <w:r w:rsidRPr="004C52AB">
              <w:rPr>
                <w:rFonts w:ascii="Arial" w:hAnsi="Arial" w:cs="Arial"/>
              </w:rPr>
              <w:t>El proveedor, en coordinación con el Fiscal de Servicio, deberá realizar la activación de la suscripción en un plazo de diez (10)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4C52AB">
        <w:trPr>
          <w:trHeight w:val="173"/>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2F238F" w:rsidRDefault="00EC1885" w:rsidP="000D3A48">
            <w:pPr>
              <w:jc w:val="both"/>
              <w:rPr>
                <w:rFonts w:ascii="Arial" w:hAnsi="Arial" w:cs="Arial"/>
                <w:lang w:val="es-BO"/>
              </w:rPr>
            </w:pPr>
            <w:r w:rsidRPr="00EC1885">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4C52AB">
        <w:trPr>
          <w:trHeight w:val="123"/>
        </w:trPr>
        <w:tc>
          <w:tcPr>
            <w:tcW w:w="1997" w:type="dxa"/>
            <w:gridSpan w:val="2"/>
            <w:tcBorders>
              <w:left w:val="single" w:sz="12" w:space="0" w:color="244061" w:themeColor="accent1" w:themeShade="80"/>
              <w:right w:val="single" w:sz="4" w:space="0" w:color="auto"/>
            </w:tcBorders>
            <w:vAlign w:val="center"/>
          </w:tcPr>
          <w:p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rsidR="00C735D5" w:rsidRPr="00F75995" w:rsidRDefault="00C735D5" w:rsidP="00473D92">
            <w:pPr>
              <w:rPr>
                <w:rFonts w:ascii="Arial" w:hAnsi="Arial" w:cs="Arial"/>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E268F" w:rsidP="00E373B6">
            <w:pPr>
              <w:jc w:val="both"/>
              <w:rPr>
                <w:rFonts w:ascii="Arial" w:hAnsi="Arial" w:cs="Arial"/>
                <w:b/>
                <w:i/>
                <w:lang w:val="es-BO"/>
              </w:rPr>
            </w:pPr>
            <w:r w:rsidRPr="004C52AB">
              <w:rPr>
                <w:rFonts w:ascii="Arial" w:hAnsi="Arial" w:cs="Arial"/>
                <w:b/>
                <w:i/>
                <w:sz w:val="14"/>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4C52AB">
        <w:trPr>
          <w:trHeight w:val="45"/>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4C52AB">
        <w:trPr>
          <w:trHeight w:val="59"/>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C52AB">
        <w:trPr>
          <w:trHeight w:val="116"/>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4C52AB">
        <w:trPr>
          <w:trHeight w:val="171"/>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4C52AB" w:rsidRDefault="00765F1B" w:rsidP="004C52AB">
            <w:pPr>
              <w:pStyle w:val="Prrafodelista"/>
              <w:numPr>
                <w:ilvl w:val="0"/>
                <w:numId w:val="25"/>
              </w:numPr>
              <w:ind w:left="303" w:hanging="383"/>
              <w:contextualSpacing/>
              <w:rPr>
                <w:rFonts w:ascii="Arial" w:hAnsi="Arial" w:cs="Arial"/>
                <w:b/>
                <w:sz w:val="14"/>
                <w:lang w:val="es-BO"/>
              </w:rPr>
            </w:pPr>
            <w:r w:rsidRPr="004C52AB">
              <w:rPr>
                <w:rFonts w:ascii="Arial" w:hAnsi="Arial" w:cs="Arial"/>
                <w:b/>
                <w:sz w:val="16"/>
                <w:lang w:val="es-BO"/>
              </w:rPr>
              <w:t>INFORMACIÓN DEL DOCUMENTO BASE DE CONTRATACIÓN (DBC</w:t>
            </w:r>
            <w:r w:rsidRPr="004C52AB">
              <w:rPr>
                <w:rFonts w:ascii="Arial" w:hAnsi="Arial" w:cs="Arial"/>
                <w:b/>
                <w:sz w:val="14"/>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4C52AB">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087393"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775E72" w:rsidP="00B23941">
            <w:pPr>
              <w:jc w:val="center"/>
              <w:rPr>
                <w:rFonts w:ascii="Arial" w:hAnsi="Arial" w:cs="Arial"/>
                <w:lang w:val="es-BO"/>
              </w:rPr>
            </w:pPr>
            <w:r>
              <w:rPr>
                <w:rFonts w:ascii="Arial" w:hAnsi="Arial" w:cs="Arial"/>
                <w:lang w:val="es-BO" w:eastAsia="es-BO"/>
              </w:rPr>
              <w:t>08:3</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Pr>
                <w:rFonts w:ascii="Arial" w:hAnsi="Arial" w:cs="Arial"/>
                <w:bCs/>
                <w:lang w:val="es-BO" w:eastAsia="es-BO"/>
              </w:rPr>
              <w:t>3</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C07B8E">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A8675F" w:rsidP="00545778">
            <w:pPr>
              <w:jc w:val="center"/>
              <w:rPr>
                <w:rFonts w:ascii="Arial" w:hAnsi="Arial" w:cs="Arial"/>
                <w:lang w:val="es-BO"/>
              </w:rPr>
            </w:pPr>
            <w:r w:rsidRPr="003D3D1D">
              <w:rPr>
                <w:rFonts w:ascii="Arial" w:hAnsi="Arial" w:cs="Arial"/>
                <w:szCs w:val="13"/>
                <w:lang w:val="es-BO" w:eastAsia="es-BO"/>
              </w:rPr>
              <w:t>Esperanza Mamani Mercado</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4C52AB">
        <w:trPr>
          <w:trHeight w:val="45"/>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EC1885" w:rsidP="00196CB1">
            <w:pPr>
              <w:rPr>
                <w:rFonts w:ascii="Arial" w:hAnsi="Arial" w:cs="Arial"/>
                <w:szCs w:val="13"/>
                <w:lang w:val="es-BO" w:eastAsia="es-BO"/>
              </w:rPr>
            </w:pPr>
            <w:r w:rsidRPr="00EC1885">
              <w:rPr>
                <w:rFonts w:ascii="Arial" w:hAnsi="Arial" w:cs="Arial"/>
                <w:szCs w:val="13"/>
                <w:lang w:val="es-BO" w:eastAsia="es-BO"/>
              </w:rPr>
              <w:t>Miguel A. Pacheco Cardozo</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EC1885" w:rsidP="00196CB1">
            <w:pPr>
              <w:jc w:val="center"/>
              <w:rPr>
                <w:rFonts w:ascii="Arial" w:hAnsi="Arial" w:cs="Arial"/>
                <w:szCs w:val="13"/>
                <w:lang w:val="es-BO" w:eastAsia="es-BO"/>
              </w:rPr>
            </w:pPr>
            <w:r w:rsidRPr="00EC1885">
              <w:rPr>
                <w:rFonts w:ascii="Arial" w:hAnsi="Arial" w:cs="Arial"/>
                <w:szCs w:val="13"/>
                <w:lang w:val="es-BO" w:eastAsia="es-BO"/>
              </w:rPr>
              <w:t>Administrador de Seguridad Informática Senior</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0D3A48" w:rsidP="00545778">
            <w:pPr>
              <w:jc w:val="center"/>
              <w:rPr>
                <w:rFonts w:ascii="Arial" w:hAnsi="Arial" w:cs="Arial"/>
                <w:szCs w:val="13"/>
                <w:lang w:val="es-BO" w:eastAsia="es-BO"/>
              </w:rPr>
            </w:pPr>
            <w:r w:rsidRPr="003D3D1D">
              <w:rPr>
                <w:rFonts w:ascii="Arial" w:hAnsi="Arial" w:cs="Arial"/>
                <w:szCs w:val="13"/>
                <w:lang w:val="es-BO" w:eastAsia="es-BO"/>
              </w:rPr>
              <w:t>Gerencia de Sistemas</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4C52AB">
        <w:trPr>
          <w:trHeight w:val="234"/>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F5226B" w:rsidRDefault="00087393" w:rsidP="00087393">
            <w:pPr>
              <w:snapToGrid w:val="0"/>
              <w:rPr>
                <w:rFonts w:ascii="Arial" w:hAnsi="Arial" w:cs="Arial"/>
                <w:bCs/>
                <w:sz w:val="15"/>
                <w:szCs w:val="13"/>
                <w:lang w:val="es-BO" w:eastAsia="es-BO"/>
              </w:rPr>
            </w:pPr>
            <w:r w:rsidRPr="00F5226B">
              <w:rPr>
                <w:rFonts w:ascii="Arial" w:hAnsi="Arial" w:cs="Arial"/>
                <w:bCs/>
                <w:sz w:val="15"/>
                <w:szCs w:val="13"/>
                <w:lang w:val="es-BO" w:eastAsia="es-BO"/>
              </w:rPr>
              <w:t>2409090 Internos:</w:t>
            </w:r>
          </w:p>
          <w:p w:rsidR="00087393" w:rsidRPr="00F5226B" w:rsidRDefault="00087393" w:rsidP="00087393">
            <w:pPr>
              <w:snapToGrid w:val="0"/>
              <w:rPr>
                <w:rFonts w:ascii="Arial" w:hAnsi="Arial" w:cs="Arial"/>
                <w:bCs/>
                <w:sz w:val="15"/>
                <w:szCs w:val="13"/>
                <w:lang w:val="es-BO" w:eastAsia="es-BO"/>
              </w:rPr>
            </w:pPr>
            <w:r w:rsidRPr="00F5226B">
              <w:rPr>
                <w:rFonts w:ascii="Arial" w:hAnsi="Arial" w:cs="Arial"/>
                <w:bCs/>
                <w:sz w:val="15"/>
                <w:szCs w:val="13"/>
                <w:lang w:val="es-BO" w:eastAsia="es-BO"/>
              </w:rPr>
              <w:t>47</w:t>
            </w:r>
            <w:r w:rsidR="002F5391" w:rsidRPr="00F5226B">
              <w:rPr>
                <w:rFonts w:ascii="Arial" w:hAnsi="Arial" w:cs="Arial"/>
                <w:bCs/>
                <w:sz w:val="15"/>
                <w:szCs w:val="13"/>
                <w:lang w:val="es-BO" w:eastAsia="es-BO"/>
              </w:rPr>
              <w:t>1</w:t>
            </w:r>
            <w:r w:rsidR="004B1151" w:rsidRPr="00F5226B">
              <w:rPr>
                <w:rFonts w:ascii="Arial" w:hAnsi="Arial" w:cs="Arial"/>
                <w:bCs/>
                <w:sz w:val="15"/>
                <w:szCs w:val="13"/>
                <w:lang w:val="es-BO" w:eastAsia="es-BO"/>
              </w:rPr>
              <w:t>5</w:t>
            </w:r>
            <w:r w:rsidRPr="00F5226B">
              <w:rPr>
                <w:rFonts w:ascii="Arial" w:hAnsi="Arial" w:cs="Arial"/>
                <w:bCs/>
                <w:sz w:val="15"/>
                <w:szCs w:val="13"/>
                <w:lang w:val="es-BO" w:eastAsia="es-BO"/>
              </w:rPr>
              <w:t xml:space="preserve"> (Consultas Administrativas)</w:t>
            </w:r>
          </w:p>
          <w:p w:rsidR="00087393" w:rsidRPr="00802420" w:rsidRDefault="000D3A48" w:rsidP="00EC1885">
            <w:pPr>
              <w:rPr>
                <w:rFonts w:ascii="Arial" w:hAnsi="Arial" w:cs="Arial"/>
                <w:sz w:val="13"/>
                <w:szCs w:val="13"/>
                <w:lang w:val="es-BO"/>
              </w:rPr>
            </w:pPr>
            <w:r w:rsidRPr="00F5226B">
              <w:rPr>
                <w:rFonts w:ascii="Arial" w:hAnsi="Arial" w:cs="Arial"/>
                <w:bCs/>
                <w:sz w:val="15"/>
                <w:szCs w:val="13"/>
                <w:lang w:val="es-BO" w:eastAsia="es-BO"/>
              </w:rPr>
              <w:t>11</w:t>
            </w:r>
            <w:r w:rsidR="00EC1885">
              <w:rPr>
                <w:rFonts w:ascii="Arial" w:hAnsi="Arial" w:cs="Arial"/>
                <w:bCs/>
                <w:sz w:val="15"/>
                <w:szCs w:val="13"/>
                <w:lang w:val="es-BO" w:eastAsia="es-BO"/>
              </w:rPr>
              <w:t>20</w:t>
            </w:r>
            <w:r w:rsidR="00087393" w:rsidRPr="00F5226B">
              <w:rPr>
                <w:rFonts w:ascii="Arial" w:hAnsi="Arial" w:cs="Arial"/>
                <w:bCs/>
                <w:sz w:val="15"/>
                <w:szCs w:val="13"/>
                <w:lang w:val="es-BO" w:eastAsia="es-BO"/>
              </w:rPr>
              <w:t xml:space="preserve"> (Consultas Técnicas)</w:t>
            </w:r>
          </w:p>
        </w:tc>
        <w:tc>
          <w:tcPr>
            <w:tcW w:w="763" w:type="dxa"/>
            <w:gridSpan w:val="4"/>
            <w:tcBorders>
              <w:left w:val="single" w:sz="4" w:space="0" w:color="auto"/>
              <w:right w:val="single" w:sz="4" w:space="0" w:color="auto"/>
            </w:tcBorders>
            <w:vAlign w:val="center"/>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jc w:val="center"/>
              <w:rPr>
                <w:rFonts w:ascii="Arial" w:hAnsi="Arial" w:cs="Arial"/>
                <w:sz w:val="13"/>
                <w:szCs w:val="13"/>
                <w:lang w:val="es-BO"/>
              </w:rPr>
            </w:pPr>
          </w:p>
        </w:tc>
        <w:tc>
          <w:tcPr>
            <w:tcW w:w="1055" w:type="dxa"/>
            <w:gridSpan w:val="5"/>
            <w:tcBorders>
              <w:left w:val="single" w:sz="4" w:space="0" w:color="auto"/>
              <w:right w:val="single" w:sz="4" w:space="0" w:color="auto"/>
            </w:tcBorders>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802420" w:rsidRDefault="002F5391" w:rsidP="00087393">
            <w:pPr>
              <w:snapToGrid w:val="0"/>
              <w:rPr>
                <w:rFonts w:ascii="Arial" w:hAnsi="Arial" w:cs="Arial"/>
                <w:sz w:val="13"/>
                <w:szCs w:val="13"/>
                <w:lang w:val="pt-BR" w:eastAsia="es-BO"/>
              </w:rPr>
            </w:pPr>
            <w:proofErr w:type="gramStart"/>
            <w:r w:rsidRPr="00802420">
              <w:rPr>
                <w:rStyle w:val="Hipervnculo"/>
                <w:rFonts w:ascii="Arial" w:hAnsi="Arial" w:cs="Arial"/>
                <w:sz w:val="13"/>
                <w:szCs w:val="13"/>
                <w:lang w:val="pt-BR" w:eastAsia="es-BO"/>
              </w:rPr>
              <w:t>emamani</w:t>
            </w:r>
            <w:proofErr w:type="gramEnd"/>
            <w:hyperlink r:id="rId13" w:history="1">
              <w:r w:rsidR="0032095F" w:rsidRPr="00802420">
                <w:rPr>
                  <w:rStyle w:val="Hipervnculo"/>
                  <w:rFonts w:ascii="Arial" w:hAnsi="Arial" w:cs="Arial"/>
                  <w:sz w:val="13"/>
                  <w:szCs w:val="13"/>
                  <w:lang w:val="pt-BR" w:eastAsia="es-BO"/>
                </w:rPr>
                <w:t>@bcb.gob.bo</w:t>
              </w:r>
            </w:hyperlink>
          </w:p>
          <w:p w:rsidR="00087393" w:rsidRPr="00802420" w:rsidRDefault="00087393" w:rsidP="00087393">
            <w:pPr>
              <w:snapToGrid w:val="0"/>
              <w:rPr>
                <w:rFonts w:ascii="Arial" w:hAnsi="Arial" w:cs="Arial"/>
                <w:sz w:val="13"/>
                <w:szCs w:val="13"/>
                <w:lang w:val="pt-BR" w:eastAsia="es-BO"/>
              </w:rPr>
            </w:pPr>
            <w:r w:rsidRPr="00802420">
              <w:rPr>
                <w:rFonts w:ascii="Arial" w:hAnsi="Arial" w:cs="Arial"/>
                <w:sz w:val="13"/>
                <w:szCs w:val="13"/>
                <w:lang w:val="pt-BR" w:eastAsia="es-BO"/>
              </w:rPr>
              <w:t>(Consultas Administrativas)</w:t>
            </w:r>
          </w:p>
          <w:p w:rsidR="00087393" w:rsidRPr="00802420" w:rsidRDefault="00EC1885" w:rsidP="00087393">
            <w:pPr>
              <w:rPr>
                <w:rFonts w:ascii="Arial" w:hAnsi="Arial" w:cs="Arial"/>
                <w:sz w:val="13"/>
                <w:szCs w:val="13"/>
                <w:lang w:val="es-BO"/>
              </w:rPr>
            </w:pPr>
            <w:r w:rsidRPr="00EC1885">
              <w:rPr>
                <w:rStyle w:val="Hipervnculo"/>
                <w:rFonts w:ascii="Arial" w:hAnsi="Arial" w:cs="Arial"/>
                <w:sz w:val="13"/>
                <w:szCs w:val="13"/>
              </w:rPr>
              <w:t xml:space="preserve">mpacheco@bcb.gob.bo </w:t>
            </w:r>
            <w:r w:rsidR="00087393" w:rsidRPr="00802420">
              <w:rPr>
                <w:rFonts w:ascii="Arial" w:hAnsi="Arial" w:cs="Arial"/>
                <w:sz w:val="13"/>
                <w:szCs w:val="13"/>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545778"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55E8" w:rsidRPr="004C52AB" w:rsidRDefault="00E655E8" w:rsidP="00E655E8">
            <w:pPr>
              <w:rPr>
                <w:rFonts w:ascii="Arial" w:hAnsi="Arial" w:cs="Arial"/>
                <w:sz w:val="15"/>
                <w:szCs w:val="15"/>
              </w:rPr>
            </w:pPr>
            <w:r w:rsidRPr="004C52AB">
              <w:rPr>
                <w:rFonts w:ascii="Arial" w:hAnsi="Arial" w:cs="Arial"/>
                <w:sz w:val="15"/>
                <w:szCs w:val="15"/>
              </w:rPr>
              <w:t>Número de Cuenta: 10000041173216</w:t>
            </w:r>
          </w:p>
          <w:p w:rsidR="00E655E8" w:rsidRPr="004C52AB" w:rsidRDefault="00E655E8" w:rsidP="00E655E8">
            <w:pPr>
              <w:rPr>
                <w:rFonts w:ascii="Arial" w:hAnsi="Arial" w:cs="Arial"/>
                <w:sz w:val="15"/>
                <w:szCs w:val="15"/>
              </w:rPr>
            </w:pPr>
            <w:r w:rsidRPr="004C52AB">
              <w:rPr>
                <w:rFonts w:ascii="Arial" w:hAnsi="Arial" w:cs="Arial"/>
                <w:sz w:val="15"/>
                <w:szCs w:val="15"/>
              </w:rPr>
              <w:t>Banco: Banco Unión S.A.</w:t>
            </w:r>
          </w:p>
          <w:p w:rsidR="00E655E8" w:rsidRPr="004C52AB" w:rsidRDefault="00E655E8" w:rsidP="00E655E8">
            <w:pPr>
              <w:rPr>
                <w:rFonts w:ascii="Arial" w:hAnsi="Arial" w:cs="Arial"/>
                <w:sz w:val="15"/>
                <w:szCs w:val="15"/>
              </w:rPr>
            </w:pPr>
            <w:r w:rsidRPr="004C52AB">
              <w:rPr>
                <w:rFonts w:ascii="Arial" w:hAnsi="Arial" w:cs="Arial"/>
                <w:sz w:val="15"/>
                <w:szCs w:val="15"/>
              </w:rPr>
              <w:t>Titular: Tesoro General de la Nación</w:t>
            </w:r>
          </w:p>
          <w:p w:rsidR="00545778" w:rsidRPr="00570491" w:rsidRDefault="00E655E8" w:rsidP="00E655E8">
            <w:pPr>
              <w:rPr>
                <w:rFonts w:ascii="Arial" w:hAnsi="Arial" w:cs="Arial"/>
                <w:color w:val="000099"/>
                <w:highlight w:val="yellow"/>
                <w:lang w:val="es-BO"/>
              </w:rPr>
            </w:pPr>
            <w:r w:rsidRPr="004C52AB">
              <w:rPr>
                <w:rFonts w:ascii="Arial" w:hAnsi="Arial" w:cs="Arial"/>
                <w:sz w:val="15"/>
                <w:szCs w:val="15"/>
                <w:lang w:val="es-BO"/>
              </w:rPr>
              <w:t>Moneda: Bolivianos.</w:t>
            </w:r>
          </w:p>
        </w:tc>
        <w:tc>
          <w:tcPr>
            <w:tcW w:w="240" w:type="dxa"/>
            <w:tcBorders>
              <w:left w:val="single" w:sz="4" w:space="0" w:color="auto"/>
              <w:right w:val="single" w:sz="12" w:space="0" w:color="244061" w:themeColor="accent1" w:themeShade="80"/>
            </w:tcBorders>
            <w:shd w:val="clear" w:color="auto" w:fill="auto"/>
          </w:tcPr>
          <w:p w:rsidR="00545778" w:rsidRPr="00A40276" w:rsidRDefault="00545778" w:rsidP="00103827">
            <w:pPr>
              <w:rPr>
                <w:rFonts w:ascii="Arial" w:hAnsi="Arial" w:cs="Arial"/>
                <w:sz w:val="8"/>
                <w:szCs w:val="2"/>
                <w:lang w:val="es-BO"/>
              </w:rPr>
            </w:pPr>
          </w:p>
        </w:tc>
      </w:tr>
      <w:tr w:rsidR="00545778"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545778" w:rsidRPr="00545778" w:rsidRDefault="00545778" w:rsidP="00103827">
            <w:pPr>
              <w:rPr>
                <w:rFonts w:ascii="Arial" w:hAnsi="Arial" w:cs="Arial"/>
                <w:sz w:val="2"/>
                <w:szCs w:val="2"/>
                <w:lang w:val="es-BO"/>
              </w:rPr>
            </w:pPr>
          </w:p>
        </w:tc>
      </w:tr>
    </w:tbl>
    <w:p w:rsidR="00084633" w:rsidRDefault="00435C41" w:rsidP="002A5B89">
      <w:pPr>
        <w:pStyle w:val="Puesto"/>
        <w:numPr>
          <w:ilvl w:val="0"/>
          <w:numId w:val="17"/>
        </w:numPr>
        <w:spacing w:before="0" w:after="0"/>
        <w:jc w:val="both"/>
      </w:pPr>
      <w:bookmarkStart w:id="160" w:name="_Toc94724713"/>
      <w:r w:rsidRPr="009956C4">
        <w:rPr>
          <w:rFonts w:ascii="Verdana" w:hAnsi="Verdana"/>
          <w:sz w:val="18"/>
          <w:szCs w:val="18"/>
        </w:rPr>
        <w:lastRenderedPageBreak/>
        <w:t>CRONOGRAMA DE PLAZOS</w:t>
      </w:r>
      <w:bookmarkEnd w:id="160"/>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5"/>
      </w:tblGrid>
      <w:tr w:rsidR="00B27122" w:rsidRPr="000C6821"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5"/>
        <w:gridCol w:w="2550"/>
        <w:gridCol w:w="7"/>
        <w:gridCol w:w="279"/>
        <w:gridCol w:w="65"/>
        <w:gridCol w:w="138"/>
        <w:gridCol w:w="138"/>
        <w:gridCol w:w="116"/>
        <w:gridCol w:w="138"/>
        <w:gridCol w:w="373"/>
        <w:gridCol w:w="138"/>
        <w:gridCol w:w="544"/>
        <w:gridCol w:w="148"/>
        <w:gridCol w:w="138"/>
        <w:gridCol w:w="321"/>
        <w:gridCol w:w="138"/>
        <w:gridCol w:w="315"/>
        <w:gridCol w:w="140"/>
        <w:gridCol w:w="138"/>
        <w:gridCol w:w="2959"/>
        <w:gridCol w:w="146"/>
      </w:tblGrid>
      <w:tr w:rsidR="002B0B54" w:rsidRPr="000C6821" w:rsidTr="00E82B15">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2"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5"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81"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6C598A">
        <w:trPr>
          <w:trHeight w:val="4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C52AB" w:rsidP="00302984">
            <w:pPr>
              <w:adjustRightInd w:val="0"/>
              <w:snapToGrid w:val="0"/>
              <w:jc w:val="center"/>
              <w:rPr>
                <w:rFonts w:ascii="Arial" w:hAnsi="Arial" w:cs="Arial"/>
              </w:rPr>
            </w:pPr>
            <w:r>
              <w:rPr>
                <w:rFonts w:ascii="Arial" w:hAnsi="Arial" w:cs="Arial"/>
              </w:rPr>
              <w:t>1</w:t>
            </w:r>
            <w:r w:rsidR="00302984">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C52AB" w:rsidP="0043324F">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963F02">
            <w:pPr>
              <w:adjustRightInd w:val="0"/>
              <w:snapToGrid w:val="0"/>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EB51D1">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8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E82B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8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E82B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81"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E82B15">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E82B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0"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8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E82B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81"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E82B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2"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8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E82B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E82B15">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81"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E82B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E82B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6C598A">
        <w:trPr>
          <w:trHeight w:val="4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E82B15" w:rsidP="00302984">
            <w:pPr>
              <w:adjustRightInd w:val="0"/>
              <w:snapToGrid w:val="0"/>
              <w:jc w:val="center"/>
              <w:rPr>
                <w:rFonts w:ascii="Arial" w:hAnsi="Arial" w:cs="Arial"/>
              </w:rPr>
            </w:pPr>
            <w:r>
              <w:rPr>
                <w:rFonts w:ascii="Arial" w:hAnsi="Arial" w:cs="Arial"/>
              </w:rPr>
              <w:t>2</w:t>
            </w:r>
            <w:r w:rsidR="00302984">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466F2" w:rsidP="00E82B15">
            <w:pPr>
              <w:adjustRightInd w:val="0"/>
              <w:snapToGrid w:val="0"/>
              <w:jc w:val="center"/>
              <w:rPr>
                <w:rFonts w:ascii="Arial" w:hAnsi="Arial" w:cs="Arial"/>
              </w:rPr>
            </w:pPr>
            <w:r>
              <w:rPr>
                <w:rFonts w:ascii="Arial" w:hAnsi="Arial" w:cs="Arial"/>
              </w:rPr>
              <w:t>0</w:t>
            </w:r>
            <w:r w:rsidR="00E82B15">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63F02" w:rsidP="00EB51D1">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302984" w:rsidP="00E655E8">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8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E82B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43324F" w:rsidRPr="000C6821" w:rsidTr="00E82B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43324F" w:rsidRPr="000C6821" w:rsidRDefault="0043324F" w:rsidP="0043324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43324F" w:rsidRPr="000C6821" w:rsidRDefault="0043324F" w:rsidP="0043324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324F" w:rsidRPr="002F238F" w:rsidRDefault="00E82B15" w:rsidP="00302984">
            <w:pPr>
              <w:adjustRightInd w:val="0"/>
              <w:snapToGrid w:val="0"/>
              <w:jc w:val="center"/>
              <w:rPr>
                <w:rFonts w:ascii="Arial" w:hAnsi="Arial" w:cs="Arial"/>
              </w:rPr>
            </w:pPr>
            <w:r>
              <w:rPr>
                <w:rFonts w:ascii="Arial" w:hAnsi="Arial" w:cs="Arial"/>
              </w:rPr>
              <w:t>2</w:t>
            </w:r>
            <w:r w:rsidR="00302984">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43324F" w:rsidRPr="002F238F" w:rsidRDefault="0043324F" w:rsidP="0043324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324F" w:rsidRPr="002F238F" w:rsidRDefault="00E82B15" w:rsidP="0043324F">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324F" w:rsidRPr="000C6821" w:rsidRDefault="0043324F" w:rsidP="0043324F">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43324F" w:rsidRPr="000C6821" w:rsidRDefault="0043324F" w:rsidP="0043324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324F" w:rsidRPr="000C6821" w:rsidRDefault="00302984" w:rsidP="0043324F">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324F" w:rsidRPr="000C6821" w:rsidRDefault="0043324F" w:rsidP="0043324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43324F" w:rsidRPr="000C6821" w:rsidRDefault="0043324F" w:rsidP="0043324F">
            <w:pPr>
              <w:adjustRightInd w:val="0"/>
              <w:snapToGrid w:val="0"/>
              <w:jc w:val="center"/>
              <w:rPr>
                <w:rFonts w:ascii="Arial" w:hAnsi="Arial" w:cs="Arial"/>
              </w:rPr>
            </w:pPr>
          </w:p>
        </w:tc>
        <w:tc>
          <w:tcPr>
            <w:tcW w:w="81" w:type="pct"/>
            <w:vMerge/>
            <w:tcBorders>
              <w:left w:val="nil"/>
            </w:tcBorders>
            <w:shd w:val="clear" w:color="auto" w:fill="auto"/>
            <w:vAlign w:val="center"/>
          </w:tcPr>
          <w:p w:rsidR="0043324F" w:rsidRPr="000C6821" w:rsidRDefault="0043324F" w:rsidP="0043324F">
            <w:pPr>
              <w:adjustRightInd w:val="0"/>
              <w:snapToGrid w:val="0"/>
              <w:rPr>
                <w:rFonts w:ascii="Arial" w:hAnsi="Arial" w:cs="Arial"/>
              </w:rPr>
            </w:pPr>
          </w:p>
        </w:tc>
      </w:tr>
      <w:tr w:rsidR="002B0B54" w:rsidRPr="000C6821" w:rsidTr="00E82B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E82B15" w:rsidRPr="000C6821" w:rsidTr="00E82B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E82B15" w:rsidRPr="000C6821" w:rsidRDefault="00E82B15" w:rsidP="00E82B15">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E82B15" w:rsidRPr="000C6821" w:rsidRDefault="00E82B15" w:rsidP="00E82B15">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2F238F" w:rsidRDefault="00E82B15" w:rsidP="00302984">
            <w:pPr>
              <w:adjustRightInd w:val="0"/>
              <w:snapToGrid w:val="0"/>
              <w:jc w:val="center"/>
              <w:rPr>
                <w:rFonts w:ascii="Arial" w:hAnsi="Arial" w:cs="Arial"/>
              </w:rPr>
            </w:pPr>
            <w:r>
              <w:rPr>
                <w:rFonts w:ascii="Arial" w:hAnsi="Arial" w:cs="Arial"/>
              </w:rPr>
              <w:t>2</w:t>
            </w:r>
            <w:r w:rsidR="00302984">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E82B15" w:rsidRPr="002F238F" w:rsidRDefault="00E82B15" w:rsidP="00E82B15">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2F238F" w:rsidRDefault="00E82B15" w:rsidP="00E82B15">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E82B15" w:rsidP="00E82B15">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E82B15" w:rsidRPr="000C6821" w:rsidRDefault="00E82B15" w:rsidP="00E82B15">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302984" w:rsidP="00E82B15">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E82B15" w:rsidP="00E82B15">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81" w:type="pct"/>
            <w:vMerge/>
            <w:tcBorders>
              <w:left w:val="nil"/>
            </w:tcBorders>
            <w:shd w:val="clear" w:color="auto" w:fill="auto"/>
            <w:vAlign w:val="center"/>
          </w:tcPr>
          <w:p w:rsidR="00E82B15" w:rsidRPr="000C6821" w:rsidRDefault="00E82B15" w:rsidP="00E82B15">
            <w:pPr>
              <w:adjustRightInd w:val="0"/>
              <w:snapToGrid w:val="0"/>
              <w:rPr>
                <w:rFonts w:ascii="Arial" w:hAnsi="Arial" w:cs="Arial"/>
              </w:rPr>
            </w:pPr>
          </w:p>
        </w:tc>
      </w:tr>
      <w:tr w:rsidR="002B0B54" w:rsidRPr="000C6821" w:rsidTr="00E82B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E82B15" w:rsidRPr="000C6821" w:rsidTr="00E82B15">
        <w:trPr>
          <w:trHeight w:val="117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E82B15" w:rsidRPr="000C6821" w:rsidRDefault="00E82B15" w:rsidP="00E82B15">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E82B15" w:rsidRPr="000C6821" w:rsidRDefault="00E82B15" w:rsidP="00E82B15">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2F238F" w:rsidRDefault="00E82B15" w:rsidP="00302984">
            <w:pPr>
              <w:adjustRightInd w:val="0"/>
              <w:snapToGrid w:val="0"/>
              <w:jc w:val="center"/>
              <w:rPr>
                <w:rFonts w:ascii="Arial" w:hAnsi="Arial" w:cs="Arial"/>
              </w:rPr>
            </w:pPr>
            <w:r>
              <w:rPr>
                <w:rFonts w:ascii="Arial" w:hAnsi="Arial" w:cs="Arial"/>
              </w:rPr>
              <w:t>2</w:t>
            </w:r>
            <w:r w:rsidR="00302984">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E82B15" w:rsidRPr="002F238F" w:rsidRDefault="00E82B15" w:rsidP="00E82B15">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2F238F" w:rsidRDefault="00E82B15" w:rsidP="00E82B15">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E82B15" w:rsidP="00E82B15">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E82B15" w:rsidRPr="000C6821" w:rsidRDefault="00E82B15" w:rsidP="00E82B15">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302984" w:rsidP="00E82B15">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E82B15" w:rsidP="00E82B15">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2E83" w:rsidRPr="00BF2E83" w:rsidRDefault="00E82B15" w:rsidP="00BF2E83">
            <w:pPr>
              <w:widowControl w:val="0"/>
              <w:jc w:val="both"/>
              <w:rPr>
                <w:rFonts w:ascii="Arial" w:hAnsi="Arial" w:cs="Arial"/>
                <w:b/>
                <w:color w:val="548DD4" w:themeColor="text2" w:themeTint="99"/>
                <w:sz w:val="13"/>
                <w:szCs w:val="13"/>
                <w:lang w:eastAsia="en-US"/>
              </w:rPr>
            </w:pPr>
            <w:r w:rsidRPr="000F4811">
              <w:rPr>
                <w:rFonts w:ascii="Arial" w:hAnsi="Arial" w:cs="Arial"/>
                <w:sz w:val="13"/>
                <w:szCs w:val="13"/>
                <w:lang w:eastAsia="en-US"/>
              </w:rPr>
              <w:t xml:space="preserve">Piso 7, Dpto. de Compras y Contrataciones del edificio principal del BCB o ingresar </w:t>
            </w:r>
            <w:r>
              <w:rPr>
                <w:rFonts w:ascii="Arial" w:hAnsi="Arial" w:cs="Arial"/>
                <w:sz w:val="13"/>
                <w:szCs w:val="13"/>
                <w:lang w:eastAsia="en-US"/>
              </w:rPr>
              <w:t>al siguiente enlace a través de zoom</w:t>
            </w:r>
            <w:r w:rsidR="00BF2E83">
              <w:rPr>
                <w:rFonts w:ascii="Arial" w:hAnsi="Arial" w:cs="Arial"/>
                <w:sz w:val="13"/>
                <w:szCs w:val="13"/>
                <w:lang w:eastAsia="en-US"/>
              </w:rPr>
              <w:t xml:space="preserve">: </w:t>
            </w:r>
            <w:r w:rsidR="00BF2E83" w:rsidRPr="00BF2E83">
              <w:rPr>
                <w:rFonts w:ascii="Arial" w:hAnsi="Arial" w:cs="Arial"/>
                <w:b/>
                <w:color w:val="548DD4" w:themeColor="text2" w:themeTint="99"/>
                <w:sz w:val="13"/>
                <w:szCs w:val="13"/>
                <w:lang w:eastAsia="en-US"/>
              </w:rPr>
              <w:t>https://bcb-gob-bo.zoom.us/j/89069823016?pwd=i0JG9nmaqlT6YdKUNOvz7P5cZmDa34.1</w:t>
            </w:r>
          </w:p>
          <w:p w:rsidR="00BF2E83" w:rsidRPr="00BF2E83" w:rsidRDefault="00BF2E83" w:rsidP="00BF2E83">
            <w:pPr>
              <w:widowControl w:val="0"/>
              <w:jc w:val="both"/>
              <w:rPr>
                <w:rFonts w:ascii="Arial" w:hAnsi="Arial" w:cs="Arial"/>
                <w:b/>
                <w:color w:val="548DD4" w:themeColor="text2" w:themeTint="99"/>
                <w:sz w:val="13"/>
                <w:szCs w:val="13"/>
                <w:lang w:eastAsia="en-US"/>
              </w:rPr>
            </w:pPr>
          </w:p>
          <w:p w:rsidR="00BF2E83" w:rsidRPr="00BF2E83" w:rsidRDefault="00BF2E83" w:rsidP="00BF2E83">
            <w:pPr>
              <w:widowControl w:val="0"/>
              <w:jc w:val="both"/>
              <w:rPr>
                <w:rFonts w:ascii="Arial" w:hAnsi="Arial" w:cs="Arial"/>
                <w:b/>
                <w:color w:val="548DD4" w:themeColor="text2" w:themeTint="99"/>
                <w:sz w:val="13"/>
                <w:szCs w:val="13"/>
                <w:lang w:eastAsia="en-US"/>
              </w:rPr>
            </w:pPr>
            <w:r w:rsidRPr="00BF2E83">
              <w:rPr>
                <w:rFonts w:ascii="Arial" w:hAnsi="Arial" w:cs="Arial"/>
                <w:b/>
                <w:color w:val="548DD4" w:themeColor="text2" w:themeTint="99"/>
                <w:sz w:val="13"/>
                <w:szCs w:val="13"/>
                <w:lang w:eastAsia="en-US"/>
              </w:rPr>
              <w:t>ID de reunión: 890 6982 3016</w:t>
            </w:r>
          </w:p>
          <w:p w:rsidR="00E82B15" w:rsidRPr="000C6821" w:rsidRDefault="00BF2E83" w:rsidP="006C598A">
            <w:pPr>
              <w:widowControl w:val="0"/>
              <w:jc w:val="both"/>
              <w:rPr>
                <w:rFonts w:ascii="Arial" w:hAnsi="Arial" w:cs="Arial"/>
              </w:rPr>
            </w:pPr>
            <w:r w:rsidRPr="00BF2E83">
              <w:rPr>
                <w:rFonts w:ascii="Arial" w:hAnsi="Arial" w:cs="Arial"/>
                <w:b/>
                <w:color w:val="548DD4" w:themeColor="text2" w:themeTint="99"/>
                <w:sz w:val="13"/>
                <w:szCs w:val="13"/>
                <w:lang w:eastAsia="en-US"/>
              </w:rPr>
              <w:t>Código de acceso: 306031</w:t>
            </w:r>
          </w:p>
        </w:tc>
        <w:tc>
          <w:tcPr>
            <w:tcW w:w="81" w:type="pct"/>
            <w:vMerge/>
            <w:tcBorders>
              <w:left w:val="single" w:sz="4" w:space="0" w:color="auto"/>
            </w:tcBorders>
            <w:shd w:val="clear" w:color="auto" w:fill="auto"/>
            <w:vAlign w:val="center"/>
          </w:tcPr>
          <w:p w:rsidR="00E82B15" w:rsidRPr="000C6821" w:rsidRDefault="00E82B15" w:rsidP="00E82B15">
            <w:pPr>
              <w:adjustRightInd w:val="0"/>
              <w:snapToGrid w:val="0"/>
              <w:rPr>
                <w:rFonts w:ascii="Arial" w:hAnsi="Arial" w:cs="Arial"/>
              </w:rPr>
            </w:pPr>
          </w:p>
        </w:tc>
      </w:tr>
      <w:tr w:rsidR="002B0B54" w:rsidRPr="000C6821" w:rsidTr="00E82B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E82B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302984" w:rsidP="00F47378">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86241F">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E82B15">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2"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5"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B0B54" w:rsidRPr="000C6821" w:rsidTr="00E82B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302984">
            <w:pPr>
              <w:adjustRightInd w:val="0"/>
              <w:snapToGrid w:val="0"/>
              <w:jc w:val="center"/>
              <w:rPr>
                <w:rFonts w:ascii="Arial" w:hAnsi="Arial" w:cs="Arial"/>
              </w:rPr>
            </w:pPr>
            <w:r>
              <w:rPr>
                <w:rFonts w:ascii="Arial" w:hAnsi="Arial" w:cs="Arial"/>
              </w:rPr>
              <w:t>1</w:t>
            </w:r>
            <w:r w:rsidR="00302984">
              <w:rPr>
                <w:rFonts w:ascii="Arial" w:hAnsi="Arial" w:cs="Arial"/>
              </w:rPr>
              <w:t>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E655E8">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E82B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rPr>
          <w:trHeight w:val="173"/>
        </w:trPr>
        <w:tc>
          <w:tcPr>
            <w:tcW w:w="159" w:type="pct"/>
            <w:vMerge/>
            <w:tcBorders>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val="restart"/>
            <w:tcBorders>
              <w:top w:val="nil"/>
              <w:left w:val="single" w:sz="12"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352744">
            <w:pPr>
              <w:adjustRightInd w:val="0"/>
              <w:snapToGrid w:val="0"/>
              <w:jc w:val="center"/>
              <w:rPr>
                <w:rFonts w:ascii="Arial" w:hAnsi="Arial" w:cs="Arial"/>
              </w:rPr>
            </w:pPr>
            <w:r>
              <w:rPr>
                <w:rFonts w:ascii="Arial" w:hAnsi="Arial" w:cs="Arial"/>
              </w:rPr>
              <w:t>1</w:t>
            </w:r>
            <w:r w:rsidR="00352744">
              <w:rPr>
                <w:rFonts w:ascii="Arial" w:hAnsi="Arial" w:cs="Arial"/>
              </w:rPr>
              <w:t>7</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8067DF">
            <w:pPr>
              <w:adjustRightInd w:val="0"/>
              <w:snapToGrid w:val="0"/>
              <w:jc w:val="center"/>
              <w:rPr>
                <w:rFonts w:ascii="Arial" w:hAnsi="Arial" w:cs="Arial"/>
              </w:rPr>
            </w:pPr>
            <w:r>
              <w:rPr>
                <w:rFonts w:ascii="Arial" w:hAnsi="Arial" w:cs="Arial"/>
              </w:rPr>
              <w:t>07</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vMerge w:val="restart"/>
            <w:tcBorders>
              <w:top w:val="nil"/>
              <w:left w:val="single" w:sz="4"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80"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E82B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302984" w:rsidP="00205160">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CA2118">
            <w:pPr>
              <w:adjustRightInd w:val="0"/>
              <w:snapToGrid w:val="0"/>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E82B15">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rPr>
          <w:trHeight w:val="190"/>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302984">
            <w:pPr>
              <w:adjustRightInd w:val="0"/>
              <w:snapToGrid w:val="0"/>
              <w:jc w:val="center"/>
              <w:rPr>
                <w:rFonts w:ascii="Arial" w:hAnsi="Arial" w:cs="Arial"/>
              </w:rPr>
            </w:pPr>
            <w:r>
              <w:rPr>
                <w:rFonts w:ascii="Arial" w:hAnsi="Arial" w:cs="Arial"/>
              </w:rPr>
              <w:t>0</w:t>
            </w:r>
            <w:r w:rsidR="00302984">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82B15" w:rsidP="00FE57ED">
            <w:pPr>
              <w:adjustRightInd w:val="0"/>
              <w:snapToGrid w:val="0"/>
              <w:jc w:val="center"/>
              <w:rPr>
                <w:rFonts w:ascii="Arial" w:hAnsi="Arial" w:cs="Arial"/>
              </w:rPr>
            </w:pPr>
            <w:r>
              <w:rPr>
                <w:rFonts w:ascii="Arial" w:hAnsi="Arial" w:cs="Arial"/>
              </w:rPr>
              <w:t>08</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8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E82B15">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7"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90"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81"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EC1885" w:rsidRDefault="00EC1885" w:rsidP="00EC1885">
      <w:pPr>
        <w:pStyle w:val="Puesto"/>
        <w:spacing w:before="0" w:after="0"/>
        <w:jc w:val="both"/>
        <w:rPr>
          <w:i/>
        </w:rPr>
      </w:pPr>
      <w:bookmarkStart w:id="161" w:name="_Hlk76392171"/>
    </w:p>
    <w:p w:rsidR="00A72FB0" w:rsidRPr="00A40276" w:rsidRDefault="00EC1885" w:rsidP="006C598A">
      <w:pPr>
        <w:pStyle w:val="Puesto"/>
        <w:numPr>
          <w:ilvl w:val="0"/>
          <w:numId w:val="17"/>
        </w:numPr>
        <w:spacing w:before="0" w:after="0"/>
        <w:jc w:val="both"/>
        <w:rPr>
          <w:rFonts w:ascii="Verdana" w:hAnsi="Verdana"/>
          <w:sz w:val="18"/>
        </w:rPr>
      </w:pPr>
      <w:r w:rsidRPr="00EC1885">
        <w:br w:type="page"/>
      </w:r>
      <w:bookmarkStart w:id="162" w:name="_Toc94724714"/>
      <w:bookmarkEnd w:id="161"/>
      <w:r w:rsidR="00783EFD"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rsidR="00A72FB0" w:rsidRPr="00173B2D" w:rsidRDefault="00A72FB0" w:rsidP="00F32849">
      <w:pPr>
        <w:ind w:left="709"/>
        <w:jc w:val="both"/>
        <w:rPr>
          <w:rFonts w:cs="Arial"/>
          <w:b/>
          <w:sz w:val="4"/>
          <w:szCs w:val="18"/>
          <w:lang w:val="es-BO"/>
        </w:rPr>
      </w:pPr>
    </w:p>
    <w:p w:rsidR="00A72FB0" w:rsidRPr="00173B2D" w:rsidRDefault="0034210B" w:rsidP="0034210B">
      <w:pPr>
        <w:jc w:val="center"/>
        <w:rPr>
          <w:rFonts w:ascii="Arial" w:hAnsi="Arial" w:cs="Arial"/>
          <w:b/>
          <w:bCs/>
          <w:sz w:val="20"/>
          <w:szCs w:val="24"/>
        </w:rPr>
      </w:pPr>
      <w:r w:rsidRPr="00173B2D">
        <w:rPr>
          <w:rFonts w:ascii="Arial" w:hAnsi="Arial" w:cs="Arial"/>
          <w:b/>
          <w:bCs/>
          <w:sz w:val="20"/>
          <w:szCs w:val="24"/>
        </w:rPr>
        <w:t>FORMULARIO C-1: ESPECIFICACIONES TÉCNICAS</w:t>
      </w:r>
    </w:p>
    <w:p w:rsidR="00330E6D" w:rsidRPr="00D71863" w:rsidRDefault="00330E6D" w:rsidP="0034210B">
      <w:pPr>
        <w:jc w:val="center"/>
        <w:rPr>
          <w:rFonts w:ascii="Arial" w:hAnsi="Arial" w:cs="Arial"/>
          <w:b/>
          <w:sz w:val="2"/>
          <w:lang w:val="es-BO"/>
        </w:rPr>
      </w:pPr>
    </w:p>
    <w:p w:rsidR="00173B2D" w:rsidRDefault="009C7E81" w:rsidP="00173B2D">
      <w:pPr>
        <w:shd w:val="clear" w:color="auto" w:fill="E0E0E0"/>
        <w:ind w:left="-360" w:right="13"/>
        <w:jc w:val="center"/>
        <w:rPr>
          <w:rFonts w:ascii="Arial" w:hAnsi="Arial" w:cs="Arial"/>
          <w:b/>
          <w:bCs/>
          <w:sz w:val="20"/>
          <w:szCs w:val="24"/>
        </w:rPr>
      </w:pPr>
      <w:r w:rsidRPr="00173B2D">
        <w:rPr>
          <w:rFonts w:ascii="Arial" w:hAnsi="Arial" w:cs="Arial"/>
          <w:b/>
          <w:bCs/>
          <w:sz w:val="20"/>
          <w:szCs w:val="24"/>
        </w:rPr>
        <w:tab/>
      </w:r>
      <w:r w:rsidR="00B21BB8" w:rsidRPr="00173B2D">
        <w:rPr>
          <w:rFonts w:ascii="Arial" w:hAnsi="Arial" w:cs="Arial"/>
          <w:b/>
          <w:bCs/>
          <w:sz w:val="14"/>
          <w:szCs w:val="24"/>
        </w:rPr>
        <w:t xml:space="preserve"> </w:t>
      </w:r>
      <w:r w:rsidR="00173B2D" w:rsidRPr="00173B2D">
        <w:rPr>
          <w:rFonts w:ascii="Arial" w:hAnsi="Arial" w:cs="Arial"/>
          <w:b/>
          <w:bCs/>
          <w:sz w:val="20"/>
          <w:szCs w:val="24"/>
        </w:rPr>
        <w:t>“</w:t>
      </w:r>
      <w:r w:rsidR="006C598A" w:rsidRPr="006C598A">
        <w:rPr>
          <w:rFonts w:ascii="Arial" w:hAnsi="Arial" w:cs="Arial"/>
          <w:b/>
          <w:bCs/>
          <w:sz w:val="20"/>
          <w:szCs w:val="24"/>
        </w:rPr>
        <w:t>SERVICIO SANDBOX PARA LA PROTECCIÓN DE MALWARE AVANZADO DE DÍA CERO</w:t>
      </w:r>
      <w:r w:rsidR="00173B2D" w:rsidRPr="00173B2D">
        <w:rPr>
          <w:rFonts w:ascii="Arial" w:hAnsi="Arial" w:cs="Arial"/>
          <w:b/>
          <w:bCs/>
          <w:sz w:val="20"/>
          <w:szCs w:val="24"/>
        </w:rPr>
        <w:t>”</w:t>
      </w:r>
    </w:p>
    <w:p w:rsidR="00380686" w:rsidRPr="00380686" w:rsidRDefault="00380686" w:rsidP="00173B2D">
      <w:pPr>
        <w:shd w:val="clear" w:color="auto" w:fill="E0E0E0"/>
        <w:ind w:left="-360" w:right="13"/>
        <w:jc w:val="center"/>
        <w:rPr>
          <w:rFonts w:ascii="Arial" w:hAnsi="Arial" w:cs="Arial"/>
          <w:b/>
          <w:bCs/>
          <w:sz w:val="10"/>
          <w:szCs w:val="24"/>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6"/>
        <w:gridCol w:w="2051"/>
      </w:tblGrid>
      <w:tr w:rsidR="006C598A" w:rsidRPr="006C598A" w:rsidTr="006C598A">
        <w:trPr>
          <w:cantSplit/>
          <w:trHeight w:val="49"/>
          <w:tblHeader/>
        </w:trPr>
        <w:tc>
          <w:tcPr>
            <w:tcW w:w="7306" w:type="dxa"/>
            <w:vMerge w:val="restart"/>
            <w:shd w:val="clear" w:color="auto" w:fill="D9D9D9"/>
            <w:vAlign w:val="center"/>
          </w:tcPr>
          <w:p w:rsidR="006C598A" w:rsidRPr="006C598A" w:rsidRDefault="006C598A" w:rsidP="006C598A">
            <w:pPr>
              <w:ind w:left="-70"/>
              <w:jc w:val="center"/>
              <w:rPr>
                <w:rFonts w:ascii="Arial" w:hAnsi="Arial" w:cs="Arial"/>
                <w:b/>
                <w:bCs/>
              </w:rPr>
            </w:pPr>
            <w:r w:rsidRPr="006C598A">
              <w:rPr>
                <w:rFonts w:ascii="Arial" w:hAnsi="Arial" w:cs="Arial"/>
                <w:b/>
                <w:bCs/>
              </w:rPr>
              <w:t>REQUISITOS NECESARIOS DEL SERVICIO Y LAS CONDICIONES COMPLEMENTARIAS</w:t>
            </w:r>
          </w:p>
        </w:tc>
        <w:tc>
          <w:tcPr>
            <w:tcW w:w="2051" w:type="dxa"/>
            <w:tcBorders>
              <w:bottom w:val="single" w:sz="4" w:space="0" w:color="auto"/>
            </w:tcBorders>
            <w:shd w:val="clear" w:color="auto" w:fill="D9D9D9"/>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lang w:val="es-ES_tradnl"/>
              </w:rPr>
            </w:pPr>
            <w:r w:rsidRPr="006C598A">
              <w:rPr>
                <w:rFonts w:ascii="Arial" w:hAnsi="Arial" w:cs="Arial"/>
                <w:sz w:val="14"/>
              </w:rPr>
              <w:t>Para ser llenado por el proponente</w:t>
            </w:r>
          </w:p>
        </w:tc>
      </w:tr>
      <w:tr w:rsidR="006C598A" w:rsidRPr="006C598A" w:rsidTr="006C598A">
        <w:trPr>
          <w:cantSplit/>
          <w:trHeight w:val="247"/>
          <w:tblHeader/>
        </w:trPr>
        <w:tc>
          <w:tcPr>
            <w:tcW w:w="7306" w:type="dxa"/>
            <w:vMerge/>
            <w:shd w:val="clear" w:color="auto" w:fill="D9D9D9"/>
            <w:vAlign w:val="center"/>
          </w:tcPr>
          <w:p w:rsidR="006C598A" w:rsidRPr="006C598A" w:rsidRDefault="006C598A" w:rsidP="006C598A">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2051" w:type="dxa"/>
            <w:vMerge w:val="restart"/>
            <w:shd w:val="clear" w:color="auto" w:fill="D9D9D9"/>
            <w:vAlign w:val="center"/>
          </w:tcPr>
          <w:p w:rsidR="006C598A" w:rsidRPr="006C598A" w:rsidRDefault="006C598A" w:rsidP="006C598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lang w:val="es-ES_tradnl"/>
              </w:rPr>
            </w:pPr>
            <w:r w:rsidRPr="006C598A">
              <w:rPr>
                <w:rFonts w:ascii="Arial" w:hAnsi="Arial" w:cs="Arial"/>
                <w:b/>
                <w:bCs/>
                <w:iCs/>
                <w:sz w:val="14"/>
                <w:lang w:val="es-ES_tradnl"/>
              </w:rPr>
              <w:t>CARACTERÍSTICAS DE LA PROPUESTA</w:t>
            </w:r>
          </w:p>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lang w:val="es-ES_tradnl"/>
              </w:rPr>
            </w:pPr>
            <w:r w:rsidRPr="006C598A">
              <w:rPr>
                <w:rFonts w:ascii="Arial" w:hAnsi="Arial" w:cs="Arial"/>
                <w:sz w:val="14"/>
                <w:szCs w:val="19"/>
              </w:rPr>
              <w:t>(Manifestar aceptación, especificar y adjuntar lo requerido, según el instructivo de cada requisito)</w:t>
            </w:r>
          </w:p>
        </w:tc>
      </w:tr>
      <w:tr w:rsidR="006C598A" w:rsidRPr="006C598A" w:rsidTr="006C598A">
        <w:trPr>
          <w:cantSplit/>
          <w:trHeight w:val="184"/>
          <w:tblHeader/>
        </w:trPr>
        <w:tc>
          <w:tcPr>
            <w:tcW w:w="7306" w:type="dxa"/>
            <w:vMerge/>
            <w:tcBorders>
              <w:bottom w:val="single" w:sz="4" w:space="0" w:color="auto"/>
            </w:tcBorders>
            <w:shd w:val="clear" w:color="auto" w:fill="D9D9D9"/>
            <w:vAlign w:val="center"/>
          </w:tcPr>
          <w:p w:rsidR="006C598A" w:rsidRPr="006C598A" w:rsidRDefault="006C598A" w:rsidP="006C598A">
            <w:pPr>
              <w:jc w:val="both"/>
              <w:rPr>
                <w:rFonts w:ascii="Arial" w:hAnsi="Arial" w:cs="Arial"/>
                <w:b/>
                <w:bCs/>
              </w:rPr>
            </w:pPr>
          </w:p>
        </w:tc>
        <w:tc>
          <w:tcPr>
            <w:tcW w:w="2051" w:type="dxa"/>
            <w:vMerge/>
            <w:tcBorders>
              <w:bottom w:val="single" w:sz="4" w:space="0" w:color="auto"/>
            </w:tcBorders>
            <w:shd w:val="clear" w:color="auto" w:fill="D9D9D9"/>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r>
      <w:tr w:rsidR="006C598A" w:rsidRPr="006C598A" w:rsidTr="006C598A">
        <w:trPr>
          <w:cantSplit/>
          <w:trHeight w:val="397"/>
        </w:trPr>
        <w:tc>
          <w:tcPr>
            <w:tcW w:w="7306" w:type="dxa"/>
            <w:shd w:val="clear" w:color="auto" w:fill="339966"/>
            <w:vAlign w:val="center"/>
          </w:tcPr>
          <w:p w:rsidR="006C598A" w:rsidRPr="006C598A" w:rsidRDefault="006C598A" w:rsidP="006C598A">
            <w:pPr>
              <w:ind w:left="290" w:hanging="290"/>
              <w:jc w:val="both"/>
              <w:rPr>
                <w:rFonts w:ascii="Arial" w:hAnsi="Arial" w:cs="Arial"/>
                <w:b/>
                <w:bCs/>
                <w:i/>
                <w:iCs/>
                <w:color w:val="FFFFFF"/>
              </w:rPr>
            </w:pPr>
            <w:r w:rsidRPr="006C598A">
              <w:rPr>
                <w:rFonts w:ascii="Arial" w:hAnsi="Arial" w:cs="Arial"/>
                <w:b/>
                <w:bCs/>
                <w:color w:val="FFFFFF"/>
              </w:rPr>
              <w:t>I. OBJETO Y CAUSA</w:t>
            </w:r>
          </w:p>
        </w:tc>
        <w:tc>
          <w:tcPr>
            <w:tcW w:w="2051" w:type="dxa"/>
            <w:shd w:val="clear" w:color="auto" w:fill="339966"/>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6C598A" w:rsidRPr="006C598A" w:rsidTr="006C598A">
        <w:trPr>
          <w:cantSplit/>
          <w:trHeight w:val="519"/>
        </w:trPr>
        <w:tc>
          <w:tcPr>
            <w:tcW w:w="7306" w:type="dxa"/>
            <w:vAlign w:val="center"/>
          </w:tcPr>
          <w:p w:rsidR="006C598A" w:rsidRPr="006C598A" w:rsidRDefault="006C598A" w:rsidP="006C598A">
            <w:pPr>
              <w:spacing w:line="276" w:lineRule="auto"/>
              <w:jc w:val="both"/>
              <w:rPr>
                <w:rFonts w:ascii="Arial" w:hAnsi="Arial" w:cs="Arial"/>
                <w:bCs/>
                <w:i/>
                <w:color w:val="FFFFFF"/>
                <w:lang w:val="es-ES_tradnl"/>
              </w:rPr>
            </w:pPr>
            <w:r w:rsidRPr="006C598A">
              <w:rPr>
                <w:rFonts w:ascii="Arial" w:hAnsi="Arial" w:cs="Arial"/>
                <w:b/>
                <w:bCs/>
              </w:rPr>
              <w:t xml:space="preserve">SERVICIO (SUSCRIPCION) SANDBOX PARA LA PROTECCION Y DETECCION DE MALWARE AVANZADO DE DIA CERO QUE INCLUYE EL SOPORTE TECNICO,  PARA LA PROTECCION DE LA INFRAESTRUCTURA TECNOLOGICA  DEL BANCO CENTRAL DE BOLIVIA. </w:t>
            </w:r>
          </w:p>
        </w:tc>
        <w:tc>
          <w:tcPr>
            <w:tcW w:w="2051" w:type="dxa"/>
            <w:shd w:val="clear" w:color="auto" w:fill="339966"/>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6C598A" w:rsidRPr="006C598A" w:rsidTr="006C598A">
        <w:trPr>
          <w:cantSplit/>
          <w:trHeight w:val="397"/>
        </w:trPr>
        <w:tc>
          <w:tcPr>
            <w:tcW w:w="7306" w:type="dxa"/>
            <w:shd w:val="clear" w:color="auto" w:fill="339966"/>
            <w:vAlign w:val="center"/>
          </w:tcPr>
          <w:p w:rsidR="006C598A" w:rsidRPr="006C598A" w:rsidRDefault="006C598A" w:rsidP="006C598A">
            <w:pPr>
              <w:ind w:left="290" w:hanging="290"/>
              <w:jc w:val="both"/>
              <w:rPr>
                <w:rFonts w:ascii="Arial" w:hAnsi="Arial" w:cs="Arial"/>
                <w:b/>
                <w:bCs/>
                <w:color w:val="FFFFFF"/>
              </w:rPr>
            </w:pPr>
            <w:r w:rsidRPr="006C598A">
              <w:rPr>
                <w:rFonts w:ascii="Arial" w:hAnsi="Arial" w:cs="Arial"/>
                <w:b/>
                <w:bCs/>
                <w:color w:val="FFFFFF"/>
              </w:rPr>
              <w:t>II. CARACTERÍSTICAS GENERALES DEL SERVICIO</w:t>
            </w:r>
          </w:p>
        </w:tc>
        <w:tc>
          <w:tcPr>
            <w:tcW w:w="2051" w:type="dxa"/>
            <w:shd w:val="clear" w:color="auto" w:fill="339966"/>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6C598A" w:rsidRPr="006C598A" w:rsidTr="006C598A">
        <w:trPr>
          <w:cantSplit/>
          <w:trHeight w:val="397"/>
        </w:trPr>
        <w:tc>
          <w:tcPr>
            <w:tcW w:w="7306" w:type="dxa"/>
            <w:shd w:val="clear" w:color="auto" w:fill="CCFFCC"/>
            <w:vAlign w:val="center"/>
          </w:tcPr>
          <w:p w:rsidR="006C598A" w:rsidRPr="006C598A" w:rsidRDefault="006C598A" w:rsidP="006C598A">
            <w:pPr>
              <w:ind w:left="290" w:hanging="290"/>
              <w:jc w:val="both"/>
              <w:rPr>
                <w:rFonts w:ascii="Arial" w:hAnsi="Arial" w:cs="Arial"/>
                <w:bCs/>
                <w:i/>
                <w:iCs/>
              </w:rPr>
            </w:pPr>
            <w:r w:rsidRPr="006C598A">
              <w:rPr>
                <w:rFonts w:ascii="Arial" w:hAnsi="Arial" w:cs="Arial"/>
                <w:b/>
                <w:bCs/>
              </w:rPr>
              <w:t>A. REQUISITOS DEL SERVICIO</w:t>
            </w:r>
            <w:r w:rsidRPr="006C598A">
              <w:rPr>
                <w:rFonts w:ascii="Arial" w:hAnsi="Arial" w:cs="Arial"/>
                <w:bCs/>
                <w:i/>
                <w:iCs/>
              </w:rPr>
              <w:t xml:space="preserve"> </w:t>
            </w:r>
          </w:p>
        </w:tc>
        <w:tc>
          <w:tcPr>
            <w:tcW w:w="2051" w:type="dxa"/>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284"/>
        </w:trPr>
        <w:tc>
          <w:tcPr>
            <w:tcW w:w="7306" w:type="dxa"/>
            <w:tcBorders>
              <w:bottom w:val="single" w:sz="4" w:space="0" w:color="auto"/>
            </w:tcBorders>
            <w:vAlign w:val="center"/>
          </w:tcPr>
          <w:p w:rsidR="006C598A" w:rsidRPr="006C598A" w:rsidRDefault="006C598A" w:rsidP="00941A57">
            <w:pPr>
              <w:numPr>
                <w:ilvl w:val="0"/>
                <w:numId w:val="43"/>
              </w:numPr>
              <w:jc w:val="both"/>
              <w:rPr>
                <w:rFonts w:ascii="Arial" w:hAnsi="Arial" w:cs="Arial"/>
                <w:bCs/>
                <w:iCs/>
                <w:lang w:val="es-BO"/>
              </w:rPr>
            </w:pPr>
            <w:r w:rsidRPr="006C598A">
              <w:rPr>
                <w:rFonts w:ascii="Arial" w:hAnsi="Arial" w:cs="Arial"/>
                <w:b/>
                <w:iCs/>
                <w:lang w:val="es-BO"/>
              </w:rPr>
              <w:t xml:space="preserve">Servicio. </w:t>
            </w:r>
            <w:r w:rsidRPr="006C598A">
              <w:rPr>
                <w:rFonts w:ascii="Arial" w:hAnsi="Arial" w:cs="Arial"/>
                <w:bCs/>
                <w:iCs/>
                <w:lang w:val="es-BO"/>
              </w:rPr>
              <w:t>Un (1) servicio SANDBOX para la protección de malware avanzado de día cero SandBlast</w:t>
            </w:r>
            <w:r w:rsidRPr="006C598A">
              <w:rPr>
                <w:rFonts w:ascii="Arial" w:hAnsi="Arial" w:cs="Arial"/>
                <w:b/>
                <w:iCs/>
                <w:lang w:val="es-BO"/>
              </w:rPr>
              <w:t xml:space="preserve"> TE250X</w:t>
            </w:r>
            <w:r w:rsidRPr="006C598A">
              <w:rPr>
                <w:rFonts w:ascii="Arial" w:hAnsi="Arial" w:cs="Arial"/>
                <w:bCs/>
                <w:iCs/>
                <w:lang w:val="es-BO"/>
              </w:rPr>
              <w:t xml:space="preserve"> NGTX</w:t>
            </w:r>
            <w:r w:rsidRPr="006C598A">
              <w:rPr>
                <w:rFonts w:ascii="Arial" w:hAnsi="Arial" w:cs="Arial"/>
                <w:b/>
                <w:iCs/>
                <w:lang w:val="es-BO"/>
              </w:rPr>
              <w:t>,</w:t>
            </w:r>
            <w:r w:rsidRPr="006C598A">
              <w:rPr>
                <w:rFonts w:ascii="Arial" w:hAnsi="Arial" w:cs="Arial"/>
                <w:bCs/>
                <w:iCs/>
                <w:lang w:val="es-BO"/>
              </w:rPr>
              <w:t xml:space="preserve"> que incluya los siguientes módulos:</w:t>
            </w:r>
          </w:p>
          <w:p w:rsidR="006C598A" w:rsidRPr="006C598A" w:rsidRDefault="006C598A" w:rsidP="006C598A">
            <w:pPr>
              <w:ind w:left="360"/>
              <w:jc w:val="both"/>
              <w:rPr>
                <w:rFonts w:ascii="Arial" w:hAnsi="Arial" w:cs="Arial"/>
                <w:bCs/>
                <w:iCs/>
                <w:lang w:val="es-BO"/>
              </w:rPr>
            </w:pPr>
          </w:p>
          <w:p w:rsidR="006C598A" w:rsidRPr="006C598A" w:rsidRDefault="006C598A" w:rsidP="00941A57">
            <w:pPr>
              <w:numPr>
                <w:ilvl w:val="0"/>
                <w:numId w:val="48"/>
              </w:numPr>
              <w:jc w:val="both"/>
              <w:rPr>
                <w:rFonts w:ascii="Arial" w:hAnsi="Arial" w:cs="Arial"/>
                <w:bCs/>
                <w:iCs/>
                <w:lang w:val="en-US"/>
              </w:rPr>
            </w:pPr>
            <w:r w:rsidRPr="006C598A">
              <w:rPr>
                <w:rFonts w:ascii="Arial" w:hAnsi="Arial" w:cs="Arial"/>
                <w:bCs/>
                <w:iCs/>
                <w:lang w:val="en-US"/>
              </w:rPr>
              <w:t xml:space="preserve">Management Checkpoint virtual hasta 5 Gateways.   </w:t>
            </w:r>
          </w:p>
          <w:p w:rsidR="006C598A" w:rsidRPr="006C598A" w:rsidRDefault="006C598A" w:rsidP="00941A57">
            <w:pPr>
              <w:numPr>
                <w:ilvl w:val="0"/>
                <w:numId w:val="48"/>
              </w:numPr>
              <w:jc w:val="both"/>
              <w:rPr>
                <w:rFonts w:ascii="Arial" w:hAnsi="Arial" w:cs="Arial"/>
                <w:bCs/>
                <w:iCs/>
                <w:lang w:val="en-US"/>
              </w:rPr>
            </w:pPr>
            <w:r w:rsidRPr="006C598A">
              <w:rPr>
                <w:rFonts w:ascii="Arial" w:hAnsi="Arial" w:cs="Arial"/>
                <w:bCs/>
                <w:iCs/>
                <w:lang w:val="en-US"/>
              </w:rPr>
              <w:t>Management CheckPoint Smartevent hasta 5 Gateways</w:t>
            </w:r>
          </w:p>
          <w:p w:rsidR="006C598A" w:rsidRPr="006C598A" w:rsidRDefault="006C598A" w:rsidP="00941A57">
            <w:pPr>
              <w:numPr>
                <w:ilvl w:val="0"/>
                <w:numId w:val="48"/>
              </w:numPr>
              <w:jc w:val="both"/>
              <w:rPr>
                <w:rFonts w:ascii="Arial" w:hAnsi="Arial" w:cs="Arial"/>
                <w:bCs/>
                <w:iCs/>
                <w:lang w:val="es-BO"/>
              </w:rPr>
            </w:pPr>
            <w:r w:rsidRPr="006C598A">
              <w:rPr>
                <w:rFonts w:ascii="Arial" w:hAnsi="Arial" w:cs="Arial"/>
                <w:bCs/>
                <w:iCs/>
                <w:lang w:val="es-BO"/>
              </w:rPr>
              <w:t>Management CheckPoint  Reporting  hasta 5 Gateways</w:t>
            </w:r>
          </w:p>
          <w:p w:rsidR="006C598A" w:rsidRPr="006C598A" w:rsidRDefault="006C598A" w:rsidP="006C598A">
            <w:pPr>
              <w:ind w:left="360"/>
              <w:jc w:val="both"/>
              <w:rPr>
                <w:rFonts w:ascii="Arial" w:hAnsi="Arial" w:cs="Arial"/>
                <w:bCs/>
                <w:iCs/>
                <w:lang w:val="es-BO"/>
              </w:rPr>
            </w:pPr>
            <w:r w:rsidRPr="006C598A">
              <w:rPr>
                <w:rFonts w:ascii="Arial" w:hAnsi="Arial" w:cs="Arial"/>
                <w:b/>
                <w:iCs/>
                <w:lang w:val="es-BO"/>
              </w:rPr>
              <w:t xml:space="preserve"> </w:t>
            </w:r>
          </w:p>
          <w:p w:rsidR="006C598A" w:rsidRPr="006C598A" w:rsidRDefault="006C598A" w:rsidP="006C598A">
            <w:pPr>
              <w:ind w:left="360"/>
              <w:jc w:val="both"/>
              <w:rPr>
                <w:rFonts w:ascii="Arial" w:hAnsi="Arial" w:cs="Arial"/>
                <w:b/>
                <w:bCs/>
                <w:iCs/>
              </w:rPr>
            </w:pPr>
            <w:r w:rsidRPr="006C598A">
              <w:rPr>
                <w:rFonts w:ascii="Arial" w:hAnsi="Arial" w:cs="Arial"/>
                <w:bCs/>
                <w:iCs/>
                <w:lang w:val="es-BO"/>
              </w:rPr>
              <w:t>El servicio de suscripción debe estar a nombre del Banco Central de Bolivia.</w:t>
            </w:r>
          </w:p>
          <w:p w:rsidR="006C598A" w:rsidRPr="006C598A" w:rsidRDefault="006C598A" w:rsidP="006C598A">
            <w:pPr>
              <w:jc w:val="both"/>
              <w:rPr>
                <w:rFonts w:ascii="Arial" w:hAnsi="Arial" w:cs="Arial"/>
                <w:b/>
                <w:bCs/>
                <w:iCs/>
              </w:rPr>
            </w:pPr>
          </w:p>
          <w:p w:rsidR="006C598A" w:rsidRPr="006C598A" w:rsidRDefault="006C598A" w:rsidP="006C598A">
            <w:pPr>
              <w:jc w:val="both"/>
              <w:rPr>
                <w:rFonts w:ascii="Arial" w:hAnsi="Arial" w:cs="Arial"/>
                <w:bCs/>
              </w:rPr>
            </w:pPr>
            <w:r w:rsidRPr="006C598A">
              <w:rPr>
                <w:rFonts w:ascii="Arial" w:hAnsi="Arial" w:cs="Arial"/>
                <w:b/>
                <w:bCs/>
                <w:iCs/>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290" w:hanging="290"/>
              <w:jc w:val="both"/>
              <w:rPr>
                <w:rFonts w:ascii="Arial" w:hAnsi="Arial" w:cs="Arial"/>
                <w:b/>
                <w:bCs/>
              </w:rPr>
            </w:pPr>
            <w:r w:rsidRPr="006C598A">
              <w:rPr>
                <w:rFonts w:ascii="Arial" w:hAnsi="Arial" w:cs="Arial"/>
                <w:b/>
                <w:bCs/>
              </w:rPr>
              <w:t>B. SOPORTE TECNICO</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284"/>
        </w:trPr>
        <w:tc>
          <w:tcPr>
            <w:tcW w:w="7306" w:type="dxa"/>
            <w:tcBorders>
              <w:bottom w:val="single" w:sz="4" w:space="0" w:color="auto"/>
            </w:tcBorders>
            <w:vAlign w:val="center"/>
          </w:tcPr>
          <w:p w:rsidR="006C598A" w:rsidRPr="006C598A" w:rsidRDefault="006C598A" w:rsidP="006C598A">
            <w:pPr>
              <w:spacing w:line="276" w:lineRule="auto"/>
              <w:jc w:val="both"/>
              <w:rPr>
                <w:rFonts w:ascii="Arial" w:hAnsi="Arial" w:cs="Arial"/>
                <w:lang w:eastAsia="en-US"/>
              </w:rPr>
            </w:pPr>
            <w:r w:rsidRPr="006C598A">
              <w:rPr>
                <w:rFonts w:ascii="Arial" w:hAnsi="Arial" w:cs="Arial"/>
              </w:rPr>
              <w:t xml:space="preserve">El proponente debe incluir en su propuesta, y sin costo adicional para el BCB, los servicios de soporte técnico que incluya lo siguiente: </w:t>
            </w:r>
          </w:p>
          <w:p w:rsidR="006C598A" w:rsidRPr="006C598A" w:rsidRDefault="006C598A" w:rsidP="006C598A">
            <w:pPr>
              <w:spacing w:line="276" w:lineRule="auto"/>
              <w:ind w:left="720"/>
              <w:jc w:val="both"/>
              <w:rPr>
                <w:rFonts w:ascii="Arial" w:hAnsi="Arial" w:cs="Arial"/>
              </w:rPr>
            </w:pPr>
          </w:p>
          <w:p w:rsidR="006C598A" w:rsidRPr="006C598A" w:rsidRDefault="006C598A" w:rsidP="00941A57">
            <w:pPr>
              <w:numPr>
                <w:ilvl w:val="0"/>
                <w:numId w:val="51"/>
              </w:numPr>
              <w:jc w:val="both"/>
              <w:rPr>
                <w:rFonts w:ascii="Arial" w:hAnsi="Arial" w:cs="Arial"/>
                <w:b/>
                <w:bCs/>
              </w:rPr>
            </w:pPr>
            <w:r w:rsidRPr="006C598A">
              <w:rPr>
                <w:rFonts w:ascii="Arial" w:hAnsi="Arial" w:cs="Arial"/>
                <w:b/>
                <w:bCs/>
              </w:rPr>
              <w:t xml:space="preserve">Mantenimiento preventivo: </w:t>
            </w:r>
            <w:r w:rsidRPr="006C598A">
              <w:rPr>
                <w:rFonts w:ascii="Arial" w:hAnsi="Arial" w:cs="Arial"/>
                <w:bCs/>
              </w:rPr>
              <w:t>El proveedor debe realizar como mínimo  tres (3) veces el mantenimiento preventivo, mientras dure el periodo de la vigencia de la suscripción, de acuerdo a un cronograma previamente coordinado con el Fiscal de Servicio. Las tareas técnicas de acuerdo con las recomendaciones del fabricante incluirán:</w:t>
            </w:r>
          </w:p>
          <w:p w:rsidR="006C598A" w:rsidRPr="006C598A" w:rsidRDefault="006C598A" w:rsidP="00941A57">
            <w:pPr>
              <w:numPr>
                <w:ilvl w:val="1"/>
                <w:numId w:val="51"/>
              </w:numPr>
              <w:ind w:left="716" w:hanging="284"/>
              <w:jc w:val="both"/>
              <w:rPr>
                <w:rFonts w:ascii="Arial" w:hAnsi="Arial" w:cs="Arial"/>
                <w:b/>
                <w:bCs/>
              </w:rPr>
            </w:pPr>
            <w:r w:rsidRPr="006C598A">
              <w:rPr>
                <w:rFonts w:ascii="Arial" w:hAnsi="Arial" w:cs="Arial"/>
                <w:bCs/>
              </w:rPr>
              <w:t>El diagnóstico del estado de funcionamiento del servicio y sus componentes, incluyendo la actualización de los mismos, si corresponde.</w:t>
            </w:r>
          </w:p>
          <w:p w:rsidR="006C598A" w:rsidRPr="006C598A" w:rsidRDefault="006C598A" w:rsidP="00941A57">
            <w:pPr>
              <w:numPr>
                <w:ilvl w:val="1"/>
                <w:numId w:val="51"/>
              </w:numPr>
              <w:spacing w:line="276" w:lineRule="auto"/>
              <w:ind w:left="716" w:hanging="284"/>
              <w:jc w:val="both"/>
              <w:rPr>
                <w:rFonts w:ascii="Arial" w:hAnsi="Arial" w:cs="Arial"/>
              </w:rPr>
            </w:pPr>
            <w:r w:rsidRPr="006C598A">
              <w:rPr>
                <w:rFonts w:ascii="Arial" w:hAnsi="Arial" w:cs="Arial"/>
                <w:bCs/>
              </w:rPr>
              <w:t>Elaboración de un informe técnico con los resultados obtenidos y recomendaciones luego de cada mantenimiento preventivo.</w:t>
            </w:r>
          </w:p>
          <w:p w:rsidR="006C598A" w:rsidRPr="006C598A" w:rsidRDefault="006C598A" w:rsidP="00941A57">
            <w:pPr>
              <w:numPr>
                <w:ilvl w:val="0"/>
                <w:numId w:val="51"/>
              </w:numPr>
              <w:jc w:val="both"/>
              <w:rPr>
                <w:rFonts w:ascii="Arial" w:hAnsi="Arial" w:cs="Arial"/>
                <w:bCs/>
                <w:iCs/>
              </w:rPr>
            </w:pPr>
            <w:r w:rsidRPr="006C598A">
              <w:rPr>
                <w:rFonts w:ascii="Arial" w:hAnsi="Arial" w:cs="Arial"/>
                <w:b/>
                <w:bCs/>
              </w:rPr>
              <w:t xml:space="preserve">Mantenimiento correctivo: </w:t>
            </w:r>
            <w:r w:rsidRPr="006C598A">
              <w:rPr>
                <w:rFonts w:ascii="Arial" w:hAnsi="Arial" w:cs="Arial"/>
                <w:bCs/>
              </w:rPr>
              <w:t>El</w:t>
            </w:r>
            <w:r w:rsidRPr="006C598A">
              <w:rPr>
                <w:rFonts w:ascii="Arial" w:hAnsi="Arial" w:cs="Arial"/>
                <w:bCs/>
                <w:iCs/>
              </w:rPr>
              <w:t xml:space="preserve"> proveedor lo realizará bajo la siguiente modalidad y sin costo adicional para el BCB.</w:t>
            </w:r>
          </w:p>
          <w:p w:rsidR="006C598A" w:rsidRPr="006C598A" w:rsidRDefault="006C598A" w:rsidP="006C598A">
            <w:pPr>
              <w:ind w:left="720"/>
              <w:jc w:val="both"/>
              <w:rPr>
                <w:rFonts w:ascii="Arial" w:hAnsi="Arial" w:cs="Arial"/>
                <w:bCs/>
                <w:iCs/>
              </w:rPr>
            </w:pPr>
            <w:r w:rsidRPr="006C598A">
              <w:rPr>
                <w:rFonts w:ascii="Arial" w:hAnsi="Arial" w:cs="Arial"/>
                <w:bCs/>
                <w:iCs/>
              </w:rPr>
              <w:t xml:space="preserve"> </w:t>
            </w:r>
          </w:p>
          <w:p w:rsidR="006C598A" w:rsidRPr="006C598A" w:rsidRDefault="006C598A" w:rsidP="00941A57">
            <w:pPr>
              <w:numPr>
                <w:ilvl w:val="1"/>
                <w:numId w:val="51"/>
              </w:numPr>
              <w:ind w:left="716" w:hanging="284"/>
              <w:jc w:val="both"/>
              <w:rPr>
                <w:rFonts w:ascii="Arial" w:hAnsi="Arial" w:cs="Arial"/>
              </w:rPr>
            </w:pPr>
            <w:r w:rsidRPr="006C598A">
              <w:rPr>
                <w:rFonts w:ascii="Arial" w:hAnsi="Arial" w:cs="Arial"/>
              </w:rPr>
              <w:t>Por demanda y sin límite de casos en modalidad 6x12.</w:t>
            </w:r>
          </w:p>
          <w:p w:rsidR="006C598A" w:rsidRPr="006C598A" w:rsidRDefault="006C598A" w:rsidP="00941A57">
            <w:pPr>
              <w:numPr>
                <w:ilvl w:val="1"/>
                <w:numId w:val="51"/>
              </w:numPr>
              <w:spacing w:line="276" w:lineRule="auto"/>
              <w:ind w:left="716" w:hanging="284"/>
              <w:jc w:val="both"/>
              <w:rPr>
                <w:rFonts w:ascii="Arial" w:hAnsi="Arial" w:cs="Arial"/>
              </w:rPr>
            </w:pPr>
            <w:r w:rsidRPr="006C598A">
              <w:rPr>
                <w:rFonts w:ascii="Arial" w:hAnsi="Arial" w:cs="Arial"/>
              </w:rPr>
              <w:t>Acceso al Centro de Asistencia Técnica (TAC) del fabricante para apertura de casos.</w:t>
            </w:r>
          </w:p>
          <w:p w:rsidR="006C598A" w:rsidRPr="006C598A" w:rsidRDefault="006C598A" w:rsidP="00941A57">
            <w:pPr>
              <w:numPr>
                <w:ilvl w:val="1"/>
                <w:numId w:val="51"/>
              </w:numPr>
              <w:ind w:left="716" w:hanging="284"/>
              <w:jc w:val="both"/>
              <w:rPr>
                <w:rFonts w:ascii="Arial" w:hAnsi="Arial" w:cs="Arial"/>
              </w:rPr>
            </w:pPr>
            <w:r w:rsidRPr="006C598A">
              <w:rPr>
                <w:rFonts w:ascii="Arial" w:hAnsi="Arial" w:cs="Arial"/>
              </w:rPr>
              <w:t>El personal técnico designado por la Gerencia de Sistemas notificará el incidente presentado vía teléfono, fax, correo electrónico u otro medio.</w:t>
            </w:r>
          </w:p>
          <w:p w:rsidR="006C598A" w:rsidRPr="006C598A" w:rsidRDefault="006C598A" w:rsidP="00941A57">
            <w:pPr>
              <w:numPr>
                <w:ilvl w:val="1"/>
                <w:numId w:val="51"/>
              </w:numPr>
              <w:ind w:left="716" w:hanging="284"/>
              <w:jc w:val="both"/>
              <w:rPr>
                <w:rFonts w:ascii="Arial" w:hAnsi="Arial" w:cs="Arial"/>
              </w:rPr>
            </w:pPr>
            <w:r w:rsidRPr="006C598A">
              <w:rPr>
                <w:rFonts w:ascii="Arial" w:hAnsi="Arial" w:cs="Arial"/>
              </w:rPr>
              <w:t>Un técnico del proveedor debe atender las solicitudes en oficinas del BCB en un tiempo máximo de 24 horas a partir de la notificación.</w:t>
            </w:r>
          </w:p>
          <w:p w:rsidR="006C598A" w:rsidRPr="006C598A" w:rsidRDefault="006C598A" w:rsidP="00941A57">
            <w:pPr>
              <w:numPr>
                <w:ilvl w:val="1"/>
                <w:numId w:val="51"/>
              </w:numPr>
              <w:ind w:left="716" w:hanging="284"/>
              <w:jc w:val="both"/>
              <w:rPr>
                <w:rFonts w:ascii="Arial" w:hAnsi="Arial" w:cs="Arial"/>
              </w:rPr>
            </w:pPr>
            <w:r w:rsidRPr="006C598A">
              <w:rPr>
                <w:rFonts w:ascii="Arial" w:hAnsi="Arial" w:cs="Arial"/>
              </w:rPr>
              <w:t>Los incidentes reportados deben ser solucionados o diagnosticados definitivamente en un tiempo máximo de ocho (8) horas a partir de la atención a la solicitud.</w:t>
            </w:r>
          </w:p>
          <w:p w:rsidR="006C598A" w:rsidRPr="006C598A" w:rsidRDefault="006C598A" w:rsidP="00941A57">
            <w:pPr>
              <w:numPr>
                <w:ilvl w:val="1"/>
                <w:numId w:val="51"/>
              </w:numPr>
              <w:ind w:left="716" w:hanging="284"/>
              <w:jc w:val="both"/>
              <w:rPr>
                <w:rFonts w:ascii="Arial" w:hAnsi="Arial" w:cs="Arial"/>
              </w:rPr>
            </w:pPr>
            <w:r w:rsidRPr="006C598A">
              <w:rPr>
                <w:rFonts w:ascii="Arial" w:hAnsi="Arial" w:cs="Arial"/>
              </w:rPr>
              <w:t>El proveedor debe solucionar cualquier incidente reportado atribuible al servicio mediante asistencia técnica local o remota en un tiempo máximo de cinco (5) días hábiles.</w:t>
            </w:r>
          </w:p>
          <w:p w:rsidR="006C598A" w:rsidRPr="006C598A" w:rsidRDefault="006C598A" w:rsidP="006C598A">
            <w:pPr>
              <w:jc w:val="both"/>
              <w:rPr>
                <w:rFonts w:ascii="Arial" w:hAnsi="Arial" w:cs="Arial"/>
              </w:rPr>
            </w:pPr>
          </w:p>
          <w:p w:rsidR="006C598A" w:rsidRPr="006C598A" w:rsidRDefault="006C598A" w:rsidP="006C598A">
            <w:pPr>
              <w:jc w:val="both"/>
              <w:rPr>
                <w:rFonts w:ascii="Arial" w:hAnsi="Arial" w:cs="Arial"/>
              </w:rPr>
            </w:pPr>
            <w:r w:rsidRPr="006C598A">
              <w:rPr>
                <w:rFonts w:ascii="Arial" w:hAnsi="Arial" w:cs="Arial"/>
              </w:rPr>
              <w:t>Vigencia del soporte mientras dure la vigencia del servicio.</w:t>
            </w:r>
          </w:p>
          <w:p w:rsidR="006C598A" w:rsidRPr="006C598A" w:rsidRDefault="006C598A" w:rsidP="006C598A">
            <w:pPr>
              <w:jc w:val="both"/>
              <w:rPr>
                <w:rFonts w:ascii="Arial" w:hAnsi="Arial" w:cs="Arial"/>
              </w:rPr>
            </w:pPr>
          </w:p>
          <w:p w:rsidR="006C598A" w:rsidRPr="006C598A" w:rsidRDefault="006C598A" w:rsidP="006C598A">
            <w:pPr>
              <w:jc w:val="both"/>
              <w:rPr>
                <w:rFonts w:ascii="Arial" w:hAnsi="Arial" w:cs="Arial"/>
              </w:rPr>
            </w:pPr>
            <w:r w:rsidRPr="006C598A">
              <w:rPr>
                <w:rFonts w:ascii="Arial" w:hAnsi="Arial" w:cs="Arial"/>
              </w:rPr>
              <w:t>El Fiscal de Servicio será el responsable de realizar el seguimiento al soporte técnico.</w:t>
            </w:r>
          </w:p>
          <w:p w:rsidR="006C598A" w:rsidRPr="006C598A" w:rsidRDefault="006C598A" w:rsidP="006C598A">
            <w:pPr>
              <w:jc w:val="both"/>
              <w:rPr>
                <w:rFonts w:ascii="Arial" w:hAnsi="Arial" w:cs="Arial"/>
              </w:rPr>
            </w:pPr>
          </w:p>
          <w:p w:rsidR="006C598A" w:rsidRPr="006C598A" w:rsidRDefault="006C598A" w:rsidP="006C598A">
            <w:pPr>
              <w:jc w:val="both"/>
              <w:rPr>
                <w:rFonts w:ascii="Arial" w:hAnsi="Arial" w:cs="Arial"/>
                <w:b/>
              </w:rPr>
            </w:pPr>
            <w:r w:rsidRPr="006C598A">
              <w:rPr>
                <w:rFonts w:ascii="Arial" w:hAnsi="Arial" w:cs="Arial"/>
                <w:b/>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339966"/>
            <w:vAlign w:val="center"/>
          </w:tcPr>
          <w:p w:rsidR="006C598A" w:rsidRPr="006C598A" w:rsidRDefault="006C598A" w:rsidP="006C598A">
            <w:pPr>
              <w:ind w:left="290" w:hanging="290"/>
              <w:jc w:val="both"/>
              <w:rPr>
                <w:rFonts w:ascii="Arial" w:hAnsi="Arial" w:cs="Arial"/>
                <w:b/>
                <w:bCs/>
                <w:color w:val="FFFFFF"/>
              </w:rPr>
            </w:pPr>
            <w:r w:rsidRPr="006C598A">
              <w:rPr>
                <w:rFonts w:ascii="Arial" w:hAnsi="Arial" w:cs="Arial"/>
                <w:b/>
                <w:bCs/>
                <w:color w:val="FFFFFF"/>
              </w:rPr>
              <w:lastRenderedPageBreak/>
              <w:t>III. CONDICIONES COMPLEMENTARIAS</w:t>
            </w:r>
          </w:p>
        </w:tc>
        <w:tc>
          <w:tcPr>
            <w:tcW w:w="2051" w:type="dxa"/>
            <w:tcBorders>
              <w:bottom w:val="single" w:sz="4" w:space="0" w:color="auto"/>
            </w:tcBorders>
            <w:shd w:val="clear" w:color="auto" w:fill="339966"/>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290" w:hanging="290"/>
              <w:jc w:val="both"/>
              <w:rPr>
                <w:rFonts w:ascii="Arial" w:hAnsi="Arial" w:cs="Arial"/>
                <w:b/>
                <w:bCs/>
              </w:rPr>
            </w:pPr>
            <w:r w:rsidRPr="006C598A">
              <w:rPr>
                <w:rFonts w:ascii="Arial" w:hAnsi="Arial" w:cs="Arial"/>
                <w:b/>
                <w:bCs/>
              </w:rPr>
              <w:t>A. GARANTIAS</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941A57">
            <w:pPr>
              <w:numPr>
                <w:ilvl w:val="0"/>
                <w:numId w:val="53"/>
              </w:numPr>
              <w:spacing w:before="80" w:after="80"/>
              <w:jc w:val="both"/>
              <w:rPr>
                <w:rFonts w:ascii="Arial" w:hAnsi="Arial" w:cs="Arial"/>
                <w:bCs/>
                <w:iCs/>
              </w:rPr>
            </w:pPr>
            <w:r w:rsidRPr="006C598A">
              <w:rPr>
                <w:rFonts w:ascii="Arial" w:hAnsi="Arial" w:cs="Arial"/>
                <w:b/>
                <w:bCs/>
              </w:rPr>
              <w:t xml:space="preserve">Garantía de cumplimiento de contrato: </w:t>
            </w:r>
            <w:r w:rsidRPr="006C598A">
              <w:rPr>
                <w:rFonts w:ascii="Arial" w:hAnsi="Arial" w:cs="Arial"/>
              </w:rPr>
              <w:t>E</w:t>
            </w:r>
            <w:r w:rsidRPr="006C598A">
              <w:rPr>
                <w:rFonts w:ascii="Arial" w:hAnsi="Arial" w:cs="Arial"/>
                <w:bCs/>
                <w:iCs/>
              </w:rPr>
              <w:t xml:space="preserve">l proponente adjudicado debe  presentar la garantía de cumplimiento de contrato por el siete por ciento (7%) del monto total, de acuerdo </w:t>
            </w:r>
            <w:r w:rsidRPr="006C598A">
              <w:rPr>
                <w:rFonts w:ascii="Arial" w:hAnsi="Arial" w:cs="Arial"/>
              </w:rPr>
              <w:t xml:space="preserve">con el Articulo 21 del  D.S. N° 181, por el mismo período de vigencia del servicio. </w:t>
            </w:r>
          </w:p>
          <w:p w:rsidR="006C598A" w:rsidRPr="006C598A" w:rsidRDefault="006C598A" w:rsidP="006C598A">
            <w:pPr>
              <w:spacing w:before="80" w:after="80"/>
              <w:ind w:left="360"/>
              <w:jc w:val="both"/>
              <w:rPr>
                <w:rFonts w:ascii="Arial" w:hAnsi="Arial" w:cs="Arial"/>
                <w:bCs/>
                <w:iCs/>
              </w:rPr>
            </w:pPr>
            <w:r w:rsidRPr="006C598A">
              <w:rPr>
                <w:rFonts w:ascii="Arial" w:hAnsi="Arial" w:cs="Arial"/>
              </w:rPr>
              <w:t xml:space="preserve">El proveedor podrá elegir el tipo de garantía </w:t>
            </w:r>
            <w:r w:rsidRPr="006C598A">
              <w:rPr>
                <w:rFonts w:ascii="Arial" w:hAnsi="Arial" w:cs="Arial"/>
                <w:bCs/>
                <w:iCs/>
              </w:rPr>
              <w:t>entre las siguientes:</w:t>
            </w:r>
          </w:p>
          <w:p w:rsidR="006C598A" w:rsidRPr="006C598A" w:rsidRDefault="006C598A" w:rsidP="00941A57">
            <w:pPr>
              <w:numPr>
                <w:ilvl w:val="0"/>
                <w:numId w:val="41"/>
              </w:numPr>
              <w:ind w:left="896" w:hanging="448"/>
              <w:jc w:val="both"/>
              <w:rPr>
                <w:rFonts w:ascii="Arial" w:hAnsi="Arial" w:cs="Arial"/>
              </w:rPr>
            </w:pPr>
            <w:r w:rsidRPr="006C598A">
              <w:rPr>
                <w:rFonts w:ascii="Arial" w:hAnsi="Arial" w:cs="Arial"/>
              </w:rPr>
              <w:t>Boleta de garantía.</w:t>
            </w:r>
          </w:p>
          <w:p w:rsidR="006C598A" w:rsidRPr="006C598A" w:rsidRDefault="006C598A" w:rsidP="00941A57">
            <w:pPr>
              <w:numPr>
                <w:ilvl w:val="0"/>
                <w:numId w:val="41"/>
              </w:numPr>
              <w:ind w:left="896" w:hanging="448"/>
              <w:jc w:val="both"/>
              <w:rPr>
                <w:rFonts w:ascii="Arial" w:hAnsi="Arial" w:cs="Arial"/>
              </w:rPr>
            </w:pPr>
            <w:r w:rsidRPr="006C598A">
              <w:rPr>
                <w:rFonts w:ascii="Arial" w:hAnsi="Arial" w:cs="Arial"/>
              </w:rPr>
              <w:t>Garantía a primer requerimiento.</w:t>
            </w:r>
          </w:p>
          <w:p w:rsidR="006C598A" w:rsidRPr="006C598A" w:rsidRDefault="006C598A" w:rsidP="00941A57">
            <w:pPr>
              <w:numPr>
                <w:ilvl w:val="0"/>
                <w:numId w:val="41"/>
              </w:numPr>
              <w:ind w:left="896" w:hanging="448"/>
              <w:jc w:val="both"/>
              <w:rPr>
                <w:rFonts w:ascii="Arial" w:hAnsi="Arial" w:cs="Arial"/>
              </w:rPr>
            </w:pPr>
            <w:r w:rsidRPr="006C598A">
              <w:rPr>
                <w:rFonts w:ascii="Arial" w:hAnsi="Arial" w:cs="Arial"/>
              </w:rPr>
              <w:t>Póliza de seguro de caución a primer requerimiento.</w:t>
            </w:r>
          </w:p>
          <w:p w:rsidR="006C598A" w:rsidRPr="006C598A" w:rsidRDefault="006C598A" w:rsidP="006C598A">
            <w:pPr>
              <w:ind w:left="432"/>
              <w:jc w:val="both"/>
              <w:rPr>
                <w:rFonts w:ascii="Arial" w:hAnsi="Arial" w:cs="Arial"/>
                <w:iCs/>
                <w:lang w:val="es-BO"/>
              </w:rPr>
            </w:pPr>
            <w:r w:rsidRPr="006C598A">
              <w:rPr>
                <w:rFonts w:ascii="Arial" w:hAnsi="Arial" w:cs="Arial"/>
                <w:iCs/>
              </w:rPr>
              <w:t>El importe de dicha garantía, en caso de cualquier incumplimiento contractual incurrido por el proveedor, será consolidado a favor del BCB sin necesidad de ningún trámite o acción judicial</w:t>
            </w:r>
            <w:r w:rsidRPr="006C598A">
              <w:rPr>
                <w:rFonts w:ascii="Arial" w:hAnsi="Arial" w:cs="Arial"/>
                <w:iCs/>
                <w:lang w:val="es-BO"/>
              </w:rPr>
              <w:t>.</w:t>
            </w:r>
          </w:p>
          <w:p w:rsidR="006C598A" w:rsidRPr="006C598A" w:rsidRDefault="006C598A" w:rsidP="006C598A">
            <w:pPr>
              <w:jc w:val="both"/>
              <w:rPr>
                <w:rFonts w:ascii="Arial" w:hAnsi="Arial" w:cs="Arial"/>
                <w:b/>
                <w:bCs/>
                <w:i/>
              </w:rPr>
            </w:pPr>
          </w:p>
          <w:p w:rsidR="006C598A" w:rsidRPr="006C598A" w:rsidRDefault="006C598A" w:rsidP="006C598A">
            <w:pPr>
              <w:jc w:val="both"/>
              <w:rPr>
                <w:rFonts w:ascii="Arial" w:hAnsi="Arial" w:cs="Arial"/>
                <w:b/>
                <w:bCs/>
                <w:i/>
              </w:rPr>
            </w:pPr>
            <w:r w:rsidRPr="006C598A">
              <w:rPr>
                <w:rFonts w:ascii="Arial" w:hAnsi="Arial" w:cs="Arial"/>
                <w:b/>
                <w:bCs/>
                <w:i/>
              </w:rPr>
              <w:t xml:space="preserve"> </w:t>
            </w:r>
            <w:r w:rsidRPr="006C598A">
              <w:rPr>
                <w:rFonts w:ascii="Arial" w:hAnsi="Arial" w:cs="Arial"/>
                <w:b/>
                <w:bCs/>
              </w:rPr>
              <w:t>(Manifestar aceptación)</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290" w:hanging="290"/>
              <w:jc w:val="both"/>
              <w:rPr>
                <w:rFonts w:ascii="Arial" w:hAnsi="Arial" w:cs="Arial"/>
                <w:b/>
                <w:bCs/>
              </w:rPr>
            </w:pPr>
            <w:r w:rsidRPr="006C598A">
              <w:rPr>
                <w:rFonts w:ascii="Arial" w:hAnsi="Arial" w:cs="Arial"/>
                <w:b/>
                <w:bCs/>
              </w:rPr>
              <w:t>B. EXPERIENCIA Y ACREDITACION DEL PROPONENTE</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941A57">
            <w:pPr>
              <w:numPr>
                <w:ilvl w:val="0"/>
                <w:numId w:val="40"/>
              </w:numPr>
              <w:jc w:val="both"/>
              <w:rPr>
                <w:rFonts w:ascii="Times New Roman" w:hAnsi="Times New Roman"/>
                <w:b/>
              </w:rPr>
            </w:pPr>
            <w:r w:rsidRPr="006C598A">
              <w:rPr>
                <w:rFonts w:ascii="Arial" w:hAnsi="Arial" w:cs="Arial"/>
                <w:b/>
              </w:rPr>
              <w:t xml:space="preserve">Acreditación del proponente: </w:t>
            </w:r>
            <w:r w:rsidRPr="006C598A">
              <w:rPr>
                <w:rFonts w:ascii="Arial" w:hAnsi="Arial" w:cs="Arial"/>
              </w:rPr>
              <w:t xml:space="preserve">Debe tener acreditación emitida por el fabricante o su representante en Latinoamérica en el último año, que demuestre ser canal autorizado o partner para la venta y soporte de servicios o productos CheckPoint. </w:t>
            </w:r>
          </w:p>
          <w:p w:rsidR="006C598A" w:rsidRPr="006C598A" w:rsidRDefault="006C598A" w:rsidP="006C598A">
            <w:pPr>
              <w:jc w:val="both"/>
              <w:rPr>
                <w:rFonts w:ascii="Arial" w:hAnsi="Arial" w:cs="Arial"/>
                <w:b/>
              </w:rPr>
            </w:pPr>
          </w:p>
          <w:p w:rsidR="006C598A" w:rsidRPr="006C598A" w:rsidRDefault="006C598A" w:rsidP="006C598A">
            <w:pPr>
              <w:ind w:left="360"/>
              <w:jc w:val="both"/>
              <w:rPr>
                <w:rFonts w:ascii="Arial" w:hAnsi="Arial" w:cs="Arial"/>
              </w:rPr>
            </w:pPr>
            <w:r w:rsidRPr="006C598A">
              <w:rPr>
                <w:rFonts w:ascii="Arial" w:hAnsi="Arial" w:cs="Arial"/>
              </w:rPr>
              <w:t>El proponente debe acreditar el cumplimiento de lo solicitado en el párrafo precedente a través de alguno o algunos de los siguientes medios:</w:t>
            </w:r>
          </w:p>
          <w:p w:rsidR="006C598A" w:rsidRPr="006C598A" w:rsidRDefault="006C598A" w:rsidP="006C598A">
            <w:pPr>
              <w:ind w:left="360"/>
              <w:jc w:val="both"/>
              <w:rPr>
                <w:rFonts w:ascii="Arial" w:hAnsi="Arial" w:cs="Arial"/>
              </w:rPr>
            </w:pPr>
          </w:p>
          <w:p w:rsidR="006C598A" w:rsidRPr="006C598A" w:rsidRDefault="006C598A" w:rsidP="00941A57">
            <w:pPr>
              <w:numPr>
                <w:ilvl w:val="0"/>
                <w:numId w:val="54"/>
              </w:numPr>
              <w:jc w:val="both"/>
              <w:rPr>
                <w:rFonts w:ascii="Arial" w:hAnsi="Arial" w:cs="Arial"/>
              </w:rPr>
            </w:pPr>
            <w:r w:rsidRPr="006C598A">
              <w:rPr>
                <w:rFonts w:ascii="Arial" w:hAnsi="Arial" w:cs="Arial"/>
              </w:rPr>
              <w:t xml:space="preserve">Adjuntar documentación de respaldo en copia escaneada. </w:t>
            </w:r>
          </w:p>
          <w:p w:rsidR="006C598A" w:rsidRPr="006C598A" w:rsidRDefault="006C598A" w:rsidP="00941A57">
            <w:pPr>
              <w:numPr>
                <w:ilvl w:val="0"/>
                <w:numId w:val="54"/>
              </w:numPr>
              <w:jc w:val="both"/>
              <w:rPr>
                <w:rFonts w:ascii="Arial" w:hAnsi="Arial" w:cs="Arial"/>
              </w:rPr>
            </w:pPr>
            <w:r w:rsidRPr="006C598A">
              <w:rPr>
                <w:rFonts w:ascii="Arial" w:hAnsi="Arial" w:cs="Arial"/>
              </w:rPr>
              <w:t>Dirección URL.</w:t>
            </w:r>
          </w:p>
          <w:p w:rsidR="006C598A" w:rsidRPr="006C598A" w:rsidRDefault="006C598A" w:rsidP="006C598A">
            <w:pPr>
              <w:ind w:left="1440"/>
              <w:jc w:val="both"/>
              <w:rPr>
                <w:rFonts w:ascii="Arial" w:hAnsi="Arial" w:cs="Arial"/>
              </w:rPr>
            </w:pPr>
          </w:p>
          <w:p w:rsidR="006C598A" w:rsidRPr="006C598A" w:rsidRDefault="006C598A" w:rsidP="006C598A">
            <w:pPr>
              <w:ind w:left="360"/>
              <w:jc w:val="both"/>
              <w:rPr>
                <w:rFonts w:ascii="Arial" w:hAnsi="Arial" w:cs="Arial"/>
                <w:b/>
                <w:lang w:val="es-MX"/>
              </w:rPr>
            </w:pPr>
            <w:r w:rsidRPr="006C598A">
              <w:rPr>
                <w:rFonts w:ascii="Arial" w:hAnsi="Arial" w:cs="Arial"/>
              </w:rPr>
              <w:t>El BCB, efectuar</w:t>
            </w:r>
            <w:r w:rsidRPr="006C598A">
              <w:rPr>
                <w:rFonts w:ascii="Arial" w:hAnsi="Arial" w:cs="Arial"/>
                <w:lang w:val="es-BO"/>
              </w:rPr>
              <w:t>á</w:t>
            </w:r>
            <w:r w:rsidRPr="006C598A">
              <w:rPr>
                <w:rFonts w:ascii="Arial" w:hAnsi="Arial" w:cs="Arial"/>
              </w:rPr>
              <w:t xml:space="preserve"> la verificación de la información proporcionada a través de los medios que estime por conveniente a efectos de establecer el cumplimiento o no del requisito solicitado.</w:t>
            </w:r>
            <w:r w:rsidRPr="006C598A">
              <w:rPr>
                <w:rFonts w:ascii="Arial" w:hAnsi="Arial" w:cs="Arial"/>
                <w:b/>
                <w:lang w:val="es-MX"/>
              </w:rPr>
              <w:t xml:space="preserve"> </w:t>
            </w:r>
          </w:p>
          <w:p w:rsidR="006C598A" w:rsidRPr="006C598A" w:rsidRDefault="006C598A" w:rsidP="006C598A">
            <w:pPr>
              <w:jc w:val="both"/>
              <w:rPr>
                <w:rFonts w:ascii="Arial" w:hAnsi="Arial" w:cs="Arial"/>
              </w:rPr>
            </w:pPr>
          </w:p>
          <w:p w:rsidR="006C598A" w:rsidRPr="006C598A" w:rsidRDefault="006C598A" w:rsidP="006C598A">
            <w:pPr>
              <w:jc w:val="both"/>
              <w:rPr>
                <w:rFonts w:ascii="Times New Roman" w:hAnsi="Times New Roman"/>
                <w:b/>
              </w:rPr>
            </w:pPr>
            <w:r w:rsidRPr="006C598A">
              <w:rPr>
                <w:rFonts w:ascii="Arial" w:hAnsi="Arial" w:cs="Arial"/>
                <w:b/>
              </w:rPr>
              <w:t>(Manifestar aceptación, especificar el medio de acreditación para la verificación o adjuntar lo requerido)</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941A57">
            <w:pPr>
              <w:numPr>
                <w:ilvl w:val="0"/>
                <w:numId w:val="40"/>
              </w:numPr>
              <w:jc w:val="both"/>
              <w:rPr>
                <w:rFonts w:ascii="Arial" w:hAnsi="Arial" w:cs="Arial"/>
                <w:b/>
              </w:rPr>
            </w:pPr>
            <w:r w:rsidRPr="006C598A">
              <w:rPr>
                <w:rFonts w:ascii="Arial" w:hAnsi="Arial" w:cs="Arial"/>
                <w:b/>
              </w:rPr>
              <w:t xml:space="preserve">Acreditación del personal del proponente: </w:t>
            </w:r>
            <w:r w:rsidRPr="006C598A">
              <w:rPr>
                <w:rFonts w:ascii="Arial" w:hAnsi="Arial" w:cs="Arial"/>
              </w:rPr>
              <w:t>El proponente debe tener entre su personal técnico, al menos una (1) persona acreditada por el fabricante para la asistencia técnica del servicio y productos CheckPoint de acuerdo al siguiente detalle.</w:t>
            </w:r>
          </w:p>
          <w:p w:rsidR="006C598A" w:rsidRPr="006C598A" w:rsidRDefault="006C598A" w:rsidP="006C598A">
            <w:pPr>
              <w:ind w:left="360"/>
              <w:jc w:val="both"/>
              <w:rPr>
                <w:rFonts w:ascii="Arial" w:hAnsi="Arial" w:cs="Arial"/>
                <w:b/>
              </w:rPr>
            </w:pPr>
          </w:p>
          <w:p w:rsidR="006C598A" w:rsidRPr="006C598A" w:rsidRDefault="006C598A" w:rsidP="00941A57">
            <w:pPr>
              <w:numPr>
                <w:ilvl w:val="0"/>
                <w:numId w:val="42"/>
              </w:numPr>
              <w:jc w:val="both"/>
              <w:rPr>
                <w:rFonts w:ascii="Arial" w:hAnsi="Arial" w:cs="Arial"/>
                <w:bCs/>
                <w:lang w:val="es-BO"/>
              </w:rPr>
            </w:pPr>
            <w:r w:rsidRPr="006C598A">
              <w:rPr>
                <w:rFonts w:ascii="Arial" w:hAnsi="Arial" w:cs="Arial"/>
                <w:bCs/>
                <w:lang w:val="es-BO"/>
              </w:rPr>
              <w:t>Una (1) persona con certificación “Check Point Certified Security Expert R81”.</w:t>
            </w:r>
          </w:p>
          <w:p w:rsidR="006C598A" w:rsidRPr="006C598A" w:rsidRDefault="006C598A" w:rsidP="006C598A">
            <w:pPr>
              <w:ind w:left="360"/>
              <w:jc w:val="both"/>
              <w:rPr>
                <w:rFonts w:ascii="Arial" w:hAnsi="Arial" w:cs="Arial"/>
                <w:lang w:val="es-BO"/>
              </w:rPr>
            </w:pPr>
          </w:p>
          <w:p w:rsidR="006C598A" w:rsidRPr="006C598A" w:rsidRDefault="006C598A" w:rsidP="006C598A">
            <w:pPr>
              <w:ind w:left="360"/>
              <w:jc w:val="both"/>
              <w:rPr>
                <w:rFonts w:ascii="Arial" w:hAnsi="Arial" w:cs="Arial"/>
              </w:rPr>
            </w:pPr>
            <w:r w:rsidRPr="006C598A">
              <w:rPr>
                <w:rFonts w:ascii="Arial" w:hAnsi="Arial" w:cs="Arial"/>
              </w:rPr>
              <w:t>El proponente debe acreditar el cumplimiento de lo solicitado en el párrafo precedente a través de alguno o algunos de los siguientes medios:</w:t>
            </w:r>
          </w:p>
          <w:p w:rsidR="006C598A" w:rsidRPr="006C598A" w:rsidRDefault="006C598A" w:rsidP="006C598A">
            <w:pPr>
              <w:ind w:left="360"/>
              <w:jc w:val="both"/>
              <w:rPr>
                <w:rFonts w:ascii="Arial" w:hAnsi="Arial" w:cs="Arial"/>
              </w:rPr>
            </w:pPr>
          </w:p>
          <w:p w:rsidR="006C598A" w:rsidRPr="006C598A" w:rsidRDefault="006C598A" w:rsidP="00941A57">
            <w:pPr>
              <w:numPr>
                <w:ilvl w:val="0"/>
                <w:numId w:val="55"/>
              </w:numPr>
              <w:jc w:val="both"/>
              <w:rPr>
                <w:rFonts w:ascii="Arial" w:hAnsi="Arial" w:cs="Arial"/>
              </w:rPr>
            </w:pPr>
            <w:r w:rsidRPr="006C598A">
              <w:rPr>
                <w:rFonts w:ascii="Arial" w:hAnsi="Arial" w:cs="Arial"/>
              </w:rPr>
              <w:t>Adjuntar documentación de respaldo en copia escaneada.</w:t>
            </w:r>
          </w:p>
          <w:p w:rsidR="006C598A" w:rsidRPr="006C598A" w:rsidRDefault="006C598A" w:rsidP="00941A57">
            <w:pPr>
              <w:numPr>
                <w:ilvl w:val="0"/>
                <w:numId w:val="55"/>
              </w:numPr>
              <w:jc w:val="both"/>
              <w:rPr>
                <w:rFonts w:ascii="Arial" w:hAnsi="Arial" w:cs="Arial"/>
                <w:lang w:val="es-BO"/>
              </w:rPr>
            </w:pPr>
            <w:r w:rsidRPr="006C598A">
              <w:rPr>
                <w:rFonts w:ascii="Arial" w:hAnsi="Arial" w:cs="Arial"/>
              </w:rPr>
              <w:t>Dirección URL</w:t>
            </w:r>
            <w:r w:rsidRPr="006C598A">
              <w:rPr>
                <w:rFonts w:ascii="Arial" w:hAnsi="Arial" w:cs="Arial"/>
                <w:lang w:val="es-BO"/>
              </w:rPr>
              <w:t>.</w:t>
            </w:r>
          </w:p>
          <w:p w:rsidR="006C598A" w:rsidRPr="006C598A" w:rsidRDefault="006C598A" w:rsidP="006C598A">
            <w:pPr>
              <w:ind w:left="360"/>
              <w:jc w:val="both"/>
              <w:rPr>
                <w:rFonts w:ascii="Arial" w:hAnsi="Arial" w:cs="Arial"/>
              </w:rPr>
            </w:pPr>
          </w:p>
          <w:p w:rsidR="006C598A" w:rsidRPr="006C598A" w:rsidRDefault="006C598A" w:rsidP="006C598A">
            <w:pPr>
              <w:ind w:left="360"/>
              <w:jc w:val="both"/>
              <w:rPr>
                <w:rFonts w:ascii="Arial" w:hAnsi="Arial" w:cs="Arial"/>
                <w:lang w:val="es-MX"/>
              </w:rPr>
            </w:pPr>
            <w:r w:rsidRPr="006C598A">
              <w:rPr>
                <w:rFonts w:ascii="Arial" w:hAnsi="Arial" w:cs="Arial"/>
              </w:rPr>
              <w:t>El BCB efectuar</w:t>
            </w:r>
            <w:r w:rsidRPr="006C598A">
              <w:rPr>
                <w:rFonts w:ascii="Arial" w:hAnsi="Arial" w:cs="Arial"/>
                <w:lang w:val="es-BO"/>
              </w:rPr>
              <w:t>á</w:t>
            </w:r>
            <w:r w:rsidRPr="006C598A">
              <w:rPr>
                <w:rFonts w:ascii="Arial" w:hAnsi="Arial" w:cs="Arial"/>
              </w:rPr>
              <w:t xml:space="preserve"> la verificación de la información proporcionada a través de los medios que estime por conveniente a efectos de establecer el cumplimiento o no del requisito solicitado</w:t>
            </w:r>
            <w:r w:rsidRPr="006C598A">
              <w:rPr>
                <w:rFonts w:ascii="Arial" w:hAnsi="Arial" w:cs="Arial"/>
                <w:lang w:val="es-MX"/>
              </w:rPr>
              <w:t>.</w:t>
            </w:r>
          </w:p>
          <w:p w:rsidR="006C598A" w:rsidRPr="006C598A" w:rsidRDefault="006C598A" w:rsidP="006C598A">
            <w:pPr>
              <w:ind w:left="360"/>
              <w:jc w:val="both"/>
              <w:rPr>
                <w:rFonts w:ascii="Arial" w:hAnsi="Arial" w:cs="Arial"/>
              </w:rPr>
            </w:pPr>
          </w:p>
          <w:p w:rsidR="006C598A" w:rsidRPr="006C598A" w:rsidRDefault="006C598A" w:rsidP="006C598A">
            <w:pPr>
              <w:jc w:val="both"/>
              <w:rPr>
                <w:rFonts w:ascii="Arial" w:hAnsi="Arial" w:cs="Arial"/>
                <w:b/>
              </w:rPr>
            </w:pPr>
            <w:r w:rsidRPr="006C598A">
              <w:rPr>
                <w:rFonts w:ascii="Arial" w:hAnsi="Arial" w:cs="Arial"/>
                <w:b/>
              </w:rPr>
              <w:t>(Manifestar aceptación, especificar el medio de acreditación para la verificación o adjuntar lo requerido)</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jc w:val="both"/>
              <w:rPr>
                <w:rFonts w:ascii="Arial" w:hAnsi="Arial" w:cs="Arial"/>
                <w:b/>
                <w:bCs/>
              </w:rPr>
            </w:pPr>
            <w:r w:rsidRPr="006C598A">
              <w:rPr>
                <w:rFonts w:ascii="Arial" w:hAnsi="Arial" w:cs="Arial"/>
                <w:b/>
                <w:bCs/>
              </w:rPr>
              <w:t>C. PLAZOS Y OTRAS CONDICIONES COMPLEMENTARIAS</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auto"/>
            <w:vAlign w:val="center"/>
          </w:tcPr>
          <w:p w:rsidR="006C598A" w:rsidRPr="006C598A" w:rsidRDefault="006C598A" w:rsidP="00941A57">
            <w:pPr>
              <w:widowControl w:val="0"/>
              <w:numPr>
                <w:ilvl w:val="0"/>
                <w:numId w:val="38"/>
              </w:numPr>
              <w:jc w:val="both"/>
              <w:rPr>
                <w:rFonts w:ascii="Arial" w:hAnsi="Arial" w:cs="Arial"/>
              </w:rPr>
            </w:pPr>
            <w:r w:rsidRPr="006C598A">
              <w:rPr>
                <w:rFonts w:ascii="Arial" w:hAnsi="Arial" w:cs="Arial"/>
                <w:b/>
              </w:rPr>
              <w:t>Plazo del Servicio</w:t>
            </w:r>
            <w:r w:rsidRPr="006C598A">
              <w:rPr>
                <w:rFonts w:ascii="Arial" w:hAnsi="Arial" w:cs="Arial"/>
              </w:rPr>
              <w:t>. Un (1) año calendario computable a partir de la fecha señalada en la Orden de Proceder.</w:t>
            </w:r>
          </w:p>
          <w:p w:rsidR="006C598A" w:rsidRPr="006C598A" w:rsidRDefault="006C598A" w:rsidP="006C598A">
            <w:pPr>
              <w:widowControl w:val="0"/>
              <w:rPr>
                <w:rFonts w:ascii="Arial" w:hAnsi="Arial" w:cs="Arial"/>
              </w:rPr>
            </w:pPr>
          </w:p>
          <w:p w:rsidR="006C598A" w:rsidRPr="006C598A" w:rsidRDefault="006C598A" w:rsidP="006C598A">
            <w:pPr>
              <w:jc w:val="both"/>
              <w:rPr>
                <w:rFonts w:ascii="Arial" w:hAnsi="Arial" w:cs="Arial"/>
                <w:b/>
                <w:bCs/>
              </w:rPr>
            </w:pPr>
            <w:r w:rsidRPr="006C598A">
              <w:rPr>
                <w:rFonts w:ascii="Arial" w:hAnsi="Arial" w:cs="Arial"/>
              </w:rPr>
              <w:t xml:space="preserve"> </w:t>
            </w:r>
            <w:r w:rsidRPr="006C598A">
              <w:rPr>
                <w:rFonts w:ascii="Arial" w:hAnsi="Arial" w:cs="Arial"/>
                <w:b/>
              </w:rPr>
              <w:t>(Manifestar aceptación)</w:t>
            </w:r>
          </w:p>
        </w:tc>
        <w:tc>
          <w:tcPr>
            <w:tcW w:w="2051" w:type="dxa"/>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auto"/>
            <w:vAlign w:val="center"/>
          </w:tcPr>
          <w:p w:rsidR="006C598A" w:rsidRPr="006C598A" w:rsidRDefault="006C598A" w:rsidP="00941A57">
            <w:pPr>
              <w:numPr>
                <w:ilvl w:val="0"/>
                <w:numId w:val="38"/>
              </w:numPr>
              <w:jc w:val="both"/>
              <w:rPr>
                <w:rFonts w:ascii="Arial" w:hAnsi="Arial" w:cs="Arial"/>
                <w:b/>
                <w:bCs/>
              </w:rPr>
            </w:pPr>
            <w:r w:rsidRPr="006C598A">
              <w:rPr>
                <w:rFonts w:ascii="Arial" w:hAnsi="Arial" w:cs="Arial"/>
                <w:b/>
                <w:bCs/>
              </w:rPr>
              <w:lastRenderedPageBreak/>
              <w:t xml:space="preserve">Plazo para la activación de la suscripción: </w:t>
            </w:r>
            <w:r w:rsidRPr="006C598A">
              <w:rPr>
                <w:rFonts w:ascii="Arial" w:hAnsi="Arial" w:cs="Arial"/>
              </w:rPr>
              <w:t>El proveedor, en coordinación con el Fiscal de Servicio, deberá realizar la activación de la suscripción en un plazo de diez (10)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p w:rsidR="006C598A" w:rsidRPr="006C598A" w:rsidRDefault="006C598A" w:rsidP="006C598A">
            <w:pPr>
              <w:jc w:val="both"/>
              <w:rPr>
                <w:rFonts w:ascii="Arial" w:hAnsi="Arial" w:cs="Arial"/>
                <w:b/>
                <w:bCs/>
              </w:rPr>
            </w:pPr>
          </w:p>
          <w:p w:rsidR="006C598A" w:rsidRPr="006C598A" w:rsidRDefault="006C598A" w:rsidP="006C598A">
            <w:pPr>
              <w:jc w:val="both"/>
              <w:rPr>
                <w:rFonts w:ascii="Arial" w:hAnsi="Arial" w:cs="Arial"/>
                <w:b/>
                <w:bCs/>
              </w:rPr>
            </w:pPr>
            <w:r w:rsidRPr="006C598A">
              <w:rPr>
                <w:rFonts w:ascii="Arial" w:hAnsi="Arial" w:cs="Arial"/>
                <w:b/>
                <w:bCs/>
              </w:rPr>
              <w:t>(Manifestar aceptación)</w:t>
            </w:r>
          </w:p>
        </w:tc>
        <w:tc>
          <w:tcPr>
            <w:tcW w:w="2051" w:type="dxa"/>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auto"/>
            <w:vAlign w:val="center"/>
          </w:tcPr>
          <w:p w:rsidR="006C598A" w:rsidRPr="006C598A" w:rsidRDefault="006C598A" w:rsidP="00941A57">
            <w:pPr>
              <w:numPr>
                <w:ilvl w:val="0"/>
                <w:numId w:val="38"/>
              </w:numPr>
              <w:jc w:val="both"/>
              <w:rPr>
                <w:rFonts w:ascii="Arial" w:hAnsi="Arial" w:cs="Arial"/>
                <w:b/>
                <w:bCs/>
              </w:rPr>
            </w:pPr>
            <w:r w:rsidRPr="006C598A">
              <w:rPr>
                <w:rFonts w:ascii="Arial" w:hAnsi="Arial" w:cs="Arial"/>
                <w:b/>
                <w:bCs/>
              </w:rPr>
              <w:t xml:space="preserve">Observaciones: </w:t>
            </w:r>
            <w:r w:rsidRPr="006C598A">
              <w:rPr>
                <w:rFonts w:ascii="Arial" w:hAnsi="Arial" w:cs="Arial"/>
              </w:rPr>
              <w:t>Toda observación encontrada en la etapa de activación, debe ser subsanada por el proveedor en un plazo máximo de tres (3) días hábiles a partir de la notificación.</w:t>
            </w:r>
          </w:p>
          <w:p w:rsidR="006C598A" w:rsidRPr="006C598A" w:rsidRDefault="006C598A" w:rsidP="006C598A">
            <w:pPr>
              <w:jc w:val="both"/>
              <w:rPr>
                <w:rFonts w:ascii="Arial" w:hAnsi="Arial" w:cs="Arial"/>
                <w:b/>
                <w:bCs/>
              </w:rPr>
            </w:pPr>
          </w:p>
          <w:p w:rsidR="006C598A" w:rsidRPr="006C598A" w:rsidRDefault="006C598A" w:rsidP="006C598A">
            <w:pPr>
              <w:jc w:val="both"/>
              <w:rPr>
                <w:rFonts w:ascii="Arial" w:hAnsi="Arial" w:cs="Arial"/>
                <w:b/>
                <w:bCs/>
              </w:rPr>
            </w:pPr>
            <w:r w:rsidRPr="006C598A">
              <w:rPr>
                <w:rFonts w:ascii="Arial" w:hAnsi="Arial" w:cs="Arial"/>
                <w:b/>
                <w:bCs/>
              </w:rPr>
              <w:t>(Manifestar aceptación)</w:t>
            </w:r>
          </w:p>
        </w:tc>
        <w:tc>
          <w:tcPr>
            <w:tcW w:w="2051" w:type="dxa"/>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auto"/>
            <w:vAlign w:val="center"/>
          </w:tcPr>
          <w:p w:rsidR="006C598A" w:rsidRPr="006C598A" w:rsidRDefault="006C598A" w:rsidP="00941A57">
            <w:pPr>
              <w:numPr>
                <w:ilvl w:val="0"/>
                <w:numId w:val="38"/>
              </w:numPr>
              <w:jc w:val="both"/>
              <w:rPr>
                <w:rFonts w:ascii="Arial" w:hAnsi="Arial" w:cs="Arial"/>
                <w:b/>
                <w:bCs/>
              </w:rPr>
            </w:pPr>
            <w:r w:rsidRPr="006C598A">
              <w:rPr>
                <w:rFonts w:ascii="Arial" w:hAnsi="Arial" w:cs="Arial"/>
                <w:b/>
                <w:bCs/>
              </w:rPr>
              <w:t xml:space="preserve">Documentación. </w:t>
            </w:r>
            <w:r w:rsidRPr="006C598A">
              <w:rPr>
                <w:rFonts w:ascii="Arial" w:hAnsi="Arial" w:cs="Arial"/>
              </w:rPr>
              <w:t xml:space="preserve">Una vez concluida la etapa de activación del servicio, o una vez subsanada la observación si hubiere, el proveedor debe entregar un informe en un plazo máximo de cinco (5) días hábiles. </w:t>
            </w:r>
          </w:p>
          <w:p w:rsidR="006C598A" w:rsidRPr="006C598A" w:rsidRDefault="006C598A" w:rsidP="006C598A">
            <w:pPr>
              <w:ind w:left="360"/>
              <w:jc w:val="both"/>
              <w:rPr>
                <w:rFonts w:ascii="Arial" w:hAnsi="Arial" w:cs="Arial"/>
                <w:b/>
                <w:bCs/>
              </w:rPr>
            </w:pPr>
            <w:r w:rsidRPr="006C598A">
              <w:rPr>
                <w:rFonts w:ascii="Arial" w:hAnsi="Arial" w:cs="Arial"/>
              </w:rPr>
              <w:t>El informe debe incluir al menos:</w:t>
            </w:r>
          </w:p>
          <w:p w:rsidR="006C598A" w:rsidRPr="006C598A" w:rsidRDefault="006C598A" w:rsidP="00941A57">
            <w:pPr>
              <w:numPr>
                <w:ilvl w:val="0"/>
                <w:numId w:val="49"/>
              </w:numPr>
              <w:jc w:val="both"/>
              <w:rPr>
                <w:rFonts w:ascii="Arial" w:hAnsi="Arial" w:cs="Arial"/>
              </w:rPr>
            </w:pPr>
            <w:r w:rsidRPr="006C598A">
              <w:rPr>
                <w:rFonts w:ascii="Arial" w:hAnsi="Arial" w:cs="Arial"/>
              </w:rPr>
              <w:t>Detalle de los trabajos realizados.</w:t>
            </w:r>
          </w:p>
          <w:p w:rsidR="006C598A" w:rsidRPr="006C598A" w:rsidRDefault="006C598A" w:rsidP="00941A57">
            <w:pPr>
              <w:numPr>
                <w:ilvl w:val="0"/>
                <w:numId w:val="49"/>
              </w:numPr>
              <w:jc w:val="both"/>
              <w:rPr>
                <w:rFonts w:ascii="Arial" w:hAnsi="Arial" w:cs="Arial"/>
              </w:rPr>
            </w:pPr>
            <w:r w:rsidRPr="006C598A">
              <w:rPr>
                <w:rFonts w:ascii="Arial" w:hAnsi="Arial" w:cs="Arial"/>
              </w:rPr>
              <w:t>Información que permita verificar el servicio y la vigencia del mismo, el registro del servicio en el sitio web del fabricante que debe estar registrado a nombre del Banco Central de Bolivia.</w:t>
            </w:r>
          </w:p>
          <w:p w:rsidR="006C598A" w:rsidRPr="006C598A" w:rsidRDefault="006C598A" w:rsidP="00941A57">
            <w:pPr>
              <w:numPr>
                <w:ilvl w:val="0"/>
                <w:numId w:val="49"/>
              </w:numPr>
              <w:jc w:val="both"/>
              <w:rPr>
                <w:rFonts w:ascii="Arial" w:hAnsi="Arial" w:cs="Arial"/>
              </w:rPr>
            </w:pPr>
            <w:r w:rsidRPr="006C598A">
              <w:rPr>
                <w:rFonts w:ascii="Arial" w:hAnsi="Arial" w:cs="Arial"/>
              </w:rPr>
              <w:t>Incluir toda la documentación relevante de la activación, que se haya generado.</w:t>
            </w:r>
          </w:p>
          <w:p w:rsidR="006C598A" w:rsidRPr="006C598A" w:rsidRDefault="006C598A" w:rsidP="006C598A">
            <w:pPr>
              <w:ind w:left="1080"/>
              <w:jc w:val="both"/>
              <w:rPr>
                <w:rFonts w:ascii="Arial" w:hAnsi="Arial" w:cs="Arial"/>
              </w:rPr>
            </w:pPr>
          </w:p>
          <w:p w:rsidR="006C598A" w:rsidRPr="006C598A" w:rsidRDefault="006C598A" w:rsidP="006C598A">
            <w:pPr>
              <w:jc w:val="both"/>
              <w:rPr>
                <w:rFonts w:ascii="Arial" w:hAnsi="Arial" w:cs="Arial"/>
                <w:b/>
                <w:bCs/>
              </w:rPr>
            </w:pPr>
            <w:r w:rsidRPr="006C598A">
              <w:rPr>
                <w:rFonts w:ascii="Arial" w:hAnsi="Arial" w:cs="Arial"/>
                <w:b/>
                <w:bCs/>
              </w:rPr>
              <w:t xml:space="preserve"> (Manifestar aceptación)</w:t>
            </w:r>
          </w:p>
        </w:tc>
        <w:tc>
          <w:tcPr>
            <w:tcW w:w="2051" w:type="dxa"/>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auto"/>
            <w:vAlign w:val="center"/>
          </w:tcPr>
          <w:p w:rsidR="006C598A" w:rsidRPr="006C598A" w:rsidRDefault="006C598A" w:rsidP="00941A57">
            <w:pPr>
              <w:numPr>
                <w:ilvl w:val="0"/>
                <w:numId w:val="38"/>
              </w:numPr>
              <w:jc w:val="both"/>
              <w:rPr>
                <w:rFonts w:ascii="Arial" w:hAnsi="Arial" w:cs="Arial"/>
                <w:b/>
                <w:bCs/>
              </w:rPr>
            </w:pPr>
            <w:r w:rsidRPr="006C598A">
              <w:rPr>
                <w:rFonts w:ascii="Arial" w:hAnsi="Arial" w:cs="Arial"/>
                <w:b/>
                <w:bCs/>
              </w:rPr>
              <w:t xml:space="preserve">Informe de Conformidad de la Activación. </w:t>
            </w:r>
            <w:r w:rsidRPr="006C598A">
              <w:rPr>
                <w:rFonts w:ascii="Arial" w:hAnsi="Arial" w:cs="Arial"/>
              </w:rPr>
              <w:t>En un plazo de diez (10) días hábiles computables a partir del siguiente día hábil de recibido el informe emitido por el proveedor, el Fiscal de Servicio emitirá el Informe de Conformidad de Activación del servicio.</w:t>
            </w:r>
          </w:p>
          <w:p w:rsidR="006C598A" w:rsidRPr="006C598A" w:rsidRDefault="006C598A" w:rsidP="006C598A">
            <w:pPr>
              <w:jc w:val="both"/>
              <w:rPr>
                <w:rFonts w:ascii="Arial" w:hAnsi="Arial" w:cs="Arial"/>
                <w:b/>
                <w:bCs/>
              </w:rPr>
            </w:pPr>
          </w:p>
          <w:p w:rsidR="006C598A" w:rsidRPr="006C598A" w:rsidRDefault="006C598A" w:rsidP="006C598A">
            <w:pPr>
              <w:jc w:val="both"/>
              <w:rPr>
                <w:rFonts w:ascii="Arial" w:hAnsi="Arial" w:cs="Arial"/>
                <w:b/>
                <w:bCs/>
              </w:rPr>
            </w:pPr>
            <w:r w:rsidRPr="006C598A">
              <w:rPr>
                <w:rFonts w:ascii="Arial" w:hAnsi="Arial" w:cs="Arial"/>
                <w:b/>
                <w:bCs/>
              </w:rPr>
              <w:t>(Manifestar Aceptación)</w:t>
            </w:r>
          </w:p>
        </w:tc>
        <w:tc>
          <w:tcPr>
            <w:tcW w:w="2051" w:type="dxa"/>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shd w:val="clear" w:color="auto" w:fill="CCFFCC"/>
            <w:vAlign w:val="center"/>
          </w:tcPr>
          <w:p w:rsidR="006C598A" w:rsidRPr="006C598A" w:rsidRDefault="006C598A" w:rsidP="006C598A">
            <w:pPr>
              <w:jc w:val="both"/>
              <w:rPr>
                <w:rFonts w:ascii="Arial" w:hAnsi="Arial" w:cs="Arial"/>
                <w:b/>
                <w:bCs/>
              </w:rPr>
            </w:pPr>
            <w:r w:rsidRPr="006C598A">
              <w:rPr>
                <w:rFonts w:ascii="Arial" w:hAnsi="Arial" w:cs="Arial"/>
                <w:b/>
                <w:bCs/>
              </w:rPr>
              <w:t>D. MULTAS</w:t>
            </w:r>
          </w:p>
        </w:tc>
        <w:tc>
          <w:tcPr>
            <w:tcW w:w="2051" w:type="dxa"/>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33"/>
        </w:trPr>
        <w:tc>
          <w:tcPr>
            <w:tcW w:w="7306" w:type="dxa"/>
            <w:tcBorders>
              <w:bottom w:val="single" w:sz="4" w:space="0" w:color="auto"/>
            </w:tcBorders>
            <w:vAlign w:val="center"/>
          </w:tcPr>
          <w:p w:rsidR="006C598A" w:rsidRPr="006C598A" w:rsidRDefault="006C598A" w:rsidP="00941A57">
            <w:pPr>
              <w:numPr>
                <w:ilvl w:val="0"/>
                <w:numId w:val="39"/>
              </w:numPr>
              <w:jc w:val="both"/>
              <w:rPr>
                <w:rFonts w:ascii="Arial" w:hAnsi="Arial" w:cs="Arial"/>
                <w:b/>
                <w:bCs/>
                <w:iCs/>
              </w:rPr>
            </w:pPr>
            <w:r w:rsidRPr="006C598A">
              <w:rPr>
                <w:rFonts w:ascii="Arial" w:hAnsi="Arial" w:cs="Arial"/>
                <w:b/>
                <w:bCs/>
              </w:rPr>
              <w:t xml:space="preserve">Multas por retraso en la activación del servicio: </w:t>
            </w:r>
            <w:r w:rsidRPr="006C598A">
              <w:rPr>
                <w:rFonts w:ascii="Arial" w:hAnsi="Arial" w:cs="Arial"/>
              </w:rPr>
              <w:t>Será sancionado con una multa equivalente al uno por ciento (1%) del monto total de contrato, por cada día hábil de retraso.</w:t>
            </w:r>
          </w:p>
          <w:p w:rsidR="006C598A" w:rsidRPr="006C598A" w:rsidRDefault="006C598A" w:rsidP="006C598A">
            <w:pPr>
              <w:ind w:left="388"/>
              <w:jc w:val="both"/>
              <w:rPr>
                <w:rFonts w:ascii="Arial" w:hAnsi="Arial" w:cs="Arial"/>
                <w:b/>
                <w:bCs/>
                <w:iCs/>
              </w:rPr>
            </w:pPr>
          </w:p>
          <w:p w:rsidR="006C598A" w:rsidRPr="006C598A" w:rsidRDefault="006C598A" w:rsidP="006C598A">
            <w:pPr>
              <w:spacing w:line="276" w:lineRule="auto"/>
              <w:ind w:left="28"/>
              <w:jc w:val="both"/>
              <w:rPr>
                <w:rFonts w:ascii="Arial" w:hAnsi="Arial" w:cs="Arial"/>
                <w:b/>
                <w:bCs/>
                <w:iCs/>
              </w:rPr>
            </w:pPr>
            <w:r w:rsidRPr="006C598A">
              <w:rPr>
                <w:rFonts w:ascii="Arial" w:hAnsi="Arial" w:cs="Arial"/>
                <w:b/>
                <w:bCs/>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33"/>
        </w:trPr>
        <w:tc>
          <w:tcPr>
            <w:tcW w:w="7306" w:type="dxa"/>
            <w:tcBorders>
              <w:bottom w:val="single" w:sz="4" w:space="0" w:color="auto"/>
            </w:tcBorders>
            <w:vAlign w:val="center"/>
          </w:tcPr>
          <w:p w:rsidR="006C598A" w:rsidRPr="006C598A" w:rsidRDefault="006C598A" w:rsidP="00941A57">
            <w:pPr>
              <w:numPr>
                <w:ilvl w:val="0"/>
                <w:numId w:val="39"/>
              </w:numPr>
              <w:suppressAutoHyphens/>
              <w:jc w:val="both"/>
              <w:rPr>
                <w:rFonts w:ascii="Arial" w:hAnsi="Arial" w:cs="Arial"/>
                <w:bCs/>
              </w:rPr>
            </w:pPr>
            <w:r w:rsidRPr="006C598A">
              <w:rPr>
                <w:rFonts w:ascii="Arial" w:hAnsi="Arial" w:cs="Arial"/>
                <w:b/>
              </w:rPr>
              <w:t xml:space="preserve">Multa por retraso en la corrección de observaciones y en la presentación de documentación (Inciso C, numeral 4 de las Especificaciones Técnicas). </w:t>
            </w:r>
            <w:r w:rsidRPr="006C598A">
              <w:rPr>
                <w:rFonts w:ascii="Arial" w:hAnsi="Arial" w:cs="Arial"/>
                <w:bCs/>
              </w:rPr>
              <w:t xml:space="preserve">Será sancionado con una multa del cero coma cinco por ciento (0,5%) </w:t>
            </w:r>
            <w:r w:rsidRPr="006C598A">
              <w:rPr>
                <w:rFonts w:ascii="Arial" w:hAnsi="Arial" w:cs="Arial"/>
              </w:rPr>
              <w:t>del monto total de contrato</w:t>
            </w:r>
            <w:r w:rsidRPr="006C598A">
              <w:rPr>
                <w:rFonts w:ascii="Arial" w:hAnsi="Arial" w:cs="Arial"/>
                <w:bCs/>
              </w:rPr>
              <w:t xml:space="preserve"> por cada día hábil de retraso.</w:t>
            </w:r>
          </w:p>
          <w:p w:rsidR="006C598A" w:rsidRPr="006C598A" w:rsidRDefault="006C598A" w:rsidP="006C598A">
            <w:pPr>
              <w:suppressAutoHyphens/>
              <w:ind w:left="388"/>
              <w:jc w:val="both"/>
              <w:rPr>
                <w:rFonts w:ascii="Arial" w:hAnsi="Arial" w:cs="Arial"/>
                <w:bCs/>
              </w:rPr>
            </w:pPr>
          </w:p>
          <w:p w:rsidR="006C598A" w:rsidRPr="006C598A" w:rsidRDefault="006C598A" w:rsidP="006C598A">
            <w:pPr>
              <w:suppressAutoHyphens/>
              <w:jc w:val="both"/>
              <w:rPr>
                <w:rFonts w:ascii="Times New Roman" w:hAnsi="Times New Roman"/>
                <w:bCs/>
              </w:rPr>
            </w:pPr>
            <w:r w:rsidRPr="006C598A">
              <w:rPr>
                <w:rFonts w:ascii="Arial" w:hAnsi="Arial" w:cs="Arial"/>
                <w:b/>
                <w:bCs/>
              </w:rPr>
              <w:t>(Manifestar aceptación)</w:t>
            </w:r>
            <w:r w:rsidRPr="006C598A">
              <w:rPr>
                <w:rFonts w:ascii="Times New Roman" w:hAnsi="Times New Roman"/>
                <w:bCs/>
              </w:rPr>
              <w:t xml:space="preserve"> </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33"/>
        </w:trPr>
        <w:tc>
          <w:tcPr>
            <w:tcW w:w="7306" w:type="dxa"/>
            <w:tcBorders>
              <w:bottom w:val="single" w:sz="4" w:space="0" w:color="auto"/>
            </w:tcBorders>
            <w:vAlign w:val="center"/>
          </w:tcPr>
          <w:p w:rsidR="006C598A" w:rsidRPr="006C598A" w:rsidRDefault="006C598A" w:rsidP="00941A57">
            <w:pPr>
              <w:widowControl w:val="0"/>
              <w:numPr>
                <w:ilvl w:val="0"/>
                <w:numId w:val="39"/>
              </w:numPr>
              <w:jc w:val="both"/>
              <w:rPr>
                <w:rFonts w:ascii="Arial" w:hAnsi="Arial" w:cs="Arial"/>
              </w:rPr>
            </w:pPr>
            <w:r w:rsidRPr="006C598A">
              <w:rPr>
                <w:rFonts w:ascii="Arial" w:hAnsi="Arial" w:cs="Arial"/>
                <w:b/>
              </w:rPr>
              <w:lastRenderedPageBreak/>
              <w:t>Resolución de contrato:</w:t>
            </w:r>
            <w:r w:rsidRPr="006C598A">
              <w:rPr>
                <w:rFonts w:ascii="Arial" w:hAnsi="Arial" w:cs="Arial"/>
              </w:rPr>
              <w:t xml:space="preserve">  Cuando el proveedor incumpla con el servicio técnico solicitado sin justificación de acuerdo a las siguientes situaciones:</w:t>
            </w:r>
          </w:p>
          <w:p w:rsidR="006C598A" w:rsidRPr="006C598A" w:rsidRDefault="006C598A" w:rsidP="00941A57">
            <w:pPr>
              <w:widowControl w:val="0"/>
              <w:numPr>
                <w:ilvl w:val="0"/>
                <w:numId w:val="45"/>
              </w:numPr>
              <w:jc w:val="both"/>
              <w:rPr>
                <w:rFonts w:ascii="Arial" w:hAnsi="Arial" w:cs="Arial"/>
              </w:rPr>
            </w:pPr>
            <w:r w:rsidRPr="006C598A">
              <w:rPr>
                <w:rFonts w:ascii="Arial" w:hAnsi="Arial" w:cs="Arial"/>
              </w:rPr>
              <w:t>Cuando la acumulación de la multa aplicada a la activación del servicio alcance un monto equivalente al veinte por ciento (20%) del importe total contratado.</w:t>
            </w:r>
          </w:p>
          <w:p w:rsidR="006C598A" w:rsidRPr="006C598A" w:rsidRDefault="006C598A" w:rsidP="006C598A">
            <w:pPr>
              <w:widowControl w:val="0"/>
              <w:jc w:val="both"/>
              <w:rPr>
                <w:rFonts w:ascii="Arial" w:hAnsi="Arial" w:cs="Arial"/>
              </w:rPr>
            </w:pPr>
          </w:p>
          <w:p w:rsidR="006C598A" w:rsidRPr="006C598A" w:rsidRDefault="006C598A" w:rsidP="006C598A">
            <w:pPr>
              <w:widowControl w:val="0"/>
              <w:ind w:left="28"/>
              <w:jc w:val="both"/>
              <w:rPr>
                <w:rFonts w:ascii="Arial" w:hAnsi="Arial" w:cs="Arial"/>
              </w:rPr>
            </w:pPr>
            <w:r w:rsidRPr="006C598A">
              <w:rPr>
                <w:rFonts w:ascii="Arial" w:hAnsi="Arial" w:cs="Arial"/>
              </w:rPr>
              <w:t>Por negligencia, considerando los siguientes puntos:</w:t>
            </w:r>
          </w:p>
          <w:p w:rsidR="006C598A" w:rsidRPr="006C598A" w:rsidRDefault="006C598A" w:rsidP="006C598A">
            <w:pPr>
              <w:widowControl w:val="0"/>
              <w:jc w:val="both"/>
              <w:rPr>
                <w:rFonts w:ascii="Arial" w:hAnsi="Arial" w:cs="Arial"/>
              </w:rPr>
            </w:pPr>
          </w:p>
          <w:p w:rsidR="006C598A" w:rsidRPr="006C598A" w:rsidRDefault="006C598A" w:rsidP="00941A57">
            <w:pPr>
              <w:widowControl w:val="0"/>
              <w:numPr>
                <w:ilvl w:val="0"/>
                <w:numId w:val="45"/>
              </w:numPr>
              <w:jc w:val="both"/>
              <w:rPr>
                <w:rFonts w:ascii="Arial" w:hAnsi="Arial" w:cs="Arial"/>
              </w:rPr>
            </w:pPr>
            <w:r w:rsidRPr="006C598A">
              <w:rPr>
                <w:rFonts w:ascii="Arial" w:hAnsi="Arial" w:cs="Arial"/>
              </w:rPr>
              <w:t>Si en el mantenimiento correctivo existe un retraso en la atención a la solicitud del BCB, mayor a 24 horas y hasta 48 horas como decisión optativa y mayor a 48 horas de forma obligatoria  una vez realizada la notificación.</w:t>
            </w:r>
          </w:p>
          <w:p w:rsidR="006C598A" w:rsidRPr="006C598A" w:rsidRDefault="006C598A" w:rsidP="00941A57">
            <w:pPr>
              <w:widowControl w:val="0"/>
              <w:numPr>
                <w:ilvl w:val="0"/>
                <w:numId w:val="45"/>
              </w:numPr>
              <w:jc w:val="both"/>
              <w:rPr>
                <w:rFonts w:ascii="Arial" w:hAnsi="Arial" w:cs="Arial"/>
              </w:rPr>
            </w:pPr>
            <w:r w:rsidRPr="006C598A">
              <w:rPr>
                <w:rFonts w:ascii="Arial" w:hAnsi="Arial" w:cs="Arial"/>
              </w:rPr>
              <w:t>Si existe un retraso en el diagnóstico definitivo del problema en la asistencia técnica local, mayor a 8 horas y hasta 96 horas como decisión optativa y mayor a 96 horas de forma obligatoria, una vez realizada la notificación.</w:t>
            </w:r>
          </w:p>
          <w:p w:rsidR="006C598A" w:rsidRPr="006C598A" w:rsidRDefault="006C598A" w:rsidP="00941A57">
            <w:pPr>
              <w:widowControl w:val="0"/>
              <w:numPr>
                <w:ilvl w:val="0"/>
                <w:numId w:val="45"/>
              </w:numPr>
              <w:jc w:val="both"/>
              <w:rPr>
                <w:rFonts w:ascii="Arial" w:hAnsi="Arial" w:cs="Arial"/>
              </w:rPr>
            </w:pPr>
            <w:r w:rsidRPr="006C598A">
              <w:rPr>
                <w:rFonts w:ascii="Arial" w:hAnsi="Arial" w:cs="Arial"/>
              </w:rPr>
              <w:t>Retraso en la solución definitiva del problema en la asistencia técnica de fábrica, mayor a 5 días y hasta 10 días hábiles como decisión optativa y  mayor a 10 días de forma obligatoria, una vez realizada la notificación.</w:t>
            </w:r>
          </w:p>
          <w:p w:rsidR="006C598A" w:rsidRPr="006C598A" w:rsidRDefault="006C598A" w:rsidP="00941A57">
            <w:pPr>
              <w:widowControl w:val="0"/>
              <w:numPr>
                <w:ilvl w:val="0"/>
                <w:numId w:val="45"/>
              </w:numPr>
              <w:ind w:left="743" w:hanging="357"/>
              <w:jc w:val="both"/>
              <w:rPr>
                <w:rFonts w:ascii="Arial" w:hAnsi="Arial" w:cs="Arial"/>
              </w:rPr>
            </w:pPr>
            <w:r w:rsidRPr="006C598A">
              <w:rPr>
                <w:rFonts w:ascii="Arial" w:hAnsi="Arial" w:cs="Arial"/>
              </w:rPr>
              <w:t xml:space="preserve">Por suspensión de la prestación del SERVICIO sin justificación, por el lapso de dos (2) días calendario continuos, sin autorización escrita de la ENTIDAD. </w:t>
            </w:r>
          </w:p>
          <w:p w:rsidR="006C598A" w:rsidRPr="006C598A" w:rsidRDefault="006C598A" w:rsidP="006C598A">
            <w:pPr>
              <w:widowControl w:val="0"/>
              <w:ind w:left="748"/>
              <w:jc w:val="both"/>
              <w:rPr>
                <w:rFonts w:ascii="Arial" w:hAnsi="Arial" w:cs="Arial"/>
              </w:rPr>
            </w:pPr>
          </w:p>
          <w:p w:rsidR="006C598A" w:rsidRPr="006C598A" w:rsidRDefault="006C598A" w:rsidP="006C598A">
            <w:pPr>
              <w:widowControl w:val="0"/>
              <w:rPr>
                <w:rFonts w:ascii="Arial" w:hAnsi="Arial" w:cs="Arial"/>
              </w:rPr>
            </w:pPr>
            <w:r w:rsidRPr="006C598A">
              <w:rPr>
                <w:rFonts w:ascii="Arial" w:hAnsi="Arial" w:cs="Arial"/>
              </w:rPr>
              <w:t>El BCB podrá ejecutar la garantía de cumplimiento de contrato, sin necesidad de ningún trámite o acción judicial, a su solo requerimiento.</w:t>
            </w:r>
          </w:p>
          <w:p w:rsidR="006C598A" w:rsidRPr="006C598A" w:rsidRDefault="006C598A" w:rsidP="006C598A">
            <w:pPr>
              <w:widowControl w:val="0"/>
              <w:rPr>
                <w:rFonts w:ascii="Arial" w:hAnsi="Arial" w:cs="Arial"/>
              </w:rPr>
            </w:pPr>
          </w:p>
          <w:p w:rsidR="006C598A" w:rsidRPr="006C598A" w:rsidRDefault="006C598A" w:rsidP="006C598A">
            <w:pPr>
              <w:jc w:val="both"/>
              <w:rPr>
                <w:rFonts w:ascii="Arial" w:hAnsi="Arial" w:cs="Arial"/>
                <w:b/>
                <w:iCs/>
              </w:rPr>
            </w:pPr>
            <w:r w:rsidRPr="006C598A">
              <w:rPr>
                <w:rFonts w:ascii="Arial" w:hAnsi="Arial" w:cs="Arial"/>
                <w:b/>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33"/>
        </w:trPr>
        <w:tc>
          <w:tcPr>
            <w:tcW w:w="7306" w:type="dxa"/>
            <w:tcBorders>
              <w:bottom w:val="single" w:sz="4" w:space="0" w:color="auto"/>
            </w:tcBorders>
            <w:vAlign w:val="center"/>
          </w:tcPr>
          <w:p w:rsidR="006C598A" w:rsidRPr="006C598A" w:rsidRDefault="006C598A" w:rsidP="00941A57">
            <w:pPr>
              <w:widowControl w:val="0"/>
              <w:numPr>
                <w:ilvl w:val="0"/>
                <w:numId w:val="39"/>
              </w:numPr>
              <w:jc w:val="both"/>
              <w:rPr>
                <w:rFonts w:ascii="Times New Roman" w:hAnsi="Times New Roman"/>
                <w:bCs/>
                <w:i/>
                <w:lang w:val="es-ES_tradnl" w:eastAsia="zh-CN"/>
              </w:rPr>
            </w:pPr>
            <w:r w:rsidRPr="006C598A">
              <w:rPr>
                <w:rFonts w:ascii="Arial" w:eastAsia="Arial Unicode MS" w:hAnsi="Arial" w:cs="Arial"/>
                <w:b/>
                <w:bCs/>
                <w:color w:val="000000"/>
                <w:lang w:val="es-ES_tradnl"/>
              </w:rPr>
              <w:t>Devolución por causal de resolución de contrato:</w:t>
            </w:r>
            <w:r w:rsidRPr="006C598A">
              <w:rPr>
                <w:rFonts w:ascii="Arial" w:eastAsia="Arial Unicode MS" w:hAnsi="Arial" w:cs="Arial"/>
                <w:color w:val="000000"/>
                <w:lang w:val="es-ES_tradnl"/>
              </w:rPr>
              <w:t xml:space="preserve"> </w:t>
            </w:r>
            <w:r w:rsidRPr="006C598A">
              <w:rPr>
                <w:rFonts w:ascii="Arial" w:eastAsia="Arial Unicode MS" w:hAnsi="Arial" w:cs="Arial"/>
                <w:bCs/>
                <w:color w:val="000000"/>
                <w:lang w:val="es-ES_tradnl"/>
              </w:rPr>
              <w:t>Una vez efectivizada la Resolución del Contrato por cualquiera de sus causales establecidas, el FISCAL determinará el saldo que corresponda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del Contrato.</w:t>
            </w:r>
          </w:p>
          <w:p w:rsidR="006C598A" w:rsidRPr="006C598A" w:rsidRDefault="006C598A" w:rsidP="006C598A">
            <w:pPr>
              <w:spacing w:before="80" w:after="80"/>
              <w:ind w:left="28"/>
              <w:jc w:val="both"/>
              <w:rPr>
                <w:rFonts w:ascii="Arial" w:eastAsia="Arial Unicode MS" w:hAnsi="Arial" w:cs="Arial"/>
                <w:b/>
                <w:bCs/>
                <w:color w:val="000000"/>
              </w:rPr>
            </w:pPr>
            <w:r w:rsidRPr="006C598A">
              <w:rPr>
                <w:rFonts w:ascii="Arial" w:hAnsi="Arial" w:cs="Arial"/>
                <w:b/>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360" w:hanging="360"/>
              <w:rPr>
                <w:rFonts w:ascii="Arial" w:hAnsi="Arial" w:cs="Arial"/>
                <w:b/>
                <w:lang w:val="es-ES_tradnl"/>
              </w:rPr>
            </w:pPr>
            <w:r w:rsidRPr="006C598A">
              <w:rPr>
                <w:rFonts w:ascii="Arial" w:hAnsi="Arial" w:cs="Arial"/>
                <w:b/>
                <w:lang w:val="es-ES_tradnl"/>
              </w:rPr>
              <w:t>E. LUGAR DONDE SE EJECUTARÁ EL SERVICIO</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6C598A">
            <w:pPr>
              <w:ind w:left="360"/>
              <w:jc w:val="both"/>
              <w:rPr>
                <w:rFonts w:ascii="Arial" w:hAnsi="Arial" w:cs="Arial"/>
                <w:b/>
                <w:lang w:val="es-ES_tradnl"/>
              </w:rPr>
            </w:pPr>
            <w:r w:rsidRPr="006C598A">
              <w:rPr>
                <w:rFonts w:ascii="Arial" w:hAnsi="Arial" w:cs="Arial"/>
                <w:lang w:val="es-ES_tradnl"/>
              </w:rPr>
              <w:t>El servicio se realizará en la ciudad de La Paz, en las instalaciones del Banco Central de Bolivia.</w:t>
            </w:r>
          </w:p>
          <w:p w:rsidR="006C598A" w:rsidRPr="006C598A" w:rsidRDefault="006C598A" w:rsidP="006C598A">
            <w:pPr>
              <w:rPr>
                <w:rFonts w:ascii="Arial" w:hAnsi="Arial" w:cs="Arial"/>
                <w:b/>
                <w:lang w:val="es-ES_tradnl"/>
              </w:rPr>
            </w:pPr>
          </w:p>
          <w:p w:rsidR="006C598A" w:rsidRPr="006C598A" w:rsidRDefault="006C598A" w:rsidP="006C598A">
            <w:pPr>
              <w:rPr>
                <w:rFonts w:ascii="Arial" w:hAnsi="Arial" w:cs="Arial"/>
                <w:b/>
                <w:lang w:val="es-ES_tradnl"/>
              </w:rPr>
            </w:pPr>
            <w:r w:rsidRPr="006C598A">
              <w:rPr>
                <w:rFonts w:ascii="Arial" w:hAnsi="Arial" w:cs="Arial"/>
                <w:b/>
                <w:lang w:val="es-ES_tradnl"/>
              </w:rPr>
              <w:t>(Manifestar aceptación)</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360" w:hanging="360"/>
              <w:rPr>
                <w:rFonts w:ascii="Arial" w:hAnsi="Arial" w:cs="Arial"/>
                <w:b/>
                <w:lang w:val="es-ES_tradnl"/>
              </w:rPr>
            </w:pPr>
            <w:r w:rsidRPr="006C598A">
              <w:rPr>
                <w:rFonts w:ascii="Arial" w:hAnsi="Arial" w:cs="Arial"/>
                <w:b/>
                <w:lang w:val="es-ES_tradnl"/>
              </w:rPr>
              <w:t>F. AGENTE Y FISCAL DEL SERVICIO</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941A57">
            <w:pPr>
              <w:numPr>
                <w:ilvl w:val="0"/>
                <w:numId w:val="46"/>
              </w:numPr>
              <w:jc w:val="both"/>
              <w:rPr>
                <w:rFonts w:ascii="Arial" w:hAnsi="Arial" w:cs="Arial"/>
                <w:iCs/>
                <w:color w:val="000000"/>
                <w:lang w:val="es-ES_tradnl" w:eastAsia="en-US"/>
              </w:rPr>
            </w:pPr>
            <w:r w:rsidRPr="006C598A">
              <w:rPr>
                <w:rFonts w:ascii="Arial" w:hAnsi="Arial" w:cs="Arial"/>
                <w:b/>
                <w:bCs/>
              </w:rPr>
              <w:t>Fiscal de Servicio.</w:t>
            </w:r>
            <w:r w:rsidRPr="006C598A">
              <w:rPr>
                <w:rFonts w:ascii="Arial" w:hAnsi="Arial" w:cs="Arial"/>
                <w:iCs/>
                <w:color w:val="000000"/>
                <w:lang w:val="es-ES_tradnl"/>
              </w:rPr>
              <w:t xml:space="preserve"> El RPA designará un FISCAL de seguimiento y control del servicio, y comunicará a través del mismo oficialmente esta designación al proveedor mediante carta expresa u otro medio; también podrá ser designado como responsable de recepción.</w:t>
            </w:r>
          </w:p>
          <w:p w:rsidR="006C598A" w:rsidRPr="006C598A" w:rsidRDefault="006C598A" w:rsidP="006C598A">
            <w:pPr>
              <w:ind w:left="360"/>
              <w:jc w:val="both"/>
              <w:rPr>
                <w:rFonts w:ascii="Arial" w:hAnsi="Arial" w:cs="Arial"/>
                <w:iCs/>
                <w:color w:val="000000"/>
                <w:lang w:val="es-ES_tradnl" w:eastAsia="en-US"/>
              </w:rPr>
            </w:pPr>
          </w:p>
          <w:p w:rsidR="006C598A" w:rsidRPr="006C598A" w:rsidRDefault="006C598A" w:rsidP="006C598A">
            <w:pPr>
              <w:ind w:left="360"/>
              <w:jc w:val="both"/>
              <w:rPr>
                <w:rFonts w:ascii="Arial" w:hAnsi="Arial" w:cs="Arial"/>
                <w:iCs/>
                <w:color w:val="000000"/>
                <w:lang w:val="es-ES_tradnl"/>
              </w:rPr>
            </w:pPr>
            <w:r w:rsidRPr="006C598A">
              <w:rPr>
                <w:rFonts w:ascii="Arial" w:hAnsi="Arial" w:cs="Arial"/>
                <w:iCs/>
                <w:color w:val="000000"/>
                <w:lang w:val="es-ES_tradnl"/>
              </w:rPr>
              <w:t>Adicionalmente, el fiscal del servicio realizará las siguientes funciones:</w:t>
            </w:r>
          </w:p>
          <w:p w:rsidR="006C598A" w:rsidRPr="006C598A" w:rsidRDefault="006C598A" w:rsidP="006C598A">
            <w:pPr>
              <w:ind w:left="360"/>
              <w:jc w:val="both"/>
              <w:rPr>
                <w:rFonts w:ascii="Arial" w:hAnsi="Arial" w:cs="Arial"/>
                <w:iCs/>
                <w:color w:val="000000"/>
                <w:lang w:val="es-ES_tradnl"/>
              </w:rPr>
            </w:pPr>
          </w:p>
          <w:p w:rsidR="006C598A" w:rsidRPr="006C598A" w:rsidRDefault="006C598A" w:rsidP="00941A57">
            <w:pPr>
              <w:numPr>
                <w:ilvl w:val="0"/>
                <w:numId w:val="50"/>
              </w:numPr>
              <w:jc w:val="both"/>
              <w:rPr>
                <w:rFonts w:ascii="Arial" w:hAnsi="Arial" w:cs="Arial"/>
                <w:iCs/>
                <w:color w:val="000000"/>
                <w:lang w:val="es-ES_tradnl"/>
              </w:rPr>
            </w:pPr>
            <w:r w:rsidRPr="006C598A">
              <w:rPr>
                <w:rFonts w:ascii="Arial" w:hAnsi="Arial" w:cs="Arial"/>
                <w:iCs/>
                <w:color w:val="000000"/>
                <w:lang w:val="es-ES_tradnl"/>
              </w:rPr>
              <w:t>Coordinar y realizar el seguimiento de las tareas de mantenimiento correctivo.</w:t>
            </w:r>
          </w:p>
          <w:p w:rsidR="006C598A" w:rsidRPr="006C598A" w:rsidRDefault="006C598A" w:rsidP="00941A57">
            <w:pPr>
              <w:numPr>
                <w:ilvl w:val="0"/>
                <w:numId w:val="50"/>
              </w:numPr>
              <w:jc w:val="both"/>
              <w:rPr>
                <w:rFonts w:ascii="Arial" w:hAnsi="Arial" w:cs="Arial"/>
              </w:rPr>
            </w:pPr>
            <w:r w:rsidRPr="006C598A">
              <w:rPr>
                <w:rFonts w:ascii="Arial" w:hAnsi="Arial" w:cs="Arial"/>
                <w:iCs/>
                <w:color w:val="000000"/>
                <w:lang w:val="es-ES_tradnl"/>
              </w:rPr>
              <w:t>Coordinar y realizar el seguimiento de los tres (3) mantenimientos preventivos.</w:t>
            </w:r>
          </w:p>
          <w:p w:rsidR="006C598A" w:rsidRPr="006C598A" w:rsidRDefault="006C598A" w:rsidP="00941A57">
            <w:pPr>
              <w:numPr>
                <w:ilvl w:val="0"/>
                <w:numId w:val="50"/>
              </w:numPr>
              <w:jc w:val="both"/>
              <w:rPr>
                <w:rFonts w:ascii="Arial" w:hAnsi="Arial" w:cs="Arial"/>
                <w:bCs/>
              </w:rPr>
            </w:pPr>
            <w:r w:rsidRPr="006C598A">
              <w:rPr>
                <w:rFonts w:ascii="Arial" w:hAnsi="Arial" w:cs="Arial"/>
                <w:bCs/>
              </w:rPr>
              <w:t>Efectuar el control y seguimiento del cumplimiento de todos los términos del contrato y especificaciones técnicas.</w:t>
            </w:r>
          </w:p>
          <w:p w:rsidR="006C598A" w:rsidRPr="006C598A" w:rsidRDefault="006C598A" w:rsidP="00941A57">
            <w:pPr>
              <w:numPr>
                <w:ilvl w:val="0"/>
                <w:numId w:val="50"/>
              </w:numPr>
              <w:jc w:val="both"/>
              <w:rPr>
                <w:rFonts w:ascii="Arial" w:hAnsi="Arial" w:cs="Arial"/>
                <w:bCs/>
                <w:lang w:val="es-BO"/>
              </w:rPr>
            </w:pPr>
            <w:r w:rsidRPr="006C598A">
              <w:rPr>
                <w:rFonts w:ascii="Arial" w:hAnsi="Arial" w:cs="Arial"/>
                <w:bCs/>
              </w:rPr>
              <w:t xml:space="preserve">Emitir el informe de conformidad de la activación. </w:t>
            </w:r>
          </w:p>
          <w:p w:rsidR="006C598A" w:rsidRPr="006C598A" w:rsidRDefault="006C598A" w:rsidP="00941A57">
            <w:pPr>
              <w:numPr>
                <w:ilvl w:val="0"/>
                <w:numId w:val="50"/>
              </w:numPr>
              <w:jc w:val="both"/>
              <w:rPr>
                <w:rFonts w:ascii="Arial" w:hAnsi="Arial" w:cs="Arial"/>
                <w:bCs/>
                <w:lang w:val="es-BO"/>
              </w:rPr>
            </w:pPr>
            <w:r w:rsidRPr="006C598A">
              <w:rPr>
                <w:rFonts w:ascii="Arial" w:hAnsi="Arial" w:cs="Arial"/>
                <w:bCs/>
                <w:lang w:val="es-BO"/>
              </w:rPr>
              <w:t>Recibir y aprobar la planilla de ejecución de servicios y el certificado de liquidación final, emitido por el proveedor.</w:t>
            </w:r>
          </w:p>
          <w:p w:rsidR="006C598A" w:rsidRPr="006C598A" w:rsidRDefault="006C598A" w:rsidP="00941A57">
            <w:pPr>
              <w:widowControl w:val="0"/>
              <w:numPr>
                <w:ilvl w:val="0"/>
                <w:numId w:val="50"/>
              </w:numPr>
              <w:jc w:val="both"/>
              <w:rPr>
                <w:rFonts w:ascii="Arial" w:hAnsi="Arial" w:cs="Arial"/>
                <w:color w:val="000000"/>
                <w:sz w:val="18"/>
                <w:szCs w:val="18"/>
                <w:lang w:val="es-BO" w:eastAsia="zh-CN"/>
              </w:rPr>
            </w:pPr>
            <w:r w:rsidRPr="006C598A">
              <w:rPr>
                <w:rFonts w:ascii="Arial" w:hAnsi="Arial" w:cs="Arial"/>
                <w:bCs/>
                <w:lang w:val="es-BO"/>
              </w:rPr>
              <w:t>Cuantificar multas según corresponda.</w:t>
            </w:r>
          </w:p>
          <w:p w:rsidR="006C598A" w:rsidRPr="006C598A" w:rsidRDefault="006C598A" w:rsidP="00941A57">
            <w:pPr>
              <w:widowControl w:val="0"/>
              <w:numPr>
                <w:ilvl w:val="0"/>
                <w:numId w:val="50"/>
              </w:numPr>
              <w:jc w:val="both"/>
              <w:rPr>
                <w:rFonts w:ascii="Arial" w:hAnsi="Arial" w:cs="Arial"/>
                <w:color w:val="000000"/>
                <w:sz w:val="18"/>
                <w:szCs w:val="18"/>
                <w:lang w:val="es-BO" w:eastAsia="zh-CN"/>
              </w:rPr>
            </w:pPr>
            <w:r w:rsidRPr="006C598A">
              <w:rPr>
                <w:rFonts w:ascii="Arial" w:hAnsi="Arial" w:cs="Arial"/>
                <w:bCs/>
                <w:lang w:val="es-BO"/>
              </w:rPr>
              <w:t>Emitir la orden de proceder</w:t>
            </w:r>
            <w:r w:rsidRPr="006C598A">
              <w:rPr>
                <w:rFonts w:ascii="Arial" w:hAnsi="Arial" w:cs="Arial"/>
                <w:color w:val="000000"/>
                <w:sz w:val="18"/>
                <w:szCs w:val="18"/>
                <w:lang w:val="es-BO" w:eastAsia="zh-CN"/>
              </w:rPr>
              <w:t>.</w:t>
            </w:r>
          </w:p>
          <w:p w:rsidR="006C598A" w:rsidRPr="006C598A" w:rsidRDefault="006C598A" w:rsidP="006C598A">
            <w:pPr>
              <w:jc w:val="both"/>
              <w:rPr>
                <w:rFonts w:ascii="Arial" w:hAnsi="Arial" w:cs="Arial"/>
                <w:bCs/>
                <w:sz w:val="20"/>
                <w:szCs w:val="20"/>
                <w:lang w:val="es-BO"/>
              </w:rPr>
            </w:pPr>
          </w:p>
          <w:p w:rsidR="006C598A" w:rsidRPr="006C598A" w:rsidRDefault="006C598A" w:rsidP="006C598A">
            <w:pPr>
              <w:rPr>
                <w:rFonts w:ascii="Arial" w:hAnsi="Arial" w:cs="Arial"/>
                <w:b/>
                <w:sz w:val="18"/>
                <w:szCs w:val="18"/>
                <w:lang w:val="es-ES_tradnl"/>
              </w:rPr>
            </w:pPr>
            <w:r w:rsidRPr="006C598A">
              <w:rPr>
                <w:rFonts w:ascii="Arial" w:hAnsi="Arial" w:cs="Arial"/>
                <w:b/>
              </w:rPr>
              <w:t>(Manifestar aceptación)</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941A57">
            <w:pPr>
              <w:numPr>
                <w:ilvl w:val="0"/>
                <w:numId w:val="46"/>
              </w:numPr>
              <w:jc w:val="both"/>
              <w:rPr>
                <w:rFonts w:ascii="Arial" w:hAnsi="Arial" w:cs="Arial"/>
                <w:iCs/>
                <w:color w:val="000000"/>
                <w:lang w:val="es-ES_tradnl" w:eastAsia="en-US"/>
              </w:rPr>
            </w:pPr>
            <w:r w:rsidRPr="006C598A">
              <w:rPr>
                <w:rFonts w:ascii="Arial" w:hAnsi="Arial" w:cs="Arial"/>
                <w:b/>
                <w:bCs/>
              </w:rPr>
              <w:lastRenderedPageBreak/>
              <w:t xml:space="preserve">Agente de Servicio. </w:t>
            </w:r>
            <w:r w:rsidRPr="006C598A">
              <w:rPr>
                <w:rFonts w:ascii="Arial" w:hAnsi="Arial" w:cs="Arial"/>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rsidR="006C598A" w:rsidRPr="006C598A" w:rsidRDefault="006C598A" w:rsidP="00941A57">
            <w:pPr>
              <w:numPr>
                <w:ilvl w:val="0"/>
                <w:numId w:val="47"/>
              </w:numPr>
              <w:jc w:val="both"/>
              <w:rPr>
                <w:rFonts w:ascii="Arial" w:hAnsi="Arial" w:cs="Arial"/>
                <w:iCs/>
                <w:color w:val="000000"/>
                <w:lang w:val="es-ES_tradnl"/>
              </w:rPr>
            </w:pPr>
            <w:r w:rsidRPr="006C598A">
              <w:rPr>
                <w:rFonts w:ascii="Arial" w:hAnsi="Arial" w:cs="Arial"/>
                <w:iCs/>
                <w:color w:val="000000"/>
                <w:lang w:val="es-ES_tradnl"/>
              </w:rPr>
              <w:t>Coordinar todo lo inherente al mantenimiento correctivo y preventivo.</w:t>
            </w:r>
          </w:p>
          <w:p w:rsidR="006C598A" w:rsidRPr="006C598A" w:rsidRDefault="006C598A" w:rsidP="00941A57">
            <w:pPr>
              <w:numPr>
                <w:ilvl w:val="0"/>
                <w:numId w:val="47"/>
              </w:numPr>
              <w:rPr>
                <w:rFonts w:ascii="Arial" w:hAnsi="Arial"/>
                <w:iCs/>
                <w:color w:val="000000"/>
                <w:lang w:val="es-ES_tradnl" w:eastAsia="x-none"/>
              </w:rPr>
            </w:pPr>
            <w:r w:rsidRPr="006C598A">
              <w:rPr>
                <w:rFonts w:ascii="Arial" w:hAnsi="Arial"/>
                <w:iCs/>
                <w:color w:val="000000"/>
                <w:lang w:val="es-ES_tradnl" w:eastAsia="x-none"/>
              </w:rPr>
              <w:t>Elaborar y presentar al fiscal de servicio la planilla de ejecución de servicios prestados y el certificado de liquidación final.</w:t>
            </w:r>
          </w:p>
          <w:p w:rsidR="006C598A" w:rsidRPr="006C598A" w:rsidRDefault="006C598A" w:rsidP="006C598A">
            <w:pPr>
              <w:ind w:left="1080"/>
              <w:rPr>
                <w:rFonts w:ascii="Arial" w:hAnsi="Arial"/>
                <w:iCs/>
                <w:color w:val="000000"/>
                <w:lang w:val="es-ES_tradnl" w:eastAsia="x-none"/>
              </w:rPr>
            </w:pPr>
            <w:r w:rsidRPr="006C598A">
              <w:rPr>
                <w:rFonts w:ascii="Arial" w:hAnsi="Arial"/>
                <w:iCs/>
                <w:color w:val="000000"/>
                <w:lang w:val="es-ES_tradnl" w:eastAsia="x-none"/>
              </w:rPr>
              <w:t xml:space="preserve"> </w:t>
            </w:r>
          </w:p>
          <w:p w:rsidR="006C598A" w:rsidRPr="006C598A" w:rsidRDefault="006C598A" w:rsidP="006C598A">
            <w:pPr>
              <w:jc w:val="both"/>
              <w:rPr>
                <w:rFonts w:ascii="Arial" w:hAnsi="Arial" w:cs="Arial"/>
                <w:b/>
                <w:bCs/>
                <w:sz w:val="18"/>
                <w:szCs w:val="18"/>
              </w:rPr>
            </w:pPr>
            <w:r w:rsidRPr="006C598A">
              <w:rPr>
                <w:rFonts w:ascii="Arial" w:hAnsi="Arial" w:cs="Arial"/>
                <w:b/>
                <w:bCs/>
              </w:rPr>
              <w:t>(Manifestar aceptación)</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360" w:hanging="360"/>
              <w:rPr>
                <w:rFonts w:ascii="Arial" w:hAnsi="Arial" w:cs="Arial"/>
                <w:b/>
                <w:lang w:val="es-ES_tradnl"/>
              </w:rPr>
            </w:pPr>
            <w:r w:rsidRPr="006C598A">
              <w:rPr>
                <w:rFonts w:ascii="Arial" w:hAnsi="Arial" w:cs="Arial"/>
                <w:b/>
                <w:lang w:val="es-ES_tradnl"/>
              </w:rPr>
              <w:t>G. ROPA DE TRABAJO</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auto"/>
            <w:vAlign w:val="center"/>
          </w:tcPr>
          <w:p w:rsidR="006C598A" w:rsidRPr="006C598A" w:rsidRDefault="006C598A" w:rsidP="006C598A">
            <w:pPr>
              <w:ind w:left="360"/>
              <w:jc w:val="both"/>
              <w:rPr>
                <w:rFonts w:ascii="Arial" w:hAnsi="Arial" w:cs="Arial"/>
                <w:iCs/>
                <w:color w:val="000000"/>
                <w:lang w:val="es-ES_tradnl"/>
              </w:rPr>
            </w:pPr>
            <w:r w:rsidRPr="006C598A">
              <w:rPr>
                <w:rFonts w:ascii="Arial" w:hAnsi="Arial" w:cs="Arial"/>
                <w:b/>
                <w:iCs/>
                <w:color w:val="000000"/>
                <w:lang w:val="es-ES_tradnl"/>
              </w:rPr>
              <w:t>Ropa de Trabajo.</w:t>
            </w:r>
            <w:r w:rsidRPr="006C598A">
              <w:rPr>
                <w:rFonts w:ascii="Arial" w:hAnsi="Arial" w:cs="Arial"/>
                <w:iCs/>
                <w:color w:val="000000"/>
                <w:lang w:val="es-ES_tradnl"/>
              </w:rPr>
              <w:t xml:space="preserve"> El proveedor deberá proporcionar a su personal, ropa de trabajo y equipos de protección para efectuar cualquier trabajo y será verificado por el fiscal en coordinación con personal de la Subgerencia de Gestión de Riesgos antes del primer pago (D.S. 108 y RM 527/09).</w:t>
            </w:r>
          </w:p>
          <w:p w:rsidR="006C598A" w:rsidRPr="006C598A" w:rsidRDefault="006C598A" w:rsidP="006C598A">
            <w:pPr>
              <w:ind w:left="360"/>
              <w:jc w:val="both"/>
              <w:rPr>
                <w:rFonts w:ascii="Arial" w:hAnsi="Arial" w:cs="Arial"/>
                <w:b/>
                <w:bCs/>
                <w:lang w:eastAsia="en-US"/>
              </w:rPr>
            </w:pPr>
          </w:p>
          <w:p w:rsidR="006C598A" w:rsidRPr="006C598A" w:rsidRDefault="006C598A" w:rsidP="006C598A">
            <w:pPr>
              <w:ind w:left="360" w:hanging="360"/>
              <w:rPr>
                <w:rFonts w:ascii="Arial" w:hAnsi="Arial" w:cs="Arial"/>
                <w:b/>
                <w:lang w:val="es-ES_tradnl"/>
              </w:rPr>
            </w:pPr>
            <w:r w:rsidRPr="006C598A">
              <w:rPr>
                <w:rFonts w:ascii="Arial" w:hAnsi="Arial" w:cs="Arial"/>
                <w:b/>
              </w:rPr>
              <w:t>(Manifestar aceptación)</w:t>
            </w:r>
          </w:p>
        </w:tc>
        <w:tc>
          <w:tcPr>
            <w:tcW w:w="2051" w:type="dxa"/>
            <w:tcBorders>
              <w:bottom w:val="single" w:sz="4" w:space="0" w:color="auto"/>
            </w:tcBorders>
            <w:shd w:val="clear"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397"/>
        </w:trPr>
        <w:tc>
          <w:tcPr>
            <w:tcW w:w="7306" w:type="dxa"/>
            <w:tcBorders>
              <w:bottom w:val="single" w:sz="4" w:space="0" w:color="auto"/>
            </w:tcBorders>
            <w:shd w:val="clear" w:color="auto" w:fill="CCFFCC"/>
            <w:vAlign w:val="center"/>
          </w:tcPr>
          <w:p w:rsidR="006C598A" w:rsidRPr="006C598A" w:rsidRDefault="006C598A" w:rsidP="006C598A">
            <w:pPr>
              <w:ind w:left="360" w:hanging="360"/>
              <w:rPr>
                <w:rFonts w:ascii="Arial" w:hAnsi="Arial" w:cs="Arial"/>
                <w:b/>
                <w:lang w:val="es-ES_tradnl"/>
              </w:rPr>
            </w:pPr>
            <w:r w:rsidRPr="006C598A">
              <w:rPr>
                <w:rFonts w:ascii="Arial" w:hAnsi="Arial" w:cs="Arial"/>
                <w:b/>
                <w:lang w:val="es-ES_tradnl"/>
              </w:rPr>
              <w:t>H. FORMA DE PAGO Y ANTICIPO</w:t>
            </w:r>
          </w:p>
        </w:tc>
        <w:tc>
          <w:tcPr>
            <w:tcW w:w="2051" w:type="dxa"/>
            <w:tcBorders>
              <w:bottom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6C598A" w:rsidRPr="006C598A" w:rsidTr="006C598A">
        <w:trPr>
          <w:cantSplit/>
          <w:trHeight w:val="742"/>
        </w:trPr>
        <w:tc>
          <w:tcPr>
            <w:tcW w:w="7306" w:type="dxa"/>
            <w:vAlign w:val="center"/>
          </w:tcPr>
          <w:p w:rsidR="006C598A" w:rsidRPr="006C598A" w:rsidRDefault="006C598A" w:rsidP="00941A57">
            <w:pPr>
              <w:numPr>
                <w:ilvl w:val="0"/>
                <w:numId w:val="44"/>
              </w:numPr>
              <w:jc w:val="both"/>
              <w:rPr>
                <w:rFonts w:ascii="Arial" w:hAnsi="Arial" w:cs="Arial"/>
                <w:b/>
              </w:rPr>
            </w:pPr>
            <w:r w:rsidRPr="006C598A">
              <w:rPr>
                <w:rFonts w:ascii="Arial" w:hAnsi="Arial" w:cs="Arial"/>
                <w:b/>
                <w:bCs/>
                <w:iCs/>
                <w:color w:val="000000"/>
                <w:lang w:val="es-ES_tradnl"/>
              </w:rPr>
              <w:t>Pago.</w:t>
            </w:r>
            <w:r w:rsidRPr="006C598A">
              <w:rPr>
                <w:rFonts w:ascii="Arial" w:hAnsi="Arial" w:cs="Arial"/>
                <w:iCs/>
                <w:color w:val="000000"/>
                <w:lang w:val="es-ES_tradnl"/>
              </w:rPr>
              <w:t xml:space="preserve"> El pago único y total se efectuará una vez aprobada la planilla de ejecución de servicios, la cual se indicará por escrito en el Informe de Conformidad de la Activación del Servicio emitido por el fiscal de servicio, presentación de la factura, solicitud de pago por parte del proponente.</w:t>
            </w:r>
          </w:p>
          <w:p w:rsidR="006C598A" w:rsidRPr="006C598A" w:rsidRDefault="006C598A" w:rsidP="006C598A">
            <w:pPr>
              <w:ind w:left="28"/>
              <w:jc w:val="both"/>
              <w:rPr>
                <w:rFonts w:ascii="Arial" w:hAnsi="Arial" w:cs="Arial"/>
                <w:b/>
              </w:rPr>
            </w:pPr>
          </w:p>
          <w:p w:rsidR="006C598A" w:rsidRPr="006C598A" w:rsidRDefault="006C598A" w:rsidP="006C598A">
            <w:pPr>
              <w:ind w:left="28"/>
              <w:jc w:val="both"/>
              <w:rPr>
                <w:rFonts w:ascii="Arial" w:hAnsi="Arial" w:cs="Arial"/>
                <w:b/>
                <w:sz w:val="18"/>
                <w:szCs w:val="18"/>
              </w:rPr>
            </w:pPr>
            <w:r w:rsidRPr="006C598A">
              <w:rPr>
                <w:rFonts w:ascii="Arial" w:hAnsi="Arial" w:cs="Arial"/>
                <w:b/>
              </w:rPr>
              <w:t>(Manifestar aceptación)</w:t>
            </w:r>
          </w:p>
        </w:tc>
        <w:tc>
          <w:tcPr>
            <w:tcW w:w="2051" w:type="dxa"/>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29"/>
        </w:trPr>
        <w:tc>
          <w:tcPr>
            <w:tcW w:w="7306" w:type="dxa"/>
            <w:tcBorders>
              <w:bottom w:val="single" w:sz="4" w:space="0" w:color="auto"/>
            </w:tcBorders>
            <w:vAlign w:val="center"/>
          </w:tcPr>
          <w:p w:rsidR="006C598A" w:rsidRPr="006C598A" w:rsidRDefault="006C598A" w:rsidP="00941A57">
            <w:pPr>
              <w:numPr>
                <w:ilvl w:val="0"/>
                <w:numId w:val="44"/>
              </w:numPr>
              <w:jc w:val="both"/>
              <w:rPr>
                <w:rFonts w:ascii="Arial" w:hAnsi="Arial" w:cs="Arial"/>
                <w:iCs/>
                <w:color w:val="000000"/>
                <w:lang w:val="es-ES_tradnl" w:eastAsia="en-US"/>
              </w:rPr>
            </w:pPr>
            <w:r w:rsidRPr="006C598A">
              <w:rPr>
                <w:rFonts w:ascii="Arial" w:hAnsi="Arial" w:cs="Arial"/>
                <w:b/>
                <w:iCs/>
                <w:color w:val="000000"/>
                <w:lang w:val="es-ES_tradnl"/>
              </w:rPr>
              <w:t>Anticipo</w:t>
            </w:r>
            <w:r w:rsidRPr="006C598A">
              <w:rPr>
                <w:rFonts w:ascii="Arial" w:hAnsi="Arial" w:cs="Arial"/>
                <w:iCs/>
                <w:color w:val="000000"/>
                <w:lang w:val="es-ES_tradnl"/>
              </w:rPr>
              <w:t xml:space="preserve">. </w:t>
            </w:r>
            <w:r w:rsidRPr="006C598A">
              <w:rPr>
                <w:rFonts w:ascii="Arial" w:hAnsi="Arial" w:cs="Arial"/>
                <w:b/>
                <w:iCs/>
                <w:color w:val="000000"/>
                <w:lang w:val="es-ES_tradnl"/>
              </w:rPr>
              <w:t>NO</w:t>
            </w:r>
            <w:r w:rsidRPr="006C598A">
              <w:rPr>
                <w:rFonts w:ascii="Arial" w:hAnsi="Arial" w:cs="Arial"/>
                <w:iCs/>
                <w:color w:val="000000"/>
                <w:lang w:val="es-ES_tradnl"/>
              </w:rPr>
              <w:t xml:space="preserve"> se otorgarán ningún tipo de anticipo en ninguna etapa del proceso.</w:t>
            </w:r>
          </w:p>
          <w:p w:rsidR="006C598A" w:rsidRPr="006C598A" w:rsidRDefault="006C598A" w:rsidP="006C598A">
            <w:pPr>
              <w:ind w:left="388"/>
              <w:jc w:val="both"/>
              <w:rPr>
                <w:rFonts w:ascii="Arial" w:hAnsi="Arial" w:cs="Arial"/>
                <w:iCs/>
                <w:color w:val="000000"/>
                <w:lang w:val="es-ES_tradnl" w:eastAsia="en-US"/>
              </w:rPr>
            </w:pPr>
          </w:p>
          <w:p w:rsidR="006C598A" w:rsidRPr="006C598A" w:rsidRDefault="006C598A" w:rsidP="006C598A">
            <w:pPr>
              <w:ind w:left="28"/>
              <w:jc w:val="both"/>
              <w:rPr>
                <w:rFonts w:ascii="Arial" w:hAnsi="Arial" w:cs="Arial"/>
                <w:b/>
                <w:bCs/>
                <w:iCs/>
                <w:color w:val="000000"/>
                <w:sz w:val="18"/>
                <w:szCs w:val="18"/>
                <w:lang w:val="es-ES_tradnl"/>
              </w:rPr>
            </w:pPr>
            <w:r w:rsidRPr="006C598A">
              <w:rPr>
                <w:rFonts w:ascii="Arial" w:hAnsi="Arial" w:cs="Arial"/>
                <w:b/>
                <w:iCs/>
              </w:rPr>
              <w:t>(Manifestar aceptación)</w:t>
            </w:r>
          </w:p>
        </w:tc>
        <w:tc>
          <w:tcPr>
            <w:tcW w:w="2051" w:type="dxa"/>
            <w:tcBorders>
              <w:bottom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65"/>
        </w:trPr>
        <w:tc>
          <w:tcPr>
            <w:tcW w:w="7306"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941A57">
            <w:pPr>
              <w:widowControl w:val="0"/>
              <w:numPr>
                <w:ilvl w:val="0"/>
                <w:numId w:val="52"/>
              </w:numPr>
              <w:ind w:left="290" w:hanging="284"/>
              <w:jc w:val="both"/>
              <w:rPr>
                <w:rFonts w:ascii="Arial" w:hAnsi="Arial" w:cs="Arial"/>
                <w:b/>
                <w:iCs/>
                <w:color w:val="000000"/>
                <w:lang w:val="es-ES_tradnl"/>
              </w:rPr>
            </w:pPr>
            <w:r w:rsidRPr="006C598A">
              <w:rPr>
                <w:rFonts w:ascii="Arial" w:hAnsi="Arial" w:cs="Arial"/>
                <w:b/>
                <w:iCs/>
                <w:color w:val="000000"/>
                <w:lang w:val="es-ES_tradnl"/>
              </w:rPr>
              <w:t>SUBCONTRATACION</w:t>
            </w:r>
          </w:p>
        </w:tc>
        <w:tc>
          <w:tcPr>
            <w:tcW w:w="2051"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556"/>
        </w:trPr>
        <w:tc>
          <w:tcPr>
            <w:tcW w:w="7306"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ind w:left="388" w:hanging="360"/>
              <w:jc w:val="both"/>
              <w:rPr>
                <w:rFonts w:ascii="Arial" w:hAnsi="Arial" w:cs="Arial"/>
                <w:iCs/>
                <w:color w:val="000000"/>
                <w:lang w:val="es-ES_tradnl"/>
              </w:rPr>
            </w:pPr>
            <w:r w:rsidRPr="006C598A">
              <w:rPr>
                <w:rFonts w:ascii="Arial" w:hAnsi="Arial" w:cs="Arial"/>
                <w:iCs/>
                <w:color w:val="000000"/>
                <w:lang w:val="es-ES_tradnl"/>
              </w:rPr>
              <w:t>No se admiten subcontrataciones en el presente proceso de contratación</w:t>
            </w:r>
          </w:p>
        </w:tc>
        <w:tc>
          <w:tcPr>
            <w:tcW w:w="2051" w:type="dxa"/>
            <w:tcBorders>
              <w:top w:val="single" w:sz="4" w:space="0" w:color="auto"/>
              <w:left w:val="single" w:sz="4" w:space="0" w:color="auto"/>
              <w:bottom w:val="single" w:sz="4" w:space="0" w:color="auto"/>
              <w:right w:val="single" w:sz="4" w:space="0" w:color="auto"/>
            </w:tcBorders>
            <w:shd w:val="thinDiagCross"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61"/>
        </w:trPr>
        <w:tc>
          <w:tcPr>
            <w:tcW w:w="7306"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ind w:left="388" w:hanging="360"/>
              <w:jc w:val="both"/>
              <w:rPr>
                <w:rFonts w:ascii="Arial" w:hAnsi="Arial" w:cs="Arial"/>
                <w:b/>
                <w:iCs/>
                <w:color w:val="000000"/>
                <w:lang w:val="es-ES_tradnl"/>
              </w:rPr>
            </w:pPr>
            <w:r w:rsidRPr="006C598A">
              <w:rPr>
                <w:rFonts w:ascii="Arial" w:hAnsi="Arial" w:cs="Arial"/>
                <w:b/>
                <w:iCs/>
                <w:color w:val="000000"/>
                <w:lang w:val="es-ES_tradnl"/>
              </w:rPr>
              <w:t>J. CONFIDENCIAL</w:t>
            </w:r>
          </w:p>
        </w:tc>
        <w:tc>
          <w:tcPr>
            <w:tcW w:w="2051"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742"/>
        </w:trPr>
        <w:tc>
          <w:tcPr>
            <w:tcW w:w="7306"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ind w:left="6"/>
              <w:jc w:val="both"/>
              <w:rPr>
                <w:rFonts w:ascii="Arial" w:hAnsi="Arial" w:cs="Arial"/>
                <w:iCs/>
                <w:color w:val="000000"/>
                <w:lang w:val="es-ES_tradnl"/>
              </w:rPr>
            </w:pPr>
            <w:r w:rsidRPr="006C598A">
              <w:rPr>
                <w:rFonts w:ascii="Arial" w:hAnsi="Arial" w:cs="Arial"/>
                <w:iCs/>
                <w:color w:val="000000"/>
                <w:lang w:val="es-ES_tradnl"/>
              </w:rPr>
              <w:t>El proveedor debe garantizar la integridad y confidencialidad de la información institucional a la que tenga acceso directamente o por terceros.</w:t>
            </w:r>
          </w:p>
          <w:p w:rsidR="006C598A" w:rsidRPr="006C598A" w:rsidRDefault="006C598A" w:rsidP="006C598A">
            <w:pPr>
              <w:ind w:left="388" w:hanging="360"/>
              <w:jc w:val="both"/>
              <w:rPr>
                <w:rFonts w:ascii="Arial" w:hAnsi="Arial" w:cs="Arial"/>
                <w:b/>
                <w:iCs/>
                <w:color w:val="000000"/>
                <w:lang w:val="es-ES_tradnl"/>
              </w:rPr>
            </w:pPr>
          </w:p>
          <w:p w:rsidR="006C598A" w:rsidRPr="006C598A" w:rsidRDefault="006C598A" w:rsidP="006C598A">
            <w:pPr>
              <w:ind w:left="388" w:hanging="360"/>
              <w:jc w:val="both"/>
              <w:rPr>
                <w:rFonts w:ascii="Arial" w:hAnsi="Arial" w:cs="Arial"/>
                <w:b/>
                <w:iCs/>
                <w:color w:val="000000"/>
                <w:lang w:val="es-ES_tradnl"/>
              </w:rPr>
            </w:pPr>
            <w:r w:rsidRPr="006C598A">
              <w:rPr>
                <w:rFonts w:ascii="Arial" w:hAnsi="Arial" w:cs="Arial"/>
                <w:b/>
                <w:iCs/>
                <w:color w:val="000000"/>
                <w:lang w:val="es-ES_tradnl"/>
              </w:rPr>
              <w:t>(Manifestar aceptación)</w:t>
            </w:r>
          </w:p>
        </w:tc>
        <w:tc>
          <w:tcPr>
            <w:tcW w:w="2051"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23"/>
        </w:trPr>
        <w:tc>
          <w:tcPr>
            <w:tcW w:w="7306"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ind w:left="388" w:hanging="360"/>
              <w:jc w:val="both"/>
              <w:rPr>
                <w:rFonts w:ascii="Arial" w:hAnsi="Arial" w:cs="Arial"/>
                <w:b/>
                <w:iCs/>
                <w:color w:val="000000"/>
                <w:lang w:val="es-ES_tradnl"/>
              </w:rPr>
            </w:pPr>
            <w:r w:rsidRPr="006C598A">
              <w:rPr>
                <w:rFonts w:ascii="Arial" w:hAnsi="Arial" w:cs="Arial"/>
                <w:b/>
                <w:iCs/>
                <w:color w:val="000000"/>
                <w:lang w:val="es-ES_tradnl"/>
              </w:rPr>
              <w:t>K. RECURRENCIA</w:t>
            </w:r>
          </w:p>
        </w:tc>
        <w:tc>
          <w:tcPr>
            <w:tcW w:w="2051"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468"/>
        </w:trPr>
        <w:tc>
          <w:tcPr>
            <w:tcW w:w="7306"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ind w:left="388" w:hanging="360"/>
              <w:jc w:val="both"/>
              <w:rPr>
                <w:rFonts w:ascii="Arial" w:hAnsi="Arial" w:cs="Arial"/>
                <w:iCs/>
                <w:color w:val="000000"/>
                <w:lang w:val="es-ES_tradnl"/>
              </w:rPr>
            </w:pPr>
            <w:r w:rsidRPr="006C598A">
              <w:rPr>
                <w:rFonts w:ascii="Arial" w:hAnsi="Arial" w:cs="Arial"/>
                <w:iCs/>
                <w:color w:val="000000"/>
                <w:lang w:val="es-ES_tradnl"/>
              </w:rPr>
              <w:t>El servicio es considerado como recurrente.</w:t>
            </w:r>
          </w:p>
        </w:tc>
        <w:tc>
          <w:tcPr>
            <w:tcW w:w="2051" w:type="dxa"/>
            <w:tcBorders>
              <w:top w:val="single" w:sz="4" w:space="0" w:color="auto"/>
              <w:left w:val="single" w:sz="4" w:space="0" w:color="auto"/>
              <w:bottom w:val="single" w:sz="4" w:space="0" w:color="auto"/>
              <w:right w:val="single" w:sz="4" w:space="0" w:color="auto"/>
            </w:tcBorders>
            <w:shd w:val="thinDiagCross" w:color="auto" w:fill="auto"/>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390"/>
        </w:trPr>
        <w:tc>
          <w:tcPr>
            <w:tcW w:w="7306"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ind w:left="388" w:hanging="360"/>
              <w:jc w:val="both"/>
              <w:rPr>
                <w:rFonts w:ascii="Arial" w:hAnsi="Arial" w:cs="Arial"/>
                <w:b/>
                <w:iCs/>
                <w:color w:val="000000"/>
                <w:lang w:val="es-ES_tradnl"/>
              </w:rPr>
            </w:pPr>
            <w:r w:rsidRPr="006C598A">
              <w:rPr>
                <w:rFonts w:ascii="Arial" w:hAnsi="Arial" w:cs="Arial"/>
                <w:b/>
                <w:iCs/>
                <w:color w:val="000000"/>
                <w:lang w:val="es-ES_tradnl"/>
              </w:rPr>
              <w:t>L. VERIFICACION DE LA INFORMACION, DOCUMENTACION</w:t>
            </w:r>
          </w:p>
        </w:tc>
        <w:tc>
          <w:tcPr>
            <w:tcW w:w="2051" w:type="dxa"/>
            <w:tcBorders>
              <w:top w:val="single" w:sz="4" w:space="0" w:color="auto"/>
              <w:left w:val="single" w:sz="4" w:space="0" w:color="auto"/>
              <w:bottom w:val="single" w:sz="4" w:space="0" w:color="auto"/>
              <w:right w:val="single" w:sz="4" w:space="0" w:color="auto"/>
            </w:tcBorders>
            <w:shd w:val="clear" w:color="auto" w:fill="CCFFCC"/>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6C598A" w:rsidRPr="006C598A" w:rsidTr="006C598A">
        <w:trPr>
          <w:cantSplit/>
          <w:trHeight w:val="742"/>
        </w:trPr>
        <w:tc>
          <w:tcPr>
            <w:tcW w:w="7306"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ind w:left="6" w:hanging="6"/>
              <w:rPr>
                <w:rFonts w:ascii="Arial" w:hAnsi="Arial" w:cs="Arial"/>
                <w:iCs/>
                <w:color w:val="000000"/>
                <w:lang w:val="es-ES_tradnl"/>
              </w:rPr>
            </w:pPr>
            <w:r w:rsidRPr="006C598A">
              <w:rPr>
                <w:rFonts w:ascii="Arial" w:hAnsi="Arial" w:cs="Arial"/>
                <w:b/>
                <w:iCs/>
                <w:color w:val="000000"/>
                <w:lang w:val="es-ES_tradnl"/>
              </w:rPr>
              <w:t>Verificación de la información y documentación presentada.</w:t>
            </w:r>
            <w:r w:rsidRPr="006C598A">
              <w:rPr>
                <w:rFonts w:ascii="Arial" w:hAnsi="Arial" w:cs="Arial"/>
                <w:iCs/>
                <w:color w:val="000000"/>
                <w:lang w:val="es-ES_tradnl"/>
              </w:rPr>
              <w:t xml:space="preserve"> El BCB se reserva el derecho de verificar cualquier aspecto que considere pertinente de la documentación e información presentada por el proponente.</w:t>
            </w:r>
          </w:p>
          <w:p w:rsidR="006C598A" w:rsidRPr="006C598A" w:rsidRDefault="006C598A" w:rsidP="006C598A">
            <w:pPr>
              <w:ind w:left="6" w:hanging="6"/>
              <w:rPr>
                <w:rFonts w:ascii="Arial" w:hAnsi="Arial" w:cs="Arial"/>
                <w:iCs/>
                <w:color w:val="000000"/>
                <w:lang w:val="es-ES_tradnl"/>
              </w:rPr>
            </w:pPr>
          </w:p>
          <w:p w:rsidR="006C598A" w:rsidRPr="006C598A" w:rsidRDefault="006C598A" w:rsidP="006C598A">
            <w:pPr>
              <w:ind w:left="388" w:hanging="360"/>
              <w:rPr>
                <w:rFonts w:ascii="Arial" w:hAnsi="Arial" w:cs="Arial"/>
                <w:b/>
                <w:iCs/>
                <w:color w:val="000000"/>
                <w:lang w:val="es-ES_tradnl"/>
              </w:rPr>
            </w:pPr>
            <w:r w:rsidRPr="006C598A">
              <w:rPr>
                <w:rFonts w:ascii="Arial" w:hAnsi="Arial" w:cs="Arial"/>
                <w:b/>
                <w:iCs/>
                <w:color w:val="000000"/>
                <w:lang w:val="es-ES_tradnl"/>
              </w:rPr>
              <w:t>(Manifestar aceptación)</w:t>
            </w:r>
          </w:p>
        </w:tc>
        <w:tc>
          <w:tcPr>
            <w:tcW w:w="2051" w:type="dxa"/>
            <w:tcBorders>
              <w:top w:val="single" w:sz="4" w:space="0" w:color="auto"/>
              <w:left w:val="single" w:sz="4" w:space="0" w:color="auto"/>
              <w:bottom w:val="single" w:sz="4" w:space="0" w:color="auto"/>
              <w:right w:val="single" w:sz="4" w:space="0" w:color="auto"/>
            </w:tcBorders>
            <w:vAlign w:val="center"/>
          </w:tcPr>
          <w:p w:rsidR="006C598A" w:rsidRPr="006C598A" w:rsidRDefault="006C598A" w:rsidP="006C598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rsidR="006C598A" w:rsidRDefault="006C598A" w:rsidP="002D04F8">
      <w:pPr>
        <w:jc w:val="both"/>
        <w:rPr>
          <w:rFonts w:ascii="Times New Roman" w:hAnsi="Times New Roman"/>
          <w:lang w:val="es-ES_tradnl"/>
        </w:rPr>
      </w:pPr>
    </w:p>
    <w:p w:rsidR="006C598A" w:rsidRDefault="006C598A" w:rsidP="002D04F8">
      <w:pPr>
        <w:jc w:val="both"/>
        <w:rPr>
          <w:rFonts w:ascii="Times New Roman" w:hAnsi="Times New Roman"/>
          <w:lang w:val="es-ES_tradnl"/>
        </w:rPr>
      </w:pPr>
    </w:p>
    <w:p w:rsidR="006C598A" w:rsidRDefault="006C598A" w:rsidP="002D04F8">
      <w:pPr>
        <w:jc w:val="both"/>
        <w:rPr>
          <w:rFonts w:ascii="Times New Roman" w:hAnsi="Times New Roman"/>
          <w:lang w:val="es-ES_tradnl"/>
        </w:rPr>
      </w:pPr>
    </w:p>
    <w:p w:rsidR="00957924" w:rsidRPr="00957924" w:rsidRDefault="00957924" w:rsidP="006C598A">
      <w:pPr>
        <w:pBdr>
          <w:top w:val="single" w:sz="4" w:space="1" w:color="auto"/>
          <w:left w:val="single" w:sz="4" w:space="13" w:color="auto"/>
          <w:bottom w:val="single" w:sz="4" w:space="1" w:color="auto"/>
          <w:right w:val="single" w:sz="4" w:space="4" w:color="auto"/>
        </w:pBdr>
        <w:shd w:val="clear" w:color="auto" w:fill="DDD9C3" w:themeFill="background2" w:themeFillShade="E6"/>
        <w:ind w:left="-19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D3D1D"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784D7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6C598A" w:rsidP="009B01F7">
            <w:pPr>
              <w:jc w:val="center"/>
              <w:rPr>
                <w:rFonts w:ascii="Arial" w:hAnsi="Arial" w:cs="Arial"/>
                <w:b/>
                <w:bCs/>
                <w:lang w:val="es-BO"/>
              </w:rPr>
            </w:pPr>
            <w:r w:rsidRPr="006C598A">
              <w:rPr>
                <w:rFonts w:ascii="Arial" w:hAnsi="Arial" w:cs="Arial"/>
                <w:b/>
              </w:rPr>
              <w:t>SERVICIO SANDBOX PARA LA PROTECCIÓN DE MALWARE AVANZADO DE DÍA CERO</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4" w:name="_Hlk93490556"/>
      <w:r w:rsidRPr="002F238F">
        <w:rPr>
          <w:rFonts w:cs="Arial"/>
          <w:sz w:val="18"/>
          <w:szCs w:val="18"/>
          <w:lang w:val="es-BO"/>
        </w:rPr>
        <w:t>y en caso de Micro y Pequeñas Empresas del 3.5%</w:t>
      </w:r>
      <w:bookmarkEnd w:id="164"/>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2F238F" w:rsidRDefault="00383D24" w:rsidP="00383D24">
      <w:pPr>
        <w:ind w:left="360"/>
        <w:jc w:val="both"/>
        <w:rPr>
          <w:rFonts w:cs="Arial"/>
          <w:b/>
          <w:i/>
          <w:sz w:val="18"/>
          <w:szCs w:val="18"/>
          <w:lang w:val="es-BO"/>
        </w:rPr>
      </w:pPr>
    </w:p>
    <w:p w:rsidR="00F01F1F" w:rsidRPr="00A40276" w:rsidRDefault="00F01F1F" w:rsidP="00875E1B">
      <w:pPr>
        <w:ind w:left="360"/>
        <w:jc w:val="both"/>
        <w:rPr>
          <w:rFonts w:cs="Arial"/>
          <w:sz w:val="18"/>
          <w:szCs w:val="18"/>
          <w:lang w:val="es-BO"/>
        </w:rPr>
      </w:pPr>
    </w:p>
    <w:p w:rsidR="003B7521" w:rsidRDefault="006C598A" w:rsidP="003B7521">
      <w:pPr>
        <w:pStyle w:val="Prrafodelista"/>
        <w:numPr>
          <w:ilvl w:val="0"/>
          <w:numId w:val="37"/>
        </w:numPr>
        <w:jc w:val="both"/>
        <w:rPr>
          <w:rFonts w:ascii="Verdana" w:hAnsi="Verdana" w:cs="Arial"/>
          <w:sz w:val="18"/>
          <w:szCs w:val="18"/>
          <w:lang w:val="es-BO" w:eastAsia="es-ES"/>
        </w:rPr>
      </w:pPr>
      <w:r>
        <w:rPr>
          <w:rFonts w:ascii="Verdana" w:hAnsi="Verdana" w:cs="Arial"/>
          <w:b/>
          <w:sz w:val="18"/>
          <w:szCs w:val="18"/>
          <w:lang w:val="es-BO" w:eastAsia="es-ES"/>
        </w:rPr>
        <w:t>Documentación de respaldo sobre la Acreditación del Proponente</w:t>
      </w:r>
      <w:r w:rsidR="003B7521" w:rsidRPr="003B7521">
        <w:rPr>
          <w:rFonts w:ascii="Verdana" w:hAnsi="Verdana" w:cs="Arial"/>
          <w:sz w:val="18"/>
          <w:szCs w:val="18"/>
          <w:lang w:val="es-BO" w:eastAsia="es-ES"/>
        </w:rPr>
        <w:t xml:space="preserve"> salvo en el caso de haber señalado la </w:t>
      </w:r>
      <w:r>
        <w:rPr>
          <w:rFonts w:ascii="Verdana" w:hAnsi="Verdana" w:cs="Arial"/>
          <w:sz w:val="18"/>
          <w:szCs w:val="18"/>
          <w:lang w:val="es-BO" w:eastAsia="es-ES"/>
        </w:rPr>
        <w:t xml:space="preserve">dirección </w:t>
      </w:r>
      <w:r w:rsidR="003B7521" w:rsidRPr="003B7521">
        <w:rPr>
          <w:rFonts w:ascii="Verdana" w:hAnsi="Verdana" w:cs="Arial"/>
          <w:sz w:val="18"/>
          <w:szCs w:val="18"/>
          <w:lang w:val="es-BO" w:eastAsia="es-ES"/>
        </w:rPr>
        <w:t xml:space="preserve">URL y mediante el cual haya sido verificado el requisito. </w:t>
      </w:r>
    </w:p>
    <w:p w:rsidR="003E0204" w:rsidRPr="003B7521" w:rsidRDefault="003E0204" w:rsidP="003E0204">
      <w:pPr>
        <w:pStyle w:val="Prrafodelista"/>
        <w:numPr>
          <w:ilvl w:val="0"/>
          <w:numId w:val="37"/>
        </w:numPr>
        <w:jc w:val="both"/>
        <w:rPr>
          <w:rFonts w:ascii="Verdana" w:hAnsi="Verdana" w:cs="Arial"/>
          <w:sz w:val="18"/>
          <w:szCs w:val="18"/>
          <w:lang w:val="es-BO" w:eastAsia="es-ES"/>
        </w:rPr>
      </w:pPr>
      <w:r w:rsidRPr="003E0204">
        <w:rPr>
          <w:rFonts w:ascii="Verdana" w:hAnsi="Verdana" w:cs="Arial"/>
          <w:b/>
          <w:sz w:val="18"/>
          <w:szCs w:val="18"/>
          <w:lang w:val="es-BO" w:eastAsia="es-ES"/>
        </w:rPr>
        <w:t>Documentación de respaldo sobre la Acreditación del personal del proponente</w:t>
      </w:r>
      <w:r w:rsidRPr="003E0204">
        <w:t xml:space="preserve"> </w:t>
      </w:r>
      <w:r w:rsidRPr="003E0204">
        <w:rPr>
          <w:rFonts w:ascii="Verdana" w:hAnsi="Verdana" w:cs="Arial"/>
          <w:sz w:val="18"/>
          <w:szCs w:val="18"/>
          <w:lang w:val="es-BO" w:eastAsia="es-ES"/>
        </w:rPr>
        <w:t>salvo en el caso de haber señalado la dirección URL y mediante el cual haya sido verificado el requisito.</w:t>
      </w:r>
    </w:p>
    <w:p w:rsidR="003B7521" w:rsidRPr="003B7521" w:rsidRDefault="003B7521" w:rsidP="003B7521">
      <w:pPr>
        <w:pStyle w:val="Prrafodelista"/>
        <w:numPr>
          <w:ilvl w:val="0"/>
          <w:numId w:val="37"/>
        </w:numPr>
        <w:jc w:val="both"/>
        <w:rPr>
          <w:rFonts w:ascii="Verdana" w:hAnsi="Verdana" w:cs="Arial"/>
          <w:sz w:val="18"/>
          <w:szCs w:val="18"/>
          <w:lang w:val="es-BO" w:eastAsia="es-ES"/>
        </w:rPr>
      </w:pPr>
      <w:r w:rsidRPr="003B7521">
        <w:rPr>
          <w:rFonts w:ascii="Verdana" w:hAnsi="Verdana" w:cs="Arial"/>
          <w:sz w:val="18"/>
          <w:szCs w:val="18"/>
          <w:lang w:val="es-BO" w:eastAsia="es-ES"/>
        </w:rPr>
        <w:t>Nota de designación del agente de servicio</w:t>
      </w:r>
    </w:p>
    <w:p w:rsidR="001A11FF" w:rsidRDefault="001A11FF"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Pr="00A40276" w:rsidRDefault="003B7521" w:rsidP="003B7521">
      <w:pPr>
        <w:pStyle w:val="Prrafodelista"/>
        <w:ind w:left="108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44"/>
        <w:gridCol w:w="192"/>
        <w:gridCol w:w="97"/>
        <w:gridCol w:w="139"/>
        <w:gridCol w:w="48"/>
        <w:gridCol w:w="59"/>
        <w:gridCol w:w="129"/>
        <w:gridCol w:w="107"/>
        <w:gridCol w:w="17"/>
        <w:gridCol w:w="112"/>
        <w:gridCol w:w="71"/>
        <w:gridCol w:w="44"/>
        <w:gridCol w:w="42"/>
        <w:gridCol w:w="79"/>
        <w:gridCol w:w="71"/>
        <w:gridCol w:w="44"/>
        <w:gridCol w:w="121"/>
        <w:gridCol w:w="71"/>
        <w:gridCol w:w="11"/>
        <w:gridCol w:w="44"/>
        <w:gridCol w:w="110"/>
        <w:gridCol w:w="50"/>
        <w:gridCol w:w="32"/>
        <w:gridCol w:w="45"/>
        <w:gridCol w:w="109"/>
        <w:gridCol w:w="51"/>
        <w:gridCol w:w="59"/>
        <w:gridCol w:w="84"/>
        <w:gridCol w:w="42"/>
        <w:gridCol w:w="109"/>
        <w:gridCol w:w="99"/>
        <w:gridCol w:w="28"/>
        <w:gridCol w:w="81"/>
        <w:gridCol w:w="136"/>
        <w:gridCol w:w="19"/>
        <w:gridCol w:w="111"/>
        <w:gridCol w:w="125"/>
        <w:gridCol w:w="31"/>
        <w:gridCol w:w="23"/>
        <w:gridCol w:w="26"/>
        <w:gridCol w:w="73"/>
        <w:gridCol w:w="83"/>
        <w:gridCol w:w="108"/>
        <w:gridCol w:w="45"/>
        <w:gridCol w:w="17"/>
        <w:gridCol w:w="66"/>
        <w:gridCol w:w="108"/>
        <w:gridCol w:w="46"/>
        <w:gridCol w:w="38"/>
        <w:gridCol w:w="44"/>
        <w:gridCol w:w="55"/>
        <w:gridCol w:w="54"/>
        <w:gridCol w:w="83"/>
        <w:gridCol w:w="44"/>
        <w:gridCol w:w="55"/>
        <w:gridCol w:w="94"/>
        <w:gridCol w:w="43"/>
        <w:gridCol w:w="44"/>
        <w:gridCol w:w="15"/>
        <w:gridCol w:w="40"/>
        <w:gridCol w:w="137"/>
        <w:gridCol w:w="10"/>
        <w:gridCol w:w="34"/>
        <w:gridCol w:w="15"/>
        <w:gridCol w:w="40"/>
        <w:gridCol w:w="137"/>
        <w:gridCol w:w="7"/>
        <w:gridCol w:w="37"/>
        <w:gridCol w:w="41"/>
        <w:gridCol w:w="14"/>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3"/>
        <w:gridCol w:w="14"/>
        <w:gridCol w:w="45"/>
        <w:gridCol w:w="114"/>
        <w:gridCol w:w="56"/>
        <w:gridCol w:w="7"/>
        <w:gridCol w:w="14"/>
        <w:gridCol w:w="222"/>
        <w:gridCol w:w="16"/>
        <w:gridCol w:w="84"/>
        <w:gridCol w:w="136"/>
        <w:gridCol w:w="15"/>
        <w:gridCol w:w="1"/>
        <w:gridCol w:w="38"/>
        <w:gridCol w:w="71"/>
        <w:gridCol w:w="111"/>
        <w:gridCol w:w="16"/>
        <w:gridCol w:w="38"/>
        <w:gridCol w:w="77"/>
        <w:gridCol w:w="105"/>
        <w:gridCol w:w="16"/>
        <w:gridCol w:w="2"/>
        <w:gridCol w:w="36"/>
        <w:gridCol w:w="153"/>
        <w:gridCol w:w="29"/>
        <w:gridCol w:w="18"/>
        <w:gridCol w:w="36"/>
        <w:gridCol w:w="1"/>
        <w:gridCol w:w="181"/>
        <w:gridCol w:w="11"/>
        <w:gridCol w:w="7"/>
        <w:gridCol w:w="37"/>
        <w:gridCol w:w="181"/>
        <w:gridCol w:w="17"/>
        <w:gridCol w:w="104"/>
        <w:gridCol w:w="17"/>
        <w:gridCol w:w="6"/>
        <w:gridCol w:w="93"/>
        <w:gridCol w:w="41"/>
        <w:gridCol w:w="217"/>
        <w:gridCol w:w="19"/>
      </w:tblGrid>
      <w:tr w:rsidR="00A40276" w:rsidRPr="00A40276" w:rsidTr="00957924">
        <w:trPr>
          <w:trHeight w:val="446"/>
        </w:trPr>
        <w:tc>
          <w:tcPr>
            <w:tcW w:w="4990" w:type="pct"/>
            <w:gridSpan w:val="144"/>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trHeight w:val="262"/>
        </w:trPr>
        <w:tc>
          <w:tcPr>
            <w:tcW w:w="1223" w:type="pct"/>
            <w:gridSpan w:val="29"/>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0"/>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130" w:type="pct"/>
            <w:gridSpan w:val="3"/>
            <w:tcBorders>
              <w:top w:val="nil"/>
              <w:bottom w:val="nil"/>
            </w:tcBorders>
            <w:shd w:val="clear" w:color="auto" w:fill="auto"/>
            <w:vAlign w:val="center"/>
          </w:tcPr>
          <w:p w:rsidR="003B46C3" w:rsidRPr="00A40276" w:rsidRDefault="003B46C3" w:rsidP="003B46C3">
            <w:pPr>
              <w:rPr>
                <w:lang w:val="es-BO"/>
              </w:rPr>
            </w:pPr>
          </w:p>
        </w:tc>
        <w:tc>
          <w:tcPr>
            <w:tcW w:w="124" w:type="pct"/>
            <w:gridSpan w:val="2"/>
            <w:tcBorders>
              <w:top w:val="nil"/>
              <w:bottom w:val="nil"/>
            </w:tcBorders>
            <w:shd w:val="clear" w:color="auto" w:fill="auto"/>
            <w:vAlign w:val="center"/>
          </w:tcPr>
          <w:p w:rsidR="003B46C3" w:rsidRPr="00A40276" w:rsidRDefault="003B46C3" w:rsidP="003B46C3">
            <w:pPr>
              <w:rPr>
                <w:lang w:val="es-BO"/>
              </w:rPr>
            </w:pPr>
          </w:p>
        </w:tc>
        <w:tc>
          <w:tcPr>
            <w:tcW w:w="129"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925" w:type="pct"/>
            <w:gridSpan w:val="25"/>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27"/>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1"/>
          <w:wAfter w:w="16" w:type="pct"/>
          <w:trHeight w:val="69"/>
        </w:trPr>
        <w:tc>
          <w:tcPr>
            <w:tcW w:w="148" w:type="pct"/>
            <w:gridSpan w:val="2"/>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2"/>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672"/>
        </w:trPr>
        <w:tc>
          <w:tcPr>
            <w:tcW w:w="4990" w:type="pct"/>
            <w:gridSpan w:val="144"/>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7"/>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2"/>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2"/>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35"/>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2"/>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44"/>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trHeight w:val="133"/>
        </w:trPr>
        <w:tc>
          <w:tcPr>
            <w:tcW w:w="124" w:type="pct"/>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trHeight w:val="336"/>
        </w:trPr>
        <w:tc>
          <w:tcPr>
            <w:tcW w:w="1631" w:type="pct"/>
            <w:gridSpan w:val="39"/>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65"/>
        </w:trPr>
        <w:tc>
          <w:tcPr>
            <w:tcW w:w="1643" w:type="pct"/>
            <w:gridSpan w:val="40"/>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trHeight w:val="336"/>
        </w:trPr>
        <w:tc>
          <w:tcPr>
            <w:tcW w:w="1643" w:type="pct"/>
            <w:gridSpan w:val="40"/>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133"/>
        </w:trPr>
        <w:tc>
          <w:tcPr>
            <w:tcW w:w="397" w:type="pct"/>
            <w:gridSpan w:val="6"/>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6"/>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5"/>
        <w:gridCol w:w="3"/>
        <w:gridCol w:w="223"/>
        <w:gridCol w:w="4"/>
        <w:gridCol w:w="223"/>
        <w:gridCol w:w="5"/>
        <w:gridCol w:w="105"/>
        <w:gridCol w:w="116"/>
        <w:gridCol w:w="6"/>
        <w:gridCol w:w="171"/>
        <w:gridCol w:w="49"/>
        <w:gridCol w:w="7"/>
        <w:gridCol w:w="223"/>
        <w:gridCol w:w="10"/>
        <w:gridCol w:w="6"/>
        <w:gridCol w:w="211"/>
        <w:gridCol w:w="11"/>
        <w:gridCol w:w="216"/>
        <w:gridCol w:w="12"/>
        <w:gridCol w:w="215"/>
        <w:gridCol w:w="13"/>
        <w:gridCol w:w="213"/>
        <w:gridCol w:w="16"/>
        <w:gridCol w:w="211"/>
        <w:gridCol w:w="17"/>
        <w:gridCol w:w="41"/>
        <w:gridCol w:w="168"/>
        <w:gridCol w:w="20"/>
        <w:gridCol w:w="207"/>
        <w:gridCol w:w="22"/>
        <w:gridCol w:w="209"/>
        <w:gridCol w:w="19"/>
        <w:gridCol w:w="208"/>
        <w:gridCol w:w="20"/>
        <w:gridCol w:w="12"/>
        <w:gridCol w:w="195"/>
        <w:gridCol w:w="26"/>
        <w:gridCol w:w="73"/>
        <w:gridCol w:w="127"/>
        <w:gridCol w:w="32"/>
        <w:gridCol w:w="134"/>
        <w:gridCol w:w="59"/>
        <w:gridCol w:w="33"/>
        <w:gridCol w:w="192"/>
        <w:gridCol w:w="8"/>
        <w:gridCol w:w="25"/>
        <w:gridCol w:w="194"/>
        <w:gridCol w:w="34"/>
        <w:gridCol w:w="38"/>
        <w:gridCol w:w="154"/>
        <w:gridCol w:w="40"/>
        <w:gridCol w:w="98"/>
        <w:gridCol w:w="88"/>
        <w:gridCol w:w="43"/>
        <w:gridCol w:w="161"/>
        <w:gridCol w:w="20"/>
        <w:gridCol w:w="6"/>
        <w:gridCol w:w="39"/>
        <w:gridCol w:w="182"/>
        <w:gridCol w:w="8"/>
        <w:gridCol w:w="40"/>
        <w:gridCol w:w="179"/>
        <w:gridCol w:w="8"/>
        <w:gridCol w:w="41"/>
        <w:gridCol w:w="65"/>
        <w:gridCol w:w="113"/>
        <w:gridCol w:w="9"/>
        <w:gridCol w:w="40"/>
        <w:gridCol w:w="130"/>
        <w:gridCol w:w="48"/>
        <w:gridCol w:w="9"/>
        <w:gridCol w:w="41"/>
        <w:gridCol w:w="190"/>
        <w:gridCol w:w="4"/>
        <w:gridCol w:w="34"/>
        <w:gridCol w:w="202"/>
        <w:gridCol w:w="11"/>
        <w:gridCol w:w="15"/>
        <w:gridCol w:w="31"/>
        <w:gridCol w:w="172"/>
        <w:gridCol w:w="11"/>
        <w:gridCol w:w="14"/>
        <w:gridCol w:w="96"/>
        <w:gridCol w:w="105"/>
        <w:gridCol w:w="11"/>
        <w:gridCol w:w="18"/>
        <w:gridCol w:w="158"/>
        <w:gridCol w:w="37"/>
        <w:gridCol w:w="11"/>
        <w:gridCol w:w="19"/>
        <w:gridCol w:w="197"/>
        <w:gridCol w:w="11"/>
        <w:gridCol w:w="20"/>
        <w:gridCol w:w="196"/>
        <w:gridCol w:w="7"/>
        <w:gridCol w:w="7"/>
        <w:gridCol w:w="18"/>
        <w:gridCol w:w="65"/>
        <w:gridCol w:w="129"/>
        <w:gridCol w:w="7"/>
        <w:gridCol w:w="7"/>
        <w:gridCol w:w="23"/>
        <w:gridCol w:w="126"/>
        <w:gridCol w:w="62"/>
        <w:gridCol w:w="7"/>
        <w:gridCol w:w="12"/>
        <w:gridCol w:w="18"/>
        <w:gridCol w:w="354"/>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rsidR="00107B3A" w:rsidRDefault="00107B3A" w:rsidP="00107B3A">
      <w:pPr>
        <w:jc w:val="both"/>
        <w:rPr>
          <w:rFonts w:ascii="Arial" w:hAnsi="Arial" w:cs="Arial"/>
          <w:b/>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pPr>
        <w:rPr>
          <w:rFonts w:cs="Arial"/>
          <w:b/>
          <w:sz w:val="18"/>
          <w:szCs w:val="18"/>
          <w:lang w:val="es-BO"/>
        </w:rPr>
      </w:pPr>
      <w:r>
        <w:rPr>
          <w:rFonts w:cs="Arial"/>
          <w:b/>
          <w:sz w:val="18"/>
          <w:szCs w:val="18"/>
          <w:lang w:val="es-BO"/>
        </w:rPr>
        <w:br w:type="page"/>
      </w:r>
    </w:p>
    <w:p w:rsidR="00DD79A9" w:rsidRDefault="00DD79A9"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2"/>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5" w:name="_Toc347135044"/>
      <w:bookmarkStart w:id="166" w:name="_Toc347135332"/>
      <w:r w:rsidRPr="002F238F">
        <w:rPr>
          <w:rFonts w:cs="Arial"/>
          <w:b/>
          <w:i/>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5"/>
      <w:bookmarkEnd w:id="166"/>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1368E7" w:rsidRDefault="001368E7" w:rsidP="00486E57">
      <w:pPr>
        <w:pStyle w:val="Normal2"/>
        <w:jc w:val="center"/>
        <w:rPr>
          <w:rFonts w:ascii="Verdana" w:hAnsi="Verdana" w:cs="Arial"/>
          <w:b/>
          <w:sz w:val="18"/>
          <w:szCs w:val="18"/>
          <w:lang w:val="es-BO"/>
        </w:rPr>
      </w:pPr>
    </w:p>
    <w:p w:rsidR="001368E7" w:rsidRPr="001368E7" w:rsidRDefault="001368E7" w:rsidP="001368E7">
      <w:pPr>
        <w:jc w:val="both"/>
        <w:rPr>
          <w:rFonts w:ascii="Arial" w:hAnsi="Arial" w:cs="Arial"/>
          <w:sz w:val="22"/>
          <w:szCs w:val="22"/>
          <w:lang w:val="es-CL"/>
        </w:rPr>
      </w:pPr>
      <w:bookmarkStart w:id="167" w:name="OLE_LINK1"/>
      <w:bookmarkStart w:id="168" w:name="OLE_LINK2"/>
      <w:r w:rsidRPr="001368E7">
        <w:rPr>
          <w:rFonts w:ascii="Arial" w:hAnsi="Arial" w:cs="Arial"/>
          <w:b/>
          <w:bCs/>
          <w:iCs/>
          <w:sz w:val="22"/>
          <w:szCs w:val="22"/>
          <w:lang w:val="es-ES_tradnl"/>
        </w:rPr>
        <w:t>Contrato Administrativo para la Prestación del “Servicio SANDBOX para la Protección del Malware Avanzado de día Cero”</w:t>
      </w:r>
      <w:r w:rsidRPr="001368E7">
        <w:rPr>
          <w:rFonts w:ascii="Arial" w:hAnsi="Arial" w:cs="Arial"/>
          <w:bCs/>
          <w:iCs/>
          <w:spacing w:val="-6"/>
          <w:sz w:val="22"/>
          <w:szCs w:val="22"/>
          <w:lang w:val="es-ES_tradnl"/>
        </w:rPr>
        <w:t>,</w:t>
      </w:r>
      <w:r w:rsidRPr="001368E7">
        <w:rPr>
          <w:rFonts w:ascii="Arial" w:hAnsi="Arial" w:cs="Arial"/>
          <w:bCs/>
          <w:spacing w:val="-6"/>
          <w:sz w:val="22"/>
          <w:szCs w:val="22"/>
          <w:lang w:val="es-ES_tradnl"/>
        </w:rPr>
        <w:t xml:space="preserve"> </w:t>
      </w:r>
      <w:r w:rsidRPr="001368E7">
        <w:rPr>
          <w:rFonts w:ascii="Arial" w:hAnsi="Arial" w:cs="Arial"/>
          <w:sz w:val="22"/>
          <w:szCs w:val="22"/>
          <w:lang w:val="es-CL"/>
        </w:rPr>
        <w:t>sujeto al tenor de las siguientes cláusulas:</w:t>
      </w:r>
    </w:p>
    <w:p w:rsidR="001368E7" w:rsidRPr="001368E7" w:rsidRDefault="001368E7" w:rsidP="001368E7">
      <w:pPr>
        <w:tabs>
          <w:tab w:val="left" w:pos="5198"/>
        </w:tabs>
        <w:jc w:val="both"/>
        <w:rPr>
          <w:rFonts w:ascii="Arial" w:hAnsi="Arial" w:cs="Arial"/>
          <w:b/>
          <w:sz w:val="22"/>
          <w:szCs w:val="22"/>
          <w:lang w:val="es-CL"/>
        </w:rPr>
      </w:pPr>
      <w:r w:rsidRPr="001368E7">
        <w:rPr>
          <w:rFonts w:ascii="Arial" w:hAnsi="Arial" w:cs="Arial"/>
          <w:b/>
          <w:sz w:val="22"/>
          <w:szCs w:val="22"/>
          <w:lang w:val="es-CL"/>
        </w:rPr>
        <w:tab/>
      </w:r>
    </w:p>
    <w:p w:rsidR="001368E7" w:rsidRPr="001368E7" w:rsidRDefault="001368E7" w:rsidP="001368E7">
      <w:pPr>
        <w:jc w:val="both"/>
        <w:rPr>
          <w:rFonts w:ascii="Arial" w:hAnsi="Arial" w:cs="Arial"/>
          <w:sz w:val="22"/>
          <w:szCs w:val="22"/>
        </w:rPr>
      </w:pPr>
      <w:r w:rsidRPr="001368E7">
        <w:rPr>
          <w:rFonts w:ascii="Arial" w:hAnsi="Arial" w:cs="Arial"/>
          <w:b/>
          <w:sz w:val="22"/>
          <w:szCs w:val="22"/>
        </w:rPr>
        <w:t xml:space="preserve">CLÁUSULA PRIMERA.- (LAS PARTES) </w:t>
      </w:r>
      <w:r w:rsidRPr="001368E7">
        <w:rPr>
          <w:rFonts w:ascii="Arial" w:hAnsi="Arial" w:cs="Arial"/>
          <w:sz w:val="22"/>
          <w:szCs w:val="22"/>
          <w:lang w:val="es-ES_tradnl"/>
        </w:rPr>
        <w:t>Las partes  contratantes son</w:t>
      </w:r>
      <w:r w:rsidRPr="001368E7">
        <w:rPr>
          <w:rFonts w:ascii="Arial" w:hAnsi="Arial" w:cs="Arial"/>
          <w:sz w:val="22"/>
          <w:szCs w:val="22"/>
        </w:rPr>
        <w:t>:</w:t>
      </w:r>
    </w:p>
    <w:p w:rsidR="001368E7" w:rsidRPr="001368E7" w:rsidRDefault="001368E7" w:rsidP="001368E7">
      <w:pPr>
        <w:jc w:val="both"/>
        <w:rPr>
          <w:rFonts w:ascii="Arial" w:hAnsi="Arial" w:cs="Arial"/>
          <w:sz w:val="22"/>
          <w:szCs w:val="22"/>
        </w:rPr>
      </w:pPr>
    </w:p>
    <w:p w:rsidR="001368E7" w:rsidRPr="001368E7" w:rsidRDefault="001368E7" w:rsidP="001368E7">
      <w:pPr>
        <w:widowControl w:val="0"/>
        <w:numPr>
          <w:ilvl w:val="1"/>
          <w:numId w:val="56"/>
        </w:numPr>
        <w:jc w:val="both"/>
        <w:rPr>
          <w:rFonts w:ascii="Arial" w:hAnsi="Arial" w:cs="Arial"/>
          <w:sz w:val="22"/>
          <w:szCs w:val="22"/>
          <w:lang w:val="es-ES_tradnl"/>
        </w:rPr>
      </w:pPr>
      <w:r w:rsidRPr="001368E7">
        <w:rPr>
          <w:rFonts w:ascii="Arial" w:hAnsi="Arial" w:cs="Arial"/>
          <w:sz w:val="22"/>
          <w:szCs w:val="22"/>
          <w:lang w:val="es-ES_tradnl"/>
        </w:rPr>
        <w:t xml:space="preserve">El </w:t>
      </w:r>
      <w:r w:rsidRPr="001368E7">
        <w:rPr>
          <w:rFonts w:ascii="Arial" w:hAnsi="Arial" w:cs="Arial"/>
          <w:b/>
          <w:bCs/>
          <w:sz w:val="22"/>
          <w:szCs w:val="22"/>
          <w:lang w:val="es-ES_tradnl"/>
        </w:rPr>
        <w:t>BANCO CENTRAL DE BOLIVIA</w:t>
      </w:r>
      <w:r w:rsidRPr="001368E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1368E7">
        <w:rPr>
          <w:rFonts w:ascii="Arial" w:hAnsi="Arial" w:cs="Arial"/>
          <w:b/>
          <w:bCs/>
          <w:sz w:val="22"/>
          <w:szCs w:val="22"/>
          <w:lang w:val="es-ES_tradnl"/>
        </w:rPr>
        <w:t xml:space="preserve">_______ </w:t>
      </w:r>
      <w:r w:rsidRPr="001368E7">
        <w:rPr>
          <w:rFonts w:ascii="Arial" w:hAnsi="Arial" w:cs="Arial"/>
          <w:sz w:val="22"/>
          <w:szCs w:val="22"/>
          <w:lang w:val="es-ES_tradnl"/>
        </w:rPr>
        <w:t xml:space="preserve">con Cédula de Identidad Nº _____ expedida en ____, como ______ de acuerdo a su designación efectuada mediante Acción de Personal N° ______/__ de ____de ___ de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1368E7">
        <w:rPr>
          <w:rFonts w:ascii="Arial" w:hAnsi="Arial" w:cs="Arial"/>
          <w:b/>
          <w:bCs/>
          <w:sz w:val="22"/>
          <w:szCs w:val="22"/>
          <w:lang w:val="es-ES_tradnl"/>
        </w:rPr>
        <w:t>ENTIDAD</w:t>
      </w:r>
      <w:r w:rsidRPr="001368E7">
        <w:rPr>
          <w:rFonts w:ascii="Arial" w:hAnsi="Arial" w:cs="Arial"/>
          <w:bCs/>
          <w:sz w:val="22"/>
          <w:szCs w:val="22"/>
          <w:lang w:val="es-ES_tradnl"/>
        </w:rPr>
        <w:t>.</w:t>
      </w:r>
      <w:r w:rsidRPr="001368E7">
        <w:rPr>
          <w:rFonts w:ascii="Arial" w:hAnsi="Arial" w:cs="Arial"/>
          <w:sz w:val="22"/>
          <w:szCs w:val="22"/>
        </w:rPr>
        <w:t xml:space="preserve"> </w:t>
      </w:r>
    </w:p>
    <w:p w:rsidR="001368E7" w:rsidRPr="001368E7" w:rsidRDefault="001368E7" w:rsidP="001368E7">
      <w:pPr>
        <w:ind w:left="720"/>
        <w:jc w:val="both"/>
        <w:rPr>
          <w:rFonts w:ascii="Arial" w:hAnsi="Arial" w:cs="Arial"/>
          <w:sz w:val="22"/>
          <w:szCs w:val="22"/>
          <w:lang w:val="es-ES_tradnl"/>
        </w:rPr>
      </w:pPr>
    </w:p>
    <w:p w:rsidR="001368E7" w:rsidRPr="001368E7" w:rsidRDefault="001368E7" w:rsidP="001368E7">
      <w:pPr>
        <w:numPr>
          <w:ilvl w:val="1"/>
          <w:numId w:val="56"/>
        </w:numPr>
        <w:jc w:val="both"/>
        <w:rPr>
          <w:rFonts w:ascii="Arial" w:hAnsi="Arial" w:cs="Arial"/>
          <w:sz w:val="22"/>
          <w:szCs w:val="22"/>
          <w:lang w:val="es-ES_tradnl"/>
        </w:rPr>
      </w:pPr>
      <w:r w:rsidRPr="001368E7">
        <w:rPr>
          <w:rFonts w:ascii="Arial" w:hAnsi="Arial" w:cs="Arial"/>
          <w:b/>
          <w:sz w:val="22"/>
          <w:szCs w:val="22"/>
          <w:lang w:val="es-ES_tradnl"/>
        </w:rPr>
        <w:t>____________</w:t>
      </w:r>
      <w:r w:rsidRPr="001368E7">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w:t>
      </w:r>
      <w:r w:rsidRPr="001368E7">
        <w:rPr>
          <w:rFonts w:ascii="Arial" w:hAnsi="Arial" w:cs="Arial"/>
          <w:sz w:val="22"/>
          <w:szCs w:val="22"/>
        </w:rPr>
        <w:t>–</w:t>
      </w:r>
      <w:r w:rsidRPr="001368E7">
        <w:rPr>
          <w:rFonts w:ascii="Arial" w:hAnsi="Arial" w:cs="Arial"/>
          <w:sz w:val="22"/>
          <w:szCs w:val="22"/>
          <w:lang w:val="es-ES_tradnl"/>
        </w:rPr>
        <w:t xml:space="preserve"> Bolivia, representada legalmente por ____________________________, con Cédula de Identidad N° </w:t>
      </w:r>
      <w:r w:rsidRPr="001368E7">
        <w:rPr>
          <w:rFonts w:ascii="Arial" w:hAnsi="Arial" w:cs="Arial"/>
          <w:sz w:val="22"/>
          <w:szCs w:val="22"/>
        </w:rPr>
        <w:t>_________</w:t>
      </w:r>
      <w:r w:rsidRPr="001368E7">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1368E7">
        <w:rPr>
          <w:rFonts w:ascii="Arial" w:hAnsi="Arial" w:cs="Arial"/>
          <w:b/>
          <w:sz w:val="22"/>
          <w:szCs w:val="22"/>
          <w:lang w:val="es-ES_tradnl"/>
        </w:rPr>
        <w:t>PROVEEDOR</w:t>
      </w:r>
      <w:r w:rsidRPr="001368E7">
        <w:rPr>
          <w:rFonts w:ascii="Arial" w:hAnsi="Arial" w:cs="Arial"/>
          <w:sz w:val="22"/>
          <w:szCs w:val="22"/>
          <w:lang w:val="es-ES_tradnl"/>
        </w:rPr>
        <w:t>.</w:t>
      </w:r>
    </w:p>
    <w:p w:rsidR="001368E7" w:rsidRPr="001368E7" w:rsidRDefault="001368E7" w:rsidP="001368E7">
      <w:pPr>
        <w:jc w:val="both"/>
        <w:rPr>
          <w:rFonts w:ascii="Arial" w:hAnsi="Arial" w:cs="Arial"/>
          <w:sz w:val="22"/>
          <w:szCs w:val="22"/>
          <w:lang w:val="es-ES_tradnl"/>
        </w:rPr>
      </w:pPr>
    </w:p>
    <w:p w:rsidR="001368E7" w:rsidRPr="001368E7" w:rsidRDefault="001368E7" w:rsidP="001368E7">
      <w:pPr>
        <w:jc w:val="both"/>
        <w:rPr>
          <w:rFonts w:ascii="Arial" w:hAnsi="Arial" w:cs="Arial"/>
          <w:b/>
          <w:sz w:val="22"/>
          <w:szCs w:val="22"/>
        </w:rPr>
      </w:pPr>
      <w:r w:rsidRPr="001368E7">
        <w:rPr>
          <w:rFonts w:ascii="Arial" w:hAnsi="Arial" w:cs="Arial"/>
          <w:sz w:val="22"/>
          <w:szCs w:val="22"/>
          <w:lang w:val="es-ES_tradnl"/>
        </w:rPr>
        <w:t xml:space="preserve">La </w:t>
      </w:r>
      <w:r w:rsidRPr="001368E7">
        <w:rPr>
          <w:rFonts w:ascii="Arial" w:hAnsi="Arial" w:cs="Arial"/>
          <w:b/>
          <w:bCs/>
          <w:sz w:val="22"/>
          <w:szCs w:val="22"/>
          <w:lang w:val="es-ES_tradnl"/>
        </w:rPr>
        <w:t>ENTIDAD</w:t>
      </w:r>
      <w:r w:rsidRPr="001368E7">
        <w:rPr>
          <w:rFonts w:ascii="Arial" w:hAnsi="Arial" w:cs="Arial"/>
          <w:sz w:val="22"/>
          <w:szCs w:val="22"/>
          <w:lang w:val="es-ES_tradnl"/>
        </w:rPr>
        <w:t xml:space="preserve"> y el </w:t>
      </w:r>
      <w:r w:rsidRPr="001368E7">
        <w:rPr>
          <w:rFonts w:ascii="Arial" w:hAnsi="Arial" w:cs="Arial"/>
          <w:b/>
          <w:bCs/>
          <w:sz w:val="22"/>
          <w:szCs w:val="22"/>
          <w:lang w:val="es-ES_tradnl"/>
        </w:rPr>
        <w:t xml:space="preserve">PROVEEDOR </w:t>
      </w:r>
      <w:r w:rsidRPr="001368E7">
        <w:rPr>
          <w:rFonts w:ascii="Arial" w:hAnsi="Arial" w:cs="Arial"/>
          <w:sz w:val="22"/>
          <w:szCs w:val="22"/>
          <w:lang w:val="es-BO"/>
        </w:rPr>
        <w:t>en su conjunto se denominarán las</w:t>
      </w:r>
      <w:r w:rsidRPr="001368E7">
        <w:rPr>
          <w:rFonts w:ascii="Arial" w:hAnsi="Arial" w:cs="Arial"/>
          <w:sz w:val="22"/>
          <w:szCs w:val="22"/>
          <w:lang w:val="es-ES_tradnl"/>
        </w:rPr>
        <w:t xml:space="preserve"> </w:t>
      </w:r>
      <w:r w:rsidRPr="001368E7">
        <w:rPr>
          <w:rFonts w:ascii="Arial" w:hAnsi="Arial" w:cs="Arial"/>
          <w:b/>
          <w:bCs/>
          <w:sz w:val="22"/>
          <w:szCs w:val="22"/>
          <w:lang w:val="es-ES_tradnl"/>
        </w:rPr>
        <w:t>PARTES.</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rPr>
        <w:t xml:space="preserve">CLÁUSULA </w:t>
      </w:r>
      <w:r w:rsidRPr="001368E7">
        <w:rPr>
          <w:rFonts w:ascii="Arial" w:hAnsi="Arial" w:cs="Arial"/>
          <w:b/>
          <w:sz w:val="22"/>
          <w:szCs w:val="22"/>
          <w:lang w:val="es-BO"/>
        </w:rPr>
        <w:t xml:space="preserve">SEGUNDA.- (ANTECEDENTES) </w:t>
      </w:r>
      <w:r w:rsidRPr="001368E7">
        <w:rPr>
          <w:rFonts w:ascii="Arial" w:hAnsi="Arial" w:cs="Arial"/>
          <w:sz w:val="22"/>
          <w:szCs w:val="22"/>
          <w:lang w:val="es-BO"/>
        </w:rPr>
        <w:t xml:space="preserve">La </w:t>
      </w:r>
      <w:r w:rsidRPr="001368E7">
        <w:rPr>
          <w:rFonts w:ascii="Arial" w:hAnsi="Arial" w:cs="Arial"/>
          <w:b/>
          <w:sz w:val="22"/>
          <w:szCs w:val="22"/>
          <w:lang w:val="es-BO"/>
        </w:rPr>
        <w:t xml:space="preserve">ENTIDAD, </w:t>
      </w:r>
      <w:r w:rsidRPr="001368E7">
        <w:rPr>
          <w:rFonts w:ascii="Arial" w:hAnsi="Arial" w:cs="Arial"/>
          <w:sz w:val="22"/>
          <w:szCs w:val="22"/>
          <w:lang w:val="es-BO"/>
        </w:rPr>
        <w:t xml:space="preserve">mediante proceso de contratación con </w:t>
      </w:r>
      <w:r w:rsidRPr="001368E7">
        <w:rPr>
          <w:rFonts w:ascii="Arial" w:hAnsi="Arial" w:cs="Arial"/>
          <w:sz w:val="22"/>
          <w:szCs w:val="22"/>
        </w:rPr>
        <w:t>Código Único de Contrataciones Estatales</w:t>
      </w:r>
      <w:r w:rsidRPr="001368E7">
        <w:rPr>
          <w:rFonts w:ascii="Arial" w:hAnsi="Arial" w:cs="Arial"/>
          <w:sz w:val="22"/>
          <w:szCs w:val="22"/>
          <w:lang w:val="es-BO"/>
        </w:rPr>
        <w:t xml:space="preserve"> (CUCE) 2024-0951-00_______</w:t>
      </w:r>
      <w:r w:rsidRPr="001368E7">
        <w:rPr>
          <w:rFonts w:ascii="Arial" w:hAnsi="Arial" w:cs="Arial"/>
          <w:b/>
          <w:sz w:val="22"/>
          <w:szCs w:val="22"/>
          <w:lang w:val="es-BO"/>
        </w:rPr>
        <w:t xml:space="preserve">, </w:t>
      </w:r>
      <w:r w:rsidRPr="001368E7">
        <w:rPr>
          <w:rFonts w:ascii="Arial" w:hAnsi="Arial" w:cs="Arial"/>
          <w:sz w:val="22"/>
          <w:szCs w:val="22"/>
          <w:lang w:val="es-BO"/>
        </w:rPr>
        <w:t>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w:t>
      </w:r>
      <w:bookmarkStart w:id="169" w:name="_GoBack"/>
      <w:bookmarkEnd w:id="169"/>
      <w:r w:rsidRPr="001368E7">
        <w:rPr>
          <w:rFonts w:ascii="Arial" w:hAnsi="Arial" w:cs="Arial"/>
          <w:sz w:val="22"/>
          <w:szCs w:val="22"/>
          <w:lang w:val="es-BO"/>
        </w:rPr>
        <w:t xml:space="preserve">ón y Empleo (ANPE), </w:t>
      </w:r>
      <w:r w:rsidRPr="001368E7">
        <w:rPr>
          <w:rFonts w:ascii="Arial" w:hAnsi="Arial" w:cs="Arial"/>
          <w:sz w:val="22"/>
          <w:szCs w:val="22"/>
        </w:rPr>
        <w:t xml:space="preserve">con Código BCB:__________ </w:t>
      </w:r>
      <w:r w:rsidRPr="001368E7">
        <w:rPr>
          <w:rFonts w:ascii="Arial" w:hAnsi="Arial" w:cs="Arial"/>
          <w:sz w:val="22"/>
          <w:szCs w:val="22"/>
          <w:lang w:val="es-BO"/>
        </w:rPr>
        <w:t>en el marco del Decreto Supremo N° 0181, de 28 de junio de 2009, de las Normas Básicas del Sistema de Administración de Bienes y Servicios (NB-SABS) y sus modificaciones.</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Que el Responsable de Evaluación o la Comisión de Calificación de la </w:t>
      </w:r>
      <w:r w:rsidRPr="001368E7">
        <w:rPr>
          <w:rFonts w:ascii="Arial" w:hAnsi="Arial" w:cs="Arial"/>
          <w:b/>
          <w:sz w:val="22"/>
          <w:szCs w:val="22"/>
          <w:lang w:val="es-BO"/>
        </w:rPr>
        <w:t>ENTIDAD</w:t>
      </w:r>
      <w:r w:rsidRPr="001368E7">
        <w:rPr>
          <w:rFonts w:ascii="Arial" w:hAnsi="Arial" w:cs="Arial"/>
          <w:sz w:val="22"/>
          <w:szCs w:val="22"/>
          <w:lang w:val="es-BO"/>
        </w:rPr>
        <w:t>,</w:t>
      </w:r>
      <w:r w:rsidRPr="001368E7">
        <w:rPr>
          <w:rFonts w:ascii="Arial" w:hAnsi="Arial" w:cs="Arial"/>
          <w:b/>
          <w:sz w:val="22"/>
          <w:szCs w:val="22"/>
          <w:lang w:val="es-BO"/>
        </w:rPr>
        <w:t xml:space="preserve"> </w:t>
      </w:r>
      <w:r w:rsidRPr="001368E7">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1368E7">
        <w:rPr>
          <w:rFonts w:ascii="Arial" w:hAnsi="Arial" w:cs="Arial"/>
          <w:color w:val="000000"/>
          <w:sz w:val="22"/>
          <w:szCs w:val="22"/>
          <w:lang w:val="es-BO" w:eastAsia="es-BO"/>
        </w:rPr>
        <w:t xml:space="preserve">mediante Resolución GADM </w:t>
      </w:r>
      <w:r w:rsidRPr="001368E7">
        <w:rPr>
          <w:rFonts w:ascii="Arial" w:hAnsi="Arial" w:cs="Arial"/>
          <w:sz w:val="22"/>
          <w:szCs w:val="22"/>
        </w:rPr>
        <w:t>–</w:t>
      </w:r>
      <w:r w:rsidRPr="001368E7">
        <w:rPr>
          <w:rFonts w:ascii="Arial" w:hAnsi="Arial" w:cs="Arial"/>
          <w:color w:val="000000"/>
          <w:sz w:val="22"/>
          <w:szCs w:val="22"/>
          <w:lang w:val="es-BO" w:eastAsia="es-BO"/>
        </w:rPr>
        <w:t xml:space="preserve"> GAL N° ___/2024 o Comunicación Interna de __ de ____ de 2024 </w:t>
      </w:r>
      <w:r w:rsidRPr="001368E7">
        <w:rPr>
          <w:rFonts w:ascii="Arial" w:hAnsi="Arial" w:cs="Arial"/>
          <w:sz w:val="22"/>
          <w:szCs w:val="22"/>
          <w:lang w:val="es-BO"/>
        </w:rPr>
        <w:t xml:space="preserve">la prestación del servicio, al </w:t>
      </w:r>
      <w:r w:rsidRPr="001368E7">
        <w:rPr>
          <w:rFonts w:ascii="Arial" w:hAnsi="Arial" w:cs="Arial"/>
          <w:b/>
          <w:sz w:val="22"/>
          <w:szCs w:val="22"/>
          <w:lang w:val="es-BO"/>
        </w:rPr>
        <w:t>PROVEEDOR</w:t>
      </w:r>
      <w:r w:rsidRPr="001368E7">
        <w:rPr>
          <w:rFonts w:ascii="Arial" w:hAnsi="Arial" w:cs="Arial"/>
          <w:i/>
          <w:sz w:val="22"/>
          <w:szCs w:val="22"/>
          <w:lang w:val="es-BO"/>
        </w:rPr>
        <w:t xml:space="preserve">, </w:t>
      </w:r>
      <w:r w:rsidRPr="001368E7">
        <w:rPr>
          <w:rFonts w:ascii="Arial" w:hAnsi="Arial" w:cs="Arial"/>
          <w:sz w:val="22"/>
          <w:szCs w:val="22"/>
          <w:lang w:val="es-BO"/>
        </w:rPr>
        <w:t xml:space="preserve">al </w:t>
      </w:r>
      <w:r w:rsidRPr="001368E7">
        <w:rPr>
          <w:rFonts w:ascii="Arial" w:hAnsi="Arial" w:cs="Arial"/>
          <w:sz w:val="22"/>
          <w:szCs w:val="22"/>
          <w:lang w:val="es-BO"/>
        </w:rPr>
        <w:lastRenderedPageBreak/>
        <w:t xml:space="preserve">cumplir su propuesta con todos los requisitos y ser la más conveniente a los intereses de la </w:t>
      </w:r>
      <w:r w:rsidRPr="001368E7">
        <w:rPr>
          <w:rFonts w:ascii="Arial" w:hAnsi="Arial" w:cs="Arial"/>
          <w:b/>
          <w:sz w:val="22"/>
          <w:szCs w:val="22"/>
          <w:lang w:val="es-BO"/>
        </w:rPr>
        <w:t>ENTIDAD.</w:t>
      </w:r>
    </w:p>
    <w:p w:rsidR="001368E7" w:rsidRPr="001368E7" w:rsidRDefault="001368E7" w:rsidP="001368E7">
      <w:pPr>
        <w:jc w:val="both"/>
        <w:rPr>
          <w:rFonts w:ascii="Arial" w:hAnsi="Arial" w:cs="Arial"/>
          <w:b/>
          <w:i/>
          <w:sz w:val="22"/>
          <w:szCs w:val="22"/>
          <w:lang w:val="es-BO"/>
        </w:rPr>
      </w:pPr>
    </w:p>
    <w:p w:rsidR="001368E7" w:rsidRPr="001368E7" w:rsidRDefault="001368E7" w:rsidP="001368E7">
      <w:pPr>
        <w:jc w:val="both"/>
        <w:rPr>
          <w:rFonts w:ascii="Arial" w:hAnsi="Arial" w:cs="Arial"/>
          <w:b/>
          <w:i/>
          <w:sz w:val="22"/>
          <w:szCs w:val="22"/>
          <w:lang w:val="es-BO"/>
        </w:rPr>
      </w:pPr>
      <w:r w:rsidRPr="001368E7">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rPr>
        <w:t>CLÁUSULA TERCERA</w:t>
      </w:r>
      <w:r w:rsidRPr="001368E7">
        <w:rPr>
          <w:rFonts w:ascii="Arial" w:hAnsi="Arial" w:cs="Arial"/>
          <w:b/>
          <w:sz w:val="22"/>
          <w:szCs w:val="22"/>
          <w:lang w:val="es-BO"/>
        </w:rPr>
        <w:t xml:space="preserve">.- (LEGISLACIÓN APLICABLE) </w:t>
      </w:r>
      <w:r w:rsidRPr="001368E7">
        <w:rPr>
          <w:rFonts w:ascii="Arial" w:hAnsi="Arial" w:cs="Arial"/>
          <w:sz w:val="22"/>
          <w:szCs w:val="22"/>
          <w:lang w:val="es-BO"/>
        </w:rPr>
        <w:t>El presente Contrato se celebra al amparo de las siguientes disposiciones normativas: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 xml:space="preserve">Constitución Política del Estado </w:t>
      </w:r>
      <w:r w:rsidRPr="001368E7">
        <w:rPr>
          <w:rFonts w:ascii="Arial" w:hAnsi="Arial" w:cs="Arial"/>
          <w:sz w:val="22"/>
          <w:szCs w:val="22"/>
        </w:rPr>
        <w:t>de 7 de febrero de 2009</w:t>
      </w:r>
      <w:r w:rsidRPr="001368E7">
        <w:rPr>
          <w:rFonts w:ascii="Arial" w:hAnsi="Arial" w:cs="Arial"/>
          <w:sz w:val="22"/>
          <w:szCs w:val="22"/>
          <w:lang w:val="es-BO"/>
        </w:rPr>
        <w:t>.</w:t>
      </w: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Ley Nº 1178, de 20 de julio de 1990, de Administración y Control Gubernamentales.</w:t>
      </w: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 xml:space="preserve">Ley </w:t>
      </w:r>
      <w:r w:rsidRPr="001368E7">
        <w:rPr>
          <w:rFonts w:ascii="Arial" w:hAnsi="Arial" w:cs="Arial"/>
          <w:bCs/>
          <w:sz w:val="22"/>
          <w:szCs w:val="22"/>
        </w:rPr>
        <w:t>del Presupuesto General del Estado</w:t>
      </w:r>
      <w:r w:rsidRPr="001368E7">
        <w:rPr>
          <w:rFonts w:ascii="Arial" w:hAnsi="Arial" w:cs="Arial"/>
          <w:b/>
          <w:bCs/>
          <w:sz w:val="22"/>
          <w:szCs w:val="22"/>
        </w:rPr>
        <w:br/>
      </w:r>
      <w:r w:rsidRPr="001368E7">
        <w:rPr>
          <w:rFonts w:ascii="Arial" w:hAnsi="Arial" w:cs="Arial"/>
          <w:bCs/>
          <w:sz w:val="22"/>
          <w:szCs w:val="22"/>
        </w:rPr>
        <w:t xml:space="preserve">aprobado para la gestión y su </w:t>
      </w:r>
      <w:r w:rsidRPr="001368E7">
        <w:rPr>
          <w:rFonts w:ascii="Arial" w:hAnsi="Arial" w:cs="Arial"/>
          <w:sz w:val="22"/>
          <w:szCs w:val="22"/>
          <w:lang w:val="es-BO"/>
        </w:rPr>
        <w:t>reglamentación.</w:t>
      </w: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Decreto Supremo Nº 0181, de 28 de junio de 2009, de las Normas  Básicas del Sistema de Administración de Bienes y Servicios (NB-SABS) y sus modificaciones.</w:t>
      </w: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1368E7" w:rsidRPr="001368E7" w:rsidRDefault="001368E7" w:rsidP="001368E7">
      <w:pPr>
        <w:numPr>
          <w:ilvl w:val="0"/>
          <w:numId w:val="57"/>
        </w:numPr>
        <w:ind w:left="851" w:hanging="491"/>
        <w:jc w:val="both"/>
        <w:rPr>
          <w:rFonts w:ascii="Arial" w:hAnsi="Arial" w:cs="Arial"/>
          <w:sz w:val="22"/>
          <w:szCs w:val="22"/>
          <w:lang w:val="es-BO"/>
        </w:rPr>
      </w:pPr>
      <w:r w:rsidRPr="001368E7">
        <w:rPr>
          <w:rFonts w:ascii="Arial" w:hAnsi="Arial" w:cs="Arial"/>
          <w:sz w:val="22"/>
          <w:szCs w:val="22"/>
          <w:lang w:val="es-BO"/>
        </w:rPr>
        <w:t>Otras disposiciones relacionadas.</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rPr>
        <w:t>CLÁUSULA</w:t>
      </w:r>
      <w:r w:rsidRPr="001368E7">
        <w:rPr>
          <w:rFonts w:ascii="Arial" w:hAnsi="Arial" w:cs="Arial"/>
          <w:b/>
          <w:sz w:val="22"/>
          <w:szCs w:val="22"/>
          <w:lang w:val="es-BO"/>
        </w:rPr>
        <w:t xml:space="preserve"> CUARTA.- (OBJETO Y CAUSA) </w:t>
      </w:r>
      <w:r w:rsidRPr="001368E7">
        <w:rPr>
          <w:rFonts w:ascii="Arial" w:hAnsi="Arial" w:cs="Arial"/>
          <w:sz w:val="22"/>
          <w:szCs w:val="22"/>
          <w:lang w:val="es-BO"/>
        </w:rPr>
        <w:t xml:space="preserve">El objeto del presente Contrato es la prestación del </w:t>
      </w:r>
      <w:r w:rsidRPr="001368E7">
        <w:rPr>
          <w:rFonts w:ascii="Arial" w:hAnsi="Arial" w:cs="Arial"/>
          <w:bCs/>
          <w:iCs/>
          <w:sz w:val="22"/>
          <w:szCs w:val="22"/>
          <w:lang w:val="es-ES_tradnl"/>
        </w:rPr>
        <w:t>Servicio (suscripción) SANDBOX para la Protección y Detección de Malware Avanzado de día Cero que incluye el Soporte Técnico”</w:t>
      </w:r>
      <w:r w:rsidRPr="001368E7">
        <w:rPr>
          <w:rFonts w:ascii="Arial" w:hAnsi="Arial" w:cs="Arial"/>
          <w:sz w:val="22"/>
          <w:szCs w:val="22"/>
          <w:lang w:val="es-BO"/>
        </w:rPr>
        <w:t xml:space="preserve">, hasta su conclusión, que en adelante se denominará el </w:t>
      </w:r>
      <w:r w:rsidRPr="001368E7">
        <w:rPr>
          <w:rFonts w:ascii="Arial" w:hAnsi="Arial" w:cs="Arial"/>
          <w:b/>
          <w:sz w:val="22"/>
          <w:szCs w:val="22"/>
          <w:lang w:val="es-BO"/>
        </w:rPr>
        <w:t>SERVICIO</w:t>
      </w:r>
      <w:r w:rsidRPr="001368E7">
        <w:rPr>
          <w:rFonts w:ascii="Arial" w:hAnsi="Arial" w:cs="Arial"/>
          <w:sz w:val="22"/>
          <w:szCs w:val="22"/>
          <w:lang w:val="es-BO"/>
        </w:rPr>
        <w:t xml:space="preserve">, para la protección de la Infraestructura Tecnológica del Banco Central de Bolivia, provistos por el </w:t>
      </w:r>
      <w:r w:rsidRPr="001368E7">
        <w:rPr>
          <w:rFonts w:ascii="Arial" w:hAnsi="Arial" w:cs="Arial"/>
          <w:b/>
          <w:sz w:val="22"/>
          <w:szCs w:val="22"/>
          <w:lang w:val="es-BO"/>
        </w:rPr>
        <w:t xml:space="preserve">PROVEEDOR, </w:t>
      </w:r>
      <w:r w:rsidRPr="001368E7">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br/>
      </w:r>
      <w:r w:rsidRPr="001368E7">
        <w:rPr>
          <w:rFonts w:ascii="Arial" w:hAnsi="Arial" w:cs="Arial"/>
          <w:b/>
          <w:sz w:val="22"/>
          <w:szCs w:val="22"/>
        </w:rPr>
        <w:t>CLÁUSULA</w:t>
      </w:r>
      <w:r w:rsidRPr="001368E7">
        <w:rPr>
          <w:rFonts w:ascii="Arial" w:hAnsi="Arial" w:cs="Arial"/>
          <w:b/>
          <w:sz w:val="22"/>
          <w:szCs w:val="22"/>
          <w:lang w:val="es-BO"/>
        </w:rPr>
        <w:t xml:space="preserve"> QUINTA.- (DOCUMENTOS INTEGRANTES DEL CONTRATO)</w:t>
      </w:r>
      <w:r w:rsidRPr="001368E7">
        <w:rPr>
          <w:rFonts w:ascii="Arial" w:hAnsi="Arial" w:cs="Arial"/>
          <w:sz w:val="22"/>
          <w:szCs w:val="22"/>
          <w:lang w:val="es-BO"/>
        </w:rPr>
        <w:t xml:space="preserve"> Forman parte del presente Contrato, los siguientes documentos: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58"/>
        </w:numPr>
        <w:tabs>
          <w:tab w:val="left" w:pos="709"/>
        </w:tabs>
        <w:jc w:val="both"/>
        <w:rPr>
          <w:rFonts w:ascii="Arial" w:hAnsi="Arial" w:cs="Arial"/>
          <w:sz w:val="22"/>
          <w:szCs w:val="22"/>
          <w:lang w:val="es-BO"/>
        </w:rPr>
      </w:pPr>
      <w:r w:rsidRPr="001368E7">
        <w:rPr>
          <w:rFonts w:ascii="Arial" w:hAnsi="Arial" w:cs="Arial"/>
          <w:sz w:val="22"/>
          <w:szCs w:val="22"/>
          <w:lang w:val="es-BO"/>
        </w:rPr>
        <w:tab/>
        <w:t xml:space="preserve">Documento Base de Contratación. </w:t>
      </w:r>
    </w:p>
    <w:p w:rsidR="001368E7" w:rsidRPr="001368E7" w:rsidRDefault="001368E7" w:rsidP="001368E7">
      <w:pPr>
        <w:numPr>
          <w:ilvl w:val="0"/>
          <w:numId w:val="58"/>
        </w:numPr>
        <w:tabs>
          <w:tab w:val="left" w:pos="709"/>
        </w:tabs>
        <w:jc w:val="both"/>
        <w:rPr>
          <w:rFonts w:ascii="Arial" w:hAnsi="Arial" w:cs="Arial"/>
          <w:sz w:val="22"/>
          <w:szCs w:val="22"/>
          <w:lang w:val="es-BO"/>
        </w:rPr>
      </w:pPr>
      <w:r w:rsidRPr="001368E7">
        <w:rPr>
          <w:rFonts w:ascii="Arial" w:hAnsi="Arial" w:cs="Arial"/>
          <w:sz w:val="22"/>
          <w:szCs w:val="22"/>
          <w:lang w:val="es-BO"/>
        </w:rPr>
        <w:tab/>
        <w:t>Propuesta Adjudicada.</w:t>
      </w:r>
    </w:p>
    <w:p w:rsidR="001368E7" w:rsidRPr="001368E7" w:rsidRDefault="001368E7" w:rsidP="001368E7">
      <w:pPr>
        <w:numPr>
          <w:ilvl w:val="0"/>
          <w:numId w:val="58"/>
        </w:numPr>
        <w:tabs>
          <w:tab w:val="left" w:pos="709"/>
        </w:tabs>
        <w:jc w:val="both"/>
        <w:rPr>
          <w:rFonts w:ascii="Arial" w:hAnsi="Arial" w:cs="Arial"/>
          <w:sz w:val="22"/>
          <w:szCs w:val="22"/>
          <w:lang w:val="es-BO"/>
        </w:rPr>
      </w:pPr>
      <w:r w:rsidRPr="001368E7">
        <w:rPr>
          <w:rFonts w:ascii="Arial" w:hAnsi="Arial" w:cs="Arial"/>
          <w:sz w:val="22"/>
          <w:szCs w:val="22"/>
          <w:lang w:val="es-BO"/>
        </w:rPr>
        <w:t xml:space="preserve">Documento de Adjudicación, </w:t>
      </w:r>
      <w:r w:rsidRPr="001368E7">
        <w:rPr>
          <w:rFonts w:ascii="Arial" w:hAnsi="Arial" w:cs="Arial"/>
          <w:sz w:val="22"/>
          <w:szCs w:val="22"/>
        </w:rPr>
        <w:t xml:space="preserve">Resolución GADM – GAL N° </w:t>
      </w:r>
      <w:r w:rsidRPr="001368E7">
        <w:rPr>
          <w:rFonts w:ascii="Arial" w:hAnsi="Arial" w:cs="Arial"/>
          <w:color w:val="000000"/>
          <w:sz w:val="22"/>
          <w:szCs w:val="22"/>
          <w:lang w:val="es-BO" w:eastAsia="es-BO"/>
        </w:rPr>
        <w:t>___/2024 de __ de _____ de 2024 o Comunicación Interna</w:t>
      </w:r>
      <w:r w:rsidRPr="001368E7">
        <w:rPr>
          <w:rFonts w:ascii="Arial" w:hAnsi="Arial" w:cs="Arial"/>
          <w:sz w:val="22"/>
          <w:szCs w:val="22"/>
        </w:rPr>
        <w:t>.</w:t>
      </w:r>
    </w:p>
    <w:p w:rsidR="001368E7" w:rsidRPr="001368E7" w:rsidRDefault="001368E7" w:rsidP="001368E7">
      <w:pPr>
        <w:numPr>
          <w:ilvl w:val="0"/>
          <w:numId w:val="58"/>
        </w:numPr>
        <w:tabs>
          <w:tab w:val="left" w:pos="709"/>
        </w:tabs>
        <w:jc w:val="both"/>
        <w:rPr>
          <w:rFonts w:ascii="Arial" w:hAnsi="Arial" w:cs="Arial"/>
          <w:sz w:val="22"/>
          <w:szCs w:val="22"/>
          <w:lang w:val="es-BO"/>
        </w:rPr>
      </w:pPr>
      <w:r w:rsidRPr="001368E7">
        <w:rPr>
          <w:rFonts w:ascii="Arial" w:hAnsi="Arial" w:cs="Arial"/>
          <w:sz w:val="22"/>
          <w:szCs w:val="22"/>
          <w:lang w:val="es-BO"/>
        </w:rPr>
        <w:tab/>
        <w:t>Garantía(s).</w:t>
      </w:r>
    </w:p>
    <w:p w:rsidR="001368E7" w:rsidRPr="001368E7" w:rsidRDefault="001368E7" w:rsidP="001368E7">
      <w:pPr>
        <w:numPr>
          <w:ilvl w:val="0"/>
          <w:numId w:val="58"/>
        </w:numPr>
        <w:jc w:val="both"/>
        <w:rPr>
          <w:rFonts w:ascii="Arial" w:hAnsi="Arial" w:cs="Arial"/>
          <w:sz w:val="22"/>
          <w:szCs w:val="22"/>
          <w:lang w:val="es-BO"/>
        </w:rPr>
      </w:pPr>
      <w:r w:rsidRPr="001368E7">
        <w:rPr>
          <w:rFonts w:ascii="Arial" w:hAnsi="Arial" w:cs="Arial"/>
          <w:sz w:val="22"/>
          <w:szCs w:val="22"/>
          <w:lang w:val="es-BO"/>
        </w:rPr>
        <w:t xml:space="preserve">Documento de Constitución, </w:t>
      </w:r>
      <w:r w:rsidRPr="001368E7">
        <w:rPr>
          <w:rFonts w:ascii="Arial" w:hAnsi="Arial" w:cs="Arial"/>
          <w:b/>
          <w:sz w:val="22"/>
          <w:szCs w:val="22"/>
          <w:lang w:val="es-BO"/>
        </w:rPr>
        <w:t>cuando corresponda</w:t>
      </w:r>
      <w:r w:rsidRPr="001368E7">
        <w:rPr>
          <w:rFonts w:ascii="Arial" w:hAnsi="Arial" w:cs="Arial"/>
          <w:sz w:val="22"/>
          <w:szCs w:val="22"/>
          <w:lang w:val="es-BO"/>
        </w:rPr>
        <w:t>.</w:t>
      </w:r>
    </w:p>
    <w:p w:rsidR="001368E7" w:rsidRPr="001368E7" w:rsidRDefault="001368E7" w:rsidP="001368E7">
      <w:pPr>
        <w:numPr>
          <w:ilvl w:val="0"/>
          <w:numId w:val="58"/>
        </w:numPr>
        <w:jc w:val="both"/>
        <w:rPr>
          <w:rFonts w:ascii="Arial" w:hAnsi="Arial" w:cs="Arial"/>
          <w:sz w:val="22"/>
          <w:szCs w:val="22"/>
          <w:lang w:val="es-BO"/>
        </w:rPr>
      </w:pPr>
      <w:r w:rsidRPr="001368E7">
        <w:rPr>
          <w:rFonts w:ascii="Arial" w:hAnsi="Arial" w:cs="Arial"/>
          <w:sz w:val="22"/>
          <w:szCs w:val="22"/>
          <w:lang w:val="es-BO"/>
        </w:rPr>
        <w:t xml:space="preserve">Contrato de Asociación Accidental, </w:t>
      </w:r>
      <w:r w:rsidRPr="001368E7">
        <w:rPr>
          <w:rFonts w:ascii="Arial" w:hAnsi="Arial" w:cs="Arial"/>
          <w:b/>
          <w:sz w:val="22"/>
          <w:szCs w:val="22"/>
          <w:lang w:val="es-BO"/>
        </w:rPr>
        <w:t>cuando corresponda</w:t>
      </w:r>
      <w:r w:rsidRPr="001368E7">
        <w:rPr>
          <w:rFonts w:ascii="Arial" w:hAnsi="Arial" w:cs="Arial"/>
          <w:sz w:val="22"/>
          <w:szCs w:val="22"/>
          <w:lang w:val="es-BO"/>
        </w:rPr>
        <w:t>.</w:t>
      </w:r>
    </w:p>
    <w:p w:rsidR="001368E7" w:rsidRPr="001368E7" w:rsidRDefault="001368E7" w:rsidP="001368E7">
      <w:pPr>
        <w:numPr>
          <w:ilvl w:val="0"/>
          <w:numId w:val="58"/>
        </w:numPr>
        <w:jc w:val="both"/>
        <w:rPr>
          <w:rFonts w:ascii="Arial" w:hAnsi="Arial" w:cs="Arial"/>
          <w:sz w:val="22"/>
          <w:szCs w:val="22"/>
          <w:lang w:val="es-BO"/>
        </w:rPr>
      </w:pPr>
      <w:r w:rsidRPr="001368E7">
        <w:rPr>
          <w:rFonts w:ascii="Arial" w:hAnsi="Arial" w:cs="Arial"/>
          <w:sz w:val="22"/>
          <w:szCs w:val="22"/>
          <w:lang w:val="es-BO"/>
        </w:rPr>
        <w:t xml:space="preserve">Poder General del Representante Legal del </w:t>
      </w:r>
      <w:r w:rsidRPr="001368E7">
        <w:rPr>
          <w:rFonts w:ascii="Arial" w:hAnsi="Arial" w:cs="Arial"/>
          <w:b/>
          <w:sz w:val="22"/>
          <w:szCs w:val="22"/>
          <w:lang w:val="es-BO"/>
        </w:rPr>
        <w:t>PROVEEDOR</w:t>
      </w:r>
      <w:r w:rsidRPr="001368E7">
        <w:rPr>
          <w:rFonts w:ascii="Arial" w:hAnsi="Arial" w:cs="Arial"/>
          <w:sz w:val="22"/>
          <w:szCs w:val="22"/>
          <w:lang w:val="es-BO"/>
        </w:rPr>
        <w:t xml:space="preserve">, </w:t>
      </w:r>
      <w:r w:rsidRPr="001368E7">
        <w:rPr>
          <w:rFonts w:ascii="Arial" w:hAnsi="Arial" w:cs="Arial"/>
          <w:sz w:val="22"/>
          <w:szCs w:val="22"/>
          <w:lang w:val="es-ES_tradnl"/>
        </w:rPr>
        <w:t>Testimonio Nº ____/____ de __ de _______ de _______</w:t>
      </w:r>
      <w:r w:rsidRPr="001368E7">
        <w:rPr>
          <w:rFonts w:ascii="Arial" w:hAnsi="Arial" w:cs="Arial"/>
          <w:sz w:val="22"/>
          <w:szCs w:val="22"/>
        </w:rPr>
        <w:t xml:space="preserve">. </w:t>
      </w:r>
      <w:r w:rsidRPr="001368E7">
        <w:rPr>
          <w:rFonts w:ascii="Arial" w:hAnsi="Arial" w:cs="Arial"/>
          <w:b/>
          <w:sz w:val="22"/>
          <w:szCs w:val="22"/>
          <w:lang w:val="es-BO"/>
        </w:rPr>
        <w:t>cuando corresponda.</w:t>
      </w:r>
    </w:p>
    <w:p w:rsidR="001368E7" w:rsidRPr="001368E7" w:rsidRDefault="001368E7" w:rsidP="001368E7">
      <w:pPr>
        <w:widowControl w:val="0"/>
        <w:numPr>
          <w:ilvl w:val="0"/>
          <w:numId w:val="58"/>
        </w:numPr>
        <w:jc w:val="both"/>
        <w:rPr>
          <w:rFonts w:ascii="Arial" w:hAnsi="Arial" w:cs="Arial"/>
          <w:sz w:val="22"/>
          <w:szCs w:val="22"/>
          <w:lang w:val="es-BO"/>
        </w:rPr>
      </w:pPr>
      <w:r w:rsidRPr="001368E7">
        <w:rPr>
          <w:rFonts w:ascii="Arial" w:hAnsi="Arial" w:cs="Arial"/>
          <w:sz w:val="22"/>
          <w:szCs w:val="22"/>
        </w:rPr>
        <w:t>Certificado del Registro Único de Proveedores del Estado (RUPE) N° _________ de __ de ______ de 2024.</w:t>
      </w:r>
    </w:p>
    <w:p w:rsidR="001368E7" w:rsidRPr="001368E7" w:rsidRDefault="001368E7" w:rsidP="001368E7">
      <w:pPr>
        <w:widowControl w:val="0"/>
        <w:numPr>
          <w:ilvl w:val="0"/>
          <w:numId w:val="58"/>
        </w:numPr>
        <w:jc w:val="both"/>
        <w:rPr>
          <w:rFonts w:ascii="Arial" w:hAnsi="Arial" w:cs="Arial"/>
          <w:sz w:val="22"/>
          <w:szCs w:val="22"/>
          <w:lang w:val="es-BO"/>
        </w:rPr>
      </w:pPr>
      <w:r w:rsidRPr="001368E7">
        <w:rPr>
          <w:rFonts w:ascii="Arial" w:hAnsi="Arial" w:cs="Arial"/>
          <w:sz w:val="22"/>
          <w:szCs w:val="22"/>
        </w:rPr>
        <w:t>Formulario de Requerimiento de Servicios - Preventivo N° ____ de __ de ___ de 2024.</w:t>
      </w:r>
    </w:p>
    <w:p w:rsidR="001368E7" w:rsidRPr="001368E7" w:rsidRDefault="001368E7" w:rsidP="001368E7">
      <w:pPr>
        <w:widowControl w:val="0"/>
        <w:numPr>
          <w:ilvl w:val="0"/>
          <w:numId w:val="58"/>
        </w:numPr>
        <w:autoSpaceDE w:val="0"/>
        <w:autoSpaceDN w:val="0"/>
        <w:adjustRightInd w:val="0"/>
        <w:jc w:val="both"/>
        <w:rPr>
          <w:rFonts w:ascii="Arial" w:hAnsi="Arial" w:cs="Arial"/>
          <w:sz w:val="22"/>
          <w:szCs w:val="22"/>
        </w:rPr>
      </w:pPr>
      <w:r w:rsidRPr="001368E7">
        <w:rPr>
          <w:rFonts w:ascii="Arial" w:hAnsi="Arial" w:cs="Arial"/>
          <w:sz w:val="22"/>
          <w:szCs w:val="22"/>
        </w:rPr>
        <w:t>Certificado N° ___ de __ de ___ de ___ de no adeudo de la Gestora Pública</w:t>
      </w:r>
      <w:r w:rsidRPr="001368E7">
        <w:rPr>
          <w:rFonts w:ascii="Arial" w:hAnsi="Arial" w:cs="Arial"/>
          <w:b/>
          <w:sz w:val="22"/>
          <w:szCs w:val="22"/>
        </w:rPr>
        <w:t xml:space="preserve"> </w:t>
      </w:r>
      <w:r w:rsidRPr="001368E7">
        <w:rPr>
          <w:rFonts w:ascii="Arial" w:hAnsi="Arial" w:cs="Arial"/>
          <w:sz w:val="22"/>
          <w:szCs w:val="22"/>
        </w:rPr>
        <w:t>de la Seguridad Social a Largo Plazo.</w:t>
      </w:r>
    </w:p>
    <w:p w:rsidR="001368E7" w:rsidRPr="001368E7" w:rsidRDefault="001368E7" w:rsidP="001368E7">
      <w:pPr>
        <w:widowControl w:val="0"/>
        <w:autoSpaceDE w:val="0"/>
        <w:autoSpaceDN w:val="0"/>
        <w:adjustRightInd w:val="0"/>
        <w:jc w:val="both"/>
        <w:rPr>
          <w:rFonts w:ascii="Arial" w:hAnsi="Arial" w:cs="Arial"/>
          <w:sz w:val="22"/>
          <w:szCs w:val="22"/>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rPr>
        <w:lastRenderedPageBreak/>
        <w:t>CLÁUSULA</w:t>
      </w:r>
      <w:r w:rsidRPr="001368E7">
        <w:rPr>
          <w:rFonts w:ascii="Arial" w:hAnsi="Arial" w:cs="Arial"/>
          <w:b/>
          <w:sz w:val="22"/>
          <w:szCs w:val="22"/>
          <w:lang w:val="es-BO"/>
        </w:rPr>
        <w:t xml:space="preserve"> SEXTA.- (OBLIGACIONES DE LAS PARTES) </w:t>
      </w:r>
      <w:r w:rsidRPr="001368E7">
        <w:rPr>
          <w:rFonts w:ascii="Arial" w:hAnsi="Arial" w:cs="Arial"/>
          <w:sz w:val="22"/>
          <w:szCs w:val="22"/>
          <w:lang w:val="es-BO"/>
        </w:rPr>
        <w:t xml:space="preserve">Las partes contratantes se comprometen y obligan a dar cumplimiento a todas y cada una de las cláusulas del presente Contrato. </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Por su parte, el </w:t>
      </w:r>
      <w:r w:rsidRPr="001368E7">
        <w:rPr>
          <w:rFonts w:ascii="Arial" w:hAnsi="Arial" w:cs="Arial"/>
          <w:b/>
          <w:sz w:val="22"/>
          <w:szCs w:val="22"/>
          <w:lang w:val="es-BO"/>
        </w:rPr>
        <w:t>PROVEEDOR</w:t>
      </w:r>
      <w:r w:rsidRPr="001368E7">
        <w:rPr>
          <w:rFonts w:ascii="Arial" w:hAnsi="Arial" w:cs="Arial"/>
          <w:sz w:val="22"/>
          <w:szCs w:val="22"/>
          <w:lang w:val="es-BO"/>
        </w:rPr>
        <w:t xml:space="preserve"> se compromete a cumplir con las siguientes obligaciones: </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 xml:space="preserve">Realizar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objeto del presente Contrato, de acuerdo con lo establecido en el DBC, así como las condiciones de su propuesta.</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 xml:space="preserve">Prestar el </w:t>
      </w:r>
      <w:r w:rsidRPr="001368E7">
        <w:rPr>
          <w:rFonts w:ascii="Arial" w:hAnsi="Arial" w:cs="Arial"/>
          <w:b/>
          <w:sz w:val="22"/>
          <w:szCs w:val="22"/>
          <w:lang w:val="es-BO"/>
        </w:rPr>
        <w:t>SERVICIO</w:t>
      </w:r>
      <w:r w:rsidRPr="001368E7">
        <w:rPr>
          <w:rFonts w:ascii="Arial" w:hAnsi="Arial" w:cs="Arial"/>
          <w:sz w:val="22"/>
          <w:szCs w:val="22"/>
          <w:lang w:val="es-BO"/>
        </w:rPr>
        <w:t>, objeto del presente Contrato, en forma eficiente, oportuna y en el lugar de destino convenido con las características técnicas ofertadas y aceptadas.</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Mantener vigentes la garantía presentada.</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 xml:space="preserve">Actualizar la Garantía (vigencia y/o monto) a requerimiento de la </w:t>
      </w:r>
      <w:r w:rsidRPr="001368E7">
        <w:rPr>
          <w:rFonts w:ascii="Arial" w:hAnsi="Arial" w:cs="Arial"/>
          <w:b/>
          <w:sz w:val="22"/>
          <w:szCs w:val="22"/>
          <w:lang w:val="es-BO"/>
        </w:rPr>
        <w:t>ENTIDAD</w:t>
      </w:r>
      <w:r w:rsidRPr="001368E7">
        <w:rPr>
          <w:rFonts w:ascii="Arial" w:hAnsi="Arial" w:cs="Arial"/>
          <w:sz w:val="22"/>
          <w:szCs w:val="22"/>
          <w:lang w:val="es-BO"/>
        </w:rPr>
        <w:t>.</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PROVEEDOR</w:t>
      </w:r>
      <w:r w:rsidRPr="001368E7">
        <w:rPr>
          <w:rFonts w:ascii="Arial" w:hAnsi="Arial" w:cs="Arial"/>
          <w:sz w:val="22"/>
          <w:szCs w:val="22"/>
          <w:lang w:val="es-BO"/>
        </w:rPr>
        <w:t xml:space="preserve"> deberá proporcionar a su personal, ropa de trabajo y equipos de protección para efectuar cualquier trabajo y será verificado por el fiscal en coordinación con personal de la Subgerencia de Gestión de Riesgos antes del primer pago (D.S. 108 y RM 527/09).  </w:t>
      </w:r>
    </w:p>
    <w:p w:rsidR="001368E7" w:rsidRPr="001368E7" w:rsidRDefault="001368E7" w:rsidP="001368E7">
      <w:pPr>
        <w:numPr>
          <w:ilvl w:val="0"/>
          <w:numId w:val="60"/>
        </w:numPr>
        <w:jc w:val="both"/>
        <w:rPr>
          <w:rFonts w:ascii="Arial" w:hAnsi="Arial" w:cs="Arial"/>
          <w:sz w:val="22"/>
          <w:szCs w:val="22"/>
          <w:lang w:val="es-BO"/>
        </w:rPr>
      </w:pPr>
      <w:r w:rsidRPr="001368E7">
        <w:rPr>
          <w:rFonts w:ascii="Arial" w:hAnsi="Arial" w:cs="Arial"/>
          <w:sz w:val="22"/>
          <w:szCs w:val="22"/>
          <w:lang w:val="es-BO"/>
        </w:rPr>
        <w:t>Cumplir cada una de las cláusulas del presente Contrato.</w:t>
      </w:r>
    </w:p>
    <w:p w:rsidR="001368E7" w:rsidRPr="001368E7" w:rsidRDefault="001368E7" w:rsidP="001368E7">
      <w:pPr>
        <w:ind w:left="720"/>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Por su parte, </w:t>
      </w:r>
      <w:r w:rsidRPr="001368E7">
        <w:rPr>
          <w:rFonts w:ascii="Arial" w:hAnsi="Arial" w:cs="Arial"/>
          <w:b/>
          <w:sz w:val="22"/>
          <w:szCs w:val="22"/>
          <w:lang w:val="es-BO"/>
        </w:rPr>
        <w:t>la ENTIDAD</w:t>
      </w:r>
      <w:r w:rsidRPr="001368E7">
        <w:rPr>
          <w:rFonts w:ascii="Arial" w:hAnsi="Arial" w:cs="Arial"/>
          <w:sz w:val="22"/>
          <w:szCs w:val="22"/>
          <w:lang w:val="es-BO"/>
        </w:rPr>
        <w:t xml:space="preserve"> se compromete a cumplir con las siguientes obligaciones: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59"/>
        </w:numPr>
        <w:jc w:val="both"/>
        <w:rPr>
          <w:rFonts w:ascii="Arial" w:hAnsi="Arial" w:cs="Arial"/>
          <w:sz w:val="22"/>
          <w:szCs w:val="22"/>
          <w:lang w:val="es-BO"/>
        </w:rPr>
      </w:pPr>
      <w:r w:rsidRPr="001368E7">
        <w:rPr>
          <w:rFonts w:ascii="Arial" w:hAnsi="Arial" w:cs="Arial"/>
          <w:sz w:val="22"/>
          <w:szCs w:val="22"/>
          <w:lang w:val="es-BO"/>
        </w:rPr>
        <w:t>Dar conformidad a los servicios generales de acuerdo con las condiciones establecidas en el DBC, así como las condiciones de la propuesta adjudicada.</w:t>
      </w:r>
    </w:p>
    <w:p w:rsidR="001368E7" w:rsidRPr="001368E7" w:rsidRDefault="001368E7" w:rsidP="001368E7">
      <w:pPr>
        <w:numPr>
          <w:ilvl w:val="0"/>
          <w:numId w:val="59"/>
        </w:numPr>
        <w:jc w:val="both"/>
        <w:rPr>
          <w:rFonts w:ascii="Arial" w:hAnsi="Arial" w:cs="Arial"/>
          <w:sz w:val="22"/>
          <w:szCs w:val="22"/>
          <w:lang w:val="es-BO"/>
        </w:rPr>
      </w:pPr>
      <w:r w:rsidRPr="001368E7">
        <w:rPr>
          <w:rFonts w:ascii="Arial" w:hAnsi="Arial" w:cs="Arial"/>
          <w:sz w:val="22"/>
          <w:szCs w:val="22"/>
          <w:lang w:val="es-BO"/>
        </w:rPr>
        <w:t>Emitir Informe de Conformidad de la Activación del Servicio y el Informe Final de Conformidad de los servicios generales, cuando los mismos cumplan con las condiciones establecidas en el DBC, así como las condiciones de la propuesta adjudicada.</w:t>
      </w:r>
    </w:p>
    <w:p w:rsidR="001368E7" w:rsidRPr="001368E7" w:rsidRDefault="001368E7" w:rsidP="001368E7">
      <w:pPr>
        <w:numPr>
          <w:ilvl w:val="0"/>
          <w:numId w:val="59"/>
        </w:numPr>
        <w:jc w:val="both"/>
        <w:rPr>
          <w:rFonts w:ascii="Arial" w:hAnsi="Arial" w:cs="Arial"/>
          <w:sz w:val="22"/>
          <w:szCs w:val="22"/>
          <w:lang w:val="es-BO"/>
        </w:rPr>
      </w:pPr>
      <w:r w:rsidRPr="001368E7">
        <w:rPr>
          <w:rFonts w:ascii="Arial" w:hAnsi="Arial" w:cs="Arial"/>
          <w:sz w:val="22"/>
          <w:szCs w:val="22"/>
          <w:lang w:val="es-BO"/>
        </w:rPr>
        <w:t>Realizar el pago por el servicio general, en un plazo no mayor a treinta (30) días calendario de emitido el Informe de Conformidad de la Activación del Servicio objeto del presente Contrato.</w:t>
      </w:r>
    </w:p>
    <w:p w:rsidR="001368E7" w:rsidRPr="001368E7" w:rsidRDefault="001368E7" w:rsidP="001368E7">
      <w:pPr>
        <w:numPr>
          <w:ilvl w:val="0"/>
          <w:numId w:val="59"/>
        </w:numPr>
        <w:jc w:val="both"/>
        <w:rPr>
          <w:rFonts w:ascii="Arial" w:hAnsi="Arial" w:cs="Arial"/>
          <w:sz w:val="22"/>
          <w:szCs w:val="22"/>
          <w:lang w:val="es-BO"/>
        </w:rPr>
      </w:pPr>
      <w:r w:rsidRPr="001368E7">
        <w:rPr>
          <w:rFonts w:ascii="Arial" w:hAnsi="Arial" w:cs="Arial"/>
          <w:sz w:val="22"/>
          <w:szCs w:val="22"/>
          <w:lang w:val="es-BO"/>
        </w:rPr>
        <w:t>Cumplir cada una de las cláusulas del presente Contrato.</w:t>
      </w:r>
    </w:p>
    <w:p w:rsidR="001368E7" w:rsidRPr="001368E7" w:rsidRDefault="001368E7" w:rsidP="001368E7">
      <w:pPr>
        <w:autoSpaceDE w:val="0"/>
        <w:autoSpaceDN w:val="0"/>
        <w:adjustRightInd w:val="0"/>
        <w:jc w:val="both"/>
        <w:rPr>
          <w:rFonts w:ascii="Arial" w:hAnsi="Arial" w:cs="Arial"/>
          <w:b/>
          <w:sz w:val="22"/>
          <w:szCs w:val="22"/>
        </w:rPr>
      </w:pPr>
    </w:p>
    <w:p w:rsidR="001368E7" w:rsidRPr="001368E7" w:rsidRDefault="001368E7" w:rsidP="001368E7">
      <w:pPr>
        <w:autoSpaceDE w:val="0"/>
        <w:autoSpaceDN w:val="0"/>
        <w:adjustRightInd w:val="0"/>
        <w:jc w:val="both"/>
        <w:rPr>
          <w:rFonts w:ascii="Arial" w:hAnsi="Arial" w:cs="Arial"/>
          <w:sz w:val="22"/>
          <w:szCs w:val="22"/>
          <w:lang w:val="es-BO"/>
        </w:rPr>
      </w:pPr>
      <w:r w:rsidRPr="001368E7">
        <w:rPr>
          <w:rFonts w:ascii="Arial" w:hAnsi="Arial" w:cs="Arial"/>
          <w:b/>
          <w:sz w:val="22"/>
          <w:szCs w:val="22"/>
        </w:rPr>
        <w:t>CLÁUSULA</w:t>
      </w:r>
      <w:r w:rsidRPr="001368E7">
        <w:rPr>
          <w:rFonts w:ascii="Arial" w:hAnsi="Arial" w:cs="Arial"/>
          <w:b/>
          <w:sz w:val="22"/>
          <w:szCs w:val="22"/>
          <w:lang w:val="es-BO"/>
        </w:rPr>
        <w:t xml:space="preserve"> SÉPTIMA.- (VIGENCIA) </w:t>
      </w:r>
      <w:r w:rsidRPr="001368E7">
        <w:rPr>
          <w:rFonts w:ascii="Arial" w:hAnsi="Arial" w:cs="Arial"/>
          <w:sz w:val="22"/>
          <w:szCs w:val="22"/>
          <w:lang w:val="es-BO"/>
        </w:rPr>
        <w:t>El presente Contrato entrará en vigencia desde el día siguiente hábil de su suscripción por ambas partes, hasta la terminación del Contrato.</w:t>
      </w:r>
    </w:p>
    <w:p w:rsidR="001368E7" w:rsidRPr="001368E7" w:rsidRDefault="001368E7" w:rsidP="001368E7">
      <w:pPr>
        <w:jc w:val="both"/>
        <w:rPr>
          <w:rFonts w:ascii="Arial" w:hAnsi="Arial" w:cs="Arial"/>
          <w:b/>
          <w:sz w:val="22"/>
          <w:szCs w:val="22"/>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rPr>
        <w:t>CLÁUSULA</w:t>
      </w:r>
      <w:r w:rsidRPr="001368E7">
        <w:rPr>
          <w:rFonts w:ascii="Arial" w:hAnsi="Arial" w:cs="Arial"/>
          <w:b/>
          <w:sz w:val="22"/>
          <w:szCs w:val="22"/>
          <w:lang w:val="es-BO"/>
        </w:rPr>
        <w:t xml:space="preserve"> OCTAVA.- (GARANTÍA DE CUMPLIMIENTO DE CONTRATO)</w:t>
      </w:r>
      <w:r w:rsidRPr="001368E7">
        <w:rPr>
          <w:rFonts w:ascii="Arial" w:hAnsi="Arial" w:cs="Arial"/>
          <w:sz w:val="22"/>
          <w:szCs w:val="22"/>
          <w:lang w:val="es-BO"/>
        </w:rPr>
        <w:t xml:space="preserve"> El</w:t>
      </w:r>
      <w:r w:rsidRPr="001368E7">
        <w:rPr>
          <w:rFonts w:ascii="Arial" w:hAnsi="Arial" w:cs="Arial"/>
          <w:b/>
          <w:sz w:val="22"/>
          <w:szCs w:val="22"/>
          <w:lang w:val="es-BO"/>
        </w:rPr>
        <w:t xml:space="preserve"> PROVEEDOR, </w:t>
      </w:r>
      <w:r w:rsidRPr="001368E7">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1368E7">
        <w:rPr>
          <w:rFonts w:ascii="Arial" w:hAnsi="Arial" w:cs="Arial"/>
          <w:b/>
          <w:i/>
          <w:sz w:val="22"/>
          <w:szCs w:val="22"/>
          <w:lang w:val="es-BO"/>
        </w:rPr>
        <w:t xml:space="preserve"> </w:t>
      </w:r>
      <w:r w:rsidRPr="001368E7">
        <w:rPr>
          <w:rFonts w:ascii="Arial" w:hAnsi="Arial" w:cs="Arial"/>
          <w:b/>
          <w:sz w:val="22"/>
          <w:szCs w:val="22"/>
          <w:lang w:val="es-BO"/>
        </w:rPr>
        <w:t>ENTIDAD</w:t>
      </w:r>
      <w:r w:rsidRPr="001368E7">
        <w:rPr>
          <w:rFonts w:ascii="Arial" w:hAnsi="Arial" w:cs="Arial"/>
          <w:sz w:val="22"/>
          <w:szCs w:val="22"/>
          <w:lang w:val="es-BO"/>
        </w:rPr>
        <w:t>, por _________,</w:t>
      </w:r>
      <w:r w:rsidRPr="001368E7">
        <w:rPr>
          <w:rFonts w:ascii="Arial" w:hAnsi="Arial" w:cs="Arial"/>
          <w:b/>
          <w:i/>
          <w:sz w:val="22"/>
          <w:szCs w:val="22"/>
          <w:lang w:val="es-BO"/>
        </w:rPr>
        <w:t xml:space="preserve"> </w:t>
      </w:r>
      <w:r w:rsidRPr="001368E7">
        <w:rPr>
          <w:rFonts w:ascii="Arial" w:hAnsi="Arial" w:cs="Arial"/>
          <w:sz w:val="22"/>
          <w:szCs w:val="22"/>
          <w:lang w:val="es-BO"/>
        </w:rPr>
        <w:t xml:space="preserve">equivalente al siete por ciento (7%) </w:t>
      </w:r>
      <w:r w:rsidRPr="001368E7">
        <w:rPr>
          <w:rFonts w:ascii="Arial" w:hAnsi="Arial" w:cs="Arial"/>
          <w:bCs/>
          <w:iCs/>
          <w:sz w:val="22"/>
          <w:szCs w:val="22"/>
        </w:rPr>
        <w:t>o “tres punto cinco por ciento (3.5%)”</w:t>
      </w:r>
      <w:r w:rsidRPr="001368E7">
        <w:rPr>
          <w:rFonts w:ascii="Arial" w:hAnsi="Arial" w:cs="Arial"/>
          <w:b/>
          <w:bCs/>
          <w:i/>
          <w:iCs/>
          <w:sz w:val="22"/>
          <w:szCs w:val="22"/>
        </w:rPr>
        <w:t xml:space="preserve"> </w:t>
      </w:r>
      <w:r w:rsidRPr="001368E7">
        <w:rPr>
          <w:rFonts w:ascii="Arial" w:hAnsi="Arial" w:cs="Arial"/>
          <w:sz w:val="22"/>
          <w:szCs w:val="22"/>
          <w:lang w:val="es-BO"/>
        </w:rPr>
        <w:t>del monto total del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El importe de la Garantía de Cumplimiento de Contrato, será pagado en favor de la </w:t>
      </w:r>
      <w:r w:rsidRPr="001368E7">
        <w:rPr>
          <w:rFonts w:ascii="Arial" w:hAnsi="Arial" w:cs="Arial"/>
          <w:b/>
          <w:sz w:val="22"/>
          <w:szCs w:val="22"/>
          <w:lang w:val="es-BO"/>
        </w:rPr>
        <w:t>ENTIDAD</w:t>
      </w:r>
      <w:r w:rsidRPr="001368E7">
        <w:rPr>
          <w:rFonts w:ascii="Arial" w:hAnsi="Arial" w:cs="Arial"/>
          <w:sz w:val="22"/>
          <w:szCs w:val="22"/>
          <w:lang w:val="es-BO"/>
        </w:rPr>
        <w:t xml:space="preserve"> a su sólo requerimiento, sin necesidad de ningún trámite o acción judicial.</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Si se procediera a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dentro del plazo contractual y en forma satisfactoria, hecho que se hará constar mediante el Informe de Conformidad correspondiente, </w:t>
      </w:r>
      <w:r w:rsidRPr="001368E7">
        <w:rPr>
          <w:rFonts w:ascii="Arial" w:hAnsi="Arial" w:cs="Arial"/>
          <w:sz w:val="22"/>
          <w:szCs w:val="22"/>
          <w:lang w:val="es-BO"/>
        </w:rPr>
        <w:lastRenderedPageBreak/>
        <w:t>dicha garantía será devuelta después de la Liquidación del Contrato, juntamente con el Certificado de Cumplimiento de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PROVEEDOR</w:t>
      </w:r>
      <w:r w:rsidRPr="001368E7">
        <w:rPr>
          <w:rFonts w:ascii="Arial" w:hAnsi="Arial" w:cs="Arial"/>
          <w:sz w:val="22"/>
          <w:szCs w:val="22"/>
          <w:lang w:val="es-BO"/>
        </w:rPr>
        <w:t xml:space="preserve">, tiene la obligación de mantener actualizada la Garantía de Cumplimiento de Contrato, cuantas veces lo requiera la </w:t>
      </w:r>
      <w:r w:rsidRPr="001368E7">
        <w:rPr>
          <w:rFonts w:ascii="Arial" w:hAnsi="Arial" w:cs="Arial"/>
          <w:b/>
          <w:sz w:val="22"/>
          <w:szCs w:val="22"/>
          <w:lang w:val="es-BO"/>
        </w:rPr>
        <w:t>ENTIDAD</w:t>
      </w:r>
      <w:r w:rsidRPr="001368E7">
        <w:rPr>
          <w:rFonts w:ascii="Arial" w:hAnsi="Arial" w:cs="Arial"/>
          <w:sz w:val="22"/>
          <w:szCs w:val="22"/>
          <w:lang w:val="es-BO"/>
        </w:rPr>
        <w:t xml:space="preserve">, por razones justificadas. El </w:t>
      </w:r>
      <w:r w:rsidRPr="001368E7">
        <w:rPr>
          <w:rFonts w:ascii="Arial" w:hAnsi="Arial" w:cs="Arial"/>
          <w:b/>
          <w:bCs/>
          <w:sz w:val="22"/>
          <w:szCs w:val="22"/>
          <w:lang w:val="es-BO"/>
        </w:rPr>
        <w:t>FISCAL</w:t>
      </w:r>
      <w:r w:rsidRPr="001368E7">
        <w:rPr>
          <w:rFonts w:ascii="Arial" w:hAnsi="Arial" w:cs="Arial"/>
          <w:sz w:val="22"/>
          <w:szCs w:val="22"/>
          <w:lang w:val="es-BO"/>
        </w:rPr>
        <w:t>, es quien llevará el control directo de la vigencia de la misma bajo su responsabilidad.</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PROVEEDOR</w:t>
      </w:r>
      <w:r w:rsidRPr="001368E7">
        <w:rPr>
          <w:rFonts w:ascii="Arial" w:hAnsi="Arial" w:cs="Arial"/>
          <w:sz w:val="22"/>
          <w:szCs w:val="22"/>
          <w:lang w:val="es-BO"/>
        </w:rPr>
        <w:t xml:space="preserve"> podrá solicitar al </w:t>
      </w:r>
      <w:r w:rsidRPr="001368E7">
        <w:rPr>
          <w:rFonts w:ascii="Arial" w:hAnsi="Arial" w:cs="Arial"/>
          <w:b/>
          <w:bCs/>
          <w:sz w:val="22"/>
          <w:szCs w:val="22"/>
          <w:lang w:val="es-BO"/>
        </w:rPr>
        <w:t>FISCAL</w:t>
      </w:r>
      <w:r w:rsidRPr="001368E7">
        <w:rPr>
          <w:rFonts w:ascii="Arial" w:hAnsi="Arial" w:cs="Arial"/>
          <w:sz w:val="22"/>
          <w:szCs w:val="22"/>
          <w:lang w:val="es-BO"/>
        </w:rPr>
        <w:t xml:space="preserve"> la sustitución de la Garantía de Cumplimiento de Contrato, misma que será equivalente al siete por ciento (7%) </w:t>
      </w:r>
      <w:r w:rsidRPr="001368E7">
        <w:rPr>
          <w:rFonts w:ascii="Arial" w:hAnsi="Arial" w:cs="Arial"/>
          <w:bCs/>
          <w:iCs/>
          <w:sz w:val="22"/>
          <w:szCs w:val="22"/>
        </w:rPr>
        <w:t>o “tres punto cinco por ciento (3.5%)</w:t>
      </w:r>
      <w:r w:rsidRPr="001368E7">
        <w:rPr>
          <w:rFonts w:ascii="Arial" w:hAnsi="Arial" w:cs="Arial"/>
          <w:b/>
          <w:bCs/>
          <w:i/>
          <w:iCs/>
          <w:sz w:val="22"/>
          <w:szCs w:val="22"/>
        </w:rPr>
        <w:t xml:space="preserve"> </w:t>
      </w:r>
      <w:r w:rsidRPr="001368E7">
        <w:rPr>
          <w:rFonts w:ascii="Arial" w:hAnsi="Arial" w:cs="Arial"/>
          <w:sz w:val="22"/>
          <w:szCs w:val="22"/>
          <w:lang w:val="es-BO"/>
        </w:rPr>
        <w:t xml:space="preserve">del monto de ejecución restante del </w:t>
      </w:r>
      <w:r w:rsidRPr="001368E7">
        <w:rPr>
          <w:rFonts w:ascii="Arial" w:hAnsi="Arial" w:cs="Arial"/>
          <w:b/>
          <w:sz w:val="22"/>
          <w:szCs w:val="22"/>
          <w:lang w:val="es-BO"/>
        </w:rPr>
        <w:t xml:space="preserve">SERVICIO </w:t>
      </w:r>
      <w:r w:rsidRPr="001368E7">
        <w:rPr>
          <w:rFonts w:ascii="Arial" w:hAnsi="Arial" w:cs="Arial"/>
          <w:sz w:val="22"/>
          <w:szCs w:val="22"/>
          <w:lang w:val="es-BO"/>
        </w:rPr>
        <w:t>al momento de la solicitud, siempre y cuando se hayan cumplido las siguientes condiciones a la fecha de la solicitud:</w:t>
      </w:r>
    </w:p>
    <w:p w:rsidR="001368E7" w:rsidRPr="001368E7" w:rsidRDefault="001368E7" w:rsidP="001368E7">
      <w:pPr>
        <w:jc w:val="both"/>
        <w:rPr>
          <w:rFonts w:ascii="Arial" w:hAnsi="Arial" w:cs="Arial"/>
          <w:b/>
          <w:sz w:val="22"/>
          <w:szCs w:val="22"/>
          <w:lang w:val="es-BO"/>
        </w:rPr>
      </w:pPr>
    </w:p>
    <w:p w:rsidR="001368E7" w:rsidRPr="001368E7" w:rsidRDefault="001368E7" w:rsidP="001368E7">
      <w:pPr>
        <w:numPr>
          <w:ilvl w:val="0"/>
          <w:numId w:val="62"/>
        </w:numPr>
        <w:contextualSpacing/>
        <w:jc w:val="both"/>
        <w:rPr>
          <w:rFonts w:ascii="Arial" w:hAnsi="Arial" w:cs="Arial"/>
          <w:sz w:val="22"/>
          <w:szCs w:val="22"/>
          <w:lang w:val="es-BO"/>
        </w:rPr>
      </w:pPr>
      <w:r w:rsidRPr="001368E7">
        <w:rPr>
          <w:rFonts w:ascii="Arial" w:hAnsi="Arial" w:cs="Arial"/>
          <w:sz w:val="22"/>
          <w:szCs w:val="22"/>
          <w:lang w:val="es-BO"/>
        </w:rPr>
        <w:t xml:space="preserve">Se haya alcanzado un cumplimiento del </w:t>
      </w:r>
      <w:r w:rsidRPr="001368E7">
        <w:rPr>
          <w:rFonts w:ascii="Arial" w:hAnsi="Arial" w:cs="Arial"/>
          <w:b/>
          <w:sz w:val="22"/>
          <w:szCs w:val="22"/>
          <w:lang w:val="es-BO"/>
        </w:rPr>
        <w:t xml:space="preserve">SERVICIO, </w:t>
      </w:r>
      <w:r w:rsidRPr="001368E7">
        <w:rPr>
          <w:rFonts w:ascii="Arial" w:hAnsi="Arial" w:cs="Arial"/>
          <w:sz w:val="22"/>
          <w:szCs w:val="22"/>
          <w:lang w:val="es-BO"/>
        </w:rPr>
        <w:t>de al menos setenta por ciento (70%);</w:t>
      </w:r>
    </w:p>
    <w:p w:rsidR="001368E7" w:rsidRPr="001368E7" w:rsidRDefault="001368E7" w:rsidP="001368E7">
      <w:pPr>
        <w:numPr>
          <w:ilvl w:val="0"/>
          <w:numId w:val="62"/>
        </w:numPr>
        <w:contextualSpacing/>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SERVICIO</w:t>
      </w:r>
      <w:r w:rsidRPr="001368E7">
        <w:rPr>
          <w:rFonts w:ascii="Arial" w:hAnsi="Arial" w:cs="Arial"/>
          <w:sz w:val="22"/>
          <w:szCs w:val="22"/>
          <w:lang w:val="es-BO"/>
        </w:rPr>
        <w:t xml:space="preserve"> se haya cumplido sin faltas atribuibles al </w:t>
      </w:r>
      <w:r w:rsidRPr="001368E7">
        <w:rPr>
          <w:rFonts w:ascii="Arial" w:hAnsi="Arial" w:cs="Arial"/>
          <w:b/>
          <w:sz w:val="22"/>
          <w:szCs w:val="22"/>
          <w:lang w:val="es-BO"/>
        </w:rPr>
        <w:t>PROVEEDOR</w:t>
      </w:r>
      <w:r w:rsidRPr="001368E7">
        <w:rPr>
          <w:rFonts w:ascii="Arial" w:hAnsi="Arial" w:cs="Arial"/>
          <w:sz w:val="22"/>
          <w:szCs w:val="22"/>
          <w:lang w:val="es-BO"/>
        </w:rPr>
        <w:t xml:space="preserve">. </w:t>
      </w:r>
    </w:p>
    <w:p w:rsidR="001368E7" w:rsidRPr="001368E7" w:rsidRDefault="001368E7" w:rsidP="001368E7">
      <w:pPr>
        <w:autoSpaceDE w:val="0"/>
        <w:autoSpaceDN w:val="0"/>
        <w:adjustRightInd w:val="0"/>
        <w:jc w:val="both"/>
        <w:rPr>
          <w:rFonts w:ascii="Arial" w:hAnsi="Arial" w:cs="Arial"/>
          <w:sz w:val="22"/>
          <w:szCs w:val="22"/>
          <w:lang w:val="es-BO"/>
        </w:rPr>
      </w:pPr>
    </w:p>
    <w:p w:rsidR="001368E7" w:rsidRPr="001368E7" w:rsidRDefault="001368E7" w:rsidP="001368E7">
      <w:pPr>
        <w:autoSpaceDE w:val="0"/>
        <w:autoSpaceDN w:val="0"/>
        <w:adjustRightInd w:val="0"/>
        <w:jc w:val="both"/>
        <w:rPr>
          <w:rFonts w:ascii="Arial" w:hAnsi="Arial" w:cs="Arial"/>
          <w:b/>
          <w:i/>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 xml:space="preserve">FISCAL </w:t>
      </w:r>
      <w:r w:rsidRPr="001368E7">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368E7">
        <w:rPr>
          <w:rFonts w:ascii="Arial" w:hAnsi="Arial" w:cs="Arial"/>
          <w:b/>
          <w:sz w:val="22"/>
          <w:szCs w:val="22"/>
          <w:lang w:val="es-BO"/>
        </w:rPr>
        <w:t>FISCAL</w:t>
      </w:r>
      <w:r w:rsidRPr="001368E7">
        <w:rPr>
          <w:rFonts w:ascii="Arial" w:hAnsi="Arial" w:cs="Arial"/>
          <w:sz w:val="22"/>
          <w:szCs w:val="22"/>
          <w:lang w:val="es-BO"/>
        </w:rPr>
        <w:t xml:space="preserve"> remitirá a la Unidad Administrativa de la </w:t>
      </w:r>
      <w:r w:rsidRPr="001368E7">
        <w:rPr>
          <w:rFonts w:ascii="Arial" w:hAnsi="Arial" w:cs="Arial"/>
          <w:b/>
          <w:sz w:val="22"/>
          <w:szCs w:val="22"/>
          <w:lang w:val="es-BO"/>
        </w:rPr>
        <w:t>ENTIDAD</w:t>
      </w:r>
      <w:r w:rsidRPr="001368E7">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1368E7" w:rsidRPr="001368E7" w:rsidRDefault="001368E7" w:rsidP="001368E7">
      <w:pPr>
        <w:jc w:val="both"/>
        <w:rPr>
          <w:rFonts w:ascii="Arial" w:hAnsi="Arial" w:cs="Arial"/>
          <w:sz w:val="22"/>
          <w:szCs w:val="22"/>
          <w:lang w:val="es-BO"/>
        </w:rPr>
      </w:pPr>
    </w:p>
    <w:p w:rsidR="001368E7" w:rsidRPr="001368E7" w:rsidRDefault="001368E7" w:rsidP="001368E7">
      <w:pPr>
        <w:widowControl w:val="0"/>
        <w:autoSpaceDE w:val="0"/>
        <w:autoSpaceDN w:val="0"/>
        <w:adjustRightInd w:val="0"/>
        <w:jc w:val="both"/>
        <w:rPr>
          <w:rFonts w:ascii="Arial" w:hAnsi="Arial" w:cs="Arial"/>
          <w:iCs/>
          <w:sz w:val="22"/>
          <w:szCs w:val="22"/>
          <w:lang w:val="es-BO"/>
        </w:rPr>
      </w:pPr>
      <w:r w:rsidRPr="001368E7">
        <w:rPr>
          <w:rFonts w:ascii="Arial" w:hAnsi="Arial" w:cs="Arial"/>
          <w:b/>
          <w:sz w:val="22"/>
          <w:szCs w:val="22"/>
          <w:lang w:val="es-BO"/>
        </w:rPr>
        <w:t>CLÁUSULA NOVENA.- (ANTICIPO)</w:t>
      </w:r>
      <w:r w:rsidRPr="001368E7">
        <w:rPr>
          <w:rFonts w:ascii="Arial" w:hAnsi="Arial" w:cs="Arial"/>
          <w:b/>
          <w:i/>
          <w:iCs/>
          <w:sz w:val="22"/>
          <w:szCs w:val="22"/>
          <w:lang w:val="es-BO"/>
        </w:rPr>
        <w:t xml:space="preserve"> </w:t>
      </w:r>
      <w:r w:rsidRPr="001368E7">
        <w:rPr>
          <w:rFonts w:ascii="Arial" w:hAnsi="Arial" w:cs="Arial"/>
          <w:iCs/>
          <w:sz w:val="22"/>
          <w:szCs w:val="22"/>
          <w:lang w:val="es-BO"/>
        </w:rPr>
        <w:t>En el presente Contrato no se otorgará anticipo.</w:t>
      </w:r>
    </w:p>
    <w:p w:rsidR="001368E7" w:rsidRPr="001368E7" w:rsidRDefault="001368E7" w:rsidP="001368E7">
      <w:pPr>
        <w:tabs>
          <w:tab w:val="left" w:pos="0"/>
          <w:tab w:val="left" w:pos="720"/>
        </w:tabs>
        <w:suppressAutoHyphens/>
        <w:jc w:val="both"/>
        <w:rPr>
          <w:rFonts w:ascii="Arial" w:hAnsi="Arial" w:cs="Arial"/>
          <w:b/>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CLÁUSULA DÉCIMA.- (PLAZO DE PRESTACIÓN DEL SERVICIO) </w:t>
      </w:r>
      <w:r w:rsidRPr="001368E7">
        <w:rPr>
          <w:rFonts w:ascii="Arial" w:hAnsi="Arial" w:cs="Arial"/>
          <w:sz w:val="22"/>
          <w:szCs w:val="22"/>
          <w:lang w:val="es-BO"/>
        </w:rPr>
        <w:t>El</w:t>
      </w:r>
      <w:r w:rsidRPr="001368E7">
        <w:rPr>
          <w:rFonts w:ascii="Arial" w:hAnsi="Arial" w:cs="Arial"/>
          <w:b/>
          <w:sz w:val="22"/>
          <w:szCs w:val="22"/>
          <w:lang w:val="es-BO"/>
        </w:rPr>
        <w:t xml:space="preserve"> PROVEEDOR </w:t>
      </w:r>
      <w:r w:rsidRPr="001368E7">
        <w:rPr>
          <w:rFonts w:ascii="Arial" w:hAnsi="Arial" w:cs="Arial"/>
          <w:sz w:val="22"/>
          <w:szCs w:val="22"/>
          <w:lang w:val="es-BO"/>
        </w:rPr>
        <w:t xml:space="preserve">prestará el </w:t>
      </w:r>
      <w:r w:rsidRPr="001368E7">
        <w:rPr>
          <w:rFonts w:ascii="Arial" w:hAnsi="Arial" w:cs="Arial"/>
          <w:b/>
          <w:sz w:val="22"/>
          <w:szCs w:val="22"/>
          <w:lang w:val="es-BO"/>
        </w:rPr>
        <w:t xml:space="preserve">SERVICIO </w:t>
      </w:r>
      <w:r w:rsidRPr="001368E7">
        <w:rPr>
          <w:rFonts w:ascii="Arial" w:hAnsi="Arial" w:cs="Arial"/>
          <w:sz w:val="22"/>
          <w:szCs w:val="22"/>
          <w:lang w:val="es-BO"/>
        </w:rPr>
        <w:t>en estricto cumplimiento con la propuesta adjudicada, las Especificaciones Técnicas y el Contrato, en el plazo de Un (1) año calendario.</w:t>
      </w:r>
    </w:p>
    <w:p w:rsidR="001368E7" w:rsidRPr="001368E7" w:rsidRDefault="001368E7" w:rsidP="001368E7">
      <w:pPr>
        <w:jc w:val="both"/>
        <w:rPr>
          <w:rFonts w:ascii="Arial" w:hAnsi="Arial" w:cs="Arial"/>
          <w:b/>
          <w:i/>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El plazo señalado precedentemente será computado a partir de la fecha señalada en la Orden de Proceder.</w:t>
      </w:r>
      <w:r w:rsidRPr="001368E7">
        <w:rPr>
          <w:rFonts w:ascii="Arial" w:hAnsi="Arial" w:cs="Arial"/>
          <w:sz w:val="22"/>
          <w:szCs w:val="22"/>
          <w:lang w:val="es-BO"/>
        </w:rPr>
        <w:softHyphen/>
      </w:r>
      <w:r w:rsidRPr="001368E7">
        <w:rPr>
          <w:rFonts w:ascii="Arial" w:hAnsi="Arial" w:cs="Arial"/>
          <w:sz w:val="22"/>
          <w:szCs w:val="22"/>
          <w:lang w:val="es-BO"/>
        </w:rPr>
        <w:softHyphen/>
      </w:r>
      <w:r w:rsidRPr="001368E7">
        <w:rPr>
          <w:rFonts w:ascii="Arial" w:hAnsi="Arial" w:cs="Arial"/>
          <w:sz w:val="22"/>
          <w:szCs w:val="22"/>
          <w:lang w:val="es-BO"/>
        </w:rPr>
        <w:softHyphen/>
        <w:t xml:space="preserve"> </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Plazo para la activación de la suscripción: El </w:t>
      </w:r>
      <w:r w:rsidRPr="001368E7">
        <w:rPr>
          <w:rFonts w:ascii="Arial" w:hAnsi="Arial" w:cs="Arial"/>
          <w:b/>
          <w:sz w:val="22"/>
          <w:szCs w:val="22"/>
          <w:lang w:val="es-BO"/>
        </w:rPr>
        <w:t>PROVEEDOR</w:t>
      </w:r>
      <w:r w:rsidRPr="001368E7">
        <w:rPr>
          <w:rFonts w:ascii="Arial" w:hAnsi="Arial" w:cs="Arial"/>
          <w:sz w:val="22"/>
          <w:szCs w:val="22"/>
          <w:lang w:val="es-BO"/>
        </w:rPr>
        <w:t xml:space="preserve">, en coordinación con el </w:t>
      </w:r>
      <w:r w:rsidRPr="001368E7">
        <w:rPr>
          <w:rFonts w:ascii="Arial" w:hAnsi="Arial" w:cs="Arial"/>
          <w:b/>
          <w:sz w:val="22"/>
          <w:szCs w:val="22"/>
          <w:lang w:val="es-BO"/>
        </w:rPr>
        <w:t>FISCAL</w:t>
      </w:r>
      <w:r w:rsidRPr="001368E7">
        <w:rPr>
          <w:rFonts w:ascii="Arial" w:hAnsi="Arial" w:cs="Arial"/>
          <w:sz w:val="22"/>
          <w:szCs w:val="22"/>
          <w:lang w:val="es-BO"/>
        </w:rPr>
        <w:t xml:space="preserve">, deberá realizar la activación de la suscripción en un plazo de diez (10) días calendario a partir del siguiente día hábil de fecha de emisión de la orden de proceder. El </w:t>
      </w:r>
      <w:r w:rsidRPr="001368E7">
        <w:rPr>
          <w:rFonts w:ascii="Arial" w:hAnsi="Arial" w:cs="Arial"/>
          <w:b/>
          <w:sz w:val="22"/>
          <w:szCs w:val="22"/>
          <w:lang w:val="es-BO"/>
        </w:rPr>
        <w:t>PROVEEDOR</w:t>
      </w:r>
      <w:r w:rsidRPr="001368E7">
        <w:rPr>
          <w:rFonts w:ascii="Arial" w:hAnsi="Arial" w:cs="Arial"/>
          <w:sz w:val="22"/>
          <w:szCs w:val="22"/>
          <w:lang w:val="es-BO"/>
        </w:rPr>
        <w:t xml:space="preserve"> deberá demostrar que la activación del servicio de suscripción está a nombre del Banco Central de Bolivia mediante la entrega de un informe descrito en el punto 4 de las Especificaciones Técnicas</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Toda observación encontrada en la etapa de activación, debe ser subsanada por el proveedor en un plazo máximo de tres (3) días hábiles a partir de la notificación.</w:t>
      </w:r>
    </w:p>
    <w:p w:rsidR="001368E7" w:rsidRPr="001368E7" w:rsidRDefault="001368E7" w:rsidP="001368E7">
      <w:pPr>
        <w:jc w:val="both"/>
        <w:rPr>
          <w:rFonts w:ascii="Arial" w:hAnsi="Arial" w:cs="Arial"/>
          <w:b/>
          <w:i/>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 xml:space="preserve">CLÁUSULA DÉCIMA PRIMERA.- (LUGAR DE PRESTACIÓN DE SERVICIOS) </w:t>
      </w:r>
      <w:r w:rsidRPr="001368E7">
        <w:rPr>
          <w:rFonts w:ascii="Arial" w:hAnsi="Arial" w:cs="Arial"/>
          <w:sz w:val="22"/>
          <w:szCs w:val="22"/>
          <w:lang w:val="es-BO"/>
        </w:rPr>
        <w:t xml:space="preserve">El </w:t>
      </w:r>
      <w:r w:rsidRPr="001368E7">
        <w:rPr>
          <w:rFonts w:ascii="Arial" w:hAnsi="Arial" w:cs="Arial"/>
          <w:b/>
          <w:sz w:val="22"/>
          <w:szCs w:val="22"/>
          <w:lang w:val="es-BO"/>
        </w:rPr>
        <w:t>PROVEEDOR</w:t>
      </w:r>
      <w:r w:rsidRPr="001368E7">
        <w:rPr>
          <w:rFonts w:ascii="Arial" w:hAnsi="Arial" w:cs="Arial"/>
          <w:sz w:val="22"/>
          <w:szCs w:val="22"/>
          <w:lang w:val="es-BO"/>
        </w:rPr>
        <w:t xml:space="preserve"> prestará el </w:t>
      </w:r>
      <w:r w:rsidRPr="001368E7">
        <w:rPr>
          <w:rFonts w:ascii="Arial" w:hAnsi="Arial" w:cs="Arial"/>
          <w:b/>
          <w:sz w:val="22"/>
          <w:szCs w:val="22"/>
          <w:lang w:val="es-BO"/>
        </w:rPr>
        <w:t>SERVICIO</w:t>
      </w:r>
      <w:r w:rsidRPr="001368E7">
        <w:rPr>
          <w:rFonts w:ascii="Arial" w:hAnsi="Arial" w:cs="Arial"/>
          <w:sz w:val="22"/>
          <w:szCs w:val="22"/>
          <w:lang w:val="es-BO"/>
        </w:rPr>
        <w:t>, objeto del presente Contrato en la Ciudad de La Paz, en las instalaciones del Banco Central de Bolivia.</w:t>
      </w:r>
    </w:p>
    <w:p w:rsidR="001368E7" w:rsidRPr="001368E7" w:rsidRDefault="001368E7" w:rsidP="001368E7">
      <w:pPr>
        <w:jc w:val="both"/>
        <w:rPr>
          <w:rFonts w:ascii="Arial" w:hAnsi="Arial" w:cs="Arial"/>
          <w:sz w:val="22"/>
          <w:szCs w:val="22"/>
          <w:lang w:val="es-BO"/>
        </w:rPr>
      </w:pPr>
    </w:p>
    <w:p w:rsidR="001368E7" w:rsidRPr="001368E7" w:rsidRDefault="001368E7" w:rsidP="001368E7">
      <w:pPr>
        <w:widowControl w:val="0"/>
        <w:autoSpaceDE w:val="0"/>
        <w:autoSpaceDN w:val="0"/>
        <w:adjustRightInd w:val="0"/>
        <w:jc w:val="both"/>
        <w:rPr>
          <w:rFonts w:ascii="Arial" w:hAnsi="Arial" w:cs="Arial"/>
          <w:b/>
          <w:sz w:val="22"/>
          <w:szCs w:val="22"/>
          <w:lang w:val="es-BO"/>
        </w:rPr>
      </w:pPr>
      <w:r w:rsidRPr="001368E7">
        <w:rPr>
          <w:rFonts w:ascii="Arial" w:hAnsi="Arial" w:cs="Arial"/>
          <w:b/>
          <w:sz w:val="22"/>
          <w:szCs w:val="22"/>
          <w:lang w:val="es-BO"/>
        </w:rPr>
        <w:t xml:space="preserve">CLÁUSULA DÉCIMA SEGUNDA.- (MONTO, MONEDA Y FORMA DE PAGO) </w:t>
      </w:r>
      <w:r w:rsidRPr="001368E7">
        <w:rPr>
          <w:rFonts w:ascii="Arial" w:hAnsi="Arial" w:cs="Arial"/>
          <w:sz w:val="22"/>
          <w:szCs w:val="22"/>
          <w:lang w:val="es-BO"/>
        </w:rPr>
        <w:t xml:space="preserve">El monto propuesto y aceptado por ambas partes para la prestación del </w:t>
      </w:r>
      <w:r w:rsidRPr="001368E7">
        <w:rPr>
          <w:rFonts w:ascii="Arial" w:hAnsi="Arial" w:cs="Arial"/>
          <w:b/>
          <w:sz w:val="22"/>
          <w:szCs w:val="22"/>
          <w:lang w:val="es-BO"/>
        </w:rPr>
        <w:t>SERVICIO</w:t>
      </w:r>
      <w:r w:rsidRPr="001368E7">
        <w:rPr>
          <w:rFonts w:ascii="Arial" w:hAnsi="Arial" w:cs="Arial"/>
          <w:sz w:val="22"/>
          <w:szCs w:val="22"/>
          <w:lang w:val="es-BO"/>
        </w:rPr>
        <w:t>, objeto del presente Contrato es de Bs. ________________00/100 (___________00/100 Bolivianos).</w:t>
      </w:r>
      <w:r w:rsidRPr="001368E7">
        <w:rPr>
          <w:rFonts w:ascii="Arial" w:hAnsi="Arial" w:cs="Arial"/>
          <w:b/>
          <w:i/>
          <w:sz w:val="22"/>
          <w:szCs w:val="22"/>
          <w:lang w:val="es-BO"/>
        </w:rPr>
        <w:t xml:space="preserve"> </w:t>
      </w:r>
    </w:p>
    <w:p w:rsidR="001368E7" w:rsidRPr="001368E7" w:rsidRDefault="001368E7" w:rsidP="001368E7">
      <w:pPr>
        <w:jc w:val="both"/>
        <w:rPr>
          <w:rFonts w:ascii="Arial" w:hAnsi="Arial" w:cs="Arial"/>
          <w:b/>
          <w:i/>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lastRenderedPageBreak/>
        <w:t xml:space="preserve">Queda establecido que el monto consignado en la propuesta adjudicada incluye todos los elementos, sin excepción alguna, que sean necesarios para la realización y cumplimiento del </w:t>
      </w:r>
      <w:r w:rsidRPr="001368E7">
        <w:rPr>
          <w:rFonts w:ascii="Arial" w:hAnsi="Arial" w:cs="Arial"/>
          <w:b/>
          <w:sz w:val="22"/>
          <w:szCs w:val="22"/>
          <w:lang w:val="es-BO"/>
        </w:rPr>
        <w:t>SERVICIO</w:t>
      </w:r>
      <w:r w:rsidRPr="001368E7">
        <w:rPr>
          <w:rFonts w:ascii="Arial" w:hAnsi="Arial" w:cs="Arial"/>
          <w:sz w:val="22"/>
          <w:szCs w:val="22"/>
          <w:lang w:val="es-BO"/>
        </w:rPr>
        <w:t>.</w:t>
      </w:r>
    </w:p>
    <w:p w:rsidR="001368E7" w:rsidRPr="001368E7" w:rsidRDefault="001368E7" w:rsidP="001368E7">
      <w:pPr>
        <w:jc w:val="both"/>
        <w:rPr>
          <w:rFonts w:ascii="Arial" w:hAnsi="Arial" w:cs="Arial"/>
          <w:b/>
          <w:i/>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Es de exclusiva responsabilidad del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prestar el </w:t>
      </w:r>
      <w:r w:rsidRPr="001368E7">
        <w:rPr>
          <w:rFonts w:ascii="Arial" w:hAnsi="Arial" w:cs="Arial"/>
          <w:b/>
          <w:sz w:val="22"/>
          <w:szCs w:val="22"/>
          <w:lang w:val="es-BO"/>
        </w:rPr>
        <w:t>SERVICIO</w:t>
      </w:r>
      <w:r w:rsidRPr="001368E7">
        <w:rPr>
          <w:rFonts w:ascii="Arial" w:hAnsi="Arial" w:cs="Arial"/>
          <w:sz w:val="22"/>
          <w:szCs w:val="22"/>
          <w:lang w:val="es-BO"/>
        </w:rPr>
        <w:t xml:space="preserve"> por el monto establecido como costo del servicio, ya que no se reconocerán ni procederán pagos por servicios que hiciesen exceder dicho monto.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Las </w:t>
      </w:r>
      <w:r w:rsidRPr="001368E7">
        <w:rPr>
          <w:rFonts w:ascii="Arial" w:hAnsi="Arial" w:cs="Arial"/>
          <w:b/>
          <w:sz w:val="22"/>
          <w:szCs w:val="22"/>
          <w:lang w:val="es-BO"/>
        </w:rPr>
        <w:t>PARTES</w:t>
      </w:r>
      <w:r w:rsidRPr="001368E7">
        <w:rPr>
          <w:rFonts w:ascii="Arial" w:hAnsi="Arial" w:cs="Arial"/>
          <w:sz w:val="22"/>
          <w:szCs w:val="22"/>
          <w:lang w:val="es-BO"/>
        </w:rPr>
        <w:t xml:space="preserve"> acuerdan que por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procederá el pago cuya cancelación se la realizará una vez aprobada la planilla de ejecución de servicios, la cual indicará por escrito en el informe de conformidad de Activación del Servicio, presentación de la factura y la solicitud de pago por parte del </w:t>
      </w:r>
      <w:r w:rsidRPr="001368E7">
        <w:rPr>
          <w:rFonts w:ascii="Arial" w:hAnsi="Arial" w:cs="Arial"/>
          <w:b/>
          <w:sz w:val="22"/>
          <w:szCs w:val="22"/>
          <w:lang w:val="es-BO"/>
        </w:rPr>
        <w:t>PROVEEDOR</w:t>
      </w:r>
      <w:r w:rsidRPr="001368E7">
        <w:rPr>
          <w:rFonts w:ascii="Arial" w:hAnsi="Arial" w:cs="Arial"/>
          <w:sz w:val="22"/>
          <w:szCs w:val="22"/>
          <w:lang w:val="es-BO"/>
        </w:rPr>
        <w:t xml:space="preserve">, emitido por el </w:t>
      </w:r>
      <w:r w:rsidRPr="001368E7">
        <w:rPr>
          <w:rFonts w:ascii="Arial" w:hAnsi="Arial" w:cs="Arial"/>
          <w:b/>
          <w:sz w:val="22"/>
          <w:szCs w:val="22"/>
          <w:lang w:val="es-BO"/>
        </w:rPr>
        <w:t>FISCAL</w:t>
      </w:r>
      <w:r w:rsidRPr="001368E7">
        <w:rPr>
          <w:rFonts w:ascii="Arial" w:hAnsi="Arial" w:cs="Arial"/>
          <w:sz w:val="22"/>
          <w:szCs w:val="22"/>
          <w:lang w:val="es-BO"/>
        </w:rPr>
        <w:t xml:space="preserve"> del </w:t>
      </w:r>
      <w:r w:rsidRPr="001368E7">
        <w:rPr>
          <w:rFonts w:ascii="Arial" w:hAnsi="Arial" w:cs="Arial"/>
          <w:b/>
          <w:sz w:val="22"/>
          <w:szCs w:val="22"/>
          <w:lang w:val="es-BO"/>
        </w:rPr>
        <w:t>SERVICIO.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El</w:t>
      </w:r>
      <w:r w:rsidRPr="001368E7">
        <w:rPr>
          <w:rFonts w:ascii="Arial" w:hAnsi="Arial" w:cs="Arial"/>
          <w:b/>
          <w:bCs/>
          <w:sz w:val="22"/>
          <w:szCs w:val="22"/>
          <w:lang w:val="es-BO"/>
        </w:rPr>
        <w:t xml:space="preserve"> FISCAL</w:t>
      </w:r>
      <w:r w:rsidRPr="001368E7">
        <w:rPr>
          <w:rFonts w:ascii="Arial" w:hAnsi="Arial" w:cs="Arial"/>
          <w:sz w:val="22"/>
          <w:szCs w:val="22"/>
          <w:lang w:val="es-BO"/>
        </w:rPr>
        <w:t xml:space="preserve">, dentro de los diez (10) días hábiles siguientes, después de recibir dicha planilla de ejecución de servicios, indicará por escrito su aprobación mediante el Informe  de Conformidad de la Activación del Servicio o la devolverá para que se realicen las correcciones o enmiendas respectivas. El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en caso de devolución deberá realizar las correcciones requeridas por el </w:t>
      </w:r>
      <w:r w:rsidRPr="001368E7">
        <w:rPr>
          <w:rFonts w:ascii="Arial" w:hAnsi="Arial" w:cs="Arial"/>
          <w:b/>
          <w:sz w:val="22"/>
          <w:szCs w:val="22"/>
          <w:lang w:val="es-BO"/>
        </w:rPr>
        <w:t>FISCAL</w:t>
      </w:r>
      <w:r w:rsidRPr="001368E7">
        <w:rPr>
          <w:rFonts w:ascii="Arial" w:hAnsi="Arial" w:cs="Arial"/>
          <w:sz w:val="22"/>
          <w:szCs w:val="22"/>
          <w:lang w:val="es-BO"/>
        </w:rPr>
        <w:t xml:space="preserve"> y presentará nuevamente la planilla para su aprobación, con la nueva fecha.</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El</w:t>
      </w:r>
      <w:r w:rsidRPr="001368E7">
        <w:rPr>
          <w:rFonts w:ascii="Arial" w:hAnsi="Arial" w:cs="Arial"/>
          <w:b/>
          <w:bCs/>
          <w:sz w:val="22"/>
          <w:szCs w:val="22"/>
          <w:lang w:val="es-BO"/>
        </w:rPr>
        <w:t xml:space="preserve"> FISCAL</w:t>
      </w:r>
      <w:r w:rsidRPr="001368E7">
        <w:rPr>
          <w:rFonts w:ascii="Arial" w:hAnsi="Arial" w:cs="Arial"/>
          <w:sz w:val="22"/>
          <w:szCs w:val="22"/>
          <w:lang w:val="es-BO"/>
        </w:rPr>
        <w:t xml:space="preserve"> una vez que apruebe la planilla de ejecución del servicio, remitirá la misma a la Unidad Administrativa de la</w:t>
      </w:r>
      <w:r w:rsidRPr="001368E7">
        <w:rPr>
          <w:rFonts w:ascii="Arial" w:hAnsi="Arial" w:cs="Arial"/>
          <w:b/>
          <w:sz w:val="22"/>
          <w:szCs w:val="22"/>
          <w:lang w:val="es-BO"/>
        </w:rPr>
        <w:t xml:space="preserve"> ENTIDAD</w:t>
      </w:r>
      <w:r w:rsidRPr="001368E7">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1368E7">
        <w:rPr>
          <w:rFonts w:ascii="Arial" w:hAnsi="Arial" w:cs="Arial"/>
          <w:b/>
          <w:sz w:val="22"/>
          <w:szCs w:val="22"/>
          <w:lang w:val="es-BO"/>
        </w:rPr>
        <w:t>FISCAL</w:t>
      </w:r>
      <w:r w:rsidRPr="001368E7">
        <w:rPr>
          <w:rFonts w:ascii="Arial" w:hAnsi="Arial" w:cs="Arial"/>
          <w:sz w:val="22"/>
          <w:szCs w:val="22"/>
          <w:lang w:val="es-BO"/>
        </w:rPr>
        <w:t>.</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CLÁUSULA DÉCIMA TERCERA.- (DOMICILIO A EFECTOS DE NOTIFICACIÓN) </w:t>
      </w:r>
      <w:r w:rsidRPr="001368E7">
        <w:rPr>
          <w:rFonts w:ascii="Arial" w:hAnsi="Arial" w:cs="Arial"/>
          <w:sz w:val="22"/>
          <w:szCs w:val="22"/>
          <w:lang w:val="es-BO"/>
        </w:rPr>
        <w:t>Cualquier aviso o notificación entre las partes contratantes será realizada por escrito y será enviado:</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1"/>
          <w:numId w:val="63"/>
        </w:numPr>
        <w:jc w:val="both"/>
        <w:rPr>
          <w:rFonts w:ascii="Arial" w:hAnsi="Arial" w:cs="Arial"/>
          <w:sz w:val="22"/>
          <w:szCs w:val="22"/>
          <w:lang w:val="es-BO"/>
        </w:rPr>
      </w:pPr>
      <w:r w:rsidRPr="001368E7">
        <w:rPr>
          <w:rFonts w:ascii="Arial" w:hAnsi="Arial" w:cs="Arial"/>
          <w:sz w:val="22"/>
          <w:szCs w:val="22"/>
          <w:lang w:val="es-BO"/>
        </w:rPr>
        <w:t xml:space="preserve">Al </w:t>
      </w:r>
      <w:r w:rsidRPr="001368E7">
        <w:rPr>
          <w:rFonts w:ascii="Arial" w:hAnsi="Arial" w:cs="Arial"/>
          <w:b/>
          <w:bCs/>
          <w:sz w:val="22"/>
          <w:szCs w:val="22"/>
          <w:lang w:val="es-BO"/>
        </w:rPr>
        <w:t>PROVEEDOR</w:t>
      </w:r>
      <w:r w:rsidRPr="001368E7">
        <w:rPr>
          <w:rFonts w:ascii="Arial" w:hAnsi="Arial" w:cs="Arial"/>
          <w:sz w:val="22"/>
          <w:szCs w:val="22"/>
          <w:lang w:val="es-BO"/>
        </w:rPr>
        <w:t>: _______________.</w:t>
      </w:r>
    </w:p>
    <w:p w:rsidR="001368E7" w:rsidRPr="001368E7" w:rsidRDefault="001368E7" w:rsidP="001368E7">
      <w:pPr>
        <w:numPr>
          <w:ilvl w:val="1"/>
          <w:numId w:val="63"/>
        </w:numPr>
        <w:jc w:val="both"/>
        <w:rPr>
          <w:rFonts w:ascii="Arial" w:hAnsi="Arial" w:cs="Arial"/>
          <w:sz w:val="22"/>
          <w:szCs w:val="22"/>
          <w:lang w:val="es-BO"/>
        </w:rPr>
      </w:pPr>
      <w:r w:rsidRPr="001368E7">
        <w:rPr>
          <w:rFonts w:ascii="Arial" w:hAnsi="Arial" w:cs="Arial"/>
          <w:sz w:val="22"/>
          <w:szCs w:val="22"/>
          <w:lang w:val="es-BO"/>
        </w:rPr>
        <w:t xml:space="preserve">A la </w:t>
      </w:r>
      <w:r w:rsidRPr="001368E7">
        <w:rPr>
          <w:rFonts w:ascii="Arial" w:hAnsi="Arial" w:cs="Arial"/>
          <w:b/>
          <w:sz w:val="22"/>
          <w:szCs w:val="22"/>
          <w:lang w:val="es-BO"/>
        </w:rPr>
        <w:t>ENTIDAD</w:t>
      </w:r>
      <w:r w:rsidRPr="001368E7">
        <w:rPr>
          <w:rFonts w:ascii="Arial" w:hAnsi="Arial" w:cs="Arial"/>
          <w:sz w:val="22"/>
          <w:szCs w:val="22"/>
          <w:lang w:val="es-BO"/>
        </w:rPr>
        <w:t>:</w:t>
      </w:r>
      <w:r w:rsidRPr="001368E7">
        <w:rPr>
          <w:rFonts w:ascii="Arial" w:hAnsi="Arial" w:cs="Arial"/>
          <w:b/>
          <w:i/>
          <w:sz w:val="22"/>
          <w:szCs w:val="22"/>
          <w:lang w:val="es-BO"/>
        </w:rPr>
        <w:t xml:space="preserve"> </w:t>
      </w:r>
      <w:r w:rsidRPr="001368E7">
        <w:rPr>
          <w:rFonts w:ascii="Arial" w:hAnsi="Arial" w:cs="Arial"/>
          <w:sz w:val="22"/>
          <w:szCs w:val="22"/>
          <w:lang w:val="es-BO"/>
        </w:rPr>
        <w:t>En su Edificio Principal, ubicado en la calle Ayacucho esquina Mercado s/n de la Zona Central de la ciudad de La Paz - Bolivia.</w:t>
      </w:r>
    </w:p>
    <w:p w:rsidR="001368E7" w:rsidRPr="001368E7" w:rsidRDefault="001368E7" w:rsidP="001368E7">
      <w:pPr>
        <w:autoSpaceDE w:val="0"/>
        <w:autoSpaceDN w:val="0"/>
        <w:adjustRightInd w:val="0"/>
        <w:jc w:val="both"/>
        <w:rPr>
          <w:rFonts w:ascii="Arial" w:hAnsi="Arial" w:cs="Arial"/>
          <w:b/>
          <w:bCs/>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CLÁUSULA</w:t>
      </w:r>
      <w:r w:rsidRPr="001368E7">
        <w:rPr>
          <w:rFonts w:ascii="Arial" w:hAnsi="Arial" w:cs="Arial"/>
          <w:b/>
          <w:bCs/>
          <w:sz w:val="22"/>
          <w:szCs w:val="22"/>
          <w:lang w:val="es-BO"/>
        </w:rPr>
        <w:t xml:space="preserve"> DÉCIMA CUARTA.- </w:t>
      </w:r>
      <w:r w:rsidRPr="001368E7">
        <w:rPr>
          <w:rFonts w:ascii="Arial" w:hAnsi="Arial" w:cs="Arial"/>
          <w:b/>
          <w:sz w:val="22"/>
          <w:szCs w:val="22"/>
          <w:lang w:val="es-BO"/>
        </w:rPr>
        <w:t xml:space="preserve">(DERECHOS DEL PROVEEDOR) </w:t>
      </w:r>
      <w:r w:rsidRPr="001368E7">
        <w:rPr>
          <w:rFonts w:ascii="Arial" w:hAnsi="Arial" w:cs="Arial"/>
          <w:sz w:val="22"/>
          <w:szCs w:val="22"/>
          <w:lang w:val="es-BO"/>
        </w:rPr>
        <w:t xml:space="preserve">El </w:t>
      </w:r>
      <w:r w:rsidRPr="001368E7">
        <w:rPr>
          <w:rFonts w:ascii="Arial" w:hAnsi="Arial" w:cs="Arial"/>
          <w:b/>
          <w:sz w:val="22"/>
          <w:szCs w:val="22"/>
          <w:lang w:val="es-BO"/>
        </w:rPr>
        <w:t xml:space="preserve">PROVEEDOR, </w:t>
      </w:r>
      <w:r w:rsidRPr="001368E7">
        <w:rPr>
          <w:rFonts w:ascii="Arial" w:hAnsi="Arial" w:cs="Arial"/>
          <w:sz w:val="22"/>
          <w:szCs w:val="22"/>
          <w:lang w:val="es-BO"/>
        </w:rPr>
        <w:t>tiene el derecho de plantear los reclamos que considere correctos, por cualquier omisión de la</w:t>
      </w:r>
      <w:r w:rsidRPr="001368E7">
        <w:rPr>
          <w:rFonts w:ascii="Arial" w:hAnsi="Arial" w:cs="Arial"/>
          <w:b/>
          <w:bCs/>
          <w:sz w:val="22"/>
          <w:szCs w:val="22"/>
          <w:lang w:val="es-BO"/>
        </w:rPr>
        <w:t xml:space="preserve"> ENTIDAD, </w:t>
      </w:r>
      <w:r w:rsidRPr="001368E7">
        <w:rPr>
          <w:rFonts w:ascii="Arial" w:hAnsi="Arial" w:cs="Arial"/>
          <w:bCs/>
          <w:sz w:val="22"/>
          <w:szCs w:val="22"/>
          <w:lang w:val="es-BO"/>
        </w:rPr>
        <w:t>por falta de pago</w:t>
      </w:r>
      <w:r w:rsidRPr="001368E7">
        <w:rPr>
          <w:rFonts w:ascii="Arial" w:hAnsi="Arial" w:cs="Arial"/>
          <w:b/>
          <w:bCs/>
          <w:sz w:val="22"/>
          <w:szCs w:val="22"/>
          <w:lang w:val="es-BO"/>
        </w:rPr>
        <w:t xml:space="preserve"> </w:t>
      </w:r>
      <w:r w:rsidRPr="001368E7">
        <w:rPr>
          <w:rFonts w:ascii="Arial" w:hAnsi="Arial" w:cs="Arial"/>
          <w:bCs/>
          <w:sz w:val="22"/>
          <w:szCs w:val="22"/>
          <w:lang w:val="es-BO"/>
        </w:rPr>
        <w:t xml:space="preserve">por la prestación del </w:t>
      </w:r>
      <w:r w:rsidRPr="001368E7">
        <w:rPr>
          <w:rFonts w:ascii="Arial" w:hAnsi="Arial" w:cs="Arial"/>
          <w:b/>
          <w:bCs/>
          <w:sz w:val="22"/>
          <w:szCs w:val="22"/>
          <w:lang w:val="es-BO"/>
        </w:rPr>
        <w:t>SERVICIO</w:t>
      </w:r>
      <w:r w:rsidRPr="001368E7">
        <w:rPr>
          <w:rFonts w:ascii="Arial" w:hAnsi="Arial" w:cs="Arial"/>
          <w:bCs/>
          <w:sz w:val="22"/>
          <w:szCs w:val="22"/>
          <w:lang w:val="es-BO"/>
        </w:rPr>
        <w:t xml:space="preserve"> </w:t>
      </w:r>
      <w:r w:rsidRPr="001368E7">
        <w:rPr>
          <w:rFonts w:ascii="Arial" w:hAnsi="Arial" w:cs="Arial"/>
          <w:sz w:val="22"/>
          <w:szCs w:val="22"/>
          <w:lang w:val="es-BO"/>
        </w:rPr>
        <w:t>conforme los alcances del presente Contrato o por cualquier otro aspecto consignado en el mismo.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Tales reclamos deberán ser planteados por escrito con el respaldo correspondiente, al </w:t>
      </w:r>
      <w:r w:rsidRPr="001368E7">
        <w:rPr>
          <w:rFonts w:ascii="Arial" w:hAnsi="Arial" w:cs="Arial"/>
          <w:b/>
          <w:bCs/>
          <w:sz w:val="22"/>
          <w:szCs w:val="22"/>
          <w:lang w:val="es-BO"/>
        </w:rPr>
        <w:t>FISCAL</w:t>
      </w:r>
      <w:r w:rsidRPr="001368E7">
        <w:rPr>
          <w:rFonts w:ascii="Arial" w:hAnsi="Arial" w:cs="Arial"/>
          <w:sz w:val="22"/>
          <w:szCs w:val="22"/>
          <w:lang w:val="es-BO"/>
        </w:rPr>
        <w:t>, hasta veinte (20) días hábiles posteriores al suceso.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Cs/>
          <w:sz w:val="22"/>
          <w:szCs w:val="22"/>
          <w:lang w:val="es-BO"/>
        </w:rPr>
      </w:pPr>
      <w:r w:rsidRPr="001368E7">
        <w:rPr>
          <w:rFonts w:ascii="Arial" w:hAnsi="Arial" w:cs="Arial"/>
          <w:sz w:val="22"/>
          <w:szCs w:val="22"/>
          <w:lang w:val="es-BO"/>
        </w:rPr>
        <w:t xml:space="preserve">El </w:t>
      </w:r>
      <w:r w:rsidRPr="001368E7">
        <w:rPr>
          <w:rFonts w:ascii="Arial" w:hAnsi="Arial" w:cs="Arial"/>
          <w:b/>
          <w:bCs/>
          <w:sz w:val="22"/>
          <w:szCs w:val="22"/>
          <w:lang w:val="es-BO"/>
        </w:rPr>
        <w:t>FISCAL</w:t>
      </w:r>
      <w:r w:rsidRPr="001368E7">
        <w:rPr>
          <w:rFonts w:ascii="Arial" w:hAnsi="Arial" w:cs="Arial"/>
          <w:sz w:val="22"/>
          <w:szCs w:val="22"/>
          <w:lang w:val="es-BO"/>
        </w:rPr>
        <w:t xml:space="preserve">, dentro del lapso impostergable de cinco (5) días hábiles, tomará conocimiento, analizará el reclamo y emitirá su respuesta de forma sustentada al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aceptando o rechazando el reclamo. </w:t>
      </w:r>
      <w:r w:rsidRPr="001368E7">
        <w:rPr>
          <w:rFonts w:ascii="Arial" w:hAnsi="Arial" w:cs="Arial"/>
          <w:bCs/>
          <w:sz w:val="22"/>
          <w:szCs w:val="22"/>
          <w:lang w:val="es-BO"/>
        </w:rPr>
        <w:t xml:space="preserve">Dentro de este plazo, el </w:t>
      </w:r>
      <w:r w:rsidRPr="001368E7">
        <w:rPr>
          <w:rFonts w:ascii="Arial" w:hAnsi="Arial" w:cs="Arial"/>
          <w:b/>
          <w:bCs/>
          <w:sz w:val="22"/>
          <w:szCs w:val="22"/>
          <w:lang w:val="es-BO"/>
        </w:rPr>
        <w:t>FISCAL</w:t>
      </w:r>
      <w:r w:rsidRPr="001368E7">
        <w:rPr>
          <w:rFonts w:ascii="Arial" w:hAnsi="Arial" w:cs="Arial"/>
          <w:bCs/>
          <w:sz w:val="22"/>
          <w:szCs w:val="22"/>
          <w:lang w:val="es-BO"/>
        </w:rPr>
        <w:t xml:space="preserve"> podrá solicitar las aclaraciones respectivas al </w:t>
      </w:r>
      <w:r w:rsidRPr="001368E7">
        <w:rPr>
          <w:rFonts w:ascii="Arial" w:hAnsi="Arial" w:cs="Arial"/>
          <w:b/>
          <w:bCs/>
          <w:sz w:val="22"/>
          <w:szCs w:val="22"/>
          <w:lang w:val="es-BO"/>
        </w:rPr>
        <w:t>PROVEEDOR</w:t>
      </w:r>
      <w:r w:rsidRPr="001368E7">
        <w:rPr>
          <w:rFonts w:ascii="Arial" w:hAnsi="Arial" w:cs="Arial"/>
          <w:bCs/>
          <w:sz w:val="22"/>
          <w:szCs w:val="22"/>
          <w:lang w:val="es-BO"/>
        </w:rPr>
        <w:t>, para sustentar su decisión.</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sz w:val="22"/>
          <w:szCs w:val="22"/>
          <w:lang w:val="es-BO"/>
        </w:rPr>
        <w:t xml:space="preserve">En los casos que así corresponda por la complejidad del reclamo, el </w:t>
      </w:r>
      <w:r w:rsidRPr="001368E7">
        <w:rPr>
          <w:rFonts w:ascii="Arial" w:hAnsi="Arial" w:cs="Arial"/>
          <w:b/>
          <w:bCs/>
          <w:sz w:val="22"/>
          <w:szCs w:val="22"/>
          <w:lang w:val="es-BO"/>
        </w:rPr>
        <w:t>FISCAL</w:t>
      </w:r>
      <w:r w:rsidRPr="001368E7">
        <w:rPr>
          <w:rFonts w:ascii="Arial" w:hAnsi="Arial" w:cs="Arial"/>
          <w:sz w:val="22"/>
          <w:szCs w:val="22"/>
          <w:lang w:val="es-BO"/>
        </w:rPr>
        <w:t xml:space="preserve">, podrá solicitar en el plazo de cinco (5) días adicionales, la emisión de informe a las dependencias técnica, </w:t>
      </w:r>
      <w:r w:rsidRPr="001368E7">
        <w:rPr>
          <w:rFonts w:ascii="Arial" w:hAnsi="Arial" w:cs="Arial"/>
          <w:sz w:val="22"/>
          <w:szCs w:val="22"/>
          <w:lang w:val="es-BO"/>
        </w:rPr>
        <w:lastRenderedPageBreak/>
        <w:t xml:space="preserve">financiera y/o legal de la </w:t>
      </w:r>
      <w:r w:rsidRPr="001368E7">
        <w:rPr>
          <w:rFonts w:ascii="Arial" w:hAnsi="Arial" w:cs="Arial"/>
          <w:b/>
          <w:sz w:val="22"/>
          <w:szCs w:val="22"/>
          <w:lang w:val="es-BO"/>
        </w:rPr>
        <w:t>ENTIDAD</w:t>
      </w:r>
      <w:r w:rsidRPr="001368E7">
        <w:rPr>
          <w:rFonts w:ascii="Arial" w:hAnsi="Arial" w:cs="Arial"/>
          <w:sz w:val="22"/>
          <w:szCs w:val="22"/>
          <w:lang w:val="es-BO"/>
        </w:rPr>
        <w:t xml:space="preserve">, según corresponda, a objeto de fundamentar la respuesta que se deba emitir para responder al </w:t>
      </w:r>
      <w:r w:rsidRPr="001368E7">
        <w:rPr>
          <w:rFonts w:ascii="Arial" w:hAnsi="Arial" w:cs="Arial"/>
          <w:b/>
          <w:sz w:val="22"/>
          <w:szCs w:val="22"/>
          <w:lang w:val="es-BO"/>
        </w:rPr>
        <w:t>PROVEEDOR.</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i/>
          <w:sz w:val="22"/>
          <w:szCs w:val="22"/>
          <w:lang w:val="es-BO"/>
        </w:rPr>
      </w:pPr>
      <w:r w:rsidRPr="001368E7">
        <w:rPr>
          <w:rFonts w:ascii="Arial" w:hAnsi="Arial" w:cs="Arial"/>
          <w:sz w:val="22"/>
          <w:szCs w:val="22"/>
          <w:lang w:val="es-BO"/>
        </w:rPr>
        <w:t xml:space="preserve">Todo proceso de respuesta a reclamos, no deberá exceder los diez (10) días hábiles, computables desde la recepción del reclamo documentado por el </w:t>
      </w:r>
      <w:r w:rsidRPr="001368E7">
        <w:rPr>
          <w:rFonts w:ascii="Arial" w:hAnsi="Arial" w:cs="Arial"/>
          <w:b/>
          <w:bCs/>
          <w:sz w:val="22"/>
          <w:szCs w:val="22"/>
          <w:lang w:val="es-BO"/>
        </w:rPr>
        <w:t>FISCAL.</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bCs/>
          <w:sz w:val="22"/>
          <w:szCs w:val="22"/>
          <w:lang w:val="es-BO"/>
        </w:rPr>
        <w:t xml:space="preserve">FISCAL </w:t>
      </w:r>
      <w:r w:rsidRPr="001368E7">
        <w:rPr>
          <w:rFonts w:ascii="Arial" w:hAnsi="Arial" w:cs="Arial"/>
          <w:sz w:val="22"/>
          <w:szCs w:val="22"/>
          <w:lang w:val="es-BO"/>
        </w:rPr>
        <w:t xml:space="preserve">y la </w:t>
      </w:r>
      <w:r w:rsidRPr="001368E7">
        <w:rPr>
          <w:rFonts w:ascii="Arial" w:hAnsi="Arial" w:cs="Arial"/>
          <w:b/>
          <w:sz w:val="22"/>
          <w:szCs w:val="22"/>
          <w:lang w:val="es-BO"/>
        </w:rPr>
        <w:t xml:space="preserve">ENTIDAD, </w:t>
      </w:r>
      <w:r w:rsidRPr="001368E7">
        <w:rPr>
          <w:rFonts w:ascii="Arial" w:hAnsi="Arial" w:cs="Arial"/>
          <w:sz w:val="22"/>
          <w:szCs w:val="22"/>
          <w:lang w:val="es-BO"/>
        </w:rPr>
        <w:t>no atenderán reclamos presentados fuera del plazo establecido en esta cláusula.</w:t>
      </w:r>
    </w:p>
    <w:p w:rsidR="001368E7" w:rsidRPr="001368E7" w:rsidRDefault="001368E7" w:rsidP="001368E7">
      <w:pPr>
        <w:autoSpaceDE w:val="0"/>
        <w:autoSpaceDN w:val="0"/>
        <w:adjustRightInd w:val="0"/>
        <w:jc w:val="both"/>
        <w:rPr>
          <w:rFonts w:ascii="Arial" w:hAnsi="Arial" w:cs="Arial"/>
          <w:b/>
          <w:bCs/>
          <w:sz w:val="22"/>
          <w:szCs w:val="22"/>
          <w:lang w:val="es-BO"/>
        </w:rPr>
      </w:pPr>
    </w:p>
    <w:p w:rsidR="001368E7" w:rsidRPr="001368E7" w:rsidRDefault="001368E7" w:rsidP="001368E7">
      <w:pPr>
        <w:autoSpaceDE w:val="0"/>
        <w:autoSpaceDN w:val="0"/>
        <w:adjustRightInd w:val="0"/>
        <w:jc w:val="both"/>
        <w:rPr>
          <w:rFonts w:ascii="Arial" w:hAnsi="Arial" w:cs="Arial"/>
          <w:bCs/>
          <w:sz w:val="22"/>
          <w:szCs w:val="22"/>
          <w:lang w:val="es-BO"/>
        </w:rPr>
      </w:pPr>
      <w:r w:rsidRPr="001368E7">
        <w:rPr>
          <w:rFonts w:ascii="Arial" w:hAnsi="Arial" w:cs="Arial"/>
          <w:b/>
          <w:sz w:val="22"/>
          <w:szCs w:val="22"/>
          <w:lang w:val="es-BO"/>
        </w:rPr>
        <w:t>CLÁUSULA</w:t>
      </w:r>
      <w:r w:rsidRPr="001368E7">
        <w:rPr>
          <w:rFonts w:ascii="Arial" w:hAnsi="Arial" w:cs="Arial"/>
          <w:b/>
          <w:bCs/>
          <w:sz w:val="22"/>
          <w:szCs w:val="22"/>
          <w:lang w:val="es-BO"/>
        </w:rPr>
        <w:t xml:space="preserve"> DÉCIMA QUINTA.- (ESTIPULACIÓN SOBRE IMPUESTOS) </w:t>
      </w:r>
      <w:r w:rsidRPr="001368E7">
        <w:rPr>
          <w:rFonts w:ascii="Arial" w:hAnsi="Arial" w:cs="Arial"/>
          <w:bCs/>
          <w:sz w:val="22"/>
          <w:szCs w:val="22"/>
          <w:lang w:val="es-BO"/>
        </w:rPr>
        <w:t>Correrá por cuenta del</w:t>
      </w:r>
      <w:r w:rsidRPr="001368E7">
        <w:rPr>
          <w:rFonts w:ascii="Arial" w:hAnsi="Arial" w:cs="Arial"/>
          <w:b/>
          <w:bCs/>
          <w:sz w:val="22"/>
          <w:szCs w:val="22"/>
          <w:lang w:val="es-BO"/>
        </w:rPr>
        <w:t xml:space="preserve"> PROVEEDOR</w:t>
      </w:r>
      <w:r w:rsidRPr="001368E7">
        <w:rPr>
          <w:rFonts w:ascii="Arial" w:hAnsi="Arial" w:cs="Arial"/>
          <w:bCs/>
          <w:sz w:val="22"/>
          <w:szCs w:val="22"/>
          <w:lang w:val="es-BO"/>
        </w:rPr>
        <w:t xml:space="preserve"> el pago de todos los impuestos vigentes en el país a la fecha de presentación de la propuesta.</w:t>
      </w:r>
    </w:p>
    <w:p w:rsidR="001368E7" w:rsidRPr="001368E7" w:rsidRDefault="001368E7" w:rsidP="001368E7">
      <w:pPr>
        <w:autoSpaceDE w:val="0"/>
        <w:autoSpaceDN w:val="0"/>
        <w:adjustRightInd w:val="0"/>
        <w:jc w:val="both"/>
        <w:rPr>
          <w:rFonts w:ascii="Arial" w:hAnsi="Arial" w:cs="Arial"/>
          <w:bCs/>
          <w:sz w:val="22"/>
          <w:szCs w:val="22"/>
          <w:lang w:val="es-BO"/>
        </w:rPr>
      </w:pPr>
    </w:p>
    <w:p w:rsidR="001368E7" w:rsidRPr="001368E7" w:rsidRDefault="001368E7" w:rsidP="001368E7">
      <w:pPr>
        <w:autoSpaceDE w:val="0"/>
        <w:autoSpaceDN w:val="0"/>
        <w:adjustRightInd w:val="0"/>
        <w:jc w:val="both"/>
        <w:rPr>
          <w:rFonts w:ascii="Arial" w:hAnsi="Arial" w:cs="Arial"/>
          <w:bCs/>
          <w:sz w:val="22"/>
          <w:szCs w:val="22"/>
          <w:lang w:val="es-BO"/>
        </w:rPr>
      </w:pPr>
      <w:r w:rsidRPr="001368E7">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1368E7">
        <w:rPr>
          <w:rFonts w:ascii="Arial" w:hAnsi="Arial" w:cs="Arial"/>
          <w:b/>
          <w:bCs/>
          <w:sz w:val="22"/>
          <w:szCs w:val="22"/>
          <w:lang w:val="es-BO"/>
        </w:rPr>
        <w:t>PROVEEDOR</w:t>
      </w:r>
      <w:r w:rsidRPr="001368E7">
        <w:rPr>
          <w:rFonts w:ascii="Arial" w:hAnsi="Arial" w:cs="Arial"/>
          <w:bCs/>
          <w:sz w:val="22"/>
          <w:szCs w:val="22"/>
          <w:lang w:val="es-BO"/>
        </w:rPr>
        <w:t xml:space="preserve"> deberá acogerse a su cumplimiento desde la fecha de vigencia de dicha normativa. </w:t>
      </w:r>
    </w:p>
    <w:p w:rsidR="001368E7" w:rsidRPr="001368E7" w:rsidRDefault="001368E7" w:rsidP="001368E7">
      <w:pPr>
        <w:jc w:val="both"/>
        <w:rPr>
          <w:rFonts w:ascii="Arial" w:hAnsi="Arial" w:cs="Arial"/>
          <w:b/>
          <w:sz w:val="22"/>
          <w:szCs w:val="22"/>
          <w:lang w:val="es-BO"/>
        </w:rPr>
      </w:pPr>
    </w:p>
    <w:p w:rsidR="001368E7" w:rsidRPr="001368E7" w:rsidRDefault="001368E7" w:rsidP="001368E7">
      <w:pPr>
        <w:autoSpaceDE w:val="0"/>
        <w:autoSpaceDN w:val="0"/>
        <w:adjustRightInd w:val="0"/>
        <w:jc w:val="both"/>
        <w:rPr>
          <w:rFonts w:ascii="Arial" w:hAnsi="Arial" w:cs="Arial"/>
          <w:sz w:val="22"/>
          <w:szCs w:val="22"/>
          <w:lang w:val="es-BO"/>
        </w:rPr>
      </w:pPr>
      <w:r w:rsidRPr="001368E7">
        <w:rPr>
          <w:rFonts w:ascii="Arial" w:hAnsi="Arial" w:cs="Arial"/>
          <w:b/>
          <w:sz w:val="22"/>
          <w:szCs w:val="22"/>
          <w:lang w:val="es-BO"/>
        </w:rPr>
        <w:t xml:space="preserve">CLÁUSULA DÉCIMA SEXTA.- (FACTURACIÓN) </w:t>
      </w:r>
      <w:r w:rsidRPr="001368E7">
        <w:rPr>
          <w:rFonts w:ascii="Arial" w:hAnsi="Arial" w:cs="Arial"/>
          <w:sz w:val="22"/>
          <w:szCs w:val="22"/>
          <w:lang w:val="es-BO"/>
        </w:rPr>
        <w:t xml:space="preserve">El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una vez aprobada su planilla de ejecución del servicio, deberá emitir la respectiva factura oficial por el monto correspondiente en favor de la </w:t>
      </w:r>
      <w:r w:rsidRPr="001368E7">
        <w:rPr>
          <w:rFonts w:ascii="Arial" w:hAnsi="Arial" w:cs="Arial"/>
          <w:b/>
          <w:sz w:val="22"/>
          <w:szCs w:val="22"/>
          <w:lang w:val="es-BO"/>
        </w:rPr>
        <w:t>ENTIDAD</w:t>
      </w:r>
      <w:r w:rsidRPr="001368E7">
        <w:rPr>
          <w:rFonts w:ascii="Arial" w:hAnsi="Arial" w:cs="Arial"/>
          <w:sz w:val="22"/>
          <w:szCs w:val="22"/>
          <w:lang w:val="es-BO"/>
        </w:rPr>
        <w:t>.</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CLÁUSULA DÉCIMA SÉPTIMA.- (MODIFICACIONES AL CONTRATO) </w:t>
      </w:r>
      <w:r w:rsidRPr="001368E7">
        <w:rPr>
          <w:rFonts w:ascii="Arial" w:hAnsi="Arial" w:cs="Arial"/>
          <w:sz w:val="22"/>
          <w:szCs w:val="22"/>
          <w:lang w:val="es-BO"/>
        </w:rPr>
        <w:t xml:space="preserve">El presente Contrato podrá ser modificado sólo en los aspectos previsto en el DBC, siempre y cuando exista acuerdo entre las </w:t>
      </w:r>
      <w:r w:rsidRPr="001368E7">
        <w:rPr>
          <w:rFonts w:ascii="Arial" w:hAnsi="Arial" w:cs="Arial"/>
          <w:b/>
          <w:sz w:val="22"/>
          <w:szCs w:val="22"/>
          <w:lang w:val="es-BO"/>
        </w:rPr>
        <w:t>PARTES</w:t>
      </w:r>
      <w:r w:rsidRPr="001368E7">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1368E7" w:rsidRPr="001368E7" w:rsidRDefault="001368E7" w:rsidP="001368E7">
      <w:pPr>
        <w:jc w:val="both"/>
        <w:rPr>
          <w:rFonts w:ascii="Arial" w:hAnsi="Arial" w:cs="Arial"/>
          <w:sz w:val="22"/>
          <w:szCs w:val="22"/>
          <w:lang w:val="es-BO"/>
        </w:rPr>
      </w:pPr>
    </w:p>
    <w:p w:rsidR="001368E7" w:rsidRPr="001368E7" w:rsidRDefault="001368E7" w:rsidP="001368E7">
      <w:pPr>
        <w:contextualSpacing/>
        <w:jc w:val="both"/>
        <w:rPr>
          <w:rFonts w:ascii="Arial" w:hAnsi="Arial" w:cs="Arial"/>
          <w:b/>
          <w:i/>
          <w:sz w:val="22"/>
          <w:szCs w:val="22"/>
          <w:lang w:val="es-BO"/>
        </w:rPr>
      </w:pPr>
      <w:r w:rsidRPr="001368E7">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368E7">
        <w:rPr>
          <w:rFonts w:ascii="Arial" w:hAnsi="Arial" w:cs="Arial"/>
          <w:b/>
          <w:sz w:val="22"/>
          <w:szCs w:val="22"/>
          <w:lang w:val="es-BO"/>
        </w:rPr>
        <w:t>SERVICIO.</w:t>
      </w:r>
    </w:p>
    <w:p w:rsidR="001368E7" w:rsidRPr="001368E7" w:rsidRDefault="001368E7" w:rsidP="001368E7">
      <w:pPr>
        <w:contextualSpacing/>
        <w:jc w:val="both"/>
        <w:rPr>
          <w:rFonts w:ascii="Arial" w:hAnsi="Arial" w:cs="Arial"/>
          <w:b/>
          <w:i/>
          <w:sz w:val="22"/>
          <w:szCs w:val="22"/>
          <w:lang w:val="es-BO"/>
        </w:rPr>
      </w:pPr>
    </w:p>
    <w:p w:rsidR="001368E7" w:rsidRPr="001368E7" w:rsidRDefault="001368E7" w:rsidP="001368E7">
      <w:pPr>
        <w:contextualSpacing/>
        <w:jc w:val="both"/>
        <w:rPr>
          <w:rFonts w:ascii="Arial" w:hAnsi="Arial" w:cs="Arial"/>
          <w:b/>
          <w:i/>
          <w:sz w:val="22"/>
          <w:szCs w:val="22"/>
          <w:lang w:val="es-BO"/>
        </w:rPr>
      </w:pPr>
      <w:r w:rsidRPr="001368E7">
        <w:rPr>
          <w:rFonts w:ascii="Arial" w:hAnsi="Arial" w:cs="Arial"/>
          <w:sz w:val="22"/>
          <w:szCs w:val="22"/>
          <w:lang w:val="es-BO"/>
        </w:rPr>
        <w:t xml:space="preserve">Las </w:t>
      </w:r>
      <w:r w:rsidRPr="001368E7">
        <w:rPr>
          <w:rFonts w:ascii="Arial" w:hAnsi="Arial" w:cs="Arial"/>
          <w:b/>
          <w:sz w:val="22"/>
          <w:szCs w:val="22"/>
          <w:lang w:val="es-BO"/>
        </w:rPr>
        <w:t>PARTES</w:t>
      </w:r>
      <w:r w:rsidRPr="001368E7">
        <w:rPr>
          <w:rFonts w:ascii="Arial" w:hAnsi="Arial" w:cs="Arial"/>
          <w:sz w:val="22"/>
          <w:szCs w:val="22"/>
          <w:lang w:val="es-BO"/>
        </w:rPr>
        <w:t xml:space="preserve"> acuerdan que por la recurrencia de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1368E7" w:rsidRPr="001368E7" w:rsidRDefault="001368E7" w:rsidP="001368E7">
      <w:pPr>
        <w:ind w:left="720"/>
        <w:rPr>
          <w:rFonts w:ascii="Arial" w:hAnsi="Arial" w:cs="Arial"/>
          <w:b/>
          <w:i/>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 xml:space="preserve">CLÁUSULA DÉCIMA OCTAVA.- (INTRANSFERIBILIDAD DEL CONTRATO) </w:t>
      </w:r>
      <w:r w:rsidRPr="001368E7">
        <w:rPr>
          <w:rFonts w:ascii="Arial" w:hAnsi="Arial" w:cs="Arial"/>
          <w:sz w:val="22"/>
          <w:szCs w:val="22"/>
          <w:lang w:val="es-BO"/>
        </w:rPr>
        <w:t>El</w:t>
      </w:r>
      <w:r w:rsidRPr="001368E7">
        <w:rPr>
          <w:rFonts w:ascii="Arial" w:hAnsi="Arial" w:cs="Arial"/>
          <w:b/>
          <w:sz w:val="22"/>
          <w:szCs w:val="22"/>
          <w:lang w:val="es-BO"/>
        </w:rPr>
        <w:t xml:space="preserve"> PROVEEDOR </w:t>
      </w:r>
      <w:r w:rsidRPr="001368E7">
        <w:rPr>
          <w:rFonts w:ascii="Arial" w:hAnsi="Arial" w:cs="Arial"/>
          <w:sz w:val="22"/>
          <w:szCs w:val="22"/>
          <w:lang w:val="es-BO"/>
        </w:rPr>
        <w:t>bajo ningún título podrá ceder, transferir, subrogar, total o parcialmente este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CLÁUSULA DÉCIMA NOVENA.- (MULTAS)</w:t>
      </w:r>
      <w:r w:rsidRPr="001368E7">
        <w:rPr>
          <w:rFonts w:ascii="Arial" w:hAnsi="Arial" w:cs="Arial"/>
          <w:sz w:val="22"/>
          <w:szCs w:val="22"/>
          <w:lang w:val="es-BO"/>
        </w:rPr>
        <w:t xml:space="preserve"> Las </w:t>
      </w:r>
      <w:r w:rsidRPr="001368E7">
        <w:rPr>
          <w:rFonts w:ascii="Arial" w:hAnsi="Arial" w:cs="Arial"/>
          <w:b/>
          <w:bCs/>
          <w:sz w:val="22"/>
          <w:szCs w:val="22"/>
          <w:lang w:val="es-BO"/>
        </w:rPr>
        <w:t>PARTES</w:t>
      </w:r>
      <w:r w:rsidRPr="001368E7">
        <w:rPr>
          <w:rFonts w:ascii="Arial" w:hAnsi="Arial" w:cs="Arial"/>
          <w:sz w:val="22"/>
          <w:szCs w:val="22"/>
          <w:lang w:val="es-BO"/>
        </w:rPr>
        <w:t xml:space="preserve"> acuerdan que por concepto de penalidad en la ejecución del </w:t>
      </w:r>
      <w:r w:rsidRPr="001368E7">
        <w:rPr>
          <w:rFonts w:ascii="Arial" w:hAnsi="Arial" w:cs="Arial"/>
          <w:b/>
          <w:sz w:val="22"/>
          <w:szCs w:val="22"/>
          <w:lang w:val="es-BO"/>
        </w:rPr>
        <w:t>SERVICIO</w:t>
      </w:r>
      <w:r w:rsidRPr="001368E7">
        <w:rPr>
          <w:rFonts w:ascii="Arial" w:hAnsi="Arial" w:cs="Arial"/>
          <w:sz w:val="22"/>
          <w:szCs w:val="22"/>
          <w:lang w:val="es-BO"/>
        </w:rPr>
        <w:t>, el monto de la multa no deberá exceder el uno por ciento (1%) del monto total del Contrato por cada día durante su ejecución.</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Las Multas a ser aplicadas serán las siguientes: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66"/>
        </w:numPr>
        <w:jc w:val="both"/>
        <w:rPr>
          <w:rFonts w:ascii="Arial" w:hAnsi="Arial" w:cs="Arial"/>
          <w:sz w:val="22"/>
          <w:szCs w:val="22"/>
          <w:lang w:val="es-BO"/>
        </w:rPr>
      </w:pPr>
      <w:r w:rsidRPr="001368E7">
        <w:rPr>
          <w:rFonts w:ascii="Arial" w:hAnsi="Arial" w:cs="Arial"/>
          <w:sz w:val="22"/>
          <w:szCs w:val="22"/>
          <w:lang w:val="es-BO"/>
        </w:rPr>
        <w:t>Multa por retraso en la activación en el Servicio, será sancionado con una multa equivalente al uno por ciento (1%) del monto total del contrato por cada día hábil de retraso.</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66"/>
        </w:numPr>
        <w:jc w:val="both"/>
        <w:rPr>
          <w:rFonts w:ascii="Arial" w:hAnsi="Arial" w:cs="Arial"/>
          <w:sz w:val="22"/>
          <w:szCs w:val="22"/>
          <w:lang w:val="es-BO"/>
        </w:rPr>
      </w:pPr>
      <w:r w:rsidRPr="001368E7">
        <w:rPr>
          <w:rFonts w:ascii="Arial" w:hAnsi="Arial" w:cs="Arial"/>
          <w:sz w:val="22"/>
          <w:szCs w:val="22"/>
          <w:lang w:val="es-BO"/>
        </w:rPr>
        <w:t>Multa por retraso en la corrección de observaciones y en la presentación de documentación (inciso C, numeral 4 de las Especificaciones Técnicas). Será sancionado con una multa del cero coma cinco por ciento (0.5%) del monto total del contrato por cada día hábil de retraso.</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Estas penalidades se aplicarán salvo casos de fuerza mayor, caso fortuito u otras causas debidamente comprobadas por el </w:t>
      </w:r>
      <w:r w:rsidRPr="001368E7">
        <w:rPr>
          <w:rFonts w:ascii="Arial" w:hAnsi="Arial" w:cs="Arial"/>
          <w:b/>
          <w:bCs/>
          <w:sz w:val="22"/>
          <w:szCs w:val="22"/>
          <w:lang w:val="es-BO"/>
        </w:rPr>
        <w:t>FISCAL</w:t>
      </w:r>
      <w:r w:rsidRPr="001368E7">
        <w:rPr>
          <w:rFonts w:ascii="Arial" w:hAnsi="Arial" w:cs="Arial"/>
          <w:sz w:val="22"/>
          <w:szCs w:val="22"/>
          <w:lang w:val="es-BO"/>
        </w:rPr>
        <w:t>.</w:t>
      </w: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 </w:t>
      </w: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En todos los casos de resolución de Contrato por causas atribuibles al </w:t>
      </w:r>
      <w:r w:rsidRPr="001368E7">
        <w:rPr>
          <w:rFonts w:ascii="Arial" w:hAnsi="Arial" w:cs="Arial"/>
          <w:b/>
          <w:sz w:val="22"/>
          <w:szCs w:val="22"/>
          <w:lang w:val="es-BO"/>
        </w:rPr>
        <w:t>PROVEEDOR</w:t>
      </w:r>
      <w:r w:rsidRPr="001368E7">
        <w:rPr>
          <w:rFonts w:ascii="Arial" w:hAnsi="Arial" w:cs="Arial"/>
          <w:sz w:val="22"/>
          <w:szCs w:val="22"/>
          <w:lang w:val="es-BO"/>
        </w:rPr>
        <w:t xml:space="preserve">, la </w:t>
      </w:r>
      <w:r w:rsidRPr="001368E7">
        <w:rPr>
          <w:rFonts w:ascii="Arial" w:hAnsi="Arial" w:cs="Arial"/>
          <w:b/>
          <w:sz w:val="22"/>
          <w:szCs w:val="22"/>
          <w:lang w:val="es-BO"/>
        </w:rPr>
        <w:t xml:space="preserve">ENTIDAD </w:t>
      </w:r>
      <w:r w:rsidRPr="001368E7">
        <w:rPr>
          <w:rFonts w:ascii="Arial" w:hAnsi="Arial" w:cs="Arial"/>
          <w:sz w:val="22"/>
          <w:szCs w:val="22"/>
          <w:lang w:val="es-BO"/>
        </w:rPr>
        <w:t>no podrá cobrar multas que excedan el veinte por ciento (20%) del monto total del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Las multas serán cobradas mediante descuentos establecidos expresamente por el </w:t>
      </w:r>
      <w:r w:rsidRPr="001368E7">
        <w:rPr>
          <w:rFonts w:ascii="Arial" w:hAnsi="Arial" w:cs="Arial"/>
          <w:b/>
          <w:bCs/>
          <w:sz w:val="22"/>
          <w:szCs w:val="22"/>
          <w:lang w:val="es-BO"/>
        </w:rPr>
        <w:t>FISCAL</w:t>
      </w:r>
      <w:r w:rsidRPr="001368E7">
        <w:rPr>
          <w:rFonts w:ascii="Arial" w:hAnsi="Arial" w:cs="Arial"/>
          <w:sz w:val="22"/>
          <w:szCs w:val="22"/>
          <w:lang w:val="es-BO"/>
        </w:rPr>
        <w:t>, bajo su directa responsabilidad, en la planilla de ejecución del servicio sujeta a su aprobación o en la liquidación del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autoSpaceDE w:val="0"/>
        <w:autoSpaceDN w:val="0"/>
        <w:adjustRightInd w:val="0"/>
        <w:jc w:val="both"/>
        <w:rPr>
          <w:rFonts w:ascii="Arial" w:hAnsi="Arial" w:cs="Arial"/>
          <w:b/>
          <w:bCs/>
          <w:sz w:val="22"/>
          <w:szCs w:val="22"/>
          <w:lang w:val="es-BO"/>
        </w:rPr>
      </w:pPr>
      <w:r w:rsidRPr="001368E7">
        <w:rPr>
          <w:rFonts w:ascii="Arial" w:hAnsi="Arial" w:cs="Arial"/>
          <w:b/>
          <w:sz w:val="22"/>
          <w:szCs w:val="22"/>
          <w:lang w:val="es-BO"/>
        </w:rPr>
        <w:t>CLÁUSULA VIGÉSIMA.- (CUMPLIMIENTO DE LEYES LABORALES</w:t>
      </w:r>
      <w:r w:rsidRPr="001368E7">
        <w:rPr>
          <w:rFonts w:ascii="Arial" w:hAnsi="Arial" w:cs="Arial"/>
          <w:b/>
          <w:bCs/>
          <w:sz w:val="22"/>
          <w:szCs w:val="22"/>
          <w:lang w:val="es-BO"/>
        </w:rPr>
        <w:t xml:space="preserve">) </w:t>
      </w:r>
      <w:r w:rsidRPr="001368E7">
        <w:rPr>
          <w:rFonts w:ascii="Arial" w:hAnsi="Arial" w:cs="Arial"/>
          <w:sz w:val="22"/>
          <w:szCs w:val="22"/>
          <w:lang w:val="es-BO"/>
        </w:rPr>
        <w:t xml:space="preserve">EL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1368E7">
        <w:rPr>
          <w:rFonts w:ascii="Arial" w:hAnsi="Arial" w:cs="Arial"/>
          <w:b/>
          <w:bCs/>
          <w:sz w:val="22"/>
          <w:szCs w:val="22"/>
          <w:lang w:val="es-BO"/>
        </w:rPr>
        <w:t xml:space="preserve">ENTIDAD </w:t>
      </w:r>
      <w:r w:rsidRPr="001368E7">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1368E7" w:rsidRPr="001368E7" w:rsidRDefault="001368E7" w:rsidP="001368E7">
      <w:pPr>
        <w:autoSpaceDE w:val="0"/>
        <w:autoSpaceDN w:val="0"/>
        <w:adjustRightInd w:val="0"/>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CLÁUSULA VIGÉSIMA PRIMERA.- (CAUSAS DE FUERZA MAYOR Y/O CASO FORTUITO) </w:t>
      </w:r>
      <w:r w:rsidRPr="001368E7">
        <w:rPr>
          <w:rFonts w:ascii="Arial" w:hAnsi="Arial" w:cs="Arial"/>
          <w:sz w:val="22"/>
          <w:szCs w:val="22"/>
          <w:lang w:val="es-BO"/>
        </w:rPr>
        <w:t xml:space="preserve">Con el fin de exceptuar al </w:t>
      </w:r>
      <w:r w:rsidRPr="001368E7">
        <w:rPr>
          <w:rFonts w:ascii="Arial" w:hAnsi="Arial" w:cs="Arial"/>
          <w:b/>
          <w:sz w:val="22"/>
          <w:szCs w:val="22"/>
          <w:lang w:val="es-BO"/>
        </w:rPr>
        <w:t>PROVEEDOR</w:t>
      </w:r>
      <w:r w:rsidRPr="001368E7">
        <w:rPr>
          <w:rFonts w:ascii="Arial" w:hAnsi="Arial" w:cs="Arial"/>
          <w:sz w:val="22"/>
          <w:szCs w:val="22"/>
          <w:lang w:val="es-BO"/>
        </w:rPr>
        <w:t xml:space="preserve"> de determinadas responsabilidades por incumplimiento involuntario de las prestaciones del Contrato, el </w:t>
      </w:r>
      <w:r w:rsidRPr="001368E7">
        <w:rPr>
          <w:rFonts w:ascii="Arial" w:hAnsi="Arial" w:cs="Arial"/>
          <w:b/>
          <w:sz w:val="22"/>
          <w:szCs w:val="22"/>
          <w:lang w:val="es-BO"/>
        </w:rPr>
        <w:t xml:space="preserve">FISCAL </w:t>
      </w:r>
      <w:r w:rsidRPr="001368E7">
        <w:rPr>
          <w:rFonts w:ascii="Arial" w:hAnsi="Arial" w:cs="Arial"/>
          <w:sz w:val="22"/>
          <w:szCs w:val="22"/>
          <w:lang w:val="es-BO"/>
        </w:rPr>
        <w:t xml:space="preserve">tendrá la facultad de calificar las causas de fuerza mayor, caso fortuito u otras causas debidamente justificadas a fin exonerar al </w:t>
      </w:r>
      <w:r w:rsidRPr="001368E7">
        <w:rPr>
          <w:rFonts w:ascii="Arial" w:hAnsi="Arial" w:cs="Arial"/>
          <w:b/>
          <w:sz w:val="22"/>
          <w:szCs w:val="22"/>
          <w:lang w:val="es-BO"/>
        </w:rPr>
        <w:t>PROVEEDOR</w:t>
      </w:r>
      <w:r w:rsidRPr="001368E7">
        <w:rPr>
          <w:rFonts w:ascii="Arial" w:hAnsi="Arial" w:cs="Arial"/>
          <w:sz w:val="22"/>
          <w:szCs w:val="22"/>
          <w:lang w:val="es-BO"/>
        </w:rPr>
        <w:t xml:space="preserve"> del cumplimiento de sus obligaciones en relación a la prestación del </w:t>
      </w:r>
      <w:r w:rsidRPr="001368E7">
        <w:rPr>
          <w:rFonts w:ascii="Arial" w:hAnsi="Arial" w:cs="Arial"/>
          <w:b/>
          <w:sz w:val="22"/>
          <w:szCs w:val="22"/>
          <w:lang w:val="es-BO"/>
        </w:rPr>
        <w:t>SERVICIO</w:t>
      </w:r>
      <w:r w:rsidRPr="001368E7">
        <w:rPr>
          <w:rFonts w:ascii="Arial" w:hAnsi="Arial" w:cs="Arial"/>
          <w:sz w:val="22"/>
          <w:szCs w:val="22"/>
          <w:lang w:val="es-BO"/>
        </w:rPr>
        <w:t>.</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w:t>
      </w:r>
      <w:r w:rsidRPr="001368E7">
        <w:rPr>
          <w:rFonts w:ascii="Arial" w:hAnsi="Arial" w:cs="Arial"/>
          <w:sz w:val="22"/>
          <w:szCs w:val="22"/>
          <w:lang w:val="es-BO"/>
        </w:rPr>
        <w:lastRenderedPageBreak/>
        <w:t xml:space="preserve">desastres naturales, conmociones civiles, huelgas, bloqueos y/o revoluciones o cualquier otro hecho que afecte el cumplimiento de las obligaciones inicialmente pactadas. </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Para que cualquiera de estos hechos puedan constituir justificación de impedimento o demora en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de manera obligatoria y justificada el </w:t>
      </w:r>
      <w:r w:rsidRPr="001368E7">
        <w:rPr>
          <w:rFonts w:ascii="Arial" w:hAnsi="Arial" w:cs="Arial"/>
          <w:b/>
          <w:sz w:val="22"/>
          <w:szCs w:val="22"/>
          <w:lang w:val="es-BO"/>
        </w:rPr>
        <w:t xml:space="preserve">PROVEEDOR </w:t>
      </w:r>
      <w:r w:rsidRPr="001368E7">
        <w:rPr>
          <w:rFonts w:ascii="Arial" w:hAnsi="Arial" w:cs="Arial"/>
          <w:sz w:val="22"/>
          <w:szCs w:val="22"/>
          <w:lang w:val="es-BO"/>
        </w:rPr>
        <w:t xml:space="preserve">deberá solicitar al </w:t>
      </w:r>
      <w:r w:rsidRPr="001368E7">
        <w:rPr>
          <w:rFonts w:ascii="Arial" w:hAnsi="Arial" w:cs="Arial"/>
          <w:b/>
          <w:bCs/>
          <w:sz w:val="22"/>
          <w:szCs w:val="22"/>
          <w:lang w:val="es-BO"/>
        </w:rPr>
        <w:t xml:space="preserve">FISCAL </w:t>
      </w:r>
      <w:r w:rsidRPr="001368E7">
        <w:rPr>
          <w:rFonts w:ascii="Arial" w:hAnsi="Arial" w:cs="Arial"/>
          <w:bCs/>
          <w:sz w:val="22"/>
          <w:szCs w:val="22"/>
          <w:lang w:val="es-BO"/>
        </w:rPr>
        <w:t xml:space="preserve">la emisión de un </w:t>
      </w:r>
      <w:r w:rsidRPr="001368E7">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 xml:space="preserve">FISCAL </w:t>
      </w:r>
      <w:r w:rsidRPr="001368E7">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1368E7" w:rsidRPr="001368E7" w:rsidRDefault="001368E7" w:rsidP="001368E7">
      <w:pPr>
        <w:jc w:val="both"/>
        <w:rPr>
          <w:rFonts w:ascii="Arial" w:hAnsi="Arial" w:cs="Arial"/>
          <w:spacing w:val="-3"/>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La solicitud del </w:t>
      </w:r>
      <w:r w:rsidRPr="001368E7">
        <w:rPr>
          <w:rFonts w:ascii="Arial" w:hAnsi="Arial" w:cs="Arial"/>
          <w:b/>
          <w:sz w:val="22"/>
          <w:szCs w:val="22"/>
          <w:lang w:val="es-BO"/>
        </w:rPr>
        <w:t>PROVEEDOR</w:t>
      </w:r>
      <w:r w:rsidRPr="001368E7">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1368E7" w:rsidRPr="001368E7" w:rsidRDefault="001368E7" w:rsidP="001368E7">
      <w:pPr>
        <w:jc w:val="both"/>
        <w:rPr>
          <w:rFonts w:ascii="Arial" w:hAnsi="Arial" w:cs="Arial"/>
          <w:b/>
          <w:bCs/>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CLÁUSULA</w:t>
      </w:r>
      <w:r w:rsidRPr="001368E7">
        <w:rPr>
          <w:rFonts w:ascii="Arial" w:hAnsi="Arial" w:cs="Arial"/>
          <w:b/>
          <w:bCs/>
          <w:sz w:val="22"/>
          <w:szCs w:val="22"/>
          <w:lang w:val="es-BO"/>
        </w:rPr>
        <w:t xml:space="preserve"> VIGÉSIMA SEGUNDA.- </w:t>
      </w:r>
      <w:r w:rsidRPr="001368E7">
        <w:rPr>
          <w:rFonts w:ascii="Arial" w:hAnsi="Arial" w:cs="Arial"/>
          <w:b/>
          <w:sz w:val="22"/>
          <w:szCs w:val="22"/>
          <w:lang w:val="es-BO"/>
        </w:rPr>
        <w:t xml:space="preserve">(TERMINACIÓN DEL CONTRATO). </w:t>
      </w:r>
      <w:r w:rsidRPr="001368E7">
        <w:rPr>
          <w:rFonts w:ascii="Arial" w:hAnsi="Arial" w:cs="Arial"/>
          <w:sz w:val="22"/>
          <w:szCs w:val="22"/>
          <w:lang w:val="es-BO"/>
        </w:rPr>
        <w:t>El presente Contrato concluirá bajo una de las siguientes causas:</w:t>
      </w:r>
    </w:p>
    <w:p w:rsidR="001368E7" w:rsidRPr="001368E7" w:rsidRDefault="001368E7" w:rsidP="001368E7">
      <w:pPr>
        <w:tabs>
          <w:tab w:val="left" w:pos="3063"/>
        </w:tabs>
        <w:jc w:val="both"/>
        <w:rPr>
          <w:rFonts w:ascii="Arial" w:hAnsi="Arial" w:cs="Arial"/>
          <w:sz w:val="22"/>
          <w:szCs w:val="22"/>
          <w:lang w:val="es-BO"/>
        </w:rPr>
      </w:pPr>
      <w:r w:rsidRPr="001368E7">
        <w:rPr>
          <w:rFonts w:ascii="Arial" w:hAnsi="Arial" w:cs="Arial"/>
          <w:sz w:val="22"/>
          <w:szCs w:val="22"/>
          <w:lang w:val="es-BO"/>
        </w:rPr>
        <w:tab/>
      </w:r>
    </w:p>
    <w:p w:rsidR="001368E7" w:rsidRPr="001368E7" w:rsidRDefault="001368E7" w:rsidP="001368E7">
      <w:pPr>
        <w:numPr>
          <w:ilvl w:val="1"/>
          <w:numId w:val="64"/>
        </w:numPr>
        <w:jc w:val="both"/>
        <w:rPr>
          <w:rFonts w:ascii="Arial" w:hAnsi="Arial" w:cs="Arial"/>
          <w:sz w:val="22"/>
          <w:szCs w:val="22"/>
          <w:lang w:val="es-BO"/>
        </w:rPr>
      </w:pPr>
      <w:r w:rsidRPr="001368E7">
        <w:rPr>
          <w:rFonts w:ascii="Arial" w:hAnsi="Arial" w:cs="Arial"/>
          <w:b/>
          <w:sz w:val="22"/>
          <w:szCs w:val="22"/>
          <w:lang w:val="es-BO"/>
        </w:rPr>
        <w:t xml:space="preserve">Por Cumplimiento del Contrato: </w:t>
      </w:r>
      <w:r w:rsidRPr="001368E7">
        <w:rPr>
          <w:rFonts w:ascii="Arial" w:hAnsi="Arial" w:cs="Arial"/>
          <w:sz w:val="22"/>
          <w:szCs w:val="22"/>
          <w:lang w:val="es-BO"/>
        </w:rPr>
        <w:t xml:space="preserve">Forma ordinaria de cumplimiento, donde la </w:t>
      </w:r>
      <w:r w:rsidRPr="001368E7">
        <w:rPr>
          <w:rFonts w:ascii="Arial" w:hAnsi="Arial" w:cs="Arial"/>
          <w:b/>
          <w:sz w:val="22"/>
          <w:szCs w:val="22"/>
          <w:lang w:val="es-BO"/>
        </w:rPr>
        <w:t xml:space="preserve">ENTIDAD </w:t>
      </w:r>
      <w:r w:rsidRPr="001368E7">
        <w:rPr>
          <w:rFonts w:ascii="Arial" w:hAnsi="Arial" w:cs="Arial"/>
          <w:sz w:val="22"/>
          <w:szCs w:val="22"/>
          <w:lang w:val="es-BO"/>
        </w:rPr>
        <w:t xml:space="preserve">como el </w:t>
      </w:r>
      <w:r w:rsidRPr="001368E7">
        <w:rPr>
          <w:rFonts w:ascii="Arial" w:hAnsi="Arial" w:cs="Arial"/>
          <w:b/>
          <w:sz w:val="22"/>
          <w:szCs w:val="22"/>
          <w:lang w:val="es-BO"/>
        </w:rPr>
        <w:t xml:space="preserve">PROVEEDOR </w:t>
      </w:r>
      <w:r w:rsidRPr="001368E7">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368E7">
        <w:rPr>
          <w:rFonts w:ascii="Arial" w:hAnsi="Arial" w:cs="Arial"/>
          <w:b/>
          <w:sz w:val="22"/>
          <w:szCs w:val="22"/>
          <w:lang w:val="es-BO"/>
        </w:rPr>
        <w:t xml:space="preserve"> ENTIDAD</w:t>
      </w:r>
      <w:r w:rsidRPr="001368E7">
        <w:rPr>
          <w:rFonts w:ascii="Arial" w:hAnsi="Arial" w:cs="Arial"/>
          <w:sz w:val="22"/>
          <w:szCs w:val="22"/>
          <w:lang w:val="es-BO"/>
        </w:rPr>
        <w:t>.</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1"/>
          <w:numId w:val="64"/>
        </w:numPr>
        <w:jc w:val="both"/>
        <w:rPr>
          <w:rFonts w:ascii="Arial" w:hAnsi="Arial" w:cs="Arial"/>
          <w:b/>
          <w:sz w:val="22"/>
          <w:szCs w:val="22"/>
          <w:lang w:val="es-BO"/>
        </w:rPr>
      </w:pPr>
      <w:r w:rsidRPr="001368E7">
        <w:rPr>
          <w:rFonts w:ascii="Arial" w:hAnsi="Arial" w:cs="Arial"/>
          <w:b/>
          <w:sz w:val="22"/>
          <w:szCs w:val="22"/>
          <w:lang w:val="es-BO"/>
        </w:rPr>
        <w:t xml:space="preserve">Por Resolución del Contrato: </w:t>
      </w:r>
      <w:r w:rsidRPr="001368E7">
        <w:rPr>
          <w:rFonts w:ascii="Arial" w:hAnsi="Arial" w:cs="Arial"/>
          <w:sz w:val="22"/>
          <w:szCs w:val="22"/>
          <w:lang w:val="es-BO"/>
        </w:rPr>
        <w:t>Es la forma extraordinaria de terminación del Contrato que procederá únicamente por las siguientes causales:</w:t>
      </w:r>
    </w:p>
    <w:p w:rsidR="001368E7" w:rsidRPr="001368E7" w:rsidRDefault="001368E7" w:rsidP="001368E7">
      <w:pPr>
        <w:ind w:left="720"/>
        <w:rPr>
          <w:rFonts w:ascii="Arial" w:hAnsi="Arial" w:cs="Arial"/>
          <w:b/>
          <w:sz w:val="22"/>
          <w:szCs w:val="22"/>
          <w:lang w:val="es-BO"/>
        </w:rPr>
      </w:pPr>
    </w:p>
    <w:p w:rsidR="001368E7" w:rsidRPr="001368E7" w:rsidRDefault="001368E7" w:rsidP="001368E7">
      <w:pPr>
        <w:numPr>
          <w:ilvl w:val="2"/>
          <w:numId w:val="64"/>
        </w:numPr>
        <w:ind w:left="993" w:hanging="709"/>
        <w:jc w:val="both"/>
        <w:rPr>
          <w:rFonts w:ascii="Arial" w:hAnsi="Arial" w:cs="Arial"/>
          <w:b/>
          <w:sz w:val="22"/>
          <w:szCs w:val="22"/>
          <w:lang w:val="es-BO"/>
        </w:rPr>
      </w:pPr>
      <w:r w:rsidRPr="001368E7">
        <w:rPr>
          <w:rFonts w:ascii="Arial" w:hAnsi="Arial" w:cs="Arial"/>
          <w:b/>
          <w:sz w:val="22"/>
          <w:szCs w:val="22"/>
          <w:lang w:val="es-BO"/>
        </w:rPr>
        <w:t xml:space="preserve">Resolución a requerimiento de la ENTIDAD, por causales atribuibles al PROVEEDOR. </w:t>
      </w:r>
      <w:r w:rsidRPr="001368E7">
        <w:rPr>
          <w:rFonts w:ascii="Arial" w:hAnsi="Arial" w:cs="Arial"/>
          <w:sz w:val="22"/>
          <w:szCs w:val="22"/>
          <w:lang w:val="es-BO"/>
        </w:rPr>
        <w:t>La</w:t>
      </w:r>
      <w:r w:rsidRPr="001368E7">
        <w:rPr>
          <w:rFonts w:ascii="Arial" w:hAnsi="Arial" w:cs="Arial"/>
          <w:b/>
          <w:sz w:val="22"/>
          <w:szCs w:val="22"/>
          <w:lang w:val="es-BO"/>
        </w:rPr>
        <w:t xml:space="preserve"> ENTIDAD, </w:t>
      </w:r>
      <w:r w:rsidRPr="001368E7">
        <w:rPr>
          <w:rFonts w:ascii="Arial" w:hAnsi="Arial" w:cs="Arial"/>
          <w:sz w:val="22"/>
          <w:szCs w:val="22"/>
          <w:lang w:val="es-BO"/>
        </w:rPr>
        <w:t>podrá proceder al trámite de resolución del Contrato, en los siguientes casos:</w:t>
      </w:r>
    </w:p>
    <w:p w:rsidR="001368E7" w:rsidRPr="001368E7" w:rsidRDefault="001368E7" w:rsidP="001368E7">
      <w:pPr>
        <w:tabs>
          <w:tab w:val="left" w:pos="1418"/>
        </w:tabs>
        <w:ind w:left="1418"/>
        <w:jc w:val="both"/>
        <w:rPr>
          <w:rFonts w:ascii="Arial" w:hAnsi="Arial" w:cs="Arial"/>
          <w:b/>
          <w:sz w:val="22"/>
          <w:szCs w:val="22"/>
          <w:lang w:val="es-BO"/>
        </w:rPr>
      </w:pP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 xml:space="preserve">Por disolución del </w:t>
      </w:r>
      <w:r w:rsidRPr="001368E7">
        <w:rPr>
          <w:rFonts w:ascii="Arial" w:hAnsi="Arial" w:cs="Arial"/>
          <w:b/>
          <w:sz w:val="22"/>
          <w:szCs w:val="22"/>
          <w:lang w:val="es-BO"/>
        </w:rPr>
        <w:t>PROVEEDOR</w:t>
      </w:r>
      <w:r w:rsidRPr="001368E7">
        <w:rPr>
          <w:rFonts w:ascii="Arial" w:hAnsi="Arial" w:cs="Arial"/>
          <w:b/>
          <w:i/>
          <w:sz w:val="22"/>
          <w:szCs w:val="22"/>
          <w:lang w:val="es-BO"/>
        </w:rPr>
        <w:t>.</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 xml:space="preserve">Por quiebra declarada del </w:t>
      </w:r>
      <w:r w:rsidRPr="001368E7">
        <w:rPr>
          <w:rFonts w:ascii="Arial" w:hAnsi="Arial" w:cs="Arial"/>
          <w:b/>
          <w:sz w:val="22"/>
          <w:szCs w:val="22"/>
          <w:lang w:val="es-BO"/>
        </w:rPr>
        <w:t>PROVEEDOR.</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 xml:space="preserve">Por incumplimiento en la atención del servicio, a requerimiento de la </w:t>
      </w:r>
      <w:r w:rsidRPr="001368E7">
        <w:rPr>
          <w:rFonts w:ascii="Arial" w:hAnsi="Arial" w:cs="Arial"/>
          <w:b/>
          <w:sz w:val="22"/>
          <w:szCs w:val="22"/>
          <w:lang w:val="es-BO"/>
        </w:rPr>
        <w:t xml:space="preserve">ENTIDAD </w:t>
      </w:r>
      <w:r w:rsidRPr="001368E7">
        <w:rPr>
          <w:rFonts w:ascii="Arial" w:hAnsi="Arial" w:cs="Arial"/>
          <w:sz w:val="22"/>
          <w:szCs w:val="22"/>
          <w:lang w:val="es-BO"/>
        </w:rPr>
        <w:t xml:space="preserve">o por el </w:t>
      </w:r>
      <w:r w:rsidRPr="001368E7">
        <w:rPr>
          <w:rFonts w:ascii="Arial" w:hAnsi="Arial" w:cs="Arial"/>
          <w:b/>
          <w:bCs/>
          <w:sz w:val="22"/>
          <w:szCs w:val="22"/>
          <w:lang w:val="es-BO"/>
        </w:rPr>
        <w:t>FISCAL</w:t>
      </w:r>
      <w:r w:rsidRPr="001368E7">
        <w:rPr>
          <w:rFonts w:ascii="Arial" w:hAnsi="Arial" w:cs="Arial"/>
          <w:sz w:val="22"/>
          <w:szCs w:val="22"/>
          <w:lang w:val="es-BO"/>
        </w:rPr>
        <w:t>.</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 xml:space="preserve">Por suspensión de la prestación de los </w:t>
      </w:r>
      <w:r w:rsidRPr="001368E7">
        <w:rPr>
          <w:rFonts w:ascii="Arial" w:hAnsi="Arial" w:cs="Arial"/>
          <w:b/>
          <w:sz w:val="22"/>
          <w:szCs w:val="22"/>
          <w:lang w:val="es-BO"/>
        </w:rPr>
        <w:t>SERVICIOS</w:t>
      </w:r>
      <w:r w:rsidRPr="001368E7">
        <w:rPr>
          <w:rFonts w:ascii="Arial" w:hAnsi="Arial" w:cs="Arial"/>
          <w:sz w:val="22"/>
          <w:szCs w:val="22"/>
          <w:lang w:val="es-BO"/>
        </w:rPr>
        <w:t xml:space="preserve"> sin justificación, por el lapso de dos (2) días calendario continuos, sin autorización escrita de la </w:t>
      </w:r>
      <w:r w:rsidRPr="001368E7">
        <w:rPr>
          <w:rFonts w:ascii="Arial" w:hAnsi="Arial" w:cs="Arial"/>
          <w:b/>
          <w:sz w:val="22"/>
          <w:szCs w:val="22"/>
          <w:lang w:val="es-BO"/>
        </w:rPr>
        <w:t>ENTIDAD.</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 xml:space="preserve">Por negligencia reiterada (3 veces) en el cumplimiento de las Especificaciones Técnicas, u otras especificaciones, o instrucciones escritas del </w:t>
      </w:r>
      <w:r w:rsidRPr="001368E7">
        <w:rPr>
          <w:rFonts w:ascii="Arial" w:hAnsi="Arial" w:cs="Arial"/>
          <w:b/>
          <w:sz w:val="22"/>
          <w:szCs w:val="22"/>
          <w:lang w:val="es-BO"/>
        </w:rPr>
        <w:t>FISCAL</w:t>
      </w:r>
      <w:r w:rsidRPr="001368E7">
        <w:rPr>
          <w:rFonts w:ascii="Arial" w:hAnsi="Arial" w:cs="Arial"/>
          <w:sz w:val="22"/>
          <w:szCs w:val="22"/>
          <w:lang w:val="es-BO"/>
        </w:rPr>
        <w:t>.</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Por falta de pago de salarios a su personal y otras obligaciones contractuales que afecten al servicio.</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Si en el mantenimiento correctivo existe un retraso en la atención a la solicitud del BCB, mayor a 24 horas y hasta 48 horas como decisión optativa y mayor a 48 horas de forma obligatoria  una vez realizada la notificación.</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lastRenderedPageBreak/>
        <w:t>Si existe un retraso en el diagnóstico definitivo del problema en la asistencia técnica local, mayor a 8 horas y hasta 96 horas como decisión optativa y mayor a 96 horas de forma obligatoria, una vez realizada la notificación.</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Por retraso en la solución definitiva del problema en la asistencia técnica de fábrica, mayor a 5 días y hasta 10 días hábiles como decisión optativa y  mayor a 10 días de forma obligatoria, una vez realizada la notificación.</w:t>
      </w:r>
    </w:p>
    <w:p w:rsidR="001368E7" w:rsidRPr="001368E7" w:rsidRDefault="001368E7" w:rsidP="001368E7">
      <w:pPr>
        <w:numPr>
          <w:ilvl w:val="0"/>
          <w:numId w:val="61"/>
        </w:numPr>
        <w:tabs>
          <w:tab w:val="num" w:pos="1134"/>
        </w:tabs>
        <w:ind w:left="1418" w:hanging="284"/>
        <w:jc w:val="both"/>
        <w:rPr>
          <w:rFonts w:ascii="Arial" w:hAnsi="Arial" w:cs="Arial"/>
          <w:sz w:val="22"/>
          <w:szCs w:val="22"/>
          <w:lang w:val="es-BO"/>
        </w:rPr>
      </w:pPr>
      <w:r w:rsidRPr="001368E7">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1368E7" w:rsidRPr="001368E7" w:rsidRDefault="001368E7" w:rsidP="001368E7">
      <w:pPr>
        <w:ind w:left="1800"/>
        <w:jc w:val="both"/>
        <w:rPr>
          <w:rFonts w:ascii="Arial" w:hAnsi="Arial" w:cs="Arial"/>
          <w:sz w:val="22"/>
          <w:szCs w:val="22"/>
          <w:lang w:val="es-BO"/>
        </w:rPr>
      </w:pPr>
    </w:p>
    <w:p w:rsidR="001368E7" w:rsidRPr="001368E7" w:rsidRDefault="001368E7" w:rsidP="001368E7">
      <w:pPr>
        <w:numPr>
          <w:ilvl w:val="2"/>
          <w:numId w:val="64"/>
        </w:numPr>
        <w:ind w:left="1134" w:hanging="850"/>
        <w:jc w:val="both"/>
        <w:rPr>
          <w:rFonts w:ascii="Arial" w:hAnsi="Arial" w:cs="Arial"/>
          <w:b/>
          <w:sz w:val="22"/>
          <w:szCs w:val="22"/>
          <w:lang w:val="es-BO"/>
        </w:rPr>
      </w:pPr>
      <w:r w:rsidRPr="001368E7">
        <w:rPr>
          <w:rFonts w:ascii="Arial" w:hAnsi="Arial" w:cs="Arial"/>
          <w:b/>
          <w:sz w:val="22"/>
          <w:szCs w:val="22"/>
          <w:lang w:val="es-BO"/>
        </w:rPr>
        <w:t xml:space="preserve">Resolución a requerimiento del PROVEEDOR por causales atribuibles a la ENTIDAD. </w:t>
      </w:r>
      <w:r w:rsidRPr="001368E7">
        <w:rPr>
          <w:rFonts w:ascii="Arial" w:hAnsi="Arial" w:cs="Arial"/>
          <w:sz w:val="22"/>
          <w:szCs w:val="22"/>
          <w:lang w:val="es-BO"/>
        </w:rPr>
        <w:t>El</w:t>
      </w:r>
      <w:r w:rsidRPr="001368E7">
        <w:rPr>
          <w:rFonts w:ascii="Arial" w:hAnsi="Arial" w:cs="Arial"/>
          <w:b/>
          <w:sz w:val="22"/>
          <w:szCs w:val="22"/>
          <w:lang w:val="es-BO"/>
        </w:rPr>
        <w:t xml:space="preserve"> PROVEEDOR, </w:t>
      </w:r>
      <w:r w:rsidRPr="001368E7">
        <w:rPr>
          <w:rFonts w:ascii="Arial" w:hAnsi="Arial" w:cs="Arial"/>
          <w:sz w:val="22"/>
          <w:szCs w:val="22"/>
          <w:lang w:val="es-BO"/>
        </w:rPr>
        <w:t>podrá proceder al trámite de resolución del Contrato, en los siguientes casos: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1"/>
          <w:numId w:val="61"/>
        </w:numPr>
        <w:ind w:left="1418" w:hanging="284"/>
        <w:jc w:val="both"/>
        <w:rPr>
          <w:rFonts w:ascii="Arial" w:hAnsi="Arial" w:cs="Arial"/>
          <w:sz w:val="22"/>
          <w:szCs w:val="22"/>
          <w:lang w:val="es-BO"/>
        </w:rPr>
      </w:pPr>
      <w:r w:rsidRPr="001368E7">
        <w:rPr>
          <w:rFonts w:ascii="Arial" w:hAnsi="Arial" w:cs="Arial"/>
          <w:sz w:val="22"/>
          <w:szCs w:val="22"/>
          <w:lang w:val="es-BO"/>
        </w:rPr>
        <w:t>Si apartándose de los términos del Contrato la</w:t>
      </w:r>
      <w:r w:rsidRPr="001368E7">
        <w:rPr>
          <w:rFonts w:ascii="Arial" w:hAnsi="Arial" w:cs="Arial"/>
          <w:b/>
          <w:sz w:val="22"/>
          <w:szCs w:val="22"/>
          <w:lang w:val="es-BO"/>
        </w:rPr>
        <w:t xml:space="preserve"> ENTIDAD, </w:t>
      </w:r>
      <w:r w:rsidRPr="001368E7">
        <w:rPr>
          <w:rFonts w:ascii="Arial" w:hAnsi="Arial" w:cs="Arial"/>
          <w:sz w:val="22"/>
          <w:szCs w:val="22"/>
          <w:lang w:val="es-BO"/>
        </w:rPr>
        <w:t xml:space="preserve">a través del </w:t>
      </w:r>
      <w:r w:rsidRPr="001368E7">
        <w:rPr>
          <w:rFonts w:ascii="Arial" w:hAnsi="Arial" w:cs="Arial"/>
          <w:b/>
          <w:bCs/>
          <w:sz w:val="22"/>
          <w:szCs w:val="22"/>
          <w:lang w:val="es-BO"/>
        </w:rPr>
        <w:t>FISCAL</w:t>
      </w:r>
      <w:r w:rsidRPr="001368E7">
        <w:rPr>
          <w:rFonts w:ascii="Arial" w:hAnsi="Arial" w:cs="Arial"/>
          <w:sz w:val="22"/>
          <w:szCs w:val="22"/>
          <w:lang w:val="es-BO"/>
        </w:rPr>
        <w:t xml:space="preserve">, pretende modificar o afectar las condiciones del </w:t>
      </w:r>
      <w:r w:rsidRPr="001368E7">
        <w:rPr>
          <w:rFonts w:ascii="Arial" w:hAnsi="Arial" w:cs="Arial"/>
          <w:b/>
          <w:sz w:val="22"/>
          <w:szCs w:val="22"/>
          <w:lang w:val="es-BO"/>
        </w:rPr>
        <w:t>SERVICIO</w:t>
      </w:r>
      <w:r w:rsidRPr="001368E7">
        <w:rPr>
          <w:rFonts w:ascii="Arial" w:hAnsi="Arial" w:cs="Arial"/>
          <w:sz w:val="22"/>
          <w:szCs w:val="22"/>
          <w:lang w:val="es-BO"/>
        </w:rPr>
        <w:t>.</w:t>
      </w:r>
    </w:p>
    <w:p w:rsidR="001368E7" w:rsidRPr="001368E7" w:rsidRDefault="001368E7" w:rsidP="001368E7">
      <w:pPr>
        <w:numPr>
          <w:ilvl w:val="1"/>
          <w:numId w:val="61"/>
        </w:numPr>
        <w:ind w:left="1418" w:hanging="284"/>
        <w:jc w:val="both"/>
        <w:rPr>
          <w:rFonts w:ascii="Arial" w:hAnsi="Arial" w:cs="Arial"/>
          <w:sz w:val="22"/>
          <w:szCs w:val="22"/>
          <w:lang w:val="es-BO"/>
        </w:rPr>
      </w:pPr>
      <w:r w:rsidRPr="001368E7">
        <w:rPr>
          <w:rFonts w:ascii="Arial" w:hAnsi="Arial" w:cs="Arial"/>
          <w:sz w:val="22"/>
          <w:szCs w:val="22"/>
          <w:lang w:val="es-BO"/>
        </w:rPr>
        <w:t xml:space="preserve">Por incumplimiento injustificado en el pago por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por más de sesenta (60) días calendario computados a partir de la fecha en que debió hacerse efectivo el pago, existiendo conformidad del </w:t>
      </w:r>
      <w:r w:rsidRPr="001368E7">
        <w:rPr>
          <w:rFonts w:ascii="Arial" w:hAnsi="Arial" w:cs="Arial"/>
          <w:b/>
          <w:sz w:val="22"/>
          <w:szCs w:val="22"/>
          <w:lang w:val="es-BO"/>
        </w:rPr>
        <w:t>SERVICIO</w:t>
      </w:r>
      <w:r w:rsidRPr="001368E7">
        <w:rPr>
          <w:rFonts w:ascii="Arial" w:hAnsi="Arial" w:cs="Arial"/>
          <w:sz w:val="22"/>
          <w:szCs w:val="22"/>
          <w:lang w:val="es-BO"/>
        </w:rPr>
        <w:t xml:space="preserve">, emitida por el </w:t>
      </w:r>
      <w:r w:rsidRPr="001368E7">
        <w:rPr>
          <w:rFonts w:ascii="Arial" w:hAnsi="Arial" w:cs="Arial"/>
          <w:b/>
          <w:sz w:val="22"/>
          <w:szCs w:val="22"/>
          <w:lang w:val="es-BO"/>
        </w:rPr>
        <w:t>FISCAL</w:t>
      </w:r>
      <w:r w:rsidRPr="001368E7">
        <w:rPr>
          <w:rFonts w:ascii="Arial" w:hAnsi="Arial" w:cs="Arial"/>
          <w:sz w:val="22"/>
          <w:szCs w:val="22"/>
          <w:lang w:val="es-BO"/>
        </w:rPr>
        <w:t>.</w:t>
      </w:r>
    </w:p>
    <w:p w:rsidR="001368E7" w:rsidRPr="001368E7" w:rsidRDefault="001368E7" w:rsidP="001368E7">
      <w:pPr>
        <w:numPr>
          <w:ilvl w:val="1"/>
          <w:numId w:val="61"/>
        </w:numPr>
        <w:ind w:left="1418" w:hanging="284"/>
        <w:jc w:val="both"/>
        <w:rPr>
          <w:rFonts w:ascii="Arial" w:hAnsi="Arial" w:cs="Arial"/>
          <w:sz w:val="22"/>
          <w:szCs w:val="22"/>
          <w:lang w:val="es-BO"/>
        </w:rPr>
      </w:pPr>
      <w:r w:rsidRPr="001368E7">
        <w:rPr>
          <w:rFonts w:ascii="Arial" w:hAnsi="Arial" w:cs="Arial"/>
          <w:sz w:val="22"/>
          <w:szCs w:val="22"/>
          <w:lang w:val="es-BO"/>
        </w:rPr>
        <w:t>Por utilizar o requerir aquellos servicios que son objeto del presente Contrato, en beneficio de terceras personas.</w:t>
      </w:r>
    </w:p>
    <w:p w:rsidR="001368E7" w:rsidRPr="001368E7" w:rsidRDefault="001368E7" w:rsidP="001368E7">
      <w:pPr>
        <w:ind w:left="1800"/>
        <w:jc w:val="both"/>
        <w:rPr>
          <w:rFonts w:ascii="Arial" w:hAnsi="Arial" w:cs="Arial"/>
          <w:sz w:val="22"/>
          <w:szCs w:val="22"/>
          <w:lang w:val="es-BO"/>
        </w:rPr>
      </w:pPr>
    </w:p>
    <w:p w:rsidR="001368E7" w:rsidRPr="001368E7" w:rsidRDefault="001368E7" w:rsidP="001368E7">
      <w:pPr>
        <w:numPr>
          <w:ilvl w:val="2"/>
          <w:numId w:val="64"/>
        </w:numPr>
        <w:ind w:left="1134" w:hanging="850"/>
        <w:jc w:val="both"/>
        <w:rPr>
          <w:rFonts w:ascii="Arial" w:hAnsi="Arial" w:cs="Arial"/>
          <w:sz w:val="22"/>
          <w:szCs w:val="22"/>
          <w:lang w:val="es-BO"/>
        </w:rPr>
      </w:pPr>
      <w:r w:rsidRPr="001368E7">
        <w:rPr>
          <w:rFonts w:ascii="Arial" w:hAnsi="Arial" w:cs="Arial"/>
          <w:b/>
          <w:sz w:val="22"/>
          <w:szCs w:val="22"/>
          <w:lang w:val="es-BO"/>
        </w:rPr>
        <w:t xml:space="preserve">Reglas aplicables a la Resolución: </w:t>
      </w:r>
      <w:r w:rsidRPr="001368E7">
        <w:rPr>
          <w:rFonts w:ascii="Arial" w:hAnsi="Arial" w:cs="Arial"/>
          <w:sz w:val="22"/>
          <w:szCs w:val="22"/>
          <w:lang w:val="es-BO"/>
        </w:rPr>
        <w:t xml:space="preserve">De acuerdo a las causales de Resolución de Contrato señaladas precedentemente, y considerando la naturaleza del Contrato de prestación de </w:t>
      </w:r>
      <w:r w:rsidRPr="001368E7">
        <w:rPr>
          <w:rFonts w:ascii="Arial" w:hAnsi="Arial" w:cs="Arial"/>
          <w:b/>
          <w:sz w:val="22"/>
          <w:szCs w:val="22"/>
          <w:lang w:val="es-BO"/>
        </w:rPr>
        <w:t>SERVICIOS</w:t>
      </w:r>
      <w:r w:rsidRPr="001368E7">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1368E7" w:rsidRPr="001368E7" w:rsidRDefault="001368E7" w:rsidP="001368E7">
      <w:pPr>
        <w:tabs>
          <w:tab w:val="left" w:pos="1418"/>
        </w:tabs>
        <w:ind w:left="465"/>
        <w:jc w:val="both"/>
        <w:rPr>
          <w:rFonts w:ascii="Arial" w:hAnsi="Arial" w:cs="Arial"/>
          <w:sz w:val="22"/>
          <w:szCs w:val="22"/>
          <w:lang w:val="es-BO"/>
        </w:rPr>
      </w:pPr>
    </w:p>
    <w:p w:rsidR="001368E7" w:rsidRPr="001368E7" w:rsidRDefault="001368E7" w:rsidP="001368E7">
      <w:pPr>
        <w:ind w:left="1134"/>
        <w:jc w:val="both"/>
        <w:rPr>
          <w:rFonts w:ascii="Arial" w:hAnsi="Arial" w:cs="Arial"/>
          <w:sz w:val="22"/>
          <w:szCs w:val="22"/>
          <w:lang w:val="es-BO"/>
        </w:rPr>
      </w:pPr>
      <w:r w:rsidRPr="001368E7">
        <w:rPr>
          <w:rFonts w:ascii="Arial" w:hAnsi="Arial" w:cs="Arial"/>
          <w:sz w:val="22"/>
          <w:szCs w:val="22"/>
          <w:lang w:val="es-BO"/>
        </w:rPr>
        <w:t>Para procesar la Resolución del Contrato por cualquiera de las causales señaladas, la</w:t>
      </w:r>
      <w:r w:rsidRPr="001368E7">
        <w:rPr>
          <w:rFonts w:ascii="Arial" w:hAnsi="Arial" w:cs="Arial"/>
          <w:b/>
          <w:sz w:val="22"/>
          <w:szCs w:val="22"/>
          <w:lang w:val="es-BO"/>
        </w:rPr>
        <w:t xml:space="preserve"> ENTIDAD </w:t>
      </w:r>
      <w:r w:rsidRPr="001368E7">
        <w:rPr>
          <w:rFonts w:ascii="Arial" w:hAnsi="Arial" w:cs="Arial"/>
          <w:sz w:val="22"/>
          <w:szCs w:val="22"/>
          <w:lang w:val="es-BO"/>
        </w:rPr>
        <w:t>o el</w:t>
      </w:r>
      <w:r w:rsidRPr="001368E7">
        <w:rPr>
          <w:rFonts w:ascii="Arial" w:hAnsi="Arial" w:cs="Arial"/>
          <w:b/>
          <w:sz w:val="22"/>
          <w:szCs w:val="22"/>
          <w:lang w:val="es-BO"/>
        </w:rPr>
        <w:t xml:space="preserve"> PROVEEDOR, </w:t>
      </w:r>
      <w:r w:rsidRPr="001368E7">
        <w:rPr>
          <w:rFonts w:ascii="Arial" w:hAnsi="Arial" w:cs="Arial"/>
          <w:sz w:val="22"/>
          <w:szCs w:val="22"/>
          <w:lang w:val="es-BO"/>
        </w:rPr>
        <w:t>dará aviso escrito mediante carta notariada, a la otra parte, de su intención de resolver el Contrato, estableciendo claramente la causal que se aduce.</w:t>
      </w:r>
    </w:p>
    <w:p w:rsidR="001368E7" w:rsidRPr="001368E7" w:rsidRDefault="001368E7" w:rsidP="001368E7">
      <w:pPr>
        <w:ind w:left="426" w:firstLine="24"/>
        <w:jc w:val="both"/>
        <w:rPr>
          <w:rFonts w:ascii="Arial" w:hAnsi="Arial" w:cs="Arial"/>
          <w:sz w:val="22"/>
          <w:szCs w:val="22"/>
          <w:lang w:val="es-BO"/>
        </w:rPr>
      </w:pPr>
    </w:p>
    <w:p w:rsidR="001368E7" w:rsidRPr="001368E7" w:rsidRDefault="001368E7" w:rsidP="001368E7">
      <w:pPr>
        <w:ind w:left="1134"/>
        <w:jc w:val="both"/>
        <w:rPr>
          <w:rFonts w:ascii="Arial" w:hAnsi="Arial" w:cs="Arial"/>
          <w:sz w:val="22"/>
          <w:szCs w:val="22"/>
          <w:lang w:val="es-BO"/>
        </w:rPr>
      </w:pPr>
      <w:r w:rsidRPr="001368E7">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368E7">
        <w:rPr>
          <w:rFonts w:ascii="Arial" w:hAnsi="Arial" w:cs="Arial"/>
          <w:b/>
          <w:sz w:val="22"/>
          <w:szCs w:val="22"/>
          <w:lang w:val="es-BO"/>
        </w:rPr>
        <w:t>ENTIDAD</w:t>
      </w:r>
      <w:r w:rsidRPr="001368E7">
        <w:rPr>
          <w:rFonts w:ascii="Arial" w:hAnsi="Arial" w:cs="Arial"/>
          <w:sz w:val="22"/>
          <w:szCs w:val="22"/>
          <w:lang w:val="es-BO"/>
        </w:rPr>
        <w:t xml:space="preserve"> o el </w:t>
      </w:r>
      <w:r w:rsidRPr="001368E7">
        <w:rPr>
          <w:rFonts w:ascii="Arial" w:hAnsi="Arial" w:cs="Arial"/>
          <w:b/>
          <w:sz w:val="22"/>
          <w:szCs w:val="22"/>
          <w:lang w:val="es-BO"/>
        </w:rPr>
        <w:t>PROVEEDOR</w:t>
      </w:r>
      <w:r w:rsidRPr="001368E7">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1368E7" w:rsidRPr="001368E7" w:rsidRDefault="001368E7" w:rsidP="001368E7">
      <w:pPr>
        <w:tabs>
          <w:tab w:val="left" w:pos="1418"/>
        </w:tabs>
        <w:ind w:left="465"/>
        <w:jc w:val="both"/>
        <w:rPr>
          <w:rFonts w:ascii="Arial" w:hAnsi="Arial" w:cs="Arial"/>
          <w:sz w:val="22"/>
          <w:szCs w:val="22"/>
          <w:lang w:val="es-BO"/>
        </w:rPr>
      </w:pPr>
    </w:p>
    <w:p w:rsidR="001368E7" w:rsidRPr="001368E7" w:rsidRDefault="001368E7" w:rsidP="001368E7">
      <w:pPr>
        <w:ind w:left="1134"/>
        <w:jc w:val="both"/>
        <w:rPr>
          <w:rFonts w:ascii="Arial" w:hAnsi="Arial" w:cs="Arial"/>
          <w:sz w:val="22"/>
          <w:szCs w:val="22"/>
          <w:lang w:val="es-BO"/>
        </w:rPr>
      </w:pPr>
      <w:r w:rsidRPr="001368E7">
        <w:rPr>
          <w:rFonts w:ascii="Arial" w:hAnsi="Arial" w:cs="Arial"/>
          <w:sz w:val="22"/>
          <w:szCs w:val="22"/>
          <w:lang w:val="es-BO"/>
        </w:rPr>
        <w:t xml:space="preserve">Esta carta notariada dará lugar a que cuando la resolución sea por causales atribuibles al </w:t>
      </w:r>
      <w:r w:rsidRPr="001368E7">
        <w:rPr>
          <w:rFonts w:ascii="Arial" w:hAnsi="Arial" w:cs="Arial"/>
          <w:b/>
          <w:sz w:val="22"/>
          <w:szCs w:val="22"/>
          <w:lang w:val="es-BO"/>
        </w:rPr>
        <w:t>PROVEEDOR</w:t>
      </w:r>
      <w:r w:rsidRPr="001368E7">
        <w:rPr>
          <w:rFonts w:ascii="Arial" w:hAnsi="Arial" w:cs="Arial"/>
          <w:sz w:val="22"/>
          <w:szCs w:val="22"/>
          <w:lang w:val="es-BO"/>
        </w:rPr>
        <w:t xml:space="preserve"> se consolide en favor de la </w:t>
      </w:r>
      <w:r w:rsidRPr="001368E7">
        <w:rPr>
          <w:rFonts w:ascii="Arial" w:hAnsi="Arial" w:cs="Arial"/>
          <w:b/>
          <w:sz w:val="22"/>
          <w:szCs w:val="22"/>
          <w:lang w:val="es-BO"/>
        </w:rPr>
        <w:t>ENTIDAD</w:t>
      </w:r>
      <w:r w:rsidRPr="001368E7">
        <w:rPr>
          <w:rFonts w:ascii="Arial" w:hAnsi="Arial" w:cs="Arial"/>
          <w:sz w:val="22"/>
          <w:szCs w:val="22"/>
          <w:lang w:val="es-BO"/>
        </w:rPr>
        <w:t xml:space="preserve"> la Garantía de Cumplimiento de Contrato.</w:t>
      </w:r>
    </w:p>
    <w:p w:rsidR="001368E7" w:rsidRPr="001368E7" w:rsidRDefault="001368E7" w:rsidP="001368E7">
      <w:pPr>
        <w:tabs>
          <w:tab w:val="left" w:pos="1418"/>
        </w:tabs>
        <w:ind w:left="465"/>
        <w:jc w:val="both"/>
        <w:rPr>
          <w:rFonts w:ascii="Arial" w:hAnsi="Arial" w:cs="Arial"/>
          <w:sz w:val="22"/>
          <w:szCs w:val="22"/>
          <w:lang w:val="es-BO"/>
        </w:rPr>
      </w:pPr>
    </w:p>
    <w:p w:rsidR="001368E7" w:rsidRPr="001368E7" w:rsidRDefault="001368E7" w:rsidP="001368E7">
      <w:pPr>
        <w:ind w:left="1134"/>
        <w:jc w:val="both"/>
        <w:rPr>
          <w:rFonts w:ascii="Arial" w:hAnsi="Arial" w:cs="Arial"/>
          <w:sz w:val="22"/>
          <w:szCs w:val="22"/>
          <w:lang w:val="es-BO"/>
        </w:rPr>
      </w:pPr>
      <w:r w:rsidRPr="001368E7">
        <w:rPr>
          <w:rFonts w:ascii="Arial" w:hAnsi="Arial" w:cs="Arial"/>
          <w:sz w:val="22"/>
          <w:szCs w:val="22"/>
          <w:lang w:val="es-BO"/>
        </w:rPr>
        <w:lastRenderedPageBreak/>
        <w:t xml:space="preserve">Solo en caso que la resolución no sea originada por negligencia del </w:t>
      </w:r>
      <w:r w:rsidRPr="001368E7">
        <w:rPr>
          <w:rFonts w:ascii="Arial" w:hAnsi="Arial" w:cs="Arial"/>
          <w:b/>
          <w:sz w:val="22"/>
          <w:szCs w:val="22"/>
          <w:lang w:val="es-BO"/>
        </w:rPr>
        <w:t>PROVEEDOR</w:t>
      </w:r>
      <w:r w:rsidRPr="001368E7">
        <w:rPr>
          <w:rFonts w:ascii="Arial" w:hAnsi="Arial" w:cs="Arial"/>
          <w:sz w:val="22"/>
          <w:szCs w:val="22"/>
          <w:lang w:val="es-BO"/>
        </w:rPr>
        <w:t xml:space="preserve"> éste tendrá derecho a una evaluación de los gastos proporcionales que demande los compromisos adquiridos por el </w:t>
      </w:r>
      <w:r w:rsidRPr="001368E7">
        <w:rPr>
          <w:rFonts w:ascii="Arial" w:hAnsi="Arial" w:cs="Arial"/>
          <w:b/>
          <w:sz w:val="22"/>
          <w:szCs w:val="22"/>
          <w:lang w:val="es-BO"/>
        </w:rPr>
        <w:t>PROVEEDOR</w:t>
      </w:r>
      <w:r w:rsidRPr="001368E7">
        <w:rPr>
          <w:rFonts w:ascii="Arial" w:hAnsi="Arial" w:cs="Arial"/>
          <w:sz w:val="22"/>
          <w:szCs w:val="22"/>
          <w:lang w:val="es-BO"/>
        </w:rPr>
        <w:t xml:space="preserve"> para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contra la presentación de documentos probatorios y certificados.</w:t>
      </w:r>
    </w:p>
    <w:p w:rsidR="001368E7" w:rsidRPr="001368E7" w:rsidRDefault="001368E7" w:rsidP="001368E7">
      <w:pPr>
        <w:tabs>
          <w:tab w:val="left" w:pos="1418"/>
        </w:tabs>
        <w:ind w:left="465"/>
        <w:jc w:val="both"/>
        <w:rPr>
          <w:rFonts w:ascii="Arial" w:hAnsi="Arial" w:cs="Arial"/>
          <w:sz w:val="22"/>
          <w:szCs w:val="22"/>
          <w:lang w:val="es-BO"/>
        </w:rPr>
      </w:pPr>
      <w:r w:rsidRPr="001368E7">
        <w:rPr>
          <w:rFonts w:ascii="Arial" w:hAnsi="Arial" w:cs="Arial"/>
          <w:sz w:val="22"/>
          <w:szCs w:val="22"/>
          <w:lang w:val="es-BO"/>
        </w:rPr>
        <w:t xml:space="preserve"> </w:t>
      </w:r>
    </w:p>
    <w:p w:rsidR="001368E7" w:rsidRPr="001368E7" w:rsidRDefault="001368E7" w:rsidP="001368E7">
      <w:pPr>
        <w:ind w:left="1134"/>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FISCAL</w:t>
      </w:r>
      <w:r w:rsidRPr="001368E7">
        <w:rPr>
          <w:rFonts w:ascii="Arial" w:hAnsi="Arial" w:cs="Arial"/>
          <w:sz w:val="22"/>
          <w:szCs w:val="22"/>
          <w:lang w:val="es-BO"/>
        </w:rPr>
        <w:t xml:space="preserve"> determinará los costos proporcionales que en dicho acto se demandase en favor del </w:t>
      </w:r>
      <w:r w:rsidRPr="001368E7">
        <w:rPr>
          <w:rFonts w:ascii="Arial" w:hAnsi="Arial" w:cs="Arial"/>
          <w:b/>
          <w:sz w:val="22"/>
          <w:szCs w:val="22"/>
          <w:lang w:val="es-BO"/>
        </w:rPr>
        <w:t>PROVEEDOR</w:t>
      </w:r>
      <w:r w:rsidRPr="001368E7">
        <w:rPr>
          <w:rFonts w:ascii="Arial" w:hAnsi="Arial" w:cs="Arial"/>
          <w:sz w:val="22"/>
          <w:szCs w:val="22"/>
          <w:lang w:val="es-BO"/>
        </w:rPr>
        <w:t xml:space="preserve">. Una vez efectivizada la Resolución del Contrato, las </w:t>
      </w:r>
      <w:r w:rsidRPr="001368E7">
        <w:rPr>
          <w:rFonts w:ascii="Arial" w:hAnsi="Arial" w:cs="Arial"/>
          <w:b/>
          <w:sz w:val="22"/>
          <w:szCs w:val="22"/>
          <w:lang w:val="es-BO"/>
        </w:rPr>
        <w:t>PARTES</w:t>
      </w:r>
      <w:r w:rsidRPr="001368E7">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1368E7" w:rsidRPr="001368E7" w:rsidRDefault="001368E7" w:rsidP="001368E7">
      <w:pPr>
        <w:ind w:left="1276"/>
        <w:jc w:val="both"/>
        <w:rPr>
          <w:rFonts w:ascii="Arial" w:hAnsi="Arial" w:cs="Arial"/>
          <w:sz w:val="22"/>
          <w:szCs w:val="22"/>
          <w:lang w:val="es-BO"/>
        </w:rPr>
      </w:pPr>
    </w:p>
    <w:p w:rsidR="001368E7" w:rsidRPr="001368E7" w:rsidRDefault="001368E7" w:rsidP="001368E7">
      <w:pPr>
        <w:numPr>
          <w:ilvl w:val="1"/>
          <w:numId w:val="64"/>
        </w:numPr>
        <w:jc w:val="both"/>
        <w:rPr>
          <w:rFonts w:ascii="Arial" w:hAnsi="Arial" w:cs="Arial"/>
          <w:b/>
          <w:sz w:val="22"/>
          <w:szCs w:val="22"/>
          <w:lang w:val="es-BO"/>
        </w:rPr>
      </w:pPr>
      <w:r w:rsidRPr="001368E7">
        <w:rPr>
          <w:rFonts w:ascii="Arial" w:hAnsi="Arial" w:cs="Arial"/>
          <w:b/>
          <w:sz w:val="22"/>
          <w:szCs w:val="22"/>
          <w:lang w:val="es-BO"/>
        </w:rPr>
        <w:t>Resolución por causas de fuerza mayor o caso fortuito o en resguardo de los intereses del Estado.</w:t>
      </w:r>
    </w:p>
    <w:p w:rsidR="001368E7" w:rsidRPr="001368E7" w:rsidRDefault="001368E7" w:rsidP="001368E7">
      <w:pPr>
        <w:ind w:left="720"/>
        <w:jc w:val="both"/>
        <w:rPr>
          <w:rFonts w:ascii="Arial" w:hAnsi="Arial" w:cs="Arial"/>
          <w:b/>
          <w:sz w:val="22"/>
          <w:szCs w:val="22"/>
          <w:lang w:val="es-BO"/>
        </w:rPr>
      </w:pPr>
    </w:p>
    <w:p w:rsidR="001368E7" w:rsidRPr="001368E7" w:rsidRDefault="001368E7" w:rsidP="001368E7">
      <w:pPr>
        <w:ind w:left="720"/>
        <w:jc w:val="both"/>
        <w:rPr>
          <w:rFonts w:ascii="Arial" w:hAnsi="Arial" w:cs="Arial"/>
          <w:b/>
          <w:sz w:val="22"/>
          <w:szCs w:val="22"/>
          <w:lang w:val="es-BO"/>
        </w:rPr>
      </w:pPr>
      <w:r w:rsidRPr="001368E7">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1368E7" w:rsidRPr="001368E7" w:rsidRDefault="001368E7" w:rsidP="001368E7">
      <w:pPr>
        <w:ind w:left="465"/>
        <w:jc w:val="both"/>
        <w:rPr>
          <w:rFonts w:ascii="Arial" w:hAnsi="Arial" w:cs="Arial"/>
          <w:sz w:val="22"/>
          <w:szCs w:val="22"/>
          <w:lang w:val="es-BO"/>
        </w:rPr>
      </w:pPr>
    </w:p>
    <w:p w:rsidR="001368E7" w:rsidRPr="001368E7" w:rsidRDefault="001368E7" w:rsidP="001368E7">
      <w:pPr>
        <w:ind w:left="720"/>
        <w:jc w:val="both"/>
        <w:rPr>
          <w:rFonts w:ascii="Arial" w:hAnsi="Arial" w:cs="Arial"/>
          <w:sz w:val="22"/>
          <w:szCs w:val="22"/>
          <w:lang w:val="es-BO"/>
        </w:rPr>
      </w:pPr>
      <w:r w:rsidRPr="001368E7">
        <w:rPr>
          <w:rFonts w:ascii="Arial" w:hAnsi="Arial" w:cs="Arial"/>
          <w:sz w:val="22"/>
          <w:szCs w:val="22"/>
          <w:lang w:val="es-BO"/>
        </w:rPr>
        <w:t xml:space="preserve">Si en cualquier momento, antes de la terminación de la prestación del </w:t>
      </w:r>
      <w:r w:rsidRPr="001368E7">
        <w:rPr>
          <w:rFonts w:ascii="Arial" w:hAnsi="Arial" w:cs="Arial"/>
          <w:b/>
          <w:sz w:val="22"/>
          <w:szCs w:val="22"/>
          <w:lang w:val="es-BO"/>
        </w:rPr>
        <w:t>SERVICIO</w:t>
      </w:r>
      <w:r w:rsidRPr="001368E7">
        <w:rPr>
          <w:rFonts w:ascii="Arial" w:hAnsi="Arial" w:cs="Arial"/>
          <w:sz w:val="22"/>
          <w:szCs w:val="22"/>
          <w:lang w:val="es-BO"/>
        </w:rPr>
        <w:t xml:space="preserve"> objeto del Contrato, el </w:t>
      </w:r>
      <w:r w:rsidRPr="001368E7">
        <w:rPr>
          <w:rFonts w:ascii="Arial" w:hAnsi="Arial" w:cs="Arial"/>
          <w:b/>
          <w:sz w:val="22"/>
          <w:szCs w:val="22"/>
          <w:lang w:val="es-BO"/>
        </w:rPr>
        <w:t>PROVEEDOR</w:t>
      </w:r>
      <w:r w:rsidRPr="001368E7">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1368E7" w:rsidRPr="001368E7" w:rsidRDefault="001368E7" w:rsidP="001368E7">
      <w:pPr>
        <w:ind w:left="465"/>
        <w:jc w:val="both"/>
        <w:rPr>
          <w:rFonts w:ascii="Arial" w:hAnsi="Arial" w:cs="Arial"/>
          <w:sz w:val="22"/>
          <w:szCs w:val="22"/>
          <w:lang w:val="es-BO"/>
        </w:rPr>
      </w:pPr>
    </w:p>
    <w:p w:rsidR="001368E7" w:rsidRPr="001368E7" w:rsidRDefault="001368E7" w:rsidP="001368E7">
      <w:pPr>
        <w:ind w:left="720"/>
        <w:jc w:val="both"/>
        <w:rPr>
          <w:rFonts w:ascii="Arial" w:hAnsi="Arial" w:cs="Arial"/>
          <w:sz w:val="22"/>
          <w:szCs w:val="22"/>
          <w:lang w:val="es-BO"/>
        </w:rPr>
      </w:pPr>
      <w:r w:rsidRPr="001368E7">
        <w:rPr>
          <w:rFonts w:ascii="Arial" w:hAnsi="Arial" w:cs="Arial"/>
          <w:sz w:val="22"/>
          <w:szCs w:val="22"/>
          <w:lang w:val="es-BO"/>
        </w:rPr>
        <w:t xml:space="preserve">La </w:t>
      </w:r>
      <w:r w:rsidRPr="001368E7">
        <w:rPr>
          <w:rFonts w:ascii="Arial" w:hAnsi="Arial" w:cs="Arial"/>
          <w:b/>
          <w:sz w:val="22"/>
          <w:szCs w:val="22"/>
          <w:lang w:val="es-BO"/>
        </w:rPr>
        <w:t>ENTIDAD</w:t>
      </w:r>
      <w:r w:rsidRPr="001368E7">
        <w:rPr>
          <w:rFonts w:ascii="Arial" w:hAnsi="Arial" w:cs="Arial"/>
          <w:sz w:val="22"/>
          <w:szCs w:val="22"/>
          <w:lang w:val="es-BO"/>
        </w:rPr>
        <w:t xml:space="preserve">, previa evaluación y aceptación de la solicitud, mediante carta notariada dirigida al </w:t>
      </w:r>
      <w:r w:rsidRPr="001368E7">
        <w:rPr>
          <w:rFonts w:ascii="Arial" w:hAnsi="Arial" w:cs="Arial"/>
          <w:b/>
          <w:sz w:val="22"/>
          <w:szCs w:val="22"/>
          <w:lang w:val="es-BO"/>
        </w:rPr>
        <w:t>PROVEEDOR</w:t>
      </w:r>
      <w:r w:rsidRPr="001368E7">
        <w:rPr>
          <w:rFonts w:ascii="Arial" w:hAnsi="Arial" w:cs="Arial"/>
          <w:sz w:val="22"/>
          <w:szCs w:val="22"/>
          <w:lang w:val="es-BO"/>
        </w:rPr>
        <w:t xml:space="preserve">, suspenderá la ejecución del </w:t>
      </w:r>
      <w:r w:rsidRPr="001368E7">
        <w:rPr>
          <w:rFonts w:ascii="Arial" w:hAnsi="Arial" w:cs="Arial"/>
          <w:b/>
          <w:sz w:val="22"/>
          <w:szCs w:val="22"/>
          <w:lang w:val="es-BO"/>
        </w:rPr>
        <w:t>SERVICIO</w:t>
      </w:r>
      <w:r w:rsidRPr="001368E7">
        <w:rPr>
          <w:rFonts w:ascii="Arial" w:hAnsi="Arial" w:cs="Arial"/>
          <w:sz w:val="22"/>
          <w:szCs w:val="22"/>
          <w:lang w:val="es-BO"/>
        </w:rPr>
        <w:t xml:space="preserve"> y resolverá el Contrato. A la entrega de dicha comunicación oficial de resolución, el </w:t>
      </w:r>
      <w:r w:rsidRPr="001368E7">
        <w:rPr>
          <w:rFonts w:ascii="Arial" w:hAnsi="Arial" w:cs="Arial"/>
          <w:b/>
          <w:sz w:val="22"/>
          <w:szCs w:val="22"/>
          <w:lang w:val="es-BO"/>
        </w:rPr>
        <w:t>PROVEEDOR</w:t>
      </w:r>
      <w:r w:rsidRPr="001368E7">
        <w:rPr>
          <w:rFonts w:ascii="Arial" w:hAnsi="Arial" w:cs="Arial"/>
          <w:sz w:val="22"/>
          <w:szCs w:val="22"/>
          <w:lang w:val="es-BO"/>
        </w:rPr>
        <w:t xml:space="preserve"> suspenderá la ejecución del </w:t>
      </w:r>
      <w:r w:rsidRPr="001368E7">
        <w:rPr>
          <w:rFonts w:ascii="Arial" w:hAnsi="Arial" w:cs="Arial"/>
          <w:b/>
          <w:sz w:val="22"/>
          <w:szCs w:val="22"/>
          <w:lang w:val="es-BO"/>
        </w:rPr>
        <w:t>SERVICIO</w:t>
      </w:r>
      <w:r w:rsidRPr="001368E7">
        <w:rPr>
          <w:rFonts w:ascii="Arial" w:hAnsi="Arial" w:cs="Arial"/>
          <w:sz w:val="22"/>
          <w:szCs w:val="22"/>
          <w:lang w:val="es-BO"/>
        </w:rPr>
        <w:t xml:space="preserve"> de acuerdo a las instrucciones escritas que al efecto emita la </w:t>
      </w:r>
      <w:r w:rsidRPr="001368E7">
        <w:rPr>
          <w:rFonts w:ascii="Arial" w:hAnsi="Arial" w:cs="Arial"/>
          <w:b/>
          <w:sz w:val="22"/>
          <w:szCs w:val="22"/>
          <w:lang w:val="es-BO"/>
        </w:rPr>
        <w:t>ENTIDAD</w:t>
      </w:r>
      <w:r w:rsidRPr="001368E7">
        <w:rPr>
          <w:rFonts w:ascii="Arial" w:hAnsi="Arial" w:cs="Arial"/>
          <w:sz w:val="22"/>
          <w:szCs w:val="22"/>
          <w:lang w:val="es-BO"/>
        </w:rPr>
        <w:t>.</w:t>
      </w:r>
    </w:p>
    <w:p w:rsidR="001368E7" w:rsidRPr="001368E7" w:rsidRDefault="001368E7" w:rsidP="001368E7">
      <w:pPr>
        <w:ind w:left="465"/>
        <w:jc w:val="both"/>
        <w:rPr>
          <w:rFonts w:ascii="Arial" w:hAnsi="Arial" w:cs="Arial"/>
          <w:sz w:val="22"/>
          <w:szCs w:val="22"/>
          <w:lang w:val="es-BO"/>
        </w:rPr>
      </w:pPr>
    </w:p>
    <w:p w:rsidR="001368E7" w:rsidRPr="001368E7" w:rsidRDefault="001368E7" w:rsidP="001368E7">
      <w:pPr>
        <w:ind w:left="720"/>
        <w:jc w:val="both"/>
        <w:rPr>
          <w:rFonts w:ascii="Arial" w:hAnsi="Arial" w:cs="Arial"/>
          <w:sz w:val="22"/>
          <w:szCs w:val="22"/>
          <w:lang w:val="es-BO"/>
        </w:rPr>
      </w:pPr>
      <w:r w:rsidRPr="001368E7">
        <w:rPr>
          <w:rFonts w:ascii="Arial" w:hAnsi="Arial" w:cs="Arial"/>
          <w:sz w:val="22"/>
          <w:szCs w:val="22"/>
          <w:lang w:val="es-BO"/>
        </w:rPr>
        <w:t xml:space="preserve">Asimismo, si la </w:t>
      </w:r>
      <w:r w:rsidRPr="001368E7">
        <w:rPr>
          <w:rFonts w:ascii="Arial" w:hAnsi="Arial" w:cs="Arial"/>
          <w:b/>
          <w:sz w:val="22"/>
          <w:szCs w:val="22"/>
          <w:lang w:val="es-BO"/>
        </w:rPr>
        <w:t>ENTIDAD</w:t>
      </w:r>
      <w:r w:rsidRPr="001368E7">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368E7">
        <w:rPr>
          <w:rFonts w:ascii="Arial" w:hAnsi="Arial" w:cs="Arial"/>
          <w:b/>
          <w:sz w:val="22"/>
          <w:szCs w:val="22"/>
          <w:lang w:val="es-BO"/>
        </w:rPr>
        <w:t>SERVICIO</w:t>
      </w:r>
      <w:r w:rsidRPr="001368E7">
        <w:rPr>
          <w:rFonts w:ascii="Arial" w:hAnsi="Arial" w:cs="Arial"/>
          <w:sz w:val="22"/>
          <w:szCs w:val="22"/>
          <w:lang w:val="es-BO"/>
        </w:rPr>
        <w:t xml:space="preserve"> y resolverá el Contrato.</w:t>
      </w:r>
    </w:p>
    <w:p w:rsidR="001368E7" w:rsidRPr="001368E7" w:rsidRDefault="001368E7" w:rsidP="001368E7">
      <w:pPr>
        <w:ind w:left="465"/>
        <w:jc w:val="both"/>
        <w:rPr>
          <w:rFonts w:ascii="Arial" w:hAnsi="Arial" w:cs="Arial"/>
          <w:sz w:val="22"/>
          <w:szCs w:val="22"/>
          <w:lang w:val="es-BO"/>
        </w:rPr>
      </w:pPr>
    </w:p>
    <w:p w:rsidR="001368E7" w:rsidRPr="001368E7" w:rsidRDefault="001368E7" w:rsidP="001368E7">
      <w:pPr>
        <w:ind w:left="720"/>
        <w:jc w:val="both"/>
        <w:rPr>
          <w:rFonts w:ascii="Arial" w:hAnsi="Arial" w:cs="Arial"/>
          <w:sz w:val="22"/>
          <w:szCs w:val="22"/>
          <w:lang w:val="es-BO"/>
        </w:rPr>
      </w:pPr>
      <w:r w:rsidRPr="001368E7">
        <w:rPr>
          <w:rFonts w:ascii="Arial" w:hAnsi="Arial" w:cs="Arial"/>
          <w:sz w:val="22"/>
          <w:szCs w:val="22"/>
          <w:lang w:val="es-BO"/>
        </w:rPr>
        <w:t xml:space="preserve">Una vez efectivizada la Resolución del Contrato, las </w:t>
      </w:r>
      <w:r w:rsidRPr="001368E7">
        <w:rPr>
          <w:rFonts w:ascii="Arial" w:hAnsi="Arial" w:cs="Arial"/>
          <w:b/>
          <w:sz w:val="22"/>
          <w:szCs w:val="22"/>
          <w:lang w:val="es-BO"/>
        </w:rPr>
        <w:t>PARTES</w:t>
      </w:r>
      <w:r w:rsidRPr="001368E7">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1368E7" w:rsidRPr="001368E7" w:rsidRDefault="001368E7" w:rsidP="001368E7">
      <w:pPr>
        <w:ind w:left="465"/>
        <w:jc w:val="both"/>
        <w:rPr>
          <w:rFonts w:ascii="Arial" w:hAnsi="Arial" w:cs="Arial"/>
          <w:sz w:val="22"/>
          <w:szCs w:val="22"/>
          <w:lang w:val="es-BO"/>
        </w:rPr>
      </w:pPr>
    </w:p>
    <w:p w:rsidR="001368E7" w:rsidRPr="001368E7" w:rsidRDefault="001368E7" w:rsidP="001368E7">
      <w:pPr>
        <w:ind w:left="720"/>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PROVEEDOR</w:t>
      </w:r>
      <w:r w:rsidRPr="001368E7">
        <w:rPr>
          <w:rFonts w:ascii="Arial" w:hAnsi="Arial" w:cs="Arial"/>
          <w:sz w:val="22"/>
          <w:szCs w:val="22"/>
          <w:lang w:val="es-BO"/>
        </w:rPr>
        <w:t xml:space="preserve"> conjuntamente con el </w:t>
      </w:r>
      <w:r w:rsidRPr="001368E7">
        <w:rPr>
          <w:rFonts w:ascii="Arial" w:hAnsi="Arial" w:cs="Arial"/>
          <w:b/>
          <w:sz w:val="22"/>
          <w:szCs w:val="22"/>
          <w:lang w:val="es-BO"/>
        </w:rPr>
        <w:t>FISCAL</w:t>
      </w:r>
      <w:r w:rsidRPr="001368E7">
        <w:rPr>
          <w:rFonts w:ascii="Arial" w:hAnsi="Arial" w:cs="Arial"/>
          <w:sz w:val="22"/>
          <w:szCs w:val="22"/>
          <w:lang w:val="es-BO"/>
        </w:rPr>
        <w:t xml:space="preserve">, procederán a la verificación del </w:t>
      </w:r>
      <w:r w:rsidRPr="001368E7">
        <w:rPr>
          <w:rFonts w:ascii="Arial" w:hAnsi="Arial" w:cs="Arial"/>
          <w:b/>
          <w:sz w:val="22"/>
          <w:szCs w:val="22"/>
          <w:lang w:val="es-BO"/>
        </w:rPr>
        <w:t>SERVICIO</w:t>
      </w:r>
      <w:r w:rsidRPr="001368E7">
        <w:rPr>
          <w:rFonts w:ascii="Arial" w:hAnsi="Arial" w:cs="Arial"/>
          <w:sz w:val="22"/>
          <w:szCs w:val="22"/>
          <w:lang w:val="es-BO"/>
        </w:rPr>
        <w:t xml:space="preserve"> prestado hasta la fecha de suspensión y evaluarán los compromisos que el </w:t>
      </w:r>
      <w:r w:rsidRPr="001368E7">
        <w:rPr>
          <w:rFonts w:ascii="Arial" w:hAnsi="Arial" w:cs="Arial"/>
          <w:b/>
          <w:sz w:val="22"/>
          <w:szCs w:val="22"/>
          <w:lang w:val="es-BO"/>
        </w:rPr>
        <w:t>PROVEEDOR</w:t>
      </w:r>
      <w:r w:rsidRPr="001368E7">
        <w:rPr>
          <w:rFonts w:ascii="Arial" w:hAnsi="Arial" w:cs="Arial"/>
          <w:sz w:val="22"/>
          <w:szCs w:val="22"/>
          <w:lang w:val="es-BO"/>
        </w:rPr>
        <w:t xml:space="preserve"> tuviera pendientes relativos al </w:t>
      </w:r>
      <w:r w:rsidRPr="001368E7">
        <w:rPr>
          <w:rFonts w:ascii="Arial" w:hAnsi="Arial" w:cs="Arial"/>
          <w:b/>
          <w:sz w:val="22"/>
          <w:szCs w:val="22"/>
          <w:lang w:val="es-BO"/>
        </w:rPr>
        <w:t>SERVICIO</w:t>
      </w:r>
      <w:r w:rsidRPr="001368E7">
        <w:rPr>
          <w:rFonts w:ascii="Arial" w:hAnsi="Arial" w:cs="Arial"/>
          <w:sz w:val="22"/>
          <w:szCs w:val="22"/>
          <w:lang w:val="es-BO"/>
        </w:rPr>
        <w:t xml:space="preserve">, debidamente documentados. Asimismo, el </w:t>
      </w:r>
      <w:r w:rsidRPr="001368E7">
        <w:rPr>
          <w:rFonts w:ascii="Arial" w:hAnsi="Arial" w:cs="Arial"/>
          <w:b/>
          <w:sz w:val="22"/>
          <w:szCs w:val="22"/>
          <w:lang w:val="es-BO"/>
        </w:rPr>
        <w:t>FISCAL</w:t>
      </w:r>
      <w:r w:rsidRPr="001368E7">
        <w:rPr>
          <w:rFonts w:ascii="Arial" w:hAnsi="Arial" w:cs="Arial"/>
          <w:sz w:val="22"/>
          <w:szCs w:val="22"/>
          <w:lang w:val="es-BO"/>
        </w:rPr>
        <w:t xml:space="preserve"> determinará los costos proporcionales que en dicho acto se demandase en favor del </w:t>
      </w:r>
      <w:r w:rsidRPr="001368E7">
        <w:rPr>
          <w:rFonts w:ascii="Arial" w:hAnsi="Arial" w:cs="Arial"/>
          <w:b/>
          <w:sz w:val="22"/>
          <w:szCs w:val="22"/>
          <w:lang w:val="es-BO"/>
        </w:rPr>
        <w:t>PROVEEDOR</w:t>
      </w:r>
      <w:r w:rsidRPr="001368E7">
        <w:rPr>
          <w:rFonts w:ascii="Arial" w:hAnsi="Arial" w:cs="Arial"/>
          <w:sz w:val="22"/>
          <w:szCs w:val="22"/>
          <w:lang w:val="es-BO"/>
        </w:rPr>
        <w:t xml:space="preserve">. Con estos datos el </w:t>
      </w:r>
      <w:r w:rsidRPr="001368E7">
        <w:rPr>
          <w:rFonts w:ascii="Arial" w:hAnsi="Arial" w:cs="Arial"/>
          <w:b/>
          <w:sz w:val="22"/>
          <w:szCs w:val="22"/>
          <w:lang w:val="es-BO"/>
        </w:rPr>
        <w:t>FISCAL</w:t>
      </w:r>
      <w:r w:rsidRPr="001368E7">
        <w:rPr>
          <w:rFonts w:ascii="Arial" w:hAnsi="Arial" w:cs="Arial"/>
          <w:sz w:val="22"/>
          <w:szCs w:val="22"/>
          <w:lang w:val="es-BO"/>
        </w:rPr>
        <w:t xml:space="preserve"> elaborará el cierre de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1"/>
          <w:numId w:val="64"/>
        </w:numPr>
        <w:jc w:val="both"/>
        <w:rPr>
          <w:rFonts w:ascii="Arial" w:hAnsi="Arial" w:cs="Arial"/>
          <w:sz w:val="22"/>
          <w:szCs w:val="22"/>
          <w:lang w:val="es-BO"/>
        </w:rPr>
      </w:pPr>
      <w:r w:rsidRPr="001368E7">
        <w:rPr>
          <w:rFonts w:ascii="Arial" w:hAnsi="Arial" w:cs="Arial"/>
          <w:b/>
          <w:bCs/>
          <w:sz w:val="22"/>
          <w:szCs w:val="22"/>
        </w:rPr>
        <w:t>Devolución por causal de resolución de contrato.</w:t>
      </w:r>
      <w:r w:rsidRPr="001368E7">
        <w:rPr>
          <w:rFonts w:ascii="Arial" w:hAnsi="Arial" w:cs="Arial"/>
          <w:bCs/>
          <w:sz w:val="22"/>
          <w:szCs w:val="22"/>
        </w:rPr>
        <w:t xml:space="preserve"> </w:t>
      </w:r>
      <w:r w:rsidRPr="001368E7">
        <w:rPr>
          <w:rFonts w:ascii="Arial" w:hAnsi="Arial" w:cs="Arial"/>
          <w:sz w:val="22"/>
          <w:szCs w:val="22"/>
        </w:rPr>
        <w:t xml:space="preserve">Una vez efectivizada la Resolución del Contrato por cualquiera de sus causales establecidas, el </w:t>
      </w:r>
      <w:r w:rsidRPr="001368E7">
        <w:rPr>
          <w:rFonts w:ascii="Arial" w:hAnsi="Arial" w:cs="Arial"/>
          <w:b/>
          <w:bCs/>
          <w:sz w:val="22"/>
          <w:szCs w:val="22"/>
        </w:rPr>
        <w:t>FISCAL</w:t>
      </w:r>
      <w:r w:rsidRPr="001368E7">
        <w:rPr>
          <w:rFonts w:ascii="Arial" w:hAnsi="Arial" w:cs="Arial"/>
          <w:bCs/>
          <w:sz w:val="22"/>
          <w:szCs w:val="22"/>
        </w:rPr>
        <w:t xml:space="preserve"> </w:t>
      </w:r>
      <w:r w:rsidRPr="001368E7">
        <w:rPr>
          <w:rFonts w:ascii="Arial" w:hAnsi="Arial" w:cs="Arial"/>
          <w:sz w:val="22"/>
          <w:szCs w:val="22"/>
        </w:rPr>
        <w:lastRenderedPageBreak/>
        <w:t xml:space="preserve">determinará el saldo que corresponda ser cobrado al </w:t>
      </w:r>
      <w:r w:rsidRPr="001368E7">
        <w:rPr>
          <w:rFonts w:ascii="Arial" w:hAnsi="Arial" w:cs="Arial"/>
          <w:b/>
          <w:bCs/>
          <w:sz w:val="22"/>
          <w:szCs w:val="22"/>
        </w:rPr>
        <w:t>PROVEEDOR</w:t>
      </w:r>
      <w:r w:rsidRPr="001368E7">
        <w:rPr>
          <w:rFonts w:ascii="Arial" w:hAnsi="Arial" w:cs="Arial"/>
          <w:bCs/>
          <w:sz w:val="22"/>
          <w:szCs w:val="22"/>
        </w:rPr>
        <w:t xml:space="preserve"> </w:t>
      </w:r>
      <w:r w:rsidRPr="001368E7">
        <w:rPr>
          <w:rFonts w:ascii="Arial" w:hAnsi="Arial" w:cs="Arial"/>
          <w:sz w:val="22"/>
          <w:szCs w:val="22"/>
        </w:rPr>
        <w:t xml:space="preserve">para su respectiva devolución, </w:t>
      </w:r>
      <w:r w:rsidRPr="001368E7">
        <w:rPr>
          <w:rFonts w:ascii="Arial" w:hAnsi="Arial" w:cs="Arial"/>
          <w:sz w:val="22"/>
          <w:szCs w:val="22"/>
          <w:lang w:val="es-ES_tradnl"/>
        </w:rPr>
        <w:t xml:space="preserve">de acuerdo al tiempo no utilizado del </w:t>
      </w:r>
      <w:r w:rsidRPr="001368E7">
        <w:rPr>
          <w:rFonts w:ascii="Arial" w:hAnsi="Arial" w:cs="Arial"/>
          <w:b/>
          <w:bCs/>
          <w:sz w:val="22"/>
          <w:szCs w:val="22"/>
          <w:lang w:val="es-ES_tradnl"/>
        </w:rPr>
        <w:t>SERVICIO</w:t>
      </w:r>
      <w:r w:rsidRPr="001368E7">
        <w:rPr>
          <w:rFonts w:ascii="Arial" w:hAnsi="Arial" w:cs="Arial"/>
          <w:bCs/>
          <w:sz w:val="22"/>
          <w:szCs w:val="22"/>
          <w:lang w:val="es-ES_tradnl"/>
        </w:rPr>
        <w:t xml:space="preserve">, </w:t>
      </w:r>
      <w:r w:rsidRPr="001368E7">
        <w:rPr>
          <w:rFonts w:ascii="Arial" w:hAnsi="Arial" w:cs="Arial"/>
          <w:sz w:val="22"/>
          <w:szCs w:val="22"/>
          <w:lang w:val="es-ES_tradnl"/>
        </w:rPr>
        <w:t xml:space="preserve">cuyo cálculo se realizara a prorrata del monto total del Contrato, y la devolución se realizará en el plazo máximo de treinta (30) días hábiles siguientes de </w:t>
      </w:r>
      <w:r w:rsidRPr="001368E7">
        <w:rPr>
          <w:rFonts w:ascii="Arial" w:hAnsi="Arial" w:cs="Arial"/>
          <w:sz w:val="22"/>
          <w:szCs w:val="22"/>
        </w:rPr>
        <w:t>notificada la carta notariada que establezca que la resolución del Contrato se ha hecho efectiva</w:t>
      </w:r>
      <w:r w:rsidRPr="001368E7">
        <w:rPr>
          <w:rFonts w:ascii="Arial" w:hAnsi="Arial" w:cs="Arial"/>
          <w:sz w:val="22"/>
          <w:szCs w:val="22"/>
          <w:lang w:val="es-ES_tradnl"/>
        </w:rPr>
        <w:t>.</w:t>
      </w:r>
      <w:r w:rsidRPr="001368E7">
        <w:rPr>
          <w:rFonts w:ascii="Arial" w:hAnsi="Arial" w:cs="Arial"/>
          <w:sz w:val="22"/>
          <w:szCs w:val="22"/>
        </w:rPr>
        <w:t xml:space="preserve"> Con estos datos el </w:t>
      </w:r>
      <w:r w:rsidRPr="001368E7">
        <w:rPr>
          <w:rFonts w:ascii="Arial" w:hAnsi="Arial" w:cs="Arial"/>
          <w:b/>
          <w:bCs/>
          <w:sz w:val="22"/>
          <w:szCs w:val="22"/>
        </w:rPr>
        <w:t>FISCAL</w:t>
      </w:r>
      <w:r w:rsidRPr="001368E7">
        <w:rPr>
          <w:rFonts w:ascii="Arial" w:hAnsi="Arial" w:cs="Arial"/>
          <w:sz w:val="22"/>
          <w:szCs w:val="22"/>
        </w:rPr>
        <w:t xml:space="preserve"> elaborará el cierre de Contrato</w:t>
      </w:r>
      <w:r w:rsidRPr="001368E7">
        <w:rPr>
          <w:rFonts w:ascii="Arial" w:hAnsi="Arial" w:cs="Arial"/>
          <w:sz w:val="22"/>
          <w:szCs w:val="22"/>
          <w:lang w:val="es-BO"/>
        </w:rPr>
        <w:t xml:space="preserve"> </w:t>
      </w:r>
    </w:p>
    <w:p w:rsidR="001368E7" w:rsidRPr="001368E7" w:rsidRDefault="001368E7" w:rsidP="001368E7">
      <w:pPr>
        <w:autoSpaceDE w:val="0"/>
        <w:autoSpaceDN w:val="0"/>
        <w:adjustRightInd w:val="0"/>
        <w:jc w:val="both"/>
        <w:rPr>
          <w:rFonts w:ascii="Arial" w:hAnsi="Arial" w:cs="Arial"/>
          <w:b/>
          <w:sz w:val="22"/>
          <w:szCs w:val="22"/>
          <w:lang w:val="es-BO"/>
        </w:rPr>
      </w:pPr>
    </w:p>
    <w:p w:rsidR="001368E7" w:rsidRPr="001368E7" w:rsidRDefault="001368E7" w:rsidP="001368E7">
      <w:pPr>
        <w:autoSpaceDE w:val="0"/>
        <w:autoSpaceDN w:val="0"/>
        <w:adjustRightInd w:val="0"/>
        <w:jc w:val="both"/>
        <w:rPr>
          <w:rFonts w:ascii="Arial" w:hAnsi="Arial" w:cs="Arial"/>
          <w:bCs/>
          <w:sz w:val="22"/>
          <w:szCs w:val="22"/>
          <w:lang w:val="es-BO"/>
        </w:rPr>
      </w:pPr>
      <w:r w:rsidRPr="001368E7">
        <w:rPr>
          <w:rFonts w:ascii="Arial" w:hAnsi="Arial" w:cs="Arial"/>
          <w:b/>
          <w:sz w:val="22"/>
          <w:szCs w:val="22"/>
          <w:lang w:val="es-BO"/>
        </w:rPr>
        <w:t>CLÁUSULA VIGÉSIMA TERCERA</w:t>
      </w:r>
      <w:r w:rsidRPr="001368E7">
        <w:rPr>
          <w:rFonts w:ascii="Arial" w:hAnsi="Arial" w:cs="Arial"/>
          <w:b/>
          <w:bCs/>
          <w:sz w:val="22"/>
          <w:szCs w:val="22"/>
          <w:lang w:val="es-BO"/>
        </w:rPr>
        <w:t>.- (SOLUCIÓN DE CONTROVERSIAS)</w:t>
      </w:r>
      <w:r w:rsidRPr="001368E7">
        <w:rPr>
          <w:rFonts w:ascii="Arial" w:hAnsi="Arial" w:cs="Arial"/>
          <w:sz w:val="22"/>
          <w:szCs w:val="22"/>
          <w:lang w:val="es-BO"/>
        </w:rPr>
        <w:t xml:space="preserve"> </w:t>
      </w:r>
      <w:r w:rsidRPr="001368E7">
        <w:rPr>
          <w:rFonts w:ascii="Arial" w:hAnsi="Arial" w:cs="Arial"/>
          <w:bCs/>
          <w:sz w:val="22"/>
          <w:szCs w:val="22"/>
          <w:lang w:val="es-BO"/>
        </w:rPr>
        <w:t xml:space="preserve">En caso de surgir controversias sobre los derechos y obligaciones u otros aspectos propios de la ejecución del presente Contrato, las </w:t>
      </w:r>
      <w:r w:rsidRPr="001368E7">
        <w:rPr>
          <w:rFonts w:ascii="Arial" w:hAnsi="Arial" w:cs="Arial"/>
          <w:b/>
          <w:bCs/>
          <w:sz w:val="22"/>
          <w:szCs w:val="22"/>
          <w:lang w:val="es-BO"/>
        </w:rPr>
        <w:t>PARTES</w:t>
      </w:r>
      <w:r w:rsidRPr="001368E7">
        <w:rPr>
          <w:rFonts w:ascii="Arial" w:hAnsi="Arial" w:cs="Arial"/>
          <w:bCs/>
          <w:sz w:val="22"/>
          <w:szCs w:val="22"/>
          <w:lang w:val="es-BO"/>
        </w:rPr>
        <w:t xml:space="preserve"> acudirán a la jurisdicción prevista en el ordenamiento jurídico para los contratos administrativos.</w:t>
      </w:r>
    </w:p>
    <w:p w:rsidR="001368E7" w:rsidRPr="001368E7" w:rsidRDefault="001368E7" w:rsidP="001368E7">
      <w:pPr>
        <w:autoSpaceDE w:val="0"/>
        <w:autoSpaceDN w:val="0"/>
        <w:adjustRightInd w:val="0"/>
        <w:jc w:val="both"/>
        <w:rPr>
          <w:rFonts w:ascii="Arial" w:hAnsi="Arial" w:cs="Arial"/>
          <w:bCs/>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CLÁUSULA VIGÉSIMA CUARTA.- (</w:t>
      </w:r>
      <w:r w:rsidRPr="001368E7">
        <w:rPr>
          <w:rFonts w:ascii="Arial" w:hAnsi="Arial" w:cs="Arial"/>
          <w:b/>
          <w:bCs/>
          <w:sz w:val="22"/>
          <w:szCs w:val="22"/>
          <w:lang w:val="es-BO"/>
        </w:rPr>
        <w:t>FISCAL</w:t>
      </w:r>
      <w:r w:rsidRPr="001368E7">
        <w:rPr>
          <w:rFonts w:ascii="Arial" w:hAnsi="Arial" w:cs="Arial"/>
          <w:b/>
          <w:sz w:val="22"/>
          <w:szCs w:val="22"/>
          <w:lang w:val="es-BO"/>
        </w:rPr>
        <w:t xml:space="preserve">IZACIÓN DEL SERVICIO) </w:t>
      </w:r>
      <w:r w:rsidRPr="001368E7">
        <w:rPr>
          <w:rFonts w:ascii="Arial" w:hAnsi="Arial" w:cs="Arial"/>
          <w:sz w:val="22"/>
          <w:szCs w:val="22"/>
          <w:lang w:val="es-BO"/>
        </w:rPr>
        <w:t xml:space="preserve">La </w:t>
      </w:r>
      <w:r w:rsidRPr="001368E7">
        <w:rPr>
          <w:rFonts w:ascii="Arial" w:hAnsi="Arial" w:cs="Arial"/>
          <w:b/>
          <w:sz w:val="22"/>
          <w:szCs w:val="22"/>
          <w:lang w:val="es-BO"/>
        </w:rPr>
        <w:t xml:space="preserve">ENTIDAD </w:t>
      </w:r>
      <w:r w:rsidRPr="001368E7">
        <w:rPr>
          <w:rFonts w:ascii="Arial" w:hAnsi="Arial" w:cs="Arial"/>
          <w:sz w:val="22"/>
          <w:szCs w:val="22"/>
          <w:lang w:val="es-BO"/>
        </w:rPr>
        <w:t xml:space="preserve">designará un </w:t>
      </w:r>
      <w:r w:rsidRPr="001368E7">
        <w:rPr>
          <w:rFonts w:ascii="Arial" w:hAnsi="Arial" w:cs="Arial"/>
          <w:b/>
          <w:bCs/>
          <w:sz w:val="22"/>
          <w:szCs w:val="22"/>
          <w:lang w:val="es-BO"/>
        </w:rPr>
        <w:t>FISCAL</w:t>
      </w:r>
      <w:r w:rsidRPr="001368E7">
        <w:rPr>
          <w:rFonts w:ascii="Arial" w:hAnsi="Arial" w:cs="Arial"/>
          <w:sz w:val="22"/>
          <w:szCs w:val="22"/>
          <w:lang w:val="es-BO"/>
        </w:rPr>
        <w:t xml:space="preserve"> de seguimiento y control del servicio, y comunicará oficialmente a través del </w:t>
      </w:r>
      <w:r w:rsidRPr="001368E7">
        <w:rPr>
          <w:rFonts w:ascii="Arial" w:hAnsi="Arial" w:cs="Arial"/>
          <w:b/>
          <w:sz w:val="22"/>
          <w:szCs w:val="22"/>
          <w:lang w:val="es-BO"/>
        </w:rPr>
        <w:t>FISCAL</w:t>
      </w:r>
      <w:r w:rsidRPr="001368E7">
        <w:rPr>
          <w:rFonts w:ascii="Arial" w:hAnsi="Arial" w:cs="Arial"/>
          <w:sz w:val="22"/>
          <w:szCs w:val="22"/>
          <w:lang w:val="es-BO"/>
        </w:rPr>
        <w:t xml:space="preserve"> esta designación al </w:t>
      </w:r>
      <w:r w:rsidRPr="001368E7">
        <w:rPr>
          <w:rFonts w:ascii="Arial" w:hAnsi="Arial" w:cs="Arial"/>
          <w:b/>
          <w:sz w:val="22"/>
          <w:szCs w:val="22"/>
          <w:lang w:val="es-BO"/>
        </w:rPr>
        <w:t>PROVEEDOR</w:t>
      </w:r>
      <w:r w:rsidRPr="001368E7">
        <w:rPr>
          <w:rFonts w:ascii="Arial" w:hAnsi="Arial" w:cs="Arial"/>
          <w:sz w:val="22"/>
          <w:szCs w:val="22"/>
          <w:lang w:val="es-BO"/>
        </w:rPr>
        <w:t xml:space="preserve"> mediante carta expresa u otro medio. Asimismo, el </w:t>
      </w:r>
      <w:r w:rsidRPr="001368E7">
        <w:rPr>
          <w:rFonts w:ascii="Arial" w:hAnsi="Arial" w:cs="Arial"/>
          <w:b/>
          <w:sz w:val="22"/>
          <w:szCs w:val="22"/>
          <w:lang w:val="es-BO"/>
        </w:rPr>
        <w:t>FISCAL</w:t>
      </w:r>
      <w:r w:rsidRPr="001368E7">
        <w:rPr>
          <w:rFonts w:ascii="Arial" w:hAnsi="Arial" w:cs="Arial"/>
          <w:sz w:val="22"/>
          <w:szCs w:val="22"/>
          <w:lang w:val="es-BO"/>
        </w:rPr>
        <w:t xml:space="preserve"> podrá ser designado como Responsable de Recepción. </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 xml:space="preserve">El </w:t>
      </w:r>
      <w:r w:rsidRPr="001368E7">
        <w:rPr>
          <w:rFonts w:ascii="Arial" w:hAnsi="Arial" w:cs="Arial"/>
          <w:b/>
          <w:sz w:val="22"/>
          <w:szCs w:val="22"/>
          <w:lang w:val="es-BO"/>
        </w:rPr>
        <w:t>RPA</w:t>
      </w:r>
      <w:r w:rsidRPr="001368E7">
        <w:rPr>
          <w:rFonts w:ascii="Arial" w:hAnsi="Arial" w:cs="Arial"/>
          <w:sz w:val="22"/>
          <w:szCs w:val="22"/>
          <w:lang w:val="es-BO"/>
        </w:rPr>
        <w:t xml:space="preserve"> designará un </w:t>
      </w:r>
      <w:r w:rsidRPr="001368E7">
        <w:rPr>
          <w:rFonts w:ascii="Arial" w:hAnsi="Arial" w:cs="Arial"/>
          <w:b/>
          <w:sz w:val="22"/>
          <w:szCs w:val="22"/>
          <w:lang w:val="es-BO"/>
        </w:rPr>
        <w:t>FISCAL</w:t>
      </w:r>
      <w:r w:rsidRPr="001368E7">
        <w:rPr>
          <w:rFonts w:ascii="Arial" w:hAnsi="Arial" w:cs="Arial"/>
          <w:sz w:val="22"/>
          <w:szCs w:val="22"/>
          <w:lang w:val="es-BO"/>
        </w:rPr>
        <w:t xml:space="preserve"> de seguimiento y control del </w:t>
      </w:r>
      <w:r w:rsidRPr="001368E7">
        <w:rPr>
          <w:rFonts w:ascii="Arial" w:hAnsi="Arial" w:cs="Arial"/>
          <w:b/>
          <w:sz w:val="22"/>
          <w:szCs w:val="22"/>
          <w:lang w:val="es-BO"/>
        </w:rPr>
        <w:t>SERVICIO</w:t>
      </w:r>
      <w:r w:rsidRPr="001368E7">
        <w:rPr>
          <w:rFonts w:ascii="Arial" w:hAnsi="Arial" w:cs="Arial"/>
          <w:sz w:val="22"/>
          <w:szCs w:val="22"/>
          <w:lang w:val="es-BO"/>
        </w:rPr>
        <w:t xml:space="preserve"> y comunicará a través del mismo oficialmente esta designación al </w:t>
      </w:r>
      <w:r w:rsidRPr="001368E7">
        <w:rPr>
          <w:rFonts w:ascii="Arial" w:hAnsi="Arial" w:cs="Arial"/>
          <w:b/>
          <w:sz w:val="22"/>
          <w:szCs w:val="22"/>
          <w:lang w:val="es-BO"/>
        </w:rPr>
        <w:t>PROVEEDOR</w:t>
      </w:r>
      <w:r w:rsidRPr="001368E7">
        <w:rPr>
          <w:rFonts w:ascii="Arial" w:hAnsi="Arial" w:cs="Arial"/>
          <w:sz w:val="22"/>
          <w:szCs w:val="22"/>
          <w:lang w:val="es-BO"/>
        </w:rPr>
        <w:t xml:space="preserve"> mediante Carta expresa u otro medio; también podrá ser designado como Responsable de Recepción, quien tendrá entre otras las siguientes funciones:</w:t>
      </w:r>
    </w:p>
    <w:p w:rsidR="001368E7" w:rsidRPr="001368E7" w:rsidRDefault="001368E7" w:rsidP="001368E7">
      <w:pPr>
        <w:jc w:val="both"/>
        <w:rPr>
          <w:rFonts w:ascii="Arial" w:hAnsi="Arial" w:cs="Arial"/>
          <w:sz w:val="22"/>
          <w:szCs w:val="22"/>
          <w:lang w:val="es-BO"/>
        </w:rPr>
      </w:pP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Coordinar y realizar el seguimiento de las tareas de mantenimiento correctivo.</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Coordinar y realizar el seguimiento de los tres (3) mantenimientos preventivos.</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Efectuar el control y seguimiento del cumplimiento de todos los términos del Contrato y Especificaciones Técnicas.</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 xml:space="preserve">Emitir el informe de conformidad de la activación. </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 xml:space="preserve">Recibir y aprobar la planilla de Ejecución de Servicios y el Certificado de Liquidación final, emitido por el </w:t>
      </w:r>
      <w:r w:rsidRPr="001368E7">
        <w:rPr>
          <w:rFonts w:ascii="Arial" w:hAnsi="Arial" w:cs="Arial"/>
          <w:b/>
          <w:sz w:val="22"/>
          <w:szCs w:val="22"/>
          <w:lang w:val="es-BO"/>
        </w:rPr>
        <w:t>PROVEEDOR</w:t>
      </w:r>
      <w:r w:rsidRPr="001368E7">
        <w:rPr>
          <w:rFonts w:ascii="Arial" w:hAnsi="Arial" w:cs="Arial"/>
          <w:sz w:val="22"/>
          <w:szCs w:val="22"/>
          <w:lang w:val="es-BO"/>
        </w:rPr>
        <w:t>.</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Cuantificar multas según corresponda.</w:t>
      </w:r>
    </w:p>
    <w:p w:rsidR="001368E7" w:rsidRPr="001368E7" w:rsidRDefault="001368E7" w:rsidP="001368E7">
      <w:pPr>
        <w:numPr>
          <w:ilvl w:val="0"/>
          <w:numId w:val="65"/>
        </w:numPr>
        <w:jc w:val="both"/>
        <w:rPr>
          <w:rFonts w:ascii="Arial" w:hAnsi="Arial" w:cs="Arial"/>
          <w:sz w:val="22"/>
          <w:szCs w:val="22"/>
          <w:lang w:val="es-BO"/>
        </w:rPr>
      </w:pPr>
      <w:r w:rsidRPr="001368E7">
        <w:rPr>
          <w:rFonts w:ascii="Arial" w:hAnsi="Arial" w:cs="Arial"/>
          <w:sz w:val="22"/>
          <w:szCs w:val="22"/>
          <w:lang w:val="es-BO"/>
        </w:rPr>
        <w:t>Emitir la Orden de Proceder.</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CLÁUSULA VIGÉSIMA QUINTA.- (RECEPCIÓN DEL SERVICIO)</w:t>
      </w:r>
      <w:r w:rsidRPr="001368E7">
        <w:rPr>
          <w:rFonts w:ascii="Arial" w:hAnsi="Arial" w:cs="Arial"/>
          <w:sz w:val="22"/>
          <w:szCs w:val="22"/>
          <w:lang w:val="es-BO"/>
        </w:rPr>
        <w:t xml:space="preserve"> La </w:t>
      </w:r>
      <w:r w:rsidRPr="001368E7">
        <w:rPr>
          <w:rFonts w:ascii="Arial" w:hAnsi="Arial" w:cs="Arial"/>
          <w:b/>
          <w:sz w:val="22"/>
          <w:szCs w:val="22"/>
          <w:lang w:val="es-BO"/>
        </w:rPr>
        <w:t>Comisión o Responsable de Recepción</w:t>
      </w:r>
      <w:r w:rsidRPr="001368E7">
        <w:rPr>
          <w:rFonts w:ascii="Arial" w:hAnsi="Arial" w:cs="Arial"/>
          <w:sz w:val="22"/>
          <w:szCs w:val="22"/>
          <w:lang w:val="es-BO"/>
        </w:rPr>
        <w:t xml:space="preserve">, una vez concluido el </w:t>
      </w:r>
      <w:r w:rsidRPr="001368E7">
        <w:rPr>
          <w:rFonts w:ascii="Arial" w:hAnsi="Arial" w:cs="Arial"/>
          <w:b/>
          <w:sz w:val="22"/>
          <w:szCs w:val="22"/>
          <w:lang w:val="es-BO"/>
        </w:rPr>
        <w:t>SERVICIO</w:t>
      </w:r>
      <w:r w:rsidRPr="001368E7">
        <w:rPr>
          <w:rFonts w:ascii="Arial" w:hAnsi="Arial" w:cs="Arial"/>
          <w:sz w:val="22"/>
          <w:szCs w:val="22"/>
          <w:lang w:val="es-BO"/>
        </w:rPr>
        <w:t>,</w:t>
      </w:r>
      <w:r w:rsidRPr="001368E7">
        <w:rPr>
          <w:rFonts w:ascii="Arial" w:hAnsi="Arial" w:cs="Arial"/>
          <w:b/>
          <w:sz w:val="22"/>
          <w:szCs w:val="22"/>
          <w:lang w:val="es-BO"/>
        </w:rPr>
        <w:t xml:space="preserve"> </w:t>
      </w:r>
      <w:r w:rsidRPr="001368E7">
        <w:rPr>
          <w:rFonts w:ascii="Arial" w:hAnsi="Arial" w:cs="Arial"/>
          <w:sz w:val="22"/>
          <w:szCs w:val="22"/>
          <w:lang w:val="es-BO"/>
        </w:rPr>
        <w:t>emitirá el Informe Final de Conformidad, según corresponda en un plazo máximo de tres (3) días hábiles, a fin de realizar la liquidación del Contrato.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b/>
          <w:sz w:val="22"/>
          <w:szCs w:val="22"/>
          <w:lang w:val="es-BO"/>
        </w:rPr>
        <w:t xml:space="preserve">CLÁUSULA VIGÉSIMA SEXTA.- (LIQUIDACIÓN DE CONTRATO) </w:t>
      </w:r>
      <w:r w:rsidRPr="001368E7">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1368E7">
        <w:rPr>
          <w:rFonts w:ascii="Arial" w:hAnsi="Arial" w:cs="Arial"/>
          <w:b/>
          <w:bCs/>
          <w:sz w:val="22"/>
          <w:szCs w:val="22"/>
          <w:lang w:val="es-BO"/>
        </w:rPr>
        <w:t>PROVEEDOR</w:t>
      </w:r>
      <w:r w:rsidRPr="001368E7">
        <w:rPr>
          <w:rFonts w:ascii="Arial" w:hAnsi="Arial" w:cs="Arial"/>
          <w:bCs/>
          <w:sz w:val="22"/>
          <w:szCs w:val="22"/>
          <w:lang w:val="es-BO"/>
        </w:rPr>
        <w:t xml:space="preserve">, elaborará y presentará el Certificado de Liquidación Final del </w:t>
      </w:r>
      <w:r w:rsidRPr="001368E7">
        <w:rPr>
          <w:rFonts w:ascii="Arial" w:hAnsi="Arial" w:cs="Arial"/>
          <w:b/>
          <w:bCs/>
          <w:sz w:val="22"/>
          <w:szCs w:val="22"/>
          <w:lang w:val="es-BO"/>
        </w:rPr>
        <w:t>SERVICIO</w:t>
      </w:r>
      <w:r w:rsidRPr="001368E7">
        <w:rPr>
          <w:rFonts w:ascii="Arial" w:hAnsi="Arial" w:cs="Arial"/>
          <w:bCs/>
          <w:sz w:val="22"/>
          <w:szCs w:val="22"/>
          <w:lang w:val="es-BO"/>
        </w:rPr>
        <w:t xml:space="preserve">, al </w:t>
      </w:r>
      <w:r w:rsidRPr="001368E7">
        <w:rPr>
          <w:rFonts w:ascii="Arial" w:hAnsi="Arial" w:cs="Arial"/>
          <w:b/>
          <w:bCs/>
          <w:sz w:val="22"/>
          <w:szCs w:val="22"/>
          <w:lang w:val="es-BO"/>
        </w:rPr>
        <w:t>FISCAL</w:t>
      </w:r>
      <w:r w:rsidRPr="001368E7">
        <w:rPr>
          <w:rFonts w:ascii="Arial" w:hAnsi="Arial" w:cs="Arial"/>
          <w:bCs/>
          <w:sz w:val="22"/>
          <w:szCs w:val="22"/>
          <w:lang w:val="es-BO"/>
        </w:rPr>
        <w:t xml:space="preserve"> para su aprobación. La </w:t>
      </w:r>
      <w:r w:rsidRPr="001368E7">
        <w:rPr>
          <w:rFonts w:ascii="Arial" w:hAnsi="Arial" w:cs="Arial"/>
          <w:b/>
          <w:bCs/>
          <w:sz w:val="22"/>
          <w:szCs w:val="22"/>
          <w:lang w:val="es-BO"/>
        </w:rPr>
        <w:t>ENTIDAD</w:t>
      </w:r>
      <w:r w:rsidRPr="001368E7">
        <w:rPr>
          <w:rFonts w:ascii="Arial" w:hAnsi="Arial" w:cs="Arial"/>
          <w:bCs/>
          <w:sz w:val="22"/>
          <w:szCs w:val="22"/>
          <w:lang w:val="es-BO"/>
        </w:rPr>
        <w:t xml:space="preserve"> a través del </w:t>
      </w:r>
      <w:r w:rsidRPr="001368E7">
        <w:rPr>
          <w:rFonts w:ascii="Arial" w:hAnsi="Arial" w:cs="Arial"/>
          <w:b/>
          <w:bCs/>
          <w:sz w:val="22"/>
          <w:szCs w:val="22"/>
          <w:lang w:val="es-BO"/>
        </w:rPr>
        <w:t>FISCAL</w:t>
      </w:r>
      <w:r w:rsidRPr="001368E7">
        <w:rPr>
          <w:rFonts w:ascii="Arial" w:hAnsi="Arial" w:cs="Arial"/>
          <w:bCs/>
          <w:sz w:val="22"/>
          <w:szCs w:val="22"/>
          <w:lang w:val="es-BO"/>
        </w:rPr>
        <w:t xml:space="preserve"> se reserva el derecho de realizar los ajustes que considere pertinentes previa a la aprobación del certificado de liquidación final.</w:t>
      </w:r>
      <w:r w:rsidRPr="001368E7">
        <w:rPr>
          <w:rFonts w:ascii="Arial" w:hAnsi="Arial" w:cs="Arial"/>
          <w:b/>
          <w:bCs/>
          <w:sz w:val="22"/>
          <w:szCs w:val="22"/>
          <w:lang w:val="es-BO"/>
        </w:rPr>
        <w:t xml:space="preserve"> </w:t>
      </w:r>
      <w:r w:rsidRPr="001368E7">
        <w:rPr>
          <w:rFonts w:ascii="Arial" w:hAnsi="Arial" w:cs="Arial"/>
          <w:bCs/>
          <w:sz w:val="22"/>
          <w:szCs w:val="22"/>
          <w:lang w:val="es-BO"/>
        </w:rPr>
        <w:t xml:space="preserve"> </w:t>
      </w:r>
    </w:p>
    <w:p w:rsidR="001368E7" w:rsidRPr="001368E7" w:rsidRDefault="001368E7" w:rsidP="001368E7">
      <w:pPr>
        <w:jc w:val="both"/>
        <w:rPr>
          <w:rFonts w:ascii="Arial" w:hAnsi="Arial" w:cs="Arial"/>
          <w:bCs/>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sz w:val="22"/>
          <w:szCs w:val="22"/>
          <w:lang w:val="es-BO"/>
        </w:rPr>
        <w:t>En caso de que el</w:t>
      </w:r>
      <w:r w:rsidRPr="001368E7">
        <w:rPr>
          <w:rFonts w:ascii="Arial" w:hAnsi="Arial" w:cs="Arial"/>
          <w:b/>
          <w:sz w:val="22"/>
          <w:szCs w:val="22"/>
          <w:lang w:val="es-BO"/>
        </w:rPr>
        <w:t xml:space="preserve"> </w:t>
      </w:r>
      <w:r w:rsidRPr="001368E7">
        <w:rPr>
          <w:rFonts w:ascii="Arial" w:hAnsi="Arial" w:cs="Arial"/>
          <w:b/>
          <w:bCs/>
          <w:sz w:val="22"/>
          <w:szCs w:val="22"/>
          <w:lang w:val="es-BO"/>
        </w:rPr>
        <w:t>PROVEEDOR</w:t>
      </w:r>
      <w:r w:rsidRPr="001368E7">
        <w:rPr>
          <w:rFonts w:ascii="Arial" w:hAnsi="Arial" w:cs="Arial"/>
          <w:sz w:val="22"/>
          <w:szCs w:val="22"/>
          <w:lang w:val="es-BO"/>
        </w:rPr>
        <w:t xml:space="preserve">, no presente al </w:t>
      </w:r>
      <w:r w:rsidRPr="001368E7">
        <w:rPr>
          <w:rFonts w:ascii="Arial" w:hAnsi="Arial" w:cs="Arial"/>
          <w:b/>
          <w:sz w:val="22"/>
          <w:szCs w:val="22"/>
          <w:lang w:val="es-BO"/>
        </w:rPr>
        <w:t xml:space="preserve">FISCAL </w:t>
      </w:r>
      <w:r w:rsidRPr="001368E7">
        <w:rPr>
          <w:rFonts w:ascii="Arial" w:hAnsi="Arial" w:cs="Arial"/>
          <w:sz w:val="22"/>
          <w:szCs w:val="22"/>
          <w:lang w:val="es-BO"/>
        </w:rPr>
        <w:t xml:space="preserve">el Certificado de Liquidación Final dentro del plazo previsto, éste deberá elaborar y aprobar en base a </w:t>
      </w:r>
      <w:r w:rsidRPr="001368E7">
        <w:rPr>
          <w:rFonts w:ascii="Arial" w:hAnsi="Arial" w:cs="Arial"/>
          <w:bCs/>
          <w:sz w:val="22"/>
          <w:szCs w:val="22"/>
          <w:lang w:val="es-BO"/>
        </w:rPr>
        <w:t>la planilla de ejecución de servicios prestados</w:t>
      </w:r>
      <w:r w:rsidRPr="001368E7">
        <w:rPr>
          <w:rFonts w:ascii="Arial" w:hAnsi="Arial" w:cs="Arial"/>
          <w:sz w:val="22"/>
          <w:szCs w:val="22"/>
          <w:lang w:val="es-BO"/>
        </w:rPr>
        <w:t xml:space="preserve"> el Certificado de Liquidación Final, el cual será notificado al </w:t>
      </w:r>
      <w:r w:rsidRPr="001368E7">
        <w:rPr>
          <w:rFonts w:ascii="Arial" w:hAnsi="Arial" w:cs="Arial"/>
          <w:b/>
          <w:sz w:val="22"/>
          <w:szCs w:val="22"/>
          <w:lang w:val="es-BO"/>
        </w:rPr>
        <w:t>PROVEEDOR.</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lastRenderedPageBreak/>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bCs/>
          <w:sz w:val="22"/>
          <w:szCs w:val="22"/>
          <w:lang w:val="es-BO"/>
        </w:rPr>
      </w:pPr>
      <w:r w:rsidRPr="001368E7">
        <w:rPr>
          <w:rFonts w:ascii="Arial" w:hAnsi="Arial" w:cs="Arial"/>
          <w:bCs/>
          <w:sz w:val="22"/>
          <w:szCs w:val="22"/>
          <w:lang w:val="es-BO"/>
        </w:rPr>
        <w:t xml:space="preserve">El cierre de Contrato deberá ser acreditado con un Certificado de Cumplimiento de Contrato, otorgado por la autoridad competente de la </w:t>
      </w:r>
      <w:r w:rsidRPr="001368E7">
        <w:rPr>
          <w:rFonts w:ascii="Arial" w:hAnsi="Arial" w:cs="Arial"/>
          <w:b/>
          <w:bCs/>
          <w:sz w:val="22"/>
          <w:szCs w:val="22"/>
          <w:lang w:val="es-BO"/>
        </w:rPr>
        <w:t>ENTIDAD</w:t>
      </w:r>
      <w:r w:rsidRPr="001368E7">
        <w:rPr>
          <w:rFonts w:ascii="Arial" w:hAnsi="Arial" w:cs="Arial"/>
          <w:bCs/>
          <w:sz w:val="22"/>
          <w:szCs w:val="22"/>
          <w:lang w:val="es-BO"/>
        </w:rPr>
        <w:t xml:space="preserve"> luego de concluido el trámite precedentemente especificado.</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b/>
          <w:sz w:val="22"/>
          <w:szCs w:val="22"/>
          <w:lang w:val="es-BO"/>
        </w:rPr>
      </w:pPr>
      <w:r w:rsidRPr="001368E7">
        <w:rPr>
          <w:rFonts w:ascii="Arial" w:hAnsi="Arial" w:cs="Arial"/>
          <w:sz w:val="22"/>
          <w:szCs w:val="22"/>
          <w:lang w:val="es-BO"/>
        </w:rPr>
        <w:t xml:space="preserve">Este cierre de Contrato no libera de responsabilidades al </w:t>
      </w:r>
      <w:r w:rsidRPr="001368E7">
        <w:rPr>
          <w:rFonts w:ascii="Arial" w:hAnsi="Arial" w:cs="Arial"/>
          <w:b/>
          <w:sz w:val="22"/>
          <w:szCs w:val="22"/>
          <w:lang w:val="es-BO"/>
        </w:rPr>
        <w:t>PROVEEDOR</w:t>
      </w:r>
      <w:r w:rsidRPr="001368E7">
        <w:rPr>
          <w:rFonts w:ascii="Arial" w:hAnsi="Arial" w:cs="Arial"/>
          <w:sz w:val="22"/>
          <w:szCs w:val="22"/>
          <w:lang w:val="es-BO"/>
        </w:rPr>
        <w:t xml:space="preserve">, por negligencia o impericia que ocasionasen daños posteriores sobre el objeto de contratación, </w:t>
      </w:r>
      <w:r w:rsidRPr="001368E7">
        <w:rPr>
          <w:rFonts w:ascii="Arial" w:hAnsi="Arial" w:cs="Arial"/>
          <w:bCs/>
          <w:sz w:val="22"/>
          <w:szCs w:val="22"/>
          <w:lang w:val="es-BO"/>
        </w:rPr>
        <w:t xml:space="preserve">reservándose a la </w:t>
      </w:r>
      <w:r w:rsidRPr="001368E7">
        <w:rPr>
          <w:rFonts w:ascii="Arial" w:hAnsi="Arial" w:cs="Arial"/>
          <w:b/>
          <w:bCs/>
          <w:sz w:val="22"/>
          <w:szCs w:val="22"/>
          <w:lang w:val="es-BO"/>
        </w:rPr>
        <w:t>ENTIDAD</w:t>
      </w:r>
      <w:r w:rsidRPr="001368E7">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368E7">
        <w:rPr>
          <w:rFonts w:ascii="Arial" w:hAnsi="Arial" w:cs="Arial"/>
          <w:b/>
          <w:sz w:val="22"/>
          <w:szCs w:val="22"/>
          <w:lang w:val="es-BO"/>
        </w:rPr>
        <w:t>PROVEEDOR.</w:t>
      </w:r>
    </w:p>
    <w:p w:rsidR="001368E7" w:rsidRPr="001368E7" w:rsidRDefault="001368E7" w:rsidP="001368E7">
      <w:pPr>
        <w:jc w:val="both"/>
        <w:rPr>
          <w:rFonts w:ascii="Arial" w:hAnsi="Arial" w:cs="Arial"/>
          <w:b/>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b/>
          <w:sz w:val="22"/>
          <w:szCs w:val="22"/>
          <w:lang w:val="es-BO"/>
        </w:rPr>
        <w:t xml:space="preserve">CLÁUSULA VIGÉSIMA SÉPTIMA.- (CONSENTIMIENTO) </w:t>
      </w:r>
      <w:r w:rsidRPr="001368E7">
        <w:rPr>
          <w:rFonts w:ascii="Arial" w:hAnsi="Arial" w:cs="Arial"/>
          <w:sz w:val="22"/>
          <w:szCs w:val="22"/>
          <w:lang w:val="es-BO"/>
        </w:rPr>
        <w:t>En señal de conformidad y para su fiel y estricto cumplimiento, suscribimos el presente Contrato en cuatro ejemplares de un mismo tenor y validez _______</w:t>
      </w:r>
      <w:r w:rsidRPr="001368E7">
        <w:rPr>
          <w:rFonts w:ascii="Arial" w:hAnsi="Arial" w:cs="Arial"/>
          <w:b/>
          <w:i/>
          <w:sz w:val="22"/>
          <w:szCs w:val="22"/>
          <w:lang w:val="es-BO"/>
        </w:rPr>
        <w:t xml:space="preserve">, </w:t>
      </w:r>
      <w:r w:rsidRPr="001368E7">
        <w:rPr>
          <w:rFonts w:ascii="Arial" w:hAnsi="Arial" w:cs="Arial"/>
          <w:sz w:val="22"/>
          <w:szCs w:val="22"/>
          <w:lang w:val="es-BO"/>
        </w:rPr>
        <w:t xml:space="preserve">en representación legal de la </w:t>
      </w:r>
      <w:r w:rsidRPr="001368E7">
        <w:rPr>
          <w:rFonts w:ascii="Arial" w:hAnsi="Arial" w:cs="Arial"/>
          <w:b/>
          <w:sz w:val="22"/>
          <w:szCs w:val="22"/>
          <w:lang w:val="es-BO"/>
        </w:rPr>
        <w:t>ENTIDAD</w:t>
      </w:r>
      <w:r w:rsidRPr="001368E7">
        <w:rPr>
          <w:rFonts w:ascii="Arial" w:hAnsi="Arial" w:cs="Arial"/>
          <w:sz w:val="22"/>
          <w:szCs w:val="22"/>
          <w:lang w:val="es-BO"/>
        </w:rPr>
        <w:t xml:space="preserve">, y _____________ en representación legal del </w:t>
      </w:r>
      <w:r w:rsidRPr="001368E7">
        <w:rPr>
          <w:rFonts w:ascii="Arial" w:hAnsi="Arial" w:cs="Arial"/>
          <w:b/>
          <w:bCs/>
          <w:sz w:val="22"/>
          <w:szCs w:val="22"/>
          <w:lang w:val="es-BO"/>
        </w:rPr>
        <w:t>PROVEEDOR</w:t>
      </w:r>
      <w:r w:rsidRPr="001368E7">
        <w:rPr>
          <w:rFonts w:ascii="Arial" w:hAnsi="Arial" w:cs="Arial"/>
          <w:sz w:val="22"/>
          <w:szCs w:val="22"/>
          <w:lang w:val="es-BO"/>
        </w:rPr>
        <w:t>.</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Este documento, conforme a disposiciones legales de control fiscal vigentes, será registrado ante la Contraloría General del Estado en idioma castellano.</w:t>
      </w:r>
    </w:p>
    <w:p w:rsidR="001368E7" w:rsidRPr="001368E7" w:rsidRDefault="001368E7" w:rsidP="001368E7">
      <w:pPr>
        <w:jc w:val="both"/>
        <w:rPr>
          <w:rFonts w:ascii="Arial" w:hAnsi="Arial" w:cs="Arial"/>
          <w:sz w:val="22"/>
          <w:szCs w:val="22"/>
          <w:lang w:val="es-BO"/>
        </w:rPr>
      </w:pPr>
    </w:p>
    <w:p w:rsidR="001368E7" w:rsidRPr="001368E7" w:rsidRDefault="001368E7" w:rsidP="001368E7">
      <w:pPr>
        <w:jc w:val="both"/>
        <w:rPr>
          <w:rFonts w:ascii="Arial" w:hAnsi="Arial" w:cs="Arial"/>
          <w:sz w:val="22"/>
          <w:szCs w:val="22"/>
          <w:lang w:val="es-BO"/>
        </w:rPr>
      </w:pPr>
      <w:r w:rsidRPr="001368E7">
        <w:rPr>
          <w:rFonts w:ascii="Arial" w:hAnsi="Arial" w:cs="Arial"/>
          <w:sz w:val="22"/>
          <w:szCs w:val="22"/>
          <w:lang w:val="es-BO"/>
        </w:rPr>
        <w:t>La Paz ___ de ___2024</w:t>
      </w:r>
    </w:p>
    <w:bookmarkEnd w:id="167"/>
    <w:bookmarkEnd w:id="168"/>
    <w:p w:rsidR="001368E7" w:rsidRPr="001368E7" w:rsidRDefault="001368E7" w:rsidP="001368E7">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1368E7" w:rsidRPr="001368E7" w:rsidTr="00080A2B">
        <w:trPr>
          <w:jc w:val="center"/>
        </w:trPr>
        <w:tc>
          <w:tcPr>
            <w:tcW w:w="4320" w:type="dxa"/>
          </w:tcPr>
          <w:p w:rsidR="001368E7" w:rsidRPr="001368E7" w:rsidRDefault="001368E7" w:rsidP="001368E7">
            <w:pPr>
              <w:widowControl w:val="0"/>
              <w:jc w:val="center"/>
              <w:rPr>
                <w:rFonts w:ascii="Arial" w:hAnsi="Arial" w:cs="Arial"/>
                <w:spacing w:val="-6"/>
                <w:sz w:val="22"/>
                <w:szCs w:val="22"/>
                <w:lang w:val="es-ES_tradnl"/>
              </w:rPr>
            </w:pPr>
          </w:p>
        </w:tc>
        <w:tc>
          <w:tcPr>
            <w:tcW w:w="4624" w:type="dxa"/>
          </w:tcPr>
          <w:p w:rsidR="001368E7" w:rsidRPr="001368E7" w:rsidRDefault="001368E7" w:rsidP="001368E7">
            <w:pPr>
              <w:widowControl w:val="0"/>
              <w:jc w:val="center"/>
              <w:rPr>
                <w:rFonts w:ascii="Arial" w:hAnsi="Arial" w:cs="Arial"/>
                <w:sz w:val="22"/>
                <w:szCs w:val="22"/>
                <w:lang w:val="es-ES_tradnl"/>
              </w:rPr>
            </w:pPr>
          </w:p>
          <w:p w:rsidR="001368E7" w:rsidRPr="001368E7" w:rsidRDefault="001368E7" w:rsidP="001368E7">
            <w:pPr>
              <w:widowControl w:val="0"/>
              <w:jc w:val="center"/>
              <w:rPr>
                <w:rFonts w:ascii="Arial" w:hAnsi="Arial" w:cs="Arial"/>
                <w:sz w:val="22"/>
                <w:szCs w:val="22"/>
                <w:lang w:val="es-ES_tradnl"/>
              </w:rPr>
            </w:pPr>
          </w:p>
          <w:p w:rsidR="001368E7" w:rsidRPr="001368E7" w:rsidRDefault="001368E7" w:rsidP="001368E7">
            <w:pPr>
              <w:widowControl w:val="0"/>
              <w:jc w:val="center"/>
              <w:rPr>
                <w:rFonts w:ascii="Arial" w:hAnsi="Arial" w:cs="Arial"/>
                <w:sz w:val="22"/>
                <w:szCs w:val="22"/>
                <w:lang w:val="es-ES_tradnl"/>
              </w:rPr>
            </w:pPr>
          </w:p>
          <w:p w:rsidR="001368E7" w:rsidRPr="001368E7" w:rsidRDefault="001368E7" w:rsidP="001368E7">
            <w:pPr>
              <w:widowControl w:val="0"/>
              <w:jc w:val="center"/>
              <w:rPr>
                <w:rFonts w:ascii="Arial" w:hAnsi="Arial" w:cs="Arial"/>
                <w:sz w:val="22"/>
                <w:szCs w:val="22"/>
                <w:lang w:val="es-ES_tradnl"/>
              </w:rPr>
            </w:pPr>
          </w:p>
          <w:p w:rsidR="001368E7" w:rsidRPr="001368E7" w:rsidRDefault="001368E7" w:rsidP="001368E7">
            <w:pPr>
              <w:widowControl w:val="0"/>
              <w:jc w:val="center"/>
              <w:rPr>
                <w:rFonts w:ascii="Arial" w:hAnsi="Arial" w:cs="Arial"/>
                <w:sz w:val="22"/>
                <w:szCs w:val="22"/>
              </w:rPr>
            </w:pPr>
            <w:r w:rsidRPr="001368E7">
              <w:rPr>
                <w:rFonts w:ascii="Arial" w:hAnsi="Arial" w:cs="Arial"/>
                <w:sz w:val="22"/>
                <w:szCs w:val="22"/>
                <w:lang w:val="es-ES_tradnl"/>
              </w:rPr>
              <w:t>--------------------------------</w:t>
            </w:r>
          </w:p>
          <w:p w:rsidR="001368E7" w:rsidRPr="001368E7" w:rsidRDefault="001368E7" w:rsidP="001368E7">
            <w:pPr>
              <w:widowControl w:val="0"/>
              <w:jc w:val="center"/>
              <w:rPr>
                <w:rFonts w:ascii="Arial" w:hAnsi="Arial" w:cs="Arial"/>
                <w:sz w:val="22"/>
                <w:szCs w:val="22"/>
                <w:lang w:val="es-ES_tradnl"/>
              </w:rPr>
            </w:pPr>
            <w:r w:rsidRPr="001368E7">
              <w:rPr>
                <w:rFonts w:ascii="Arial" w:hAnsi="Arial" w:cs="Arial"/>
                <w:sz w:val="22"/>
                <w:szCs w:val="22"/>
              </w:rPr>
              <w:t>C.I. Nº ----------------</w:t>
            </w:r>
            <w:r w:rsidRPr="001368E7">
              <w:rPr>
                <w:rFonts w:ascii="Arial" w:hAnsi="Arial" w:cs="Arial"/>
                <w:sz w:val="22"/>
                <w:szCs w:val="22"/>
                <w:lang w:val="es-ES_tradnl"/>
              </w:rPr>
              <w:t xml:space="preserve"> ----</w:t>
            </w:r>
          </w:p>
          <w:p w:rsidR="001368E7" w:rsidRPr="001368E7" w:rsidRDefault="001368E7" w:rsidP="001368E7">
            <w:pPr>
              <w:widowControl w:val="0"/>
              <w:jc w:val="center"/>
              <w:rPr>
                <w:rFonts w:ascii="Arial" w:hAnsi="Arial" w:cs="Arial"/>
                <w:b/>
                <w:bCs/>
                <w:spacing w:val="-6"/>
                <w:sz w:val="22"/>
                <w:szCs w:val="22"/>
                <w:lang w:val="es-ES_tradnl"/>
              </w:rPr>
            </w:pPr>
            <w:r w:rsidRPr="001368E7">
              <w:rPr>
                <w:rFonts w:ascii="Arial" w:hAnsi="Arial" w:cs="Arial"/>
                <w:b/>
                <w:bCs/>
                <w:spacing w:val="-6"/>
                <w:sz w:val="22"/>
                <w:szCs w:val="22"/>
                <w:lang w:val="es-ES_tradnl"/>
              </w:rPr>
              <w:t xml:space="preserve"> PROVEEDOR</w:t>
            </w:r>
          </w:p>
        </w:tc>
      </w:tr>
    </w:tbl>
    <w:p w:rsidR="001368E7" w:rsidRPr="001368E7" w:rsidRDefault="001368E7" w:rsidP="001368E7">
      <w:pPr>
        <w:widowControl w:val="0"/>
        <w:jc w:val="both"/>
        <w:rPr>
          <w:rFonts w:ascii="Arial" w:hAnsi="Arial" w:cs="Arial"/>
          <w:bCs/>
          <w:sz w:val="22"/>
          <w:szCs w:val="22"/>
          <w:lang w:val="es-BO"/>
        </w:rPr>
      </w:pPr>
    </w:p>
    <w:p w:rsidR="001368E7" w:rsidRPr="001368E7" w:rsidRDefault="001368E7" w:rsidP="001368E7">
      <w:pPr>
        <w:widowControl w:val="0"/>
        <w:jc w:val="both"/>
        <w:rPr>
          <w:rFonts w:ascii="Arial" w:hAnsi="Arial" w:cs="Arial"/>
          <w:bCs/>
          <w:sz w:val="22"/>
          <w:szCs w:val="22"/>
          <w:lang w:val="es-BO"/>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sz w:val="22"/>
          <w:szCs w:val="22"/>
          <w:lang w:val="en-US"/>
        </w:rPr>
      </w:pPr>
    </w:p>
    <w:p w:rsidR="001368E7" w:rsidRPr="001368E7" w:rsidRDefault="001368E7" w:rsidP="001368E7">
      <w:pPr>
        <w:widowControl w:val="0"/>
        <w:jc w:val="both"/>
        <w:rPr>
          <w:rFonts w:ascii="Arial" w:hAnsi="Arial" w:cs="Arial"/>
          <w:bCs/>
          <w:lang w:val="en-US"/>
        </w:rPr>
      </w:pPr>
      <w:r w:rsidRPr="001368E7">
        <w:rPr>
          <w:rFonts w:ascii="Arial" w:hAnsi="Arial" w:cs="Arial"/>
          <w:bCs/>
          <w:lang w:val="en-US"/>
        </w:rPr>
        <w:t>MNZM/JFVA/jwee/jmlm.</w:t>
      </w:r>
    </w:p>
    <w:p w:rsidR="001368E7" w:rsidRDefault="001368E7" w:rsidP="00486E57">
      <w:pPr>
        <w:pStyle w:val="Normal2"/>
        <w:jc w:val="center"/>
        <w:rPr>
          <w:rFonts w:ascii="Verdana" w:hAnsi="Verdana" w:cs="Arial"/>
          <w:b/>
          <w:sz w:val="18"/>
          <w:szCs w:val="18"/>
          <w:lang w:val="es-BO"/>
        </w:rPr>
      </w:pPr>
    </w:p>
    <w:p w:rsidR="007D7CE7" w:rsidRDefault="007D7CE7" w:rsidP="00486E57">
      <w:pPr>
        <w:pStyle w:val="Normal2"/>
        <w:jc w:val="center"/>
        <w:rPr>
          <w:rFonts w:ascii="Verdana" w:hAnsi="Verdana" w:cs="Arial"/>
          <w:b/>
          <w:sz w:val="18"/>
          <w:szCs w:val="18"/>
          <w:lang w:val="es-BO"/>
        </w:rPr>
      </w:pPr>
    </w:p>
    <w:p w:rsidR="00D8191A" w:rsidRDefault="00D8191A"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p w:rsidR="0041686D" w:rsidRDefault="0041686D" w:rsidP="0041686D">
      <w:pPr>
        <w:pStyle w:val="Normal2"/>
        <w:rPr>
          <w:rFonts w:ascii="Verdana" w:hAnsi="Verdana" w:cs="Arial"/>
          <w:b/>
          <w:sz w:val="18"/>
          <w:szCs w:val="18"/>
          <w:lang w:val="es-BO"/>
        </w:rPr>
      </w:pPr>
    </w:p>
    <w:sectPr w:rsidR="0041686D" w:rsidSect="00222F06">
      <w:footerReference w:type="default" r:id="rId14"/>
      <w:pgSz w:w="12240" w:h="15840" w:code="1"/>
      <w:pgMar w:top="1985" w:right="1446" w:bottom="1134" w:left="1701" w:header="709"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95" w:rsidRDefault="00D45C95">
      <w:r>
        <w:separator/>
      </w:r>
    </w:p>
  </w:endnote>
  <w:endnote w:type="continuationSeparator" w:id="0">
    <w:p w:rsidR="00D45C95" w:rsidRDefault="00D4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E7" w:rsidRDefault="007D7CE7">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E7" w:rsidRDefault="007D7C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E7" w:rsidRDefault="00D45C95" w:rsidP="000D3A48">
    <w:pPr>
      <w:pStyle w:val="Piedepgina"/>
      <w:jc w:val="right"/>
    </w:pPr>
    <w:sdt>
      <w:sdtPr>
        <w:id w:val="-853724005"/>
        <w:docPartObj>
          <w:docPartGallery w:val="Page Numbers (Bottom of Page)"/>
          <w:docPartUnique/>
        </w:docPartObj>
      </w:sdtPr>
      <w:sdtEndPr/>
      <w:sdtContent>
        <w:r w:rsidR="007D7CE7">
          <w:fldChar w:fldCharType="begin"/>
        </w:r>
        <w:r w:rsidR="007D7CE7">
          <w:instrText>PAGE   \* MERGEFORMAT</w:instrText>
        </w:r>
        <w:r w:rsidR="007D7CE7">
          <w:fldChar w:fldCharType="separate"/>
        </w:r>
        <w:r w:rsidR="001368E7">
          <w:rPr>
            <w:noProof/>
          </w:rPr>
          <w:t>44</w:t>
        </w:r>
        <w:r w:rsidR="007D7CE7">
          <w:fldChar w:fldCharType="end"/>
        </w:r>
      </w:sdtContent>
    </w:sdt>
  </w:p>
  <w:p w:rsidR="007D7CE7" w:rsidRDefault="007D7CE7"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95" w:rsidRDefault="00D45C95">
      <w:r>
        <w:separator/>
      </w:r>
    </w:p>
  </w:footnote>
  <w:footnote w:type="continuationSeparator" w:id="0">
    <w:p w:rsidR="00D45C95" w:rsidRDefault="00D45C95">
      <w:r>
        <w:continuationSeparator/>
      </w:r>
    </w:p>
  </w:footnote>
  <w:footnote w:id="1">
    <w:p w:rsidR="007D7CE7" w:rsidRPr="002F238F" w:rsidRDefault="007D7CE7"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rsidR="007D7CE7" w:rsidRPr="002F238F" w:rsidRDefault="007D7CE7"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rsidR="007D7CE7" w:rsidRPr="002F238F" w:rsidRDefault="007D7CE7"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rsidR="007D7CE7" w:rsidRPr="00CF07FF" w:rsidRDefault="007D7CE7"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E7" w:rsidRPr="000A289F" w:rsidRDefault="007D7CE7">
    <w:pPr>
      <w:pStyle w:val="Encabezado"/>
      <w:rPr>
        <w:sz w:val="4"/>
        <w:szCs w:val="4"/>
      </w:rPr>
    </w:pPr>
    <w:r>
      <w:rPr>
        <w:noProof/>
        <w:lang w:val="es-BO" w:eastAsia="es-BO"/>
      </w:rPr>
      <w:drawing>
        <wp:anchor distT="0" distB="0" distL="114300" distR="114300" simplePos="0" relativeHeight="251676672" behindDoc="0" locked="0" layoutInCell="1" allowOverlap="1" wp14:anchorId="393E2833" wp14:editId="2098FA61">
          <wp:simplePos x="0" y="0"/>
          <wp:positionH relativeFrom="column">
            <wp:posOffset>-1101436</wp:posOffset>
          </wp:positionH>
          <wp:positionV relativeFrom="paragraph">
            <wp:posOffset>-416271</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CE7" w:rsidRDefault="007D7CE7">
    <w:pPr>
      <w:pStyle w:val="Encabezado"/>
    </w:pPr>
    <w:r>
      <w:rPr>
        <w:noProof/>
        <w:lang w:val="es-BO" w:eastAsia="es-BO"/>
      </w:rPr>
      <w:drawing>
        <wp:anchor distT="0" distB="0" distL="114300" distR="114300" simplePos="0" relativeHeight="251674624" behindDoc="0" locked="0" layoutInCell="1" allowOverlap="1" wp14:anchorId="0CE3C7F5" wp14:editId="197AB8A1">
          <wp:simplePos x="0" y="0"/>
          <wp:positionH relativeFrom="column">
            <wp:posOffset>-988992</wp:posOffset>
          </wp:positionH>
          <wp:positionV relativeFrom="paragraph">
            <wp:posOffset>-443980</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2" w15:restartNumberingAfterBreak="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3" w15:restartNumberingAfterBreak="0">
    <w:nsid w:val="26A53679"/>
    <w:multiLevelType w:val="hybridMultilevel"/>
    <w:tmpl w:val="F0A2207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E73D48"/>
    <w:multiLevelType w:val="hybridMultilevel"/>
    <w:tmpl w:val="4B742B2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7166CE6"/>
    <w:multiLevelType w:val="hybridMultilevel"/>
    <w:tmpl w:val="E7287CBE"/>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7"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EE41045"/>
    <w:multiLevelType w:val="hybridMultilevel"/>
    <w:tmpl w:val="94867A08"/>
    <w:lvl w:ilvl="0" w:tplc="EE4462C0">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9"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0" w15:restartNumberingAfterBreak="0">
    <w:nsid w:val="61716BAA"/>
    <w:multiLevelType w:val="hybridMultilevel"/>
    <w:tmpl w:val="3724D04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61774AD1"/>
    <w:multiLevelType w:val="hybridMultilevel"/>
    <w:tmpl w:val="EE0E43C8"/>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3" w15:restartNumberingAfterBreak="0">
    <w:nsid w:val="63754AFA"/>
    <w:multiLevelType w:val="hybridMultilevel"/>
    <w:tmpl w:val="4A8A18E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52393E"/>
    <w:multiLevelType w:val="hybridMultilevel"/>
    <w:tmpl w:val="AB4E3D46"/>
    <w:lvl w:ilvl="0" w:tplc="929A890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7"/>
  </w:num>
  <w:num w:numId="3">
    <w:abstractNumId w:val="44"/>
  </w:num>
  <w:num w:numId="4">
    <w:abstractNumId w:val="12"/>
  </w:num>
  <w:num w:numId="5">
    <w:abstractNumId w:val="15"/>
  </w:num>
  <w:num w:numId="6">
    <w:abstractNumId w:val="52"/>
  </w:num>
  <w:num w:numId="7">
    <w:abstractNumId w:val="33"/>
  </w:num>
  <w:num w:numId="8">
    <w:abstractNumId w:val="54"/>
  </w:num>
  <w:num w:numId="9">
    <w:abstractNumId w:val="54"/>
    <w:lvlOverride w:ilvl="0">
      <w:startOverride w:val="1"/>
    </w:lvlOverride>
  </w:num>
  <w:num w:numId="10">
    <w:abstractNumId w:val="41"/>
  </w:num>
  <w:num w:numId="11">
    <w:abstractNumId w:val="57"/>
  </w:num>
  <w:num w:numId="12">
    <w:abstractNumId w:val="11"/>
  </w:num>
  <w:num w:numId="13">
    <w:abstractNumId w:val="61"/>
  </w:num>
  <w:num w:numId="14">
    <w:abstractNumId w:val="30"/>
  </w:num>
  <w:num w:numId="15">
    <w:abstractNumId w:val="18"/>
  </w:num>
  <w:num w:numId="16">
    <w:abstractNumId w:val="43"/>
  </w:num>
  <w:num w:numId="17">
    <w:abstractNumId w:val="64"/>
  </w:num>
  <w:num w:numId="18">
    <w:abstractNumId w:val="20"/>
  </w:num>
  <w:num w:numId="19">
    <w:abstractNumId w:val="8"/>
  </w:num>
  <w:num w:numId="20">
    <w:abstractNumId w:val="14"/>
  </w:num>
  <w:num w:numId="21">
    <w:abstractNumId w:val="16"/>
  </w:num>
  <w:num w:numId="22">
    <w:abstractNumId w:val="3"/>
  </w:num>
  <w:num w:numId="23">
    <w:abstractNumId w:val="58"/>
  </w:num>
  <w:num w:numId="24">
    <w:abstractNumId w:val="6"/>
  </w:num>
  <w:num w:numId="25">
    <w:abstractNumId w:val="9"/>
  </w:num>
  <w:num w:numId="26">
    <w:abstractNumId w:val="46"/>
  </w:num>
  <w:num w:numId="27">
    <w:abstractNumId w:val="1"/>
  </w:num>
  <w:num w:numId="28">
    <w:abstractNumId w:val="39"/>
  </w:num>
  <w:num w:numId="29">
    <w:abstractNumId w:val="13"/>
  </w:num>
  <w:num w:numId="30">
    <w:abstractNumId w:val="55"/>
  </w:num>
  <w:num w:numId="31">
    <w:abstractNumId w:val="59"/>
  </w:num>
  <w:num w:numId="32">
    <w:abstractNumId w:val="31"/>
  </w:num>
  <w:num w:numId="33">
    <w:abstractNumId w:val="27"/>
  </w:num>
  <w:num w:numId="34">
    <w:abstractNumId w:val="19"/>
  </w:num>
  <w:num w:numId="35">
    <w:abstractNumId w:val="2"/>
  </w:num>
  <w:num w:numId="36">
    <w:abstractNumId w:val="4"/>
  </w:num>
  <w:num w:numId="37">
    <w:abstractNumId w:val="10"/>
  </w:num>
  <w:num w:numId="38">
    <w:abstractNumId w:val="7"/>
  </w:num>
  <w:num w:numId="39">
    <w:abstractNumId w:val="22"/>
  </w:num>
  <w:num w:numId="40">
    <w:abstractNumId w:val="42"/>
  </w:num>
  <w:num w:numId="41">
    <w:abstractNumId w:val="49"/>
  </w:num>
  <w:num w:numId="42">
    <w:abstractNumId w:val="26"/>
  </w:num>
  <w:num w:numId="43">
    <w:abstractNumId w:val="56"/>
  </w:num>
  <w:num w:numId="44">
    <w:abstractNumId w:val="32"/>
  </w:num>
  <w:num w:numId="45">
    <w:abstractNumId w:val="21"/>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50"/>
  </w:num>
  <w:num w:numId="49">
    <w:abstractNumId w:val="24"/>
  </w:num>
  <w:num w:numId="50">
    <w:abstractNumId w:val="34"/>
  </w:num>
  <w:num w:numId="51">
    <w:abstractNumId w:val="45"/>
  </w:num>
  <w:num w:numId="52">
    <w:abstractNumId w:val="37"/>
  </w:num>
  <w:num w:numId="53">
    <w:abstractNumId w:val="48"/>
  </w:num>
  <w:num w:numId="54">
    <w:abstractNumId w:val="53"/>
  </w:num>
  <w:num w:numId="55">
    <w:abstractNumId w:val="23"/>
  </w:num>
  <w:num w:numId="56">
    <w:abstractNumId w:val="60"/>
  </w:num>
  <w:num w:numId="57">
    <w:abstractNumId w:val="5"/>
  </w:num>
  <w:num w:numId="58">
    <w:abstractNumId w:val="62"/>
  </w:num>
  <w:num w:numId="59">
    <w:abstractNumId w:val="40"/>
  </w:num>
  <w:num w:numId="60">
    <w:abstractNumId w:val="38"/>
  </w:num>
  <w:num w:numId="61">
    <w:abstractNumId w:val="0"/>
  </w:num>
  <w:num w:numId="62">
    <w:abstractNumId w:val="25"/>
  </w:num>
  <w:num w:numId="63">
    <w:abstractNumId w:val="17"/>
  </w:num>
  <w:num w:numId="64">
    <w:abstractNumId w:val="35"/>
  </w:num>
  <w:num w:numId="65">
    <w:abstractNumId w:val="51"/>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419"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1EAA"/>
    <w:rsid w:val="00032A21"/>
    <w:rsid w:val="00033D64"/>
    <w:rsid w:val="00034706"/>
    <w:rsid w:val="0003529F"/>
    <w:rsid w:val="000367C9"/>
    <w:rsid w:val="00036CC4"/>
    <w:rsid w:val="00040BEE"/>
    <w:rsid w:val="000419B8"/>
    <w:rsid w:val="00043063"/>
    <w:rsid w:val="000444C8"/>
    <w:rsid w:val="00044C36"/>
    <w:rsid w:val="00045055"/>
    <w:rsid w:val="00050C0F"/>
    <w:rsid w:val="000513C3"/>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0177"/>
    <w:rsid w:val="000810EC"/>
    <w:rsid w:val="00082650"/>
    <w:rsid w:val="000837CB"/>
    <w:rsid w:val="00083AAA"/>
    <w:rsid w:val="00083D9E"/>
    <w:rsid w:val="00084633"/>
    <w:rsid w:val="000855D3"/>
    <w:rsid w:val="00087393"/>
    <w:rsid w:val="00092130"/>
    <w:rsid w:val="00092950"/>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73E"/>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8E7"/>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B2D"/>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CB1"/>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38FE"/>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5160"/>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690"/>
    <w:rsid w:val="00220F24"/>
    <w:rsid w:val="00222118"/>
    <w:rsid w:val="00222F06"/>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29BE"/>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113"/>
    <w:rsid w:val="00295850"/>
    <w:rsid w:val="00295918"/>
    <w:rsid w:val="00295F60"/>
    <w:rsid w:val="002A16CD"/>
    <w:rsid w:val="002A23E8"/>
    <w:rsid w:val="002A295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12EB"/>
    <w:rsid w:val="002C2098"/>
    <w:rsid w:val="002C337E"/>
    <w:rsid w:val="002C38EC"/>
    <w:rsid w:val="002C4008"/>
    <w:rsid w:val="002C45E2"/>
    <w:rsid w:val="002C4A80"/>
    <w:rsid w:val="002C5CC5"/>
    <w:rsid w:val="002C6B3C"/>
    <w:rsid w:val="002C7FEB"/>
    <w:rsid w:val="002D0164"/>
    <w:rsid w:val="002D04F8"/>
    <w:rsid w:val="002D0A55"/>
    <w:rsid w:val="002D1789"/>
    <w:rsid w:val="002D1E6B"/>
    <w:rsid w:val="002D2675"/>
    <w:rsid w:val="002D2C83"/>
    <w:rsid w:val="002D5CC6"/>
    <w:rsid w:val="002D7225"/>
    <w:rsid w:val="002D7BFF"/>
    <w:rsid w:val="002E1D2F"/>
    <w:rsid w:val="002E2C73"/>
    <w:rsid w:val="002E39AE"/>
    <w:rsid w:val="002E4195"/>
    <w:rsid w:val="002E5409"/>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2984"/>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744"/>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686"/>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7521"/>
    <w:rsid w:val="003C1436"/>
    <w:rsid w:val="003C18BD"/>
    <w:rsid w:val="003C4319"/>
    <w:rsid w:val="003C65BA"/>
    <w:rsid w:val="003C6DD2"/>
    <w:rsid w:val="003C77DC"/>
    <w:rsid w:val="003D0298"/>
    <w:rsid w:val="003D02CC"/>
    <w:rsid w:val="003D1254"/>
    <w:rsid w:val="003D1694"/>
    <w:rsid w:val="003D3D1D"/>
    <w:rsid w:val="003D59C9"/>
    <w:rsid w:val="003D66AF"/>
    <w:rsid w:val="003D7C42"/>
    <w:rsid w:val="003E0204"/>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686D"/>
    <w:rsid w:val="00417686"/>
    <w:rsid w:val="0042068E"/>
    <w:rsid w:val="004209F6"/>
    <w:rsid w:val="004221FA"/>
    <w:rsid w:val="00422B74"/>
    <w:rsid w:val="004238F2"/>
    <w:rsid w:val="00424887"/>
    <w:rsid w:val="00426E0B"/>
    <w:rsid w:val="00431F8A"/>
    <w:rsid w:val="00431FED"/>
    <w:rsid w:val="0043324F"/>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79F8"/>
    <w:rsid w:val="004B1151"/>
    <w:rsid w:val="004B155C"/>
    <w:rsid w:val="004B2377"/>
    <w:rsid w:val="004B5906"/>
    <w:rsid w:val="004B6EA3"/>
    <w:rsid w:val="004B6FD4"/>
    <w:rsid w:val="004C2C4E"/>
    <w:rsid w:val="004C3F92"/>
    <w:rsid w:val="004C4476"/>
    <w:rsid w:val="004C52AB"/>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2F0C"/>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3D1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11C8"/>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598A"/>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104"/>
    <w:rsid w:val="0072227A"/>
    <w:rsid w:val="00722AD9"/>
    <w:rsid w:val="00722EA5"/>
    <w:rsid w:val="007237E7"/>
    <w:rsid w:val="00723B9E"/>
    <w:rsid w:val="00724F2E"/>
    <w:rsid w:val="007256FA"/>
    <w:rsid w:val="00725E9A"/>
    <w:rsid w:val="0072700A"/>
    <w:rsid w:val="0072750D"/>
    <w:rsid w:val="007277A5"/>
    <w:rsid w:val="00732B93"/>
    <w:rsid w:val="00732DAD"/>
    <w:rsid w:val="00740977"/>
    <w:rsid w:val="00741E90"/>
    <w:rsid w:val="00742946"/>
    <w:rsid w:val="0074359D"/>
    <w:rsid w:val="007445DB"/>
    <w:rsid w:val="00744902"/>
    <w:rsid w:val="007508E0"/>
    <w:rsid w:val="00752632"/>
    <w:rsid w:val="007529BC"/>
    <w:rsid w:val="00753655"/>
    <w:rsid w:val="00753872"/>
    <w:rsid w:val="00754A8A"/>
    <w:rsid w:val="00755988"/>
    <w:rsid w:val="00756267"/>
    <w:rsid w:val="0075686B"/>
    <w:rsid w:val="00761E16"/>
    <w:rsid w:val="0076261E"/>
    <w:rsid w:val="0076290C"/>
    <w:rsid w:val="00762C63"/>
    <w:rsid w:val="0076427A"/>
    <w:rsid w:val="00764F36"/>
    <w:rsid w:val="00765F1B"/>
    <w:rsid w:val="00771495"/>
    <w:rsid w:val="0077436A"/>
    <w:rsid w:val="00775867"/>
    <w:rsid w:val="00775868"/>
    <w:rsid w:val="00775DEC"/>
    <w:rsid w:val="00775E72"/>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287D"/>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D7CE7"/>
    <w:rsid w:val="007E1298"/>
    <w:rsid w:val="007E191F"/>
    <w:rsid w:val="007E2B24"/>
    <w:rsid w:val="007E657F"/>
    <w:rsid w:val="007E6C1D"/>
    <w:rsid w:val="007E70CF"/>
    <w:rsid w:val="007E7AFC"/>
    <w:rsid w:val="007F084C"/>
    <w:rsid w:val="007F0F08"/>
    <w:rsid w:val="007F1692"/>
    <w:rsid w:val="007F21E5"/>
    <w:rsid w:val="007F3675"/>
    <w:rsid w:val="007F4B79"/>
    <w:rsid w:val="007F4BF4"/>
    <w:rsid w:val="007F5FF3"/>
    <w:rsid w:val="007F7062"/>
    <w:rsid w:val="00801B09"/>
    <w:rsid w:val="00802420"/>
    <w:rsid w:val="008026A5"/>
    <w:rsid w:val="00802C36"/>
    <w:rsid w:val="00804988"/>
    <w:rsid w:val="008049BB"/>
    <w:rsid w:val="00804C47"/>
    <w:rsid w:val="008065C6"/>
    <w:rsid w:val="008067DF"/>
    <w:rsid w:val="00806E50"/>
    <w:rsid w:val="00807516"/>
    <w:rsid w:val="00810703"/>
    <w:rsid w:val="008107A5"/>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05C"/>
    <w:rsid w:val="00845E01"/>
    <w:rsid w:val="008463D3"/>
    <w:rsid w:val="008467F6"/>
    <w:rsid w:val="00846A8A"/>
    <w:rsid w:val="00847D8D"/>
    <w:rsid w:val="00847DA2"/>
    <w:rsid w:val="00851B94"/>
    <w:rsid w:val="00851F0D"/>
    <w:rsid w:val="0085282C"/>
    <w:rsid w:val="00852BC6"/>
    <w:rsid w:val="0085464B"/>
    <w:rsid w:val="00855168"/>
    <w:rsid w:val="008557F5"/>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C5975"/>
    <w:rsid w:val="008C712C"/>
    <w:rsid w:val="008D6E86"/>
    <w:rsid w:val="008D704E"/>
    <w:rsid w:val="008D7DA5"/>
    <w:rsid w:val="008E0289"/>
    <w:rsid w:val="008E2650"/>
    <w:rsid w:val="008E28F6"/>
    <w:rsid w:val="008E4B9D"/>
    <w:rsid w:val="008E4EE9"/>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1A57"/>
    <w:rsid w:val="00942845"/>
    <w:rsid w:val="00942E47"/>
    <w:rsid w:val="009430BE"/>
    <w:rsid w:val="0094390B"/>
    <w:rsid w:val="009447E2"/>
    <w:rsid w:val="00944B7B"/>
    <w:rsid w:val="00944F79"/>
    <w:rsid w:val="00946043"/>
    <w:rsid w:val="009466F2"/>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3F02"/>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4B5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75F"/>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0703"/>
    <w:rsid w:val="00AB1DC7"/>
    <w:rsid w:val="00AB3572"/>
    <w:rsid w:val="00AB3593"/>
    <w:rsid w:val="00AB40C1"/>
    <w:rsid w:val="00AB618C"/>
    <w:rsid w:val="00AB680D"/>
    <w:rsid w:val="00AB6BEA"/>
    <w:rsid w:val="00AB7549"/>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5A2"/>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07FF"/>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467FA"/>
    <w:rsid w:val="00B502A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5E2"/>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386F"/>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2E83"/>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90A3D"/>
    <w:rsid w:val="00C90F63"/>
    <w:rsid w:val="00C913B3"/>
    <w:rsid w:val="00C91F66"/>
    <w:rsid w:val="00C9213E"/>
    <w:rsid w:val="00C945D5"/>
    <w:rsid w:val="00C950F9"/>
    <w:rsid w:val="00C96331"/>
    <w:rsid w:val="00C96EB4"/>
    <w:rsid w:val="00C97B77"/>
    <w:rsid w:val="00C97D14"/>
    <w:rsid w:val="00CA0440"/>
    <w:rsid w:val="00CA2118"/>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42F"/>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C95"/>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77FE6"/>
    <w:rsid w:val="00D8191A"/>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6974"/>
    <w:rsid w:val="00DA700D"/>
    <w:rsid w:val="00DB3ED6"/>
    <w:rsid w:val="00DB5037"/>
    <w:rsid w:val="00DB5506"/>
    <w:rsid w:val="00DB66D3"/>
    <w:rsid w:val="00DB6901"/>
    <w:rsid w:val="00DB76A9"/>
    <w:rsid w:val="00DC0B06"/>
    <w:rsid w:val="00DC29A0"/>
    <w:rsid w:val="00DC4494"/>
    <w:rsid w:val="00DD01A6"/>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697F"/>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0FD"/>
    <w:rsid w:val="00E26538"/>
    <w:rsid w:val="00E307AD"/>
    <w:rsid w:val="00E31C2C"/>
    <w:rsid w:val="00E3465E"/>
    <w:rsid w:val="00E34A73"/>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107"/>
    <w:rsid w:val="00E54327"/>
    <w:rsid w:val="00E54E1F"/>
    <w:rsid w:val="00E55452"/>
    <w:rsid w:val="00E55876"/>
    <w:rsid w:val="00E55FDC"/>
    <w:rsid w:val="00E571F3"/>
    <w:rsid w:val="00E57A30"/>
    <w:rsid w:val="00E61747"/>
    <w:rsid w:val="00E62CE1"/>
    <w:rsid w:val="00E640B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B15"/>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183E"/>
    <w:rsid w:val="00EC1885"/>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0AC"/>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7AD4"/>
    <w:rsid w:val="00F17C72"/>
    <w:rsid w:val="00F20372"/>
    <w:rsid w:val="00F22F33"/>
    <w:rsid w:val="00F25EE8"/>
    <w:rsid w:val="00F26177"/>
    <w:rsid w:val="00F26271"/>
    <w:rsid w:val="00F267B5"/>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47378"/>
    <w:rsid w:val="00F51E52"/>
    <w:rsid w:val="00F51FA5"/>
    <w:rsid w:val="00F5226B"/>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71C8"/>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57ED"/>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73B2D"/>
  </w:style>
  <w:style w:type="table" w:customStyle="1" w:styleId="Tablaconcuadrcula4">
    <w:name w:val="Tabla con cuadrícula4"/>
    <w:basedOn w:val="Tablanormal"/>
    <w:next w:val="Tablaconcuadrcula"/>
    <w:uiPriority w:val="39"/>
    <w:rsid w:val="00173B2D"/>
    <w:rPr>
      <w:rFonts w:ascii="Century Gothic" w:eastAsia="Calibri" w:hAnsi="Century Gothic"/>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8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95B0-201D-4677-819C-DD5070F9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49</Pages>
  <Words>17416</Words>
  <Characters>95788</Characters>
  <Application>Microsoft Office Word</Application>
  <DocSecurity>0</DocSecurity>
  <Lines>798</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18</cp:revision>
  <cp:lastPrinted>2024-04-19T12:35:00Z</cp:lastPrinted>
  <dcterms:created xsi:type="dcterms:W3CDTF">2024-06-10T23:16:00Z</dcterms:created>
  <dcterms:modified xsi:type="dcterms:W3CDTF">2024-06-14T13:26:00Z</dcterms:modified>
</cp:coreProperties>
</file>