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422F184D"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382530">
        <w:rPr>
          <w:rFonts w:ascii="Arial" w:hAnsi="Arial" w:cs="Arial"/>
          <w:b/>
          <w:bCs/>
          <w:sz w:val="28"/>
          <w:lang w:val="pt-BR"/>
        </w:rPr>
        <w:t>0</w:t>
      </w:r>
      <w:r w:rsidR="003A2D54">
        <w:rPr>
          <w:rFonts w:ascii="Arial" w:hAnsi="Arial" w:cs="Arial"/>
          <w:b/>
          <w:bCs/>
          <w:sz w:val="28"/>
          <w:lang w:val="pt-BR"/>
        </w:rPr>
        <w:t>41</w:t>
      </w:r>
      <w:r w:rsidRPr="00134232">
        <w:rPr>
          <w:rFonts w:ascii="Arial" w:hAnsi="Arial" w:cs="Arial"/>
          <w:b/>
          <w:bCs/>
          <w:sz w:val="28"/>
          <w:lang w:val="pt-BR"/>
        </w:rPr>
        <w:t>/2024</w:t>
      </w:r>
      <w:r w:rsidR="00851456">
        <w:rPr>
          <w:rFonts w:ascii="Arial" w:hAnsi="Arial" w:cs="Arial"/>
          <w:b/>
          <w:bCs/>
          <w:sz w:val="28"/>
          <w:lang w:val="pt-BR"/>
        </w:rPr>
        <w:t>-3</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379F32E3" w:rsidR="000C2C88" w:rsidRPr="00F8188E" w:rsidRDefault="00851456" w:rsidP="000C2C88">
      <w:pPr>
        <w:widowControl w:val="0"/>
        <w:jc w:val="center"/>
        <w:rPr>
          <w:rFonts w:ascii="Arial" w:hAnsi="Arial" w:cs="Arial"/>
          <w:b/>
          <w:bCs/>
          <w:sz w:val="28"/>
        </w:rPr>
      </w:pPr>
      <w:r>
        <w:rPr>
          <w:rFonts w:ascii="Arial" w:hAnsi="Arial" w:cs="Arial"/>
          <w:b/>
          <w:bCs/>
          <w:sz w:val="28"/>
        </w:rPr>
        <w:t>TERCERA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0DE514D2" w:rsidR="000C2C88" w:rsidRPr="00F8188E" w:rsidRDefault="00382530"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E4837">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PISO 19 DEL EDIFICIO PRINCIPAL DEL BCB</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6BED3BA4"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D7DD4">
        <w:rPr>
          <w:rFonts w:ascii="Arial" w:hAnsi="Arial" w:cs="Arial"/>
          <w:b/>
          <w:bCs/>
          <w:sz w:val="24"/>
          <w:szCs w:val="24"/>
          <w:lang w:val="es-MX"/>
        </w:rPr>
        <w:t>agosto</w:t>
      </w:r>
      <w:r w:rsidR="00382530">
        <w:rPr>
          <w:rFonts w:ascii="Arial" w:hAnsi="Arial" w:cs="Arial"/>
          <w:b/>
          <w:bCs/>
          <w:sz w:val="24"/>
          <w:szCs w:val="24"/>
          <w:lang w:val="es-MX"/>
        </w:rPr>
        <w:t xml:space="preserve">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ED22D0">
              <w:rPr>
                <w:noProof/>
                <w:webHidden/>
              </w:rPr>
              <w:t>1</w:t>
            </w:r>
            <w:r w:rsidR="00BE4158">
              <w:rPr>
                <w:noProof/>
                <w:webHidden/>
              </w:rPr>
              <w:fldChar w:fldCharType="end"/>
            </w:r>
          </w:hyperlink>
        </w:p>
        <w:p w14:paraId="773B0796" w14:textId="159A7FD4" w:rsidR="00BE4158" w:rsidRDefault="00ED22D0">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Pr>
                <w:noProof/>
                <w:webHidden/>
              </w:rPr>
              <w:t>1</w:t>
            </w:r>
            <w:r w:rsidR="00BE4158">
              <w:rPr>
                <w:noProof/>
                <w:webHidden/>
              </w:rPr>
              <w:fldChar w:fldCharType="end"/>
            </w:r>
          </w:hyperlink>
        </w:p>
        <w:p w14:paraId="2E9F07A5" w14:textId="06B737DD" w:rsidR="00BE4158" w:rsidRDefault="00ED22D0">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Pr>
                <w:noProof/>
                <w:webHidden/>
              </w:rPr>
              <w:t>1</w:t>
            </w:r>
            <w:r w:rsidR="00BE4158">
              <w:rPr>
                <w:noProof/>
                <w:webHidden/>
              </w:rPr>
              <w:fldChar w:fldCharType="end"/>
            </w:r>
          </w:hyperlink>
        </w:p>
        <w:p w14:paraId="25F50C0D" w14:textId="136DFF80" w:rsidR="00BE4158" w:rsidRDefault="00ED22D0">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Pr>
                <w:noProof/>
                <w:webHidden/>
              </w:rPr>
              <w:t>1</w:t>
            </w:r>
            <w:r w:rsidR="00BE4158">
              <w:rPr>
                <w:noProof/>
                <w:webHidden/>
              </w:rPr>
              <w:fldChar w:fldCharType="end"/>
            </w:r>
          </w:hyperlink>
        </w:p>
        <w:p w14:paraId="44DC10A9" w14:textId="3B05F75E" w:rsidR="00BE4158" w:rsidRDefault="00ED22D0">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Pr>
                <w:noProof/>
                <w:webHidden/>
              </w:rPr>
              <w:t>3</w:t>
            </w:r>
            <w:r w:rsidR="00BE4158">
              <w:rPr>
                <w:noProof/>
                <w:webHidden/>
              </w:rPr>
              <w:fldChar w:fldCharType="end"/>
            </w:r>
          </w:hyperlink>
        </w:p>
        <w:p w14:paraId="4977F73D" w14:textId="3A029116" w:rsidR="00BE4158" w:rsidRDefault="00ED22D0">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Pr>
                <w:noProof/>
                <w:webHidden/>
              </w:rPr>
              <w:t>4</w:t>
            </w:r>
            <w:r w:rsidR="00BE4158">
              <w:rPr>
                <w:noProof/>
                <w:webHidden/>
              </w:rPr>
              <w:fldChar w:fldCharType="end"/>
            </w:r>
          </w:hyperlink>
        </w:p>
        <w:p w14:paraId="1A54C2D1" w14:textId="5266C0BA" w:rsidR="00BE4158" w:rsidRDefault="00ED22D0">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Pr>
                <w:noProof/>
                <w:webHidden/>
              </w:rPr>
              <w:t>4</w:t>
            </w:r>
            <w:r w:rsidR="00BE4158">
              <w:rPr>
                <w:noProof/>
                <w:webHidden/>
              </w:rPr>
              <w:fldChar w:fldCharType="end"/>
            </w:r>
          </w:hyperlink>
        </w:p>
        <w:p w14:paraId="40C295BB" w14:textId="472F4A89" w:rsidR="00BE4158" w:rsidRDefault="00ED22D0">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Pr>
                <w:noProof/>
                <w:webHidden/>
              </w:rPr>
              <w:t>5</w:t>
            </w:r>
            <w:r w:rsidR="00BE4158">
              <w:rPr>
                <w:noProof/>
                <w:webHidden/>
              </w:rPr>
              <w:fldChar w:fldCharType="end"/>
            </w:r>
          </w:hyperlink>
        </w:p>
        <w:p w14:paraId="03F6FD8E" w14:textId="0520D8D9" w:rsidR="00BE4158" w:rsidRDefault="00ED22D0">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Pr>
                <w:noProof/>
                <w:webHidden/>
              </w:rPr>
              <w:t>5</w:t>
            </w:r>
            <w:r w:rsidR="00BE4158">
              <w:rPr>
                <w:noProof/>
                <w:webHidden/>
              </w:rPr>
              <w:fldChar w:fldCharType="end"/>
            </w:r>
          </w:hyperlink>
        </w:p>
        <w:p w14:paraId="3569E32A" w14:textId="22E6C21D" w:rsidR="00BE4158" w:rsidRDefault="00ED22D0">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Pr>
                <w:noProof/>
                <w:webHidden/>
              </w:rPr>
              <w:t>5</w:t>
            </w:r>
            <w:r w:rsidR="00BE4158">
              <w:rPr>
                <w:noProof/>
                <w:webHidden/>
              </w:rPr>
              <w:fldChar w:fldCharType="end"/>
            </w:r>
          </w:hyperlink>
        </w:p>
        <w:p w14:paraId="3A3C8D09" w14:textId="0D2C2775" w:rsidR="00BE4158" w:rsidRDefault="00ED22D0">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Pr>
                <w:noProof/>
                <w:webHidden/>
              </w:rPr>
              <w:t>5</w:t>
            </w:r>
            <w:r w:rsidR="00BE4158">
              <w:rPr>
                <w:noProof/>
                <w:webHidden/>
              </w:rPr>
              <w:fldChar w:fldCharType="end"/>
            </w:r>
          </w:hyperlink>
        </w:p>
        <w:p w14:paraId="3FFB76C0" w14:textId="4A5366DD" w:rsidR="00BE4158" w:rsidRDefault="00ED22D0">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Pr>
                <w:noProof/>
                <w:webHidden/>
              </w:rPr>
              <w:t>6</w:t>
            </w:r>
            <w:r w:rsidR="00BE4158">
              <w:rPr>
                <w:noProof/>
                <w:webHidden/>
              </w:rPr>
              <w:fldChar w:fldCharType="end"/>
            </w:r>
          </w:hyperlink>
        </w:p>
        <w:p w14:paraId="2D076D7B" w14:textId="5F7810CC" w:rsidR="00BE4158" w:rsidRDefault="00ED22D0">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Pr>
                <w:noProof/>
                <w:webHidden/>
              </w:rPr>
              <w:t>7</w:t>
            </w:r>
            <w:r w:rsidR="00BE4158">
              <w:rPr>
                <w:noProof/>
                <w:webHidden/>
              </w:rPr>
              <w:fldChar w:fldCharType="end"/>
            </w:r>
          </w:hyperlink>
        </w:p>
        <w:p w14:paraId="10FFD756" w14:textId="1EEC300B" w:rsidR="00BE4158" w:rsidRDefault="00ED22D0">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Pr>
                <w:noProof/>
                <w:webHidden/>
              </w:rPr>
              <w:t>7</w:t>
            </w:r>
            <w:r w:rsidR="00BE4158">
              <w:rPr>
                <w:noProof/>
                <w:webHidden/>
              </w:rPr>
              <w:fldChar w:fldCharType="end"/>
            </w:r>
          </w:hyperlink>
        </w:p>
        <w:p w14:paraId="41F4B4F1" w14:textId="15DBA35A" w:rsidR="00BE4158" w:rsidRDefault="00ED22D0">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Pr>
                <w:noProof/>
                <w:webHidden/>
              </w:rPr>
              <w:t>7</w:t>
            </w:r>
            <w:r w:rsidR="00BE4158">
              <w:rPr>
                <w:noProof/>
                <w:webHidden/>
              </w:rPr>
              <w:fldChar w:fldCharType="end"/>
            </w:r>
          </w:hyperlink>
        </w:p>
        <w:p w14:paraId="63CE4BF4" w14:textId="293B5A0A" w:rsidR="00BE4158" w:rsidRDefault="00ED22D0">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Pr>
                <w:noProof/>
                <w:webHidden/>
              </w:rPr>
              <w:t>9</w:t>
            </w:r>
            <w:r w:rsidR="00BE4158">
              <w:rPr>
                <w:noProof/>
                <w:webHidden/>
              </w:rPr>
              <w:fldChar w:fldCharType="end"/>
            </w:r>
          </w:hyperlink>
        </w:p>
        <w:p w14:paraId="7C44B7A3" w14:textId="35323DD5" w:rsidR="00BE4158" w:rsidRDefault="00ED22D0">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Pr>
                <w:noProof/>
                <w:webHidden/>
              </w:rPr>
              <w:t>9</w:t>
            </w:r>
            <w:r w:rsidR="00BE4158">
              <w:rPr>
                <w:noProof/>
                <w:webHidden/>
              </w:rPr>
              <w:fldChar w:fldCharType="end"/>
            </w:r>
          </w:hyperlink>
        </w:p>
        <w:p w14:paraId="7345ECE9" w14:textId="5886C455" w:rsidR="00BE4158" w:rsidRDefault="00ED22D0">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Pr>
                <w:noProof/>
                <w:webHidden/>
              </w:rPr>
              <w:t>11</w:t>
            </w:r>
            <w:r w:rsidR="00BE4158">
              <w:rPr>
                <w:noProof/>
                <w:webHidden/>
              </w:rPr>
              <w:fldChar w:fldCharType="end"/>
            </w:r>
          </w:hyperlink>
        </w:p>
        <w:p w14:paraId="5C9E9ADB" w14:textId="040DBA89" w:rsidR="00BE4158" w:rsidRDefault="00ED22D0">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Pr>
                <w:noProof/>
                <w:webHidden/>
              </w:rPr>
              <w:t>11</w:t>
            </w:r>
            <w:r w:rsidR="00BE4158">
              <w:rPr>
                <w:noProof/>
                <w:webHidden/>
              </w:rPr>
              <w:fldChar w:fldCharType="end"/>
            </w:r>
          </w:hyperlink>
        </w:p>
        <w:p w14:paraId="4BA7B945" w14:textId="3104B190" w:rsidR="00BE4158" w:rsidRDefault="00ED22D0">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Pr>
                <w:noProof/>
                <w:webHidden/>
              </w:rPr>
              <w:t>11</w:t>
            </w:r>
            <w:r w:rsidR="00BE4158">
              <w:rPr>
                <w:noProof/>
                <w:webHidden/>
              </w:rPr>
              <w:fldChar w:fldCharType="end"/>
            </w:r>
          </w:hyperlink>
        </w:p>
        <w:p w14:paraId="7C7B739D" w14:textId="3D92951A" w:rsidR="00BE4158" w:rsidRDefault="00ED22D0">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Pr>
                <w:noProof/>
                <w:webHidden/>
              </w:rPr>
              <w:t>11</w:t>
            </w:r>
            <w:r w:rsidR="00BE4158">
              <w:rPr>
                <w:noProof/>
                <w:webHidden/>
              </w:rPr>
              <w:fldChar w:fldCharType="end"/>
            </w:r>
          </w:hyperlink>
        </w:p>
        <w:p w14:paraId="270F4F4A" w14:textId="726D7060" w:rsidR="00BE4158" w:rsidRDefault="00ED22D0">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Pr>
                <w:noProof/>
                <w:webHidden/>
              </w:rPr>
              <w:t>12</w:t>
            </w:r>
            <w:r w:rsidR="00BE4158">
              <w:rPr>
                <w:noProof/>
                <w:webHidden/>
              </w:rPr>
              <w:fldChar w:fldCharType="end"/>
            </w:r>
          </w:hyperlink>
        </w:p>
        <w:p w14:paraId="11618A19" w14:textId="4E04C2A4" w:rsidR="00BE4158" w:rsidRDefault="00ED22D0">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Pr>
                <w:noProof/>
                <w:webHidden/>
              </w:rPr>
              <w:t>12</w:t>
            </w:r>
            <w:r w:rsidR="00BE4158">
              <w:rPr>
                <w:noProof/>
                <w:webHidden/>
              </w:rPr>
              <w:fldChar w:fldCharType="end"/>
            </w:r>
          </w:hyperlink>
        </w:p>
        <w:p w14:paraId="65FBAE1B" w14:textId="0F4E3DAC" w:rsidR="00BE4158" w:rsidRDefault="00ED22D0">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Pr>
                <w:noProof/>
                <w:webHidden/>
              </w:rPr>
              <w:t>12</w:t>
            </w:r>
            <w:r w:rsidR="00BE4158">
              <w:rPr>
                <w:noProof/>
                <w:webHidden/>
              </w:rPr>
              <w:fldChar w:fldCharType="end"/>
            </w:r>
          </w:hyperlink>
        </w:p>
        <w:p w14:paraId="03533786" w14:textId="11770207" w:rsidR="00BE4158" w:rsidRDefault="00ED22D0">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Pr>
                <w:noProof/>
                <w:webHidden/>
              </w:rPr>
              <w:t>13</w:t>
            </w:r>
            <w:r w:rsidR="00BE4158">
              <w:rPr>
                <w:noProof/>
                <w:webHidden/>
              </w:rPr>
              <w:fldChar w:fldCharType="end"/>
            </w:r>
          </w:hyperlink>
        </w:p>
        <w:p w14:paraId="2A85D0DE" w14:textId="7C023DCA" w:rsidR="00BE4158" w:rsidRDefault="00ED22D0">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Pr>
                <w:noProof/>
                <w:webHidden/>
              </w:rPr>
              <w:t>14</w:t>
            </w:r>
            <w:r w:rsidR="00BE4158">
              <w:rPr>
                <w:noProof/>
                <w:webHidden/>
              </w:rPr>
              <w:fldChar w:fldCharType="end"/>
            </w:r>
          </w:hyperlink>
        </w:p>
        <w:p w14:paraId="6AAAAF89" w14:textId="08ACB4D1" w:rsidR="00BE4158" w:rsidRDefault="00ED22D0">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Pr>
                <w:noProof/>
                <w:webHidden/>
              </w:rPr>
              <w:t>15</w:t>
            </w:r>
            <w:r w:rsidR="00BE4158">
              <w:rPr>
                <w:noProof/>
                <w:webHidden/>
              </w:rPr>
              <w:fldChar w:fldCharType="end"/>
            </w:r>
          </w:hyperlink>
        </w:p>
        <w:p w14:paraId="311D1847" w14:textId="46E56B92" w:rsidR="00BE4158" w:rsidRDefault="00ED22D0">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Pr>
                <w:noProof/>
                <w:webHidden/>
              </w:rPr>
              <w:t>15</w:t>
            </w:r>
            <w:r w:rsidR="00BE4158">
              <w:rPr>
                <w:noProof/>
                <w:webHidden/>
              </w:rPr>
              <w:fldChar w:fldCharType="end"/>
            </w:r>
          </w:hyperlink>
        </w:p>
        <w:p w14:paraId="443918C9" w14:textId="182F00DF" w:rsidR="00BE4158" w:rsidRDefault="00ED22D0">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Pr>
                <w:noProof/>
                <w:webHidden/>
              </w:rPr>
              <w:t>15</w:t>
            </w:r>
            <w:r w:rsidR="00BE4158">
              <w:rPr>
                <w:noProof/>
                <w:webHidden/>
              </w:rPr>
              <w:fldChar w:fldCharType="end"/>
            </w:r>
          </w:hyperlink>
        </w:p>
        <w:p w14:paraId="5D78AB50" w14:textId="22D51EDA" w:rsidR="00BE4158" w:rsidRDefault="00ED22D0">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Pr>
                <w:noProof/>
                <w:webHidden/>
              </w:rPr>
              <w:t>19</w:t>
            </w:r>
            <w:r w:rsidR="00BE4158">
              <w:rPr>
                <w:noProof/>
                <w:webHidden/>
              </w:rPr>
              <w:fldChar w:fldCharType="end"/>
            </w:r>
          </w:hyperlink>
        </w:p>
        <w:p w14:paraId="79510329" w14:textId="7508E461" w:rsidR="00BE4158" w:rsidRDefault="00ED22D0">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777450" w:rsidRDefault="006D39E4" w:rsidP="00C4053E">
      <w:pPr>
        <w:pStyle w:val="Prrafodelista"/>
        <w:numPr>
          <w:ilvl w:val="1"/>
          <w:numId w:val="12"/>
        </w:numPr>
        <w:ind w:left="1134" w:hanging="708"/>
        <w:jc w:val="both"/>
        <w:rPr>
          <w:rFonts w:cs="Arial"/>
          <w:b/>
          <w:szCs w:val="18"/>
          <w:lang w:val="es-BO"/>
        </w:rPr>
      </w:pPr>
      <w:r w:rsidRPr="00777450">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Consultas escritas sobre el DBC</w:t>
      </w:r>
      <w:r w:rsidR="00137F83" w:rsidRPr="00777450">
        <w:rPr>
          <w:rFonts w:cs="Arial"/>
          <w:b/>
          <w:szCs w:val="18"/>
          <w:lang w:val="es-BO"/>
        </w:rPr>
        <w:t xml:space="preserve">. </w:t>
      </w:r>
      <w:r w:rsidR="00137F83" w:rsidRPr="00777450">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 xml:space="preserve">Reunión </w:t>
      </w:r>
      <w:r w:rsidR="000951BB" w:rsidRPr="00777450">
        <w:rPr>
          <w:rFonts w:cs="Arial"/>
          <w:b/>
          <w:szCs w:val="18"/>
          <w:lang w:val="es-BO"/>
        </w:rPr>
        <w:t xml:space="preserve">Informativa </w:t>
      </w:r>
      <w:r w:rsidRPr="00777450">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2209A8">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2209A8">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2209A8">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2209A8">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2209A8">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2209A8">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2209A8">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2209A8">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2209A8">
      <w:pPr>
        <w:pStyle w:val="Prrafodelista"/>
        <w:numPr>
          <w:ilvl w:val="0"/>
          <w:numId w:val="36"/>
        </w:numPr>
        <w:rPr>
          <w:rFonts w:cs="Arial"/>
          <w:vanish/>
          <w:szCs w:val="18"/>
          <w:lang w:val="es-BO"/>
        </w:rPr>
      </w:pPr>
    </w:p>
    <w:p w14:paraId="34E9D588" w14:textId="57C938B4" w:rsidR="00433D10" w:rsidRPr="00E16199" w:rsidRDefault="00433D10" w:rsidP="002209A8">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2209A8">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2209A8">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2209A8">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2209A8">
      <w:pPr>
        <w:pStyle w:val="Prrafodelista"/>
        <w:numPr>
          <w:ilvl w:val="0"/>
          <w:numId w:val="43"/>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2209A8">
      <w:pPr>
        <w:pStyle w:val="Prrafodelista"/>
        <w:numPr>
          <w:ilvl w:val="0"/>
          <w:numId w:val="37"/>
        </w:numPr>
        <w:rPr>
          <w:b/>
          <w:vanish/>
          <w:lang w:val="es-BO"/>
        </w:rPr>
      </w:pPr>
    </w:p>
    <w:p w14:paraId="694C5B65" w14:textId="77777777" w:rsidR="00BE09C5" w:rsidRPr="00BE09C5" w:rsidRDefault="00BE09C5" w:rsidP="002209A8">
      <w:pPr>
        <w:pStyle w:val="Prrafodelista"/>
        <w:numPr>
          <w:ilvl w:val="0"/>
          <w:numId w:val="37"/>
        </w:numPr>
        <w:rPr>
          <w:b/>
          <w:vanish/>
          <w:lang w:val="es-BO"/>
        </w:rPr>
      </w:pPr>
    </w:p>
    <w:p w14:paraId="1250F2F8" w14:textId="77777777" w:rsidR="00BE09C5" w:rsidRPr="00BE09C5" w:rsidRDefault="00BE09C5" w:rsidP="002209A8">
      <w:pPr>
        <w:pStyle w:val="Prrafodelista"/>
        <w:numPr>
          <w:ilvl w:val="0"/>
          <w:numId w:val="37"/>
        </w:numPr>
        <w:rPr>
          <w:b/>
          <w:vanish/>
          <w:lang w:val="es-BO"/>
        </w:rPr>
      </w:pPr>
    </w:p>
    <w:p w14:paraId="18879836" w14:textId="77777777" w:rsidR="00BE09C5" w:rsidRPr="00BE09C5" w:rsidRDefault="00BE09C5" w:rsidP="002209A8">
      <w:pPr>
        <w:pStyle w:val="Prrafodelista"/>
        <w:numPr>
          <w:ilvl w:val="0"/>
          <w:numId w:val="37"/>
        </w:numPr>
        <w:rPr>
          <w:b/>
          <w:vanish/>
          <w:lang w:val="es-BO"/>
        </w:rPr>
      </w:pPr>
    </w:p>
    <w:p w14:paraId="4BC6B1F9" w14:textId="4685DD4C" w:rsidR="006E2DD4" w:rsidRPr="00205281" w:rsidRDefault="000079EB" w:rsidP="002209A8">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2209A8">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2209A8">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2209A8">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2209A8">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2209A8">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2209A8">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2209A8">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2209A8">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2209A8">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2209A8">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2209A8">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2209A8">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2209A8">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2209A8">
      <w:pPr>
        <w:pStyle w:val="Prrafodelista"/>
        <w:numPr>
          <w:ilvl w:val="0"/>
          <w:numId w:val="37"/>
        </w:numPr>
        <w:rPr>
          <w:b/>
          <w:vanish/>
          <w:szCs w:val="18"/>
          <w:lang w:val="es-BO"/>
        </w:rPr>
      </w:pPr>
    </w:p>
    <w:p w14:paraId="0559B05A" w14:textId="5F2FB2E0" w:rsidR="00720AF3" w:rsidRPr="006B571A" w:rsidRDefault="00720AF3" w:rsidP="002209A8">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2209A8">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2209A8">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2209A8">
      <w:pPr>
        <w:pStyle w:val="Prrafodelista"/>
        <w:numPr>
          <w:ilvl w:val="0"/>
          <w:numId w:val="37"/>
        </w:numPr>
        <w:jc w:val="both"/>
        <w:rPr>
          <w:vanish/>
          <w:lang w:val="es-BO"/>
        </w:rPr>
      </w:pPr>
    </w:p>
    <w:p w14:paraId="73708604" w14:textId="0E22F2D9" w:rsidR="006E2DD4" w:rsidRPr="00205281" w:rsidRDefault="006E2DD4" w:rsidP="002209A8">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2209A8">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2209A8">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2209A8">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2209A8">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2209A8">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2209A8">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2209A8">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2209A8">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2209A8">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2209A8">
      <w:pPr>
        <w:pStyle w:val="Prrafodelista"/>
        <w:numPr>
          <w:ilvl w:val="0"/>
          <w:numId w:val="37"/>
        </w:numPr>
        <w:jc w:val="both"/>
        <w:rPr>
          <w:rFonts w:cs="Arial"/>
          <w:b/>
          <w:vanish/>
          <w:szCs w:val="18"/>
          <w:lang w:val="es-BO"/>
        </w:rPr>
      </w:pPr>
    </w:p>
    <w:p w14:paraId="4D927C75" w14:textId="77777777" w:rsidR="006D656E" w:rsidRPr="006D656E" w:rsidRDefault="006D656E" w:rsidP="002209A8">
      <w:pPr>
        <w:pStyle w:val="Prrafodelista"/>
        <w:numPr>
          <w:ilvl w:val="0"/>
          <w:numId w:val="37"/>
        </w:numPr>
        <w:jc w:val="both"/>
        <w:rPr>
          <w:rFonts w:cs="Arial"/>
          <w:b/>
          <w:vanish/>
          <w:szCs w:val="18"/>
          <w:lang w:val="es-BO"/>
        </w:rPr>
      </w:pPr>
    </w:p>
    <w:p w14:paraId="09479742" w14:textId="77777777" w:rsidR="006D656E" w:rsidRPr="006D656E" w:rsidRDefault="006D656E" w:rsidP="002209A8">
      <w:pPr>
        <w:pStyle w:val="Prrafodelista"/>
        <w:numPr>
          <w:ilvl w:val="0"/>
          <w:numId w:val="37"/>
        </w:numPr>
        <w:jc w:val="both"/>
        <w:rPr>
          <w:rFonts w:cs="Arial"/>
          <w:b/>
          <w:vanish/>
          <w:szCs w:val="18"/>
          <w:lang w:val="es-BO"/>
        </w:rPr>
      </w:pPr>
    </w:p>
    <w:p w14:paraId="178213EE" w14:textId="77777777" w:rsidR="006D656E" w:rsidRPr="006D656E" w:rsidRDefault="006D656E" w:rsidP="002209A8">
      <w:pPr>
        <w:pStyle w:val="Prrafodelista"/>
        <w:numPr>
          <w:ilvl w:val="0"/>
          <w:numId w:val="37"/>
        </w:numPr>
        <w:jc w:val="both"/>
        <w:rPr>
          <w:rFonts w:cs="Arial"/>
          <w:b/>
          <w:vanish/>
          <w:szCs w:val="18"/>
          <w:lang w:val="es-BO"/>
        </w:rPr>
      </w:pPr>
    </w:p>
    <w:p w14:paraId="31F212A9" w14:textId="1A8265A4" w:rsidR="00AE15BA" w:rsidRPr="00205281" w:rsidRDefault="00AE15BA" w:rsidP="002209A8">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2209A8">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2209A8">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2209A8">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2209A8">
      <w:pPr>
        <w:pStyle w:val="Prrafodelista"/>
        <w:numPr>
          <w:ilvl w:val="1"/>
          <w:numId w:val="79"/>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2209A8">
      <w:pPr>
        <w:pStyle w:val="Prrafodelista"/>
        <w:numPr>
          <w:ilvl w:val="1"/>
          <w:numId w:val="79"/>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2209A8">
      <w:pPr>
        <w:pStyle w:val="Prrafodelista"/>
        <w:numPr>
          <w:ilvl w:val="1"/>
          <w:numId w:val="79"/>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2209A8">
      <w:pPr>
        <w:pStyle w:val="Prrafodelista"/>
        <w:numPr>
          <w:ilvl w:val="1"/>
          <w:numId w:val="79"/>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2209A8">
      <w:pPr>
        <w:pStyle w:val="Prrafodelista"/>
        <w:numPr>
          <w:ilvl w:val="1"/>
          <w:numId w:val="79"/>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2209A8">
      <w:pPr>
        <w:pStyle w:val="Prrafodelista"/>
        <w:numPr>
          <w:ilvl w:val="0"/>
          <w:numId w:val="79"/>
        </w:numPr>
        <w:jc w:val="both"/>
        <w:rPr>
          <w:rFonts w:cs="Arial"/>
          <w:vanish/>
          <w:szCs w:val="18"/>
          <w:lang w:val="es-BO"/>
        </w:rPr>
      </w:pPr>
    </w:p>
    <w:p w14:paraId="25F61DD2" w14:textId="3B0A7276" w:rsidR="00395DE8" w:rsidRPr="00205281" w:rsidRDefault="00395DE8" w:rsidP="002209A8">
      <w:pPr>
        <w:pStyle w:val="Prrafodelista"/>
        <w:numPr>
          <w:ilvl w:val="1"/>
          <w:numId w:val="79"/>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2209A8">
      <w:pPr>
        <w:pStyle w:val="Prrafodelista"/>
        <w:numPr>
          <w:ilvl w:val="1"/>
          <w:numId w:val="79"/>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2209A8">
      <w:pPr>
        <w:pStyle w:val="Prrafodelista"/>
        <w:numPr>
          <w:ilvl w:val="1"/>
          <w:numId w:val="7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2209A8">
      <w:pPr>
        <w:pStyle w:val="Prrafodelista"/>
        <w:numPr>
          <w:ilvl w:val="1"/>
          <w:numId w:val="79"/>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2209A8">
      <w:pPr>
        <w:pStyle w:val="Prrafodelista"/>
        <w:numPr>
          <w:ilvl w:val="1"/>
          <w:numId w:val="79"/>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2209A8">
      <w:pPr>
        <w:pStyle w:val="Prrafodelista"/>
        <w:numPr>
          <w:ilvl w:val="0"/>
          <w:numId w:val="45"/>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2209A8">
      <w:pPr>
        <w:pStyle w:val="Prrafodelista"/>
        <w:numPr>
          <w:ilvl w:val="0"/>
          <w:numId w:val="79"/>
        </w:numPr>
        <w:jc w:val="both"/>
        <w:rPr>
          <w:rFonts w:cs="Arial"/>
          <w:vanish/>
          <w:szCs w:val="18"/>
          <w:lang w:val="es-BO"/>
        </w:rPr>
      </w:pPr>
    </w:p>
    <w:p w14:paraId="3EB810A9" w14:textId="77777777" w:rsidR="004D526D" w:rsidRPr="004D526D" w:rsidRDefault="004D526D" w:rsidP="002209A8">
      <w:pPr>
        <w:pStyle w:val="Prrafodelista"/>
        <w:numPr>
          <w:ilvl w:val="0"/>
          <w:numId w:val="79"/>
        </w:numPr>
        <w:jc w:val="both"/>
        <w:rPr>
          <w:rFonts w:cs="Arial"/>
          <w:vanish/>
          <w:szCs w:val="18"/>
          <w:lang w:val="es-BO"/>
        </w:rPr>
      </w:pPr>
    </w:p>
    <w:p w14:paraId="34BA5B30" w14:textId="77777777" w:rsidR="004D526D" w:rsidRPr="004D526D" w:rsidRDefault="004D526D" w:rsidP="002209A8">
      <w:pPr>
        <w:pStyle w:val="Prrafodelista"/>
        <w:numPr>
          <w:ilvl w:val="0"/>
          <w:numId w:val="79"/>
        </w:numPr>
        <w:jc w:val="both"/>
        <w:rPr>
          <w:rFonts w:cs="Arial"/>
          <w:vanish/>
          <w:szCs w:val="18"/>
          <w:lang w:val="es-BO"/>
        </w:rPr>
      </w:pPr>
    </w:p>
    <w:p w14:paraId="47297984" w14:textId="77777777" w:rsidR="004D526D" w:rsidRPr="004D526D" w:rsidRDefault="004D526D" w:rsidP="002209A8">
      <w:pPr>
        <w:pStyle w:val="Prrafodelista"/>
        <w:numPr>
          <w:ilvl w:val="0"/>
          <w:numId w:val="79"/>
        </w:numPr>
        <w:jc w:val="both"/>
        <w:rPr>
          <w:rFonts w:cs="Arial"/>
          <w:vanish/>
          <w:szCs w:val="18"/>
          <w:lang w:val="es-BO"/>
        </w:rPr>
      </w:pPr>
    </w:p>
    <w:p w14:paraId="19C708BC" w14:textId="6C48FD47" w:rsidR="00790207" w:rsidRPr="001E2C34" w:rsidRDefault="00790207" w:rsidP="002209A8">
      <w:pPr>
        <w:pStyle w:val="Prrafodelista"/>
        <w:numPr>
          <w:ilvl w:val="1"/>
          <w:numId w:val="79"/>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2209A8">
      <w:pPr>
        <w:pStyle w:val="Prrafodelista"/>
        <w:numPr>
          <w:ilvl w:val="1"/>
          <w:numId w:val="79"/>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2209A8">
      <w:pPr>
        <w:pStyle w:val="Prrafodelista"/>
        <w:numPr>
          <w:ilvl w:val="1"/>
          <w:numId w:val="79"/>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50101A24" w:rsidR="00044ABB" w:rsidRPr="00083637" w:rsidRDefault="006D656E" w:rsidP="006233D6">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0</w:t>
            </w:r>
            <w:r w:rsidR="00445E7F">
              <w:rPr>
                <w:rFonts w:ascii="Arial" w:hAnsi="Arial" w:cs="Arial"/>
                <w:lang w:val="es-BO"/>
              </w:rPr>
              <w:t>41/2024-</w:t>
            </w:r>
            <w:r w:rsidR="006233D6">
              <w:rPr>
                <w:rFonts w:ascii="Arial" w:hAnsi="Arial" w:cs="Arial"/>
                <w:lang w:val="es-BO"/>
              </w:rPr>
              <w:t>3</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74B5CCE2" w:rsidR="0041522E" w:rsidRPr="00083637" w:rsidRDefault="00445E7F" w:rsidP="006E15E4">
            <w:pPr>
              <w:jc w:val="center"/>
              <w:rPr>
                <w:rFonts w:ascii="Arial" w:hAnsi="Arial" w:cs="Arial"/>
              </w:rPr>
            </w:pPr>
            <w:r>
              <w:rPr>
                <w:rFonts w:ascii="Arial" w:hAnsi="Arial" w:cs="Arial"/>
              </w:rPr>
              <w:t>1</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7D81ECBD" w:rsidR="0041522E" w:rsidRPr="00083637" w:rsidRDefault="00445E7F" w:rsidP="006E15E4">
            <w:pPr>
              <w:jc w:val="center"/>
              <w:rPr>
                <w:rFonts w:ascii="Arial" w:hAnsi="Arial" w:cs="Arial"/>
              </w:rPr>
            </w:pPr>
            <w:r>
              <w:rPr>
                <w:rFonts w:ascii="Arial" w:hAnsi="Arial" w:cs="Arial"/>
              </w:rPr>
              <w:t>4</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7C640B90" w:rsidR="0041522E" w:rsidRPr="00083637" w:rsidRDefault="00445E7F" w:rsidP="006E15E4">
            <w:pPr>
              <w:jc w:val="center"/>
              <w:rPr>
                <w:rFonts w:ascii="Arial" w:hAnsi="Arial" w:cs="Arial"/>
              </w:rPr>
            </w:pPr>
            <w:r>
              <w:rPr>
                <w:rFonts w:ascii="Arial" w:hAnsi="Arial" w:cs="Arial"/>
              </w:rPr>
              <w:t>2</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251C8BB9" w:rsidR="0041522E" w:rsidRPr="00083637" w:rsidRDefault="00445E7F" w:rsidP="006E15E4">
            <w:pPr>
              <w:jc w:val="center"/>
              <w:rPr>
                <w:rFonts w:ascii="Arial" w:hAnsi="Arial" w:cs="Arial"/>
              </w:rPr>
            </w:pPr>
            <w:r>
              <w:rPr>
                <w:rFonts w:ascii="Arial" w:hAnsi="Arial" w:cs="Arial"/>
              </w:rPr>
              <w:t>3</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53290E26" w:rsidR="0041522E" w:rsidRPr="00083637" w:rsidRDefault="00445E7F" w:rsidP="006E15E4">
            <w:pPr>
              <w:jc w:val="center"/>
              <w:rPr>
                <w:rFonts w:ascii="Arial" w:hAnsi="Arial" w:cs="Arial"/>
              </w:rPr>
            </w:pPr>
            <w:r>
              <w:rPr>
                <w:rFonts w:ascii="Arial" w:hAnsi="Arial" w:cs="Arial"/>
              </w:rPr>
              <w:t>8</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6910AEC1" w:rsidR="0041522E" w:rsidRPr="00083637" w:rsidRDefault="00445E7F" w:rsidP="006E15E4">
            <w:pPr>
              <w:jc w:val="center"/>
              <w:rPr>
                <w:rFonts w:ascii="Arial" w:hAnsi="Arial" w:cs="Arial"/>
              </w:rPr>
            </w:pPr>
            <w:r>
              <w:rPr>
                <w:rFonts w:ascii="Arial" w:hAnsi="Arial" w:cs="Arial"/>
              </w:rPr>
              <w:t>9</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400D11FB" w:rsidR="0041522E" w:rsidRPr="00083637" w:rsidRDefault="00445E7F" w:rsidP="006E15E4">
            <w:pPr>
              <w:jc w:val="center"/>
              <w:rPr>
                <w:rFonts w:ascii="Arial" w:hAnsi="Arial" w:cs="Arial"/>
              </w:rPr>
            </w:pPr>
            <w:r>
              <w:rPr>
                <w:rFonts w:ascii="Arial" w:hAnsi="Arial" w:cs="Arial"/>
              </w:rPr>
              <w:t>8</w:t>
            </w: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4CEEECA1" w:rsidR="0041522E" w:rsidRPr="00083637" w:rsidRDefault="006233D6" w:rsidP="006E15E4">
            <w:pPr>
              <w:jc w:val="center"/>
              <w:rPr>
                <w:rFonts w:ascii="Arial" w:hAnsi="Arial" w:cs="Arial"/>
              </w:rPr>
            </w:pPr>
            <w:r>
              <w:rPr>
                <w:rFonts w:ascii="Arial" w:hAnsi="Arial" w:cs="Arial"/>
              </w:rPr>
              <w:t>3</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19848363" w:rsidR="0041522E" w:rsidRPr="006D656E" w:rsidRDefault="00445E7F" w:rsidP="00BF57C6">
            <w:pPr>
              <w:tabs>
                <w:tab w:val="left" w:pos="1634"/>
              </w:tabs>
              <w:jc w:val="center"/>
              <w:rPr>
                <w:rFonts w:ascii="Arial" w:hAnsi="Arial" w:cs="Arial"/>
                <w:sz w:val="18"/>
                <w:lang w:val="es-BO"/>
              </w:rPr>
            </w:pPr>
            <w:r w:rsidRPr="00114714">
              <w:rPr>
                <w:rFonts w:ascii="Arial" w:hAnsi="Arial" w:cs="Arial"/>
                <w:b/>
                <w:lang w:val="es-BO"/>
              </w:rPr>
              <w:t>OBRA DE MEJORAMIENTO DEL PISO 19 DEL EDIFICIO PRINCIPAL DEL BCB</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2966907C" w:rsidR="0041522E" w:rsidRPr="00680DDE" w:rsidRDefault="00E15E4A" w:rsidP="00445E7F">
            <w:pPr>
              <w:jc w:val="both"/>
              <w:rPr>
                <w:rFonts w:ascii="Arial" w:hAnsi="Arial" w:cs="Arial"/>
                <w:b/>
                <w:color w:val="000099"/>
                <w:lang w:val="es-BO"/>
              </w:rPr>
            </w:pPr>
            <w:r w:rsidRPr="00FC22E1">
              <w:rPr>
                <w:rFonts w:ascii="Arial" w:hAnsi="Arial" w:cs="Arial"/>
                <w:b/>
                <w:lang w:val="es-BO"/>
              </w:rPr>
              <w:t>Bs</w:t>
            </w:r>
            <w:r w:rsidR="00445E7F" w:rsidRPr="00FC22E1">
              <w:rPr>
                <w:rFonts w:ascii="Arial" w:hAnsi="Arial" w:cs="Arial"/>
                <w:b/>
                <w:lang w:val="es-BO"/>
              </w:rPr>
              <w:t>899.999,64</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6BB0EFB" w:rsidR="0041522E" w:rsidRPr="00445E7F" w:rsidRDefault="00445E7F" w:rsidP="006233D6">
            <w:pPr>
              <w:jc w:val="both"/>
              <w:rPr>
                <w:rFonts w:ascii="Arial" w:hAnsi="Arial" w:cs="Arial"/>
                <w:color w:val="000099"/>
                <w:lang w:val="es-BO"/>
              </w:rPr>
            </w:pPr>
            <w:r w:rsidRPr="00144FAB">
              <w:rPr>
                <w:rFonts w:ascii="Arial" w:hAnsi="Arial" w:cs="Arial"/>
                <w:lang w:val="es-BO"/>
              </w:rPr>
              <w:t>La obra deberá ser ejecutada en un plazo máximo de C</w:t>
            </w:r>
            <w:r w:rsidR="00A95C52" w:rsidRPr="00144FAB">
              <w:rPr>
                <w:rFonts w:ascii="Arial" w:hAnsi="Arial" w:cs="Arial"/>
                <w:lang w:val="es-BO"/>
              </w:rPr>
              <w:t xml:space="preserve">incuenta </w:t>
            </w:r>
            <w:r w:rsidRPr="00144FAB">
              <w:rPr>
                <w:rFonts w:ascii="Arial" w:hAnsi="Arial" w:cs="Arial"/>
                <w:lang w:val="es-BO"/>
              </w:rPr>
              <w:t>(5</w:t>
            </w:r>
            <w:r w:rsidR="006233D6">
              <w:rPr>
                <w:rFonts w:ascii="Arial" w:hAnsi="Arial" w:cs="Arial"/>
                <w:lang w:val="es-BO"/>
              </w:rPr>
              <w:t>0</w:t>
            </w:r>
            <w:r w:rsidRPr="00144FAB">
              <w:rPr>
                <w:rFonts w:ascii="Arial" w:hAnsi="Arial" w:cs="Arial"/>
                <w:lang w:val="es-BO"/>
              </w:rPr>
              <w:t xml:space="preserve">) </w:t>
            </w:r>
            <w:r w:rsidR="00A95C52" w:rsidRPr="00144FAB">
              <w:rPr>
                <w:rFonts w:ascii="Arial" w:hAnsi="Arial" w:cs="Arial"/>
                <w:lang w:val="es-BO"/>
              </w:rPr>
              <w:t>días</w:t>
            </w:r>
            <w:r w:rsidRPr="00144FAB">
              <w:rPr>
                <w:rFonts w:ascii="Arial" w:hAnsi="Arial" w:cs="Arial"/>
                <w:lang w:val="es-BO"/>
              </w:rPr>
              <w:t xml:space="preserve"> C</w:t>
            </w:r>
            <w:r w:rsidR="00A95C52" w:rsidRPr="00144FAB">
              <w:rPr>
                <w:rFonts w:ascii="Arial" w:hAnsi="Arial" w:cs="Arial"/>
                <w:lang w:val="es-BO"/>
              </w:rPr>
              <w:t xml:space="preserve">alendario, </w:t>
            </w:r>
            <w:r w:rsidRPr="00144FAB">
              <w:rPr>
                <w:rFonts w:ascii="Arial" w:hAnsi="Arial" w:cs="Arial"/>
                <w:lang w:val="es-BO"/>
              </w:rPr>
              <w:t>computable desde la fecha establecida en la Orden de Proceder, emitida por el S</w:t>
            </w:r>
            <w:r w:rsidR="00A95C52" w:rsidRPr="00144FAB">
              <w:rPr>
                <w:rFonts w:ascii="Arial" w:hAnsi="Arial" w:cs="Arial"/>
                <w:lang w:val="es-BO"/>
              </w:rPr>
              <w:t>upervisor de</w:t>
            </w:r>
            <w:r w:rsidRPr="00144FAB">
              <w:rPr>
                <w:rFonts w:ascii="Arial" w:hAnsi="Arial" w:cs="Arial"/>
                <w:lang w:val="es-BO"/>
              </w:rPr>
              <w:t xml:space="preserve"> O</w:t>
            </w:r>
            <w:r w:rsidR="00A95C52" w:rsidRPr="00144FAB">
              <w:rPr>
                <w:rFonts w:ascii="Arial" w:hAnsi="Arial" w:cs="Arial"/>
                <w:lang w:val="es-BO"/>
              </w:rPr>
              <w:t xml:space="preserve">bra, </w:t>
            </w:r>
            <w:r w:rsidRPr="00144FAB">
              <w:rPr>
                <w:rFonts w:ascii="Arial" w:hAnsi="Arial" w:cs="Arial"/>
                <w:lang w:val="es-BO"/>
              </w:rPr>
              <w:t>hasta la fecha de R</w:t>
            </w:r>
            <w:r w:rsidR="00A95C52" w:rsidRPr="00144FAB">
              <w:rPr>
                <w:rFonts w:ascii="Arial" w:hAnsi="Arial" w:cs="Arial"/>
                <w:lang w:val="es-BO"/>
              </w:rPr>
              <w:t>ecepción</w:t>
            </w:r>
            <w:r w:rsidRPr="00144FAB">
              <w:rPr>
                <w:rFonts w:ascii="Arial" w:hAnsi="Arial" w:cs="Arial"/>
                <w:lang w:val="es-BO"/>
              </w:rPr>
              <w:t xml:space="preserve"> P</w:t>
            </w:r>
            <w:r w:rsidR="00A95C52" w:rsidRPr="00144FAB">
              <w:rPr>
                <w:rFonts w:ascii="Arial" w:hAnsi="Arial" w:cs="Arial"/>
                <w:lang w:val="es-BO"/>
              </w:rPr>
              <w:t>rovisional.</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137DDD5" w:rsidR="0041522E" w:rsidRPr="00205281" w:rsidRDefault="006233D6" w:rsidP="00D46DA1">
            <w:pPr>
              <w:jc w:val="both"/>
              <w:rPr>
                <w:rFonts w:ascii="Arial" w:hAnsi="Arial" w:cs="Arial"/>
                <w:b/>
                <w:i/>
                <w:lang w:val="es-BO"/>
              </w:rPr>
            </w:pPr>
            <w:r w:rsidRPr="006233D6">
              <w:rPr>
                <w:rFonts w:ascii="Arial" w:hAnsi="Arial" w:cs="Arial"/>
                <w:b/>
                <w:i/>
                <w:lang w:val="es-BO"/>
              </w:rPr>
              <w:t>El proponente adjudicado deberá constituir la garantía del cumplimiento de contrato o solicitar la retención del 7% en caso de pagos parciales</w:t>
            </w:r>
            <w:r w:rsidR="00D46DA1">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11312F3B" w:rsidR="0041522E" w:rsidRPr="00205281" w:rsidRDefault="00E15E4A" w:rsidP="006233D6">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6233D6">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6233D6">
              <w:rPr>
                <w:rFonts w:ascii="Arial" w:hAnsi="Arial" w:cs="Arial"/>
                <w:bCs/>
                <w:lang w:val="es-BO" w:eastAsia="es-BO"/>
              </w:rPr>
              <w:t>0</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DDCE75D" w:rsidR="00E15E4A" w:rsidRPr="00205281" w:rsidRDefault="006233D6" w:rsidP="00E15E4A">
            <w:pPr>
              <w:jc w:val="center"/>
              <w:rPr>
                <w:rFonts w:ascii="Arial" w:hAnsi="Arial" w:cs="Arial"/>
                <w:lang w:val="es-BO"/>
              </w:rPr>
            </w:pPr>
            <w:r>
              <w:rPr>
                <w:rFonts w:ascii="Arial" w:hAnsi="Arial" w:cs="Arial"/>
                <w:sz w:val="14"/>
                <w:szCs w:val="14"/>
                <w:lang w:val="es-BO" w:eastAsia="es-BO"/>
              </w:rPr>
              <w:t>Esperanza Mamani Mercado</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76EB7E0F" w:rsidR="00445E7F" w:rsidRPr="00205281" w:rsidRDefault="00445E7F" w:rsidP="00445E7F">
            <w:pPr>
              <w:jc w:val="center"/>
              <w:rPr>
                <w:rFonts w:ascii="Arial" w:hAnsi="Arial" w:cs="Arial"/>
                <w:lang w:val="es-BO"/>
              </w:rPr>
            </w:pPr>
            <w:r>
              <w:rPr>
                <w:rFonts w:ascii="Arial" w:hAnsi="Arial" w:cs="Arial"/>
                <w:sz w:val="14"/>
                <w:szCs w:val="14"/>
                <w:lang w:val="es-BO" w:eastAsia="es-BO"/>
              </w:rPr>
              <w:t>Ana Gabriel Aguirre Rodas</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64186B4C" w:rsidR="00445E7F" w:rsidRPr="00205281" w:rsidRDefault="00E768D2" w:rsidP="00E768D2">
            <w:pPr>
              <w:jc w:val="center"/>
              <w:rPr>
                <w:rFonts w:ascii="Arial" w:hAnsi="Arial" w:cs="Arial"/>
                <w:lang w:val="es-BO"/>
              </w:rPr>
            </w:pPr>
            <w:r>
              <w:rPr>
                <w:rFonts w:ascii="Arial" w:hAnsi="Arial" w:cs="Arial"/>
                <w:sz w:val="14"/>
                <w:szCs w:val="14"/>
                <w:lang w:val="es-BO" w:eastAsia="es-BO"/>
              </w:rPr>
              <w:t>Profesional en Proyectos de In</w:t>
            </w:r>
            <w:bookmarkStart w:id="54" w:name="_GoBack"/>
            <w:bookmarkEnd w:id="54"/>
            <w:r>
              <w:rPr>
                <w:rFonts w:ascii="Arial" w:hAnsi="Arial" w:cs="Arial"/>
                <w:sz w:val="14"/>
                <w:szCs w:val="14"/>
                <w:lang w:val="es-BO" w:eastAsia="es-BO"/>
              </w:rPr>
              <w:t>geniería Civil</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55048452"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6233D6">
              <w:rPr>
                <w:rFonts w:ascii="Arial" w:hAnsi="Arial" w:cs="Arial"/>
                <w:sz w:val="14"/>
                <w:szCs w:val="14"/>
                <w:lang w:val="es-BO" w:eastAsia="es-BO"/>
              </w:rPr>
              <w:t>15</w:t>
            </w:r>
            <w:r w:rsidRPr="008D5605">
              <w:rPr>
                <w:rFonts w:ascii="Arial" w:hAnsi="Arial" w:cs="Arial"/>
                <w:sz w:val="14"/>
                <w:szCs w:val="14"/>
                <w:lang w:val="es-BO" w:eastAsia="es-BO"/>
              </w:rPr>
              <w:t xml:space="preserve"> (Consultas Administrativas)</w:t>
            </w:r>
          </w:p>
          <w:p w14:paraId="3426DC27" w14:textId="1F60A033" w:rsidR="00CE7E0F" w:rsidRPr="00205281" w:rsidRDefault="00E15E4A" w:rsidP="00445E7F">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445E7F">
              <w:rPr>
                <w:rFonts w:ascii="Arial" w:hAnsi="Arial" w:cs="Arial"/>
                <w:sz w:val="14"/>
                <w:szCs w:val="14"/>
                <w:lang w:val="es-BO" w:eastAsia="es-BO"/>
              </w:rPr>
              <w:t>7</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22BFB42F" w:rsidR="00445E7F" w:rsidRPr="004625DF" w:rsidRDefault="00ED22D0" w:rsidP="00445E7F">
            <w:pPr>
              <w:snapToGrid w:val="0"/>
              <w:rPr>
                <w:rFonts w:ascii="Arial" w:hAnsi="Arial" w:cs="Arial"/>
                <w:sz w:val="12"/>
                <w:szCs w:val="14"/>
                <w:lang w:val="pt-BR" w:eastAsia="es-BO"/>
              </w:rPr>
            </w:pPr>
            <w:hyperlink r:id="rId13" w:history="1">
              <w:r w:rsidR="006233D6" w:rsidRPr="00937691">
                <w:rPr>
                  <w:rStyle w:val="Hipervnculo"/>
                  <w:rFonts w:ascii="Arial" w:hAnsi="Arial" w:cs="Arial"/>
                  <w:sz w:val="12"/>
                  <w:szCs w:val="14"/>
                  <w:lang w:val="pt-BR" w:eastAsia="es-BO"/>
                </w:rPr>
                <w:t>emamani@bcb.gob.bo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030E68D0" w14:textId="77777777" w:rsidR="00445E7F" w:rsidRPr="0006032F" w:rsidRDefault="00445E7F" w:rsidP="00445E7F">
            <w:pPr>
              <w:snapToGrid w:val="0"/>
              <w:rPr>
                <w:rFonts w:ascii="Arial" w:hAnsi="Arial" w:cs="Arial"/>
                <w:sz w:val="12"/>
                <w:szCs w:val="14"/>
                <w:lang w:val="es-BO" w:eastAsia="es-BO"/>
              </w:rPr>
            </w:pPr>
            <w:r>
              <w:rPr>
                <w:rStyle w:val="Hipervnculo"/>
                <w:rFonts w:ascii="Arial" w:hAnsi="Arial" w:cs="Arial"/>
                <w:sz w:val="12"/>
                <w:szCs w:val="14"/>
              </w:rPr>
              <w:t>aaguirre</w:t>
            </w:r>
            <w:hyperlink r:id="rId14" w:history="1">
              <w:r w:rsidRPr="002F12A5">
                <w:rPr>
                  <w:rStyle w:val="Hipervnculo"/>
                  <w:rFonts w:ascii="Arial" w:hAnsi="Arial" w:cs="Arial"/>
                  <w:sz w:val="12"/>
                  <w:szCs w:val="14"/>
                </w:rPr>
                <w:t>@bcb.gob.bo</w:t>
              </w:r>
            </w:hyperlink>
          </w:p>
          <w:p w14:paraId="117E8815" w14:textId="5AD79521" w:rsidR="00CE7E0F" w:rsidRPr="00205281" w:rsidRDefault="00445E7F" w:rsidP="00445E7F">
            <w:pPr>
              <w:rPr>
                <w:rFonts w:ascii="Arial" w:hAnsi="Arial" w:cs="Arial"/>
                <w:lang w:val="es-BO"/>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AF3B72">
        <w:trPr>
          <w:trHeight w:val="355"/>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71D76B70" w:rsidR="004C2E9D" w:rsidRPr="000C6821" w:rsidRDefault="003D7DD4" w:rsidP="0040238A">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213A4E82" w:rsidR="004C2E9D" w:rsidRPr="000C6821" w:rsidRDefault="00445E7F" w:rsidP="003D7DD4">
            <w:pPr>
              <w:adjustRightInd w:val="0"/>
              <w:snapToGrid w:val="0"/>
              <w:jc w:val="center"/>
              <w:rPr>
                <w:rFonts w:ascii="Arial" w:hAnsi="Arial" w:cs="Arial"/>
                <w:lang w:val="es-BO"/>
              </w:rPr>
            </w:pPr>
            <w:r>
              <w:rPr>
                <w:rFonts w:ascii="Arial" w:hAnsi="Arial" w:cs="Arial"/>
                <w:lang w:val="es-BO"/>
              </w:rPr>
              <w:t>0</w:t>
            </w:r>
            <w:r w:rsidR="003D7DD4">
              <w:rPr>
                <w:rFonts w:ascii="Arial" w:hAnsi="Arial" w:cs="Arial"/>
                <w:lang w:val="es-BO"/>
              </w:rPr>
              <w:t>8</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6B0B1C27" w:rsidR="00302C35" w:rsidRPr="000C6821" w:rsidRDefault="00777450" w:rsidP="00302C35">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2443F0E4" w:rsidR="00302C35" w:rsidRPr="000C6821" w:rsidRDefault="00777450" w:rsidP="005F2DF2">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64EAB15C" w:rsidR="00302C35" w:rsidRPr="000C6821" w:rsidRDefault="00B540B2" w:rsidP="00B540B2">
            <w:pPr>
              <w:adjustRightInd w:val="0"/>
              <w:snapToGrid w:val="0"/>
              <w:jc w:val="both"/>
              <w:rPr>
                <w:rFonts w:ascii="Arial" w:hAnsi="Arial" w:cs="Arial"/>
                <w:lang w:val="es-BO"/>
              </w:rPr>
            </w:pPr>
            <w:r w:rsidRPr="00C207BA">
              <w:rPr>
                <w:rFonts w:ascii="Arial" w:hAnsi="Arial" w:cs="Arial"/>
                <w:sz w:val="13"/>
                <w:szCs w:val="13"/>
                <w:lang w:val="es-BO"/>
              </w:rPr>
              <w:t xml:space="preserve">En el Edificio Principal del Banco Central de Bolivia (piso 19) </w:t>
            </w:r>
            <w:r w:rsidRPr="00C207BA">
              <w:rPr>
                <w:rFonts w:ascii="Arial" w:hAnsi="Arial" w:cs="Arial"/>
                <w:sz w:val="13"/>
                <w:szCs w:val="13"/>
              </w:rPr>
              <w:t>– Calle Ayacucho esq. Mercado, La Paz – Bolivia.</w:t>
            </w:r>
            <w:r w:rsidRPr="00C207BA">
              <w:rPr>
                <w:rFonts w:ascii="Arial" w:hAnsi="Arial" w:cs="Arial"/>
                <w:sz w:val="13"/>
                <w:szCs w:val="13"/>
                <w:lang w:val="es-BO"/>
              </w:rPr>
              <w:t xml:space="preserve"> Coordinar con Ana Aguirre Rodas - Tel. 2664747.</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FC04EF">
        <w:trPr>
          <w:trHeight w:val="7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5D7D23E2" w:rsidR="00A12AB5" w:rsidRPr="000C6821" w:rsidRDefault="00777450" w:rsidP="00A12AB5">
            <w:pPr>
              <w:adjustRightInd w:val="0"/>
              <w:snapToGrid w:val="0"/>
              <w:jc w:val="center"/>
              <w:rPr>
                <w:rFonts w:ascii="Arial" w:hAnsi="Arial" w:cs="Arial"/>
                <w:lang w:val="es-BO"/>
              </w:rPr>
            </w:pPr>
            <w:r>
              <w:rPr>
                <w:rFonts w:ascii="Arial" w:hAnsi="Arial" w:cs="Arial"/>
                <w:lang w:val="es-BO"/>
              </w:rPr>
              <w:t>15</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24D672C4" w:rsidR="00A12AB5" w:rsidRPr="000C6821" w:rsidRDefault="00777450"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F15C1C" w14:textId="77777777" w:rsidR="00A12AB5" w:rsidRPr="00E768D2" w:rsidRDefault="00A12AB5" w:rsidP="00A12AB5">
            <w:pPr>
              <w:adjustRightInd w:val="0"/>
              <w:snapToGrid w:val="0"/>
              <w:jc w:val="both"/>
              <w:rPr>
                <w:rStyle w:val="Hipervnculo"/>
                <w:rFonts w:ascii="Arial" w:hAnsi="Arial" w:cs="Arial"/>
                <w:sz w:val="13"/>
                <w:szCs w:val="13"/>
              </w:rPr>
            </w:pPr>
            <w:r w:rsidRPr="00E768D2">
              <w:rPr>
                <w:rFonts w:ascii="Arial" w:hAnsi="Arial" w:cs="Arial"/>
                <w:sz w:val="13"/>
                <w:szCs w:val="13"/>
              </w:rPr>
              <w:t xml:space="preserve">Piso 7 (Dpto. de Compras y Contrataciones), edificio principal del BCB – Calle Ayacucho esq. Mercado, La Paz – Bolivia o conectarse al siguiente enlace a través de zoom: </w:t>
            </w:r>
          </w:p>
          <w:p w14:paraId="7B4F4B5D" w14:textId="77777777" w:rsidR="00FC04EF" w:rsidRPr="00E768D2" w:rsidRDefault="00FC04EF" w:rsidP="00FC04EF">
            <w:pPr>
              <w:rPr>
                <w:rFonts w:ascii="Arial" w:hAnsi="Arial" w:cs="Arial"/>
                <w:color w:val="0000FF"/>
                <w:sz w:val="13"/>
                <w:szCs w:val="13"/>
                <w:u w:val="single"/>
                <w:lang w:val="es-BO"/>
              </w:rPr>
            </w:pPr>
            <w:r w:rsidRPr="00E768D2">
              <w:rPr>
                <w:rFonts w:ascii="Arial" w:hAnsi="Arial" w:cs="Arial"/>
                <w:color w:val="0000FF"/>
                <w:sz w:val="13"/>
                <w:szCs w:val="13"/>
                <w:u w:val="single"/>
                <w:lang w:val="es-BO"/>
              </w:rPr>
              <w:t>https://bcb-gob-bo.zoom.us/j/81327801676?pwd=vpoFigxrwSWbTlLB01tPaOKo8IQGfz.1</w:t>
            </w:r>
          </w:p>
          <w:p w14:paraId="2C0B3535" w14:textId="77777777" w:rsidR="00FC04EF" w:rsidRPr="00E768D2" w:rsidRDefault="00FC04EF" w:rsidP="00FC04EF">
            <w:pPr>
              <w:rPr>
                <w:rFonts w:ascii="Arial" w:hAnsi="Arial" w:cs="Arial"/>
                <w:color w:val="0000FF"/>
                <w:sz w:val="13"/>
                <w:szCs w:val="13"/>
                <w:u w:val="single"/>
                <w:lang w:val="es-BO"/>
              </w:rPr>
            </w:pPr>
          </w:p>
          <w:p w14:paraId="450506FF" w14:textId="77777777" w:rsidR="00FC04EF" w:rsidRPr="00E768D2" w:rsidRDefault="00FC04EF" w:rsidP="00FC04EF">
            <w:pPr>
              <w:rPr>
                <w:rFonts w:ascii="Arial" w:hAnsi="Arial" w:cs="Arial"/>
                <w:color w:val="0000FF"/>
                <w:sz w:val="13"/>
                <w:szCs w:val="13"/>
                <w:u w:val="single"/>
                <w:lang w:val="es-BO"/>
              </w:rPr>
            </w:pPr>
            <w:r w:rsidRPr="00E768D2">
              <w:rPr>
                <w:rFonts w:ascii="Arial" w:hAnsi="Arial" w:cs="Arial"/>
                <w:color w:val="0000FF"/>
                <w:sz w:val="13"/>
                <w:szCs w:val="13"/>
                <w:u w:val="single"/>
                <w:lang w:val="es-BO"/>
              </w:rPr>
              <w:t>ID de reunión: 813 2780 1676</w:t>
            </w:r>
          </w:p>
          <w:p w14:paraId="3E30B5AE" w14:textId="1C142584" w:rsidR="00A12AB5" w:rsidRPr="000C6821" w:rsidRDefault="00FC04EF" w:rsidP="00FC04EF">
            <w:pPr>
              <w:rPr>
                <w:rFonts w:ascii="Arial" w:hAnsi="Arial" w:cs="Arial"/>
                <w:lang w:val="es-BO"/>
              </w:rPr>
            </w:pPr>
            <w:r w:rsidRPr="00E768D2">
              <w:rPr>
                <w:rFonts w:ascii="Arial" w:hAnsi="Arial" w:cs="Arial"/>
                <w:color w:val="0000FF"/>
                <w:sz w:val="13"/>
                <w:szCs w:val="13"/>
                <w:u w:val="single"/>
                <w:lang w:val="es-BO"/>
              </w:rPr>
              <w:t>Código de acceso: 903259</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6DE1BEDF" w:rsidR="00F92F8E" w:rsidRPr="000C6821" w:rsidRDefault="003D7DD4" w:rsidP="00F92F8E">
            <w:pPr>
              <w:adjustRightInd w:val="0"/>
              <w:snapToGrid w:val="0"/>
              <w:jc w:val="center"/>
              <w:rPr>
                <w:rFonts w:ascii="Arial" w:hAnsi="Arial" w:cs="Arial"/>
                <w:lang w:val="es-BO"/>
              </w:rPr>
            </w:pPr>
            <w:r>
              <w:rPr>
                <w:rFonts w:ascii="Arial" w:hAnsi="Arial" w:cs="Arial"/>
                <w:lang w:val="es-BO"/>
              </w:rPr>
              <w:t>22</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086459EA" w:rsidR="00F92F8E" w:rsidRPr="000C6821" w:rsidRDefault="003D7DD4" w:rsidP="00F92F8E">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2209A8">
            <w:pPr>
              <w:numPr>
                <w:ilvl w:val="0"/>
                <w:numId w:val="46"/>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40238A"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0CDA24E0" w:rsidR="0040238A" w:rsidRPr="000C6821" w:rsidRDefault="003D7DD4" w:rsidP="0040238A">
            <w:pPr>
              <w:adjustRightInd w:val="0"/>
              <w:snapToGrid w:val="0"/>
              <w:jc w:val="center"/>
              <w:rPr>
                <w:rFonts w:ascii="Arial" w:hAnsi="Arial" w:cs="Arial"/>
                <w:lang w:val="es-BO"/>
              </w:rPr>
            </w:pPr>
            <w:r>
              <w:rPr>
                <w:rFonts w:ascii="Arial" w:hAnsi="Arial" w:cs="Arial"/>
                <w:lang w:val="es-BO"/>
              </w:rPr>
              <w:t>22</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27C56810" w:rsidR="0040238A" w:rsidRPr="000C6821" w:rsidRDefault="003D7DD4"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40238A" w:rsidRPr="000C6821" w:rsidRDefault="0040238A"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40238A" w:rsidRPr="000C6821" w:rsidRDefault="0040238A" w:rsidP="0040238A">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40238A"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5B35FA9D" w:rsidR="0040238A" w:rsidRPr="000C6821" w:rsidRDefault="003D7DD4" w:rsidP="0040238A">
            <w:pPr>
              <w:adjustRightInd w:val="0"/>
              <w:snapToGrid w:val="0"/>
              <w:jc w:val="center"/>
              <w:rPr>
                <w:rFonts w:ascii="Arial" w:hAnsi="Arial" w:cs="Arial"/>
                <w:lang w:val="es-BO"/>
              </w:rPr>
            </w:pPr>
            <w:r>
              <w:rPr>
                <w:rFonts w:ascii="Arial" w:hAnsi="Arial" w:cs="Arial"/>
                <w:lang w:val="es-BO"/>
              </w:rPr>
              <w:t>22</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40DC39D8" w:rsidR="0040238A" w:rsidRPr="000C6821" w:rsidRDefault="003D7DD4"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40238A" w:rsidRPr="000C6821" w:rsidRDefault="00CF0902"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40238A" w:rsidRPr="000C6821" w:rsidRDefault="00CF0902" w:rsidP="0040238A">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40238A" w:rsidRPr="000C6821" w:rsidRDefault="0040238A" w:rsidP="0040238A">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40238A" w:rsidRPr="000C6821" w:rsidRDefault="0040238A" w:rsidP="0040238A">
            <w:pPr>
              <w:adjustRightInd w:val="0"/>
              <w:snapToGrid w:val="0"/>
              <w:jc w:val="center"/>
              <w:rPr>
                <w:rFonts w:ascii="Arial" w:hAnsi="Arial" w:cs="Arial"/>
                <w:lang w:val="es-BO"/>
              </w:rPr>
            </w:pPr>
          </w:p>
        </w:tc>
      </w:tr>
      <w:tr w:rsidR="00380268" w:rsidRPr="000C6821" w14:paraId="0AF41693" w14:textId="77777777" w:rsidTr="00FC04EF">
        <w:trPr>
          <w:trHeight w:val="1144"/>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40238A" w:rsidRPr="000C6821" w14:paraId="036F2371" w14:textId="77777777" w:rsidTr="00FC04EF">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0238A" w:rsidRPr="000C6821" w:rsidRDefault="0040238A" w:rsidP="0040238A">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40238A" w:rsidRPr="000C6821" w:rsidRDefault="0040238A" w:rsidP="0040238A">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40238A" w:rsidRPr="000C6821" w:rsidRDefault="0040238A" w:rsidP="0040238A">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5BA3E105" w:rsidR="0040238A" w:rsidRPr="000C6821" w:rsidRDefault="003D7DD4" w:rsidP="0040238A">
            <w:pPr>
              <w:adjustRightInd w:val="0"/>
              <w:snapToGrid w:val="0"/>
              <w:jc w:val="center"/>
              <w:rPr>
                <w:rFonts w:ascii="Arial" w:hAnsi="Arial" w:cs="Arial"/>
                <w:lang w:val="es-BO"/>
              </w:rPr>
            </w:pPr>
            <w:r>
              <w:rPr>
                <w:rFonts w:ascii="Arial" w:hAnsi="Arial" w:cs="Arial"/>
                <w:lang w:val="es-BO"/>
              </w:rPr>
              <w:t>22</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40238A" w:rsidRPr="000C6821" w:rsidRDefault="0040238A" w:rsidP="0040238A">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38FC5695" w:rsidR="0040238A" w:rsidRPr="000C6821" w:rsidRDefault="003D7DD4" w:rsidP="0040238A">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40238A" w:rsidRPr="000C6821" w:rsidRDefault="0040238A" w:rsidP="0040238A">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40238A" w:rsidRPr="000C6821" w:rsidRDefault="0040238A" w:rsidP="0040238A">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40238A" w:rsidRPr="000C6821" w:rsidRDefault="0040238A" w:rsidP="0040238A">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40238A" w:rsidRPr="000C6821" w:rsidRDefault="0040238A"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40238A" w:rsidRPr="000C6821" w:rsidRDefault="0040238A" w:rsidP="0040238A">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40238A" w:rsidRPr="000C6821" w:rsidRDefault="0040238A" w:rsidP="0040238A">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40238A" w:rsidRPr="000C6821" w:rsidRDefault="0040238A" w:rsidP="0040238A">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40238A" w:rsidRPr="000C6821" w:rsidRDefault="0040238A" w:rsidP="0040238A">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A6ED798" w14:textId="77777777" w:rsidR="0040238A" w:rsidRPr="009116C4" w:rsidRDefault="0040238A" w:rsidP="0040238A">
            <w:pPr>
              <w:widowControl w:val="0"/>
              <w:jc w:val="both"/>
              <w:rPr>
                <w:sz w:val="12"/>
                <w:szCs w:val="12"/>
                <w:highlight w:val="yellow"/>
              </w:rPr>
            </w:pPr>
            <w:r w:rsidRPr="009116C4">
              <w:rPr>
                <w:rFonts w:ascii="Arial" w:hAnsi="Arial" w:cs="Arial"/>
                <w:sz w:val="12"/>
                <w:szCs w:val="12"/>
              </w:rPr>
              <w:t>Piso 7, Dpto. de Compras y Contrataciones del edificio principal del BCB o ingresar al siguiente enlace a través de zoom:</w:t>
            </w:r>
            <w:hyperlink r:id="rId15" w:history="1"/>
            <w:r w:rsidRPr="009116C4">
              <w:rPr>
                <w:sz w:val="12"/>
                <w:szCs w:val="12"/>
                <w:highlight w:val="yellow"/>
              </w:rPr>
              <w:t xml:space="preserve"> </w:t>
            </w:r>
          </w:p>
          <w:p w14:paraId="30B226F1" w14:textId="77777777" w:rsidR="00FC04EF" w:rsidRPr="00FC04EF" w:rsidRDefault="00FC04EF" w:rsidP="00FC04EF">
            <w:pPr>
              <w:adjustRightInd w:val="0"/>
              <w:snapToGrid w:val="0"/>
              <w:rPr>
                <w:rFonts w:ascii="Arial" w:hAnsi="Arial" w:cs="Arial"/>
                <w:color w:val="0000FF"/>
                <w:sz w:val="12"/>
                <w:szCs w:val="12"/>
                <w:u w:val="single"/>
                <w:lang w:val="es-BO"/>
              </w:rPr>
            </w:pPr>
            <w:r w:rsidRPr="00FC04EF">
              <w:rPr>
                <w:rFonts w:ascii="Arial" w:hAnsi="Arial" w:cs="Arial"/>
                <w:color w:val="0000FF"/>
                <w:sz w:val="12"/>
                <w:szCs w:val="12"/>
                <w:u w:val="single"/>
                <w:lang w:val="es-BO"/>
              </w:rPr>
              <w:t>https://bcb-gob-bo.zoom.us/j/88290364113?pwd=wnM3DbpmpRL9UpIbxUjTAbskwC38tX.1</w:t>
            </w:r>
          </w:p>
          <w:p w14:paraId="3D8CBFEC" w14:textId="77777777" w:rsidR="00FC04EF" w:rsidRPr="00FC04EF" w:rsidRDefault="00FC04EF" w:rsidP="00FC04EF">
            <w:pPr>
              <w:adjustRightInd w:val="0"/>
              <w:snapToGrid w:val="0"/>
              <w:rPr>
                <w:rFonts w:ascii="Arial" w:hAnsi="Arial" w:cs="Arial"/>
                <w:color w:val="0000FF"/>
                <w:sz w:val="12"/>
                <w:szCs w:val="12"/>
                <w:u w:val="single"/>
                <w:lang w:val="es-BO"/>
              </w:rPr>
            </w:pPr>
          </w:p>
          <w:p w14:paraId="5BAB8870" w14:textId="77777777" w:rsidR="00FC04EF" w:rsidRPr="00FC04EF" w:rsidRDefault="00FC04EF" w:rsidP="00FC04EF">
            <w:pPr>
              <w:adjustRightInd w:val="0"/>
              <w:snapToGrid w:val="0"/>
              <w:rPr>
                <w:rFonts w:ascii="Arial" w:hAnsi="Arial" w:cs="Arial"/>
                <w:color w:val="0000FF"/>
                <w:sz w:val="12"/>
                <w:szCs w:val="12"/>
                <w:u w:val="single"/>
                <w:lang w:val="es-BO"/>
              </w:rPr>
            </w:pPr>
            <w:r w:rsidRPr="00FC04EF">
              <w:rPr>
                <w:rFonts w:ascii="Arial" w:hAnsi="Arial" w:cs="Arial"/>
                <w:color w:val="0000FF"/>
                <w:sz w:val="12"/>
                <w:szCs w:val="12"/>
                <w:u w:val="single"/>
                <w:lang w:val="es-BO"/>
              </w:rPr>
              <w:t>ID de reunión: 882 9036 4113</w:t>
            </w:r>
          </w:p>
          <w:p w14:paraId="25377BCF" w14:textId="74CC57C0" w:rsidR="0040238A" w:rsidRPr="000C6821" w:rsidRDefault="00FC04EF" w:rsidP="00FC04EF">
            <w:pPr>
              <w:adjustRightInd w:val="0"/>
              <w:snapToGrid w:val="0"/>
              <w:rPr>
                <w:rFonts w:ascii="Arial" w:hAnsi="Arial" w:cs="Arial"/>
                <w:lang w:val="es-BO"/>
              </w:rPr>
            </w:pPr>
            <w:r w:rsidRPr="00FC04EF">
              <w:rPr>
                <w:rFonts w:ascii="Arial" w:hAnsi="Arial" w:cs="Arial"/>
                <w:color w:val="0000FF"/>
                <w:sz w:val="12"/>
                <w:szCs w:val="12"/>
                <w:u w:val="single"/>
                <w:lang w:val="es-BO"/>
              </w:rPr>
              <w:t>Código de acceso: 617249</w:t>
            </w:r>
          </w:p>
        </w:tc>
      </w:tr>
      <w:tr w:rsidR="00380268" w:rsidRPr="000C6821" w14:paraId="3BE867EA" w14:textId="77777777" w:rsidTr="00FC04EF">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43925CD5" w:rsidR="004C2E9D" w:rsidRPr="000C6821" w:rsidRDefault="003D7DD4" w:rsidP="00FD3913">
            <w:pPr>
              <w:adjustRightInd w:val="0"/>
              <w:snapToGrid w:val="0"/>
              <w:jc w:val="center"/>
              <w:rPr>
                <w:rFonts w:ascii="Arial" w:hAnsi="Arial" w:cs="Arial"/>
                <w:lang w:val="es-BO"/>
              </w:rPr>
            </w:pPr>
            <w:r>
              <w:rPr>
                <w:rFonts w:ascii="Arial" w:hAnsi="Arial" w:cs="Arial"/>
                <w:lang w:val="es-BO"/>
              </w:rPr>
              <w:t>03</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610034E3" w:rsidR="004C2E9D" w:rsidRPr="000C6821" w:rsidRDefault="003D7DD4"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5FF9DCAD" w:rsidR="004C2E9D" w:rsidRPr="000C6821" w:rsidRDefault="003D7DD4" w:rsidP="001108C0">
            <w:pPr>
              <w:adjustRightInd w:val="0"/>
              <w:snapToGrid w:val="0"/>
              <w:jc w:val="center"/>
              <w:rPr>
                <w:rFonts w:ascii="Arial" w:hAnsi="Arial" w:cs="Arial"/>
                <w:lang w:val="es-BO"/>
              </w:rPr>
            </w:pPr>
            <w:r>
              <w:rPr>
                <w:rFonts w:ascii="Arial" w:hAnsi="Arial" w:cs="Arial"/>
                <w:lang w:val="es-BO"/>
              </w:rPr>
              <w:t>06</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0F93CE7D" w:rsidR="004C2E9D" w:rsidRPr="000C6821" w:rsidRDefault="003D7DD4" w:rsidP="00713AAD">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34654BA1" w:rsidR="004C2E9D" w:rsidRPr="000C6821" w:rsidRDefault="003D7DD4" w:rsidP="00713AAD">
            <w:pPr>
              <w:adjustRightInd w:val="0"/>
              <w:snapToGrid w:val="0"/>
              <w:jc w:val="center"/>
              <w:rPr>
                <w:rFonts w:ascii="Arial" w:hAnsi="Arial" w:cs="Arial"/>
                <w:lang w:val="es-BO"/>
              </w:rPr>
            </w:pPr>
            <w:r>
              <w:rPr>
                <w:rFonts w:ascii="Arial" w:hAnsi="Arial" w:cs="Arial"/>
                <w:lang w:val="es-BO"/>
              </w:rPr>
              <w:t>09</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2D133E80" w:rsidR="004C2E9D" w:rsidRPr="000C6821" w:rsidRDefault="003D7DD4" w:rsidP="00713AAD">
            <w:pPr>
              <w:adjustRightInd w:val="0"/>
              <w:snapToGrid w:val="0"/>
              <w:jc w:val="center"/>
              <w:rPr>
                <w:rFonts w:ascii="Arial" w:hAnsi="Arial" w:cs="Arial"/>
                <w:lang w:val="es-BO"/>
              </w:rPr>
            </w:pPr>
            <w:r>
              <w:rPr>
                <w:rFonts w:ascii="Arial" w:hAnsi="Arial" w:cs="Arial"/>
                <w:lang w:val="es-BO"/>
              </w:rPr>
              <w:t>09</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56517443" w:rsidR="004C2E9D" w:rsidRPr="000C6821" w:rsidRDefault="003D7DD4" w:rsidP="00713AAD">
            <w:pPr>
              <w:adjustRightInd w:val="0"/>
              <w:snapToGrid w:val="0"/>
              <w:jc w:val="center"/>
              <w:rPr>
                <w:rFonts w:ascii="Arial" w:hAnsi="Arial" w:cs="Arial"/>
                <w:lang w:val="es-BO"/>
              </w:rPr>
            </w:pPr>
            <w:r>
              <w:rPr>
                <w:rFonts w:ascii="Arial" w:hAnsi="Arial" w:cs="Arial"/>
                <w:lang w:val="es-BO"/>
              </w:rPr>
              <w:t>19</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0DE61E49" w:rsidR="004C2E9D" w:rsidRPr="000C6821" w:rsidRDefault="003D7DD4" w:rsidP="001108C0">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5024983B" w:rsidR="004C2E9D" w:rsidRPr="000C6821" w:rsidRDefault="003D7DD4" w:rsidP="00713AAD">
            <w:pPr>
              <w:adjustRightInd w:val="0"/>
              <w:snapToGrid w:val="0"/>
              <w:jc w:val="center"/>
              <w:rPr>
                <w:rFonts w:ascii="Arial" w:hAnsi="Arial" w:cs="Arial"/>
                <w:lang w:val="es-BO"/>
              </w:rPr>
            </w:pPr>
            <w:r>
              <w:rPr>
                <w:rFonts w:ascii="Arial" w:hAnsi="Arial" w:cs="Arial"/>
                <w:lang w:val="es-BO"/>
              </w:rPr>
              <w:t>30</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26F0F4BD" w:rsidR="004C2E9D" w:rsidRPr="000C6821" w:rsidRDefault="003D7DD4" w:rsidP="00713AAD">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5" w:name="_Toc160464522"/>
      <w:r w:rsidRPr="00FC22E1">
        <w:rPr>
          <w:rFonts w:ascii="Verdana" w:hAnsi="Verdana"/>
          <w:sz w:val="18"/>
          <w:szCs w:val="18"/>
          <w:u w:val="none"/>
          <w:lang w:val="es-BO"/>
        </w:rPr>
        <w:t>ESPECIFICACIONES TÉCNICAS</w:t>
      </w:r>
      <w:r w:rsidRPr="00205281">
        <w:rPr>
          <w:rFonts w:ascii="Verdana" w:hAnsi="Verdana"/>
          <w:sz w:val="18"/>
          <w:szCs w:val="18"/>
          <w:u w:val="none"/>
          <w:lang w:val="es-BO"/>
        </w:rPr>
        <w:t xml:space="preserve">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FC22E1" w:rsidRPr="00D676EC" w14:paraId="7A7D6784" w14:textId="77777777" w:rsidTr="00FC22E1">
        <w:trPr>
          <w:tblHeader/>
        </w:trPr>
        <w:tc>
          <w:tcPr>
            <w:tcW w:w="5000" w:type="pct"/>
            <w:gridSpan w:val="2"/>
            <w:shd w:val="clear" w:color="auto" w:fill="9BBB59" w:themeFill="accent3"/>
            <w:vAlign w:val="center"/>
          </w:tcPr>
          <w:p w14:paraId="578DEB01" w14:textId="77777777" w:rsidR="00FC22E1" w:rsidRPr="00D676EC" w:rsidRDefault="00FC22E1" w:rsidP="00FC22E1">
            <w:pPr>
              <w:jc w:val="center"/>
              <w:rPr>
                <w:rFonts w:ascii="Arial" w:hAnsi="Arial" w:cs="Arial"/>
                <w:b/>
                <w:bCs/>
                <w:sz w:val="22"/>
                <w:szCs w:val="22"/>
              </w:rPr>
            </w:pPr>
            <w:r w:rsidRPr="00501198">
              <w:rPr>
                <w:rFonts w:ascii="Arial" w:hAnsi="Arial" w:cs="Arial"/>
                <w:b/>
                <w:sz w:val="20"/>
                <w:szCs w:val="20"/>
              </w:rPr>
              <w:t>REQUISITOS MÍNIMOS DE LA OBRA Y CONDICIONES COMPLEMENTARIAS</w:t>
            </w:r>
          </w:p>
        </w:tc>
      </w:tr>
      <w:tr w:rsidR="00FC22E1" w:rsidRPr="00D676EC" w14:paraId="02F65DFF" w14:textId="77777777" w:rsidTr="00FC22E1">
        <w:tc>
          <w:tcPr>
            <w:tcW w:w="195" w:type="pct"/>
            <w:shd w:val="clear" w:color="auto" w:fill="B6DDE8" w:themeFill="accent5" w:themeFillTint="66"/>
            <w:vAlign w:val="center"/>
          </w:tcPr>
          <w:p w14:paraId="37F93135"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6DE19AA3" w14:textId="77777777" w:rsidR="00FC22E1" w:rsidRPr="00703AD2" w:rsidRDefault="00FC22E1" w:rsidP="00FC22E1">
            <w:pPr>
              <w:tabs>
                <w:tab w:val="center" w:pos="4419"/>
                <w:tab w:val="right" w:pos="8838"/>
              </w:tabs>
              <w:jc w:val="both"/>
              <w:rPr>
                <w:rFonts w:ascii="Arial" w:hAnsi="Arial" w:cs="Arial"/>
                <w:b/>
                <w:snapToGrid w:val="0"/>
                <w:sz w:val="20"/>
                <w:szCs w:val="22"/>
              </w:rPr>
            </w:pPr>
            <w:r w:rsidRPr="00703AD2">
              <w:rPr>
                <w:rFonts w:ascii="Arial" w:hAnsi="Arial" w:cs="Arial"/>
                <w:b/>
                <w:snapToGrid w:val="0"/>
                <w:sz w:val="20"/>
                <w:szCs w:val="22"/>
                <w:lang w:eastAsia="es-BO"/>
              </w:rPr>
              <w:t>ANTECEDENTES</w:t>
            </w:r>
          </w:p>
        </w:tc>
      </w:tr>
      <w:tr w:rsidR="00FC22E1" w:rsidRPr="00D676EC" w14:paraId="33141334" w14:textId="77777777" w:rsidTr="00FC22E1">
        <w:tc>
          <w:tcPr>
            <w:tcW w:w="195" w:type="pct"/>
            <w:shd w:val="clear" w:color="auto" w:fill="auto"/>
            <w:vAlign w:val="center"/>
          </w:tcPr>
          <w:p w14:paraId="4080C000" w14:textId="77777777" w:rsidR="00FC22E1" w:rsidRPr="00D676EC" w:rsidRDefault="00FC22E1" w:rsidP="00FC22E1">
            <w:pPr>
              <w:jc w:val="both"/>
              <w:rPr>
                <w:rFonts w:ascii="Arial" w:hAnsi="Arial" w:cs="Arial"/>
                <w:b/>
                <w:snapToGrid w:val="0"/>
                <w:color w:val="FFFFFF"/>
                <w:sz w:val="22"/>
                <w:szCs w:val="22"/>
              </w:rPr>
            </w:pPr>
          </w:p>
        </w:tc>
        <w:tc>
          <w:tcPr>
            <w:tcW w:w="4805" w:type="pct"/>
            <w:tcBorders>
              <w:bottom w:val="single" w:sz="2" w:space="0" w:color="000000"/>
            </w:tcBorders>
            <w:shd w:val="clear" w:color="auto" w:fill="auto"/>
            <w:vAlign w:val="center"/>
          </w:tcPr>
          <w:p w14:paraId="26529AF8" w14:textId="77777777" w:rsidR="00FC22E1" w:rsidRDefault="00FC22E1" w:rsidP="00FC22E1">
            <w:pPr>
              <w:tabs>
                <w:tab w:val="center" w:pos="4419"/>
                <w:tab w:val="right" w:pos="8838"/>
              </w:tabs>
              <w:ind w:right="255"/>
              <w:jc w:val="both"/>
              <w:rPr>
                <w:rFonts w:ascii="Arial" w:hAnsi="Arial" w:cs="Arial"/>
                <w:sz w:val="20"/>
                <w:szCs w:val="22"/>
              </w:rPr>
            </w:pPr>
          </w:p>
          <w:p w14:paraId="4A0FD3D7" w14:textId="77777777" w:rsidR="00FC22E1" w:rsidRPr="00703AD2" w:rsidRDefault="00FC22E1" w:rsidP="00FC22E1">
            <w:pPr>
              <w:tabs>
                <w:tab w:val="center" w:pos="4419"/>
                <w:tab w:val="right" w:pos="8838"/>
              </w:tabs>
              <w:ind w:right="255"/>
              <w:jc w:val="both"/>
              <w:rPr>
                <w:rFonts w:ascii="Arial" w:hAnsi="Arial" w:cs="Arial"/>
                <w:sz w:val="20"/>
                <w:szCs w:val="22"/>
              </w:rPr>
            </w:pPr>
            <w:r w:rsidRPr="00703AD2">
              <w:rPr>
                <w:rFonts w:ascii="Arial" w:hAnsi="Arial" w:cs="Arial"/>
                <w:sz w:val="20"/>
                <w:szCs w:val="22"/>
              </w:rPr>
              <w:t xml:space="preserve">Dando continuidad al Plan de Mejoramiento (PME) del Edificio Principal del Banco Central de Bolivia el Departamento de Mejoramiento y Mantenimiento de la Infraestructura del BCB tiene programada la intervención del </w:t>
            </w:r>
            <w:r w:rsidRPr="00703AD2">
              <w:rPr>
                <w:rFonts w:ascii="Arial" w:hAnsi="Arial" w:cs="Arial"/>
                <w:b/>
                <w:color w:val="FF0000"/>
                <w:sz w:val="20"/>
                <w:szCs w:val="22"/>
              </w:rPr>
              <w:t>PISO 1</w:t>
            </w:r>
            <w:r>
              <w:rPr>
                <w:rFonts w:ascii="Arial" w:hAnsi="Arial" w:cs="Arial"/>
                <w:b/>
                <w:color w:val="FF0000"/>
                <w:sz w:val="20"/>
                <w:szCs w:val="22"/>
              </w:rPr>
              <w:t>9</w:t>
            </w:r>
            <w:r w:rsidRPr="00703AD2">
              <w:rPr>
                <w:rFonts w:ascii="Arial" w:hAnsi="Arial" w:cs="Arial"/>
                <w:b/>
                <w:sz w:val="20"/>
                <w:szCs w:val="22"/>
              </w:rPr>
              <w:t xml:space="preserve"> </w:t>
            </w:r>
            <w:r w:rsidRPr="00703AD2">
              <w:rPr>
                <w:rFonts w:ascii="Arial" w:hAnsi="Arial" w:cs="Arial"/>
                <w:sz w:val="20"/>
                <w:szCs w:val="22"/>
              </w:rPr>
              <w:t>del Edificio Principal, dicha intervención consiste en la ejecución, entre otras, de las siguientes actividades:</w:t>
            </w:r>
          </w:p>
          <w:p w14:paraId="5C3EBE57" w14:textId="77777777" w:rsidR="00FC22E1" w:rsidRPr="00703AD2" w:rsidRDefault="00FC22E1" w:rsidP="002209A8">
            <w:pPr>
              <w:pStyle w:val="Prrafodelista"/>
              <w:numPr>
                <w:ilvl w:val="0"/>
                <w:numId w:val="62"/>
              </w:numPr>
              <w:tabs>
                <w:tab w:val="center" w:pos="4419"/>
                <w:tab w:val="right" w:pos="8838"/>
              </w:tabs>
              <w:ind w:right="255"/>
              <w:contextualSpacing/>
              <w:jc w:val="both"/>
              <w:rPr>
                <w:rFonts w:cs="Arial"/>
                <w:sz w:val="20"/>
              </w:rPr>
            </w:pPr>
            <w:r w:rsidRPr="00703AD2">
              <w:rPr>
                <w:rFonts w:cs="Arial"/>
                <w:sz w:val="20"/>
              </w:rPr>
              <w:t>Redistribución arquitectónica</w:t>
            </w:r>
          </w:p>
          <w:p w14:paraId="6E18E446" w14:textId="77777777" w:rsidR="00FC22E1" w:rsidRPr="00703AD2" w:rsidRDefault="00FC22E1" w:rsidP="002209A8">
            <w:pPr>
              <w:pStyle w:val="Prrafodelista"/>
              <w:numPr>
                <w:ilvl w:val="0"/>
                <w:numId w:val="62"/>
              </w:numPr>
              <w:tabs>
                <w:tab w:val="center" w:pos="4419"/>
                <w:tab w:val="right" w:pos="8838"/>
              </w:tabs>
              <w:ind w:right="255"/>
              <w:contextualSpacing/>
              <w:jc w:val="both"/>
              <w:rPr>
                <w:rFonts w:cs="Arial"/>
                <w:sz w:val="20"/>
              </w:rPr>
            </w:pPr>
            <w:r w:rsidRPr="00703AD2">
              <w:rPr>
                <w:rFonts w:cs="Arial"/>
                <w:sz w:val="20"/>
              </w:rPr>
              <w:t xml:space="preserve">Reemplazo de revestimiento de pisos y muros </w:t>
            </w:r>
          </w:p>
          <w:p w14:paraId="4BFA3502" w14:textId="77777777" w:rsidR="00FC22E1" w:rsidRPr="00703AD2" w:rsidRDefault="00FC22E1" w:rsidP="002209A8">
            <w:pPr>
              <w:pStyle w:val="Prrafodelista"/>
              <w:numPr>
                <w:ilvl w:val="0"/>
                <w:numId w:val="62"/>
              </w:numPr>
              <w:tabs>
                <w:tab w:val="center" w:pos="4419"/>
                <w:tab w:val="right" w:pos="8838"/>
              </w:tabs>
              <w:ind w:right="255"/>
              <w:contextualSpacing/>
              <w:jc w:val="both"/>
              <w:rPr>
                <w:rFonts w:cs="Arial"/>
                <w:sz w:val="20"/>
              </w:rPr>
            </w:pPr>
            <w:r w:rsidRPr="00703AD2">
              <w:rPr>
                <w:rFonts w:cs="Arial"/>
                <w:sz w:val="20"/>
              </w:rPr>
              <w:t xml:space="preserve">Reemplazo de mamparas </w:t>
            </w:r>
          </w:p>
          <w:p w14:paraId="58D07700" w14:textId="77777777" w:rsidR="00FC22E1" w:rsidRPr="00703AD2" w:rsidRDefault="00FC22E1" w:rsidP="002209A8">
            <w:pPr>
              <w:pStyle w:val="Prrafodelista"/>
              <w:numPr>
                <w:ilvl w:val="0"/>
                <w:numId w:val="62"/>
              </w:numPr>
              <w:tabs>
                <w:tab w:val="center" w:pos="4419"/>
                <w:tab w:val="right" w:pos="8838"/>
              </w:tabs>
              <w:ind w:right="255"/>
              <w:contextualSpacing/>
              <w:jc w:val="both"/>
              <w:rPr>
                <w:rFonts w:cs="Arial"/>
                <w:sz w:val="20"/>
              </w:rPr>
            </w:pPr>
            <w:r w:rsidRPr="00703AD2">
              <w:rPr>
                <w:rFonts w:cs="Arial"/>
                <w:sz w:val="20"/>
              </w:rPr>
              <w:t xml:space="preserve">Implementación de divisiones ligeras (muros de </w:t>
            </w:r>
            <w:proofErr w:type="spellStart"/>
            <w:r w:rsidRPr="00703AD2">
              <w:rPr>
                <w:rFonts w:cs="Arial"/>
                <w:sz w:val="20"/>
              </w:rPr>
              <w:t>drywall</w:t>
            </w:r>
            <w:proofErr w:type="spellEnd"/>
            <w:r w:rsidRPr="00703AD2">
              <w:rPr>
                <w:rFonts w:cs="Arial"/>
                <w:sz w:val="20"/>
              </w:rPr>
              <w:t>)</w:t>
            </w:r>
          </w:p>
          <w:p w14:paraId="50721CB5" w14:textId="77777777" w:rsidR="00FC22E1" w:rsidRDefault="00FC22E1" w:rsidP="002209A8">
            <w:pPr>
              <w:pStyle w:val="Prrafodelista"/>
              <w:numPr>
                <w:ilvl w:val="0"/>
                <w:numId w:val="62"/>
              </w:numPr>
              <w:tabs>
                <w:tab w:val="center" w:pos="4419"/>
                <w:tab w:val="right" w:pos="8838"/>
              </w:tabs>
              <w:ind w:right="255"/>
              <w:contextualSpacing/>
              <w:jc w:val="both"/>
              <w:rPr>
                <w:rFonts w:cs="Arial"/>
                <w:sz w:val="20"/>
              </w:rPr>
            </w:pPr>
            <w:r w:rsidRPr="00703AD2">
              <w:rPr>
                <w:rFonts w:cs="Arial"/>
                <w:sz w:val="20"/>
              </w:rPr>
              <w:t>Pintura en muros y cielos</w:t>
            </w:r>
          </w:p>
          <w:p w14:paraId="44C42033" w14:textId="77777777" w:rsidR="00FC22E1" w:rsidRPr="00703AD2" w:rsidRDefault="00FC22E1" w:rsidP="00FC22E1">
            <w:pPr>
              <w:pStyle w:val="Prrafodelista"/>
              <w:tabs>
                <w:tab w:val="center" w:pos="4419"/>
                <w:tab w:val="right" w:pos="8838"/>
              </w:tabs>
              <w:ind w:right="255"/>
              <w:jc w:val="both"/>
              <w:rPr>
                <w:rFonts w:cs="Arial"/>
                <w:sz w:val="20"/>
              </w:rPr>
            </w:pPr>
          </w:p>
        </w:tc>
      </w:tr>
      <w:tr w:rsidR="00FC22E1" w:rsidRPr="00D676EC" w14:paraId="115A953A" w14:textId="77777777" w:rsidTr="00FC22E1">
        <w:tc>
          <w:tcPr>
            <w:tcW w:w="195" w:type="pct"/>
            <w:shd w:val="clear" w:color="auto" w:fill="B6DDE8" w:themeFill="accent5" w:themeFillTint="66"/>
            <w:vAlign w:val="center"/>
          </w:tcPr>
          <w:p w14:paraId="24318118" w14:textId="77777777" w:rsidR="00FC22E1" w:rsidRPr="00703AD2" w:rsidRDefault="00FC22E1" w:rsidP="002209A8">
            <w:pPr>
              <w:pStyle w:val="Prrafodelista"/>
              <w:numPr>
                <w:ilvl w:val="0"/>
                <w:numId w:val="71"/>
              </w:numPr>
              <w:contextualSpacing/>
              <w:jc w:val="center"/>
              <w:rPr>
                <w:rFonts w:cs="Arial"/>
                <w:b/>
                <w:snapToGrid w:val="0"/>
                <w:sz w:val="20"/>
              </w:rPr>
            </w:pPr>
          </w:p>
        </w:tc>
        <w:tc>
          <w:tcPr>
            <w:tcW w:w="4805" w:type="pct"/>
            <w:tcBorders>
              <w:top w:val="single" w:sz="4" w:space="0" w:color="auto"/>
            </w:tcBorders>
            <w:shd w:val="clear" w:color="auto" w:fill="B6DDE8" w:themeFill="accent5" w:themeFillTint="66"/>
            <w:vAlign w:val="center"/>
          </w:tcPr>
          <w:p w14:paraId="1A3228F9" w14:textId="77777777" w:rsidR="00FC22E1" w:rsidRPr="00703AD2" w:rsidRDefault="00FC22E1" w:rsidP="00FC22E1">
            <w:pPr>
              <w:tabs>
                <w:tab w:val="center" w:pos="4419"/>
                <w:tab w:val="right" w:pos="8838"/>
              </w:tabs>
              <w:jc w:val="both"/>
              <w:rPr>
                <w:rFonts w:ascii="Arial" w:hAnsi="Arial" w:cs="Arial"/>
                <w:b/>
                <w:snapToGrid w:val="0"/>
                <w:sz w:val="20"/>
                <w:szCs w:val="20"/>
                <w:lang w:eastAsia="es-BO"/>
              </w:rPr>
            </w:pPr>
            <w:r w:rsidRPr="00703AD2">
              <w:rPr>
                <w:rFonts w:ascii="Arial" w:hAnsi="Arial" w:cs="Arial"/>
                <w:b/>
                <w:snapToGrid w:val="0"/>
                <w:sz w:val="20"/>
                <w:szCs w:val="20"/>
                <w:lang w:eastAsia="es-BO"/>
              </w:rPr>
              <w:t>OBJETO Y CAUSA</w:t>
            </w:r>
          </w:p>
        </w:tc>
      </w:tr>
      <w:tr w:rsidR="00FC22E1" w:rsidRPr="00D676EC" w14:paraId="49ED6DAA" w14:textId="77777777" w:rsidTr="00FC22E1">
        <w:tc>
          <w:tcPr>
            <w:tcW w:w="195" w:type="pct"/>
            <w:shd w:val="clear" w:color="auto" w:fill="auto"/>
            <w:vAlign w:val="center"/>
          </w:tcPr>
          <w:p w14:paraId="5B1B9175" w14:textId="77777777" w:rsidR="00FC22E1" w:rsidRPr="00D676EC" w:rsidRDefault="00FC22E1" w:rsidP="00FC22E1">
            <w:pPr>
              <w:jc w:val="both"/>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4BA828F8" w14:textId="77777777" w:rsidR="00FC22E1" w:rsidRDefault="00FC22E1" w:rsidP="00FC22E1">
            <w:pPr>
              <w:tabs>
                <w:tab w:val="center" w:pos="4419"/>
                <w:tab w:val="right" w:pos="8838"/>
              </w:tabs>
              <w:ind w:right="113"/>
              <w:jc w:val="both"/>
              <w:rPr>
                <w:rFonts w:ascii="Arial" w:hAnsi="Arial" w:cs="Arial"/>
                <w:bCs/>
                <w:snapToGrid w:val="0"/>
                <w:sz w:val="20"/>
                <w:szCs w:val="22"/>
                <w:lang w:eastAsia="es-BO"/>
              </w:rPr>
            </w:pPr>
          </w:p>
          <w:p w14:paraId="0D38886A" w14:textId="77777777" w:rsidR="00FC22E1" w:rsidRDefault="00FC22E1" w:rsidP="00FC22E1">
            <w:pPr>
              <w:tabs>
                <w:tab w:val="center" w:pos="4419"/>
                <w:tab w:val="right" w:pos="8838"/>
              </w:tabs>
              <w:ind w:right="113"/>
              <w:jc w:val="both"/>
              <w:rPr>
                <w:rFonts w:ascii="Arial" w:hAnsi="Arial" w:cs="Arial"/>
                <w:bCs/>
                <w:snapToGrid w:val="0"/>
                <w:sz w:val="20"/>
                <w:szCs w:val="22"/>
                <w:lang w:eastAsia="es-BO"/>
              </w:rPr>
            </w:pPr>
            <w:r w:rsidRPr="00703AD2">
              <w:rPr>
                <w:rFonts w:ascii="Arial" w:hAnsi="Arial" w:cs="Arial"/>
                <w:bCs/>
                <w:snapToGrid w:val="0"/>
                <w:sz w:val="20"/>
                <w:szCs w:val="22"/>
                <w:lang w:eastAsia="es-BO"/>
              </w:rPr>
              <w:t xml:space="preserve">Ejecución de la </w:t>
            </w:r>
            <w:r w:rsidRPr="00703AD2">
              <w:rPr>
                <w:rFonts w:ascii="Arial" w:hAnsi="Arial" w:cs="Arial"/>
                <w:sz w:val="20"/>
                <w:szCs w:val="22"/>
              </w:rPr>
              <w:t>“</w:t>
            </w:r>
            <w:r w:rsidRPr="00703AD2">
              <w:rPr>
                <w:rFonts w:ascii="Arial" w:hAnsi="Arial" w:cs="Arial"/>
                <w:b/>
                <w:sz w:val="20"/>
                <w:szCs w:val="22"/>
              </w:rPr>
              <w:t xml:space="preserve">OBRA DE MEJORAMIENTO DEL </w:t>
            </w:r>
            <w:r w:rsidRPr="00703AD2">
              <w:rPr>
                <w:rFonts w:ascii="Arial" w:hAnsi="Arial" w:cs="Arial"/>
                <w:b/>
                <w:color w:val="FF0000"/>
                <w:sz w:val="20"/>
                <w:szCs w:val="22"/>
              </w:rPr>
              <w:t>PISO 1</w:t>
            </w:r>
            <w:r>
              <w:rPr>
                <w:rFonts w:ascii="Arial" w:hAnsi="Arial" w:cs="Arial"/>
                <w:b/>
                <w:color w:val="FF0000"/>
                <w:sz w:val="20"/>
                <w:szCs w:val="22"/>
              </w:rPr>
              <w:t>9</w:t>
            </w:r>
            <w:r w:rsidRPr="00703AD2">
              <w:rPr>
                <w:rFonts w:ascii="Arial" w:hAnsi="Arial" w:cs="Arial"/>
                <w:b/>
                <w:color w:val="FF0000"/>
                <w:sz w:val="20"/>
                <w:szCs w:val="22"/>
              </w:rPr>
              <w:t xml:space="preserve"> </w:t>
            </w:r>
            <w:r w:rsidRPr="00703AD2">
              <w:rPr>
                <w:rFonts w:ascii="Arial" w:hAnsi="Arial" w:cs="Arial"/>
                <w:b/>
                <w:sz w:val="20"/>
                <w:szCs w:val="22"/>
              </w:rPr>
              <w:t>DEL EDIFICIO PRINCIPAL DEL BCB</w:t>
            </w:r>
            <w:r w:rsidRPr="00703AD2">
              <w:rPr>
                <w:rFonts w:ascii="Arial" w:hAnsi="Arial" w:cs="Arial"/>
                <w:sz w:val="20"/>
                <w:szCs w:val="22"/>
              </w:rPr>
              <w:t>”</w:t>
            </w:r>
            <w:r w:rsidRPr="00703AD2">
              <w:rPr>
                <w:rFonts w:ascii="Arial" w:hAnsi="Arial" w:cs="Arial"/>
                <w:bCs/>
                <w:snapToGrid w:val="0"/>
                <w:sz w:val="20"/>
                <w:szCs w:val="22"/>
                <w:lang w:eastAsia="es-BO"/>
              </w:rPr>
              <w:t xml:space="preserve"> con el objetivo de mejorar la funcionalidad de los ambientes y preservar su estado de conservación.</w:t>
            </w:r>
          </w:p>
          <w:p w14:paraId="4CD60793" w14:textId="77777777" w:rsidR="00FC22E1" w:rsidRPr="00D676EC" w:rsidRDefault="00FC22E1" w:rsidP="00FC22E1">
            <w:pPr>
              <w:tabs>
                <w:tab w:val="center" w:pos="4419"/>
                <w:tab w:val="right" w:pos="8838"/>
              </w:tabs>
              <w:ind w:right="113"/>
              <w:jc w:val="both"/>
              <w:rPr>
                <w:rFonts w:ascii="Arial" w:hAnsi="Arial" w:cs="Arial"/>
                <w:sz w:val="22"/>
                <w:szCs w:val="22"/>
              </w:rPr>
            </w:pPr>
          </w:p>
        </w:tc>
      </w:tr>
      <w:tr w:rsidR="00FC22E1" w:rsidRPr="00D676EC" w14:paraId="2224BCAA" w14:textId="77777777" w:rsidTr="00FC22E1">
        <w:tc>
          <w:tcPr>
            <w:tcW w:w="195" w:type="pct"/>
            <w:tcBorders>
              <w:bottom w:val="single" w:sz="2" w:space="0" w:color="000000"/>
            </w:tcBorders>
            <w:shd w:val="clear" w:color="auto" w:fill="B6DDE8" w:themeFill="accent5" w:themeFillTint="66"/>
            <w:vAlign w:val="center"/>
          </w:tcPr>
          <w:p w14:paraId="3494F5BD" w14:textId="77777777" w:rsidR="00FC22E1" w:rsidRPr="00703AD2" w:rsidRDefault="00FC22E1" w:rsidP="002209A8">
            <w:pPr>
              <w:pStyle w:val="Prrafodelista"/>
              <w:numPr>
                <w:ilvl w:val="0"/>
                <w:numId w:val="71"/>
              </w:numPr>
              <w:contextualSpacing/>
              <w:jc w:val="center"/>
              <w:rPr>
                <w:rFonts w:cs="Arial"/>
                <w:b/>
                <w:snapToGrid w:val="0"/>
                <w:sz w:val="20"/>
              </w:rPr>
            </w:pPr>
          </w:p>
        </w:tc>
        <w:tc>
          <w:tcPr>
            <w:tcW w:w="4805" w:type="pct"/>
            <w:tcBorders>
              <w:bottom w:val="single" w:sz="4" w:space="0" w:color="auto"/>
            </w:tcBorders>
            <w:shd w:val="clear" w:color="auto" w:fill="B6DDE8" w:themeFill="accent5" w:themeFillTint="66"/>
            <w:vAlign w:val="center"/>
          </w:tcPr>
          <w:p w14:paraId="51A42B7A" w14:textId="77777777" w:rsidR="00FC22E1" w:rsidRPr="00703AD2" w:rsidRDefault="00FC22E1" w:rsidP="00FC22E1">
            <w:pPr>
              <w:ind w:right="177"/>
              <w:jc w:val="both"/>
              <w:rPr>
                <w:rFonts w:ascii="Arial" w:hAnsi="Arial" w:cs="Arial"/>
                <w:bCs/>
                <w:sz w:val="20"/>
                <w:szCs w:val="22"/>
              </w:rPr>
            </w:pPr>
            <w:r w:rsidRPr="00703AD2">
              <w:rPr>
                <w:rFonts w:ascii="Arial" w:hAnsi="Arial" w:cs="Arial"/>
                <w:b/>
                <w:snapToGrid w:val="0"/>
                <w:sz w:val="20"/>
                <w:szCs w:val="22"/>
              </w:rPr>
              <w:t xml:space="preserve">REQUERIMIENTO Y CONDICIONES GENERALES DE LOS ITEMS </w:t>
            </w:r>
          </w:p>
        </w:tc>
      </w:tr>
      <w:tr w:rsidR="00FC22E1" w:rsidRPr="00D676EC" w14:paraId="39E41D01" w14:textId="77777777" w:rsidTr="00FC22E1">
        <w:tc>
          <w:tcPr>
            <w:tcW w:w="195" w:type="pct"/>
            <w:shd w:val="clear" w:color="auto" w:fill="auto"/>
            <w:vAlign w:val="center"/>
          </w:tcPr>
          <w:p w14:paraId="76669B53" w14:textId="77777777" w:rsidR="00FC22E1" w:rsidRPr="00D676EC" w:rsidRDefault="00FC22E1" w:rsidP="00FC22E1">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5961A9A0" w14:textId="77777777" w:rsidR="00FC22E1" w:rsidRPr="00703AD2" w:rsidRDefault="00FC22E1" w:rsidP="00FC22E1">
            <w:pPr>
              <w:pStyle w:val="Prrafodelista"/>
              <w:ind w:left="360" w:right="114"/>
              <w:jc w:val="both"/>
              <w:rPr>
                <w:rFonts w:cs="Arial"/>
              </w:rPr>
            </w:pPr>
          </w:p>
          <w:p w14:paraId="12B53D50" w14:textId="77777777" w:rsidR="00FC22E1" w:rsidRPr="00703AD2" w:rsidRDefault="00FC22E1" w:rsidP="002209A8">
            <w:pPr>
              <w:pStyle w:val="Prrafodelista"/>
              <w:numPr>
                <w:ilvl w:val="0"/>
                <w:numId w:val="70"/>
              </w:numPr>
              <w:contextualSpacing/>
              <w:rPr>
                <w:rFonts w:cs="Arial"/>
                <w:b/>
                <w:sz w:val="20"/>
              </w:rPr>
            </w:pPr>
            <w:r w:rsidRPr="00703AD2">
              <w:rPr>
                <w:rFonts w:cs="Arial"/>
                <w:b/>
                <w:sz w:val="20"/>
              </w:rPr>
              <w:t xml:space="preserve">ÍTEMS Y CANTIDADES DE OBRA </w:t>
            </w:r>
            <w:r>
              <w:rPr>
                <w:rFonts w:cs="Arial"/>
                <w:b/>
                <w:sz w:val="20"/>
              </w:rPr>
              <w:t xml:space="preserve">                                                                                                                                                                                                                                                 </w:t>
            </w:r>
          </w:p>
          <w:p w14:paraId="4DFDE5E7" w14:textId="77777777" w:rsidR="00FC22E1" w:rsidRPr="00703AD2" w:rsidRDefault="00FC22E1" w:rsidP="00FC22E1">
            <w:pPr>
              <w:jc w:val="both"/>
              <w:rPr>
                <w:rFonts w:ascii="Arial" w:hAnsi="Arial" w:cs="Arial"/>
                <w:sz w:val="20"/>
                <w:szCs w:val="22"/>
              </w:rPr>
            </w:pPr>
            <w:r w:rsidRPr="00703AD2">
              <w:rPr>
                <w:rFonts w:ascii="Arial" w:hAnsi="Arial" w:cs="Arial"/>
                <w:sz w:val="20"/>
                <w:szCs w:val="22"/>
              </w:rPr>
              <w:t>Los volúmenes de obra que deben ser considerados para la elaboración de los Precios unitarios y la determinación del Presupuesto por ítems y General de la obra son los siguientes:</w:t>
            </w:r>
          </w:p>
          <w:p w14:paraId="20699F78" w14:textId="77777777" w:rsidR="00FC22E1" w:rsidRDefault="00FC22E1" w:rsidP="00FC22E1">
            <w:pPr>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570"/>
              <w:gridCol w:w="5922"/>
              <w:gridCol w:w="840"/>
              <w:gridCol w:w="1080"/>
            </w:tblGrid>
            <w:tr w:rsidR="00FC22E1" w:rsidRPr="00083006" w14:paraId="5B6F4035" w14:textId="77777777" w:rsidTr="00FC22E1">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tcPr>
                <w:p w14:paraId="0F177C30" w14:textId="77777777" w:rsidR="00FC22E1" w:rsidRPr="00083006" w:rsidRDefault="00FC22E1" w:rsidP="00FC22E1">
                  <w:pPr>
                    <w:jc w:val="center"/>
                    <w:rPr>
                      <w:rFonts w:ascii="Arial" w:hAnsi="Arial" w:cs="Arial"/>
                      <w:b/>
                      <w:bCs/>
                      <w:color w:val="000000"/>
                      <w:sz w:val="18"/>
                      <w:szCs w:val="18"/>
                      <w:lang w:eastAsia="es-BO"/>
                    </w:rPr>
                  </w:pPr>
                  <w:r w:rsidRPr="00083006">
                    <w:rPr>
                      <w:rFonts w:ascii="Arial" w:hAnsi="Arial" w:cs="Arial"/>
                      <w:b/>
                      <w:sz w:val="18"/>
                      <w:szCs w:val="18"/>
                    </w:rPr>
                    <w:t>ITEM</w:t>
                  </w:r>
                </w:p>
              </w:tc>
              <w:tc>
                <w:tcPr>
                  <w:tcW w:w="7425" w:type="dxa"/>
                  <w:tcBorders>
                    <w:top w:val="single" w:sz="8" w:space="0" w:color="auto"/>
                    <w:left w:val="single" w:sz="8" w:space="0" w:color="auto"/>
                    <w:bottom w:val="single" w:sz="8" w:space="0" w:color="auto"/>
                    <w:right w:val="single" w:sz="8" w:space="0" w:color="auto"/>
                  </w:tcBorders>
                  <w:shd w:val="clear" w:color="000000" w:fill="00BF80"/>
                  <w:vAlign w:val="center"/>
                </w:tcPr>
                <w:p w14:paraId="1303FCC1" w14:textId="77777777" w:rsidR="00FC22E1" w:rsidRPr="00083006" w:rsidRDefault="00FC22E1" w:rsidP="00FC22E1">
                  <w:pPr>
                    <w:jc w:val="center"/>
                    <w:rPr>
                      <w:rFonts w:ascii="Arial" w:hAnsi="Arial" w:cs="Arial"/>
                      <w:b/>
                      <w:bCs/>
                      <w:color w:val="000000"/>
                      <w:sz w:val="18"/>
                      <w:szCs w:val="18"/>
                    </w:rPr>
                  </w:pPr>
                  <w:r w:rsidRPr="00083006">
                    <w:rPr>
                      <w:rFonts w:ascii="Arial" w:hAnsi="Arial" w:cs="Arial"/>
                      <w:b/>
                      <w:sz w:val="18"/>
                      <w:szCs w:val="18"/>
                    </w:rPr>
                    <w:t>DESCRIPCIÓN</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tcPr>
                <w:p w14:paraId="1B043E40" w14:textId="77777777" w:rsidR="00FC22E1" w:rsidRPr="00083006" w:rsidRDefault="00FC22E1" w:rsidP="00FC22E1">
                  <w:pPr>
                    <w:jc w:val="center"/>
                    <w:rPr>
                      <w:rFonts w:ascii="Arial" w:hAnsi="Arial" w:cs="Arial"/>
                      <w:b/>
                      <w:bCs/>
                      <w:color w:val="000000"/>
                      <w:sz w:val="18"/>
                      <w:szCs w:val="18"/>
                    </w:rPr>
                  </w:pPr>
                  <w:r w:rsidRPr="00083006">
                    <w:rPr>
                      <w:rFonts w:ascii="Arial" w:hAnsi="Arial" w:cs="Arial"/>
                      <w:b/>
                      <w:sz w:val="18"/>
                      <w:szCs w:val="18"/>
                    </w:rPr>
                    <w:t>UNIDAD</w:t>
                  </w:r>
                </w:p>
              </w:tc>
              <w:tc>
                <w:tcPr>
                  <w:tcW w:w="0" w:type="auto"/>
                  <w:tcBorders>
                    <w:top w:val="single" w:sz="8" w:space="0" w:color="auto"/>
                    <w:left w:val="single" w:sz="8" w:space="0" w:color="auto"/>
                    <w:bottom w:val="single" w:sz="8" w:space="0" w:color="auto"/>
                    <w:right w:val="single" w:sz="8" w:space="0" w:color="auto"/>
                  </w:tcBorders>
                  <w:shd w:val="clear" w:color="000000" w:fill="00BF80"/>
                  <w:vAlign w:val="center"/>
                </w:tcPr>
                <w:p w14:paraId="0CD4D154" w14:textId="77777777" w:rsidR="00FC22E1" w:rsidRPr="00FC22E1" w:rsidRDefault="00FC22E1" w:rsidP="00FC22E1">
                  <w:pPr>
                    <w:jc w:val="center"/>
                    <w:rPr>
                      <w:rFonts w:ascii="Arial" w:hAnsi="Arial" w:cs="Arial"/>
                      <w:b/>
                      <w:sz w:val="18"/>
                      <w:szCs w:val="18"/>
                    </w:rPr>
                  </w:pPr>
                  <w:r w:rsidRPr="00FC22E1">
                    <w:rPr>
                      <w:rFonts w:ascii="Arial" w:hAnsi="Arial" w:cs="Arial"/>
                      <w:b/>
                      <w:sz w:val="18"/>
                      <w:szCs w:val="18"/>
                    </w:rPr>
                    <w:t>CANTIDAD</w:t>
                  </w:r>
                </w:p>
              </w:tc>
            </w:tr>
            <w:tr w:rsidR="00FC22E1" w:rsidRPr="00083006" w14:paraId="577A8BA5"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F100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w:t>
                  </w:r>
                </w:p>
              </w:tc>
              <w:tc>
                <w:tcPr>
                  <w:tcW w:w="7425" w:type="dxa"/>
                  <w:tcBorders>
                    <w:top w:val="single" w:sz="4" w:space="0" w:color="auto"/>
                    <w:left w:val="nil"/>
                    <w:bottom w:val="single" w:sz="4" w:space="0" w:color="auto"/>
                    <w:right w:val="single" w:sz="4" w:space="0" w:color="auto"/>
                  </w:tcBorders>
                  <w:shd w:val="clear" w:color="auto" w:fill="auto"/>
                  <w:vAlign w:val="center"/>
                </w:tcPr>
                <w:p w14:paraId="351720DB" w14:textId="77777777" w:rsidR="00FC22E1" w:rsidRPr="00083006" w:rsidRDefault="00FC22E1" w:rsidP="00FC22E1">
                  <w:pPr>
                    <w:rPr>
                      <w:rFonts w:ascii="Arial" w:hAnsi="Arial" w:cs="Arial"/>
                      <w:sz w:val="18"/>
                      <w:szCs w:val="18"/>
                    </w:rPr>
                  </w:pPr>
                  <w:r w:rsidRPr="00083006">
                    <w:rPr>
                      <w:rFonts w:ascii="Arial" w:hAnsi="Arial" w:cs="Arial"/>
                      <w:sz w:val="18"/>
                      <w:szCs w:val="18"/>
                    </w:rPr>
                    <w:t>INSTALACIÓN DE FAENAS</w:t>
                  </w:r>
                </w:p>
              </w:tc>
              <w:tc>
                <w:tcPr>
                  <w:tcW w:w="0" w:type="auto"/>
                  <w:tcBorders>
                    <w:top w:val="single" w:sz="4" w:space="0" w:color="auto"/>
                    <w:left w:val="nil"/>
                    <w:bottom w:val="single" w:sz="4" w:space="0" w:color="auto"/>
                    <w:right w:val="single" w:sz="4" w:space="0" w:color="auto"/>
                  </w:tcBorders>
                  <w:vAlign w:val="center"/>
                </w:tcPr>
                <w:p w14:paraId="5354478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GLB</w:t>
                  </w:r>
                </w:p>
              </w:tc>
              <w:tc>
                <w:tcPr>
                  <w:tcW w:w="0" w:type="auto"/>
                  <w:tcBorders>
                    <w:top w:val="single" w:sz="4" w:space="0" w:color="auto"/>
                    <w:left w:val="nil"/>
                    <w:bottom w:val="single" w:sz="4" w:space="0" w:color="auto"/>
                    <w:right w:val="single" w:sz="4" w:space="0" w:color="auto"/>
                  </w:tcBorders>
                  <w:vAlign w:val="center"/>
                </w:tcPr>
                <w:p w14:paraId="6347E07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7CEFB6C5"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34C1A0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w:t>
                  </w:r>
                </w:p>
              </w:tc>
              <w:tc>
                <w:tcPr>
                  <w:tcW w:w="7425" w:type="dxa"/>
                  <w:tcBorders>
                    <w:top w:val="nil"/>
                    <w:left w:val="nil"/>
                    <w:bottom w:val="single" w:sz="4" w:space="0" w:color="auto"/>
                    <w:right w:val="single" w:sz="4" w:space="0" w:color="auto"/>
                  </w:tcBorders>
                  <w:shd w:val="clear" w:color="auto" w:fill="auto"/>
                  <w:vAlign w:val="center"/>
                </w:tcPr>
                <w:p w14:paraId="699027C8" w14:textId="77777777" w:rsidR="00FC22E1" w:rsidRPr="00083006" w:rsidRDefault="00FC22E1" w:rsidP="00FC22E1">
                  <w:pPr>
                    <w:rPr>
                      <w:rFonts w:ascii="Arial" w:hAnsi="Arial" w:cs="Arial"/>
                      <w:sz w:val="18"/>
                      <w:szCs w:val="18"/>
                    </w:rPr>
                  </w:pPr>
                  <w:r w:rsidRPr="00083006">
                    <w:rPr>
                      <w:rFonts w:ascii="Arial" w:hAnsi="Arial" w:cs="Arial"/>
                      <w:sz w:val="18"/>
                      <w:szCs w:val="18"/>
                    </w:rPr>
                    <w:t>DEMOLICIÓN DE MURO</w:t>
                  </w:r>
                </w:p>
              </w:tc>
              <w:tc>
                <w:tcPr>
                  <w:tcW w:w="0" w:type="auto"/>
                  <w:tcBorders>
                    <w:top w:val="nil"/>
                    <w:left w:val="nil"/>
                    <w:bottom w:val="single" w:sz="4" w:space="0" w:color="auto"/>
                    <w:right w:val="single" w:sz="4" w:space="0" w:color="auto"/>
                  </w:tcBorders>
                  <w:vAlign w:val="center"/>
                </w:tcPr>
                <w:p w14:paraId="5A53134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40183D2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87,61</w:t>
                  </w:r>
                </w:p>
              </w:tc>
            </w:tr>
            <w:tr w:rsidR="00FC22E1" w:rsidRPr="00083006" w14:paraId="4B970AA6"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343921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w:t>
                  </w:r>
                </w:p>
              </w:tc>
              <w:tc>
                <w:tcPr>
                  <w:tcW w:w="7425" w:type="dxa"/>
                  <w:tcBorders>
                    <w:top w:val="nil"/>
                    <w:left w:val="nil"/>
                    <w:bottom w:val="single" w:sz="4" w:space="0" w:color="auto"/>
                    <w:right w:val="single" w:sz="4" w:space="0" w:color="auto"/>
                  </w:tcBorders>
                  <w:shd w:val="clear" w:color="auto" w:fill="auto"/>
                  <w:vAlign w:val="center"/>
                </w:tcPr>
                <w:p w14:paraId="22482CD6" w14:textId="77777777" w:rsidR="00FC22E1" w:rsidRPr="00083006" w:rsidRDefault="00FC22E1" w:rsidP="00FC22E1">
                  <w:pPr>
                    <w:rPr>
                      <w:rFonts w:ascii="Arial" w:hAnsi="Arial" w:cs="Arial"/>
                      <w:sz w:val="18"/>
                      <w:szCs w:val="18"/>
                    </w:rPr>
                  </w:pPr>
                  <w:r w:rsidRPr="00083006">
                    <w:rPr>
                      <w:rFonts w:ascii="Arial" w:hAnsi="Arial" w:cs="Arial"/>
                      <w:sz w:val="18"/>
                      <w:szCs w:val="18"/>
                    </w:rPr>
                    <w:t>DESMONTAJE Y RETIRO DE MAMPARA</w:t>
                  </w:r>
                </w:p>
              </w:tc>
              <w:tc>
                <w:tcPr>
                  <w:tcW w:w="0" w:type="auto"/>
                  <w:tcBorders>
                    <w:top w:val="nil"/>
                    <w:left w:val="nil"/>
                    <w:bottom w:val="single" w:sz="4" w:space="0" w:color="auto"/>
                    <w:right w:val="single" w:sz="4" w:space="0" w:color="auto"/>
                  </w:tcBorders>
                  <w:vAlign w:val="center"/>
                </w:tcPr>
                <w:p w14:paraId="45ECD53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9BCD07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159,98</w:t>
                  </w:r>
                </w:p>
              </w:tc>
            </w:tr>
            <w:tr w:rsidR="00FC22E1" w:rsidRPr="00083006" w14:paraId="5FE27D3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C8067D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w:t>
                  </w:r>
                </w:p>
              </w:tc>
              <w:tc>
                <w:tcPr>
                  <w:tcW w:w="7425" w:type="dxa"/>
                  <w:tcBorders>
                    <w:top w:val="nil"/>
                    <w:left w:val="nil"/>
                    <w:bottom w:val="single" w:sz="4" w:space="0" w:color="auto"/>
                    <w:right w:val="single" w:sz="4" w:space="0" w:color="auto"/>
                  </w:tcBorders>
                  <w:shd w:val="clear" w:color="auto" w:fill="auto"/>
                  <w:vAlign w:val="center"/>
                </w:tcPr>
                <w:p w14:paraId="651C34F0"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ARTEFACTO SANITARIO</w:t>
                  </w:r>
                </w:p>
              </w:tc>
              <w:tc>
                <w:tcPr>
                  <w:tcW w:w="0" w:type="auto"/>
                  <w:tcBorders>
                    <w:top w:val="nil"/>
                    <w:left w:val="nil"/>
                    <w:bottom w:val="single" w:sz="4" w:space="0" w:color="auto"/>
                    <w:right w:val="single" w:sz="4" w:space="0" w:color="auto"/>
                  </w:tcBorders>
                  <w:vAlign w:val="center"/>
                </w:tcPr>
                <w:p w14:paraId="0627BE0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3DB18FB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18,00</w:t>
                  </w:r>
                </w:p>
              </w:tc>
            </w:tr>
            <w:tr w:rsidR="00FC22E1" w:rsidRPr="00083006" w14:paraId="6DE83ED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EEBD51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w:t>
                  </w:r>
                </w:p>
              </w:tc>
              <w:tc>
                <w:tcPr>
                  <w:tcW w:w="7425" w:type="dxa"/>
                  <w:tcBorders>
                    <w:top w:val="nil"/>
                    <w:left w:val="nil"/>
                    <w:bottom w:val="single" w:sz="4" w:space="0" w:color="auto"/>
                    <w:right w:val="single" w:sz="4" w:space="0" w:color="auto"/>
                  </w:tcBorders>
                  <w:shd w:val="clear" w:color="auto" w:fill="auto"/>
                  <w:vAlign w:val="center"/>
                </w:tcPr>
                <w:p w14:paraId="0859DEB2"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ARTEFACTO ELÉCTRICO</w:t>
                  </w:r>
                </w:p>
              </w:tc>
              <w:tc>
                <w:tcPr>
                  <w:tcW w:w="0" w:type="auto"/>
                  <w:tcBorders>
                    <w:top w:val="nil"/>
                    <w:left w:val="nil"/>
                    <w:bottom w:val="single" w:sz="4" w:space="0" w:color="auto"/>
                    <w:right w:val="single" w:sz="4" w:space="0" w:color="auto"/>
                  </w:tcBorders>
                  <w:vAlign w:val="center"/>
                </w:tcPr>
                <w:p w14:paraId="7AC10D4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B26787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4,00</w:t>
                  </w:r>
                </w:p>
              </w:tc>
            </w:tr>
            <w:tr w:rsidR="00FC22E1" w:rsidRPr="00083006" w14:paraId="7954B141"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1BF1D7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w:t>
                  </w:r>
                </w:p>
              </w:tc>
              <w:tc>
                <w:tcPr>
                  <w:tcW w:w="7425" w:type="dxa"/>
                  <w:tcBorders>
                    <w:top w:val="nil"/>
                    <w:left w:val="nil"/>
                    <w:bottom w:val="single" w:sz="4" w:space="0" w:color="auto"/>
                    <w:right w:val="single" w:sz="4" w:space="0" w:color="auto"/>
                  </w:tcBorders>
                  <w:shd w:val="clear" w:color="auto" w:fill="auto"/>
                  <w:vAlign w:val="center"/>
                </w:tcPr>
                <w:p w14:paraId="1BD92409"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CABLE MONOPOLAR</w:t>
                  </w:r>
                </w:p>
              </w:tc>
              <w:tc>
                <w:tcPr>
                  <w:tcW w:w="0" w:type="auto"/>
                  <w:tcBorders>
                    <w:top w:val="nil"/>
                    <w:left w:val="nil"/>
                    <w:bottom w:val="single" w:sz="4" w:space="0" w:color="auto"/>
                    <w:right w:val="single" w:sz="4" w:space="0" w:color="auto"/>
                  </w:tcBorders>
                  <w:vAlign w:val="center"/>
                </w:tcPr>
                <w:p w14:paraId="744838A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11B21EC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1886,33</w:t>
                  </w:r>
                </w:p>
              </w:tc>
            </w:tr>
            <w:tr w:rsidR="00FC22E1" w:rsidRPr="00083006" w14:paraId="4579585E"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121047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w:t>
                  </w:r>
                </w:p>
              </w:tc>
              <w:tc>
                <w:tcPr>
                  <w:tcW w:w="7425" w:type="dxa"/>
                  <w:tcBorders>
                    <w:top w:val="nil"/>
                    <w:left w:val="nil"/>
                    <w:bottom w:val="single" w:sz="4" w:space="0" w:color="auto"/>
                    <w:right w:val="single" w:sz="4" w:space="0" w:color="auto"/>
                  </w:tcBorders>
                  <w:shd w:val="clear" w:color="auto" w:fill="auto"/>
                  <w:vAlign w:val="center"/>
                </w:tcPr>
                <w:p w14:paraId="2AB470BE"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CIELO FALSO</w:t>
                  </w:r>
                </w:p>
              </w:tc>
              <w:tc>
                <w:tcPr>
                  <w:tcW w:w="0" w:type="auto"/>
                  <w:tcBorders>
                    <w:top w:val="nil"/>
                    <w:left w:val="nil"/>
                    <w:bottom w:val="single" w:sz="4" w:space="0" w:color="auto"/>
                    <w:right w:val="single" w:sz="4" w:space="0" w:color="auto"/>
                  </w:tcBorders>
                  <w:vAlign w:val="center"/>
                </w:tcPr>
                <w:p w14:paraId="6755EF0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66BEEC3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446,64</w:t>
                  </w:r>
                </w:p>
              </w:tc>
            </w:tr>
            <w:tr w:rsidR="00FC22E1" w:rsidRPr="00083006" w14:paraId="7F269BE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B3FEC2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w:t>
                  </w:r>
                </w:p>
              </w:tc>
              <w:tc>
                <w:tcPr>
                  <w:tcW w:w="7425" w:type="dxa"/>
                  <w:tcBorders>
                    <w:top w:val="nil"/>
                    <w:left w:val="nil"/>
                    <w:bottom w:val="single" w:sz="4" w:space="0" w:color="auto"/>
                    <w:right w:val="single" w:sz="4" w:space="0" w:color="auto"/>
                  </w:tcBorders>
                  <w:shd w:val="clear" w:color="auto" w:fill="auto"/>
                  <w:vAlign w:val="center"/>
                </w:tcPr>
                <w:p w14:paraId="3E549F57"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CORTINA TIPO ROLLER</w:t>
                  </w:r>
                </w:p>
              </w:tc>
              <w:tc>
                <w:tcPr>
                  <w:tcW w:w="0" w:type="auto"/>
                  <w:tcBorders>
                    <w:top w:val="nil"/>
                    <w:left w:val="nil"/>
                    <w:bottom w:val="single" w:sz="4" w:space="0" w:color="auto"/>
                    <w:right w:val="single" w:sz="4" w:space="0" w:color="auto"/>
                  </w:tcBorders>
                  <w:vAlign w:val="center"/>
                </w:tcPr>
                <w:p w14:paraId="4F71A56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5E2F6E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79,00</w:t>
                  </w:r>
                </w:p>
              </w:tc>
            </w:tr>
            <w:tr w:rsidR="00FC22E1" w:rsidRPr="00083006" w14:paraId="575D2E5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73828F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w:t>
                  </w:r>
                </w:p>
              </w:tc>
              <w:tc>
                <w:tcPr>
                  <w:tcW w:w="7425" w:type="dxa"/>
                  <w:tcBorders>
                    <w:top w:val="nil"/>
                    <w:left w:val="nil"/>
                    <w:bottom w:val="single" w:sz="4" w:space="0" w:color="auto"/>
                    <w:right w:val="single" w:sz="4" w:space="0" w:color="auto"/>
                  </w:tcBorders>
                  <w:shd w:val="clear" w:color="auto" w:fill="auto"/>
                  <w:vAlign w:val="center"/>
                </w:tcPr>
                <w:p w14:paraId="108948C1"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CUBÍCULO DE BAÑO</w:t>
                  </w:r>
                </w:p>
              </w:tc>
              <w:tc>
                <w:tcPr>
                  <w:tcW w:w="0" w:type="auto"/>
                  <w:tcBorders>
                    <w:top w:val="nil"/>
                    <w:left w:val="nil"/>
                    <w:bottom w:val="single" w:sz="4" w:space="0" w:color="auto"/>
                    <w:right w:val="single" w:sz="4" w:space="0" w:color="auto"/>
                  </w:tcBorders>
                  <w:vAlign w:val="center"/>
                </w:tcPr>
                <w:p w14:paraId="7DB8DB9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37CD3B0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5,00</w:t>
                  </w:r>
                </w:p>
              </w:tc>
            </w:tr>
            <w:tr w:rsidR="00FC22E1" w:rsidRPr="00083006" w14:paraId="3BEFC33E"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CC69F8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w:t>
                  </w:r>
                </w:p>
              </w:tc>
              <w:tc>
                <w:tcPr>
                  <w:tcW w:w="7425" w:type="dxa"/>
                  <w:tcBorders>
                    <w:top w:val="nil"/>
                    <w:left w:val="nil"/>
                    <w:bottom w:val="single" w:sz="4" w:space="0" w:color="auto"/>
                    <w:right w:val="single" w:sz="4" w:space="0" w:color="auto"/>
                  </w:tcBorders>
                  <w:shd w:val="clear" w:color="auto" w:fill="auto"/>
                  <w:vAlign w:val="center"/>
                </w:tcPr>
                <w:p w14:paraId="5AE40B63"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ESPEJO</w:t>
                  </w:r>
                </w:p>
              </w:tc>
              <w:tc>
                <w:tcPr>
                  <w:tcW w:w="0" w:type="auto"/>
                  <w:tcBorders>
                    <w:top w:val="nil"/>
                    <w:left w:val="nil"/>
                    <w:bottom w:val="single" w:sz="4" w:space="0" w:color="auto"/>
                    <w:right w:val="single" w:sz="4" w:space="0" w:color="auto"/>
                  </w:tcBorders>
                  <w:vAlign w:val="center"/>
                </w:tcPr>
                <w:p w14:paraId="7995B80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FC1769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4,00</w:t>
                  </w:r>
                </w:p>
              </w:tc>
            </w:tr>
            <w:tr w:rsidR="00FC22E1" w:rsidRPr="00083006" w14:paraId="48B8461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821FE8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11</w:t>
                  </w:r>
                </w:p>
              </w:tc>
              <w:tc>
                <w:tcPr>
                  <w:tcW w:w="7425" w:type="dxa"/>
                  <w:tcBorders>
                    <w:top w:val="nil"/>
                    <w:left w:val="nil"/>
                    <w:bottom w:val="single" w:sz="4" w:space="0" w:color="auto"/>
                    <w:right w:val="single" w:sz="4" w:space="0" w:color="auto"/>
                  </w:tcBorders>
                  <w:shd w:val="clear" w:color="auto" w:fill="auto"/>
                  <w:vAlign w:val="center"/>
                </w:tcPr>
                <w:p w14:paraId="4B2DAB06"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MESON DE GRANITO</w:t>
                  </w:r>
                </w:p>
              </w:tc>
              <w:tc>
                <w:tcPr>
                  <w:tcW w:w="0" w:type="auto"/>
                  <w:tcBorders>
                    <w:top w:val="nil"/>
                    <w:left w:val="nil"/>
                    <w:bottom w:val="single" w:sz="4" w:space="0" w:color="auto"/>
                    <w:right w:val="single" w:sz="4" w:space="0" w:color="auto"/>
                  </w:tcBorders>
                  <w:vAlign w:val="center"/>
                </w:tcPr>
                <w:p w14:paraId="3206F14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4F63F4E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4,33</w:t>
                  </w:r>
                </w:p>
              </w:tc>
            </w:tr>
            <w:tr w:rsidR="00FC22E1" w:rsidRPr="00083006" w14:paraId="6DC3D50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066F02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12</w:t>
                  </w:r>
                </w:p>
              </w:tc>
              <w:tc>
                <w:tcPr>
                  <w:tcW w:w="7425" w:type="dxa"/>
                  <w:tcBorders>
                    <w:top w:val="nil"/>
                    <w:left w:val="nil"/>
                    <w:bottom w:val="single" w:sz="4" w:space="0" w:color="auto"/>
                    <w:right w:val="single" w:sz="4" w:space="0" w:color="auto"/>
                  </w:tcBorders>
                  <w:shd w:val="clear" w:color="auto" w:fill="auto"/>
                  <w:vAlign w:val="center"/>
                </w:tcPr>
                <w:p w14:paraId="6818AAD0"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REVESTIMIENTO DE MUROS</w:t>
                  </w:r>
                </w:p>
              </w:tc>
              <w:tc>
                <w:tcPr>
                  <w:tcW w:w="0" w:type="auto"/>
                  <w:tcBorders>
                    <w:top w:val="nil"/>
                    <w:left w:val="nil"/>
                    <w:bottom w:val="single" w:sz="4" w:space="0" w:color="auto"/>
                    <w:right w:val="single" w:sz="4" w:space="0" w:color="auto"/>
                  </w:tcBorders>
                  <w:vAlign w:val="center"/>
                </w:tcPr>
                <w:p w14:paraId="155DDDC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4D13056C"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143,99</w:t>
                  </w:r>
                </w:p>
              </w:tc>
            </w:tr>
            <w:tr w:rsidR="00FC22E1" w:rsidRPr="00083006" w14:paraId="6C459A1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CD1453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13</w:t>
                  </w:r>
                </w:p>
              </w:tc>
              <w:tc>
                <w:tcPr>
                  <w:tcW w:w="7425" w:type="dxa"/>
                  <w:tcBorders>
                    <w:top w:val="nil"/>
                    <w:left w:val="nil"/>
                    <w:bottom w:val="single" w:sz="4" w:space="0" w:color="auto"/>
                    <w:right w:val="single" w:sz="4" w:space="0" w:color="auto"/>
                  </w:tcBorders>
                  <w:shd w:val="clear" w:color="auto" w:fill="auto"/>
                  <w:vAlign w:val="center"/>
                </w:tcPr>
                <w:p w14:paraId="535A1631"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REVESTIMIENTO DE PISOS</w:t>
                  </w:r>
                </w:p>
              </w:tc>
              <w:tc>
                <w:tcPr>
                  <w:tcW w:w="0" w:type="auto"/>
                  <w:tcBorders>
                    <w:top w:val="nil"/>
                    <w:left w:val="nil"/>
                    <w:bottom w:val="single" w:sz="4" w:space="0" w:color="auto"/>
                    <w:right w:val="single" w:sz="4" w:space="0" w:color="auto"/>
                  </w:tcBorders>
                  <w:vAlign w:val="center"/>
                </w:tcPr>
                <w:p w14:paraId="4212384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005096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731,36</w:t>
                  </w:r>
                </w:p>
              </w:tc>
            </w:tr>
            <w:tr w:rsidR="00FC22E1" w:rsidRPr="00083006" w14:paraId="3378C73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534511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14</w:t>
                  </w:r>
                </w:p>
              </w:tc>
              <w:tc>
                <w:tcPr>
                  <w:tcW w:w="7425" w:type="dxa"/>
                  <w:tcBorders>
                    <w:top w:val="nil"/>
                    <w:left w:val="nil"/>
                    <w:bottom w:val="single" w:sz="4" w:space="0" w:color="auto"/>
                    <w:right w:val="single" w:sz="4" w:space="0" w:color="auto"/>
                  </w:tcBorders>
                  <w:shd w:val="clear" w:color="auto" w:fill="auto"/>
                  <w:vAlign w:val="center"/>
                </w:tcPr>
                <w:p w14:paraId="0318EF1A"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TUBERIAS</w:t>
                  </w:r>
                </w:p>
              </w:tc>
              <w:tc>
                <w:tcPr>
                  <w:tcW w:w="0" w:type="auto"/>
                  <w:tcBorders>
                    <w:top w:val="nil"/>
                    <w:left w:val="nil"/>
                    <w:bottom w:val="single" w:sz="4" w:space="0" w:color="auto"/>
                    <w:right w:val="single" w:sz="4" w:space="0" w:color="auto"/>
                  </w:tcBorders>
                  <w:vAlign w:val="center"/>
                </w:tcPr>
                <w:p w14:paraId="6E996DF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0F1BAAEC"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285,31</w:t>
                  </w:r>
                </w:p>
              </w:tc>
            </w:tr>
            <w:tr w:rsidR="00FC22E1" w:rsidRPr="00083006" w14:paraId="441D54F7"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7FA4F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15</w:t>
                  </w:r>
                </w:p>
              </w:tc>
              <w:tc>
                <w:tcPr>
                  <w:tcW w:w="7425" w:type="dxa"/>
                  <w:tcBorders>
                    <w:top w:val="nil"/>
                    <w:left w:val="nil"/>
                    <w:bottom w:val="single" w:sz="4" w:space="0" w:color="auto"/>
                    <w:right w:val="single" w:sz="4" w:space="0" w:color="auto"/>
                  </w:tcBorders>
                  <w:shd w:val="clear" w:color="auto" w:fill="auto"/>
                  <w:vAlign w:val="center"/>
                </w:tcPr>
                <w:p w14:paraId="2AE911C5" w14:textId="77777777" w:rsidR="00FC22E1" w:rsidRPr="00083006" w:rsidRDefault="00FC22E1" w:rsidP="00FC22E1">
                  <w:pPr>
                    <w:rPr>
                      <w:rFonts w:ascii="Arial" w:hAnsi="Arial" w:cs="Arial"/>
                      <w:sz w:val="18"/>
                      <w:szCs w:val="18"/>
                    </w:rPr>
                  </w:pPr>
                  <w:r w:rsidRPr="00FC22E1">
                    <w:rPr>
                      <w:rFonts w:ascii="Arial" w:hAnsi="Arial" w:cs="Arial"/>
                      <w:sz w:val="18"/>
                      <w:szCs w:val="18"/>
                    </w:rPr>
                    <w:t>RETIRO DE ZOCALOS</w:t>
                  </w:r>
                </w:p>
              </w:tc>
              <w:tc>
                <w:tcPr>
                  <w:tcW w:w="0" w:type="auto"/>
                  <w:tcBorders>
                    <w:top w:val="nil"/>
                    <w:left w:val="nil"/>
                    <w:bottom w:val="single" w:sz="4" w:space="0" w:color="auto"/>
                    <w:right w:val="single" w:sz="4" w:space="0" w:color="auto"/>
                  </w:tcBorders>
                  <w:vAlign w:val="center"/>
                </w:tcPr>
                <w:p w14:paraId="4A5B6B3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302CDCB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121,71</w:t>
                  </w:r>
                </w:p>
              </w:tc>
            </w:tr>
            <w:tr w:rsidR="00FC22E1" w:rsidRPr="00083006" w14:paraId="2BA68D27"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4516FC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16</w:t>
                  </w:r>
                </w:p>
              </w:tc>
              <w:tc>
                <w:tcPr>
                  <w:tcW w:w="7425" w:type="dxa"/>
                  <w:tcBorders>
                    <w:top w:val="nil"/>
                    <w:left w:val="nil"/>
                    <w:bottom w:val="single" w:sz="4" w:space="0" w:color="auto"/>
                    <w:right w:val="single" w:sz="4" w:space="0" w:color="auto"/>
                  </w:tcBorders>
                  <w:shd w:val="clear" w:color="auto" w:fill="auto"/>
                  <w:vAlign w:val="center"/>
                </w:tcPr>
                <w:p w14:paraId="333B1724" w14:textId="77777777" w:rsidR="00FC22E1" w:rsidRPr="00083006" w:rsidRDefault="00FC22E1" w:rsidP="00FC22E1">
                  <w:pPr>
                    <w:rPr>
                      <w:rFonts w:ascii="Arial" w:hAnsi="Arial" w:cs="Arial"/>
                      <w:sz w:val="18"/>
                      <w:szCs w:val="18"/>
                    </w:rPr>
                  </w:pPr>
                  <w:r w:rsidRPr="00083006">
                    <w:rPr>
                      <w:rFonts w:ascii="Arial" w:hAnsi="Arial" w:cs="Arial"/>
                      <w:sz w:val="18"/>
                      <w:szCs w:val="18"/>
                    </w:rPr>
                    <w:t>RETIRO Y REINSTALACION DE ARTEFACTOS ELECTRICOS</w:t>
                  </w:r>
                </w:p>
              </w:tc>
              <w:tc>
                <w:tcPr>
                  <w:tcW w:w="0" w:type="auto"/>
                  <w:tcBorders>
                    <w:top w:val="nil"/>
                    <w:left w:val="nil"/>
                    <w:bottom w:val="single" w:sz="4" w:space="0" w:color="auto"/>
                    <w:right w:val="single" w:sz="4" w:space="0" w:color="auto"/>
                  </w:tcBorders>
                  <w:vAlign w:val="center"/>
                </w:tcPr>
                <w:p w14:paraId="7CF389B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25F7B9F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1A7DF11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F81E92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17</w:t>
                  </w:r>
                </w:p>
              </w:tc>
              <w:tc>
                <w:tcPr>
                  <w:tcW w:w="7425" w:type="dxa"/>
                  <w:tcBorders>
                    <w:top w:val="nil"/>
                    <w:left w:val="nil"/>
                    <w:bottom w:val="single" w:sz="4" w:space="0" w:color="auto"/>
                    <w:right w:val="single" w:sz="4" w:space="0" w:color="auto"/>
                  </w:tcBorders>
                  <w:shd w:val="clear" w:color="auto" w:fill="auto"/>
                  <w:vAlign w:val="center"/>
                </w:tcPr>
                <w:p w14:paraId="25D9A0A2" w14:textId="77777777" w:rsidR="00FC22E1" w:rsidRPr="00083006" w:rsidRDefault="00FC22E1" w:rsidP="00FC22E1">
                  <w:pPr>
                    <w:rPr>
                      <w:rFonts w:ascii="Arial" w:hAnsi="Arial" w:cs="Arial"/>
                      <w:sz w:val="18"/>
                      <w:szCs w:val="18"/>
                    </w:rPr>
                  </w:pPr>
                  <w:r w:rsidRPr="00083006">
                    <w:rPr>
                      <w:rFonts w:ascii="Arial" w:hAnsi="Arial" w:cs="Arial"/>
                      <w:sz w:val="18"/>
                      <w:szCs w:val="18"/>
                    </w:rPr>
                    <w:t>RETIRO Y REINSTALACIÓN DE DUCTOS DE INYECCIÓN DE AIRE</w:t>
                  </w:r>
                </w:p>
              </w:tc>
              <w:tc>
                <w:tcPr>
                  <w:tcW w:w="0" w:type="auto"/>
                  <w:tcBorders>
                    <w:top w:val="nil"/>
                    <w:left w:val="nil"/>
                    <w:bottom w:val="single" w:sz="4" w:space="0" w:color="auto"/>
                    <w:right w:val="single" w:sz="4" w:space="0" w:color="auto"/>
                  </w:tcBorders>
                  <w:vAlign w:val="center"/>
                </w:tcPr>
                <w:p w14:paraId="28F4342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3B828D9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16,00</w:t>
                  </w:r>
                </w:p>
              </w:tc>
            </w:tr>
            <w:tr w:rsidR="00FC22E1" w:rsidRPr="00083006" w14:paraId="50364CC4"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C97753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18</w:t>
                  </w:r>
                </w:p>
              </w:tc>
              <w:tc>
                <w:tcPr>
                  <w:tcW w:w="7425" w:type="dxa"/>
                  <w:tcBorders>
                    <w:top w:val="nil"/>
                    <w:left w:val="nil"/>
                    <w:bottom w:val="single" w:sz="4" w:space="0" w:color="auto"/>
                    <w:right w:val="single" w:sz="4" w:space="0" w:color="auto"/>
                  </w:tcBorders>
                  <w:shd w:val="clear" w:color="auto" w:fill="auto"/>
                  <w:vAlign w:val="center"/>
                </w:tcPr>
                <w:p w14:paraId="0977D795" w14:textId="77777777" w:rsidR="00FC22E1" w:rsidRPr="00083006" w:rsidRDefault="00FC22E1" w:rsidP="00FC22E1">
                  <w:pPr>
                    <w:rPr>
                      <w:rFonts w:ascii="Arial" w:hAnsi="Arial" w:cs="Arial"/>
                      <w:sz w:val="18"/>
                      <w:szCs w:val="18"/>
                    </w:rPr>
                  </w:pPr>
                  <w:r w:rsidRPr="00083006">
                    <w:rPr>
                      <w:rFonts w:ascii="Arial" w:hAnsi="Arial" w:cs="Arial"/>
                      <w:sz w:val="18"/>
                      <w:szCs w:val="18"/>
                    </w:rPr>
                    <w:t>RETIRO Y REINSTALACIÓN DE PLANCHAS METÁLICAS</w:t>
                  </w:r>
                </w:p>
              </w:tc>
              <w:tc>
                <w:tcPr>
                  <w:tcW w:w="0" w:type="auto"/>
                  <w:tcBorders>
                    <w:top w:val="nil"/>
                    <w:left w:val="nil"/>
                    <w:bottom w:val="single" w:sz="4" w:space="0" w:color="auto"/>
                    <w:right w:val="single" w:sz="4" w:space="0" w:color="auto"/>
                  </w:tcBorders>
                  <w:vAlign w:val="center"/>
                </w:tcPr>
                <w:p w14:paraId="55962F7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7DA8CFBC"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66,47</w:t>
                  </w:r>
                </w:p>
              </w:tc>
            </w:tr>
            <w:tr w:rsidR="00FC22E1" w:rsidRPr="00083006" w14:paraId="4997DF4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2BE39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19</w:t>
                  </w:r>
                </w:p>
              </w:tc>
              <w:tc>
                <w:tcPr>
                  <w:tcW w:w="7425" w:type="dxa"/>
                  <w:tcBorders>
                    <w:top w:val="nil"/>
                    <w:left w:val="nil"/>
                    <w:bottom w:val="single" w:sz="4" w:space="0" w:color="auto"/>
                    <w:right w:val="single" w:sz="4" w:space="0" w:color="auto"/>
                  </w:tcBorders>
                  <w:shd w:val="clear" w:color="auto" w:fill="auto"/>
                  <w:vAlign w:val="center"/>
                </w:tcPr>
                <w:p w14:paraId="04C67F95" w14:textId="77777777" w:rsidR="00FC22E1" w:rsidRPr="00083006" w:rsidRDefault="00FC22E1" w:rsidP="00FC22E1">
                  <w:pPr>
                    <w:rPr>
                      <w:rFonts w:ascii="Arial" w:hAnsi="Arial" w:cs="Arial"/>
                      <w:sz w:val="18"/>
                      <w:szCs w:val="18"/>
                    </w:rPr>
                  </w:pPr>
                  <w:r w:rsidRPr="00083006">
                    <w:rPr>
                      <w:rFonts w:ascii="Arial" w:hAnsi="Arial" w:cs="Arial"/>
                      <w:sz w:val="18"/>
                      <w:szCs w:val="18"/>
                    </w:rPr>
                    <w:t>RETIRO DE PUERTA DE MADERA</w:t>
                  </w:r>
                </w:p>
              </w:tc>
              <w:tc>
                <w:tcPr>
                  <w:tcW w:w="0" w:type="auto"/>
                  <w:tcBorders>
                    <w:top w:val="nil"/>
                    <w:left w:val="nil"/>
                    <w:bottom w:val="single" w:sz="4" w:space="0" w:color="auto"/>
                    <w:right w:val="single" w:sz="4" w:space="0" w:color="auto"/>
                  </w:tcBorders>
                  <w:vAlign w:val="center"/>
                </w:tcPr>
                <w:p w14:paraId="4E19304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375EC42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6F4DD75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25CF80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20</w:t>
                  </w:r>
                </w:p>
              </w:tc>
              <w:tc>
                <w:tcPr>
                  <w:tcW w:w="7425" w:type="dxa"/>
                  <w:tcBorders>
                    <w:top w:val="nil"/>
                    <w:left w:val="nil"/>
                    <w:bottom w:val="single" w:sz="4" w:space="0" w:color="auto"/>
                    <w:right w:val="single" w:sz="4" w:space="0" w:color="auto"/>
                  </w:tcBorders>
                  <w:shd w:val="clear" w:color="auto" w:fill="auto"/>
                  <w:vAlign w:val="center"/>
                </w:tcPr>
                <w:p w14:paraId="23A46449" w14:textId="77777777" w:rsidR="00FC22E1" w:rsidRPr="00083006" w:rsidRDefault="00FC22E1" w:rsidP="00FC22E1">
                  <w:pPr>
                    <w:rPr>
                      <w:rFonts w:ascii="Arial" w:hAnsi="Arial" w:cs="Arial"/>
                      <w:sz w:val="18"/>
                      <w:szCs w:val="18"/>
                    </w:rPr>
                  </w:pPr>
                  <w:r w:rsidRPr="00083006">
                    <w:rPr>
                      <w:rFonts w:ascii="Arial" w:hAnsi="Arial" w:cs="Arial"/>
                      <w:sz w:val="18"/>
                      <w:szCs w:val="18"/>
                    </w:rPr>
                    <w:t>RETIRO Y REINSTALACIÓN DE PUERTA DE MADERA</w:t>
                  </w:r>
                </w:p>
              </w:tc>
              <w:tc>
                <w:tcPr>
                  <w:tcW w:w="0" w:type="auto"/>
                  <w:tcBorders>
                    <w:top w:val="nil"/>
                    <w:left w:val="nil"/>
                    <w:bottom w:val="single" w:sz="4" w:space="0" w:color="auto"/>
                    <w:right w:val="single" w:sz="4" w:space="0" w:color="auto"/>
                  </w:tcBorders>
                  <w:vAlign w:val="center"/>
                </w:tcPr>
                <w:p w14:paraId="74A8176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6F962D1E"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7,00</w:t>
                  </w:r>
                </w:p>
              </w:tc>
            </w:tr>
            <w:tr w:rsidR="00FC22E1" w:rsidRPr="00083006" w14:paraId="44BAA7A8"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84B707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21</w:t>
                  </w:r>
                </w:p>
              </w:tc>
              <w:tc>
                <w:tcPr>
                  <w:tcW w:w="7425" w:type="dxa"/>
                  <w:tcBorders>
                    <w:top w:val="nil"/>
                    <w:left w:val="nil"/>
                    <w:bottom w:val="single" w:sz="4" w:space="0" w:color="auto"/>
                    <w:right w:val="single" w:sz="4" w:space="0" w:color="auto"/>
                  </w:tcBorders>
                  <w:shd w:val="clear" w:color="auto" w:fill="auto"/>
                  <w:vAlign w:val="center"/>
                </w:tcPr>
                <w:p w14:paraId="21272854" w14:textId="77777777" w:rsidR="00FC22E1" w:rsidRPr="00083006" w:rsidRDefault="00FC22E1" w:rsidP="00FC22E1">
                  <w:pPr>
                    <w:rPr>
                      <w:rFonts w:ascii="Arial" w:hAnsi="Arial" w:cs="Arial"/>
                      <w:sz w:val="18"/>
                      <w:szCs w:val="18"/>
                    </w:rPr>
                  </w:pPr>
                  <w:r w:rsidRPr="00083006">
                    <w:rPr>
                      <w:rFonts w:ascii="Arial" w:hAnsi="Arial" w:cs="Arial"/>
                      <w:sz w:val="18"/>
                      <w:szCs w:val="18"/>
                    </w:rPr>
                    <w:t>MURO DE LADRILLO</w:t>
                  </w:r>
                </w:p>
              </w:tc>
              <w:tc>
                <w:tcPr>
                  <w:tcW w:w="0" w:type="auto"/>
                  <w:tcBorders>
                    <w:top w:val="nil"/>
                    <w:left w:val="nil"/>
                    <w:bottom w:val="single" w:sz="4" w:space="0" w:color="auto"/>
                    <w:right w:val="single" w:sz="4" w:space="0" w:color="auto"/>
                  </w:tcBorders>
                  <w:vAlign w:val="center"/>
                </w:tcPr>
                <w:p w14:paraId="7642EBD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005E825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36,32</w:t>
                  </w:r>
                </w:p>
              </w:tc>
            </w:tr>
            <w:tr w:rsidR="00FC22E1" w:rsidRPr="00083006" w14:paraId="42FB3D8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7BEBB6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22</w:t>
                  </w:r>
                </w:p>
              </w:tc>
              <w:tc>
                <w:tcPr>
                  <w:tcW w:w="7425" w:type="dxa"/>
                  <w:tcBorders>
                    <w:top w:val="nil"/>
                    <w:left w:val="nil"/>
                    <w:bottom w:val="single" w:sz="4" w:space="0" w:color="auto"/>
                    <w:right w:val="single" w:sz="4" w:space="0" w:color="auto"/>
                  </w:tcBorders>
                  <w:shd w:val="clear" w:color="auto" w:fill="auto"/>
                  <w:vAlign w:val="center"/>
                </w:tcPr>
                <w:p w14:paraId="7B27A7A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PUERTA DE ALUMINIO</w:t>
                  </w:r>
                </w:p>
              </w:tc>
              <w:tc>
                <w:tcPr>
                  <w:tcW w:w="0" w:type="auto"/>
                  <w:tcBorders>
                    <w:top w:val="nil"/>
                    <w:left w:val="nil"/>
                    <w:bottom w:val="single" w:sz="4" w:space="0" w:color="auto"/>
                    <w:right w:val="single" w:sz="4" w:space="0" w:color="auto"/>
                  </w:tcBorders>
                  <w:vAlign w:val="center"/>
                </w:tcPr>
                <w:p w14:paraId="3B57473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1E5521B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2,38</w:t>
                  </w:r>
                </w:p>
              </w:tc>
            </w:tr>
            <w:tr w:rsidR="00FC22E1" w:rsidRPr="00083006" w14:paraId="3263602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751C6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23</w:t>
                  </w:r>
                </w:p>
              </w:tc>
              <w:tc>
                <w:tcPr>
                  <w:tcW w:w="7425" w:type="dxa"/>
                  <w:tcBorders>
                    <w:top w:val="nil"/>
                    <w:left w:val="nil"/>
                    <w:bottom w:val="single" w:sz="4" w:space="0" w:color="auto"/>
                    <w:right w:val="single" w:sz="4" w:space="0" w:color="auto"/>
                  </w:tcBorders>
                  <w:shd w:val="clear" w:color="auto" w:fill="auto"/>
                  <w:vAlign w:val="center"/>
                </w:tcPr>
                <w:p w14:paraId="16D018A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MURO DE DRYWALL 2 CARAS E=12,7MM</w:t>
                  </w:r>
                </w:p>
              </w:tc>
              <w:tc>
                <w:tcPr>
                  <w:tcW w:w="0" w:type="auto"/>
                  <w:tcBorders>
                    <w:top w:val="nil"/>
                    <w:left w:val="nil"/>
                    <w:bottom w:val="single" w:sz="4" w:space="0" w:color="auto"/>
                    <w:right w:val="single" w:sz="4" w:space="0" w:color="auto"/>
                  </w:tcBorders>
                  <w:vAlign w:val="center"/>
                </w:tcPr>
                <w:p w14:paraId="484F7C9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C6B7B3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166,57</w:t>
                  </w:r>
                </w:p>
              </w:tc>
            </w:tr>
            <w:tr w:rsidR="00FC22E1" w:rsidRPr="00083006" w14:paraId="22D6F80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96B6F5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24</w:t>
                  </w:r>
                </w:p>
              </w:tc>
              <w:tc>
                <w:tcPr>
                  <w:tcW w:w="7425" w:type="dxa"/>
                  <w:tcBorders>
                    <w:top w:val="nil"/>
                    <w:left w:val="nil"/>
                    <w:bottom w:val="single" w:sz="4" w:space="0" w:color="auto"/>
                    <w:right w:val="single" w:sz="4" w:space="0" w:color="auto"/>
                  </w:tcBorders>
                  <w:shd w:val="clear" w:color="auto" w:fill="auto"/>
                  <w:vAlign w:val="center"/>
                </w:tcPr>
                <w:p w14:paraId="199BFE0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BUÑA DE PVC</w:t>
                  </w:r>
                </w:p>
              </w:tc>
              <w:tc>
                <w:tcPr>
                  <w:tcW w:w="0" w:type="auto"/>
                  <w:tcBorders>
                    <w:top w:val="nil"/>
                    <w:left w:val="nil"/>
                    <w:bottom w:val="single" w:sz="4" w:space="0" w:color="auto"/>
                    <w:right w:val="single" w:sz="4" w:space="0" w:color="auto"/>
                  </w:tcBorders>
                  <w:vAlign w:val="center"/>
                </w:tcPr>
                <w:p w14:paraId="106E2C9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6DB0631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56,16</w:t>
                  </w:r>
                </w:p>
              </w:tc>
            </w:tr>
            <w:tr w:rsidR="00FC22E1" w:rsidRPr="00083006" w14:paraId="40F1878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BF4CEC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25</w:t>
                  </w:r>
                </w:p>
              </w:tc>
              <w:tc>
                <w:tcPr>
                  <w:tcW w:w="7425" w:type="dxa"/>
                  <w:tcBorders>
                    <w:top w:val="nil"/>
                    <w:left w:val="nil"/>
                    <w:bottom w:val="single" w:sz="4" w:space="0" w:color="auto"/>
                    <w:right w:val="single" w:sz="4" w:space="0" w:color="auto"/>
                  </w:tcBorders>
                  <w:shd w:val="clear" w:color="auto" w:fill="auto"/>
                  <w:vAlign w:val="center"/>
                </w:tcPr>
                <w:p w14:paraId="69AD534D"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MURO 3D</w:t>
                  </w:r>
                </w:p>
              </w:tc>
              <w:tc>
                <w:tcPr>
                  <w:tcW w:w="0" w:type="auto"/>
                  <w:tcBorders>
                    <w:top w:val="nil"/>
                    <w:left w:val="nil"/>
                    <w:bottom w:val="single" w:sz="4" w:space="0" w:color="auto"/>
                    <w:right w:val="single" w:sz="4" w:space="0" w:color="auto"/>
                  </w:tcBorders>
                  <w:vAlign w:val="center"/>
                </w:tcPr>
                <w:p w14:paraId="396194D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6F984DE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24,50</w:t>
                  </w:r>
                </w:p>
              </w:tc>
            </w:tr>
            <w:tr w:rsidR="00FC22E1" w:rsidRPr="00083006" w14:paraId="319EFB68"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CE96CE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26</w:t>
                  </w:r>
                </w:p>
              </w:tc>
              <w:tc>
                <w:tcPr>
                  <w:tcW w:w="7425" w:type="dxa"/>
                  <w:tcBorders>
                    <w:top w:val="nil"/>
                    <w:left w:val="nil"/>
                    <w:bottom w:val="single" w:sz="4" w:space="0" w:color="auto"/>
                    <w:right w:val="single" w:sz="4" w:space="0" w:color="auto"/>
                  </w:tcBorders>
                  <w:shd w:val="clear" w:color="auto" w:fill="auto"/>
                  <w:vAlign w:val="center"/>
                </w:tcPr>
                <w:p w14:paraId="7203EDD3" w14:textId="77777777" w:rsidR="00FC22E1" w:rsidRPr="00083006" w:rsidRDefault="00FC22E1" w:rsidP="00FC22E1">
                  <w:pPr>
                    <w:rPr>
                      <w:rFonts w:ascii="Arial" w:hAnsi="Arial" w:cs="Arial"/>
                      <w:sz w:val="18"/>
                      <w:szCs w:val="18"/>
                    </w:rPr>
                  </w:pPr>
                  <w:r w:rsidRPr="00083006">
                    <w:rPr>
                      <w:rFonts w:ascii="Arial" w:hAnsi="Arial" w:cs="Arial"/>
                      <w:sz w:val="18"/>
                      <w:szCs w:val="18"/>
                    </w:rPr>
                    <w:t>PINTURA LÁTEX</w:t>
                  </w:r>
                </w:p>
              </w:tc>
              <w:tc>
                <w:tcPr>
                  <w:tcW w:w="0" w:type="auto"/>
                  <w:tcBorders>
                    <w:top w:val="nil"/>
                    <w:left w:val="nil"/>
                    <w:bottom w:val="single" w:sz="4" w:space="0" w:color="auto"/>
                    <w:right w:val="single" w:sz="4" w:space="0" w:color="auto"/>
                  </w:tcBorders>
                  <w:vAlign w:val="center"/>
                </w:tcPr>
                <w:p w14:paraId="1BC7A6E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55B7B88"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928,33</w:t>
                  </w:r>
                </w:p>
              </w:tc>
            </w:tr>
            <w:tr w:rsidR="00FC22E1" w:rsidRPr="00083006" w14:paraId="7ACCEEE7"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B1F86F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lastRenderedPageBreak/>
                    <w:t>27</w:t>
                  </w:r>
                </w:p>
              </w:tc>
              <w:tc>
                <w:tcPr>
                  <w:tcW w:w="7425" w:type="dxa"/>
                  <w:tcBorders>
                    <w:top w:val="nil"/>
                    <w:left w:val="nil"/>
                    <w:bottom w:val="single" w:sz="4" w:space="0" w:color="auto"/>
                    <w:right w:val="single" w:sz="4" w:space="0" w:color="auto"/>
                  </w:tcBorders>
                  <w:shd w:val="clear" w:color="auto" w:fill="auto"/>
                  <w:vAlign w:val="center"/>
                </w:tcPr>
                <w:p w14:paraId="4388B44D"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MAMPARA DE ALUMINIO CON ACRILICO INDUSTRIAL</w:t>
                  </w:r>
                </w:p>
              </w:tc>
              <w:tc>
                <w:tcPr>
                  <w:tcW w:w="0" w:type="auto"/>
                  <w:tcBorders>
                    <w:top w:val="nil"/>
                    <w:left w:val="nil"/>
                    <w:bottom w:val="single" w:sz="4" w:space="0" w:color="auto"/>
                    <w:right w:val="single" w:sz="4" w:space="0" w:color="auto"/>
                  </w:tcBorders>
                  <w:vAlign w:val="center"/>
                </w:tcPr>
                <w:p w14:paraId="6E79C54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0918CA1"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77,95</w:t>
                  </w:r>
                </w:p>
              </w:tc>
            </w:tr>
            <w:tr w:rsidR="00FC22E1" w:rsidRPr="00083006" w14:paraId="451A6A7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2F5FBC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28</w:t>
                  </w:r>
                </w:p>
              </w:tc>
              <w:tc>
                <w:tcPr>
                  <w:tcW w:w="7425" w:type="dxa"/>
                  <w:tcBorders>
                    <w:top w:val="nil"/>
                    <w:left w:val="nil"/>
                    <w:bottom w:val="single" w:sz="4" w:space="0" w:color="auto"/>
                    <w:right w:val="single" w:sz="4" w:space="0" w:color="auto"/>
                  </w:tcBorders>
                  <w:shd w:val="clear" w:color="auto" w:fill="auto"/>
                  <w:vAlign w:val="center"/>
                </w:tcPr>
                <w:p w14:paraId="51C8851D"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VENTANA TIPO PERSIANA</w:t>
                  </w:r>
                </w:p>
              </w:tc>
              <w:tc>
                <w:tcPr>
                  <w:tcW w:w="0" w:type="auto"/>
                  <w:tcBorders>
                    <w:top w:val="nil"/>
                    <w:left w:val="nil"/>
                    <w:bottom w:val="single" w:sz="4" w:space="0" w:color="auto"/>
                    <w:right w:val="single" w:sz="4" w:space="0" w:color="auto"/>
                  </w:tcBorders>
                  <w:vAlign w:val="center"/>
                </w:tcPr>
                <w:p w14:paraId="14A78D7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7AEBDA1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627FA4C5"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17417D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29</w:t>
                  </w:r>
                </w:p>
              </w:tc>
              <w:tc>
                <w:tcPr>
                  <w:tcW w:w="7425" w:type="dxa"/>
                  <w:tcBorders>
                    <w:top w:val="nil"/>
                    <w:left w:val="nil"/>
                    <w:bottom w:val="single" w:sz="4" w:space="0" w:color="auto"/>
                    <w:right w:val="single" w:sz="4" w:space="0" w:color="auto"/>
                  </w:tcBorders>
                  <w:shd w:val="clear" w:color="auto" w:fill="auto"/>
                  <w:vAlign w:val="center"/>
                </w:tcPr>
                <w:p w14:paraId="7DC3C2E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PUERTA DE ALUMINIO CON ACRILICO INDUSTRIAL</w:t>
                  </w:r>
                </w:p>
              </w:tc>
              <w:tc>
                <w:tcPr>
                  <w:tcW w:w="0" w:type="auto"/>
                  <w:tcBorders>
                    <w:top w:val="nil"/>
                    <w:left w:val="nil"/>
                    <w:bottom w:val="single" w:sz="4" w:space="0" w:color="auto"/>
                    <w:right w:val="single" w:sz="4" w:space="0" w:color="auto"/>
                  </w:tcBorders>
                  <w:vAlign w:val="center"/>
                </w:tcPr>
                <w:p w14:paraId="5A185D3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3BE318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11,00</w:t>
                  </w:r>
                </w:p>
              </w:tc>
            </w:tr>
            <w:tr w:rsidR="00FC22E1" w:rsidRPr="00083006" w14:paraId="3B4ED2E2"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5E0FC6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30</w:t>
                  </w:r>
                </w:p>
              </w:tc>
              <w:tc>
                <w:tcPr>
                  <w:tcW w:w="7425" w:type="dxa"/>
                  <w:tcBorders>
                    <w:top w:val="nil"/>
                    <w:left w:val="nil"/>
                    <w:bottom w:val="single" w:sz="4" w:space="0" w:color="auto"/>
                    <w:right w:val="single" w:sz="4" w:space="0" w:color="auto"/>
                  </w:tcBorders>
                  <w:shd w:val="clear" w:color="auto" w:fill="auto"/>
                  <w:vAlign w:val="center"/>
                </w:tcPr>
                <w:p w14:paraId="333F9EEF"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INODORO SUSPENDIDO</w:t>
                  </w:r>
                </w:p>
              </w:tc>
              <w:tc>
                <w:tcPr>
                  <w:tcW w:w="0" w:type="auto"/>
                  <w:tcBorders>
                    <w:top w:val="nil"/>
                    <w:left w:val="nil"/>
                    <w:bottom w:val="single" w:sz="4" w:space="0" w:color="auto"/>
                    <w:right w:val="single" w:sz="4" w:space="0" w:color="auto"/>
                  </w:tcBorders>
                  <w:vAlign w:val="center"/>
                </w:tcPr>
                <w:p w14:paraId="2AC1146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4C38D4F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7,00</w:t>
                  </w:r>
                </w:p>
              </w:tc>
            </w:tr>
            <w:tr w:rsidR="00FC22E1" w:rsidRPr="00083006" w14:paraId="27FAC782"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9FD090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31</w:t>
                  </w:r>
                </w:p>
              </w:tc>
              <w:tc>
                <w:tcPr>
                  <w:tcW w:w="7425" w:type="dxa"/>
                  <w:tcBorders>
                    <w:top w:val="nil"/>
                    <w:left w:val="nil"/>
                    <w:bottom w:val="single" w:sz="4" w:space="0" w:color="auto"/>
                    <w:right w:val="single" w:sz="4" w:space="0" w:color="auto"/>
                  </w:tcBorders>
                  <w:shd w:val="clear" w:color="auto" w:fill="auto"/>
                  <w:vAlign w:val="center"/>
                </w:tcPr>
                <w:p w14:paraId="5B515FEF"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URINARIO</w:t>
                  </w:r>
                </w:p>
              </w:tc>
              <w:tc>
                <w:tcPr>
                  <w:tcW w:w="0" w:type="auto"/>
                  <w:tcBorders>
                    <w:top w:val="nil"/>
                    <w:left w:val="nil"/>
                    <w:bottom w:val="single" w:sz="4" w:space="0" w:color="auto"/>
                    <w:right w:val="single" w:sz="4" w:space="0" w:color="auto"/>
                  </w:tcBorders>
                  <w:vAlign w:val="center"/>
                </w:tcPr>
                <w:p w14:paraId="5BDA4BB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60975091"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597B4084"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AC4913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32</w:t>
                  </w:r>
                </w:p>
              </w:tc>
              <w:tc>
                <w:tcPr>
                  <w:tcW w:w="7425" w:type="dxa"/>
                  <w:tcBorders>
                    <w:top w:val="nil"/>
                    <w:left w:val="nil"/>
                    <w:bottom w:val="single" w:sz="4" w:space="0" w:color="auto"/>
                    <w:right w:val="single" w:sz="4" w:space="0" w:color="auto"/>
                  </w:tcBorders>
                  <w:shd w:val="clear" w:color="auto" w:fill="auto"/>
                  <w:vAlign w:val="center"/>
                </w:tcPr>
                <w:p w14:paraId="4204577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LAVAMANOS</w:t>
                  </w:r>
                </w:p>
              </w:tc>
              <w:tc>
                <w:tcPr>
                  <w:tcW w:w="0" w:type="auto"/>
                  <w:tcBorders>
                    <w:top w:val="nil"/>
                    <w:left w:val="nil"/>
                    <w:bottom w:val="single" w:sz="4" w:space="0" w:color="auto"/>
                    <w:right w:val="single" w:sz="4" w:space="0" w:color="auto"/>
                  </w:tcBorders>
                  <w:vAlign w:val="center"/>
                </w:tcPr>
                <w:p w14:paraId="3B9BE0D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660E9BC8"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6,00</w:t>
                  </w:r>
                </w:p>
              </w:tc>
            </w:tr>
            <w:tr w:rsidR="00FC22E1" w:rsidRPr="00083006" w14:paraId="39A56ED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866E14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33</w:t>
                  </w:r>
                </w:p>
              </w:tc>
              <w:tc>
                <w:tcPr>
                  <w:tcW w:w="7425" w:type="dxa"/>
                  <w:tcBorders>
                    <w:top w:val="nil"/>
                    <w:left w:val="nil"/>
                    <w:bottom w:val="single" w:sz="4" w:space="0" w:color="auto"/>
                    <w:right w:val="single" w:sz="4" w:space="0" w:color="auto"/>
                  </w:tcBorders>
                  <w:shd w:val="clear" w:color="auto" w:fill="auto"/>
                  <w:vAlign w:val="center"/>
                </w:tcPr>
                <w:p w14:paraId="4DDCDB53"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ENCHAQUETADO 3X2.5MM2</w:t>
                  </w:r>
                </w:p>
              </w:tc>
              <w:tc>
                <w:tcPr>
                  <w:tcW w:w="0" w:type="auto"/>
                  <w:tcBorders>
                    <w:top w:val="nil"/>
                    <w:left w:val="nil"/>
                    <w:bottom w:val="single" w:sz="4" w:space="0" w:color="auto"/>
                    <w:right w:val="single" w:sz="4" w:space="0" w:color="auto"/>
                  </w:tcBorders>
                  <w:vAlign w:val="center"/>
                </w:tcPr>
                <w:p w14:paraId="2CD6CF0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47D10B2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583,00</w:t>
                  </w:r>
                </w:p>
              </w:tc>
            </w:tr>
            <w:tr w:rsidR="00FC22E1" w:rsidRPr="00083006" w14:paraId="0261857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A9A3D9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34</w:t>
                  </w:r>
                </w:p>
              </w:tc>
              <w:tc>
                <w:tcPr>
                  <w:tcW w:w="7425" w:type="dxa"/>
                  <w:tcBorders>
                    <w:top w:val="nil"/>
                    <w:left w:val="nil"/>
                    <w:bottom w:val="single" w:sz="4" w:space="0" w:color="auto"/>
                    <w:right w:val="single" w:sz="4" w:space="0" w:color="auto"/>
                  </w:tcBorders>
                  <w:shd w:val="clear" w:color="auto" w:fill="auto"/>
                  <w:vAlign w:val="center"/>
                </w:tcPr>
                <w:p w14:paraId="2A39C3F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ENCHAQUETADO 3X4MM2</w:t>
                  </w:r>
                </w:p>
              </w:tc>
              <w:tc>
                <w:tcPr>
                  <w:tcW w:w="0" w:type="auto"/>
                  <w:tcBorders>
                    <w:top w:val="nil"/>
                    <w:left w:val="nil"/>
                    <w:bottom w:val="single" w:sz="4" w:space="0" w:color="auto"/>
                    <w:right w:val="single" w:sz="4" w:space="0" w:color="auto"/>
                  </w:tcBorders>
                  <w:vAlign w:val="center"/>
                </w:tcPr>
                <w:p w14:paraId="05209D9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4F4AC48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80,00</w:t>
                  </w:r>
                </w:p>
              </w:tc>
            </w:tr>
            <w:tr w:rsidR="00FC22E1" w:rsidRPr="00083006" w14:paraId="5822C6AB"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24A290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35</w:t>
                  </w:r>
                </w:p>
              </w:tc>
              <w:tc>
                <w:tcPr>
                  <w:tcW w:w="7425" w:type="dxa"/>
                  <w:tcBorders>
                    <w:top w:val="nil"/>
                    <w:left w:val="nil"/>
                    <w:bottom w:val="single" w:sz="4" w:space="0" w:color="auto"/>
                    <w:right w:val="single" w:sz="4" w:space="0" w:color="auto"/>
                  </w:tcBorders>
                  <w:shd w:val="clear" w:color="auto" w:fill="auto"/>
                  <w:vAlign w:val="center"/>
                </w:tcPr>
                <w:p w14:paraId="2215DD79"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ENCHAQUETADO 3X6MM2</w:t>
                  </w:r>
                </w:p>
              </w:tc>
              <w:tc>
                <w:tcPr>
                  <w:tcW w:w="0" w:type="auto"/>
                  <w:tcBorders>
                    <w:top w:val="nil"/>
                    <w:left w:val="nil"/>
                    <w:bottom w:val="single" w:sz="4" w:space="0" w:color="auto"/>
                    <w:right w:val="single" w:sz="4" w:space="0" w:color="auto"/>
                  </w:tcBorders>
                  <w:vAlign w:val="center"/>
                </w:tcPr>
                <w:p w14:paraId="3BDE3E3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5805232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150,00</w:t>
                  </w:r>
                </w:p>
              </w:tc>
            </w:tr>
            <w:tr w:rsidR="00FC22E1" w:rsidRPr="00083006" w14:paraId="1F0354E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92C61B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36</w:t>
                  </w:r>
                </w:p>
              </w:tc>
              <w:tc>
                <w:tcPr>
                  <w:tcW w:w="7425" w:type="dxa"/>
                  <w:tcBorders>
                    <w:top w:val="nil"/>
                    <w:left w:val="nil"/>
                    <w:bottom w:val="single" w:sz="4" w:space="0" w:color="auto"/>
                    <w:right w:val="single" w:sz="4" w:space="0" w:color="auto"/>
                  </w:tcBorders>
                  <w:shd w:val="clear" w:color="auto" w:fill="auto"/>
                  <w:vAlign w:val="center"/>
                </w:tcPr>
                <w:p w14:paraId="46AE84C6"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MONOPOLAR DE CU MULTIFILAR DE 2. 5MM2</w:t>
                  </w:r>
                </w:p>
              </w:tc>
              <w:tc>
                <w:tcPr>
                  <w:tcW w:w="0" w:type="auto"/>
                  <w:tcBorders>
                    <w:top w:val="nil"/>
                    <w:left w:val="nil"/>
                    <w:bottom w:val="single" w:sz="4" w:space="0" w:color="auto"/>
                    <w:right w:val="single" w:sz="4" w:space="0" w:color="auto"/>
                  </w:tcBorders>
                  <w:vAlign w:val="center"/>
                </w:tcPr>
                <w:p w14:paraId="3028761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1B47729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3336,00</w:t>
                  </w:r>
                </w:p>
              </w:tc>
            </w:tr>
            <w:tr w:rsidR="00FC22E1" w:rsidRPr="00083006" w14:paraId="5C55DC55"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DDD2A8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37</w:t>
                  </w:r>
                </w:p>
              </w:tc>
              <w:tc>
                <w:tcPr>
                  <w:tcW w:w="7425" w:type="dxa"/>
                  <w:tcBorders>
                    <w:top w:val="nil"/>
                    <w:left w:val="nil"/>
                    <w:bottom w:val="single" w:sz="4" w:space="0" w:color="auto"/>
                    <w:right w:val="single" w:sz="4" w:space="0" w:color="auto"/>
                  </w:tcBorders>
                  <w:shd w:val="clear" w:color="auto" w:fill="auto"/>
                  <w:vAlign w:val="center"/>
                </w:tcPr>
                <w:p w14:paraId="08B4C27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MONOPOLAR DE CU MULTIFILAR DE 4MM2</w:t>
                  </w:r>
                </w:p>
              </w:tc>
              <w:tc>
                <w:tcPr>
                  <w:tcW w:w="0" w:type="auto"/>
                  <w:tcBorders>
                    <w:top w:val="nil"/>
                    <w:left w:val="nil"/>
                    <w:bottom w:val="single" w:sz="4" w:space="0" w:color="auto"/>
                    <w:right w:val="single" w:sz="4" w:space="0" w:color="auto"/>
                  </w:tcBorders>
                  <w:vAlign w:val="center"/>
                </w:tcPr>
                <w:p w14:paraId="19948DF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731734E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2323,00</w:t>
                  </w:r>
                </w:p>
              </w:tc>
            </w:tr>
            <w:tr w:rsidR="00FC22E1" w:rsidRPr="00083006" w14:paraId="7BB9B26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4F2954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38</w:t>
                  </w:r>
                </w:p>
              </w:tc>
              <w:tc>
                <w:tcPr>
                  <w:tcW w:w="7425" w:type="dxa"/>
                  <w:tcBorders>
                    <w:top w:val="nil"/>
                    <w:left w:val="nil"/>
                    <w:bottom w:val="single" w:sz="4" w:space="0" w:color="auto"/>
                    <w:right w:val="single" w:sz="4" w:space="0" w:color="auto"/>
                  </w:tcBorders>
                  <w:shd w:val="clear" w:color="auto" w:fill="auto"/>
                  <w:vAlign w:val="center"/>
                </w:tcPr>
                <w:p w14:paraId="49567E71"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MONOPOLAR DE CU MULTIFILAR DE 6MM2</w:t>
                  </w:r>
                </w:p>
              </w:tc>
              <w:tc>
                <w:tcPr>
                  <w:tcW w:w="0" w:type="auto"/>
                  <w:tcBorders>
                    <w:top w:val="nil"/>
                    <w:left w:val="nil"/>
                    <w:bottom w:val="single" w:sz="4" w:space="0" w:color="auto"/>
                    <w:right w:val="single" w:sz="4" w:space="0" w:color="auto"/>
                  </w:tcBorders>
                  <w:vAlign w:val="center"/>
                </w:tcPr>
                <w:p w14:paraId="163D9C3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549F3B7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47,00</w:t>
                  </w:r>
                </w:p>
              </w:tc>
            </w:tr>
            <w:tr w:rsidR="00FC22E1" w:rsidRPr="00083006" w14:paraId="59941ED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DFEEA2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39</w:t>
                  </w:r>
                </w:p>
              </w:tc>
              <w:tc>
                <w:tcPr>
                  <w:tcW w:w="7425" w:type="dxa"/>
                  <w:tcBorders>
                    <w:top w:val="nil"/>
                    <w:left w:val="nil"/>
                    <w:bottom w:val="single" w:sz="4" w:space="0" w:color="auto"/>
                    <w:right w:val="single" w:sz="4" w:space="0" w:color="auto"/>
                  </w:tcBorders>
                  <w:shd w:val="clear" w:color="auto" w:fill="auto"/>
                  <w:vAlign w:val="center"/>
                </w:tcPr>
                <w:p w14:paraId="576972A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LUMINARIA PANEL LED 30x120CM</w:t>
                  </w:r>
                </w:p>
              </w:tc>
              <w:tc>
                <w:tcPr>
                  <w:tcW w:w="0" w:type="auto"/>
                  <w:tcBorders>
                    <w:top w:val="nil"/>
                    <w:left w:val="nil"/>
                    <w:bottom w:val="single" w:sz="4" w:space="0" w:color="auto"/>
                    <w:right w:val="single" w:sz="4" w:space="0" w:color="auto"/>
                  </w:tcBorders>
                  <w:vAlign w:val="center"/>
                </w:tcPr>
                <w:p w14:paraId="0360F32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395DABC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w:t>
                  </w:r>
                </w:p>
              </w:tc>
            </w:tr>
            <w:tr w:rsidR="00FC22E1" w:rsidRPr="00083006" w14:paraId="6DA9E9F9"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26F789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40</w:t>
                  </w:r>
                </w:p>
              </w:tc>
              <w:tc>
                <w:tcPr>
                  <w:tcW w:w="7425" w:type="dxa"/>
                  <w:tcBorders>
                    <w:top w:val="nil"/>
                    <w:left w:val="nil"/>
                    <w:bottom w:val="single" w:sz="4" w:space="0" w:color="auto"/>
                    <w:right w:val="single" w:sz="4" w:space="0" w:color="auto"/>
                  </w:tcBorders>
                  <w:shd w:val="clear" w:color="auto" w:fill="auto"/>
                  <w:vAlign w:val="center"/>
                </w:tcPr>
                <w:p w14:paraId="29712C71"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LUMINARIA PANEL LED 60x60CM</w:t>
                  </w:r>
                </w:p>
              </w:tc>
              <w:tc>
                <w:tcPr>
                  <w:tcW w:w="0" w:type="auto"/>
                  <w:tcBorders>
                    <w:top w:val="nil"/>
                    <w:left w:val="nil"/>
                    <w:bottom w:val="single" w:sz="4" w:space="0" w:color="auto"/>
                    <w:right w:val="single" w:sz="4" w:space="0" w:color="auto"/>
                  </w:tcBorders>
                  <w:vAlign w:val="center"/>
                </w:tcPr>
                <w:p w14:paraId="75C2B5C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49C38AA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48,00</w:t>
                  </w:r>
                </w:p>
              </w:tc>
            </w:tr>
            <w:tr w:rsidR="00FC22E1" w:rsidRPr="00083006" w14:paraId="5FE6DE0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A81EB1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41</w:t>
                  </w:r>
                </w:p>
              </w:tc>
              <w:tc>
                <w:tcPr>
                  <w:tcW w:w="7425" w:type="dxa"/>
                  <w:tcBorders>
                    <w:top w:val="nil"/>
                    <w:left w:val="nil"/>
                    <w:bottom w:val="single" w:sz="4" w:space="0" w:color="auto"/>
                    <w:right w:val="single" w:sz="4" w:space="0" w:color="auto"/>
                  </w:tcBorders>
                  <w:shd w:val="clear" w:color="auto" w:fill="auto"/>
                  <w:vAlign w:val="center"/>
                </w:tcPr>
                <w:p w14:paraId="5524D873" w14:textId="77777777" w:rsidR="00FC22E1" w:rsidRPr="00083006" w:rsidRDefault="00FC22E1" w:rsidP="00FC22E1">
                  <w:pPr>
                    <w:rPr>
                      <w:rFonts w:ascii="Arial" w:hAnsi="Arial" w:cs="Arial"/>
                      <w:sz w:val="18"/>
                      <w:szCs w:val="18"/>
                    </w:rPr>
                  </w:pPr>
                  <w:r w:rsidRPr="00083006">
                    <w:rPr>
                      <w:rFonts w:ascii="Arial" w:hAnsi="Arial" w:cs="Arial"/>
                      <w:sz w:val="18"/>
                      <w:szCs w:val="18"/>
                    </w:rPr>
                    <w:t>REINSTALACIÓN DE LUMINARIA PANEL LED 60x60CM</w:t>
                  </w:r>
                </w:p>
              </w:tc>
              <w:tc>
                <w:tcPr>
                  <w:tcW w:w="0" w:type="auto"/>
                  <w:tcBorders>
                    <w:top w:val="nil"/>
                    <w:left w:val="nil"/>
                    <w:bottom w:val="single" w:sz="4" w:space="0" w:color="auto"/>
                    <w:right w:val="single" w:sz="4" w:space="0" w:color="auto"/>
                  </w:tcBorders>
                  <w:vAlign w:val="center"/>
                </w:tcPr>
                <w:p w14:paraId="0190A0B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2472B718"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140,00</w:t>
                  </w:r>
                </w:p>
              </w:tc>
            </w:tr>
            <w:tr w:rsidR="00FC22E1" w:rsidRPr="00083006" w14:paraId="3336F7D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6E15EE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42</w:t>
                  </w:r>
                </w:p>
              </w:tc>
              <w:tc>
                <w:tcPr>
                  <w:tcW w:w="7425" w:type="dxa"/>
                  <w:tcBorders>
                    <w:top w:val="nil"/>
                    <w:left w:val="nil"/>
                    <w:bottom w:val="single" w:sz="4" w:space="0" w:color="auto"/>
                    <w:right w:val="single" w:sz="4" w:space="0" w:color="auto"/>
                  </w:tcBorders>
                  <w:shd w:val="clear" w:color="auto" w:fill="auto"/>
                  <w:vAlign w:val="center"/>
                </w:tcPr>
                <w:p w14:paraId="7F0241F7"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LUMINARIA SPOT LED</w:t>
                  </w:r>
                </w:p>
              </w:tc>
              <w:tc>
                <w:tcPr>
                  <w:tcW w:w="0" w:type="auto"/>
                  <w:tcBorders>
                    <w:top w:val="nil"/>
                    <w:left w:val="nil"/>
                    <w:bottom w:val="single" w:sz="4" w:space="0" w:color="auto"/>
                    <w:right w:val="single" w:sz="4" w:space="0" w:color="auto"/>
                  </w:tcBorders>
                  <w:vAlign w:val="center"/>
                </w:tcPr>
                <w:p w14:paraId="14A9AB9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4C27F03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26,00</w:t>
                  </w:r>
                </w:p>
              </w:tc>
            </w:tr>
            <w:tr w:rsidR="00FC22E1" w:rsidRPr="00083006" w14:paraId="40CDAD1E"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ECFFEF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43</w:t>
                  </w:r>
                </w:p>
              </w:tc>
              <w:tc>
                <w:tcPr>
                  <w:tcW w:w="7425" w:type="dxa"/>
                  <w:tcBorders>
                    <w:top w:val="nil"/>
                    <w:left w:val="nil"/>
                    <w:bottom w:val="single" w:sz="4" w:space="0" w:color="auto"/>
                    <w:right w:val="single" w:sz="4" w:space="0" w:color="auto"/>
                  </w:tcBorders>
                  <w:shd w:val="clear" w:color="auto" w:fill="auto"/>
                  <w:vAlign w:val="center"/>
                </w:tcPr>
                <w:p w14:paraId="6C74A16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LUMINARIA SPOT LED FIT</w:t>
                  </w:r>
                </w:p>
              </w:tc>
              <w:tc>
                <w:tcPr>
                  <w:tcW w:w="0" w:type="auto"/>
                  <w:tcBorders>
                    <w:top w:val="nil"/>
                    <w:left w:val="nil"/>
                    <w:bottom w:val="single" w:sz="4" w:space="0" w:color="auto"/>
                    <w:right w:val="single" w:sz="4" w:space="0" w:color="auto"/>
                  </w:tcBorders>
                  <w:vAlign w:val="center"/>
                </w:tcPr>
                <w:p w14:paraId="51616A5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2139C88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323CDC92"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D7730D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44</w:t>
                  </w:r>
                </w:p>
              </w:tc>
              <w:tc>
                <w:tcPr>
                  <w:tcW w:w="7425" w:type="dxa"/>
                  <w:tcBorders>
                    <w:top w:val="nil"/>
                    <w:left w:val="nil"/>
                    <w:bottom w:val="single" w:sz="4" w:space="0" w:color="auto"/>
                    <w:right w:val="single" w:sz="4" w:space="0" w:color="auto"/>
                  </w:tcBorders>
                  <w:shd w:val="clear" w:color="auto" w:fill="auto"/>
                  <w:vAlign w:val="center"/>
                </w:tcPr>
                <w:p w14:paraId="509972E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TUBO CONDUIT DE 5/8</w:t>
                  </w:r>
                  <w:r>
                    <w:rPr>
                      <w:rFonts w:ascii="Arial" w:hAnsi="Arial" w:cs="Arial"/>
                      <w:sz w:val="18"/>
                      <w:szCs w:val="18"/>
                    </w:rPr>
                    <w:t>”</w:t>
                  </w:r>
                </w:p>
              </w:tc>
              <w:tc>
                <w:tcPr>
                  <w:tcW w:w="0" w:type="auto"/>
                  <w:tcBorders>
                    <w:top w:val="nil"/>
                    <w:left w:val="nil"/>
                    <w:bottom w:val="single" w:sz="4" w:space="0" w:color="auto"/>
                    <w:right w:val="single" w:sz="4" w:space="0" w:color="auto"/>
                  </w:tcBorders>
                  <w:vAlign w:val="center"/>
                </w:tcPr>
                <w:p w14:paraId="29D92C9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0B9019D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100,00</w:t>
                  </w:r>
                </w:p>
              </w:tc>
            </w:tr>
            <w:tr w:rsidR="00FC22E1" w:rsidRPr="00083006" w14:paraId="7E6B4054"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3E6AA1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45</w:t>
                  </w:r>
                </w:p>
              </w:tc>
              <w:tc>
                <w:tcPr>
                  <w:tcW w:w="7425" w:type="dxa"/>
                  <w:tcBorders>
                    <w:top w:val="nil"/>
                    <w:left w:val="nil"/>
                    <w:bottom w:val="single" w:sz="4" w:space="0" w:color="auto"/>
                    <w:right w:val="single" w:sz="4" w:space="0" w:color="auto"/>
                  </w:tcBorders>
                  <w:shd w:val="clear" w:color="auto" w:fill="auto"/>
                  <w:vAlign w:val="center"/>
                </w:tcPr>
                <w:p w14:paraId="231871DA"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TUBO CORRUGADO 5/8</w:t>
                  </w:r>
                  <w:r>
                    <w:rPr>
                      <w:rFonts w:ascii="Arial" w:hAnsi="Arial" w:cs="Arial"/>
                      <w:sz w:val="18"/>
                      <w:szCs w:val="18"/>
                    </w:rPr>
                    <w:t>”</w:t>
                  </w:r>
                </w:p>
              </w:tc>
              <w:tc>
                <w:tcPr>
                  <w:tcW w:w="0" w:type="auto"/>
                  <w:tcBorders>
                    <w:top w:val="nil"/>
                    <w:left w:val="nil"/>
                    <w:bottom w:val="single" w:sz="4" w:space="0" w:color="auto"/>
                    <w:right w:val="single" w:sz="4" w:space="0" w:color="auto"/>
                  </w:tcBorders>
                  <w:vAlign w:val="center"/>
                </w:tcPr>
                <w:p w14:paraId="7BD479D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2152BEB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339,00</w:t>
                  </w:r>
                </w:p>
              </w:tc>
            </w:tr>
            <w:tr w:rsidR="00FC22E1" w:rsidRPr="00083006" w14:paraId="1971EE0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38FCC2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46</w:t>
                  </w:r>
                </w:p>
              </w:tc>
              <w:tc>
                <w:tcPr>
                  <w:tcW w:w="7425" w:type="dxa"/>
                  <w:tcBorders>
                    <w:top w:val="nil"/>
                    <w:left w:val="nil"/>
                    <w:bottom w:val="single" w:sz="4" w:space="0" w:color="auto"/>
                    <w:right w:val="single" w:sz="4" w:space="0" w:color="auto"/>
                  </w:tcBorders>
                  <w:shd w:val="clear" w:color="auto" w:fill="auto"/>
                  <w:vAlign w:val="center"/>
                </w:tcPr>
                <w:p w14:paraId="6E97D4E6"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TUBO METÁLICO ZINCADO DE 25MM C/ACCESORIOS</w:t>
                  </w:r>
                </w:p>
              </w:tc>
              <w:tc>
                <w:tcPr>
                  <w:tcW w:w="0" w:type="auto"/>
                  <w:tcBorders>
                    <w:top w:val="nil"/>
                    <w:left w:val="nil"/>
                    <w:bottom w:val="single" w:sz="4" w:space="0" w:color="auto"/>
                    <w:right w:val="single" w:sz="4" w:space="0" w:color="auto"/>
                  </w:tcBorders>
                  <w:vAlign w:val="center"/>
                </w:tcPr>
                <w:p w14:paraId="51CF689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1CEBB45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3,00</w:t>
                  </w:r>
                </w:p>
              </w:tc>
            </w:tr>
            <w:tr w:rsidR="00FC22E1" w:rsidRPr="00083006" w14:paraId="758E064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2C66C5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47</w:t>
                  </w:r>
                </w:p>
              </w:tc>
              <w:tc>
                <w:tcPr>
                  <w:tcW w:w="7425" w:type="dxa"/>
                  <w:tcBorders>
                    <w:top w:val="nil"/>
                    <w:left w:val="nil"/>
                    <w:bottom w:val="single" w:sz="4" w:space="0" w:color="auto"/>
                    <w:right w:val="single" w:sz="4" w:space="0" w:color="auto"/>
                  </w:tcBorders>
                  <w:shd w:val="clear" w:color="auto" w:fill="auto"/>
                  <w:vAlign w:val="center"/>
                </w:tcPr>
                <w:p w14:paraId="513857D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EXTRACTOR DE AIRE</w:t>
                  </w:r>
                </w:p>
              </w:tc>
              <w:tc>
                <w:tcPr>
                  <w:tcW w:w="0" w:type="auto"/>
                  <w:tcBorders>
                    <w:top w:val="nil"/>
                    <w:left w:val="nil"/>
                    <w:bottom w:val="single" w:sz="4" w:space="0" w:color="auto"/>
                    <w:right w:val="single" w:sz="4" w:space="0" w:color="auto"/>
                  </w:tcBorders>
                  <w:vAlign w:val="center"/>
                </w:tcPr>
                <w:p w14:paraId="798DEEE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513D98E"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4,00</w:t>
                  </w:r>
                </w:p>
              </w:tc>
            </w:tr>
            <w:tr w:rsidR="00FC22E1" w:rsidRPr="00083006" w14:paraId="191F2C9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494E9D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48</w:t>
                  </w:r>
                </w:p>
              </w:tc>
              <w:tc>
                <w:tcPr>
                  <w:tcW w:w="7425" w:type="dxa"/>
                  <w:tcBorders>
                    <w:top w:val="nil"/>
                    <w:left w:val="nil"/>
                    <w:bottom w:val="single" w:sz="4" w:space="0" w:color="auto"/>
                    <w:right w:val="single" w:sz="4" w:space="0" w:color="auto"/>
                  </w:tcBorders>
                  <w:shd w:val="clear" w:color="auto" w:fill="auto"/>
                  <w:vAlign w:val="center"/>
                </w:tcPr>
                <w:p w14:paraId="3FDC326D"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INTERRUPTOR SWITCH</w:t>
                  </w:r>
                </w:p>
              </w:tc>
              <w:tc>
                <w:tcPr>
                  <w:tcW w:w="0" w:type="auto"/>
                  <w:tcBorders>
                    <w:top w:val="nil"/>
                    <w:left w:val="nil"/>
                    <w:bottom w:val="single" w:sz="4" w:space="0" w:color="auto"/>
                    <w:right w:val="single" w:sz="4" w:space="0" w:color="auto"/>
                  </w:tcBorders>
                  <w:vAlign w:val="center"/>
                </w:tcPr>
                <w:p w14:paraId="7D875E7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4D3F86B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8,00</w:t>
                  </w:r>
                </w:p>
              </w:tc>
            </w:tr>
            <w:tr w:rsidR="00FC22E1" w:rsidRPr="00083006" w14:paraId="0024985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BFD583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49</w:t>
                  </w:r>
                </w:p>
              </w:tc>
              <w:tc>
                <w:tcPr>
                  <w:tcW w:w="7425" w:type="dxa"/>
                  <w:tcBorders>
                    <w:top w:val="nil"/>
                    <w:left w:val="nil"/>
                    <w:bottom w:val="single" w:sz="4" w:space="0" w:color="auto"/>
                    <w:right w:val="single" w:sz="4" w:space="0" w:color="auto"/>
                  </w:tcBorders>
                  <w:shd w:val="clear" w:color="auto" w:fill="auto"/>
                  <w:vAlign w:val="center"/>
                </w:tcPr>
                <w:p w14:paraId="212F2AC0"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PLACA INTERRUPTOR SIMPLE</w:t>
                  </w:r>
                </w:p>
              </w:tc>
              <w:tc>
                <w:tcPr>
                  <w:tcW w:w="0" w:type="auto"/>
                  <w:tcBorders>
                    <w:top w:val="nil"/>
                    <w:left w:val="nil"/>
                    <w:bottom w:val="single" w:sz="4" w:space="0" w:color="auto"/>
                    <w:right w:val="single" w:sz="4" w:space="0" w:color="auto"/>
                  </w:tcBorders>
                  <w:vAlign w:val="center"/>
                </w:tcPr>
                <w:p w14:paraId="2987D4A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AF4E5E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7,00</w:t>
                  </w:r>
                </w:p>
              </w:tc>
            </w:tr>
            <w:tr w:rsidR="00FC22E1" w:rsidRPr="00083006" w14:paraId="0AD9F49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6F5687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50</w:t>
                  </w:r>
                </w:p>
              </w:tc>
              <w:tc>
                <w:tcPr>
                  <w:tcW w:w="7425" w:type="dxa"/>
                  <w:tcBorders>
                    <w:top w:val="nil"/>
                    <w:left w:val="nil"/>
                    <w:bottom w:val="single" w:sz="4" w:space="0" w:color="auto"/>
                    <w:right w:val="single" w:sz="4" w:space="0" w:color="auto"/>
                  </w:tcBorders>
                  <w:shd w:val="clear" w:color="auto" w:fill="auto"/>
                  <w:vAlign w:val="center"/>
                </w:tcPr>
                <w:p w14:paraId="5FB5B12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PLACA MIXTA (INTERRUPTOR + TOMACORRIENTE)</w:t>
                  </w:r>
                </w:p>
              </w:tc>
              <w:tc>
                <w:tcPr>
                  <w:tcW w:w="0" w:type="auto"/>
                  <w:tcBorders>
                    <w:top w:val="nil"/>
                    <w:left w:val="nil"/>
                    <w:bottom w:val="single" w:sz="4" w:space="0" w:color="auto"/>
                    <w:right w:val="single" w:sz="4" w:space="0" w:color="auto"/>
                  </w:tcBorders>
                  <w:vAlign w:val="center"/>
                </w:tcPr>
                <w:p w14:paraId="5859895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DF7147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07E27A1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6896EB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51</w:t>
                  </w:r>
                </w:p>
              </w:tc>
              <w:tc>
                <w:tcPr>
                  <w:tcW w:w="7425" w:type="dxa"/>
                  <w:tcBorders>
                    <w:top w:val="nil"/>
                    <w:left w:val="nil"/>
                    <w:bottom w:val="single" w:sz="4" w:space="0" w:color="auto"/>
                    <w:right w:val="single" w:sz="4" w:space="0" w:color="auto"/>
                  </w:tcBorders>
                  <w:shd w:val="clear" w:color="auto" w:fill="auto"/>
                  <w:vAlign w:val="center"/>
                </w:tcPr>
                <w:p w14:paraId="41695A37"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PLACA TOMACORRIENTE DOBLE NEMA</w:t>
                  </w:r>
                </w:p>
              </w:tc>
              <w:tc>
                <w:tcPr>
                  <w:tcW w:w="0" w:type="auto"/>
                  <w:tcBorders>
                    <w:top w:val="nil"/>
                    <w:left w:val="nil"/>
                    <w:bottom w:val="single" w:sz="4" w:space="0" w:color="auto"/>
                    <w:right w:val="single" w:sz="4" w:space="0" w:color="auto"/>
                  </w:tcBorders>
                  <w:vAlign w:val="center"/>
                </w:tcPr>
                <w:p w14:paraId="01B6D3D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DEA7DA1"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19,00</w:t>
                  </w:r>
                </w:p>
              </w:tc>
            </w:tr>
            <w:tr w:rsidR="00FC22E1" w:rsidRPr="00083006" w14:paraId="2E4D539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6734EE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52</w:t>
                  </w:r>
                </w:p>
              </w:tc>
              <w:tc>
                <w:tcPr>
                  <w:tcW w:w="7425" w:type="dxa"/>
                  <w:tcBorders>
                    <w:top w:val="nil"/>
                    <w:left w:val="nil"/>
                    <w:bottom w:val="single" w:sz="4" w:space="0" w:color="auto"/>
                    <w:right w:val="single" w:sz="4" w:space="0" w:color="auto"/>
                  </w:tcBorders>
                  <w:shd w:val="clear" w:color="auto" w:fill="auto"/>
                  <w:vAlign w:val="center"/>
                </w:tcPr>
                <w:p w14:paraId="60A5C4E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SENSOR DE MOVIMIENTO</w:t>
                  </w:r>
                </w:p>
              </w:tc>
              <w:tc>
                <w:tcPr>
                  <w:tcW w:w="0" w:type="auto"/>
                  <w:tcBorders>
                    <w:top w:val="nil"/>
                    <w:left w:val="nil"/>
                    <w:bottom w:val="single" w:sz="4" w:space="0" w:color="auto"/>
                    <w:right w:val="single" w:sz="4" w:space="0" w:color="auto"/>
                  </w:tcBorders>
                  <w:vAlign w:val="center"/>
                </w:tcPr>
                <w:p w14:paraId="527F065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6E2220B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5,00</w:t>
                  </w:r>
                </w:p>
              </w:tc>
            </w:tr>
            <w:tr w:rsidR="00FC22E1" w:rsidRPr="00083006" w14:paraId="16D783A1"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78D66C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53</w:t>
                  </w:r>
                </w:p>
              </w:tc>
              <w:tc>
                <w:tcPr>
                  <w:tcW w:w="7425" w:type="dxa"/>
                  <w:tcBorders>
                    <w:top w:val="nil"/>
                    <w:left w:val="nil"/>
                    <w:bottom w:val="single" w:sz="4" w:space="0" w:color="auto"/>
                    <w:right w:val="single" w:sz="4" w:space="0" w:color="auto"/>
                  </w:tcBorders>
                  <w:shd w:val="clear" w:color="auto" w:fill="auto"/>
                  <w:vAlign w:val="center"/>
                </w:tcPr>
                <w:p w14:paraId="36ABE736"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CANAL</w:t>
                  </w:r>
                </w:p>
              </w:tc>
              <w:tc>
                <w:tcPr>
                  <w:tcW w:w="0" w:type="auto"/>
                  <w:tcBorders>
                    <w:top w:val="nil"/>
                    <w:left w:val="nil"/>
                    <w:bottom w:val="single" w:sz="4" w:space="0" w:color="auto"/>
                    <w:right w:val="single" w:sz="4" w:space="0" w:color="auto"/>
                  </w:tcBorders>
                  <w:vAlign w:val="center"/>
                </w:tcPr>
                <w:p w14:paraId="7BD1C81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39F5695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100,00</w:t>
                  </w:r>
                </w:p>
              </w:tc>
            </w:tr>
            <w:tr w:rsidR="00FC22E1" w:rsidRPr="00083006" w14:paraId="0CD428B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4E17A7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54</w:t>
                  </w:r>
                </w:p>
              </w:tc>
              <w:tc>
                <w:tcPr>
                  <w:tcW w:w="7425" w:type="dxa"/>
                  <w:tcBorders>
                    <w:top w:val="nil"/>
                    <w:left w:val="nil"/>
                    <w:bottom w:val="single" w:sz="4" w:space="0" w:color="auto"/>
                    <w:right w:val="single" w:sz="4" w:space="0" w:color="auto"/>
                  </w:tcBorders>
                  <w:shd w:val="clear" w:color="auto" w:fill="auto"/>
                  <w:vAlign w:val="center"/>
                </w:tcPr>
                <w:p w14:paraId="39245CA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CANAL RANURADO 60X60MM</w:t>
                  </w:r>
                </w:p>
              </w:tc>
              <w:tc>
                <w:tcPr>
                  <w:tcW w:w="0" w:type="auto"/>
                  <w:tcBorders>
                    <w:top w:val="nil"/>
                    <w:left w:val="nil"/>
                    <w:bottom w:val="single" w:sz="4" w:space="0" w:color="auto"/>
                    <w:right w:val="single" w:sz="4" w:space="0" w:color="auto"/>
                  </w:tcBorders>
                  <w:vAlign w:val="center"/>
                </w:tcPr>
                <w:p w14:paraId="4302832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526F246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100,00</w:t>
                  </w:r>
                </w:p>
              </w:tc>
            </w:tr>
            <w:tr w:rsidR="00FC22E1" w:rsidRPr="00083006" w14:paraId="17498DD8"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22B794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55</w:t>
                  </w:r>
                </w:p>
              </w:tc>
              <w:tc>
                <w:tcPr>
                  <w:tcW w:w="7425" w:type="dxa"/>
                  <w:tcBorders>
                    <w:top w:val="nil"/>
                    <w:left w:val="nil"/>
                    <w:bottom w:val="single" w:sz="4" w:space="0" w:color="auto"/>
                    <w:right w:val="single" w:sz="4" w:space="0" w:color="auto"/>
                  </w:tcBorders>
                  <w:shd w:val="clear" w:color="auto" w:fill="auto"/>
                  <w:vAlign w:val="center"/>
                </w:tcPr>
                <w:p w14:paraId="18D98A58"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CAJA TOMACORRIENTES NEMA 620R/REG, RED CAT6</w:t>
                  </w:r>
                </w:p>
              </w:tc>
              <w:tc>
                <w:tcPr>
                  <w:tcW w:w="0" w:type="auto"/>
                  <w:tcBorders>
                    <w:top w:val="nil"/>
                    <w:left w:val="nil"/>
                    <w:bottom w:val="single" w:sz="4" w:space="0" w:color="auto"/>
                    <w:right w:val="single" w:sz="4" w:space="0" w:color="auto"/>
                  </w:tcBorders>
                  <w:vAlign w:val="center"/>
                </w:tcPr>
                <w:p w14:paraId="6C9CFFB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E0C41E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60,00</w:t>
                  </w:r>
                </w:p>
              </w:tc>
            </w:tr>
            <w:tr w:rsidR="00FC22E1" w:rsidRPr="00083006" w14:paraId="68EE472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BD3572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56</w:t>
                  </w:r>
                </w:p>
              </w:tc>
              <w:tc>
                <w:tcPr>
                  <w:tcW w:w="7425" w:type="dxa"/>
                  <w:tcBorders>
                    <w:top w:val="nil"/>
                    <w:left w:val="nil"/>
                    <w:bottom w:val="single" w:sz="4" w:space="0" w:color="auto"/>
                    <w:right w:val="single" w:sz="4" w:space="0" w:color="auto"/>
                  </w:tcBorders>
                  <w:shd w:val="clear" w:color="auto" w:fill="auto"/>
                  <w:vAlign w:val="center"/>
                </w:tcPr>
                <w:p w14:paraId="75C38281"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CAJA METÁLICA PARA DERIVACIÓN ELÉCTRICA</w:t>
                  </w:r>
                </w:p>
              </w:tc>
              <w:tc>
                <w:tcPr>
                  <w:tcW w:w="0" w:type="auto"/>
                  <w:tcBorders>
                    <w:top w:val="nil"/>
                    <w:left w:val="nil"/>
                    <w:bottom w:val="single" w:sz="4" w:space="0" w:color="auto"/>
                    <w:right w:val="single" w:sz="4" w:space="0" w:color="auto"/>
                  </w:tcBorders>
                  <w:vAlign w:val="center"/>
                </w:tcPr>
                <w:p w14:paraId="68727B2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0AEAB35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03C73B6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82D62E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57</w:t>
                  </w:r>
                </w:p>
              </w:tc>
              <w:tc>
                <w:tcPr>
                  <w:tcW w:w="7425" w:type="dxa"/>
                  <w:tcBorders>
                    <w:top w:val="nil"/>
                    <w:left w:val="nil"/>
                    <w:bottom w:val="single" w:sz="4" w:space="0" w:color="auto"/>
                    <w:right w:val="single" w:sz="4" w:space="0" w:color="auto"/>
                  </w:tcBorders>
                  <w:shd w:val="clear" w:color="auto" w:fill="auto"/>
                  <w:vAlign w:val="center"/>
                </w:tcPr>
                <w:p w14:paraId="20377AA1"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CABLE PARA SISTEMA DE PERIFONEO</w:t>
                  </w:r>
                </w:p>
              </w:tc>
              <w:tc>
                <w:tcPr>
                  <w:tcW w:w="0" w:type="auto"/>
                  <w:tcBorders>
                    <w:top w:val="nil"/>
                    <w:left w:val="nil"/>
                    <w:bottom w:val="single" w:sz="4" w:space="0" w:color="auto"/>
                    <w:right w:val="single" w:sz="4" w:space="0" w:color="auto"/>
                  </w:tcBorders>
                  <w:vAlign w:val="center"/>
                </w:tcPr>
                <w:p w14:paraId="0B68360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37EC6AB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134,40</w:t>
                  </w:r>
                </w:p>
              </w:tc>
            </w:tr>
            <w:tr w:rsidR="00FC22E1" w:rsidRPr="00083006" w14:paraId="36CD114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D3EFCD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58</w:t>
                  </w:r>
                </w:p>
              </w:tc>
              <w:tc>
                <w:tcPr>
                  <w:tcW w:w="7425" w:type="dxa"/>
                  <w:tcBorders>
                    <w:top w:val="nil"/>
                    <w:left w:val="nil"/>
                    <w:bottom w:val="single" w:sz="4" w:space="0" w:color="auto"/>
                    <w:right w:val="single" w:sz="4" w:space="0" w:color="auto"/>
                  </w:tcBorders>
                  <w:shd w:val="clear" w:color="auto" w:fill="auto"/>
                  <w:vAlign w:val="center"/>
                </w:tcPr>
                <w:p w14:paraId="4475B751" w14:textId="77777777" w:rsidR="00FC22E1" w:rsidRPr="00083006" w:rsidRDefault="00FC22E1" w:rsidP="00FC22E1">
                  <w:pPr>
                    <w:rPr>
                      <w:rFonts w:ascii="Arial" w:hAnsi="Arial" w:cs="Arial"/>
                      <w:sz w:val="18"/>
                      <w:szCs w:val="18"/>
                    </w:rPr>
                  </w:pPr>
                  <w:r w:rsidRPr="00083006">
                    <w:rPr>
                      <w:rFonts w:ascii="Arial" w:hAnsi="Arial" w:cs="Arial"/>
                      <w:sz w:val="18"/>
                      <w:szCs w:val="18"/>
                    </w:rPr>
                    <w:t>INSTALACIÓN DE PUNTO DE RED DE DATOS CATEGORÍA 6</w:t>
                  </w:r>
                </w:p>
              </w:tc>
              <w:tc>
                <w:tcPr>
                  <w:tcW w:w="0" w:type="auto"/>
                  <w:tcBorders>
                    <w:top w:val="nil"/>
                    <w:left w:val="nil"/>
                    <w:bottom w:val="single" w:sz="4" w:space="0" w:color="auto"/>
                    <w:right w:val="single" w:sz="4" w:space="0" w:color="auto"/>
                  </w:tcBorders>
                  <w:vAlign w:val="center"/>
                </w:tcPr>
                <w:p w14:paraId="73066CA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PTO</w:t>
                  </w:r>
                </w:p>
              </w:tc>
              <w:tc>
                <w:tcPr>
                  <w:tcW w:w="0" w:type="auto"/>
                  <w:tcBorders>
                    <w:top w:val="nil"/>
                    <w:left w:val="nil"/>
                    <w:bottom w:val="single" w:sz="4" w:space="0" w:color="auto"/>
                    <w:right w:val="single" w:sz="4" w:space="0" w:color="auto"/>
                  </w:tcBorders>
                  <w:vAlign w:val="center"/>
                </w:tcPr>
                <w:p w14:paraId="58830E6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77,00</w:t>
                  </w:r>
                </w:p>
              </w:tc>
            </w:tr>
            <w:tr w:rsidR="00FC22E1" w:rsidRPr="00083006" w14:paraId="12C400B4"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41D055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59</w:t>
                  </w:r>
                </w:p>
              </w:tc>
              <w:tc>
                <w:tcPr>
                  <w:tcW w:w="7425" w:type="dxa"/>
                  <w:tcBorders>
                    <w:top w:val="nil"/>
                    <w:left w:val="nil"/>
                    <w:bottom w:val="single" w:sz="4" w:space="0" w:color="auto"/>
                    <w:right w:val="single" w:sz="4" w:space="0" w:color="auto"/>
                  </w:tcBorders>
                  <w:shd w:val="clear" w:color="auto" w:fill="auto"/>
                  <w:vAlign w:val="center"/>
                </w:tcPr>
                <w:p w14:paraId="1863DDEA"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CIELO FALSO DE DRYWALL E=10MM (INCLUYE PINTURA)</w:t>
                  </w:r>
                </w:p>
              </w:tc>
              <w:tc>
                <w:tcPr>
                  <w:tcW w:w="0" w:type="auto"/>
                  <w:tcBorders>
                    <w:top w:val="nil"/>
                    <w:left w:val="nil"/>
                    <w:bottom w:val="single" w:sz="4" w:space="0" w:color="auto"/>
                    <w:right w:val="single" w:sz="4" w:space="0" w:color="auto"/>
                  </w:tcBorders>
                  <w:vAlign w:val="center"/>
                </w:tcPr>
                <w:p w14:paraId="4A4509B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593662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125,95</w:t>
                  </w:r>
                </w:p>
              </w:tc>
            </w:tr>
            <w:tr w:rsidR="00FC22E1" w:rsidRPr="00083006" w14:paraId="31B3C66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45BB4E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60</w:t>
                  </w:r>
                </w:p>
              </w:tc>
              <w:tc>
                <w:tcPr>
                  <w:tcW w:w="7425" w:type="dxa"/>
                  <w:tcBorders>
                    <w:top w:val="nil"/>
                    <w:left w:val="nil"/>
                    <w:bottom w:val="single" w:sz="4" w:space="0" w:color="auto"/>
                    <w:right w:val="single" w:sz="4" w:space="0" w:color="auto"/>
                  </w:tcBorders>
                  <w:shd w:val="clear" w:color="auto" w:fill="auto"/>
                  <w:vAlign w:val="center"/>
                </w:tcPr>
                <w:p w14:paraId="4D37247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CIELO FALSO DE FIBRA MINERAL (AMSTRONG)</w:t>
                  </w:r>
                </w:p>
              </w:tc>
              <w:tc>
                <w:tcPr>
                  <w:tcW w:w="0" w:type="auto"/>
                  <w:tcBorders>
                    <w:top w:val="nil"/>
                    <w:left w:val="nil"/>
                    <w:bottom w:val="single" w:sz="4" w:space="0" w:color="auto"/>
                    <w:right w:val="single" w:sz="4" w:space="0" w:color="auto"/>
                  </w:tcBorders>
                  <w:vAlign w:val="center"/>
                </w:tcPr>
                <w:p w14:paraId="577F6F7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4EE491A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26,65</w:t>
                  </w:r>
                </w:p>
              </w:tc>
            </w:tr>
            <w:tr w:rsidR="00FC22E1" w:rsidRPr="00083006" w14:paraId="3C6E03F2"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8CFFD8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61</w:t>
                  </w:r>
                </w:p>
              </w:tc>
              <w:tc>
                <w:tcPr>
                  <w:tcW w:w="7425" w:type="dxa"/>
                  <w:tcBorders>
                    <w:top w:val="nil"/>
                    <w:left w:val="nil"/>
                    <w:bottom w:val="single" w:sz="4" w:space="0" w:color="auto"/>
                    <w:right w:val="single" w:sz="4" w:space="0" w:color="auto"/>
                  </w:tcBorders>
                  <w:shd w:val="clear" w:color="auto" w:fill="auto"/>
                  <w:vAlign w:val="center"/>
                </w:tcPr>
                <w:p w14:paraId="3E3D9A7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CIELO FALSO MICROPERFORADO</w:t>
                  </w:r>
                </w:p>
              </w:tc>
              <w:tc>
                <w:tcPr>
                  <w:tcW w:w="0" w:type="auto"/>
                  <w:tcBorders>
                    <w:top w:val="nil"/>
                    <w:left w:val="nil"/>
                    <w:bottom w:val="single" w:sz="4" w:space="0" w:color="auto"/>
                    <w:right w:val="single" w:sz="4" w:space="0" w:color="auto"/>
                  </w:tcBorders>
                  <w:vAlign w:val="center"/>
                </w:tcPr>
                <w:p w14:paraId="5C5B246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F8FD86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29,34</w:t>
                  </w:r>
                </w:p>
              </w:tc>
            </w:tr>
            <w:tr w:rsidR="00FC22E1" w:rsidRPr="00083006" w14:paraId="3944F1D7"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39A1F8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62</w:t>
                  </w:r>
                </w:p>
              </w:tc>
              <w:tc>
                <w:tcPr>
                  <w:tcW w:w="7425" w:type="dxa"/>
                  <w:tcBorders>
                    <w:top w:val="nil"/>
                    <w:left w:val="nil"/>
                    <w:bottom w:val="single" w:sz="4" w:space="0" w:color="auto"/>
                    <w:right w:val="single" w:sz="4" w:space="0" w:color="auto"/>
                  </w:tcBorders>
                  <w:shd w:val="clear" w:color="auto" w:fill="auto"/>
                  <w:vAlign w:val="center"/>
                </w:tcPr>
                <w:p w14:paraId="2AB92663" w14:textId="77777777" w:rsidR="00FC22E1" w:rsidRPr="00083006" w:rsidRDefault="00FC22E1" w:rsidP="00FC22E1">
                  <w:pPr>
                    <w:rPr>
                      <w:rFonts w:ascii="Arial" w:hAnsi="Arial" w:cs="Arial"/>
                      <w:sz w:val="18"/>
                      <w:szCs w:val="18"/>
                    </w:rPr>
                  </w:pPr>
                  <w:r w:rsidRPr="00083006">
                    <w:rPr>
                      <w:rFonts w:ascii="Arial" w:hAnsi="Arial" w:cs="Arial"/>
                      <w:sz w:val="18"/>
                      <w:szCs w:val="18"/>
                    </w:rPr>
                    <w:t>REINSTALACIÓN DE CIELO FALSO MICROPERFORADO</w:t>
                  </w:r>
                </w:p>
              </w:tc>
              <w:tc>
                <w:tcPr>
                  <w:tcW w:w="0" w:type="auto"/>
                  <w:tcBorders>
                    <w:top w:val="nil"/>
                    <w:left w:val="nil"/>
                    <w:bottom w:val="single" w:sz="4" w:space="0" w:color="auto"/>
                    <w:right w:val="single" w:sz="4" w:space="0" w:color="auto"/>
                  </w:tcBorders>
                  <w:vAlign w:val="center"/>
                </w:tcPr>
                <w:p w14:paraId="1C02665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31D61F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236,61</w:t>
                  </w:r>
                </w:p>
              </w:tc>
            </w:tr>
            <w:tr w:rsidR="00FC22E1" w:rsidRPr="00083006" w14:paraId="09CCA46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4FE912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63</w:t>
                  </w:r>
                </w:p>
              </w:tc>
              <w:tc>
                <w:tcPr>
                  <w:tcW w:w="7425" w:type="dxa"/>
                  <w:tcBorders>
                    <w:top w:val="nil"/>
                    <w:left w:val="nil"/>
                    <w:bottom w:val="single" w:sz="4" w:space="0" w:color="auto"/>
                    <w:right w:val="single" w:sz="4" w:space="0" w:color="auto"/>
                  </w:tcBorders>
                  <w:shd w:val="clear" w:color="auto" w:fill="auto"/>
                  <w:vAlign w:val="center"/>
                </w:tcPr>
                <w:p w14:paraId="5513936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SEPARADORES DE BAÑOS</w:t>
                  </w:r>
                </w:p>
              </w:tc>
              <w:tc>
                <w:tcPr>
                  <w:tcW w:w="0" w:type="auto"/>
                  <w:tcBorders>
                    <w:top w:val="nil"/>
                    <w:left w:val="nil"/>
                    <w:bottom w:val="single" w:sz="4" w:space="0" w:color="auto"/>
                    <w:right w:val="single" w:sz="4" w:space="0" w:color="auto"/>
                  </w:tcBorders>
                  <w:vAlign w:val="center"/>
                </w:tcPr>
                <w:p w14:paraId="6B09E6F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75EFC10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19,48</w:t>
                  </w:r>
                </w:p>
              </w:tc>
            </w:tr>
            <w:tr w:rsidR="00FC22E1" w:rsidRPr="00083006" w14:paraId="195D80B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ACABC5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64</w:t>
                  </w:r>
                </w:p>
              </w:tc>
              <w:tc>
                <w:tcPr>
                  <w:tcW w:w="7425" w:type="dxa"/>
                  <w:tcBorders>
                    <w:top w:val="nil"/>
                    <w:left w:val="nil"/>
                    <w:bottom w:val="single" w:sz="4" w:space="0" w:color="auto"/>
                    <w:right w:val="single" w:sz="4" w:space="0" w:color="auto"/>
                  </w:tcBorders>
                  <w:shd w:val="clear" w:color="auto" w:fill="auto"/>
                  <w:vAlign w:val="center"/>
                </w:tcPr>
                <w:p w14:paraId="1EA7F155"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ESPEJO</w:t>
                  </w:r>
                </w:p>
              </w:tc>
              <w:tc>
                <w:tcPr>
                  <w:tcW w:w="0" w:type="auto"/>
                  <w:tcBorders>
                    <w:top w:val="nil"/>
                    <w:left w:val="nil"/>
                    <w:bottom w:val="single" w:sz="4" w:space="0" w:color="auto"/>
                    <w:right w:val="single" w:sz="4" w:space="0" w:color="auto"/>
                  </w:tcBorders>
                  <w:vAlign w:val="center"/>
                </w:tcPr>
                <w:p w14:paraId="2BE2054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18F2100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6,20</w:t>
                  </w:r>
                </w:p>
              </w:tc>
            </w:tr>
            <w:tr w:rsidR="00FC22E1" w:rsidRPr="00083006" w14:paraId="05A6B31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3207BD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65</w:t>
                  </w:r>
                </w:p>
              </w:tc>
              <w:tc>
                <w:tcPr>
                  <w:tcW w:w="7425" w:type="dxa"/>
                  <w:tcBorders>
                    <w:top w:val="nil"/>
                    <w:left w:val="nil"/>
                    <w:bottom w:val="single" w:sz="4" w:space="0" w:color="auto"/>
                    <w:right w:val="single" w:sz="4" w:space="0" w:color="auto"/>
                  </w:tcBorders>
                  <w:shd w:val="clear" w:color="auto" w:fill="auto"/>
                  <w:vAlign w:val="center"/>
                </w:tcPr>
                <w:p w14:paraId="003CF01C"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GRANITO</w:t>
                  </w:r>
                </w:p>
              </w:tc>
              <w:tc>
                <w:tcPr>
                  <w:tcW w:w="0" w:type="auto"/>
                  <w:tcBorders>
                    <w:top w:val="nil"/>
                    <w:left w:val="nil"/>
                    <w:bottom w:val="single" w:sz="4" w:space="0" w:color="auto"/>
                    <w:right w:val="single" w:sz="4" w:space="0" w:color="auto"/>
                  </w:tcBorders>
                  <w:vAlign w:val="center"/>
                </w:tcPr>
                <w:p w14:paraId="3CD40A5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D9D468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5,19</w:t>
                  </w:r>
                </w:p>
              </w:tc>
            </w:tr>
            <w:tr w:rsidR="00FC22E1" w:rsidRPr="00083006" w14:paraId="397773AD"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731F06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66</w:t>
                  </w:r>
                </w:p>
              </w:tc>
              <w:tc>
                <w:tcPr>
                  <w:tcW w:w="7425" w:type="dxa"/>
                  <w:tcBorders>
                    <w:top w:val="nil"/>
                    <w:left w:val="nil"/>
                    <w:bottom w:val="single" w:sz="4" w:space="0" w:color="auto"/>
                    <w:right w:val="single" w:sz="4" w:space="0" w:color="auto"/>
                  </w:tcBorders>
                  <w:shd w:val="clear" w:color="auto" w:fill="auto"/>
                  <w:vAlign w:val="center"/>
                </w:tcPr>
                <w:p w14:paraId="01E02784" w14:textId="77777777" w:rsidR="00FC22E1" w:rsidRPr="00083006" w:rsidRDefault="00FC22E1" w:rsidP="00FC22E1">
                  <w:pPr>
                    <w:rPr>
                      <w:rFonts w:ascii="Arial" w:hAnsi="Arial" w:cs="Arial"/>
                      <w:sz w:val="18"/>
                      <w:szCs w:val="18"/>
                    </w:rPr>
                  </w:pPr>
                  <w:r w:rsidRPr="00083006">
                    <w:rPr>
                      <w:rFonts w:ascii="Arial" w:hAnsi="Arial" w:cs="Arial"/>
                      <w:sz w:val="18"/>
                      <w:szCs w:val="18"/>
                    </w:rPr>
                    <w:t>REVOQUE DE ESTUCO</w:t>
                  </w:r>
                </w:p>
              </w:tc>
              <w:tc>
                <w:tcPr>
                  <w:tcW w:w="0" w:type="auto"/>
                  <w:tcBorders>
                    <w:top w:val="nil"/>
                    <w:left w:val="nil"/>
                    <w:bottom w:val="single" w:sz="4" w:space="0" w:color="auto"/>
                    <w:right w:val="single" w:sz="4" w:space="0" w:color="auto"/>
                  </w:tcBorders>
                  <w:vAlign w:val="center"/>
                </w:tcPr>
                <w:p w14:paraId="0F5897B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4C234F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14,64</w:t>
                  </w:r>
                </w:p>
              </w:tc>
            </w:tr>
            <w:tr w:rsidR="00FC22E1" w:rsidRPr="00083006" w14:paraId="27339DC8"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69D7C4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67</w:t>
                  </w:r>
                </w:p>
              </w:tc>
              <w:tc>
                <w:tcPr>
                  <w:tcW w:w="7425" w:type="dxa"/>
                  <w:tcBorders>
                    <w:top w:val="nil"/>
                    <w:left w:val="nil"/>
                    <w:bottom w:val="single" w:sz="4" w:space="0" w:color="auto"/>
                    <w:right w:val="single" w:sz="4" w:space="0" w:color="auto"/>
                  </w:tcBorders>
                  <w:shd w:val="clear" w:color="auto" w:fill="auto"/>
                  <w:vAlign w:val="center"/>
                </w:tcPr>
                <w:p w14:paraId="52B6889D" w14:textId="77777777" w:rsidR="00FC22E1" w:rsidRPr="00083006" w:rsidRDefault="00FC22E1" w:rsidP="00FC22E1">
                  <w:pPr>
                    <w:rPr>
                      <w:rFonts w:ascii="Arial" w:hAnsi="Arial" w:cs="Arial"/>
                      <w:sz w:val="18"/>
                      <w:szCs w:val="18"/>
                    </w:rPr>
                  </w:pPr>
                  <w:r w:rsidRPr="00083006">
                    <w:rPr>
                      <w:rFonts w:ascii="Arial" w:hAnsi="Arial" w:cs="Arial"/>
                      <w:sz w:val="18"/>
                      <w:szCs w:val="18"/>
                    </w:rPr>
                    <w:t>REVOQUE DE CEMENTO</w:t>
                  </w:r>
                </w:p>
              </w:tc>
              <w:tc>
                <w:tcPr>
                  <w:tcW w:w="0" w:type="auto"/>
                  <w:tcBorders>
                    <w:top w:val="nil"/>
                    <w:left w:val="nil"/>
                    <w:bottom w:val="single" w:sz="4" w:space="0" w:color="auto"/>
                    <w:right w:val="single" w:sz="4" w:space="0" w:color="auto"/>
                  </w:tcBorders>
                  <w:vAlign w:val="center"/>
                </w:tcPr>
                <w:p w14:paraId="3FA3C56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08D9D10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19,60</w:t>
                  </w:r>
                </w:p>
              </w:tc>
            </w:tr>
            <w:tr w:rsidR="00FC22E1" w:rsidRPr="00083006" w14:paraId="73FE2DC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238BEA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68</w:t>
                  </w:r>
                </w:p>
              </w:tc>
              <w:tc>
                <w:tcPr>
                  <w:tcW w:w="7425" w:type="dxa"/>
                  <w:tcBorders>
                    <w:top w:val="nil"/>
                    <w:left w:val="nil"/>
                    <w:bottom w:val="single" w:sz="4" w:space="0" w:color="auto"/>
                    <w:right w:val="single" w:sz="4" w:space="0" w:color="auto"/>
                  </w:tcBorders>
                  <w:shd w:val="clear" w:color="auto" w:fill="auto"/>
                  <w:vAlign w:val="center"/>
                </w:tcPr>
                <w:p w14:paraId="55F6BA99"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CERÁMICA EN MURO</w:t>
                  </w:r>
                </w:p>
              </w:tc>
              <w:tc>
                <w:tcPr>
                  <w:tcW w:w="0" w:type="auto"/>
                  <w:tcBorders>
                    <w:top w:val="nil"/>
                    <w:left w:val="nil"/>
                    <w:bottom w:val="single" w:sz="4" w:space="0" w:color="auto"/>
                    <w:right w:val="single" w:sz="4" w:space="0" w:color="auto"/>
                  </w:tcBorders>
                  <w:vAlign w:val="center"/>
                </w:tcPr>
                <w:p w14:paraId="756166A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34AD360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102,35</w:t>
                  </w:r>
                </w:p>
              </w:tc>
            </w:tr>
            <w:tr w:rsidR="00FC22E1" w:rsidRPr="00083006" w14:paraId="0CE9662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92E8AC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69</w:t>
                  </w:r>
                </w:p>
              </w:tc>
              <w:tc>
                <w:tcPr>
                  <w:tcW w:w="7425" w:type="dxa"/>
                  <w:tcBorders>
                    <w:top w:val="nil"/>
                    <w:left w:val="nil"/>
                    <w:bottom w:val="single" w:sz="4" w:space="0" w:color="auto"/>
                    <w:right w:val="single" w:sz="4" w:space="0" w:color="auto"/>
                  </w:tcBorders>
                  <w:shd w:val="clear" w:color="auto" w:fill="auto"/>
                  <w:vAlign w:val="center"/>
                </w:tcPr>
                <w:p w14:paraId="098EAE5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CERÁMICA EN PISO</w:t>
                  </w:r>
                </w:p>
              </w:tc>
              <w:tc>
                <w:tcPr>
                  <w:tcW w:w="0" w:type="auto"/>
                  <w:tcBorders>
                    <w:top w:val="nil"/>
                    <w:left w:val="nil"/>
                    <w:bottom w:val="single" w:sz="4" w:space="0" w:color="auto"/>
                    <w:right w:val="single" w:sz="4" w:space="0" w:color="auto"/>
                  </w:tcBorders>
                  <w:vAlign w:val="center"/>
                </w:tcPr>
                <w:p w14:paraId="41C3F6E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15E4FDC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51,22</w:t>
                  </w:r>
                </w:p>
              </w:tc>
            </w:tr>
            <w:tr w:rsidR="00FC22E1" w:rsidRPr="00083006" w14:paraId="16157437"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101E23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70</w:t>
                  </w:r>
                </w:p>
              </w:tc>
              <w:tc>
                <w:tcPr>
                  <w:tcW w:w="7425" w:type="dxa"/>
                  <w:tcBorders>
                    <w:top w:val="nil"/>
                    <w:left w:val="nil"/>
                    <w:bottom w:val="single" w:sz="4" w:space="0" w:color="auto"/>
                    <w:right w:val="single" w:sz="4" w:space="0" w:color="auto"/>
                  </w:tcBorders>
                  <w:shd w:val="clear" w:color="auto" w:fill="auto"/>
                  <w:vAlign w:val="center"/>
                </w:tcPr>
                <w:p w14:paraId="704FC98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BANDEJA METÁLICA PARA PISO</w:t>
                  </w:r>
                </w:p>
              </w:tc>
              <w:tc>
                <w:tcPr>
                  <w:tcW w:w="0" w:type="auto"/>
                  <w:tcBorders>
                    <w:top w:val="nil"/>
                    <w:left w:val="nil"/>
                    <w:bottom w:val="single" w:sz="4" w:space="0" w:color="auto"/>
                    <w:right w:val="single" w:sz="4" w:space="0" w:color="auto"/>
                  </w:tcBorders>
                  <w:vAlign w:val="center"/>
                </w:tcPr>
                <w:p w14:paraId="3FF2CB0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6064CCE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14,48</w:t>
                  </w:r>
                </w:p>
              </w:tc>
            </w:tr>
            <w:tr w:rsidR="00FC22E1" w:rsidRPr="00083006" w14:paraId="47882FF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018219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lastRenderedPageBreak/>
                    <w:t>71</w:t>
                  </w:r>
                </w:p>
              </w:tc>
              <w:tc>
                <w:tcPr>
                  <w:tcW w:w="7425" w:type="dxa"/>
                  <w:tcBorders>
                    <w:top w:val="nil"/>
                    <w:left w:val="nil"/>
                    <w:bottom w:val="single" w:sz="4" w:space="0" w:color="auto"/>
                    <w:right w:val="single" w:sz="4" w:space="0" w:color="auto"/>
                  </w:tcBorders>
                  <w:shd w:val="clear" w:color="auto" w:fill="auto"/>
                  <w:vAlign w:val="center"/>
                </w:tcPr>
                <w:p w14:paraId="48CDA63A"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TAPA PARA BANDEJA METÁLICA</w:t>
                  </w:r>
                </w:p>
              </w:tc>
              <w:tc>
                <w:tcPr>
                  <w:tcW w:w="0" w:type="auto"/>
                  <w:tcBorders>
                    <w:top w:val="nil"/>
                    <w:left w:val="nil"/>
                    <w:bottom w:val="single" w:sz="4" w:space="0" w:color="auto"/>
                    <w:right w:val="single" w:sz="4" w:space="0" w:color="auto"/>
                  </w:tcBorders>
                  <w:vAlign w:val="center"/>
                </w:tcPr>
                <w:p w14:paraId="146EC90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922CFB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100,00</w:t>
                  </w:r>
                </w:p>
              </w:tc>
            </w:tr>
            <w:tr w:rsidR="00FC22E1" w:rsidRPr="00083006" w14:paraId="5F1D833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A6153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72</w:t>
                  </w:r>
                </w:p>
              </w:tc>
              <w:tc>
                <w:tcPr>
                  <w:tcW w:w="7425" w:type="dxa"/>
                  <w:tcBorders>
                    <w:top w:val="nil"/>
                    <w:left w:val="nil"/>
                    <w:bottom w:val="single" w:sz="4" w:space="0" w:color="auto"/>
                    <w:right w:val="single" w:sz="4" w:space="0" w:color="auto"/>
                  </w:tcBorders>
                  <w:shd w:val="clear" w:color="auto" w:fill="auto"/>
                  <w:vAlign w:val="center"/>
                </w:tcPr>
                <w:p w14:paraId="5489A990"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ALFOMBRA MODULAR</w:t>
                  </w:r>
                </w:p>
              </w:tc>
              <w:tc>
                <w:tcPr>
                  <w:tcW w:w="0" w:type="auto"/>
                  <w:tcBorders>
                    <w:top w:val="nil"/>
                    <w:left w:val="nil"/>
                    <w:bottom w:val="single" w:sz="4" w:space="0" w:color="auto"/>
                    <w:right w:val="single" w:sz="4" w:space="0" w:color="auto"/>
                  </w:tcBorders>
                  <w:vAlign w:val="center"/>
                </w:tcPr>
                <w:p w14:paraId="403AE27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2E0DB67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673,45</w:t>
                  </w:r>
                </w:p>
              </w:tc>
            </w:tr>
            <w:tr w:rsidR="00FC22E1" w:rsidRPr="00083006" w14:paraId="68EA54E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A3EBCB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73</w:t>
                  </w:r>
                </w:p>
              </w:tc>
              <w:tc>
                <w:tcPr>
                  <w:tcW w:w="7425" w:type="dxa"/>
                  <w:tcBorders>
                    <w:top w:val="nil"/>
                    <w:left w:val="nil"/>
                    <w:bottom w:val="single" w:sz="4" w:space="0" w:color="auto"/>
                    <w:right w:val="single" w:sz="4" w:space="0" w:color="auto"/>
                  </w:tcBorders>
                  <w:shd w:val="clear" w:color="auto" w:fill="auto"/>
                  <w:vAlign w:val="center"/>
                </w:tcPr>
                <w:p w14:paraId="23DB01D1" w14:textId="77777777" w:rsidR="00FC22E1" w:rsidRPr="00083006" w:rsidRDefault="00FC22E1" w:rsidP="00FC22E1">
                  <w:pPr>
                    <w:rPr>
                      <w:rFonts w:ascii="Arial" w:hAnsi="Arial" w:cs="Arial"/>
                      <w:sz w:val="18"/>
                      <w:szCs w:val="18"/>
                    </w:rPr>
                  </w:pPr>
                  <w:r w:rsidRPr="00083006">
                    <w:rPr>
                      <w:rFonts w:ascii="Arial" w:hAnsi="Arial" w:cs="Arial"/>
                      <w:sz w:val="18"/>
                      <w:szCs w:val="18"/>
                    </w:rPr>
                    <w:t>SELLADO DE JUNTAS Y FISURAS</w:t>
                  </w:r>
                </w:p>
              </w:tc>
              <w:tc>
                <w:tcPr>
                  <w:tcW w:w="0" w:type="auto"/>
                  <w:tcBorders>
                    <w:top w:val="nil"/>
                    <w:left w:val="nil"/>
                    <w:bottom w:val="single" w:sz="4" w:space="0" w:color="auto"/>
                    <w:right w:val="single" w:sz="4" w:space="0" w:color="auto"/>
                  </w:tcBorders>
                  <w:vAlign w:val="center"/>
                </w:tcPr>
                <w:p w14:paraId="23E1650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18ED7691"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100,00</w:t>
                  </w:r>
                </w:p>
              </w:tc>
            </w:tr>
            <w:tr w:rsidR="00FC22E1" w:rsidRPr="00083006" w14:paraId="5028E95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0C896B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74</w:t>
                  </w:r>
                </w:p>
              </w:tc>
              <w:tc>
                <w:tcPr>
                  <w:tcW w:w="7425" w:type="dxa"/>
                  <w:tcBorders>
                    <w:top w:val="nil"/>
                    <w:left w:val="nil"/>
                    <w:bottom w:val="single" w:sz="4" w:space="0" w:color="auto"/>
                    <w:right w:val="single" w:sz="4" w:space="0" w:color="auto"/>
                  </w:tcBorders>
                  <w:shd w:val="clear" w:color="auto" w:fill="auto"/>
                  <w:vAlign w:val="center"/>
                </w:tcPr>
                <w:p w14:paraId="2A4A87B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PISO FLOTANTE TIPO SPC</w:t>
                  </w:r>
                </w:p>
              </w:tc>
              <w:tc>
                <w:tcPr>
                  <w:tcW w:w="0" w:type="auto"/>
                  <w:tcBorders>
                    <w:top w:val="nil"/>
                    <w:left w:val="nil"/>
                    <w:bottom w:val="single" w:sz="4" w:space="0" w:color="auto"/>
                    <w:right w:val="single" w:sz="4" w:space="0" w:color="auto"/>
                  </w:tcBorders>
                  <w:vAlign w:val="center"/>
                </w:tcPr>
                <w:p w14:paraId="0844D81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nil"/>
                    <w:left w:val="nil"/>
                    <w:bottom w:val="single" w:sz="4" w:space="0" w:color="auto"/>
                    <w:right w:val="single" w:sz="4" w:space="0" w:color="auto"/>
                  </w:tcBorders>
                  <w:vAlign w:val="center"/>
                </w:tcPr>
                <w:p w14:paraId="5422A53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10,55</w:t>
                  </w:r>
                </w:p>
              </w:tc>
            </w:tr>
            <w:tr w:rsidR="00FC22E1" w:rsidRPr="00083006" w14:paraId="1DE6DCF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C8B786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75</w:t>
                  </w:r>
                </w:p>
              </w:tc>
              <w:tc>
                <w:tcPr>
                  <w:tcW w:w="7425" w:type="dxa"/>
                  <w:tcBorders>
                    <w:top w:val="nil"/>
                    <w:left w:val="nil"/>
                    <w:bottom w:val="single" w:sz="4" w:space="0" w:color="auto"/>
                    <w:right w:val="single" w:sz="4" w:space="0" w:color="auto"/>
                  </w:tcBorders>
                  <w:shd w:val="clear" w:color="auto" w:fill="auto"/>
                  <w:vAlign w:val="center"/>
                </w:tcPr>
                <w:p w14:paraId="1D9604AC"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PERFIL DE ALUMINIO</w:t>
                  </w:r>
                </w:p>
              </w:tc>
              <w:tc>
                <w:tcPr>
                  <w:tcW w:w="0" w:type="auto"/>
                  <w:tcBorders>
                    <w:top w:val="nil"/>
                    <w:left w:val="nil"/>
                    <w:bottom w:val="single" w:sz="4" w:space="0" w:color="auto"/>
                    <w:right w:val="single" w:sz="4" w:space="0" w:color="auto"/>
                  </w:tcBorders>
                  <w:vAlign w:val="center"/>
                </w:tcPr>
                <w:p w14:paraId="1F3DEF6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2615659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108,98</w:t>
                  </w:r>
                </w:p>
              </w:tc>
            </w:tr>
            <w:tr w:rsidR="00FC22E1" w:rsidRPr="00083006" w14:paraId="799D721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B7054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76</w:t>
                  </w:r>
                </w:p>
              </w:tc>
              <w:tc>
                <w:tcPr>
                  <w:tcW w:w="7425" w:type="dxa"/>
                  <w:tcBorders>
                    <w:top w:val="nil"/>
                    <w:left w:val="nil"/>
                    <w:bottom w:val="single" w:sz="4" w:space="0" w:color="auto"/>
                    <w:right w:val="single" w:sz="4" w:space="0" w:color="auto"/>
                  </w:tcBorders>
                  <w:shd w:val="clear" w:color="auto" w:fill="auto"/>
                  <w:vAlign w:val="center"/>
                </w:tcPr>
                <w:p w14:paraId="54518A8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CAJA METÁLICA PARA LLAVE DE PASO 20X20CM</w:t>
                  </w:r>
                </w:p>
              </w:tc>
              <w:tc>
                <w:tcPr>
                  <w:tcW w:w="0" w:type="auto"/>
                  <w:tcBorders>
                    <w:top w:val="nil"/>
                    <w:left w:val="nil"/>
                    <w:bottom w:val="single" w:sz="4" w:space="0" w:color="auto"/>
                    <w:right w:val="single" w:sz="4" w:space="0" w:color="auto"/>
                  </w:tcBorders>
                  <w:vAlign w:val="center"/>
                </w:tcPr>
                <w:p w14:paraId="573CE0F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558F683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556863CC"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8300A4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77</w:t>
                  </w:r>
                </w:p>
              </w:tc>
              <w:tc>
                <w:tcPr>
                  <w:tcW w:w="7425" w:type="dxa"/>
                  <w:tcBorders>
                    <w:top w:val="nil"/>
                    <w:left w:val="nil"/>
                    <w:bottom w:val="single" w:sz="4" w:space="0" w:color="auto"/>
                    <w:right w:val="single" w:sz="4" w:space="0" w:color="auto"/>
                  </w:tcBorders>
                  <w:shd w:val="clear" w:color="auto" w:fill="auto"/>
                  <w:vAlign w:val="center"/>
                </w:tcPr>
                <w:p w14:paraId="5607C2FA"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CAJA METÁLICA PARA LLAVE DE PASO 30X20CM</w:t>
                  </w:r>
                </w:p>
              </w:tc>
              <w:tc>
                <w:tcPr>
                  <w:tcW w:w="0" w:type="auto"/>
                  <w:tcBorders>
                    <w:top w:val="nil"/>
                    <w:left w:val="nil"/>
                    <w:bottom w:val="single" w:sz="4" w:space="0" w:color="auto"/>
                    <w:right w:val="single" w:sz="4" w:space="0" w:color="auto"/>
                  </w:tcBorders>
                  <w:vAlign w:val="center"/>
                </w:tcPr>
                <w:p w14:paraId="02CFC19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742B6B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1920563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0C9677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78</w:t>
                  </w:r>
                </w:p>
              </w:tc>
              <w:tc>
                <w:tcPr>
                  <w:tcW w:w="7425" w:type="dxa"/>
                  <w:tcBorders>
                    <w:top w:val="nil"/>
                    <w:left w:val="nil"/>
                    <w:bottom w:val="single" w:sz="4" w:space="0" w:color="auto"/>
                    <w:right w:val="single" w:sz="4" w:space="0" w:color="auto"/>
                  </w:tcBorders>
                  <w:shd w:val="clear" w:color="auto" w:fill="auto"/>
                  <w:vAlign w:val="center"/>
                </w:tcPr>
                <w:p w14:paraId="69924E30" w14:textId="77777777" w:rsidR="00FC22E1" w:rsidRPr="00083006" w:rsidRDefault="00FC22E1" w:rsidP="00FC22E1">
                  <w:pPr>
                    <w:rPr>
                      <w:rFonts w:ascii="Arial" w:hAnsi="Arial" w:cs="Arial"/>
                      <w:sz w:val="18"/>
                      <w:szCs w:val="18"/>
                    </w:rPr>
                  </w:pPr>
                  <w:r w:rsidRPr="00083006">
                    <w:rPr>
                      <w:rFonts w:ascii="Arial" w:hAnsi="Arial" w:cs="Arial"/>
                      <w:sz w:val="18"/>
                      <w:szCs w:val="18"/>
                    </w:rPr>
                    <w:t xml:space="preserve">PROVISIÓN E INSTALACIÓN DE LLAVE DE PASO CON ROSCA 1 </w:t>
                  </w:r>
                  <w:r>
                    <w:rPr>
                      <w:rFonts w:ascii="Arial" w:hAnsi="Arial" w:cs="Arial"/>
                      <w:sz w:val="18"/>
                      <w:szCs w:val="18"/>
                    </w:rPr>
                    <w:t>½”</w:t>
                  </w:r>
                </w:p>
              </w:tc>
              <w:tc>
                <w:tcPr>
                  <w:tcW w:w="0" w:type="auto"/>
                  <w:tcBorders>
                    <w:top w:val="nil"/>
                    <w:left w:val="nil"/>
                    <w:bottom w:val="single" w:sz="4" w:space="0" w:color="auto"/>
                    <w:right w:val="single" w:sz="4" w:space="0" w:color="auto"/>
                  </w:tcBorders>
                  <w:vAlign w:val="center"/>
                </w:tcPr>
                <w:p w14:paraId="2CCE761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0795CE8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3C68D9DA"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898B25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79</w:t>
                  </w:r>
                </w:p>
              </w:tc>
              <w:tc>
                <w:tcPr>
                  <w:tcW w:w="7425" w:type="dxa"/>
                  <w:tcBorders>
                    <w:top w:val="nil"/>
                    <w:left w:val="nil"/>
                    <w:bottom w:val="single" w:sz="4" w:space="0" w:color="auto"/>
                    <w:right w:val="single" w:sz="4" w:space="0" w:color="auto"/>
                  </w:tcBorders>
                  <w:shd w:val="clear" w:color="auto" w:fill="auto"/>
                  <w:vAlign w:val="center"/>
                </w:tcPr>
                <w:p w14:paraId="64FF2B3E" w14:textId="77777777" w:rsidR="00FC22E1" w:rsidRPr="00083006" w:rsidRDefault="00FC22E1" w:rsidP="00FC22E1">
                  <w:pPr>
                    <w:rPr>
                      <w:rFonts w:ascii="Arial" w:hAnsi="Arial" w:cs="Arial"/>
                      <w:sz w:val="18"/>
                      <w:szCs w:val="18"/>
                    </w:rPr>
                  </w:pPr>
                  <w:r w:rsidRPr="00083006">
                    <w:rPr>
                      <w:rFonts w:ascii="Arial" w:hAnsi="Arial" w:cs="Arial"/>
                      <w:sz w:val="18"/>
                      <w:szCs w:val="18"/>
                    </w:rPr>
                    <w:t xml:space="preserve">PROVISIÓN E INSTALACIÓN DE LLAVE DE PASO </w:t>
                  </w:r>
                  <w:r>
                    <w:rPr>
                      <w:rFonts w:ascii="Arial" w:hAnsi="Arial" w:cs="Arial"/>
                      <w:sz w:val="18"/>
                      <w:szCs w:val="18"/>
                    </w:rPr>
                    <w:t>½”</w:t>
                  </w:r>
                </w:p>
              </w:tc>
              <w:tc>
                <w:tcPr>
                  <w:tcW w:w="0" w:type="auto"/>
                  <w:tcBorders>
                    <w:top w:val="nil"/>
                    <w:left w:val="nil"/>
                    <w:bottom w:val="single" w:sz="4" w:space="0" w:color="auto"/>
                    <w:right w:val="single" w:sz="4" w:space="0" w:color="auto"/>
                  </w:tcBorders>
                  <w:vAlign w:val="center"/>
                </w:tcPr>
                <w:p w14:paraId="2C2ACFB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016FE31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3,00</w:t>
                  </w:r>
                </w:p>
              </w:tc>
            </w:tr>
            <w:tr w:rsidR="00FC22E1" w:rsidRPr="00083006" w14:paraId="18F24A5F"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D7A65E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80</w:t>
                  </w:r>
                </w:p>
              </w:tc>
              <w:tc>
                <w:tcPr>
                  <w:tcW w:w="7425" w:type="dxa"/>
                  <w:tcBorders>
                    <w:top w:val="nil"/>
                    <w:left w:val="nil"/>
                    <w:bottom w:val="single" w:sz="4" w:space="0" w:color="auto"/>
                    <w:right w:val="single" w:sz="4" w:space="0" w:color="auto"/>
                  </w:tcBorders>
                  <w:shd w:val="clear" w:color="auto" w:fill="auto"/>
                  <w:vAlign w:val="center"/>
                </w:tcPr>
                <w:p w14:paraId="7BA313F8" w14:textId="77777777" w:rsidR="00FC22E1" w:rsidRPr="00083006" w:rsidRDefault="00FC22E1" w:rsidP="00FC22E1">
                  <w:pPr>
                    <w:rPr>
                      <w:rFonts w:ascii="Arial" w:hAnsi="Arial" w:cs="Arial"/>
                      <w:sz w:val="18"/>
                      <w:szCs w:val="18"/>
                    </w:rPr>
                  </w:pPr>
                  <w:r w:rsidRPr="00083006">
                    <w:rPr>
                      <w:rFonts w:ascii="Arial" w:hAnsi="Arial" w:cs="Arial"/>
                      <w:sz w:val="18"/>
                      <w:szCs w:val="18"/>
                    </w:rPr>
                    <w:t xml:space="preserve">PROVISIÓN E INSTALACIÓN DE LLAVE DE PASO </w:t>
                  </w:r>
                  <w:r>
                    <w:rPr>
                      <w:rFonts w:ascii="Arial" w:hAnsi="Arial" w:cs="Arial"/>
                      <w:sz w:val="18"/>
                      <w:szCs w:val="18"/>
                    </w:rPr>
                    <w:t>¾”</w:t>
                  </w:r>
                </w:p>
              </w:tc>
              <w:tc>
                <w:tcPr>
                  <w:tcW w:w="0" w:type="auto"/>
                  <w:tcBorders>
                    <w:top w:val="nil"/>
                    <w:left w:val="nil"/>
                    <w:bottom w:val="single" w:sz="4" w:space="0" w:color="auto"/>
                    <w:right w:val="single" w:sz="4" w:space="0" w:color="auto"/>
                  </w:tcBorders>
                  <w:vAlign w:val="center"/>
                </w:tcPr>
                <w:p w14:paraId="3A4209E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1281CF1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14,00</w:t>
                  </w:r>
                </w:p>
              </w:tc>
            </w:tr>
            <w:tr w:rsidR="00FC22E1" w:rsidRPr="00083006" w14:paraId="4FA22D41"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21BEE0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81</w:t>
                  </w:r>
                </w:p>
              </w:tc>
              <w:tc>
                <w:tcPr>
                  <w:tcW w:w="7425" w:type="dxa"/>
                  <w:tcBorders>
                    <w:top w:val="nil"/>
                    <w:left w:val="nil"/>
                    <w:bottom w:val="single" w:sz="4" w:space="0" w:color="auto"/>
                    <w:right w:val="single" w:sz="4" w:space="0" w:color="auto"/>
                  </w:tcBorders>
                  <w:shd w:val="clear" w:color="auto" w:fill="auto"/>
                  <w:vAlign w:val="center"/>
                </w:tcPr>
                <w:p w14:paraId="2486B837"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LLAVE DE PASO 1</w:t>
                  </w:r>
                  <w:r>
                    <w:rPr>
                      <w:rFonts w:ascii="Arial" w:hAnsi="Arial" w:cs="Arial"/>
                      <w:sz w:val="18"/>
                      <w:szCs w:val="18"/>
                    </w:rPr>
                    <w:t>”</w:t>
                  </w:r>
                </w:p>
              </w:tc>
              <w:tc>
                <w:tcPr>
                  <w:tcW w:w="0" w:type="auto"/>
                  <w:tcBorders>
                    <w:top w:val="nil"/>
                    <w:left w:val="nil"/>
                    <w:bottom w:val="single" w:sz="4" w:space="0" w:color="auto"/>
                    <w:right w:val="single" w:sz="4" w:space="0" w:color="auto"/>
                  </w:tcBorders>
                  <w:vAlign w:val="center"/>
                </w:tcPr>
                <w:p w14:paraId="5F55E8A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DCA295F"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4,00</w:t>
                  </w:r>
                </w:p>
              </w:tc>
            </w:tr>
            <w:tr w:rsidR="00FC22E1" w:rsidRPr="00083006" w14:paraId="1CBEA663"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BAEE750"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82</w:t>
                  </w:r>
                </w:p>
              </w:tc>
              <w:tc>
                <w:tcPr>
                  <w:tcW w:w="7425" w:type="dxa"/>
                  <w:tcBorders>
                    <w:top w:val="nil"/>
                    <w:left w:val="nil"/>
                    <w:bottom w:val="single" w:sz="4" w:space="0" w:color="auto"/>
                    <w:right w:val="single" w:sz="4" w:space="0" w:color="auto"/>
                  </w:tcBorders>
                  <w:shd w:val="clear" w:color="auto" w:fill="auto"/>
                  <w:vAlign w:val="center"/>
                </w:tcPr>
                <w:p w14:paraId="1FECB398" w14:textId="77777777" w:rsidR="00FC22E1" w:rsidRPr="00083006" w:rsidRDefault="00FC22E1" w:rsidP="00FC22E1">
                  <w:pPr>
                    <w:rPr>
                      <w:rFonts w:ascii="Arial" w:hAnsi="Arial" w:cs="Arial"/>
                      <w:sz w:val="18"/>
                      <w:szCs w:val="18"/>
                    </w:rPr>
                  </w:pPr>
                  <w:r w:rsidRPr="00083006">
                    <w:rPr>
                      <w:rFonts w:ascii="Arial" w:hAnsi="Arial" w:cs="Arial"/>
                      <w:sz w:val="18"/>
                      <w:szCs w:val="18"/>
                    </w:rPr>
                    <w:t xml:space="preserve">PROVISIÓN E INSTALACIÓN DE LLAVE DE PASO 1 </w:t>
                  </w:r>
                  <w:r>
                    <w:rPr>
                      <w:rFonts w:ascii="Arial" w:hAnsi="Arial" w:cs="Arial"/>
                      <w:sz w:val="18"/>
                      <w:szCs w:val="18"/>
                    </w:rPr>
                    <w:t>½”</w:t>
                  </w:r>
                </w:p>
              </w:tc>
              <w:tc>
                <w:tcPr>
                  <w:tcW w:w="0" w:type="auto"/>
                  <w:tcBorders>
                    <w:top w:val="nil"/>
                    <w:left w:val="nil"/>
                    <w:bottom w:val="single" w:sz="4" w:space="0" w:color="auto"/>
                    <w:right w:val="single" w:sz="4" w:space="0" w:color="auto"/>
                  </w:tcBorders>
                  <w:vAlign w:val="center"/>
                </w:tcPr>
                <w:p w14:paraId="56B2854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19B05522"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4,00</w:t>
                  </w:r>
                </w:p>
              </w:tc>
            </w:tr>
            <w:tr w:rsidR="00FC22E1" w:rsidRPr="00083006" w14:paraId="7A8B2B50"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901DDC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83</w:t>
                  </w:r>
                </w:p>
              </w:tc>
              <w:tc>
                <w:tcPr>
                  <w:tcW w:w="7425" w:type="dxa"/>
                  <w:tcBorders>
                    <w:top w:val="nil"/>
                    <w:left w:val="nil"/>
                    <w:bottom w:val="single" w:sz="4" w:space="0" w:color="auto"/>
                    <w:right w:val="single" w:sz="4" w:space="0" w:color="auto"/>
                  </w:tcBorders>
                  <w:shd w:val="clear" w:color="auto" w:fill="auto"/>
                  <w:vAlign w:val="center"/>
                </w:tcPr>
                <w:p w14:paraId="37A730B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LLAVE DE PASO 2</w:t>
                  </w:r>
                  <w:r>
                    <w:rPr>
                      <w:rFonts w:ascii="Arial" w:hAnsi="Arial" w:cs="Arial"/>
                      <w:sz w:val="18"/>
                      <w:szCs w:val="18"/>
                    </w:rPr>
                    <w:t>”</w:t>
                  </w:r>
                </w:p>
              </w:tc>
              <w:tc>
                <w:tcPr>
                  <w:tcW w:w="0" w:type="auto"/>
                  <w:tcBorders>
                    <w:top w:val="nil"/>
                    <w:left w:val="nil"/>
                    <w:bottom w:val="single" w:sz="4" w:space="0" w:color="auto"/>
                    <w:right w:val="single" w:sz="4" w:space="0" w:color="auto"/>
                  </w:tcBorders>
                  <w:vAlign w:val="center"/>
                </w:tcPr>
                <w:p w14:paraId="24054A4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nil"/>
                    <w:left w:val="nil"/>
                    <w:bottom w:val="single" w:sz="4" w:space="0" w:color="auto"/>
                    <w:right w:val="single" w:sz="4" w:space="0" w:color="auto"/>
                  </w:tcBorders>
                  <w:vAlign w:val="center"/>
                </w:tcPr>
                <w:p w14:paraId="7A005A0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26D1D38B" w14:textId="77777777" w:rsidTr="00FC22E1">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8099BA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84</w:t>
                  </w:r>
                </w:p>
              </w:tc>
              <w:tc>
                <w:tcPr>
                  <w:tcW w:w="7425" w:type="dxa"/>
                  <w:tcBorders>
                    <w:top w:val="nil"/>
                    <w:left w:val="nil"/>
                    <w:bottom w:val="single" w:sz="4" w:space="0" w:color="auto"/>
                    <w:right w:val="single" w:sz="4" w:space="0" w:color="auto"/>
                  </w:tcBorders>
                  <w:shd w:val="clear" w:color="auto" w:fill="auto"/>
                  <w:vAlign w:val="center"/>
                </w:tcPr>
                <w:p w14:paraId="33A5AF7C"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½</w:t>
                  </w:r>
                  <w:r>
                    <w:rPr>
                      <w:rFonts w:ascii="Arial" w:hAnsi="Arial" w:cs="Arial"/>
                      <w:sz w:val="18"/>
                      <w:szCs w:val="18"/>
                    </w:rPr>
                    <w:t>”</w:t>
                  </w:r>
                  <w:r w:rsidRPr="00083006">
                    <w:rPr>
                      <w:rFonts w:ascii="Arial" w:hAnsi="Arial" w:cs="Arial"/>
                      <w:sz w:val="18"/>
                      <w:szCs w:val="18"/>
                    </w:rPr>
                    <w:t xml:space="preserve"> C/ACCESORIOS (AGUA CALIENTE)</w:t>
                  </w:r>
                </w:p>
              </w:tc>
              <w:tc>
                <w:tcPr>
                  <w:tcW w:w="0" w:type="auto"/>
                  <w:tcBorders>
                    <w:top w:val="nil"/>
                    <w:left w:val="nil"/>
                    <w:bottom w:val="single" w:sz="4" w:space="0" w:color="auto"/>
                    <w:right w:val="single" w:sz="4" w:space="0" w:color="auto"/>
                  </w:tcBorders>
                  <w:vAlign w:val="center"/>
                </w:tcPr>
                <w:p w14:paraId="764A030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nil"/>
                    <w:left w:val="nil"/>
                    <w:bottom w:val="single" w:sz="4" w:space="0" w:color="auto"/>
                    <w:right w:val="single" w:sz="4" w:space="0" w:color="auto"/>
                  </w:tcBorders>
                  <w:vAlign w:val="center"/>
                </w:tcPr>
                <w:p w14:paraId="1062513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15,57</w:t>
                  </w:r>
                </w:p>
              </w:tc>
            </w:tr>
            <w:tr w:rsidR="00FC22E1" w:rsidRPr="00083006" w14:paraId="5F68C6C7"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D2FF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1153673"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¾</w:t>
                  </w:r>
                  <w:r>
                    <w:rPr>
                      <w:rFonts w:ascii="Arial" w:hAnsi="Arial" w:cs="Arial"/>
                      <w:sz w:val="18"/>
                      <w:szCs w:val="18"/>
                    </w:rPr>
                    <w:t>”</w:t>
                  </w:r>
                  <w:r w:rsidRPr="00083006">
                    <w:rPr>
                      <w:rFonts w:ascii="Arial" w:hAnsi="Arial" w:cs="Arial"/>
                      <w:sz w:val="18"/>
                      <w:szCs w:val="18"/>
                    </w:rPr>
                    <w:t xml:space="preserve"> C/ACCESORIOS (AGUA CALIENTE)</w:t>
                  </w:r>
                </w:p>
              </w:tc>
              <w:tc>
                <w:tcPr>
                  <w:tcW w:w="0" w:type="auto"/>
                  <w:tcBorders>
                    <w:top w:val="single" w:sz="4" w:space="0" w:color="auto"/>
                    <w:left w:val="single" w:sz="4" w:space="0" w:color="auto"/>
                    <w:bottom w:val="single" w:sz="4" w:space="0" w:color="auto"/>
                    <w:right w:val="single" w:sz="4" w:space="0" w:color="auto"/>
                  </w:tcBorders>
                  <w:vAlign w:val="center"/>
                </w:tcPr>
                <w:p w14:paraId="65D6A3F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765CC11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24,28</w:t>
                  </w:r>
                </w:p>
              </w:tc>
            </w:tr>
            <w:tr w:rsidR="00FC22E1" w:rsidRPr="00083006" w14:paraId="4B2E7E70"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EB34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5051B09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½</w:t>
                  </w:r>
                  <w:r>
                    <w:rPr>
                      <w:rFonts w:ascii="Arial" w:hAnsi="Arial" w:cs="Arial"/>
                      <w:sz w:val="18"/>
                      <w:szCs w:val="18"/>
                    </w:rPr>
                    <w:t>”</w:t>
                  </w:r>
                  <w:r w:rsidRPr="00083006">
                    <w:rPr>
                      <w:rFonts w:ascii="Arial" w:hAnsi="Arial" w:cs="Arial"/>
                      <w:sz w:val="18"/>
                      <w:szCs w:val="18"/>
                    </w:rPr>
                    <w:t xml:space="preserve">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68EFA6D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4CE01265"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15,83</w:t>
                  </w:r>
                </w:p>
              </w:tc>
            </w:tr>
            <w:tr w:rsidR="00FC22E1" w:rsidRPr="00083006" w14:paraId="0F862705"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B56F0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3871E977"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¾</w:t>
                  </w:r>
                  <w:r>
                    <w:rPr>
                      <w:rFonts w:ascii="Arial" w:hAnsi="Arial" w:cs="Arial"/>
                      <w:sz w:val="18"/>
                      <w:szCs w:val="18"/>
                    </w:rPr>
                    <w:t>”</w:t>
                  </w:r>
                  <w:r w:rsidRPr="00083006">
                    <w:rPr>
                      <w:rFonts w:ascii="Arial" w:hAnsi="Arial" w:cs="Arial"/>
                      <w:sz w:val="18"/>
                      <w:szCs w:val="18"/>
                    </w:rPr>
                    <w:t xml:space="preserve">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0516465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4295FFE1"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52,81</w:t>
                  </w:r>
                </w:p>
              </w:tc>
            </w:tr>
            <w:tr w:rsidR="00FC22E1" w:rsidRPr="00083006" w14:paraId="6B82041A"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39AD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1A83AD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1</w:t>
                  </w:r>
                  <w:r>
                    <w:rPr>
                      <w:rFonts w:ascii="Arial" w:hAnsi="Arial" w:cs="Arial"/>
                      <w:sz w:val="18"/>
                      <w:szCs w:val="18"/>
                    </w:rPr>
                    <w:t>”</w:t>
                  </w:r>
                  <w:r w:rsidRPr="00083006">
                    <w:rPr>
                      <w:rFonts w:ascii="Arial" w:hAnsi="Arial" w:cs="Arial"/>
                      <w:sz w:val="18"/>
                      <w:szCs w:val="18"/>
                    </w:rPr>
                    <w:t xml:space="preserve">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6DE72DC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58D481B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0,78</w:t>
                  </w:r>
                </w:p>
              </w:tc>
            </w:tr>
            <w:tr w:rsidR="00FC22E1" w:rsidRPr="00083006" w14:paraId="70D4F9AF"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E44E7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89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52A3BA65"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1 ½</w:t>
                  </w:r>
                  <w:r>
                    <w:rPr>
                      <w:rFonts w:ascii="Arial" w:hAnsi="Arial" w:cs="Arial"/>
                      <w:sz w:val="18"/>
                      <w:szCs w:val="18"/>
                    </w:rPr>
                    <w:t>”</w:t>
                  </w:r>
                  <w:r w:rsidRPr="00083006">
                    <w:rPr>
                      <w:rFonts w:ascii="Arial" w:hAnsi="Arial" w:cs="Arial"/>
                      <w:sz w:val="18"/>
                      <w:szCs w:val="18"/>
                    </w:rPr>
                    <w:t xml:space="preserve">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6E329C5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26A3B14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15,36</w:t>
                  </w:r>
                </w:p>
              </w:tc>
            </w:tr>
            <w:tr w:rsidR="00FC22E1" w:rsidRPr="00083006" w14:paraId="14BB46B6"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BA94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41B038E"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POLIPROPILENO DE 2</w:t>
                  </w:r>
                  <w:r>
                    <w:rPr>
                      <w:rFonts w:ascii="Arial" w:hAnsi="Arial" w:cs="Arial"/>
                      <w:sz w:val="18"/>
                      <w:szCs w:val="18"/>
                    </w:rPr>
                    <w:t>”</w:t>
                  </w:r>
                  <w:r w:rsidRPr="00083006">
                    <w:rPr>
                      <w:rFonts w:ascii="Arial" w:hAnsi="Arial" w:cs="Arial"/>
                      <w:sz w:val="18"/>
                      <w:szCs w:val="18"/>
                    </w:rPr>
                    <w:t xml:space="preserve"> C/ACCESORIOS (AGUA FRÍA)</w:t>
                  </w:r>
                </w:p>
              </w:tc>
              <w:tc>
                <w:tcPr>
                  <w:tcW w:w="0" w:type="auto"/>
                  <w:tcBorders>
                    <w:top w:val="single" w:sz="4" w:space="0" w:color="auto"/>
                    <w:left w:val="single" w:sz="4" w:space="0" w:color="auto"/>
                    <w:bottom w:val="single" w:sz="4" w:space="0" w:color="auto"/>
                    <w:right w:val="single" w:sz="4" w:space="0" w:color="auto"/>
                  </w:tcBorders>
                  <w:vAlign w:val="center"/>
                </w:tcPr>
                <w:p w14:paraId="7B643FD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4FF2127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1,66</w:t>
                  </w:r>
                </w:p>
              </w:tc>
            </w:tr>
            <w:tr w:rsidR="00FC22E1" w:rsidRPr="00083006" w14:paraId="4FCEFD88"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461A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2A73EE1C"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2</w:t>
                  </w:r>
                  <w:r>
                    <w:rPr>
                      <w:rFonts w:ascii="Arial" w:hAnsi="Arial" w:cs="Arial"/>
                      <w:sz w:val="18"/>
                      <w:szCs w:val="18"/>
                    </w:rPr>
                    <w:t>”</w:t>
                  </w:r>
                  <w:r w:rsidRPr="00083006">
                    <w:rPr>
                      <w:rFonts w:ascii="Arial" w:hAnsi="Arial" w:cs="Arial"/>
                      <w:sz w:val="18"/>
                      <w:szCs w:val="18"/>
                    </w:rPr>
                    <w:t xml:space="preserve">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3C826DE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72C0216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15,80</w:t>
                  </w:r>
                </w:p>
              </w:tc>
            </w:tr>
            <w:tr w:rsidR="00FC22E1" w:rsidRPr="00083006" w14:paraId="057B94C8"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1276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22B11121"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3</w:t>
                  </w:r>
                  <w:r>
                    <w:rPr>
                      <w:rFonts w:ascii="Arial" w:hAnsi="Arial" w:cs="Arial"/>
                      <w:sz w:val="18"/>
                      <w:szCs w:val="18"/>
                    </w:rPr>
                    <w:t>”</w:t>
                  </w:r>
                  <w:r w:rsidRPr="00083006">
                    <w:rPr>
                      <w:rFonts w:ascii="Arial" w:hAnsi="Arial" w:cs="Arial"/>
                      <w:sz w:val="18"/>
                      <w:szCs w:val="18"/>
                    </w:rPr>
                    <w:t xml:space="preserve">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7DEAE4B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3756515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5,94</w:t>
                  </w:r>
                </w:p>
              </w:tc>
            </w:tr>
            <w:tr w:rsidR="00FC22E1" w:rsidRPr="00083006" w14:paraId="79A9EB1B"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7812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7F21CA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4</w:t>
                  </w:r>
                  <w:r>
                    <w:rPr>
                      <w:rFonts w:ascii="Arial" w:hAnsi="Arial" w:cs="Arial"/>
                      <w:sz w:val="18"/>
                      <w:szCs w:val="18"/>
                    </w:rPr>
                    <w:t>”</w:t>
                  </w:r>
                  <w:r w:rsidRPr="00083006">
                    <w:rPr>
                      <w:rFonts w:ascii="Arial" w:hAnsi="Arial" w:cs="Arial"/>
                      <w:sz w:val="18"/>
                      <w:szCs w:val="18"/>
                    </w:rPr>
                    <w:t xml:space="preserve">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2E4296D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4BA0FA2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2,20</w:t>
                  </w:r>
                </w:p>
              </w:tc>
            </w:tr>
            <w:tr w:rsidR="00FC22E1" w:rsidRPr="00083006" w14:paraId="63D8E286"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D607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459D626"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6</w:t>
                  </w:r>
                  <w:r>
                    <w:rPr>
                      <w:rFonts w:ascii="Arial" w:hAnsi="Arial" w:cs="Arial"/>
                      <w:sz w:val="18"/>
                      <w:szCs w:val="18"/>
                    </w:rPr>
                    <w:t>”</w:t>
                  </w:r>
                  <w:r w:rsidRPr="00083006">
                    <w:rPr>
                      <w:rFonts w:ascii="Arial" w:hAnsi="Arial" w:cs="Arial"/>
                      <w:sz w:val="18"/>
                      <w:szCs w:val="18"/>
                    </w:rPr>
                    <w:t xml:space="preserve"> C-6 C/ACCESORIOS</w:t>
                  </w:r>
                </w:p>
              </w:tc>
              <w:tc>
                <w:tcPr>
                  <w:tcW w:w="0" w:type="auto"/>
                  <w:tcBorders>
                    <w:top w:val="single" w:sz="4" w:space="0" w:color="auto"/>
                    <w:left w:val="single" w:sz="4" w:space="0" w:color="auto"/>
                    <w:bottom w:val="single" w:sz="4" w:space="0" w:color="auto"/>
                    <w:right w:val="single" w:sz="4" w:space="0" w:color="auto"/>
                  </w:tcBorders>
                  <w:vAlign w:val="center"/>
                </w:tcPr>
                <w:p w14:paraId="4579366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562851D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3,43</w:t>
                  </w:r>
                </w:p>
              </w:tc>
            </w:tr>
            <w:tr w:rsidR="00FC22E1" w:rsidRPr="00083006" w14:paraId="5F636993"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70FB7"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CA29B92"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1 ½</w:t>
                  </w:r>
                  <w:r>
                    <w:rPr>
                      <w:rFonts w:ascii="Arial" w:hAnsi="Arial" w:cs="Arial"/>
                      <w:sz w:val="18"/>
                      <w:szCs w:val="18"/>
                    </w:rPr>
                    <w:t>”</w:t>
                  </w:r>
                  <w:r w:rsidRPr="00083006">
                    <w:rPr>
                      <w:rFonts w:ascii="Arial" w:hAnsi="Arial" w:cs="Arial"/>
                      <w:sz w:val="18"/>
                      <w:szCs w:val="18"/>
                    </w:rPr>
                    <w:t xml:space="preserve">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053723C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2F6561B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8,20</w:t>
                  </w:r>
                </w:p>
              </w:tc>
            </w:tr>
            <w:tr w:rsidR="00FC22E1" w:rsidRPr="00083006" w14:paraId="2B44E36A"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6050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48C4C44"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2</w:t>
                  </w:r>
                  <w:r>
                    <w:rPr>
                      <w:rFonts w:ascii="Arial" w:hAnsi="Arial" w:cs="Arial"/>
                      <w:sz w:val="18"/>
                      <w:szCs w:val="18"/>
                    </w:rPr>
                    <w:t>”</w:t>
                  </w:r>
                  <w:r w:rsidRPr="00083006">
                    <w:rPr>
                      <w:rFonts w:ascii="Arial" w:hAnsi="Arial" w:cs="Arial"/>
                      <w:sz w:val="18"/>
                      <w:szCs w:val="18"/>
                    </w:rPr>
                    <w:t xml:space="preserve">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55569B4D"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7690C790"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19,44</w:t>
                  </w:r>
                </w:p>
              </w:tc>
            </w:tr>
            <w:tr w:rsidR="00FC22E1" w:rsidRPr="00083006" w14:paraId="2B6240B7"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515F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5B8E1B3"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2 ½</w:t>
                  </w:r>
                  <w:r>
                    <w:rPr>
                      <w:rFonts w:ascii="Arial" w:hAnsi="Arial" w:cs="Arial"/>
                      <w:sz w:val="18"/>
                      <w:szCs w:val="18"/>
                    </w:rPr>
                    <w:t>”</w:t>
                  </w:r>
                  <w:r w:rsidRPr="00083006">
                    <w:rPr>
                      <w:rFonts w:ascii="Arial" w:hAnsi="Arial" w:cs="Arial"/>
                      <w:sz w:val="18"/>
                      <w:szCs w:val="18"/>
                    </w:rPr>
                    <w:t xml:space="preserve">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00B76D9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17F4F4DB"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1,76</w:t>
                  </w:r>
                </w:p>
              </w:tc>
            </w:tr>
            <w:tr w:rsidR="00FC22E1" w:rsidRPr="00083006" w14:paraId="4791E6C0"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9729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498D5B8A"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3</w:t>
                  </w:r>
                  <w:r>
                    <w:rPr>
                      <w:rFonts w:ascii="Arial" w:hAnsi="Arial" w:cs="Arial"/>
                      <w:sz w:val="18"/>
                      <w:szCs w:val="18"/>
                    </w:rPr>
                    <w:t>”</w:t>
                  </w:r>
                  <w:r w:rsidRPr="00083006">
                    <w:rPr>
                      <w:rFonts w:ascii="Arial" w:hAnsi="Arial" w:cs="Arial"/>
                      <w:sz w:val="18"/>
                      <w:szCs w:val="18"/>
                    </w:rPr>
                    <w:t xml:space="preserve">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4EFD8F2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706AAD9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1,05</w:t>
                  </w:r>
                </w:p>
              </w:tc>
            </w:tr>
            <w:tr w:rsidR="00FC22E1" w:rsidRPr="00083006" w14:paraId="7C16FE32"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E217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99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2766207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4</w:t>
                  </w:r>
                  <w:r>
                    <w:rPr>
                      <w:rFonts w:ascii="Arial" w:hAnsi="Arial" w:cs="Arial"/>
                      <w:sz w:val="18"/>
                      <w:szCs w:val="18"/>
                    </w:rPr>
                    <w:t>”</w:t>
                  </w:r>
                  <w:r w:rsidRPr="00083006">
                    <w:rPr>
                      <w:rFonts w:ascii="Arial" w:hAnsi="Arial" w:cs="Arial"/>
                      <w:sz w:val="18"/>
                      <w:szCs w:val="18"/>
                    </w:rPr>
                    <w:t xml:space="preserve"> C-9 C/ACCESORIOS</w:t>
                  </w:r>
                </w:p>
              </w:tc>
              <w:tc>
                <w:tcPr>
                  <w:tcW w:w="0" w:type="auto"/>
                  <w:tcBorders>
                    <w:top w:val="single" w:sz="4" w:space="0" w:color="auto"/>
                    <w:left w:val="single" w:sz="4" w:space="0" w:color="auto"/>
                    <w:bottom w:val="single" w:sz="4" w:space="0" w:color="auto"/>
                    <w:right w:val="single" w:sz="4" w:space="0" w:color="auto"/>
                  </w:tcBorders>
                  <w:vAlign w:val="center"/>
                </w:tcPr>
                <w:p w14:paraId="13F8D126"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4B7C56B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7,77</w:t>
                  </w:r>
                </w:p>
              </w:tc>
            </w:tr>
            <w:tr w:rsidR="00FC22E1" w:rsidRPr="00083006" w14:paraId="0B01DA78"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2B6F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100</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3D192F8"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TUBERÍA DE PVC 100MM SR</w:t>
                  </w:r>
                </w:p>
              </w:tc>
              <w:tc>
                <w:tcPr>
                  <w:tcW w:w="0" w:type="auto"/>
                  <w:tcBorders>
                    <w:top w:val="single" w:sz="4" w:space="0" w:color="auto"/>
                    <w:left w:val="single" w:sz="4" w:space="0" w:color="auto"/>
                    <w:bottom w:val="single" w:sz="4" w:space="0" w:color="auto"/>
                    <w:right w:val="single" w:sz="4" w:space="0" w:color="auto"/>
                  </w:tcBorders>
                  <w:vAlign w:val="center"/>
                </w:tcPr>
                <w:p w14:paraId="7A00163F"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70626D2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2,50</w:t>
                  </w:r>
                </w:p>
              </w:tc>
            </w:tr>
            <w:tr w:rsidR="00FC22E1" w:rsidRPr="00083006" w14:paraId="799127BF"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26DFB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101</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2B61838A" w14:textId="77777777" w:rsidR="00FC22E1" w:rsidRPr="00083006" w:rsidRDefault="00FC22E1" w:rsidP="00FC22E1">
                  <w:pPr>
                    <w:rPr>
                      <w:rFonts w:ascii="Arial" w:hAnsi="Arial" w:cs="Arial"/>
                      <w:sz w:val="18"/>
                      <w:szCs w:val="18"/>
                    </w:rPr>
                  </w:pPr>
                  <w:r w:rsidRPr="00083006">
                    <w:rPr>
                      <w:rFonts w:ascii="Arial" w:hAnsi="Arial" w:cs="Arial"/>
                      <w:sz w:val="18"/>
                      <w:szCs w:val="18"/>
                    </w:rPr>
                    <w:t>RETIRO, PROVISIÓN E INSTALACIÓN DE CAJA INTE</w:t>
                  </w:r>
                  <w:r>
                    <w:rPr>
                      <w:rFonts w:ascii="Arial" w:hAnsi="Arial" w:cs="Arial"/>
                      <w:sz w:val="18"/>
                      <w:szCs w:val="18"/>
                    </w:rPr>
                    <w:t>RCEPTORA SIFONADA CON REJILLA 6”</w:t>
                  </w:r>
                </w:p>
              </w:tc>
              <w:tc>
                <w:tcPr>
                  <w:tcW w:w="0" w:type="auto"/>
                  <w:tcBorders>
                    <w:top w:val="single" w:sz="4" w:space="0" w:color="auto"/>
                    <w:left w:val="single" w:sz="4" w:space="0" w:color="auto"/>
                    <w:bottom w:val="single" w:sz="4" w:space="0" w:color="auto"/>
                    <w:right w:val="single" w:sz="4" w:space="0" w:color="auto"/>
                  </w:tcBorders>
                  <w:vAlign w:val="center"/>
                </w:tcPr>
                <w:p w14:paraId="57001BF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single" w:sz="4" w:space="0" w:color="auto"/>
                    <w:left w:val="single" w:sz="4" w:space="0" w:color="auto"/>
                    <w:bottom w:val="single" w:sz="4" w:space="0" w:color="auto"/>
                    <w:right w:val="single" w:sz="4" w:space="0" w:color="auto"/>
                  </w:tcBorders>
                  <w:vAlign w:val="center"/>
                </w:tcPr>
                <w:p w14:paraId="3A3E0D4D"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6,00</w:t>
                  </w:r>
                </w:p>
              </w:tc>
            </w:tr>
            <w:tr w:rsidR="00FC22E1" w:rsidRPr="00083006" w14:paraId="298E89FC"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ED65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102</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5E622039"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ZOCALOS TIPO SPC</w:t>
                  </w:r>
                </w:p>
              </w:tc>
              <w:tc>
                <w:tcPr>
                  <w:tcW w:w="0" w:type="auto"/>
                  <w:tcBorders>
                    <w:top w:val="single" w:sz="4" w:space="0" w:color="auto"/>
                    <w:left w:val="single" w:sz="4" w:space="0" w:color="auto"/>
                    <w:bottom w:val="single" w:sz="4" w:space="0" w:color="auto"/>
                    <w:right w:val="single" w:sz="4" w:space="0" w:color="auto"/>
                  </w:tcBorders>
                  <w:vAlign w:val="center"/>
                </w:tcPr>
                <w:p w14:paraId="757B094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0C1F586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180,74</w:t>
                  </w:r>
                </w:p>
              </w:tc>
            </w:tr>
            <w:tr w:rsidR="00FC22E1" w:rsidRPr="00083006" w14:paraId="66B09206"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04EFA"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103</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FF2C323"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CORTINAS ROLLER DUO BLACK OUT</w:t>
                  </w:r>
                </w:p>
              </w:tc>
              <w:tc>
                <w:tcPr>
                  <w:tcW w:w="0" w:type="auto"/>
                  <w:tcBorders>
                    <w:top w:val="single" w:sz="4" w:space="0" w:color="auto"/>
                    <w:left w:val="single" w:sz="4" w:space="0" w:color="auto"/>
                    <w:bottom w:val="single" w:sz="4" w:space="0" w:color="auto"/>
                    <w:right w:val="single" w:sz="4" w:space="0" w:color="auto"/>
                  </w:tcBorders>
                  <w:vAlign w:val="center"/>
                </w:tcPr>
                <w:p w14:paraId="6F34C1E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single" w:sz="4" w:space="0" w:color="auto"/>
                    <w:left w:val="single" w:sz="4" w:space="0" w:color="auto"/>
                    <w:bottom w:val="single" w:sz="4" w:space="0" w:color="auto"/>
                    <w:right w:val="single" w:sz="4" w:space="0" w:color="auto"/>
                  </w:tcBorders>
                  <w:vAlign w:val="center"/>
                </w:tcPr>
                <w:p w14:paraId="56005B04"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58,62</w:t>
                  </w:r>
                </w:p>
              </w:tc>
            </w:tr>
            <w:tr w:rsidR="00FC22E1" w:rsidRPr="00083006" w14:paraId="0C508ACB"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DEEDC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104</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695415CC" w14:textId="77777777" w:rsidR="00FC22E1" w:rsidRPr="00083006" w:rsidRDefault="00FC22E1" w:rsidP="00FC22E1">
                  <w:pPr>
                    <w:rPr>
                      <w:rFonts w:ascii="Arial" w:hAnsi="Arial" w:cs="Arial"/>
                      <w:sz w:val="18"/>
                      <w:szCs w:val="18"/>
                    </w:rPr>
                  </w:pPr>
                  <w:r w:rsidRPr="00083006">
                    <w:rPr>
                      <w:rFonts w:ascii="Arial" w:hAnsi="Arial" w:cs="Arial"/>
                      <w:sz w:val="18"/>
                      <w:szCs w:val="18"/>
                    </w:rPr>
                    <w:t>REINSTALACIÓN DE CORTINAS ROLLER DUO BLACK OUT</w:t>
                  </w:r>
                </w:p>
              </w:tc>
              <w:tc>
                <w:tcPr>
                  <w:tcW w:w="0" w:type="auto"/>
                  <w:tcBorders>
                    <w:top w:val="single" w:sz="4" w:space="0" w:color="auto"/>
                    <w:left w:val="single" w:sz="4" w:space="0" w:color="auto"/>
                    <w:bottom w:val="single" w:sz="4" w:space="0" w:color="auto"/>
                    <w:right w:val="single" w:sz="4" w:space="0" w:color="auto"/>
                  </w:tcBorders>
                  <w:vAlign w:val="center"/>
                </w:tcPr>
                <w:p w14:paraId="59D529A5"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M2</w:t>
                  </w:r>
                </w:p>
              </w:tc>
              <w:tc>
                <w:tcPr>
                  <w:tcW w:w="0" w:type="auto"/>
                  <w:tcBorders>
                    <w:top w:val="single" w:sz="4" w:space="0" w:color="auto"/>
                    <w:left w:val="single" w:sz="4" w:space="0" w:color="auto"/>
                    <w:bottom w:val="single" w:sz="4" w:space="0" w:color="auto"/>
                    <w:right w:val="single" w:sz="4" w:space="0" w:color="auto"/>
                  </w:tcBorders>
                  <w:vAlign w:val="center"/>
                </w:tcPr>
                <w:p w14:paraId="61AB866A"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149,74</w:t>
                  </w:r>
                </w:p>
              </w:tc>
            </w:tr>
            <w:tr w:rsidR="00FC22E1" w:rsidRPr="00083006" w14:paraId="285FCFC3"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95202"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105</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9FBDC68"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TAPAJUNTA</w:t>
                  </w:r>
                </w:p>
              </w:tc>
              <w:tc>
                <w:tcPr>
                  <w:tcW w:w="0" w:type="auto"/>
                  <w:tcBorders>
                    <w:top w:val="single" w:sz="4" w:space="0" w:color="auto"/>
                    <w:left w:val="single" w:sz="4" w:space="0" w:color="auto"/>
                    <w:bottom w:val="single" w:sz="4" w:space="0" w:color="auto"/>
                    <w:right w:val="single" w:sz="4" w:space="0" w:color="auto"/>
                  </w:tcBorders>
                  <w:vAlign w:val="center"/>
                </w:tcPr>
                <w:p w14:paraId="4E437F23"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ML</w:t>
                  </w:r>
                </w:p>
              </w:tc>
              <w:tc>
                <w:tcPr>
                  <w:tcW w:w="0" w:type="auto"/>
                  <w:tcBorders>
                    <w:top w:val="single" w:sz="4" w:space="0" w:color="auto"/>
                    <w:left w:val="single" w:sz="4" w:space="0" w:color="auto"/>
                    <w:bottom w:val="single" w:sz="4" w:space="0" w:color="auto"/>
                    <w:right w:val="single" w:sz="4" w:space="0" w:color="auto"/>
                  </w:tcBorders>
                  <w:vAlign w:val="center"/>
                </w:tcPr>
                <w:p w14:paraId="0E713736"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14,00</w:t>
                  </w:r>
                </w:p>
              </w:tc>
            </w:tr>
            <w:tr w:rsidR="00FC22E1" w:rsidRPr="00083006" w14:paraId="27E483F1"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B227B4"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106</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13AA299E" w14:textId="77777777" w:rsidR="00FC22E1" w:rsidRPr="00083006" w:rsidRDefault="00FC22E1" w:rsidP="00FC22E1">
                  <w:pPr>
                    <w:rPr>
                      <w:rFonts w:ascii="Arial" w:hAnsi="Arial" w:cs="Arial"/>
                      <w:sz w:val="18"/>
                      <w:szCs w:val="18"/>
                    </w:rPr>
                  </w:pPr>
                  <w:r w:rsidRPr="00083006">
                    <w:rPr>
                      <w:rFonts w:ascii="Arial" w:hAnsi="Arial" w:cs="Arial"/>
                      <w:sz w:val="18"/>
                      <w:szCs w:val="18"/>
                    </w:rPr>
                    <w:t>MANTENIMIENTO DE PUERTA DE EMERGENCIA</w:t>
                  </w:r>
                </w:p>
              </w:tc>
              <w:tc>
                <w:tcPr>
                  <w:tcW w:w="0" w:type="auto"/>
                  <w:tcBorders>
                    <w:top w:val="single" w:sz="4" w:space="0" w:color="auto"/>
                    <w:left w:val="single" w:sz="4" w:space="0" w:color="auto"/>
                    <w:bottom w:val="single" w:sz="4" w:space="0" w:color="auto"/>
                    <w:right w:val="single" w:sz="4" w:space="0" w:color="auto"/>
                  </w:tcBorders>
                  <w:vAlign w:val="center"/>
                </w:tcPr>
                <w:p w14:paraId="020B4461"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single" w:sz="4" w:space="0" w:color="auto"/>
                    <w:left w:val="single" w:sz="4" w:space="0" w:color="auto"/>
                    <w:bottom w:val="single" w:sz="4" w:space="0" w:color="auto"/>
                    <w:right w:val="single" w:sz="4" w:space="0" w:color="auto"/>
                  </w:tcBorders>
                  <w:vAlign w:val="center"/>
                </w:tcPr>
                <w:p w14:paraId="054AF6A3"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2,00</w:t>
                  </w:r>
                </w:p>
              </w:tc>
            </w:tr>
            <w:tr w:rsidR="00FC22E1" w:rsidRPr="00083006" w14:paraId="54ACABB7"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66BEB"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107</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F86C383"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MOBILIARIO - CAJONERÍA ALTA (SEGÚN DISEÑO)</w:t>
                  </w:r>
                </w:p>
              </w:tc>
              <w:tc>
                <w:tcPr>
                  <w:tcW w:w="0" w:type="auto"/>
                  <w:tcBorders>
                    <w:top w:val="single" w:sz="4" w:space="0" w:color="auto"/>
                    <w:left w:val="single" w:sz="4" w:space="0" w:color="auto"/>
                    <w:bottom w:val="single" w:sz="4" w:space="0" w:color="auto"/>
                    <w:right w:val="single" w:sz="4" w:space="0" w:color="auto"/>
                  </w:tcBorders>
                  <w:vAlign w:val="center"/>
                </w:tcPr>
                <w:p w14:paraId="7007766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single" w:sz="4" w:space="0" w:color="auto"/>
                    <w:left w:val="single" w:sz="4" w:space="0" w:color="auto"/>
                    <w:bottom w:val="single" w:sz="4" w:space="0" w:color="auto"/>
                    <w:right w:val="single" w:sz="4" w:space="0" w:color="auto"/>
                  </w:tcBorders>
                  <w:vAlign w:val="center"/>
                </w:tcPr>
                <w:p w14:paraId="69574987"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391FE0BA"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465FE"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lastRenderedPageBreak/>
                    <w:t>108</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7E09AB4B" w14:textId="77777777" w:rsidR="00FC22E1" w:rsidRPr="00083006" w:rsidRDefault="00FC22E1" w:rsidP="00FC22E1">
                  <w:pPr>
                    <w:rPr>
                      <w:rFonts w:ascii="Arial" w:hAnsi="Arial" w:cs="Arial"/>
                      <w:sz w:val="18"/>
                      <w:szCs w:val="18"/>
                    </w:rPr>
                  </w:pPr>
                  <w:r w:rsidRPr="00083006">
                    <w:rPr>
                      <w:rFonts w:ascii="Arial" w:hAnsi="Arial" w:cs="Arial"/>
                      <w:sz w:val="18"/>
                      <w:szCs w:val="18"/>
                    </w:rPr>
                    <w:t>PROVISIÓN E INSTALACIÓN DE MOBILIARIO - CAJONERÍA BAJA (SEGÚN DISEÑO)</w:t>
                  </w:r>
                </w:p>
              </w:tc>
              <w:tc>
                <w:tcPr>
                  <w:tcW w:w="0" w:type="auto"/>
                  <w:tcBorders>
                    <w:top w:val="single" w:sz="4" w:space="0" w:color="auto"/>
                    <w:left w:val="single" w:sz="4" w:space="0" w:color="auto"/>
                    <w:bottom w:val="single" w:sz="4" w:space="0" w:color="auto"/>
                    <w:right w:val="single" w:sz="4" w:space="0" w:color="auto"/>
                  </w:tcBorders>
                  <w:vAlign w:val="center"/>
                </w:tcPr>
                <w:p w14:paraId="53FD5D59"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PZA</w:t>
                  </w:r>
                </w:p>
              </w:tc>
              <w:tc>
                <w:tcPr>
                  <w:tcW w:w="0" w:type="auto"/>
                  <w:tcBorders>
                    <w:top w:val="single" w:sz="4" w:space="0" w:color="auto"/>
                    <w:left w:val="single" w:sz="4" w:space="0" w:color="auto"/>
                    <w:bottom w:val="single" w:sz="4" w:space="0" w:color="auto"/>
                    <w:right w:val="single" w:sz="4" w:space="0" w:color="auto"/>
                  </w:tcBorders>
                  <w:vAlign w:val="center"/>
                </w:tcPr>
                <w:p w14:paraId="39F2F7F9"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r w:rsidR="00FC22E1" w:rsidRPr="00083006" w14:paraId="11911B13" w14:textId="77777777" w:rsidTr="00FC22E1">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D0E2C"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109</w:t>
                  </w:r>
                </w:p>
              </w:tc>
              <w:tc>
                <w:tcPr>
                  <w:tcW w:w="7425" w:type="dxa"/>
                  <w:tcBorders>
                    <w:top w:val="single" w:sz="4" w:space="0" w:color="auto"/>
                    <w:left w:val="single" w:sz="4" w:space="0" w:color="auto"/>
                    <w:bottom w:val="single" w:sz="4" w:space="0" w:color="auto"/>
                    <w:right w:val="single" w:sz="4" w:space="0" w:color="auto"/>
                  </w:tcBorders>
                  <w:shd w:val="clear" w:color="auto" w:fill="auto"/>
                  <w:vAlign w:val="center"/>
                </w:tcPr>
                <w:p w14:paraId="05157638" w14:textId="77777777" w:rsidR="00FC22E1" w:rsidRPr="00083006" w:rsidRDefault="00FC22E1" w:rsidP="00FC22E1">
                  <w:pPr>
                    <w:rPr>
                      <w:rFonts w:ascii="Arial" w:hAnsi="Arial" w:cs="Arial"/>
                      <w:sz w:val="18"/>
                      <w:szCs w:val="18"/>
                    </w:rPr>
                  </w:pPr>
                  <w:r w:rsidRPr="00083006">
                    <w:rPr>
                      <w:rFonts w:ascii="Arial" w:hAnsi="Arial" w:cs="Arial"/>
                      <w:sz w:val="18"/>
                      <w:szCs w:val="18"/>
                    </w:rPr>
                    <w:t>LIMPIEZA GENERAL</w:t>
                  </w:r>
                </w:p>
              </w:tc>
              <w:tc>
                <w:tcPr>
                  <w:tcW w:w="0" w:type="auto"/>
                  <w:tcBorders>
                    <w:top w:val="single" w:sz="4" w:space="0" w:color="auto"/>
                    <w:left w:val="single" w:sz="4" w:space="0" w:color="auto"/>
                    <w:bottom w:val="single" w:sz="4" w:space="0" w:color="auto"/>
                    <w:right w:val="single" w:sz="4" w:space="0" w:color="auto"/>
                  </w:tcBorders>
                  <w:vAlign w:val="center"/>
                </w:tcPr>
                <w:p w14:paraId="2364F9B8" w14:textId="77777777" w:rsidR="00FC22E1" w:rsidRPr="00083006" w:rsidRDefault="00FC22E1" w:rsidP="00FC22E1">
                  <w:pPr>
                    <w:jc w:val="center"/>
                    <w:rPr>
                      <w:rFonts w:ascii="Arial" w:hAnsi="Arial" w:cs="Arial"/>
                      <w:sz w:val="18"/>
                      <w:szCs w:val="18"/>
                    </w:rPr>
                  </w:pPr>
                  <w:r w:rsidRPr="00083006">
                    <w:rPr>
                      <w:rFonts w:ascii="Arial" w:hAnsi="Arial" w:cs="Arial"/>
                      <w:sz w:val="18"/>
                      <w:szCs w:val="18"/>
                    </w:rPr>
                    <w:t>GLB</w:t>
                  </w:r>
                </w:p>
              </w:tc>
              <w:tc>
                <w:tcPr>
                  <w:tcW w:w="0" w:type="auto"/>
                  <w:tcBorders>
                    <w:top w:val="single" w:sz="4" w:space="0" w:color="auto"/>
                    <w:left w:val="single" w:sz="4" w:space="0" w:color="auto"/>
                    <w:bottom w:val="single" w:sz="4" w:space="0" w:color="auto"/>
                    <w:right w:val="single" w:sz="4" w:space="0" w:color="auto"/>
                  </w:tcBorders>
                  <w:vAlign w:val="center"/>
                </w:tcPr>
                <w:p w14:paraId="73CCC43C" w14:textId="77777777" w:rsidR="00FC22E1" w:rsidRPr="00FC22E1" w:rsidRDefault="00FC22E1" w:rsidP="00FC22E1">
                  <w:pPr>
                    <w:jc w:val="center"/>
                    <w:rPr>
                      <w:rFonts w:ascii="Arial" w:hAnsi="Arial" w:cs="Arial"/>
                      <w:sz w:val="18"/>
                      <w:szCs w:val="18"/>
                    </w:rPr>
                  </w:pPr>
                  <w:r w:rsidRPr="00FC22E1">
                    <w:rPr>
                      <w:rFonts w:ascii="Arial" w:hAnsi="Arial" w:cs="Arial"/>
                      <w:sz w:val="18"/>
                      <w:szCs w:val="18"/>
                    </w:rPr>
                    <w:t>1,00</w:t>
                  </w:r>
                </w:p>
              </w:tc>
            </w:tr>
          </w:tbl>
          <w:p w14:paraId="06C86353" w14:textId="77777777" w:rsidR="00FC22E1" w:rsidRDefault="00FC22E1" w:rsidP="00FC22E1">
            <w:pPr>
              <w:jc w:val="both"/>
              <w:rPr>
                <w:rFonts w:ascii="Arial" w:hAnsi="Arial" w:cs="Arial"/>
                <w:sz w:val="22"/>
                <w:szCs w:val="22"/>
              </w:rPr>
            </w:pPr>
          </w:p>
          <w:p w14:paraId="50971C33" w14:textId="77777777" w:rsidR="00FC22E1" w:rsidRPr="00703AD2" w:rsidRDefault="00FC22E1" w:rsidP="002209A8">
            <w:pPr>
              <w:pStyle w:val="Prrafodelista"/>
              <w:numPr>
                <w:ilvl w:val="0"/>
                <w:numId w:val="70"/>
              </w:numPr>
              <w:ind w:right="177"/>
              <w:contextualSpacing/>
              <w:jc w:val="both"/>
              <w:rPr>
                <w:rFonts w:cs="Arial"/>
                <w:b/>
                <w:sz w:val="20"/>
              </w:rPr>
            </w:pPr>
            <w:r>
              <w:rPr>
                <w:rFonts w:cs="Arial"/>
                <w:b/>
                <w:sz w:val="20"/>
              </w:rPr>
              <w:t>ESPECIFICACIONES</w:t>
            </w:r>
            <w:r w:rsidRPr="00703AD2">
              <w:rPr>
                <w:rFonts w:cs="Arial"/>
                <w:b/>
                <w:sz w:val="20"/>
              </w:rPr>
              <w:t xml:space="preserve"> TECNICA</w:t>
            </w:r>
            <w:r>
              <w:rPr>
                <w:rFonts w:cs="Arial"/>
                <w:b/>
                <w:sz w:val="20"/>
              </w:rPr>
              <w:t>S</w:t>
            </w:r>
            <w:r w:rsidRPr="00703AD2">
              <w:rPr>
                <w:rFonts w:cs="Arial"/>
                <w:b/>
                <w:sz w:val="20"/>
              </w:rPr>
              <w:t xml:space="preserve"> POR ITEM</w:t>
            </w:r>
          </w:p>
          <w:p w14:paraId="5021C172" w14:textId="77777777" w:rsidR="00FC22E1" w:rsidRPr="00703AD2" w:rsidRDefault="00FC22E1" w:rsidP="00FC22E1">
            <w:pPr>
              <w:ind w:right="177"/>
              <w:jc w:val="both"/>
              <w:rPr>
                <w:rFonts w:ascii="Arial" w:hAnsi="Arial" w:cs="Arial"/>
                <w:sz w:val="20"/>
                <w:szCs w:val="22"/>
              </w:rPr>
            </w:pPr>
            <w:r w:rsidRPr="00703AD2">
              <w:rPr>
                <w:rFonts w:ascii="Arial" w:hAnsi="Arial" w:cs="Arial"/>
                <w:sz w:val="20"/>
                <w:szCs w:val="22"/>
              </w:rPr>
              <w:t xml:space="preserve">Adjunto al presente documento </w:t>
            </w:r>
            <w:r w:rsidRPr="00703AD2">
              <w:rPr>
                <w:rFonts w:ascii="Arial" w:hAnsi="Arial" w:cs="Arial"/>
                <w:b/>
                <w:sz w:val="20"/>
                <w:szCs w:val="22"/>
              </w:rPr>
              <w:t>“ANEXO 1 - ESPECIFICACIONES TÉCNICAS POR ITEM”</w:t>
            </w:r>
            <w:r w:rsidRPr="00703AD2">
              <w:rPr>
                <w:rFonts w:ascii="Arial" w:hAnsi="Arial" w:cs="Arial"/>
                <w:sz w:val="20"/>
                <w:szCs w:val="22"/>
              </w:rPr>
              <w:t>.</w:t>
            </w:r>
          </w:p>
          <w:p w14:paraId="3A0701FD" w14:textId="77777777" w:rsidR="00FC22E1" w:rsidRPr="00D676EC" w:rsidRDefault="00FC22E1" w:rsidP="00FC22E1">
            <w:pPr>
              <w:ind w:right="177"/>
              <w:jc w:val="both"/>
              <w:rPr>
                <w:rFonts w:ascii="Arial" w:hAnsi="Arial" w:cs="Arial"/>
                <w:sz w:val="22"/>
                <w:szCs w:val="22"/>
                <w:lang w:eastAsia="es-BO"/>
              </w:rPr>
            </w:pPr>
          </w:p>
        </w:tc>
      </w:tr>
      <w:tr w:rsidR="00FC22E1" w:rsidRPr="00D676EC" w14:paraId="0A90354A" w14:textId="77777777" w:rsidTr="00FC22E1">
        <w:tc>
          <w:tcPr>
            <w:tcW w:w="195" w:type="pct"/>
            <w:shd w:val="clear" w:color="auto" w:fill="B6DDE8" w:themeFill="accent5" w:themeFillTint="66"/>
            <w:vAlign w:val="center"/>
          </w:tcPr>
          <w:p w14:paraId="7F397DE2"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5B9F5517" w14:textId="77777777" w:rsidR="00FC22E1" w:rsidRPr="00D676EC" w:rsidRDefault="00FC22E1" w:rsidP="00FC22E1">
            <w:pPr>
              <w:ind w:right="177"/>
              <w:jc w:val="both"/>
              <w:rPr>
                <w:rFonts w:ascii="Arial" w:hAnsi="Arial" w:cs="Arial"/>
                <w:b/>
                <w:bCs/>
                <w:sz w:val="22"/>
                <w:szCs w:val="22"/>
              </w:rPr>
            </w:pPr>
            <w:r w:rsidRPr="00703AD2">
              <w:rPr>
                <w:rFonts w:ascii="Arial" w:hAnsi="Arial" w:cs="Arial"/>
                <w:b/>
                <w:bCs/>
                <w:sz w:val="20"/>
                <w:szCs w:val="22"/>
              </w:rPr>
              <w:t>RESPONSABILIDAD DEL CONTRATISTA</w:t>
            </w:r>
          </w:p>
        </w:tc>
      </w:tr>
      <w:tr w:rsidR="00FC22E1" w:rsidRPr="00D676EC" w14:paraId="3CA97F8B" w14:textId="77777777" w:rsidTr="00FC22E1">
        <w:tc>
          <w:tcPr>
            <w:tcW w:w="195" w:type="pct"/>
            <w:shd w:val="clear" w:color="auto" w:fill="auto"/>
            <w:vAlign w:val="center"/>
          </w:tcPr>
          <w:p w14:paraId="59591ADE" w14:textId="77777777" w:rsidR="00FC22E1" w:rsidRPr="00D676EC" w:rsidRDefault="00FC22E1" w:rsidP="00FC22E1">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4A689F53" w14:textId="77777777" w:rsidR="00FC22E1" w:rsidRDefault="00FC22E1" w:rsidP="00FC22E1">
            <w:pPr>
              <w:tabs>
                <w:tab w:val="left" w:pos="9224"/>
              </w:tabs>
              <w:ind w:right="177"/>
              <w:jc w:val="both"/>
              <w:rPr>
                <w:rFonts w:ascii="Arial" w:hAnsi="Arial" w:cs="Arial"/>
                <w:sz w:val="22"/>
                <w:szCs w:val="22"/>
              </w:rPr>
            </w:pPr>
          </w:p>
          <w:p w14:paraId="2AB5037A" w14:textId="77777777" w:rsidR="00FC22E1" w:rsidRDefault="00FC22E1" w:rsidP="00FC22E1">
            <w:pPr>
              <w:tabs>
                <w:tab w:val="left" w:pos="9224"/>
              </w:tabs>
              <w:ind w:right="177"/>
              <w:jc w:val="both"/>
              <w:rPr>
                <w:rFonts w:ascii="Arial" w:hAnsi="Arial" w:cs="Arial"/>
                <w:snapToGrid w:val="0"/>
                <w:spacing w:val="-3"/>
                <w:sz w:val="20"/>
                <w:szCs w:val="20"/>
              </w:rPr>
            </w:pPr>
            <w:r w:rsidRPr="00703AD2">
              <w:rPr>
                <w:rFonts w:ascii="Arial" w:hAnsi="Arial" w:cs="Arial"/>
                <w:sz w:val="20"/>
                <w:szCs w:val="20"/>
              </w:rPr>
              <w:t xml:space="preserve">El </w:t>
            </w:r>
            <w:r w:rsidRPr="00703AD2">
              <w:rPr>
                <w:rFonts w:ascii="Arial" w:hAnsi="Arial" w:cs="Arial"/>
                <w:b/>
                <w:sz w:val="20"/>
                <w:szCs w:val="20"/>
              </w:rPr>
              <w:t>CONTRATISTA</w:t>
            </w:r>
            <w:r w:rsidRPr="00703AD2">
              <w:rPr>
                <w:rFonts w:ascii="Arial" w:hAnsi="Arial" w:cs="Arial"/>
                <w:sz w:val="20"/>
                <w:szCs w:val="20"/>
              </w:rPr>
              <w:t xml:space="preserve"> </w:t>
            </w:r>
            <w:r w:rsidRPr="00703AD2">
              <w:rPr>
                <w:rFonts w:ascii="Arial" w:hAnsi="Arial" w:cs="Arial"/>
                <w:snapToGrid w:val="0"/>
                <w:spacing w:val="-3"/>
                <w:sz w:val="20"/>
                <w:szCs w:val="20"/>
              </w:rPr>
              <w:t>deberá tomar en cuenta el cumplimiento de lo siguiente:</w:t>
            </w:r>
          </w:p>
          <w:p w14:paraId="7D532E5E" w14:textId="77777777" w:rsidR="00FC22E1" w:rsidRPr="00703AD2" w:rsidRDefault="00FC22E1" w:rsidP="00FC22E1">
            <w:pPr>
              <w:tabs>
                <w:tab w:val="left" w:pos="9224"/>
              </w:tabs>
              <w:ind w:right="177"/>
              <w:jc w:val="both"/>
              <w:rPr>
                <w:rFonts w:ascii="Arial" w:hAnsi="Arial" w:cs="Arial"/>
                <w:snapToGrid w:val="0"/>
                <w:spacing w:val="-3"/>
                <w:sz w:val="20"/>
                <w:szCs w:val="20"/>
              </w:rPr>
            </w:pPr>
          </w:p>
          <w:p w14:paraId="7B26BE30" w14:textId="77777777" w:rsidR="00FC22E1" w:rsidRPr="00703AD2" w:rsidRDefault="00FC22E1" w:rsidP="002209A8">
            <w:pPr>
              <w:pStyle w:val="Prrafodelista"/>
              <w:numPr>
                <w:ilvl w:val="0"/>
                <w:numId w:val="61"/>
              </w:numPr>
              <w:contextualSpacing/>
              <w:jc w:val="both"/>
              <w:rPr>
                <w:rFonts w:cs="Arial"/>
                <w:sz w:val="20"/>
              </w:rPr>
            </w:pPr>
            <w:r w:rsidRPr="00703AD2">
              <w:rPr>
                <w:rFonts w:cs="Arial"/>
                <w:sz w:val="20"/>
              </w:rPr>
              <w:t>Solicitar la autorización de ejecución de cada ítem del proyecto mediante libro de órdenes.</w:t>
            </w:r>
          </w:p>
          <w:p w14:paraId="185B22F6" w14:textId="77777777" w:rsidR="00FC22E1" w:rsidRPr="00703AD2" w:rsidRDefault="00FC22E1" w:rsidP="002209A8">
            <w:pPr>
              <w:pStyle w:val="Prrafodelista"/>
              <w:numPr>
                <w:ilvl w:val="0"/>
                <w:numId w:val="61"/>
              </w:numPr>
              <w:contextualSpacing/>
              <w:jc w:val="both"/>
              <w:rPr>
                <w:rFonts w:cs="Arial"/>
                <w:sz w:val="20"/>
              </w:rPr>
            </w:pPr>
            <w:r w:rsidRPr="00703AD2">
              <w:rPr>
                <w:rFonts w:cs="Arial"/>
                <w:sz w:val="20"/>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703AD2">
              <w:rPr>
                <w:rFonts w:cs="Arial"/>
                <w:b/>
                <w:sz w:val="20"/>
              </w:rPr>
              <w:t>SUPERVISOR DE OBRA</w:t>
            </w:r>
            <w:r w:rsidRPr="00703AD2">
              <w:rPr>
                <w:rFonts w:cs="Arial"/>
                <w:sz w:val="20"/>
              </w:rPr>
              <w:t>.</w:t>
            </w:r>
          </w:p>
          <w:p w14:paraId="7B590404" w14:textId="77777777" w:rsidR="00FC22E1" w:rsidRPr="00703AD2" w:rsidRDefault="00FC22E1" w:rsidP="002209A8">
            <w:pPr>
              <w:pStyle w:val="Prrafodelista"/>
              <w:numPr>
                <w:ilvl w:val="0"/>
                <w:numId w:val="61"/>
              </w:numPr>
              <w:contextualSpacing/>
              <w:jc w:val="both"/>
              <w:rPr>
                <w:rFonts w:cs="Arial"/>
                <w:sz w:val="20"/>
              </w:rPr>
            </w:pPr>
            <w:r w:rsidRPr="00703AD2">
              <w:rPr>
                <w:rFonts w:cs="Arial"/>
                <w:sz w:val="20"/>
              </w:rPr>
              <w:t>En caso de emergencia en la que pudiera afectarse la seguridad del personal de la obra, deberá tomar las medidas que juzgue prudentes para evitar daños o pérdidas, sin exigir por ello remuneración alguna.</w:t>
            </w:r>
          </w:p>
          <w:p w14:paraId="20FC06B0" w14:textId="77777777" w:rsidR="00FC22E1" w:rsidRPr="00703AD2" w:rsidRDefault="00FC22E1" w:rsidP="002209A8">
            <w:pPr>
              <w:pStyle w:val="Prrafodelista"/>
              <w:numPr>
                <w:ilvl w:val="0"/>
                <w:numId w:val="61"/>
              </w:numPr>
              <w:contextualSpacing/>
              <w:jc w:val="both"/>
              <w:rPr>
                <w:rFonts w:cs="Arial"/>
                <w:sz w:val="20"/>
              </w:rPr>
            </w:pPr>
            <w:r w:rsidRPr="00703AD2">
              <w:rPr>
                <w:rFonts w:cs="Arial"/>
                <w:sz w:val="20"/>
              </w:rPr>
              <w:t xml:space="preserve">Los daños y/o problemas causados a las instalaciones (ductos e instalaciones eléctricas y otros) durante la ejecución de la obra, deberán ser reparados por el </w:t>
            </w:r>
            <w:r w:rsidRPr="00703AD2">
              <w:rPr>
                <w:rFonts w:cs="Arial"/>
                <w:b/>
                <w:sz w:val="20"/>
              </w:rPr>
              <w:t>CONTRATISTA</w:t>
            </w:r>
            <w:r w:rsidRPr="00703AD2">
              <w:rPr>
                <w:rFonts w:cs="Arial"/>
                <w:sz w:val="20"/>
              </w:rPr>
              <w:t xml:space="preserve"> sin derecho a pago alguno y cumplir con todas las instrucciones del </w:t>
            </w:r>
            <w:r w:rsidRPr="00703AD2">
              <w:rPr>
                <w:rFonts w:cs="Arial"/>
                <w:b/>
                <w:sz w:val="20"/>
              </w:rPr>
              <w:t>SUPERVISOR DE OBRA</w:t>
            </w:r>
            <w:r w:rsidRPr="00703AD2">
              <w:rPr>
                <w:rFonts w:cs="Arial"/>
                <w:sz w:val="20"/>
              </w:rPr>
              <w:t xml:space="preserve"> relacionadas con el trabajo.</w:t>
            </w:r>
          </w:p>
          <w:p w14:paraId="7F9963E0" w14:textId="77777777" w:rsidR="00FC22E1" w:rsidRPr="00703AD2" w:rsidRDefault="00FC22E1" w:rsidP="002209A8">
            <w:pPr>
              <w:pStyle w:val="Prrafodelista"/>
              <w:numPr>
                <w:ilvl w:val="0"/>
                <w:numId w:val="61"/>
              </w:numPr>
              <w:contextualSpacing/>
              <w:jc w:val="both"/>
              <w:rPr>
                <w:rFonts w:cs="Arial"/>
                <w:sz w:val="20"/>
              </w:rPr>
            </w:pPr>
            <w:r w:rsidRPr="00703AD2">
              <w:rPr>
                <w:rFonts w:cs="Arial"/>
                <w:sz w:val="20"/>
              </w:rPr>
              <w:t xml:space="preserve">El </w:t>
            </w:r>
            <w:r w:rsidRPr="00703AD2">
              <w:rPr>
                <w:rFonts w:cs="Arial"/>
                <w:b/>
                <w:sz w:val="20"/>
              </w:rPr>
              <w:t>SUPERVISOR DE OBRA</w:t>
            </w:r>
            <w:r w:rsidRPr="00703AD2">
              <w:rPr>
                <w:rFonts w:cs="Arial"/>
                <w:sz w:val="20"/>
              </w:rPr>
              <w:t xml:space="preserve"> podrá ordenar al </w:t>
            </w:r>
            <w:r w:rsidRPr="00703AD2">
              <w:rPr>
                <w:rFonts w:cs="Arial"/>
                <w:b/>
                <w:sz w:val="20"/>
              </w:rPr>
              <w:t>CONTRATISTA</w:t>
            </w:r>
            <w:r w:rsidRPr="00703AD2">
              <w:rPr>
                <w:rFonts w:cs="Arial"/>
                <w:sz w:val="20"/>
              </w:rPr>
              <w:t xml:space="preserve"> la paralización de cualquier trabajo si en su opinión, dicho trabajo está siendo ejecutado de modo que se ponga en riesgo la vida o la propiedad. El hecho que el </w:t>
            </w:r>
            <w:r w:rsidRPr="00703AD2">
              <w:rPr>
                <w:rFonts w:cs="Arial"/>
                <w:b/>
                <w:sz w:val="20"/>
              </w:rPr>
              <w:t>SUPERVISOR DE OBRA</w:t>
            </w:r>
            <w:r w:rsidRPr="00703AD2">
              <w:rPr>
                <w:rFonts w:cs="Arial"/>
                <w:sz w:val="20"/>
              </w:rPr>
              <w:t xml:space="preserve"> no ordene tal paralización del trabajo, no libera al </w:t>
            </w:r>
            <w:r w:rsidRPr="00703AD2">
              <w:rPr>
                <w:rFonts w:cs="Arial"/>
                <w:b/>
                <w:sz w:val="20"/>
              </w:rPr>
              <w:t>CONTRATISTA</w:t>
            </w:r>
            <w:r w:rsidRPr="00703AD2">
              <w:rPr>
                <w:rFonts w:cs="Arial"/>
                <w:sz w:val="20"/>
              </w:rPr>
              <w:t xml:space="preserve"> de su responsabilidad al respecto.</w:t>
            </w:r>
          </w:p>
          <w:p w14:paraId="3A9995B1" w14:textId="77777777" w:rsidR="00FC22E1" w:rsidRPr="00703AD2" w:rsidRDefault="00FC22E1" w:rsidP="002209A8">
            <w:pPr>
              <w:pStyle w:val="Prrafodelista"/>
              <w:numPr>
                <w:ilvl w:val="0"/>
                <w:numId w:val="61"/>
              </w:numPr>
              <w:contextualSpacing/>
              <w:jc w:val="both"/>
              <w:rPr>
                <w:rFonts w:cs="Arial"/>
                <w:sz w:val="20"/>
              </w:rPr>
            </w:pPr>
            <w:r w:rsidRPr="00703AD2">
              <w:rPr>
                <w:rFonts w:cs="Arial"/>
                <w:snapToGrid w:val="0"/>
                <w:sz w:val="20"/>
              </w:rPr>
              <w:t>Se deberá proceder al retiro de todo el escombro que se genere en la ejecución de los ítems de la obra, cuantas veces sea necesario y/o requerido, evitando la acumulación de escombros al interior del inmueble.</w:t>
            </w:r>
          </w:p>
          <w:p w14:paraId="311070F5" w14:textId="77777777" w:rsidR="00FC22E1" w:rsidRPr="00750CBC" w:rsidRDefault="00FC22E1" w:rsidP="002209A8">
            <w:pPr>
              <w:pStyle w:val="Prrafodelista"/>
              <w:numPr>
                <w:ilvl w:val="0"/>
                <w:numId w:val="61"/>
              </w:numPr>
              <w:contextualSpacing/>
              <w:jc w:val="both"/>
              <w:rPr>
                <w:rFonts w:cs="Arial"/>
                <w:sz w:val="20"/>
              </w:rPr>
            </w:pPr>
            <w:r w:rsidRPr="00703AD2">
              <w:rPr>
                <w:rFonts w:cs="Arial"/>
                <w:snapToGrid w:val="0"/>
                <w:sz w:val="20"/>
              </w:rPr>
              <w:t xml:space="preserve">Entregar junto con la Planilla de Liquidación Final los planos As </w:t>
            </w:r>
            <w:proofErr w:type="spellStart"/>
            <w:r w:rsidRPr="00703AD2">
              <w:rPr>
                <w:rFonts w:cs="Arial"/>
                <w:snapToGrid w:val="0"/>
                <w:sz w:val="20"/>
              </w:rPr>
              <w:t>Built</w:t>
            </w:r>
            <w:proofErr w:type="spellEnd"/>
            <w:r w:rsidRPr="00703AD2">
              <w:rPr>
                <w:rFonts w:cs="Arial"/>
                <w:snapToGrid w:val="0"/>
                <w:sz w:val="20"/>
              </w:rPr>
              <w:t xml:space="preserve"> de cada ítem ejecutado, los planos deben </w:t>
            </w:r>
            <w:r w:rsidRPr="00750CBC">
              <w:rPr>
                <w:rFonts w:cs="Arial"/>
                <w:snapToGrid w:val="0"/>
                <w:sz w:val="20"/>
              </w:rPr>
              <w:t>considerar las longitudes, trazados, diámetros, etc., de cada ítem.</w:t>
            </w:r>
          </w:p>
          <w:p w14:paraId="5ECA2FAF" w14:textId="77777777" w:rsidR="00FC22E1" w:rsidRPr="00750CBC" w:rsidRDefault="00FC22E1" w:rsidP="002209A8">
            <w:pPr>
              <w:pStyle w:val="Prrafodelista"/>
              <w:numPr>
                <w:ilvl w:val="0"/>
                <w:numId w:val="61"/>
              </w:numPr>
              <w:contextualSpacing/>
              <w:jc w:val="both"/>
              <w:rPr>
                <w:rFonts w:cs="Arial"/>
                <w:snapToGrid w:val="0"/>
                <w:sz w:val="20"/>
                <w:lang w:eastAsia="es-ES"/>
              </w:rPr>
            </w:pPr>
            <w:r w:rsidRPr="00750CBC">
              <w:rPr>
                <w:rFonts w:cs="Arial"/>
                <w:snapToGrid w:val="0"/>
                <w:sz w:val="20"/>
                <w:lang w:eastAsia="es-ES"/>
              </w:rPr>
              <w:t xml:space="preserve">El </w:t>
            </w:r>
            <w:r w:rsidRPr="00750CBC">
              <w:rPr>
                <w:rFonts w:cs="Arial"/>
                <w:b/>
                <w:snapToGrid w:val="0"/>
                <w:sz w:val="20"/>
                <w:lang w:eastAsia="es-ES"/>
              </w:rPr>
              <w:t>CONTRATISTA</w:t>
            </w:r>
            <w:r w:rsidRPr="00750CBC">
              <w:rPr>
                <w:rFonts w:cs="Arial"/>
                <w:snapToGrid w:val="0"/>
                <w:sz w:val="20"/>
                <w:lang w:eastAsia="es-ES"/>
              </w:rPr>
              <w:t xml:space="preserve"> incluyendo todos sus empleados, subcontratistas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0D942DC2" w14:textId="77777777" w:rsidR="00FC22E1" w:rsidRPr="00750CBC" w:rsidRDefault="00FC22E1" w:rsidP="002209A8">
            <w:pPr>
              <w:numPr>
                <w:ilvl w:val="0"/>
                <w:numId w:val="61"/>
              </w:numPr>
              <w:tabs>
                <w:tab w:val="left" w:pos="9224"/>
              </w:tabs>
              <w:ind w:right="-4"/>
              <w:jc w:val="both"/>
              <w:rPr>
                <w:rFonts w:ascii="Arial" w:hAnsi="Arial" w:cs="Arial"/>
                <w:snapToGrid w:val="0"/>
                <w:sz w:val="20"/>
                <w:szCs w:val="20"/>
              </w:rPr>
            </w:pPr>
            <w:r w:rsidRPr="00750CBC">
              <w:rPr>
                <w:rFonts w:ascii="Arial" w:hAnsi="Arial" w:cs="Arial"/>
                <w:sz w:val="20"/>
                <w:szCs w:val="20"/>
              </w:rPr>
              <w:t xml:space="preserve">El Residente de Obra es el representante del </w:t>
            </w:r>
            <w:r w:rsidRPr="00750CBC">
              <w:rPr>
                <w:rFonts w:ascii="Arial" w:hAnsi="Arial" w:cs="Arial"/>
                <w:b/>
                <w:sz w:val="20"/>
                <w:szCs w:val="20"/>
              </w:rPr>
              <w:t>CONTRATISTA</w:t>
            </w:r>
            <w:r w:rsidRPr="00750CBC">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w:t>
            </w:r>
          </w:p>
          <w:p w14:paraId="518D8162" w14:textId="26020CBF" w:rsidR="00FC22E1" w:rsidRPr="00D676EC" w:rsidRDefault="00FC22E1" w:rsidP="002209A8">
            <w:pPr>
              <w:numPr>
                <w:ilvl w:val="0"/>
                <w:numId w:val="61"/>
              </w:numPr>
              <w:tabs>
                <w:tab w:val="left" w:pos="9224"/>
              </w:tabs>
              <w:ind w:right="-4"/>
              <w:jc w:val="both"/>
              <w:rPr>
                <w:rFonts w:ascii="Arial" w:hAnsi="Arial" w:cs="Arial"/>
                <w:snapToGrid w:val="0"/>
                <w:sz w:val="22"/>
                <w:szCs w:val="22"/>
              </w:rPr>
            </w:pPr>
            <w:r w:rsidRPr="00750CBC">
              <w:rPr>
                <w:rFonts w:ascii="Arial" w:hAnsi="Arial" w:cs="Arial"/>
                <w:snapToGrid w:val="0"/>
                <w:sz w:val="20"/>
                <w:szCs w:val="20"/>
              </w:rPr>
              <w:t xml:space="preserve">Los especialistas eléctrico y sanitario son los responsables de la correcta ejecución de los ítems correspondientes a cada una de sus áreas, los cuales deberán ser ejecutados en cumplimiento a la normativa vigente en el país, en coordinación con el </w:t>
            </w:r>
            <w:r w:rsidRPr="00750CBC">
              <w:rPr>
                <w:rFonts w:ascii="Arial" w:hAnsi="Arial" w:cs="Arial"/>
                <w:b/>
                <w:snapToGrid w:val="0"/>
                <w:sz w:val="20"/>
                <w:szCs w:val="20"/>
              </w:rPr>
              <w:t>SUPERVISOR DE OBRA</w:t>
            </w:r>
            <w:r w:rsidRPr="00750CBC">
              <w:rPr>
                <w:rFonts w:ascii="Arial" w:hAnsi="Arial" w:cs="Arial"/>
                <w:snapToGrid w:val="0"/>
                <w:sz w:val="20"/>
                <w:szCs w:val="20"/>
              </w:rPr>
              <w:t xml:space="preserve"> y con los responsables de área del BCB, por lo que cualquier deficiencia u </w:t>
            </w:r>
            <w:r w:rsidRPr="00750CBC">
              <w:rPr>
                <w:rFonts w:ascii="Arial" w:hAnsi="Arial" w:cs="Arial"/>
                <w:snapToGrid w:val="0"/>
                <w:sz w:val="20"/>
                <w:szCs w:val="20"/>
              </w:rPr>
              <w:lastRenderedPageBreak/>
              <w:t xml:space="preserve">observaciones realizada por el BCB deberá ser asumida por el </w:t>
            </w:r>
            <w:r w:rsidRPr="00750CBC">
              <w:rPr>
                <w:rFonts w:ascii="Arial" w:hAnsi="Arial" w:cs="Arial"/>
                <w:b/>
                <w:snapToGrid w:val="0"/>
                <w:sz w:val="20"/>
                <w:szCs w:val="20"/>
              </w:rPr>
              <w:t>CONTRATISTA</w:t>
            </w:r>
            <w:r w:rsidRPr="00750CBC">
              <w:rPr>
                <w:rFonts w:ascii="Arial" w:hAnsi="Arial" w:cs="Arial"/>
                <w:snapToGrid w:val="0"/>
                <w:sz w:val="20"/>
                <w:szCs w:val="20"/>
              </w:rPr>
              <w:t xml:space="preserve">. La permanencia de ambos especialistas en obra será definida por el </w:t>
            </w:r>
            <w:r w:rsidRPr="00750CBC">
              <w:rPr>
                <w:rFonts w:ascii="Arial" w:hAnsi="Arial" w:cs="Arial"/>
                <w:b/>
                <w:snapToGrid w:val="0"/>
                <w:sz w:val="20"/>
                <w:szCs w:val="20"/>
              </w:rPr>
              <w:t>SUPERVISOR DE OBRA.</w:t>
            </w:r>
          </w:p>
        </w:tc>
      </w:tr>
      <w:tr w:rsidR="00FC22E1" w:rsidRPr="00D676EC" w14:paraId="698477BB" w14:textId="77777777" w:rsidTr="00FC22E1">
        <w:tc>
          <w:tcPr>
            <w:tcW w:w="195" w:type="pct"/>
            <w:shd w:val="clear" w:color="auto" w:fill="B6DDE8" w:themeFill="accent5" w:themeFillTint="66"/>
            <w:vAlign w:val="center"/>
          </w:tcPr>
          <w:p w14:paraId="4D8EC366" w14:textId="77777777" w:rsidR="00FC22E1" w:rsidRPr="00703AD2" w:rsidRDefault="00FC22E1" w:rsidP="002209A8">
            <w:pPr>
              <w:pStyle w:val="Prrafodelista"/>
              <w:numPr>
                <w:ilvl w:val="0"/>
                <w:numId w:val="71"/>
              </w:numPr>
              <w:contextualSpacing/>
              <w:jc w:val="center"/>
              <w:rPr>
                <w:rFonts w:cs="Arial"/>
                <w:b/>
                <w:snapToGrid w:val="0"/>
                <w:sz w:val="20"/>
              </w:rPr>
            </w:pPr>
          </w:p>
        </w:tc>
        <w:tc>
          <w:tcPr>
            <w:tcW w:w="4805" w:type="pct"/>
            <w:shd w:val="clear" w:color="auto" w:fill="B6DDE8" w:themeFill="accent5" w:themeFillTint="66"/>
          </w:tcPr>
          <w:p w14:paraId="78EAF9F7" w14:textId="77777777" w:rsidR="00FC22E1" w:rsidRPr="00703AD2" w:rsidRDefault="00FC22E1" w:rsidP="00FC22E1">
            <w:pPr>
              <w:ind w:right="177"/>
              <w:jc w:val="both"/>
              <w:rPr>
                <w:rFonts w:ascii="Arial" w:hAnsi="Arial" w:cs="Arial"/>
                <w:b/>
                <w:sz w:val="20"/>
                <w:szCs w:val="20"/>
              </w:rPr>
            </w:pPr>
            <w:r w:rsidRPr="00703AD2">
              <w:rPr>
                <w:rFonts w:ascii="Arial" w:hAnsi="Arial" w:cs="Arial"/>
                <w:b/>
                <w:bCs/>
                <w:sz w:val="20"/>
                <w:szCs w:val="20"/>
              </w:rPr>
              <w:t>SEGUROS</w:t>
            </w:r>
          </w:p>
        </w:tc>
      </w:tr>
      <w:tr w:rsidR="00FC22E1" w:rsidRPr="00D676EC" w14:paraId="20BE8EDF" w14:textId="77777777" w:rsidTr="00FC22E1">
        <w:tc>
          <w:tcPr>
            <w:tcW w:w="195" w:type="pct"/>
            <w:shd w:val="clear" w:color="auto" w:fill="auto"/>
            <w:vAlign w:val="center"/>
          </w:tcPr>
          <w:p w14:paraId="19F23CA5"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tcPr>
          <w:p w14:paraId="7D0D3525" w14:textId="77777777" w:rsidR="00FC22E1" w:rsidRDefault="00FC22E1" w:rsidP="00FC22E1">
            <w:pPr>
              <w:jc w:val="both"/>
              <w:rPr>
                <w:rFonts w:ascii="Arial" w:hAnsi="Arial" w:cs="Arial"/>
                <w:sz w:val="22"/>
                <w:szCs w:val="22"/>
              </w:rPr>
            </w:pPr>
          </w:p>
          <w:p w14:paraId="7EBCB6E9" w14:textId="77777777" w:rsidR="00FC22E1" w:rsidRPr="0043231A" w:rsidRDefault="00FC22E1" w:rsidP="00FC22E1">
            <w:pPr>
              <w:jc w:val="both"/>
              <w:rPr>
                <w:rFonts w:ascii="Arial" w:hAnsi="Arial" w:cs="Arial"/>
                <w:sz w:val="20"/>
                <w:szCs w:val="20"/>
              </w:rPr>
            </w:pPr>
            <w:r w:rsidRPr="0043231A">
              <w:rPr>
                <w:rFonts w:ascii="Arial" w:hAnsi="Arial" w:cs="Arial"/>
                <w:sz w:val="20"/>
                <w:szCs w:val="20"/>
              </w:rPr>
              <w:t xml:space="preserve">El </w:t>
            </w:r>
            <w:r w:rsidRPr="0043231A">
              <w:rPr>
                <w:rFonts w:ascii="Arial" w:hAnsi="Arial" w:cs="Arial"/>
                <w:b/>
                <w:sz w:val="20"/>
                <w:szCs w:val="20"/>
              </w:rPr>
              <w:t>CONTRATISTA</w:t>
            </w:r>
            <w:r w:rsidRPr="0043231A">
              <w:rPr>
                <w:rFonts w:ascii="Arial" w:hAnsi="Arial" w:cs="Arial"/>
                <w:sz w:val="20"/>
                <w:szCs w:val="20"/>
              </w:rPr>
              <w:t xml:space="preserve">, deberá presentar al </w:t>
            </w:r>
            <w:r w:rsidRPr="0043231A">
              <w:rPr>
                <w:rFonts w:ascii="Arial" w:hAnsi="Arial" w:cs="Arial"/>
                <w:b/>
                <w:sz w:val="20"/>
                <w:szCs w:val="20"/>
              </w:rPr>
              <w:t>SUPERVISOR DE OBRA</w:t>
            </w:r>
            <w:r w:rsidRPr="0043231A">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28C20D32" w14:textId="77777777" w:rsidR="00FC22E1" w:rsidRPr="0043231A" w:rsidRDefault="00FC22E1" w:rsidP="00FC22E1">
            <w:pPr>
              <w:jc w:val="both"/>
              <w:rPr>
                <w:rFonts w:ascii="Arial" w:hAnsi="Arial" w:cs="Arial"/>
                <w:sz w:val="20"/>
                <w:szCs w:val="20"/>
              </w:rPr>
            </w:pPr>
          </w:p>
          <w:p w14:paraId="3780F714" w14:textId="77777777" w:rsidR="00FC22E1" w:rsidRPr="0043231A" w:rsidRDefault="00FC22E1" w:rsidP="002209A8">
            <w:pPr>
              <w:pStyle w:val="Prrafodelista"/>
              <w:numPr>
                <w:ilvl w:val="0"/>
                <w:numId w:val="64"/>
              </w:numPr>
              <w:contextualSpacing/>
              <w:jc w:val="both"/>
              <w:rPr>
                <w:rFonts w:cs="Arial"/>
                <w:sz w:val="20"/>
              </w:rPr>
            </w:pPr>
            <w:r w:rsidRPr="0043231A">
              <w:rPr>
                <w:rFonts w:cs="Arial"/>
                <w:b/>
                <w:bCs/>
                <w:sz w:val="20"/>
              </w:rPr>
              <w:t>SEGURO DE OBRA</w:t>
            </w:r>
          </w:p>
          <w:p w14:paraId="699391C8" w14:textId="77777777" w:rsidR="00FC22E1" w:rsidRDefault="00FC22E1" w:rsidP="00FC22E1">
            <w:pPr>
              <w:jc w:val="both"/>
              <w:rPr>
                <w:rFonts w:ascii="Arial" w:hAnsi="Arial" w:cs="Arial"/>
                <w:sz w:val="20"/>
                <w:szCs w:val="20"/>
              </w:rPr>
            </w:pPr>
            <w:r w:rsidRPr="0043231A">
              <w:rPr>
                <w:rFonts w:ascii="Arial" w:hAnsi="Arial" w:cs="Arial"/>
                <w:sz w:val="20"/>
                <w:szCs w:val="20"/>
              </w:rPr>
              <w:t xml:space="preserve">Durante la ejecución de la obra, el </w:t>
            </w:r>
            <w:r w:rsidRPr="0043231A">
              <w:rPr>
                <w:rFonts w:ascii="Arial" w:hAnsi="Arial" w:cs="Arial"/>
                <w:b/>
                <w:sz w:val="20"/>
                <w:szCs w:val="20"/>
              </w:rPr>
              <w:t>CONTRATISTA</w:t>
            </w:r>
            <w:r w:rsidRPr="0043231A">
              <w:rPr>
                <w:rFonts w:ascii="Arial" w:hAnsi="Arial" w:cs="Arial"/>
                <w:sz w:val="20"/>
                <w:szCs w:val="20"/>
              </w:rPr>
              <w:t xml:space="preserve"> deberá mantener por su cuenta y cargo una póliza de Seguro Contra Todo RIESGO EN CONSTRUCCIÓN para la obra en ejecución, incluyendo el SEGURO DE RESPONSABILIDAD CIVIL para daños a bienes y/o personas.</w:t>
            </w:r>
          </w:p>
          <w:p w14:paraId="5D4C857D" w14:textId="77777777" w:rsidR="00FC22E1" w:rsidRPr="0043231A" w:rsidRDefault="00FC22E1" w:rsidP="00FC22E1">
            <w:pPr>
              <w:jc w:val="both"/>
              <w:rPr>
                <w:rFonts w:ascii="Arial" w:hAnsi="Arial" w:cs="Arial"/>
                <w:sz w:val="20"/>
                <w:szCs w:val="20"/>
              </w:rPr>
            </w:pPr>
          </w:p>
          <w:p w14:paraId="5BA9F276" w14:textId="77777777" w:rsidR="00FC22E1" w:rsidRPr="0043231A" w:rsidRDefault="00FC22E1" w:rsidP="002209A8">
            <w:pPr>
              <w:pStyle w:val="Prrafodelista"/>
              <w:numPr>
                <w:ilvl w:val="0"/>
                <w:numId w:val="64"/>
              </w:numPr>
              <w:contextualSpacing/>
              <w:jc w:val="both"/>
              <w:rPr>
                <w:rFonts w:cs="Arial"/>
                <w:sz w:val="20"/>
              </w:rPr>
            </w:pPr>
            <w:r w:rsidRPr="0043231A">
              <w:rPr>
                <w:rFonts w:cs="Arial"/>
                <w:b/>
                <w:bCs/>
                <w:sz w:val="20"/>
              </w:rPr>
              <w:t>SEGURO OBLIGATORIO DE ACCIDENTES DE LA TRABAJADORA Y EL TRABAJADOR EN EL ÁMBITO DE LA CONSTRUCCIÓN (SOATC)</w:t>
            </w:r>
          </w:p>
          <w:p w14:paraId="21C781D8" w14:textId="77777777" w:rsidR="00FC22E1" w:rsidRDefault="00FC22E1" w:rsidP="00FC22E1">
            <w:pPr>
              <w:jc w:val="both"/>
              <w:rPr>
                <w:rFonts w:ascii="Arial" w:hAnsi="Arial" w:cs="Arial"/>
                <w:sz w:val="20"/>
                <w:szCs w:val="20"/>
              </w:rPr>
            </w:pPr>
            <w:r w:rsidRPr="0043231A">
              <w:rPr>
                <w:rFonts w:ascii="Arial" w:hAnsi="Arial" w:cs="Arial"/>
                <w:sz w:val="20"/>
                <w:szCs w:val="20"/>
              </w:rPr>
              <w:t xml:space="preserve">En cumplimiento a lo establecido en la Ley N° 1155 de 12 de marzo de 2019 y el Decreto Supremo N° 4058 de 15 de octubre de 2019, el </w:t>
            </w:r>
            <w:r w:rsidRPr="0043231A">
              <w:rPr>
                <w:rFonts w:ascii="Arial" w:hAnsi="Arial" w:cs="Arial"/>
                <w:b/>
                <w:sz w:val="20"/>
                <w:szCs w:val="20"/>
              </w:rPr>
              <w:t>CONTRATISTA</w:t>
            </w:r>
            <w:r w:rsidRPr="0043231A">
              <w:rPr>
                <w:rFonts w:ascii="Arial" w:hAnsi="Arial" w:cs="Arial"/>
                <w:sz w:val="20"/>
                <w:szCs w:val="20"/>
              </w:rPr>
              <w:t xml:space="preserve"> debe presentar el certificado de cobertura del SOATC emitido por la Aseguradora para cada trabajador o trabajadora de la construcción y verificar que se encuentre vigente durante el tiempo de ejecución de la obra.</w:t>
            </w:r>
          </w:p>
          <w:p w14:paraId="3CB7CBE7" w14:textId="77777777" w:rsidR="00FC22E1" w:rsidRPr="0043231A" w:rsidRDefault="00FC22E1" w:rsidP="00FC22E1">
            <w:pPr>
              <w:jc w:val="both"/>
              <w:rPr>
                <w:rFonts w:ascii="Arial" w:hAnsi="Arial" w:cs="Arial"/>
                <w:sz w:val="20"/>
                <w:szCs w:val="20"/>
              </w:rPr>
            </w:pPr>
          </w:p>
          <w:p w14:paraId="72162A2B" w14:textId="77777777" w:rsidR="00FC22E1" w:rsidRPr="0043231A" w:rsidRDefault="00FC22E1" w:rsidP="002209A8">
            <w:pPr>
              <w:pStyle w:val="Prrafodelista"/>
              <w:numPr>
                <w:ilvl w:val="0"/>
                <w:numId w:val="64"/>
              </w:numPr>
              <w:ind w:right="177"/>
              <w:contextualSpacing/>
              <w:jc w:val="both"/>
              <w:rPr>
                <w:rFonts w:cs="Arial"/>
                <w:b/>
                <w:sz w:val="20"/>
              </w:rPr>
            </w:pPr>
            <w:r w:rsidRPr="0043231A">
              <w:rPr>
                <w:rFonts w:cs="Arial"/>
                <w:b/>
                <w:bCs/>
                <w:sz w:val="20"/>
              </w:rPr>
              <w:t>SEGURO DE RESPONSABILIDAD CIVIL</w:t>
            </w:r>
          </w:p>
          <w:p w14:paraId="575C97E0" w14:textId="77777777" w:rsidR="00FC22E1" w:rsidRPr="0043231A" w:rsidRDefault="00FC22E1" w:rsidP="00FC22E1">
            <w:pPr>
              <w:ind w:right="177"/>
              <w:jc w:val="both"/>
              <w:rPr>
                <w:rFonts w:ascii="Arial" w:hAnsi="Arial" w:cs="Arial"/>
                <w:sz w:val="20"/>
                <w:szCs w:val="20"/>
              </w:rPr>
            </w:pPr>
            <w:r w:rsidRPr="0043231A">
              <w:rPr>
                <w:rFonts w:ascii="Arial" w:hAnsi="Arial" w:cs="Arial"/>
                <w:sz w:val="20"/>
                <w:szCs w:val="20"/>
              </w:rPr>
              <w:t xml:space="preserve">Con cobertura para transacciones sin juicio de mínimo de USD 10.000,00, sin costo para el BCB, el </w:t>
            </w:r>
            <w:r w:rsidRPr="0043231A">
              <w:rPr>
                <w:rFonts w:ascii="Arial" w:hAnsi="Arial" w:cs="Arial"/>
                <w:b/>
                <w:sz w:val="20"/>
                <w:szCs w:val="20"/>
              </w:rPr>
              <w:t>CONTRATISTA</w:t>
            </w:r>
            <w:r w:rsidRPr="0043231A">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163B47B7" w14:textId="77777777" w:rsidR="00FC22E1" w:rsidRDefault="00FC22E1" w:rsidP="00FC22E1">
            <w:pPr>
              <w:ind w:right="177"/>
              <w:jc w:val="both"/>
              <w:rPr>
                <w:rFonts w:ascii="Arial" w:hAnsi="Arial" w:cs="Arial"/>
                <w:sz w:val="20"/>
                <w:szCs w:val="22"/>
              </w:rPr>
            </w:pPr>
            <w:r w:rsidRPr="0043231A">
              <w:rPr>
                <w:rFonts w:ascii="Arial" w:hAnsi="Arial" w:cs="Arial"/>
                <w:sz w:val="20"/>
                <w:szCs w:val="22"/>
                <w:lang w:eastAsia="es-BO"/>
              </w:rPr>
              <w:t>Se aceptará póliza anual, debiendo el proveedor renovar y mantener vigente durante el periodo solicitado</w:t>
            </w:r>
            <w:r w:rsidRPr="0043231A">
              <w:rPr>
                <w:rFonts w:ascii="Arial" w:hAnsi="Arial" w:cs="Arial"/>
                <w:sz w:val="20"/>
                <w:szCs w:val="22"/>
              </w:rPr>
              <w:t>.</w:t>
            </w:r>
          </w:p>
          <w:p w14:paraId="7B3AFB10" w14:textId="77777777" w:rsidR="00FC22E1" w:rsidRPr="00D676EC" w:rsidRDefault="00FC22E1" w:rsidP="00FC22E1">
            <w:pPr>
              <w:ind w:right="177"/>
              <w:jc w:val="both"/>
              <w:rPr>
                <w:rFonts w:ascii="Arial" w:hAnsi="Arial" w:cs="Arial"/>
                <w:b/>
                <w:sz w:val="22"/>
                <w:szCs w:val="22"/>
              </w:rPr>
            </w:pPr>
          </w:p>
        </w:tc>
      </w:tr>
      <w:tr w:rsidR="00FC22E1" w:rsidRPr="00D676EC" w14:paraId="4071FDF1" w14:textId="77777777" w:rsidTr="00FC22E1">
        <w:tc>
          <w:tcPr>
            <w:tcW w:w="195" w:type="pct"/>
            <w:shd w:val="clear" w:color="auto" w:fill="B6DDE8" w:themeFill="accent5" w:themeFillTint="66"/>
            <w:vAlign w:val="center"/>
          </w:tcPr>
          <w:p w14:paraId="497BD6CE"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2EEC75DA" w14:textId="77777777" w:rsidR="00FC22E1" w:rsidRPr="00D676EC" w:rsidRDefault="00FC22E1" w:rsidP="00FC22E1">
            <w:pPr>
              <w:ind w:right="177"/>
              <w:jc w:val="both"/>
              <w:rPr>
                <w:rFonts w:ascii="Arial" w:hAnsi="Arial" w:cs="Arial"/>
                <w:b/>
                <w:bCs/>
                <w:sz w:val="22"/>
                <w:szCs w:val="22"/>
              </w:rPr>
            </w:pPr>
            <w:r w:rsidRPr="0043231A">
              <w:rPr>
                <w:rFonts w:ascii="Arial" w:hAnsi="Arial" w:cs="Arial"/>
                <w:b/>
                <w:bCs/>
                <w:sz w:val="20"/>
                <w:szCs w:val="22"/>
              </w:rPr>
              <w:t>PROPUESTA ECONÓMICA</w:t>
            </w:r>
          </w:p>
        </w:tc>
      </w:tr>
      <w:tr w:rsidR="00FC22E1" w:rsidRPr="00D676EC" w14:paraId="40CAB660" w14:textId="77777777" w:rsidTr="00FC22E1">
        <w:tc>
          <w:tcPr>
            <w:tcW w:w="195" w:type="pct"/>
            <w:shd w:val="clear" w:color="auto" w:fill="auto"/>
            <w:vAlign w:val="center"/>
          </w:tcPr>
          <w:p w14:paraId="7027E6E8" w14:textId="77777777" w:rsidR="00FC22E1" w:rsidRPr="00D676EC" w:rsidRDefault="00FC22E1" w:rsidP="00FC22E1">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45D242C0" w14:textId="77777777" w:rsidR="00FC22E1" w:rsidRDefault="00FC22E1" w:rsidP="00FC22E1">
            <w:pPr>
              <w:jc w:val="both"/>
              <w:rPr>
                <w:rFonts w:ascii="Arial" w:hAnsi="Arial" w:cs="Arial"/>
                <w:sz w:val="20"/>
                <w:szCs w:val="22"/>
              </w:rPr>
            </w:pPr>
          </w:p>
          <w:p w14:paraId="2E578BF4" w14:textId="77777777" w:rsidR="00FC22E1" w:rsidRPr="0043231A" w:rsidRDefault="00FC22E1" w:rsidP="00FC22E1">
            <w:pPr>
              <w:jc w:val="both"/>
              <w:rPr>
                <w:rFonts w:ascii="Arial" w:hAnsi="Arial" w:cs="Arial"/>
                <w:sz w:val="20"/>
                <w:szCs w:val="22"/>
              </w:rPr>
            </w:pPr>
            <w:r w:rsidRPr="0043231A">
              <w:rPr>
                <w:rFonts w:ascii="Arial" w:hAnsi="Arial" w:cs="Arial"/>
                <w:sz w:val="20"/>
                <w:szCs w:val="22"/>
              </w:rPr>
              <w:t>El proponente deberá presentar su propuesta económica a través de la plataforma informática del RUPE, registrando la siguiente información:</w:t>
            </w:r>
          </w:p>
          <w:p w14:paraId="6FA0DF10" w14:textId="77777777" w:rsidR="00FC22E1" w:rsidRPr="0043231A" w:rsidRDefault="00FC22E1" w:rsidP="002209A8">
            <w:pPr>
              <w:pStyle w:val="Prrafodelista"/>
              <w:numPr>
                <w:ilvl w:val="0"/>
                <w:numId w:val="56"/>
              </w:numPr>
              <w:contextualSpacing/>
              <w:jc w:val="both"/>
              <w:rPr>
                <w:rFonts w:cs="Arial"/>
                <w:sz w:val="20"/>
              </w:rPr>
            </w:pPr>
            <w:r w:rsidRPr="0043231A">
              <w:rPr>
                <w:rFonts w:cs="Arial"/>
                <w:b/>
                <w:sz w:val="20"/>
              </w:rPr>
              <w:t>Análisis de Precios unitarios</w:t>
            </w:r>
            <w:r w:rsidRPr="0043231A">
              <w:rPr>
                <w:rFonts w:cs="Arial"/>
                <w:sz w:val="20"/>
              </w:rPr>
              <w:t xml:space="preserve"> </w:t>
            </w:r>
            <w:r w:rsidRPr="0043231A">
              <w:rPr>
                <w:rFonts w:cs="Arial"/>
                <w:b/>
                <w:sz w:val="20"/>
              </w:rPr>
              <w:t>(Formulario B-2)</w:t>
            </w:r>
          </w:p>
          <w:p w14:paraId="099A5756" w14:textId="77777777" w:rsidR="00FC22E1" w:rsidRPr="0043231A" w:rsidRDefault="00FC22E1" w:rsidP="002209A8">
            <w:pPr>
              <w:pStyle w:val="Prrafodelista"/>
              <w:numPr>
                <w:ilvl w:val="0"/>
                <w:numId w:val="56"/>
              </w:numPr>
              <w:contextualSpacing/>
              <w:jc w:val="both"/>
              <w:rPr>
                <w:rFonts w:cs="Arial"/>
                <w:b/>
                <w:sz w:val="20"/>
              </w:rPr>
            </w:pPr>
            <w:r w:rsidRPr="0043231A">
              <w:rPr>
                <w:rFonts w:cs="Arial"/>
                <w:b/>
                <w:sz w:val="20"/>
              </w:rPr>
              <w:t>Precios unitarios elementales</w:t>
            </w:r>
            <w:r w:rsidRPr="0043231A">
              <w:rPr>
                <w:rFonts w:cs="Arial"/>
                <w:sz w:val="20"/>
              </w:rPr>
              <w:t xml:space="preserve"> </w:t>
            </w:r>
            <w:r w:rsidRPr="0043231A">
              <w:rPr>
                <w:rFonts w:cs="Arial"/>
                <w:b/>
                <w:sz w:val="20"/>
              </w:rPr>
              <w:t>(Formulario B-3)</w:t>
            </w:r>
          </w:p>
          <w:p w14:paraId="01152EBA" w14:textId="77777777" w:rsidR="00FC22E1" w:rsidRPr="0043231A" w:rsidRDefault="00FC22E1" w:rsidP="002209A8">
            <w:pPr>
              <w:pStyle w:val="Prrafodelista"/>
              <w:numPr>
                <w:ilvl w:val="0"/>
                <w:numId w:val="56"/>
              </w:numPr>
              <w:contextualSpacing/>
              <w:jc w:val="both"/>
              <w:rPr>
                <w:rFonts w:cs="Arial"/>
                <w:bCs/>
                <w:snapToGrid w:val="0"/>
                <w:sz w:val="20"/>
              </w:rPr>
            </w:pPr>
            <w:r w:rsidRPr="0043231A">
              <w:rPr>
                <w:rFonts w:cs="Arial"/>
                <w:b/>
                <w:sz w:val="20"/>
              </w:rPr>
              <w:t>Costo de trabajo de los Equipos (Formulario B-4)</w:t>
            </w:r>
            <w:r w:rsidRPr="0043231A">
              <w:rPr>
                <w:rFonts w:cs="Arial"/>
                <w:sz w:val="20"/>
              </w:rPr>
              <w:t xml:space="preserve">, </w:t>
            </w:r>
            <w:r w:rsidRPr="0043231A">
              <w:rPr>
                <w:rFonts w:cs="Arial"/>
                <w:bCs/>
                <w:snapToGrid w:val="0"/>
                <w:sz w:val="20"/>
              </w:rPr>
              <w:t>No corresponde por las características de la obra.</w:t>
            </w:r>
          </w:p>
          <w:p w14:paraId="24AE36B1" w14:textId="77777777" w:rsidR="00FC22E1" w:rsidRPr="0043231A" w:rsidRDefault="00FC22E1" w:rsidP="002209A8">
            <w:pPr>
              <w:pStyle w:val="Prrafodelista"/>
              <w:numPr>
                <w:ilvl w:val="0"/>
                <w:numId w:val="56"/>
              </w:numPr>
              <w:contextualSpacing/>
              <w:jc w:val="both"/>
              <w:rPr>
                <w:rFonts w:cs="Arial"/>
                <w:sz w:val="20"/>
              </w:rPr>
            </w:pPr>
            <w:r w:rsidRPr="0043231A">
              <w:rPr>
                <w:rFonts w:cs="Arial"/>
                <w:b/>
                <w:bCs/>
                <w:snapToGrid w:val="0"/>
                <w:sz w:val="20"/>
              </w:rPr>
              <w:t xml:space="preserve">Cronograma de Desembolsos (Formulario B-5)*, </w:t>
            </w:r>
            <w:r w:rsidRPr="0043231A">
              <w:rPr>
                <w:rFonts w:cs="Arial"/>
                <w:bCs/>
                <w:snapToGrid w:val="0"/>
                <w:sz w:val="20"/>
              </w:rPr>
              <w:t xml:space="preserve">programado conforme al Cronograma de ejecución de obra y </w:t>
            </w:r>
            <w:r w:rsidRPr="008242C5">
              <w:rPr>
                <w:rFonts w:cs="Arial"/>
                <w:bCs/>
                <w:snapToGrid w:val="0"/>
                <w:sz w:val="20"/>
              </w:rPr>
              <w:t>Forma de Pago del inciso N.</w:t>
            </w:r>
          </w:p>
          <w:p w14:paraId="4A74E2B8" w14:textId="77777777" w:rsidR="00FC22E1" w:rsidRPr="0043231A" w:rsidRDefault="00FC22E1" w:rsidP="00FC22E1">
            <w:pPr>
              <w:jc w:val="both"/>
              <w:rPr>
                <w:rFonts w:ascii="Arial" w:hAnsi="Arial" w:cs="Arial"/>
                <w:sz w:val="20"/>
                <w:szCs w:val="22"/>
              </w:rPr>
            </w:pPr>
          </w:p>
          <w:p w14:paraId="012A7797" w14:textId="77777777" w:rsidR="00FC22E1" w:rsidRDefault="00FC22E1" w:rsidP="00FC22E1">
            <w:pPr>
              <w:jc w:val="both"/>
              <w:rPr>
                <w:rFonts w:ascii="Arial" w:hAnsi="Arial" w:cs="Arial"/>
                <w:b/>
                <w:sz w:val="20"/>
                <w:szCs w:val="22"/>
              </w:rPr>
            </w:pPr>
            <w:r w:rsidRPr="0043231A">
              <w:rPr>
                <w:rFonts w:ascii="Arial" w:hAnsi="Arial" w:cs="Arial"/>
                <w:b/>
                <w:sz w:val="20"/>
                <w:szCs w:val="22"/>
              </w:rPr>
              <w:t>*Nota. - El proponente deberá adjuntar escaneado Formulario B-5 a través de la plataforma informática del RUPE.</w:t>
            </w:r>
          </w:p>
          <w:p w14:paraId="553A8344" w14:textId="77777777" w:rsidR="00FC22E1" w:rsidRPr="00D676EC" w:rsidRDefault="00FC22E1" w:rsidP="00FC22E1">
            <w:pPr>
              <w:jc w:val="both"/>
              <w:rPr>
                <w:rFonts w:ascii="Arial" w:hAnsi="Arial" w:cs="Arial"/>
                <w:b/>
                <w:sz w:val="22"/>
                <w:szCs w:val="22"/>
              </w:rPr>
            </w:pPr>
          </w:p>
        </w:tc>
      </w:tr>
      <w:tr w:rsidR="00FC22E1" w:rsidRPr="00D676EC" w14:paraId="0EDC5CF5" w14:textId="77777777" w:rsidTr="00FC22E1">
        <w:tc>
          <w:tcPr>
            <w:tcW w:w="195" w:type="pct"/>
            <w:shd w:val="clear" w:color="auto" w:fill="B6DDE8" w:themeFill="accent5" w:themeFillTint="66"/>
            <w:vAlign w:val="center"/>
          </w:tcPr>
          <w:p w14:paraId="3BC34AAE"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4E14CBD4" w14:textId="77777777" w:rsidR="00FC22E1" w:rsidRPr="00750CBC" w:rsidRDefault="00FC22E1" w:rsidP="00FC22E1">
            <w:pPr>
              <w:ind w:right="177"/>
              <w:jc w:val="both"/>
              <w:rPr>
                <w:rFonts w:ascii="Arial" w:hAnsi="Arial" w:cs="Arial"/>
                <w:b/>
                <w:bCs/>
                <w:sz w:val="22"/>
                <w:szCs w:val="22"/>
              </w:rPr>
            </w:pPr>
            <w:r w:rsidRPr="00750CBC">
              <w:rPr>
                <w:rFonts w:ascii="Arial" w:hAnsi="Arial" w:cs="Arial"/>
                <w:b/>
                <w:bCs/>
                <w:sz w:val="20"/>
                <w:szCs w:val="22"/>
              </w:rPr>
              <w:t>PROPUESTA TÉCNICA DEL PROPONENTE</w:t>
            </w:r>
          </w:p>
        </w:tc>
      </w:tr>
      <w:tr w:rsidR="00FC22E1" w:rsidRPr="00D676EC" w14:paraId="0D033869" w14:textId="77777777" w:rsidTr="00FC22E1">
        <w:tc>
          <w:tcPr>
            <w:tcW w:w="195" w:type="pct"/>
            <w:shd w:val="clear" w:color="auto" w:fill="auto"/>
            <w:vAlign w:val="center"/>
          </w:tcPr>
          <w:p w14:paraId="36E6EDC9" w14:textId="77777777" w:rsidR="00FC22E1" w:rsidRPr="00D676EC" w:rsidRDefault="00FC22E1" w:rsidP="00FC22E1">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543CF622" w14:textId="77777777" w:rsidR="00FC22E1" w:rsidRPr="00750CBC" w:rsidRDefault="00FC22E1" w:rsidP="00FC22E1">
            <w:pPr>
              <w:tabs>
                <w:tab w:val="left" w:pos="539"/>
              </w:tabs>
              <w:ind w:right="113"/>
              <w:jc w:val="both"/>
              <w:rPr>
                <w:rFonts w:ascii="Arial" w:hAnsi="Arial" w:cs="Arial"/>
                <w:bCs/>
                <w:snapToGrid w:val="0"/>
                <w:sz w:val="22"/>
                <w:szCs w:val="22"/>
                <w:lang w:eastAsia="es-BO"/>
              </w:rPr>
            </w:pPr>
          </w:p>
          <w:p w14:paraId="41BB6672" w14:textId="77777777" w:rsidR="00FC22E1" w:rsidRPr="00750CBC" w:rsidRDefault="00FC22E1" w:rsidP="00FC22E1">
            <w:pPr>
              <w:tabs>
                <w:tab w:val="left" w:pos="539"/>
              </w:tabs>
              <w:ind w:right="113"/>
              <w:jc w:val="both"/>
              <w:rPr>
                <w:rFonts w:ascii="Arial" w:hAnsi="Arial" w:cs="Arial"/>
                <w:bCs/>
                <w:snapToGrid w:val="0"/>
                <w:sz w:val="20"/>
                <w:szCs w:val="22"/>
                <w:lang w:eastAsia="es-BO"/>
              </w:rPr>
            </w:pPr>
            <w:r w:rsidRPr="00750CBC">
              <w:rPr>
                <w:rFonts w:ascii="Arial" w:hAnsi="Arial" w:cs="Arial"/>
                <w:bCs/>
                <w:snapToGrid w:val="0"/>
                <w:sz w:val="20"/>
                <w:szCs w:val="22"/>
                <w:lang w:eastAsia="es-BO"/>
              </w:rPr>
              <w:t xml:space="preserve">El </w:t>
            </w:r>
            <w:r w:rsidRPr="00750CBC">
              <w:rPr>
                <w:rFonts w:ascii="Arial" w:hAnsi="Arial" w:cs="Arial"/>
                <w:b/>
                <w:bCs/>
                <w:snapToGrid w:val="0"/>
                <w:sz w:val="20"/>
                <w:szCs w:val="22"/>
                <w:lang w:eastAsia="es-BO"/>
              </w:rPr>
              <w:t>PROPONENTE</w:t>
            </w:r>
            <w:r w:rsidRPr="00750CBC">
              <w:rPr>
                <w:rFonts w:ascii="Arial" w:hAnsi="Arial" w:cs="Arial"/>
                <w:bCs/>
                <w:snapToGrid w:val="0"/>
                <w:sz w:val="20"/>
                <w:szCs w:val="22"/>
                <w:lang w:eastAsia="es-BO"/>
              </w:rPr>
              <w:t xml:space="preserve"> deberá elaborar su Propuesta Técnica en base a los Documentos Técnicos requeridos por la entidad, debiendo establecer entre otros:</w:t>
            </w:r>
          </w:p>
          <w:p w14:paraId="4D55F310" w14:textId="77777777" w:rsidR="00FC22E1" w:rsidRPr="00750CBC" w:rsidRDefault="00FC22E1" w:rsidP="00FC22E1">
            <w:pPr>
              <w:tabs>
                <w:tab w:val="left" w:pos="539"/>
              </w:tabs>
              <w:ind w:right="113"/>
              <w:jc w:val="both"/>
              <w:rPr>
                <w:rFonts w:ascii="Arial" w:hAnsi="Arial" w:cs="Arial"/>
                <w:bCs/>
                <w:snapToGrid w:val="0"/>
                <w:sz w:val="20"/>
                <w:szCs w:val="22"/>
                <w:lang w:eastAsia="es-BO"/>
              </w:rPr>
            </w:pPr>
          </w:p>
          <w:p w14:paraId="755A89DF" w14:textId="77777777" w:rsidR="00FC22E1" w:rsidRPr="00750CBC" w:rsidRDefault="00FC22E1" w:rsidP="002209A8">
            <w:pPr>
              <w:pStyle w:val="Prrafodelista"/>
              <w:numPr>
                <w:ilvl w:val="0"/>
                <w:numId w:val="55"/>
              </w:numPr>
              <w:contextualSpacing/>
              <w:rPr>
                <w:rFonts w:cs="Arial"/>
                <w:b/>
                <w:sz w:val="20"/>
                <w:lang w:eastAsia="es-ES"/>
              </w:rPr>
            </w:pPr>
            <w:r w:rsidRPr="00750CBC">
              <w:rPr>
                <w:rFonts w:cs="Arial"/>
                <w:b/>
                <w:sz w:val="20"/>
                <w:lang w:eastAsia="es-ES"/>
              </w:rPr>
              <w:t>METODOLOGÍA DE TRABAJO (FORMULARIO C-1)</w:t>
            </w:r>
            <w:r w:rsidRPr="00750CBC">
              <w:rPr>
                <w:rFonts w:cs="Arial"/>
                <w:sz w:val="20"/>
                <w:lang w:eastAsia="es-ES"/>
              </w:rPr>
              <w:t xml:space="preserve"> que incluye: </w:t>
            </w:r>
          </w:p>
          <w:p w14:paraId="2D6820C8" w14:textId="77777777" w:rsidR="00FC22E1" w:rsidRPr="00750CBC" w:rsidRDefault="00FC22E1" w:rsidP="002209A8">
            <w:pPr>
              <w:numPr>
                <w:ilvl w:val="1"/>
                <w:numId w:val="55"/>
              </w:numPr>
              <w:contextualSpacing/>
              <w:jc w:val="both"/>
              <w:rPr>
                <w:rFonts w:ascii="Arial" w:hAnsi="Arial" w:cs="Arial"/>
                <w:sz w:val="20"/>
                <w:szCs w:val="22"/>
              </w:rPr>
            </w:pPr>
            <w:r w:rsidRPr="00750CBC">
              <w:rPr>
                <w:rFonts w:ascii="Arial" w:hAnsi="Arial" w:cs="Arial"/>
                <w:b/>
                <w:sz w:val="20"/>
                <w:szCs w:val="22"/>
              </w:rPr>
              <w:t>Organigrama para la ejecución de la obra</w:t>
            </w:r>
            <w:r w:rsidRPr="00750CBC">
              <w:rPr>
                <w:rFonts w:ascii="Arial" w:hAnsi="Arial" w:cs="Arial"/>
                <w:sz w:val="20"/>
                <w:szCs w:val="22"/>
              </w:rPr>
              <w:t>, el cual no solamente incluirá el detalle del personal.</w:t>
            </w:r>
          </w:p>
          <w:p w14:paraId="0EBE5A5F" w14:textId="77777777" w:rsidR="00FC22E1" w:rsidRPr="00750CBC" w:rsidRDefault="00FC22E1" w:rsidP="002209A8">
            <w:pPr>
              <w:numPr>
                <w:ilvl w:val="1"/>
                <w:numId w:val="55"/>
              </w:numPr>
              <w:contextualSpacing/>
              <w:jc w:val="both"/>
              <w:rPr>
                <w:rFonts w:ascii="Arial" w:hAnsi="Arial" w:cs="Arial"/>
                <w:b/>
                <w:sz w:val="20"/>
                <w:szCs w:val="22"/>
              </w:rPr>
            </w:pPr>
            <w:r w:rsidRPr="00750CBC">
              <w:rPr>
                <w:rFonts w:ascii="Arial" w:hAnsi="Arial" w:cs="Arial"/>
                <w:b/>
                <w:sz w:val="20"/>
                <w:szCs w:val="22"/>
              </w:rPr>
              <w:t>Métodos constructivos</w:t>
            </w:r>
            <w:r w:rsidRPr="00750CBC">
              <w:rPr>
                <w:rFonts w:ascii="Arial" w:hAnsi="Arial" w:cs="Arial"/>
                <w:sz w:val="20"/>
                <w:szCs w:val="22"/>
              </w:rPr>
              <w:t>, detallando las técnicas constructivas a utilizar para la ejecución de la obra, según el tipo de obra.</w:t>
            </w:r>
          </w:p>
          <w:p w14:paraId="379DAD74" w14:textId="77777777" w:rsidR="00FC22E1" w:rsidRPr="00750CBC" w:rsidRDefault="00FC22E1" w:rsidP="002209A8">
            <w:pPr>
              <w:numPr>
                <w:ilvl w:val="1"/>
                <w:numId w:val="55"/>
              </w:numPr>
              <w:contextualSpacing/>
              <w:jc w:val="both"/>
              <w:rPr>
                <w:rFonts w:ascii="Arial" w:hAnsi="Arial" w:cs="Arial"/>
                <w:b/>
                <w:sz w:val="20"/>
                <w:szCs w:val="22"/>
              </w:rPr>
            </w:pPr>
            <w:r w:rsidRPr="00750CBC">
              <w:rPr>
                <w:rFonts w:ascii="Arial" w:hAnsi="Arial" w:cs="Arial"/>
                <w:b/>
                <w:sz w:val="20"/>
                <w:szCs w:val="22"/>
              </w:rPr>
              <w:lastRenderedPageBreak/>
              <w:t>Número de frentes de trabajo a utilizar</w:t>
            </w:r>
            <w:r w:rsidRPr="00750CBC">
              <w:rPr>
                <w:rFonts w:ascii="Arial" w:hAnsi="Arial" w:cs="Arial"/>
                <w:sz w:val="20"/>
                <w:szCs w:val="22"/>
              </w:rPr>
              <w:t>, describiendo la forma de encarar la ejecución de la obra y el personal a utilizar por frente de trabajo.</w:t>
            </w:r>
            <w:r w:rsidRPr="00750CBC">
              <w:rPr>
                <w:rFonts w:ascii="Arial" w:hAnsi="Arial" w:cs="Arial"/>
                <w:b/>
                <w:sz w:val="20"/>
                <w:szCs w:val="22"/>
              </w:rPr>
              <w:t xml:space="preserve"> </w:t>
            </w:r>
          </w:p>
          <w:p w14:paraId="371404CC" w14:textId="77777777" w:rsidR="00FC22E1" w:rsidRPr="00750CBC" w:rsidRDefault="00FC22E1" w:rsidP="002209A8">
            <w:pPr>
              <w:pStyle w:val="Prrafodelista"/>
              <w:numPr>
                <w:ilvl w:val="1"/>
                <w:numId w:val="55"/>
              </w:numPr>
              <w:contextualSpacing/>
              <w:rPr>
                <w:rFonts w:cs="Arial"/>
                <w:sz w:val="20"/>
                <w:lang w:eastAsia="es-ES"/>
              </w:rPr>
            </w:pPr>
            <w:r w:rsidRPr="00750CBC">
              <w:rPr>
                <w:rFonts w:cs="Arial"/>
                <w:b/>
                <w:sz w:val="20"/>
                <w:lang w:eastAsia="es-ES"/>
              </w:rPr>
              <w:t xml:space="preserve">Copia escaneada del TITULO EN PROVISION NACIONAL o TITULO PROFESIONAL, </w:t>
            </w:r>
            <w:r w:rsidRPr="00750CBC">
              <w:rPr>
                <w:rFonts w:cs="Arial"/>
                <w:sz w:val="20"/>
                <w:lang w:eastAsia="es-ES"/>
              </w:rPr>
              <w:t>del personal de la obra.</w:t>
            </w:r>
          </w:p>
          <w:p w14:paraId="1608CECB" w14:textId="77777777" w:rsidR="00FC22E1" w:rsidRPr="00750CBC" w:rsidRDefault="00FC22E1" w:rsidP="002209A8">
            <w:pPr>
              <w:pStyle w:val="Prrafodelista"/>
              <w:numPr>
                <w:ilvl w:val="1"/>
                <w:numId w:val="55"/>
              </w:numPr>
              <w:contextualSpacing/>
              <w:rPr>
                <w:rFonts w:cs="Arial"/>
                <w:b/>
                <w:sz w:val="20"/>
                <w:lang w:eastAsia="es-ES"/>
              </w:rPr>
            </w:pPr>
            <w:r w:rsidRPr="00750CBC">
              <w:rPr>
                <w:rFonts w:cs="Arial"/>
                <w:b/>
                <w:sz w:val="20"/>
                <w:lang w:eastAsia="es-ES"/>
              </w:rPr>
              <w:t xml:space="preserve">Herramientas mínimas para la ejecución de la obra, </w:t>
            </w:r>
            <w:r w:rsidRPr="00750CBC">
              <w:rPr>
                <w:rFonts w:cs="Arial"/>
                <w:sz w:val="20"/>
                <w:lang w:eastAsia="es-ES"/>
              </w:rPr>
              <w:t>debiendo incluir mínimamente lo siguiente:</w:t>
            </w:r>
          </w:p>
          <w:p w14:paraId="6AF1FC90" w14:textId="77777777" w:rsidR="00FC22E1" w:rsidRPr="00750CBC" w:rsidRDefault="00FC22E1" w:rsidP="00FC22E1">
            <w:pPr>
              <w:contextualSpacing/>
              <w:jc w:val="both"/>
              <w:rPr>
                <w:rFonts w:ascii="Arial" w:hAnsi="Arial" w:cs="Arial"/>
                <w:b/>
                <w:sz w:val="20"/>
                <w:szCs w:val="22"/>
              </w:rPr>
            </w:pPr>
          </w:p>
          <w:tbl>
            <w:tblPr>
              <w:tblStyle w:val="Tablaconcuadrcula"/>
              <w:tblW w:w="0" w:type="auto"/>
              <w:jc w:val="center"/>
              <w:tblLook w:val="04A0" w:firstRow="1" w:lastRow="0" w:firstColumn="1" w:lastColumn="0" w:noHBand="0" w:noVBand="1"/>
            </w:tblPr>
            <w:tblGrid>
              <w:gridCol w:w="4997"/>
              <w:gridCol w:w="1032"/>
              <w:gridCol w:w="1165"/>
            </w:tblGrid>
            <w:tr w:rsidR="00FC22E1" w:rsidRPr="00750CBC" w14:paraId="6EB9E364" w14:textId="77777777" w:rsidTr="00FC22E1">
              <w:trPr>
                <w:jc w:val="center"/>
              </w:trPr>
              <w:tc>
                <w:tcPr>
                  <w:tcW w:w="0" w:type="auto"/>
                  <w:shd w:val="clear" w:color="auto" w:fill="B6DDE8" w:themeFill="accent5" w:themeFillTint="66"/>
                  <w:vAlign w:val="center"/>
                </w:tcPr>
                <w:p w14:paraId="607310B4" w14:textId="77777777" w:rsidR="00FC22E1" w:rsidRPr="00750CBC" w:rsidRDefault="00FC22E1" w:rsidP="00FC22E1">
                  <w:pPr>
                    <w:ind w:right="113"/>
                    <w:jc w:val="center"/>
                    <w:rPr>
                      <w:rFonts w:ascii="Arial" w:hAnsi="Arial"/>
                    </w:rPr>
                  </w:pPr>
                  <w:r w:rsidRPr="00750CBC">
                    <w:rPr>
                      <w:rFonts w:ascii="Arial" w:hAnsi="Arial"/>
                      <w:b/>
                    </w:rPr>
                    <w:t>DESCRIPCIÓN</w:t>
                  </w:r>
                </w:p>
              </w:tc>
              <w:tc>
                <w:tcPr>
                  <w:tcW w:w="0" w:type="auto"/>
                  <w:shd w:val="clear" w:color="auto" w:fill="B6DDE8" w:themeFill="accent5" w:themeFillTint="66"/>
                  <w:vAlign w:val="center"/>
                </w:tcPr>
                <w:p w14:paraId="3954B4EA" w14:textId="77777777" w:rsidR="00FC22E1" w:rsidRPr="00750CBC" w:rsidRDefault="00FC22E1" w:rsidP="00FC22E1">
                  <w:pPr>
                    <w:ind w:right="113"/>
                    <w:jc w:val="center"/>
                    <w:rPr>
                      <w:rFonts w:ascii="Arial" w:hAnsi="Arial"/>
                    </w:rPr>
                  </w:pPr>
                  <w:r w:rsidRPr="00750CBC">
                    <w:rPr>
                      <w:rFonts w:ascii="Arial" w:hAnsi="Arial"/>
                      <w:b/>
                    </w:rPr>
                    <w:t>UNIDAD</w:t>
                  </w:r>
                </w:p>
              </w:tc>
              <w:tc>
                <w:tcPr>
                  <w:tcW w:w="0" w:type="auto"/>
                  <w:shd w:val="clear" w:color="auto" w:fill="B6DDE8" w:themeFill="accent5" w:themeFillTint="66"/>
                  <w:vAlign w:val="center"/>
                </w:tcPr>
                <w:p w14:paraId="01AD4197" w14:textId="77777777" w:rsidR="00FC22E1" w:rsidRPr="00750CBC" w:rsidRDefault="00FC22E1" w:rsidP="00FC22E1">
                  <w:pPr>
                    <w:ind w:right="113"/>
                    <w:jc w:val="center"/>
                    <w:rPr>
                      <w:rFonts w:ascii="Arial" w:hAnsi="Arial"/>
                    </w:rPr>
                  </w:pPr>
                  <w:r w:rsidRPr="00750CBC">
                    <w:rPr>
                      <w:rFonts w:ascii="Arial" w:hAnsi="Arial"/>
                      <w:b/>
                    </w:rPr>
                    <w:t>CANTIDAD</w:t>
                  </w:r>
                </w:p>
              </w:tc>
            </w:tr>
            <w:tr w:rsidR="00FC22E1" w:rsidRPr="00750CBC" w14:paraId="7F3953A7" w14:textId="77777777" w:rsidTr="00FC22E1">
              <w:trPr>
                <w:jc w:val="center"/>
              </w:trPr>
              <w:tc>
                <w:tcPr>
                  <w:tcW w:w="0" w:type="auto"/>
                  <w:vAlign w:val="center"/>
                </w:tcPr>
                <w:p w14:paraId="6C55739B" w14:textId="77777777" w:rsidR="00FC22E1" w:rsidRPr="00750CBC" w:rsidRDefault="00FC22E1" w:rsidP="00FC22E1">
                  <w:pPr>
                    <w:ind w:right="113"/>
                    <w:jc w:val="both"/>
                    <w:rPr>
                      <w:rFonts w:ascii="Arial" w:hAnsi="Arial"/>
                      <w:lang w:val="es-BO"/>
                    </w:rPr>
                  </w:pPr>
                  <w:r w:rsidRPr="00750CBC">
                    <w:rPr>
                      <w:rFonts w:ascii="Arial" w:hAnsi="Arial"/>
                      <w:lang w:val="es-BO"/>
                    </w:rPr>
                    <w:t>ANDAMIO METÁLICO U OTRO DE SIMILAR CARACTERÍSTICA</w:t>
                  </w:r>
                </w:p>
              </w:tc>
              <w:tc>
                <w:tcPr>
                  <w:tcW w:w="0" w:type="auto"/>
                  <w:vAlign w:val="center"/>
                </w:tcPr>
                <w:p w14:paraId="2540F107" w14:textId="77777777" w:rsidR="00FC22E1" w:rsidRPr="00750CBC" w:rsidRDefault="00FC22E1" w:rsidP="00FC22E1">
                  <w:pPr>
                    <w:ind w:right="113"/>
                    <w:jc w:val="center"/>
                    <w:rPr>
                      <w:rFonts w:ascii="Arial" w:hAnsi="Arial"/>
                      <w:lang w:val="es-BO"/>
                    </w:rPr>
                  </w:pPr>
                  <w:r w:rsidRPr="00750CBC">
                    <w:rPr>
                      <w:rFonts w:ascii="Arial" w:hAnsi="Arial"/>
                      <w:lang w:val="es-BO"/>
                    </w:rPr>
                    <w:t>MODULO</w:t>
                  </w:r>
                </w:p>
              </w:tc>
              <w:tc>
                <w:tcPr>
                  <w:tcW w:w="0" w:type="auto"/>
                  <w:vAlign w:val="center"/>
                </w:tcPr>
                <w:p w14:paraId="476B6CCA" w14:textId="77777777" w:rsidR="00FC22E1" w:rsidRPr="00750CBC" w:rsidRDefault="00FC22E1" w:rsidP="00FC22E1">
                  <w:pPr>
                    <w:ind w:right="113"/>
                    <w:jc w:val="center"/>
                    <w:rPr>
                      <w:rFonts w:ascii="Arial" w:hAnsi="Arial"/>
                      <w:color w:val="FF0000"/>
                      <w:lang w:val="es-BO"/>
                    </w:rPr>
                  </w:pPr>
                  <w:r w:rsidRPr="00750CBC">
                    <w:rPr>
                      <w:rFonts w:ascii="Arial" w:hAnsi="Arial"/>
                      <w:color w:val="FF0000"/>
                      <w:lang w:val="es-BO"/>
                    </w:rPr>
                    <w:t>3</w:t>
                  </w:r>
                </w:p>
              </w:tc>
            </w:tr>
            <w:tr w:rsidR="00FC22E1" w:rsidRPr="00750CBC" w14:paraId="3E4D28DB" w14:textId="77777777" w:rsidTr="00FC22E1">
              <w:trPr>
                <w:jc w:val="center"/>
              </w:trPr>
              <w:tc>
                <w:tcPr>
                  <w:tcW w:w="0" w:type="auto"/>
                  <w:vAlign w:val="center"/>
                </w:tcPr>
                <w:p w14:paraId="554B1871" w14:textId="77777777" w:rsidR="00FC22E1" w:rsidRPr="00750CBC" w:rsidRDefault="00FC22E1" w:rsidP="00FC22E1">
                  <w:pPr>
                    <w:ind w:right="113"/>
                    <w:jc w:val="both"/>
                    <w:rPr>
                      <w:rFonts w:ascii="Arial" w:hAnsi="Arial"/>
                      <w:lang w:val="es-BO"/>
                    </w:rPr>
                  </w:pPr>
                  <w:r w:rsidRPr="00750CBC">
                    <w:rPr>
                      <w:rFonts w:ascii="Arial" w:hAnsi="Arial"/>
                      <w:lang w:val="es-BO"/>
                    </w:rPr>
                    <w:t>AMOLADORA</w:t>
                  </w:r>
                </w:p>
              </w:tc>
              <w:tc>
                <w:tcPr>
                  <w:tcW w:w="0" w:type="auto"/>
                  <w:vAlign w:val="center"/>
                </w:tcPr>
                <w:p w14:paraId="3CF57ABF" w14:textId="77777777" w:rsidR="00FC22E1" w:rsidRPr="00750CBC" w:rsidRDefault="00FC22E1" w:rsidP="00FC22E1">
                  <w:pPr>
                    <w:ind w:right="113"/>
                    <w:jc w:val="center"/>
                    <w:rPr>
                      <w:rFonts w:ascii="Arial" w:hAnsi="Arial"/>
                      <w:lang w:val="es-BO"/>
                    </w:rPr>
                  </w:pPr>
                  <w:r w:rsidRPr="00750CBC">
                    <w:rPr>
                      <w:rFonts w:ascii="Arial" w:hAnsi="Arial"/>
                      <w:lang w:val="es-BO"/>
                    </w:rPr>
                    <w:t>PZA</w:t>
                  </w:r>
                </w:p>
              </w:tc>
              <w:tc>
                <w:tcPr>
                  <w:tcW w:w="0" w:type="auto"/>
                  <w:vAlign w:val="center"/>
                </w:tcPr>
                <w:p w14:paraId="3072C71B" w14:textId="77777777" w:rsidR="00FC22E1" w:rsidRPr="00750CBC" w:rsidRDefault="00FC22E1" w:rsidP="00FC22E1">
                  <w:pPr>
                    <w:ind w:right="113"/>
                    <w:jc w:val="center"/>
                    <w:rPr>
                      <w:rFonts w:ascii="Arial" w:hAnsi="Arial"/>
                      <w:color w:val="FF0000"/>
                      <w:lang w:val="es-BO"/>
                    </w:rPr>
                  </w:pPr>
                  <w:r w:rsidRPr="00750CBC">
                    <w:rPr>
                      <w:rFonts w:ascii="Arial" w:hAnsi="Arial"/>
                      <w:color w:val="FF0000"/>
                      <w:lang w:val="es-BO"/>
                    </w:rPr>
                    <w:t>2</w:t>
                  </w:r>
                </w:p>
              </w:tc>
            </w:tr>
            <w:tr w:rsidR="00FC22E1" w:rsidRPr="00750CBC" w14:paraId="525451D8" w14:textId="77777777" w:rsidTr="00FC22E1">
              <w:trPr>
                <w:jc w:val="center"/>
              </w:trPr>
              <w:tc>
                <w:tcPr>
                  <w:tcW w:w="0" w:type="auto"/>
                  <w:vAlign w:val="center"/>
                </w:tcPr>
                <w:p w14:paraId="31252F6D" w14:textId="77777777" w:rsidR="00FC22E1" w:rsidRPr="00750CBC" w:rsidRDefault="00FC22E1" w:rsidP="00FC22E1">
                  <w:pPr>
                    <w:ind w:right="113"/>
                    <w:jc w:val="both"/>
                    <w:rPr>
                      <w:rFonts w:ascii="Arial" w:hAnsi="Arial"/>
                      <w:lang w:val="es-BO"/>
                    </w:rPr>
                  </w:pPr>
                  <w:r w:rsidRPr="00750CBC">
                    <w:rPr>
                      <w:rFonts w:ascii="Arial" w:hAnsi="Arial"/>
                      <w:lang w:val="es-BO"/>
                    </w:rPr>
                    <w:t>TALADRO ELÉCTRICO</w:t>
                  </w:r>
                </w:p>
              </w:tc>
              <w:tc>
                <w:tcPr>
                  <w:tcW w:w="0" w:type="auto"/>
                  <w:vAlign w:val="center"/>
                </w:tcPr>
                <w:p w14:paraId="7A994894" w14:textId="77777777" w:rsidR="00FC22E1" w:rsidRPr="00750CBC" w:rsidRDefault="00FC22E1" w:rsidP="00FC22E1">
                  <w:pPr>
                    <w:ind w:right="113"/>
                    <w:jc w:val="center"/>
                    <w:rPr>
                      <w:rFonts w:ascii="Arial" w:hAnsi="Arial"/>
                      <w:lang w:val="es-BO"/>
                    </w:rPr>
                  </w:pPr>
                  <w:r w:rsidRPr="00750CBC">
                    <w:rPr>
                      <w:rFonts w:ascii="Arial" w:hAnsi="Arial"/>
                      <w:lang w:val="es-BO"/>
                    </w:rPr>
                    <w:t>PZA</w:t>
                  </w:r>
                </w:p>
              </w:tc>
              <w:tc>
                <w:tcPr>
                  <w:tcW w:w="0" w:type="auto"/>
                  <w:vAlign w:val="center"/>
                </w:tcPr>
                <w:p w14:paraId="658249C1" w14:textId="77777777" w:rsidR="00FC22E1" w:rsidRPr="00750CBC" w:rsidRDefault="00FC22E1" w:rsidP="00FC22E1">
                  <w:pPr>
                    <w:ind w:right="113"/>
                    <w:jc w:val="center"/>
                    <w:rPr>
                      <w:rFonts w:ascii="Arial" w:hAnsi="Arial"/>
                      <w:color w:val="FF0000"/>
                      <w:lang w:val="es-BO"/>
                    </w:rPr>
                  </w:pPr>
                  <w:r w:rsidRPr="00750CBC">
                    <w:rPr>
                      <w:rFonts w:ascii="Arial" w:hAnsi="Arial"/>
                      <w:color w:val="FF0000"/>
                      <w:lang w:val="es-BO"/>
                    </w:rPr>
                    <w:t>2</w:t>
                  </w:r>
                </w:p>
              </w:tc>
            </w:tr>
            <w:tr w:rsidR="00FC22E1" w:rsidRPr="00750CBC" w14:paraId="5B9B11D9" w14:textId="77777777" w:rsidTr="00FC22E1">
              <w:trPr>
                <w:jc w:val="center"/>
              </w:trPr>
              <w:tc>
                <w:tcPr>
                  <w:tcW w:w="0" w:type="auto"/>
                  <w:vAlign w:val="center"/>
                </w:tcPr>
                <w:p w14:paraId="07D4B86B" w14:textId="77777777" w:rsidR="00FC22E1" w:rsidRPr="00750CBC" w:rsidRDefault="00FC22E1" w:rsidP="00FC22E1">
                  <w:pPr>
                    <w:ind w:right="113"/>
                    <w:jc w:val="both"/>
                    <w:rPr>
                      <w:rFonts w:ascii="Arial" w:hAnsi="Arial"/>
                      <w:lang w:val="es-BO"/>
                    </w:rPr>
                  </w:pPr>
                  <w:r w:rsidRPr="00750CBC">
                    <w:rPr>
                      <w:rFonts w:ascii="Arial" w:hAnsi="Arial"/>
                      <w:lang w:val="es-BO"/>
                    </w:rPr>
                    <w:t>MULTI TESTER ELÉCTRICO</w:t>
                  </w:r>
                </w:p>
              </w:tc>
              <w:tc>
                <w:tcPr>
                  <w:tcW w:w="0" w:type="auto"/>
                  <w:vAlign w:val="center"/>
                </w:tcPr>
                <w:p w14:paraId="06B39866" w14:textId="77777777" w:rsidR="00FC22E1" w:rsidRPr="00750CBC" w:rsidRDefault="00FC22E1" w:rsidP="00FC22E1">
                  <w:pPr>
                    <w:ind w:right="113"/>
                    <w:jc w:val="center"/>
                    <w:rPr>
                      <w:rFonts w:ascii="Arial" w:hAnsi="Arial"/>
                      <w:lang w:val="es-BO"/>
                    </w:rPr>
                  </w:pPr>
                  <w:r w:rsidRPr="00750CBC">
                    <w:rPr>
                      <w:rFonts w:ascii="Arial" w:hAnsi="Arial"/>
                      <w:lang w:val="es-BO"/>
                    </w:rPr>
                    <w:t>PZA</w:t>
                  </w:r>
                </w:p>
              </w:tc>
              <w:tc>
                <w:tcPr>
                  <w:tcW w:w="0" w:type="auto"/>
                  <w:vAlign w:val="center"/>
                </w:tcPr>
                <w:p w14:paraId="32EA2505" w14:textId="77777777" w:rsidR="00FC22E1" w:rsidRPr="00750CBC" w:rsidRDefault="00FC22E1" w:rsidP="00FC22E1">
                  <w:pPr>
                    <w:ind w:right="113"/>
                    <w:jc w:val="center"/>
                    <w:rPr>
                      <w:rFonts w:ascii="Arial" w:hAnsi="Arial"/>
                      <w:color w:val="FF0000"/>
                      <w:lang w:val="es-BO"/>
                    </w:rPr>
                  </w:pPr>
                  <w:r w:rsidRPr="00750CBC">
                    <w:rPr>
                      <w:rFonts w:ascii="Arial" w:hAnsi="Arial"/>
                      <w:color w:val="FF0000"/>
                      <w:lang w:val="es-BO"/>
                    </w:rPr>
                    <w:t>1</w:t>
                  </w:r>
                </w:p>
              </w:tc>
            </w:tr>
            <w:tr w:rsidR="00FC22E1" w:rsidRPr="00750CBC" w14:paraId="30825D47" w14:textId="77777777" w:rsidTr="00FC22E1">
              <w:trPr>
                <w:jc w:val="center"/>
              </w:trPr>
              <w:tc>
                <w:tcPr>
                  <w:tcW w:w="0" w:type="auto"/>
                  <w:vAlign w:val="center"/>
                </w:tcPr>
                <w:p w14:paraId="67089449" w14:textId="77777777" w:rsidR="00FC22E1" w:rsidRPr="00750CBC" w:rsidRDefault="00FC22E1" w:rsidP="00FC22E1">
                  <w:pPr>
                    <w:ind w:right="113"/>
                    <w:jc w:val="both"/>
                    <w:rPr>
                      <w:rFonts w:ascii="Arial" w:hAnsi="Arial"/>
                      <w:lang w:val="es-BO"/>
                    </w:rPr>
                  </w:pPr>
                  <w:r w:rsidRPr="00750CBC">
                    <w:rPr>
                      <w:rFonts w:ascii="Arial" w:hAnsi="Arial"/>
                      <w:lang w:val="es-BO"/>
                    </w:rPr>
                    <w:t>ESCALERAS</w:t>
                  </w:r>
                </w:p>
              </w:tc>
              <w:tc>
                <w:tcPr>
                  <w:tcW w:w="0" w:type="auto"/>
                  <w:vAlign w:val="center"/>
                </w:tcPr>
                <w:p w14:paraId="4F2DA848" w14:textId="77777777" w:rsidR="00FC22E1" w:rsidRPr="00750CBC" w:rsidRDefault="00FC22E1" w:rsidP="00FC22E1">
                  <w:pPr>
                    <w:ind w:right="113"/>
                    <w:jc w:val="center"/>
                    <w:rPr>
                      <w:rFonts w:ascii="Arial" w:hAnsi="Arial"/>
                      <w:lang w:val="es-BO"/>
                    </w:rPr>
                  </w:pPr>
                  <w:r w:rsidRPr="00750CBC">
                    <w:rPr>
                      <w:rFonts w:ascii="Arial" w:hAnsi="Arial"/>
                      <w:lang w:val="es-BO"/>
                    </w:rPr>
                    <w:t>PZA</w:t>
                  </w:r>
                </w:p>
              </w:tc>
              <w:tc>
                <w:tcPr>
                  <w:tcW w:w="0" w:type="auto"/>
                  <w:vAlign w:val="center"/>
                </w:tcPr>
                <w:p w14:paraId="259DC459" w14:textId="77777777" w:rsidR="00FC22E1" w:rsidRPr="00750CBC" w:rsidRDefault="00FC22E1" w:rsidP="00FC22E1">
                  <w:pPr>
                    <w:ind w:right="113"/>
                    <w:jc w:val="center"/>
                    <w:rPr>
                      <w:rFonts w:ascii="Arial" w:hAnsi="Arial"/>
                      <w:color w:val="FF0000"/>
                      <w:lang w:val="es-BO"/>
                    </w:rPr>
                  </w:pPr>
                  <w:r w:rsidRPr="00750CBC">
                    <w:rPr>
                      <w:rFonts w:ascii="Arial" w:hAnsi="Arial"/>
                      <w:color w:val="FF0000"/>
                      <w:lang w:val="es-BO"/>
                    </w:rPr>
                    <w:t>4</w:t>
                  </w:r>
                </w:p>
              </w:tc>
            </w:tr>
          </w:tbl>
          <w:p w14:paraId="1441498F" w14:textId="77777777" w:rsidR="00FC22E1" w:rsidRPr="00750CBC" w:rsidRDefault="00FC22E1" w:rsidP="00FC22E1">
            <w:pPr>
              <w:ind w:left="684"/>
              <w:contextualSpacing/>
              <w:jc w:val="both"/>
              <w:rPr>
                <w:rFonts w:ascii="Arial" w:hAnsi="Arial" w:cs="Arial"/>
                <w:b/>
                <w:sz w:val="20"/>
                <w:szCs w:val="22"/>
              </w:rPr>
            </w:pPr>
          </w:p>
          <w:p w14:paraId="27AFA17B" w14:textId="77777777" w:rsidR="00FC22E1" w:rsidRPr="00750CBC" w:rsidRDefault="00FC22E1" w:rsidP="00FC22E1">
            <w:pPr>
              <w:ind w:left="684"/>
              <w:contextualSpacing/>
              <w:jc w:val="both"/>
              <w:rPr>
                <w:rFonts w:ascii="Arial" w:hAnsi="Arial" w:cs="Arial"/>
                <w:b/>
                <w:sz w:val="20"/>
                <w:szCs w:val="22"/>
              </w:rPr>
            </w:pPr>
            <w:r w:rsidRPr="00750CBC">
              <w:rPr>
                <w:rFonts w:ascii="Arial" w:hAnsi="Arial" w:cs="Arial"/>
                <w:b/>
                <w:sz w:val="20"/>
                <w:szCs w:val="22"/>
              </w:rPr>
              <w:t xml:space="preserve">NOTA: </w:t>
            </w:r>
            <w:r w:rsidRPr="00750CBC">
              <w:rPr>
                <w:rFonts w:ascii="Arial" w:hAnsi="Arial" w:cs="Arial"/>
                <w:sz w:val="20"/>
                <w:szCs w:val="22"/>
              </w:rPr>
              <w:t xml:space="preserve">Las herramientas descritas en la tabla anterior, no pueden ser asumidas como limitativas, por lo que el </w:t>
            </w:r>
            <w:r w:rsidRPr="00750CBC">
              <w:rPr>
                <w:rFonts w:ascii="Arial" w:hAnsi="Arial" w:cs="Arial"/>
                <w:b/>
                <w:sz w:val="20"/>
                <w:szCs w:val="22"/>
              </w:rPr>
              <w:t>CONTRATISTA</w:t>
            </w:r>
            <w:r w:rsidRPr="00750CBC">
              <w:rPr>
                <w:rFonts w:ascii="Arial" w:hAnsi="Arial" w:cs="Arial"/>
                <w:sz w:val="20"/>
                <w:szCs w:val="22"/>
              </w:rPr>
              <w:t xml:space="preserve"> deberá proveer estas y otras que sean necesarias para la correcta ejecución de todos los ítems y plazo de la obra; se aclara que el BCB no reconocerá ningún pago adicional.</w:t>
            </w:r>
          </w:p>
          <w:p w14:paraId="17D2BDCF" w14:textId="77777777" w:rsidR="00FC22E1" w:rsidRPr="00750CBC" w:rsidRDefault="00FC22E1" w:rsidP="002209A8">
            <w:pPr>
              <w:pStyle w:val="Prrafodelista"/>
              <w:numPr>
                <w:ilvl w:val="1"/>
                <w:numId w:val="55"/>
              </w:numPr>
              <w:contextualSpacing/>
              <w:rPr>
                <w:rFonts w:cs="Arial"/>
                <w:b/>
                <w:sz w:val="20"/>
                <w:lang w:eastAsia="es-ES"/>
              </w:rPr>
            </w:pPr>
            <w:r w:rsidRPr="00750CBC">
              <w:rPr>
                <w:rFonts w:cs="Arial"/>
                <w:b/>
                <w:sz w:val="20"/>
                <w:lang w:eastAsia="es-ES"/>
              </w:rPr>
              <w:t xml:space="preserve">Subcontratación, </w:t>
            </w:r>
            <w:r w:rsidRPr="00750CBC">
              <w:rPr>
                <w:rFonts w:cs="Arial"/>
                <w:sz w:val="20"/>
                <w:lang w:eastAsia="es-ES"/>
              </w:rPr>
              <w:t>se deberá especificar si se procederá a realizar la subcontratación y el % de la misma.</w:t>
            </w:r>
          </w:p>
          <w:p w14:paraId="0AC864AD" w14:textId="77777777" w:rsidR="00FC22E1" w:rsidRPr="00750CBC" w:rsidRDefault="00FC22E1" w:rsidP="00FC22E1">
            <w:pPr>
              <w:ind w:left="720"/>
              <w:contextualSpacing/>
              <w:jc w:val="both"/>
              <w:rPr>
                <w:rFonts w:ascii="Arial" w:hAnsi="Arial" w:cs="Arial"/>
                <w:b/>
                <w:sz w:val="20"/>
                <w:szCs w:val="22"/>
              </w:rPr>
            </w:pPr>
          </w:p>
          <w:p w14:paraId="44CAF659" w14:textId="77777777" w:rsidR="00FC22E1" w:rsidRPr="00750CBC" w:rsidRDefault="00FC22E1" w:rsidP="002209A8">
            <w:pPr>
              <w:numPr>
                <w:ilvl w:val="0"/>
                <w:numId w:val="55"/>
              </w:numPr>
              <w:contextualSpacing/>
              <w:jc w:val="both"/>
              <w:rPr>
                <w:rFonts w:ascii="Arial" w:hAnsi="Arial" w:cs="Arial"/>
                <w:sz w:val="20"/>
                <w:szCs w:val="22"/>
              </w:rPr>
            </w:pPr>
            <w:r w:rsidRPr="00750CBC">
              <w:rPr>
                <w:rFonts w:ascii="Arial" w:hAnsi="Arial" w:cs="Arial"/>
                <w:b/>
                <w:bCs/>
                <w:sz w:val="20"/>
                <w:szCs w:val="22"/>
              </w:rPr>
              <w:t>EXPERIENCIA DEL PROPONENTE</w:t>
            </w:r>
          </w:p>
          <w:p w14:paraId="39598255" w14:textId="77777777" w:rsidR="00FC22E1" w:rsidRPr="00750CBC" w:rsidRDefault="00FC22E1" w:rsidP="00FC22E1">
            <w:pPr>
              <w:tabs>
                <w:tab w:val="left" w:pos="539"/>
              </w:tabs>
              <w:ind w:right="113"/>
              <w:contextualSpacing/>
              <w:jc w:val="both"/>
              <w:rPr>
                <w:rFonts w:ascii="Arial" w:eastAsia="Calibri" w:hAnsi="Arial" w:cs="Arial"/>
                <w:sz w:val="20"/>
                <w:szCs w:val="22"/>
                <w:lang w:eastAsia="en-US"/>
              </w:rPr>
            </w:pPr>
            <w:r w:rsidRPr="00750CBC">
              <w:rPr>
                <w:rFonts w:ascii="Arial" w:eastAsia="Calibri" w:hAnsi="Arial" w:cs="Arial"/>
                <w:sz w:val="20"/>
                <w:szCs w:val="22"/>
                <w:lang w:eastAsia="en-US"/>
              </w:rPr>
              <w:t xml:space="preserve">El </w:t>
            </w:r>
            <w:r w:rsidRPr="00750CBC">
              <w:rPr>
                <w:rFonts w:ascii="Arial" w:eastAsia="Calibri" w:hAnsi="Arial" w:cs="Arial"/>
                <w:b/>
                <w:sz w:val="20"/>
                <w:szCs w:val="22"/>
                <w:lang w:eastAsia="en-US"/>
              </w:rPr>
              <w:t>PROPONENTE</w:t>
            </w:r>
            <w:r w:rsidRPr="00750CBC">
              <w:rPr>
                <w:rFonts w:ascii="Arial" w:eastAsia="Calibri" w:hAnsi="Arial" w:cs="Arial"/>
                <w:sz w:val="20"/>
                <w:szCs w:val="22"/>
                <w:lang w:eastAsia="en-US"/>
              </w:rPr>
              <w:t xml:space="preserve"> deberá cumplir mínimamente con la siguiente experiencia:</w:t>
            </w:r>
          </w:p>
          <w:p w14:paraId="39E9D417" w14:textId="77777777" w:rsidR="00FC22E1" w:rsidRPr="00750CBC" w:rsidRDefault="00FC22E1" w:rsidP="00FC22E1">
            <w:pPr>
              <w:tabs>
                <w:tab w:val="left" w:pos="539"/>
              </w:tabs>
              <w:ind w:right="113"/>
              <w:contextualSpacing/>
              <w:jc w:val="both"/>
              <w:rPr>
                <w:rFonts w:ascii="Arial" w:eastAsia="Calibri" w:hAnsi="Arial" w:cs="Arial"/>
                <w:sz w:val="20"/>
                <w:szCs w:val="22"/>
                <w:lang w:eastAsia="en-US"/>
              </w:rPr>
            </w:pPr>
          </w:p>
          <w:p w14:paraId="5A7A4EB2" w14:textId="77777777" w:rsidR="00FC22E1" w:rsidRPr="00750CBC" w:rsidRDefault="00FC22E1" w:rsidP="002209A8">
            <w:pPr>
              <w:numPr>
                <w:ilvl w:val="1"/>
                <w:numId w:val="55"/>
              </w:numPr>
              <w:contextualSpacing/>
              <w:jc w:val="both"/>
              <w:rPr>
                <w:rFonts w:ascii="Arial" w:hAnsi="Arial" w:cs="Arial"/>
                <w:b/>
                <w:bCs/>
                <w:snapToGrid w:val="0"/>
                <w:sz w:val="20"/>
                <w:szCs w:val="22"/>
                <w:lang w:eastAsia="es-BO"/>
              </w:rPr>
            </w:pPr>
            <w:r w:rsidRPr="00750CBC">
              <w:rPr>
                <w:rFonts w:ascii="Arial" w:hAnsi="Arial" w:cs="Arial"/>
                <w:b/>
                <w:bCs/>
                <w:snapToGrid w:val="0"/>
                <w:sz w:val="20"/>
                <w:szCs w:val="22"/>
                <w:lang w:eastAsia="es-BO"/>
              </w:rPr>
              <w:t>EXPERIENCIA GENERAL (Formulario A-3)</w:t>
            </w:r>
          </w:p>
          <w:p w14:paraId="2129E26D" w14:textId="77777777" w:rsidR="00FC22E1" w:rsidRPr="00750CBC" w:rsidRDefault="00FC22E1" w:rsidP="00FC22E1">
            <w:pPr>
              <w:ind w:left="708"/>
              <w:contextualSpacing/>
              <w:jc w:val="both"/>
              <w:rPr>
                <w:rFonts w:ascii="Arial" w:hAnsi="Arial" w:cs="Arial"/>
                <w:bCs/>
                <w:snapToGrid w:val="0"/>
                <w:sz w:val="20"/>
                <w:szCs w:val="22"/>
                <w:lang w:eastAsia="es-BO"/>
              </w:rPr>
            </w:pPr>
            <w:r w:rsidRPr="00750CBC">
              <w:rPr>
                <w:rFonts w:ascii="Arial" w:eastAsia="Calibri" w:hAnsi="Arial" w:cs="Arial"/>
                <w:sz w:val="20"/>
                <w:szCs w:val="22"/>
              </w:rPr>
              <w:t xml:space="preserve">El </w:t>
            </w:r>
            <w:r w:rsidRPr="00750CBC">
              <w:rPr>
                <w:rFonts w:ascii="Arial" w:eastAsia="Calibri" w:hAnsi="Arial" w:cs="Arial"/>
                <w:b/>
                <w:sz w:val="20"/>
                <w:szCs w:val="22"/>
              </w:rPr>
              <w:t>PROPONENTE</w:t>
            </w:r>
            <w:r w:rsidRPr="00750CBC">
              <w:rPr>
                <w:rFonts w:ascii="Arial" w:eastAsia="Calibri" w:hAnsi="Arial" w:cs="Arial"/>
                <w:sz w:val="20"/>
                <w:szCs w:val="22"/>
              </w:rPr>
              <w:t xml:space="preserve"> </w:t>
            </w:r>
            <w:r w:rsidRPr="00750CBC">
              <w:rPr>
                <w:rFonts w:ascii="Arial" w:hAnsi="Arial" w:cs="Arial"/>
                <w:bCs/>
                <w:snapToGrid w:val="0"/>
                <w:sz w:val="20"/>
                <w:szCs w:val="22"/>
                <w:lang w:eastAsia="es-BO"/>
              </w:rPr>
              <w:t xml:space="preserve">deberá acreditar una experiencia general </w:t>
            </w:r>
            <w:r w:rsidRPr="00750CBC">
              <w:rPr>
                <w:rFonts w:ascii="Arial" w:hAnsi="Arial" w:cs="Arial"/>
                <w:b/>
                <w:bCs/>
                <w:snapToGrid w:val="0"/>
                <w:sz w:val="20"/>
                <w:szCs w:val="22"/>
                <w:u w:val="single"/>
                <w:lang w:eastAsia="es-BO"/>
              </w:rPr>
              <w:t>mínima</w:t>
            </w:r>
            <w:r w:rsidRPr="00750CBC">
              <w:rPr>
                <w:rFonts w:ascii="Arial" w:hAnsi="Arial" w:cs="Arial"/>
                <w:bCs/>
                <w:snapToGrid w:val="0"/>
                <w:sz w:val="20"/>
                <w:szCs w:val="22"/>
                <w:lang w:eastAsia="es-BO"/>
              </w:rPr>
              <w:t xml:space="preserve"> de </w:t>
            </w:r>
            <w:r w:rsidRPr="00750CBC">
              <w:rPr>
                <w:rFonts w:ascii="Arial" w:hAnsi="Arial" w:cs="Arial"/>
                <w:b/>
                <w:bCs/>
                <w:snapToGrid w:val="0"/>
                <w:color w:val="FF0000"/>
                <w:sz w:val="20"/>
                <w:szCs w:val="22"/>
                <w:lang w:eastAsia="es-BO"/>
              </w:rPr>
              <w:t>CUATRO (4) AÑOS</w:t>
            </w:r>
            <w:r w:rsidRPr="00750CBC">
              <w:rPr>
                <w:rFonts w:ascii="Arial" w:hAnsi="Arial" w:cs="Arial"/>
                <w:bCs/>
                <w:snapToGrid w:val="0"/>
                <w:sz w:val="20"/>
                <w:szCs w:val="22"/>
                <w:lang w:eastAsia="es-BO"/>
              </w:rPr>
              <w:t xml:space="preserve"> en el área de la construcción o mantenimiento de obras civiles en general.</w:t>
            </w:r>
          </w:p>
          <w:p w14:paraId="5EE02851" w14:textId="77777777" w:rsidR="00FC22E1" w:rsidRPr="00750CBC" w:rsidRDefault="00FC22E1" w:rsidP="00FC22E1">
            <w:pPr>
              <w:ind w:left="708"/>
              <w:contextualSpacing/>
              <w:jc w:val="both"/>
              <w:rPr>
                <w:rFonts w:ascii="Arial" w:hAnsi="Arial" w:cs="Arial"/>
                <w:bCs/>
                <w:snapToGrid w:val="0"/>
                <w:sz w:val="20"/>
                <w:szCs w:val="22"/>
                <w:lang w:eastAsia="es-BO"/>
              </w:rPr>
            </w:pPr>
          </w:p>
          <w:p w14:paraId="58779885" w14:textId="77777777" w:rsidR="00FC22E1" w:rsidRPr="00750CBC" w:rsidRDefault="00FC22E1" w:rsidP="002209A8">
            <w:pPr>
              <w:numPr>
                <w:ilvl w:val="1"/>
                <w:numId w:val="55"/>
              </w:numPr>
              <w:contextualSpacing/>
              <w:jc w:val="both"/>
              <w:rPr>
                <w:rFonts w:ascii="Arial" w:hAnsi="Arial" w:cs="Arial"/>
                <w:b/>
                <w:bCs/>
                <w:snapToGrid w:val="0"/>
                <w:sz w:val="20"/>
                <w:szCs w:val="22"/>
                <w:lang w:eastAsia="es-BO"/>
              </w:rPr>
            </w:pPr>
            <w:r w:rsidRPr="00750CBC">
              <w:rPr>
                <w:rFonts w:ascii="Arial" w:hAnsi="Arial" w:cs="Arial"/>
                <w:b/>
                <w:bCs/>
                <w:snapToGrid w:val="0"/>
                <w:sz w:val="20"/>
                <w:szCs w:val="22"/>
                <w:lang w:eastAsia="es-BO"/>
              </w:rPr>
              <w:t>EXPERIENCIA ESPECÍFICA (Formulario A-4)</w:t>
            </w:r>
          </w:p>
          <w:p w14:paraId="7F231222" w14:textId="77777777" w:rsidR="00FC22E1" w:rsidRPr="00750CBC" w:rsidRDefault="00FC22E1" w:rsidP="00FC22E1">
            <w:pPr>
              <w:ind w:left="708"/>
              <w:contextualSpacing/>
              <w:jc w:val="both"/>
              <w:rPr>
                <w:rFonts w:ascii="Arial" w:hAnsi="Arial" w:cs="Arial"/>
                <w:bCs/>
                <w:snapToGrid w:val="0"/>
                <w:sz w:val="20"/>
                <w:szCs w:val="22"/>
                <w:lang w:eastAsia="es-BO"/>
              </w:rPr>
            </w:pPr>
            <w:r w:rsidRPr="00750CBC">
              <w:rPr>
                <w:rFonts w:ascii="Arial" w:eastAsia="Calibri" w:hAnsi="Arial" w:cs="Arial"/>
                <w:sz w:val="20"/>
                <w:szCs w:val="22"/>
              </w:rPr>
              <w:t xml:space="preserve">El </w:t>
            </w:r>
            <w:r w:rsidRPr="00750CBC">
              <w:rPr>
                <w:rFonts w:ascii="Arial" w:eastAsia="Calibri" w:hAnsi="Arial" w:cs="Arial"/>
                <w:b/>
                <w:sz w:val="20"/>
                <w:szCs w:val="22"/>
              </w:rPr>
              <w:t>PROPONENTE</w:t>
            </w:r>
            <w:r w:rsidRPr="00750CBC">
              <w:rPr>
                <w:rFonts w:ascii="Arial" w:hAnsi="Arial" w:cs="Arial"/>
                <w:bCs/>
                <w:snapToGrid w:val="0"/>
                <w:sz w:val="20"/>
                <w:szCs w:val="22"/>
                <w:lang w:eastAsia="es-BO"/>
              </w:rPr>
              <w:t xml:space="preserve"> deberá acreditar una experiencia específica </w:t>
            </w:r>
            <w:r w:rsidRPr="00750CBC">
              <w:rPr>
                <w:rFonts w:ascii="Arial" w:hAnsi="Arial" w:cs="Arial"/>
                <w:b/>
                <w:bCs/>
                <w:snapToGrid w:val="0"/>
                <w:sz w:val="20"/>
                <w:szCs w:val="22"/>
                <w:u w:val="single"/>
                <w:lang w:eastAsia="es-BO"/>
              </w:rPr>
              <w:t>mínima</w:t>
            </w:r>
            <w:r w:rsidRPr="00750CBC">
              <w:rPr>
                <w:rFonts w:ascii="Arial" w:hAnsi="Arial" w:cs="Arial"/>
                <w:bCs/>
                <w:snapToGrid w:val="0"/>
                <w:sz w:val="20"/>
                <w:szCs w:val="22"/>
                <w:lang w:eastAsia="es-BO"/>
              </w:rPr>
              <w:t xml:space="preserve"> de </w:t>
            </w:r>
            <w:r w:rsidRPr="00750CBC">
              <w:rPr>
                <w:rFonts w:ascii="Arial" w:hAnsi="Arial" w:cs="Arial"/>
                <w:b/>
                <w:bCs/>
                <w:snapToGrid w:val="0"/>
                <w:color w:val="FF0000"/>
                <w:sz w:val="20"/>
                <w:szCs w:val="22"/>
                <w:lang w:eastAsia="es-BO"/>
              </w:rPr>
              <w:t>TRES (3) AÑOS</w:t>
            </w:r>
            <w:r w:rsidRPr="00750CBC">
              <w:rPr>
                <w:rFonts w:ascii="Arial" w:hAnsi="Arial" w:cs="Arial"/>
                <w:bCs/>
                <w:snapToGrid w:val="0"/>
                <w:sz w:val="20"/>
                <w:szCs w:val="22"/>
                <w:lang w:eastAsia="es-BO"/>
              </w:rPr>
              <w:t xml:space="preserve"> que contemple la: construcción y/o mantenimiento y/o mejoramiento y/o refacción y/o remodelación y/o ampliación y/o reparación y/o trabajos similares, de </w:t>
            </w:r>
            <w:r w:rsidRPr="00750CBC">
              <w:rPr>
                <w:rFonts w:ascii="Arial" w:hAnsi="Arial" w:cs="Arial"/>
                <w:b/>
                <w:bCs/>
                <w:snapToGrid w:val="0"/>
                <w:sz w:val="20"/>
                <w:szCs w:val="22"/>
                <w:u w:val="single"/>
                <w:lang w:eastAsia="es-BO"/>
              </w:rPr>
              <w:t>EDIFICIOS</w:t>
            </w:r>
            <w:r w:rsidRPr="00750CBC">
              <w:rPr>
                <w:rFonts w:ascii="Arial" w:hAnsi="Arial" w:cs="Arial"/>
                <w:bCs/>
                <w:snapToGrid w:val="0"/>
                <w:sz w:val="20"/>
                <w:szCs w:val="22"/>
                <w:lang w:eastAsia="es-BO"/>
              </w:rPr>
              <w:t xml:space="preserve"> durante los últimos </w:t>
            </w:r>
            <w:r w:rsidRPr="00750CBC">
              <w:rPr>
                <w:rFonts w:ascii="Arial" w:hAnsi="Arial" w:cs="Arial"/>
                <w:b/>
                <w:bCs/>
                <w:snapToGrid w:val="0"/>
                <w:color w:val="FF0000"/>
                <w:sz w:val="20"/>
                <w:szCs w:val="22"/>
                <w:lang w:eastAsia="es-BO"/>
              </w:rPr>
              <w:t>DIEZ (10) AÑOS</w:t>
            </w:r>
            <w:r w:rsidRPr="00750CBC">
              <w:rPr>
                <w:rFonts w:ascii="Arial" w:hAnsi="Arial" w:cs="Arial"/>
                <w:bCs/>
                <w:snapToGrid w:val="0"/>
                <w:sz w:val="20"/>
                <w:szCs w:val="22"/>
                <w:lang w:eastAsia="es-BO"/>
              </w:rPr>
              <w:t>.</w:t>
            </w:r>
          </w:p>
          <w:p w14:paraId="7F7BB129" w14:textId="77777777" w:rsidR="00FC22E1" w:rsidRPr="00750CBC" w:rsidRDefault="00FC22E1" w:rsidP="00FC22E1">
            <w:pPr>
              <w:ind w:left="708"/>
              <w:contextualSpacing/>
              <w:jc w:val="both"/>
              <w:rPr>
                <w:rFonts w:ascii="Arial" w:hAnsi="Arial" w:cs="Arial"/>
                <w:bCs/>
                <w:snapToGrid w:val="0"/>
                <w:sz w:val="20"/>
                <w:szCs w:val="22"/>
                <w:lang w:eastAsia="es-BO"/>
              </w:rPr>
            </w:pPr>
          </w:p>
          <w:p w14:paraId="47487A30" w14:textId="77777777" w:rsidR="00FC22E1" w:rsidRPr="00750CBC" w:rsidRDefault="00FC22E1" w:rsidP="00FC22E1">
            <w:pPr>
              <w:jc w:val="both"/>
              <w:rPr>
                <w:rFonts w:ascii="Arial" w:hAnsi="Arial" w:cs="Arial"/>
                <w:bCs/>
                <w:snapToGrid w:val="0"/>
                <w:sz w:val="20"/>
                <w:szCs w:val="22"/>
                <w:lang w:eastAsia="es-BO"/>
              </w:rPr>
            </w:pPr>
            <w:r w:rsidRPr="00750CBC">
              <w:rPr>
                <w:rFonts w:ascii="Arial" w:hAnsi="Arial" w:cs="Arial"/>
                <w:bCs/>
                <w:snapToGrid w:val="0"/>
                <w:sz w:val="20"/>
                <w:szCs w:val="22"/>
                <w:lang w:eastAsia="es-BO"/>
              </w:rPr>
              <w:t xml:space="preserve">Toda la información contenida en los Formularios A-3 y A-4, es una declaración jurada. Únicamente el </w:t>
            </w:r>
            <w:r w:rsidRPr="00750CBC">
              <w:rPr>
                <w:rFonts w:ascii="Arial" w:hAnsi="Arial" w:cs="Arial"/>
                <w:b/>
                <w:bCs/>
                <w:snapToGrid w:val="0"/>
                <w:sz w:val="20"/>
                <w:szCs w:val="22"/>
                <w:lang w:eastAsia="es-BO"/>
              </w:rPr>
              <w:t xml:space="preserve">PROPONENTE ADJUDICADO </w:t>
            </w:r>
            <w:r w:rsidRPr="00750CBC">
              <w:rPr>
                <w:rFonts w:ascii="Arial" w:hAnsi="Arial" w:cs="Arial"/>
                <w:bCs/>
                <w:snapToGrid w:val="0"/>
                <w:sz w:val="20"/>
                <w:szCs w:val="22"/>
                <w:lang w:eastAsia="es-BO"/>
              </w:rPr>
              <w:t xml:space="preserve">debe presentar para la firma de contrato los respaldos de la información declarada, en original o fotocopia legalizada, </w:t>
            </w:r>
            <w:r w:rsidRPr="00750CBC">
              <w:rPr>
                <w:rFonts w:ascii="Arial" w:hAnsi="Arial" w:cs="Arial"/>
                <w:bCs/>
                <w:snapToGrid w:val="0"/>
                <w:sz w:val="20"/>
                <w:szCs w:val="20"/>
                <w:lang w:eastAsia="es-BO"/>
              </w:rPr>
              <w:t>salvo en el caso de presentar el Formulario 500 mediante el cual se verificará el cumplimiento del requisito, de manera previa a la suscripción del contrato.</w:t>
            </w:r>
          </w:p>
          <w:p w14:paraId="42846CDD" w14:textId="77777777" w:rsidR="00FC22E1" w:rsidRPr="00750CBC" w:rsidRDefault="00FC22E1" w:rsidP="00FC22E1">
            <w:pPr>
              <w:jc w:val="both"/>
              <w:rPr>
                <w:rFonts w:ascii="Arial" w:hAnsi="Arial" w:cs="Arial"/>
                <w:bCs/>
                <w:snapToGrid w:val="0"/>
                <w:sz w:val="20"/>
                <w:szCs w:val="22"/>
                <w:lang w:eastAsia="es-BO"/>
              </w:rPr>
            </w:pPr>
          </w:p>
          <w:p w14:paraId="6D512390" w14:textId="77777777" w:rsidR="00FC22E1" w:rsidRPr="00750CBC" w:rsidRDefault="00FC22E1" w:rsidP="00FC22E1">
            <w:pPr>
              <w:jc w:val="both"/>
              <w:rPr>
                <w:rFonts w:ascii="Arial" w:eastAsia="Calibri" w:hAnsi="Arial" w:cs="Arial"/>
                <w:b/>
                <w:sz w:val="20"/>
                <w:szCs w:val="22"/>
                <w:lang w:eastAsia="en-US"/>
              </w:rPr>
            </w:pPr>
            <w:r w:rsidRPr="00750CBC">
              <w:rPr>
                <w:rFonts w:ascii="Arial" w:eastAsia="Calibri" w:hAnsi="Arial" w:cs="Arial"/>
                <w:sz w:val="20"/>
                <w:szCs w:val="22"/>
                <w:lang w:eastAsia="en-US"/>
              </w:rPr>
              <w:t xml:space="preserve">El </w:t>
            </w:r>
            <w:r w:rsidRPr="00750CBC">
              <w:rPr>
                <w:rFonts w:ascii="Arial" w:eastAsia="Calibri" w:hAnsi="Arial" w:cs="Arial"/>
                <w:b/>
                <w:sz w:val="20"/>
                <w:szCs w:val="22"/>
                <w:lang w:eastAsia="en-US"/>
              </w:rPr>
              <w:t>PROPONENTE ADJUDICADO</w:t>
            </w:r>
            <w:r w:rsidRPr="00750CBC">
              <w:rPr>
                <w:rFonts w:ascii="Arial" w:eastAsia="Calibri" w:hAnsi="Arial" w:cs="Arial"/>
                <w:sz w:val="20"/>
                <w:szCs w:val="22"/>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750CBC">
              <w:rPr>
                <w:rFonts w:ascii="Arial" w:eastAsia="Calibri" w:hAnsi="Arial" w:cs="Arial"/>
                <w:b/>
                <w:sz w:val="20"/>
                <w:szCs w:val="22"/>
                <w:lang w:eastAsia="en-US"/>
              </w:rPr>
              <w:t>CONTRATANTE.</w:t>
            </w:r>
          </w:p>
          <w:p w14:paraId="5CCE3DE0" w14:textId="77777777" w:rsidR="00FC22E1" w:rsidRPr="00750CBC" w:rsidRDefault="00FC22E1" w:rsidP="00FC22E1">
            <w:pPr>
              <w:jc w:val="both"/>
              <w:rPr>
                <w:rFonts w:ascii="Arial" w:hAnsi="Arial" w:cs="Arial"/>
                <w:sz w:val="20"/>
                <w:szCs w:val="22"/>
              </w:rPr>
            </w:pPr>
          </w:p>
          <w:p w14:paraId="6F28B03C" w14:textId="77777777" w:rsidR="00FC22E1" w:rsidRPr="00750CBC" w:rsidRDefault="00FC22E1" w:rsidP="00FC22E1">
            <w:pPr>
              <w:contextualSpacing/>
              <w:jc w:val="both"/>
              <w:rPr>
                <w:rFonts w:ascii="Arial" w:hAnsi="Arial" w:cs="Arial"/>
                <w:sz w:val="20"/>
                <w:szCs w:val="22"/>
              </w:rPr>
            </w:pPr>
            <w:r w:rsidRPr="00750CBC">
              <w:rPr>
                <w:rFonts w:ascii="Arial" w:hAnsi="Arial" w:cs="Arial"/>
                <w:b/>
                <w:sz w:val="20"/>
                <w:szCs w:val="22"/>
              </w:rPr>
              <w:t>Nota:</w:t>
            </w:r>
            <w:r w:rsidRPr="00750CBC">
              <w:rPr>
                <w:rFonts w:ascii="Arial" w:hAnsi="Arial" w:cs="Arial"/>
                <w:sz w:val="20"/>
                <w:szCs w:val="22"/>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06FDE34A" w14:textId="77777777" w:rsidR="00FC22E1" w:rsidRPr="00750CBC" w:rsidRDefault="00FC22E1" w:rsidP="00FC22E1">
            <w:pPr>
              <w:contextualSpacing/>
              <w:jc w:val="both"/>
              <w:rPr>
                <w:rFonts w:ascii="Arial" w:hAnsi="Arial" w:cs="Arial"/>
                <w:sz w:val="20"/>
                <w:szCs w:val="22"/>
              </w:rPr>
            </w:pPr>
          </w:p>
          <w:p w14:paraId="55053A2A" w14:textId="77777777" w:rsidR="00FC22E1" w:rsidRPr="00750CBC" w:rsidRDefault="00FC22E1" w:rsidP="002209A8">
            <w:pPr>
              <w:pStyle w:val="Prrafodelista"/>
              <w:numPr>
                <w:ilvl w:val="0"/>
                <w:numId w:val="55"/>
              </w:numPr>
              <w:contextualSpacing/>
              <w:jc w:val="both"/>
              <w:rPr>
                <w:rFonts w:cs="Arial"/>
                <w:sz w:val="20"/>
              </w:rPr>
            </w:pPr>
            <w:r w:rsidRPr="00750CBC">
              <w:rPr>
                <w:rFonts w:cs="Arial"/>
                <w:b/>
                <w:bCs/>
                <w:sz w:val="20"/>
                <w:lang w:eastAsia="es-ES"/>
              </w:rPr>
              <w:t>HOJA DE VIDA DEL PERSONAL DE LA OBRA (Formulario A-5)</w:t>
            </w:r>
          </w:p>
          <w:p w14:paraId="44954482" w14:textId="77777777" w:rsidR="00FC22E1" w:rsidRPr="00750CBC" w:rsidRDefault="00FC22E1" w:rsidP="00FC22E1">
            <w:pPr>
              <w:jc w:val="both"/>
              <w:rPr>
                <w:rFonts w:ascii="Arial" w:hAnsi="Arial" w:cs="Arial"/>
                <w:bCs/>
                <w:sz w:val="20"/>
                <w:szCs w:val="20"/>
              </w:rPr>
            </w:pPr>
            <w:r w:rsidRPr="00750CBC">
              <w:rPr>
                <w:rFonts w:ascii="Arial" w:hAnsi="Arial" w:cs="Arial"/>
                <w:bCs/>
                <w:sz w:val="20"/>
                <w:szCs w:val="20"/>
              </w:rPr>
              <w:t xml:space="preserve">El </w:t>
            </w:r>
            <w:r w:rsidRPr="00750CBC">
              <w:rPr>
                <w:rFonts w:ascii="Arial" w:hAnsi="Arial" w:cs="Arial"/>
                <w:b/>
                <w:bCs/>
                <w:sz w:val="20"/>
                <w:szCs w:val="20"/>
              </w:rPr>
              <w:t>PROPONENTE</w:t>
            </w:r>
            <w:r w:rsidRPr="00750CBC">
              <w:rPr>
                <w:rFonts w:ascii="Arial" w:hAnsi="Arial" w:cs="Arial"/>
                <w:bCs/>
                <w:sz w:val="20"/>
                <w:szCs w:val="20"/>
              </w:rPr>
              <w:t xml:space="preserve"> deberá contar con el siguiente personal de obra para el desarrollo de la obra en cuestión:</w:t>
            </w:r>
          </w:p>
          <w:p w14:paraId="2D72149B" w14:textId="77777777" w:rsidR="00FC22E1" w:rsidRPr="00750CBC" w:rsidRDefault="00FC22E1" w:rsidP="00FC22E1">
            <w:pPr>
              <w:jc w:val="both"/>
              <w:rPr>
                <w:rFonts w:ascii="Arial" w:hAnsi="Arial" w:cs="Arial"/>
                <w:bCs/>
                <w:sz w:val="20"/>
                <w:szCs w:val="20"/>
              </w:rPr>
            </w:pPr>
          </w:p>
          <w:p w14:paraId="0C8D4EEF" w14:textId="77777777" w:rsidR="00FC22E1" w:rsidRPr="00750CBC" w:rsidRDefault="00FC22E1" w:rsidP="002209A8">
            <w:pPr>
              <w:numPr>
                <w:ilvl w:val="1"/>
                <w:numId w:val="55"/>
              </w:numPr>
              <w:contextualSpacing/>
              <w:jc w:val="both"/>
              <w:rPr>
                <w:rFonts w:ascii="Arial" w:hAnsi="Arial" w:cs="Arial"/>
                <w:b/>
                <w:bCs/>
                <w:sz w:val="20"/>
                <w:szCs w:val="20"/>
              </w:rPr>
            </w:pPr>
            <w:r w:rsidRPr="00750CBC">
              <w:rPr>
                <w:rFonts w:ascii="Arial" w:hAnsi="Arial" w:cs="Arial"/>
                <w:b/>
                <w:bCs/>
                <w:snapToGrid w:val="0"/>
                <w:sz w:val="20"/>
                <w:szCs w:val="20"/>
                <w:lang w:eastAsia="es-BO"/>
              </w:rPr>
              <w:lastRenderedPageBreak/>
              <w:t>RESIDENTE</w:t>
            </w:r>
            <w:r w:rsidRPr="00750CBC">
              <w:rPr>
                <w:rFonts w:ascii="Arial" w:hAnsi="Arial" w:cs="Arial"/>
                <w:b/>
                <w:bCs/>
                <w:sz w:val="20"/>
                <w:szCs w:val="20"/>
              </w:rPr>
              <w:t xml:space="preserve"> DE OBRA</w:t>
            </w:r>
          </w:p>
          <w:p w14:paraId="2419EB63"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Profesional con </w:t>
            </w:r>
            <w:r w:rsidRPr="00750CBC">
              <w:rPr>
                <w:rFonts w:ascii="Arial" w:hAnsi="Arial" w:cs="Arial"/>
                <w:b/>
                <w:sz w:val="20"/>
                <w:szCs w:val="20"/>
              </w:rPr>
              <w:t>Título en Provisión Nacional (TPN) o Título Profesional (TP)</w:t>
            </w:r>
            <w:r w:rsidRPr="00750CBC">
              <w:rPr>
                <w:rFonts w:ascii="Arial" w:hAnsi="Arial" w:cs="Arial"/>
                <w:sz w:val="20"/>
                <w:szCs w:val="20"/>
              </w:rPr>
              <w:t xml:space="preserve">, con licenciatura en Ingeniería Civil o Arquitectura, con registro en la Sociedad de Ingenieros de Bolivia o en el Colegio de Arquitectos respectivamente. </w:t>
            </w:r>
          </w:p>
          <w:p w14:paraId="1167F029" w14:textId="77777777" w:rsidR="00FC22E1" w:rsidRPr="00750CBC" w:rsidRDefault="00FC22E1" w:rsidP="00FC22E1">
            <w:pPr>
              <w:ind w:left="708"/>
              <w:jc w:val="both"/>
              <w:rPr>
                <w:rFonts w:ascii="Arial" w:hAnsi="Arial" w:cs="Arial"/>
                <w:sz w:val="14"/>
                <w:szCs w:val="20"/>
              </w:rPr>
            </w:pPr>
          </w:p>
          <w:p w14:paraId="5B751B67"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El profesional deberá contar con la siguiente experiencia: </w:t>
            </w:r>
          </w:p>
          <w:p w14:paraId="36A91556" w14:textId="77777777" w:rsidR="00FC22E1" w:rsidRPr="00750CBC" w:rsidRDefault="00FC22E1" w:rsidP="002209A8">
            <w:pPr>
              <w:numPr>
                <w:ilvl w:val="2"/>
                <w:numId w:val="55"/>
              </w:numPr>
              <w:contextualSpacing/>
              <w:jc w:val="both"/>
              <w:rPr>
                <w:rFonts w:ascii="Arial" w:hAnsi="Arial" w:cs="Arial"/>
                <w:bCs/>
                <w:sz w:val="20"/>
                <w:szCs w:val="20"/>
              </w:rPr>
            </w:pPr>
            <w:r w:rsidRPr="00750CBC">
              <w:rPr>
                <w:rFonts w:ascii="Arial" w:hAnsi="Arial" w:cs="Arial"/>
                <w:b/>
                <w:bCs/>
                <w:sz w:val="20"/>
                <w:szCs w:val="20"/>
              </w:rPr>
              <w:t xml:space="preserve">EXPERIENCIA </w:t>
            </w:r>
            <w:r w:rsidRPr="00750CBC">
              <w:rPr>
                <w:rFonts w:ascii="Arial" w:hAnsi="Arial" w:cs="Arial"/>
                <w:b/>
                <w:bCs/>
                <w:snapToGrid w:val="0"/>
                <w:sz w:val="20"/>
                <w:szCs w:val="20"/>
                <w:lang w:eastAsia="es-BO"/>
              </w:rPr>
              <w:t>GENERAL</w:t>
            </w:r>
            <w:r w:rsidRPr="00750CBC">
              <w:rPr>
                <w:rFonts w:ascii="Arial" w:hAnsi="Arial" w:cs="Arial"/>
                <w:bCs/>
                <w:sz w:val="20"/>
                <w:szCs w:val="20"/>
              </w:rPr>
              <w:t xml:space="preserve">, por lo menos </w:t>
            </w:r>
            <w:r w:rsidRPr="00750CBC">
              <w:rPr>
                <w:rFonts w:ascii="Arial" w:hAnsi="Arial" w:cs="Arial"/>
                <w:b/>
                <w:bCs/>
                <w:snapToGrid w:val="0"/>
                <w:color w:val="FF0000"/>
                <w:sz w:val="20"/>
                <w:szCs w:val="20"/>
              </w:rPr>
              <w:t>TRES (3) AÑOS</w:t>
            </w:r>
            <w:r w:rsidRPr="00750CBC">
              <w:rPr>
                <w:rFonts w:ascii="Arial" w:hAnsi="Arial" w:cs="Arial"/>
                <w:bCs/>
                <w:snapToGrid w:val="0"/>
                <w:sz w:val="20"/>
                <w:szCs w:val="20"/>
              </w:rPr>
              <w:t xml:space="preserve"> </w:t>
            </w:r>
            <w:r w:rsidRPr="00750CBC">
              <w:rPr>
                <w:rFonts w:ascii="Arial" w:hAnsi="Arial" w:cs="Arial"/>
                <w:bCs/>
                <w:sz w:val="20"/>
                <w:szCs w:val="20"/>
              </w:rPr>
              <w:t>en el área de construcción de obras civiles en general.</w:t>
            </w:r>
          </w:p>
          <w:p w14:paraId="0FA452B2" w14:textId="77777777" w:rsidR="00FC22E1" w:rsidRPr="00750CBC" w:rsidRDefault="00FC22E1" w:rsidP="002209A8">
            <w:pPr>
              <w:numPr>
                <w:ilvl w:val="2"/>
                <w:numId w:val="55"/>
              </w:numPr>
              <w:contextualSpacing/>
              <w:jc w:val="both"/>
              <w:rPr>
                <w:rFonts w:ascii="Arial" w:hAnsi="Arial" w:cs="Arial"/>
                <w:bCs/>
                <w:sz w:val="20"/>
                <w:szCs w:val="20"/>
              </w:rPr>
            </w:pPr>
            <w:r w:rsidRPr="00750CBC">
              <w:rPr>
                <w:rFonts w:ascii="Arial" w:hAnsi="Arial" w:cs="Arial"/>
                <w:b/>
                <w:bCs/>
                <w:sz w:val="20"/>
                <w:szCs w:val="20"/>
              </w:rPr>
              <w:t>EXPERIENCIA ESPECIFICA</w:t>
            </w:r>
            <w:r w:rsidRPr="00750CBC">
              <w:rPr>
                <w:rFonts w:ascii="Arial" w:hAnsi="Arial" w:cs="Arial"/>
                <w:bCs/>
                <w:sz w:val="20"/>
                <w:szCs w:val="20"/>
              </w:rPr>
              <w:t xml:space="preserve">, por lo menos </w:t>
            </w:r>
            <w:r w:rsidRPr="00750CBC">
              <w:rPr>
                <w:rFonts w:ascii="Arial" w:hAnsi="Arial" w:cs="Arial"/>
                <w:b/>
                <w:bCs/>
                <w:snapToGrid w:val="0"/>
                <w:color w:val="FF0000"/>
                <w:sz w:val="20"/>
                <w:szCs w:val="20"/>
              </w:rPr>
              <w:t>DOS (2) AÑOS</w:t>
            </w:r>
            <w:r w:rsidRPr="00750CBC">
              <w:rPr>
                <w:rFonts w:ascii="Arial" w:hAnsi="Arial" w:cs="Arial"/>
                <w:bCs/>
                <w:sz w:val="20"/>
                <w:szCs w:val="20"/>
              </w:rPr>
              <w:t xml:space="preserve"> como Residente o Director o Supervisor o Fiscal, en el área de la construcción y/o mantenimiento, de proyectos correspondientes a edificaciones </w:t>
            </w:r>
            <w:r w:rsidRPr="00750CBC">
              <w:rPr>
                <w:rFonts w:ascii="Arial" w:hAnsi="Arial" w:cs="Arial"/>
                <w:bCs/>
                <w:snapToGrid w:val="0"/>
                <w:sz w:val="20"/>
                <w:szCs w:val="20"/>
              </w:rPr>
              <w:t>(multifamiliares y/o comerciales y/</w:t>
            </w:r>
            <w:proofErr w:type="spellStart"/>
            <w:r w:rsidRPr="00750CBC">
              <w:rPr>
                <w:rFonts w:ascii="Arial" w:hAnsi="Arial" w:cs="Arial"/>
                <w:bCs/>
                <w:snapToGrid w:val="0"/>
                <w:sz w:val="20"/>
                <w:szCs w:val="20"/>
              </w:rPr>
              <w:t>o</w:t>
            </w:r>
            <w:proofErr w:type="spellEnd"/>
            <w:r w:rsidRPr="00750CBC">
              <w:rPr>
                <w:rFonts w:ascii="Arial" w:hAnsi="Arial" w:cs="Arial"/>
                <w:bCs/>
                <w:snapToGrid w:val="0"/>
                <w:sz w:val="20"/>
                <w:szCs w:val="20"/>
              </w:rPr>
              <w:t xml:space="preserve"> oficinas y/o hospitales y/u otros similares; no obstante, no se considerará la experiencia en viviendas unifamiliares)</w:t>
            </w:r>
            <w:r w:rsidRPr="00750CBC">
              <w:rPr>
                <w:rFonts w:ascii="Arial" w:hAnsi="Arial" w:cs="Arial"/>
                <w:bCs/>
                <w:sz w:val="20"/>
                <w:szCs w:val="20"/>
              </w:rPr>
              <w:t>.</w:t>
            </w:r>
          </w:p>
          <w:p w14:paraId="2E0530F6" w14:textId="77777777" w:rsidR="00FC22E1" w:rsidRPr="00750CBC" w:rsidRDefault="00FC22E1" w:rsidP="00FC22E1">
            <w:pPr>
              <w:ind w:left="1080"/>
              <w:contextualSpacing/>
              <w:jc w:val="both"/>
              <w:rPr>
                <w:rFonts w:ascii="Arial" w:hAnsi="Arial" w:cs="Arial"/>
                <w:bCs/>
                <w:sz w:val="20"/>
                <w:szCs w:val="20"/>
              </w:rPr>
            </w:pPr>
          </w:p>
          <w:p w14:paraId="18340CFC" w14:textId="77777777" w:rsidR="00FC22E1" w:rsidRPr="00750CBC" w:rsidRDefault="00FC22E1" w:rsidP="002209A8">
            <w:pPr>
              <w:numPr>
                <w:ilvl w:val="1"/>
                <w:numId w:val="55"/>
              </w:numPr>
              <w:contextualSpacing/>
              <w:jc w:val="both"/>
              <w:rPr>
                <w:rFonts w:ascii="Arial" w:hAnsi="Arial" w:cs="Arial"/>
                <w:b/>
                <w:bCs/>
                <w:sz w:val="20"/>
                <w:szCs w:val="20"/>
              </w:rPr>
            </w:pPr>
            <w:r w:rsidRPr="00750CBC">
              <w:rPr>
                <w:rFonts w:ascii="Arial" w:hAnsi="Arial" w:cs="Arial"/>
                <w:b/>
                <w:bCs/>
                <w:snapToGrid w:val="0"/>
                <w:sz w:val="20"/>
                <w:szCs w:val="20"/>
                <w:lang w:eastAsia="es-BO"/>
              </w:rPr>
              <w:t>ESPECIALISTA</w:t>
            </w:r>
            <w:r w:rsidRPr="00750CBC">
              <w:rPr>
                <w:rFonts w:ascii="Arial" w:hAnsi="Arial" w:cs="Arial"/>
                <w:b/>
                <w:bCs/>
                <w:sz w:val="20"/>
                <w:szCs w:val="20"/>
              </w:rPr>
              <w:t xml:space="preserve"> ELECTRICO </w:t>
            </w:r>
          </w:p>
          <w:p w14:paraId="1FE2DB31"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Profesional con </w:t>
            </w:r>
            <w:r w:rsidRPr="00750CBC">
              <w:rPr>
                <w:rFonts w:ascii="Arial" w:hAnsi="Arial" w:cs="Arial"/>
                <w:b/>
                <w:sz w:val="20"/>
                <w:szCs w:val="20"/>
              </w:rPr>
              <w:t>Título en Provisión Nacional (TPN) o Título Profesional (TP)</w:t>
            </w:r>
            <w:r w:rsidRPr="00750CBC">
              <w:rPr>
                <w:rFonts w:ascii="Arial" w:hAnsi="Arial" w:cs="Arial"/>
                <w:sz w:val="20"/>
                <w:szCs w:val="20"/>
              </w:rPr>
              <w:t xml:space="preserve">, con licenciatura en Ingeniería Eléctrica, con registro en la Sociedad de Ingenieros de Bolivia. </w:t>
            </w:r>
          </w:p>
          <w:p w14:paraId="5CFFB0C1" w14:textId="77777777" w:rsidR="00FC22E1" w:rsidRPr="00750CBC" w:rsidRDefault="00FC22E1" w:rsidP="00FC22E1">
            <w:pPr>
              <w:ind w:left="708"/>
              <w:jc w:val="both"/>
              <w:rPr>
                <w:rFonts w:ascii="Arial" w:hAnsi="Arial" w:cs="Arial"/>
                <w:sz w:val="14"/>
                <w:szCs w:val="20"/>
              </w:rPr>
            </w:pPr>
          </w:p>
          <w:p w14:paraId="582CC0AA"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El profesional deberá contar con la siguiente experiencia: </w:t>
            </w:r>
          </w:p>
          <w:p w14:paraId="47E830D2" w14:textId="77777777" w:rsidR="00FC22E1" w:rsidRPr="00750CBC" w:rsidRDefault="00FC22E1" w:rsidP="002209A8">
            <w:pPr>
              <w:numPr>
                <w:ilvl w:val="2"/>
                <w:numId w:val="55"/>
              </w:numPr>
              <w:contextualSpacing/>
              <w:jc w:val="both"/>
              <w:rPr>
                <w:rFonts w:ascii="Arial" w:hAnsi="Arial" w:cs="Arial"/>
                <w:b/>
                <w:bCs/>
                <w:sz w:val="20"/>
                <w:szCs w:val="20"/>
              </w:rPr>
            </w:pPr>
            <w:r w:rsidRPr="00750CBC">
              <w:rPr>
                <w:rFonts w:ascii="Arial" w:hAnsi="Arial" w:cs="Arial"/>
                <w:b/>
                <w:bCs/>
                <w:sz w:val="20"/>
                <w:szCs w:val="20"/>
              </w:rPr>
              <w:t xml:space="preserve">EXPERIENCIA GENERAL, </w:t>
            </w:r>
            <w:r w:rsidRPr="00750CBC">
              <w:rPr>
                <w:rFonts w:ascii="Arial" w:hAnsi="Arial" w:cs="Arial"/>
                <w:bCs/>
                <w:sz w:val="20"/>
                <w:szCs w:val="20"/>
              </w:rPr>
              <w:t>por lo menos</w:t>
            </w:r>
            <w:r w:rsidRPr="00750CBC">
              <w:rPr>
                <w:rFonts w:ascii="Arial" w:hAnsi="Arial" w:cs="Arial"/>
                <w:b/>
                <w:bCs/>
                <w:sz w:val="20"/>
                <w:szCs w:val="20"/>
              </w:rPr>
              <w:t xml:space="preserve"> </w:t>
            </w:r>
            <w:r w:rsidRPr="00750CBC">
              <w:rPr>
                <w:rFonts w:ascii="Arial" w:hAnsi="Arial" w:cs="Arial"/>
                <w:b/>
                <w:bCs/>
                <w:color w:val="FF0000"/>
                <w:sz w:val="20"/>
                <w:szCs w:val="20"/>
              </w:rPr>
              <w:t xml:space="preserve">DOS (2) AÑOS </w:t>
            </w:r>
            <w:r w:rsidRPr="00750CBC">
              <w:rPr>
                <w:rFonts w:ascii="Arial" w:hAnsi="Arial" w:cs="Arial"/>
                <w:bCs/>
                <w:sz w:val="20"/>
                <w:szCs w:val="20"/>
              </w:rPr>
              <w:t>en el área de construcción de obras civiles en general.</w:t>
            </w:r>
          </w:p>
          <w:p w14:paraId="31A5B3D1" w14:textId="77777777" w:rsidR="00FC22E1" w:rsidRPr="00750CBC" w:rsidRDefault="00FC22E1" w:rsidP="002209A8">
            <w:pPr>
              <w:numPr>
                <w:ilvl w:val="2"/>
                <w:numId w:val="55"/>
              </w:numPr>
              <w:contextualSpacing/>
              <w:jc w:val="both"/>
              <w:rPr>
                <w:rFonts w:ascii="Arial" w:hAnsi="Arial" w:cs="Arial"/>
                <w:bCs/>
                <w:sz w:val="20"/>
                <w:szCs w:val="20"/>
              </w:rPr>
            </w:pPr>
            <w:r w:rsidRPr="00750CBC">
              <w:rPr>
                <w:rFonts w:ascii="Arial" w:hAnsi="Arial" w:cs="Arial"/>
                <w:b/>
                <w:bCs/>
                <w:sz w:val="20"/>
                <w:szCs w:val="20"/>
              </w:rPr>
              <w:t xml:space="preserve">EXPERIENCIA ESPECIFICA, </w:t>
            </w:r>
            <w:r w:rsidRPr="00750CBC">
              <w:rPr>
                <w:rFonts w:ascii="Arial" w:hAnsi="Arial" w:cs="Arial"/>
                <w:bCs/>
                <w:sz w:val="20"/>
                <w:szCs w:val="20"/>
              </w:rPr>
              <w:t xml:space="preserve">por lo menos </w:t>
            </w:r>
            <w:r w:rsidRPr="00750CBC">
              <w:rPr>
                <w:rFonts w:ascii="Arial" w:hAnsi="Arial" w:cs="Arial"/>
                <w:b/>
                <w:bCs/>
                <w:color w:val="FF0000"/>
                <w:sz w:val="20"/>
                <w:szCs w:val="20"/>
              </w:rPr>
              <w:t xml:space="preserve">UN (1) AÑO </w:t>
            </w:r>
            <w:r w:rsidRPr="00750CBC">
              <w:rPr>
                <w:rFonts w:ascii="Arial" w:hAnsi="Arial" w:cs="Arial"/>
                <w:bCs/>
                <w:sz w:val="20"/>
                <w:szCs w:val="20"/>
              </w:rPr>
              <w:t xml:space="preserve">como: Especialista Eléctrico o Ingeniero Eléctrico o Electricista o cargos similares relacionados al área de especialidad, en el área de la construcción y/o mantenimiento de proyectos, correspondientes a edificaciones </w:t>
            </w:r>
            <w:r w:rsidRPr="00750CBC">
              <w:rPr>
                <w:rFonts w:ascii="Arial" w:hAnsi="Arial" w:cs="Arial"/>
                <w:bCs/>
                <w:snapToGrid w:val="0"/>
                <w:sz w:val="20"/>
                <w:szCs w:val="20"/>
              </w:rPr>
              <w:t>(multifamiliares y/o comerciales y/</w:t>
            </w:r>
            <w:proofErr w:type="spellStart"/>
            <w:r w:rsidRPr="00750CBC">
              <w:rPr>
                <w:rFonts w:ascii="Arial" w:hAnsi="Arial" w:cs="Arial"/>
                <w:bCs/>
                <w:snapToGrid w:val="0"/>
                <w:sz w:val="20"/>
                <w:szCs w:val="20"/>
              </w:rPr>
              <w:t>o</w:t>
            </w:r>
            <w:proofErr w:type="spellEnd"/>
            <w:r w:rsidRPr="00750CBC">
              <w:rPr>
                <w:rFonts w:ascii="Arial" w:hAnsi="Arial" w:cs="Arial"/>
                <w:bCs/>
                <w:snapToGrid w:val="0"/>
                <w:sz w:val="20"/>
                <w:szCs w:val="20"/>
              </w:rPr>
              <w:t xml:space="preserve"> oficinas y/o hospitales y/u otros similares; no se considerará la experiencia en viviendas unifamiliares)</w:t>
            </w:r>
            <w:r w:rsidRPr="00750CBC">
              <w:rPr>
                <w:rFonts w:ascii="Arial" w:hAnsi="Arial" w:cs="Arial"/>
                <w:bCs/>
                <w:sz w:val="20"/>
                <w:szCs w:val="20"/>
              </w:rPr>
              <w:t>.</w:t>
            </w:r>
          </w:p>
          <w:p w14:paraId="3CF0365D" w14:textId="77777777" w:rsidR="00FC22E1" w:rsidRPr="00750CBC" w:rsidRDefault="00FC22E1" w:rsidP="00FC22E1">
            <w:pPr>
              <w:ind w:left="1080"/>
              <w:contextualSpacing/>
              <w:jc w:val="both"/>
              <w:rPr>
                <w:rFonts w:ascii="Arial" w:hAnsi="Arial" w:cs="Arial"/>
                <w:bCs/>
                <w:sz w:val="20"/>
                <w:szCs w:val="20"/>
              </w:rPr>
            </w:pPr>
          </w:p>
          <w:p w14:paraId="666254AA" w14:textId="77777777" w:rsidR="00FC22E1" w:rsidRPr="00750CBC" w:rsidRDefault="00FC22E1" w:rsidP="002209A8">
            <w:pPr>
              <w:numPr>
                <w:ilvl w:val="1"/>
                <w:numId w:val="55"/>
              </w:numPr>
              <w:contextualSpacing/>
              <w:jc w:val="both"/>
              <w:rPr>
                <w:rFonts w:ascii="Arial" w:hAnsi="Arial" w:cs="Arial"/>
                <w:b/>
                <w:bCs/>
                <w:sz w:val="20"/>
                <w:szCs w:val="20"/>
              </w:rPr>
            </w:pPr>
            <w:r w:rsidRPr="00750CBC">
              <w:rPr>
                <w:rFonts w:ascii="Arial" w:hAnsi="Arial" w:cs="Arial"/>
                <w:b/>
                <w:bCs/>
                <w:sz w:val="20"/>
                <w:szCs w:val="20"/>
              </w:rPr>
              <w:t xml:space="preserve">ESPECIALISTA SANITARIO </w:t>
            </w:r>
          </w:p>
          <w:p w14:paraId="6556F784"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Profesional con </w:t>
            </w:r>
            <w:r w:rsidRPr="00750CBC">
              <w:rPr>
                <w:rFonts w:ascii="Arial" w:hAnsi="Arial" w:cs="Arial"/>
                <w:b/>
                <w:sz w:val="20"/>
                <w:szCs w:val="20"/>
              </w:rPr>
              <w:t>Título en Provisión Nacional (TPN) o Título Profesional (TP)</w:t>
            </w:r>
            <w:r w:rsidRPr="00750CBC">
              <w:rPr>
                <w:rFonts w:ascii="Arial" w:hAnsi="Arial" w:cs="Arial"/>
                <w:sz w:val="20"/>
                <w:szCs w:val="20"/>
              </w:rPr>
              <w:t xml:space="preserve">, con licenciatura en Ingeniería Civil o Ingeniería Sanitaria, con registro en la Sociedad de Ingenieros de Bolivia y en la Asociación Boliviana de Ingeniería Sanitaria (ABIS). </w:t>
            </w:r>
          </w:p>
          <w:p w14:paraId="54626329" w14:textId="77777777" w:rsidR="00FC22E1" w:rsidRPr="00750CBC" w:rsidRDefault="00FC22E1" w:rsidP="00FC22E1">
            <w:pPr>
              <w:ind w:left="708"/>
              <w:jc w:val="both"/>
              <w:rPr>
                <w:rFonts w:ascii="Arial" w:hAnsi="Arial" w:cs="Arial"/>
                <w:sz w:val="14"/>
                <w:szCs w:val="20"/>
              </w:rPr>
            </w:pPr>
          </w:p>
          <w:p w14:paraId="5D82FE6C" w14:textId="77777777" w:rsidR="00FC22E1" w:rsidRPr="00750CBC" w:rsidRDefault="00FC22E1" w:rsidP="00FC22E1">
            <w:pPr>
              <w:ind w:left="708"/>
              <w:jc w:val="both"/>
              <w:rPr>
                <w:rFonts w:ascii="Arial" w:hAnsi="Arial" w:cs="Arial"/>
                <w:sz w:val="20"/>
                <w:szCs w:val="20"/>
              </w:rPr>
            </w:pPr>
            <w:r w:rsidRPr="00750CBC">
              <w:rPr>
                <w:rFonts w:ascii="Arial" w:hAnsi="Arial" w:cs="Arial"/>
                <w:sz w:val="20"/>
                <w:szCs w:val="20"/>
              </w:rPr>
              <w:t xml:space="preserve">El profesional deberá contar con la siguiente experiencia: </w:t>
            </w:r>
          </w:p>
          <w:p w14:paraId="05676FF9" w14:textId="77777777" w:rsidR="00FC22E1" w:rsidRPr="00750CBC" w:rsidRDefault="00FC22E1" w:rsidP="002209A8">
            <w:pPr>
              <w:numPr>
                <w:ilvl w:val="2"/>
                <w:numId w:val="55"/>
              </w:numPr>
              <w:contextualSpacing/>
              <w:jc w:val="both"/>
              <w:rPr>
                <w:rFonts w:ascii="Arial" w:hAnsi="Arial" w:cs="Arial"/>
                <w:bCs/>
                <w:sz w:val="20"/>
                <w:szCs w:val="20"/>
              </w:rPr>
            </w:pPr>
            <w:r w:rsidRPr="00750CBC">
              <w:rPr>
                <w:rFonts w:ascii="Arial" w:hAnsi="Arial" w:cs="Arial"/>
                <w:b/>
                <w:bCs/>
                <w:sz w:val="20"/>
                <w:szCs w:val="20"/>
              </w:rPr>
              <w:t xml:space="preserve">EXPERIENCIA GENERAL, </w:t>
            </w:r>
            <w:r w:rsidRPr="00750CBC">
              <w:rPr>
                <w:rFonts w:ascii="Arial" w:hAnsi="Arial" w:cs="Arial"/>
                <w:bCs/>
                <w:sz w:val="20"/>
                <w:szCs w:val="20"/>
              </w:rPr>
              <w:t xml:space="preserve">por lo menos </w:t>
            </w:r>
            <w:r w:rsidRPr="00750CBC">
              <w:rPr>
                <w:rFonts w:ascii="Arial" w:hAnsi="Arial" w:cs="Arial"/>
                <w:b/>
                <w:bCs/>
                <w:color w:val="FF0000"/>
                <w:sz w:val="20"/>
                <w:szCs w:val="20"/>
              </w:rPr>
              <w:t xml:space="preserve">DOS (2) AÑOS </w:t>
            </w:r>
            <w:r w:rsidRPr="00750CBC">
              <w:rPr>
                <w:rFonts w:ascii="Arial" w:hAnsi="Arial" w:cs="Arial"/>
                <w:bCs/>
                <w:sz w:val="20"/>
                <w:szCs w:val="20"/>
              </w:rPr>
              <w:t>en el área de construcción de obras civiles en general.</w:t>
            </w:r>
          </w:p>
          <w:p w14:paraId="6C3F44CC" w14:textId="77777777" w:rsidR="00FC22E1" w:rsidRPr="00750CBC" w:rsidRDefault="00FC22E1" w:rsidP="002209A8">
            <w:pPr>
              <w:numPr>
                <w:ilvl w:val="2"/>
                <w:numId w:val="55"/>
              </w:numPr>
              <w:contextualSpacing/>
              <w:jc w:val="both"/>
              <w:rPr>
                <w:rFonts w:ascii="Arial" w:hAnsi="Arial" w:cs="Arial"/>
                <w:bCs/>
                <w:sz w:val="20"/>
                <w:szCs w:val="20"/>
              </w:rPr>
            </w:pPr>
            <w:r w:rsidRPr="00750CBC">
              <w:rPr>
                <w:rFonts w:ascii="Arial" w:hAnsi="Arial" w:cs="Arial"/>
                <w:b/>
                <w:bCs/>
                <w:sz w:val="20"/>
                <w:szCs w:val="20"/>
              </w:rPr>
              <w:t xml:space="preserve">EXPERIENCIA ESPECIFICA, </w:t>
            </w:r>
            <w:r w:rsidRPr="00750CBC">
              <w:rPr>
                <w:rFonts w:ascii="Arial" w:hAnsi="Arial" w:cs="Arial"/>
                <w:bCs/>
                <w:sz w:val="20"/>
                <w:szCs w:val="20"/>
              </w:rPr>
              <w:t>por lo menos</w:t>
            </w:r>
            <w:r w:rsidRPr="00750CBC">
              <w:rPr>
                <w:rFonts w:ascii="Arial" w:hAnsi="Arial" w:cs="Arial"/>
                <w:b/>
                <w:bCs/>
                <w:sz w:val="20"/>
                <w:szCs w:val="20"/>
              </w:rPr>
              <w:t xml:space="preserve"> </w:t>
            </w:r>
            <w:r w:rsidRPr="00750CBC">
              <w:rPr>
                <w:rFonts w:ascii="Arial" w:hAnsi="Arial" w:cs="Arial"/>
                <w:b/>
                <w:bCs/>
                <w:color w:val="FF0000"/>
                <w:sz w:val="20"/>
                <w:szCs w:val="20"/>
              </w:rPr>
              <w:t xml:space="preserve">UN (1) AÑO </w:t>
            </w:r>
            <w:r w:rsidRPr="00750CBC">
              <w:rPr>
                <w:rFonts w:ascii="Arial" w:hAnsi="Arial" w:cs="Arial"/>
                <w:bCs/>
                <w:sz w:val="20"/>
                <w:szCs w:val="20"/>
              </w:rPr>
              <w:t>como: Especialista Sanitario o Ingeniero Sanitario o cargos similares relacionados al área de especialidad, en el área de la construcción y/o mantenimiento de proyectos, correspondientes a edificaciones (multifamiliares y/o comerciales y/</w:t>
            </w:r>
            <w:proofErr w:type="spellStart"/>
            <w:r w:rsidRPr="00750CBC">
              <w:rPr>
                <w:rFonts w:ascii="Arial" w:hAnsi="Arial" w:cs="Arial"/>
                <w:bCs/>
                <w:sz w:val="20"/>
                <w:szCs w:val="20"/>
              </w:rPr>
              <w:t>o</w:t>
            </w:r>
            <w:proofErr w:type="spellEnd"/>
            <w:r w:rsidRPr="00750CBC">
              <w:rPr>
                <w:rFonts w:ascii="Arial" w:hAnsi="Arial" w:cs="Arial"/>
                <w:bCs/>
                <w:sz w:val="20"/>
                <w:szCs w:val="20"/>
              </w:rPr>
              <w:t xml:space="preserve"> oficinas y/o hospitales y/u otros similares; no se considerará la experiencia en viviendas unifamiliares).</w:t>
            </w:r>
          </w:p>
          <w:p w14:paraId="523F3FCB" w14:textId="77777777" w:rsidR="00FC22E1" w:rsidRPr="00750CBC" w:rsidRDefault="00FC22E1" w:rsidP="00FC22E1">
            <w:pPr>
              <w:jc w:val="both"/>
              <w:rPr>
                <w:rFonts w:ascii="Arial" w:hAnsi="Arial" w:cs="Arial"/>
                <w:sz w:val="22"/>
                <w:szCs w:val="22"/>
              </w:rPr>
            </w:pPr>
          </w:p>
          <w:p w14:paraId="5F7F27FC" w14:textId="77777777" w:rsidR="00FC22E1" w:rsidRPr="00750CBC" w:rsidRDefault="00FC22E1" w:rsidP="00FC22E1">
            <w:pPr>
              <w:jc w:val="both"/>
              <w:rPr>
                <w:rFonts w:ascii="Arial" w:hAnsi="Arial" w:cs="Arial"/>
                <w:sz w:val="20"/>
                <w:szCs w:val="20"/>
              </w:rPr>
            </w:pPr>
            <w:r w:rsidRPr="00750CBC">
              <w:rPr>
                <w:rFonts w:ascii="Arial" w:hAnsi="Arial" w:cs="Arial"/>
                <w:sz w:val="20"/>
                <w:szCs w:val="20"/>
              </w:rPr>
              <w:t xml:space="preserve">Cabe señalar que la experiencia general y específica del personal de la obra del </w:t>
            </w:r>
            <w:r w:rsidRPr="00750CBC">
              <w:rPr>
                <w:rFonts w:ascii="Arial" w:hAnsi="Arial" w:cs="Arial"/>
                <w:b/>
                <w:sz w:val="20"/>
                <w:szCs w:val="20"/>
              </w:rPr>
              <w:t>PROPONENTE</w:t>
            </w:r>
            <w:r w:rsidRPr="00750CBC">
              <w:rPr>
                <w:rFonts w:ascii="Arial" w:hAnsi="Arial" w:cs="Arial"/>
                <w:sz w:val="20"/>
                <w:szCs w:val="20"/>
              </w:rPr>
              <w:t xml:space="preserve"> será computada a partir de la fecha de obtención del </w:t>
            </w:r>
            <w:r w:rsidRPr="00750CBC">
              <w:rPr>
                <w:rFonts w:ascii="Arial" w:hAnsi="Arial" w:cs="Arial"/>
                <w:b/>
                <w:sz w:val="20"/>
                <w:szCs w:val="20"/>
              </w:rPr>
              <w:t>TPN o TP</w:t>
            </w:r>
            <w:r w:rsidRPr="00750CBC">
              <w:rPr>
                <w:rFonts w:ascii="Arial" w:hAnsi="Arial" w:cs="Arial"/>
                <w:sz w:val="20"/>
                <w:szCs w:val="20"/>
              </w:rPr>
              <w:t xml:space="preserve">, para lo cual se deberá adjuntar una </w:t>
            </w:r>
            <w:r w:rsidRPr="00750CBC">
              <w:rPr>
                <w:rFonts w:ascii="Arial" w:hAnsi="Arial" w:cs="Arial"/>
                <w:b/>
                <w:sz w:val="20"/>
                <w:szCs w:val="20"/>
                <w:u w:val="single"/>
              </w:rPr>
              <w:t>COPIA ESCANEADA DEL TPN O TP</w:t>
            </w:r>
            <w:r w:rsidRPr="00750CBC">
              <w:rPr>
                <w:rFonts w:ascii="Arial" w:hAnsi="Arial" w:cs="Arial"/>
                <w:sz w:val="20"/>
                <w:szCs w:val="20"/>
              </w:rPr>
              <w:t>, junto con su propuesta.</w:t>
            </w:r>
          </w:p>
          <w:p w14:paraId="2C2DD533" w14:textId="77777777" w:rsidR="00FC22E1" w:rsidRPr="00750CBC" w:rsidRDefault="00FC22E1" w:rsidP="00FC22E1">
            <w:pPr>
              <w:jc w:val="both"/>
              <w:rPr>
                <w:rFonts w:ascii="Arial" w:hAnsi="Arial" w:cs="Arial"/>
                <w:bCs/>
                <w:snapToGrid w:val="0"/>
                <w:sz w:val="22"/>
                <w:szCs w:val="22"/>
                <w:lang w:eastAsia="es-BO"/>
              </w:rPr>
            </w:pPr>
          </w:p>
          <w:p w14:paraId="7558D985" w14:textId="77777777" w:rsidR="00FC22E1" w:rsidRPr="00750CBC" w:rsidRDefault="00FC22E1" w:rsidP="00FC22E1">
            <w:pPr>
              <w:jc w:val="both"/>
              <w:rPr>
                <w:rFonts w:ascii="Arial" w:hAnsi="Arial" w:cs="Arial"/>
                <w:bCs/>
                <w:snapToGrid w:val="0"/>
                <w:sz w:val="20"/>
                <w:szCs w:val="20"/>
                <w:lang w:eastAsia="es-BO"/>
              </w:rPr>
            </w:pPr>
            <w:r w:rsidRPr="00750CBC">
              <w:rPr>
                <w:rFonts w:ascii="Arial" w:hAnsi="Arial" w:cs="Arial"/>
                <w:bCs/>
                <w:snapToGrid w:val="0"/>
                <w:sz w:val="20"/>
                <w:szCs w:val="20"/>
                <w:lang w:eastAsia="es-BO"/>
              </w:rPr>
              <w:t xml:space="preserve">Toda la información contenida en el Formulario A-5, es una declaración jurada. Únicamente el </w:t>
            </w:r>
            <w:r w:rsidRPr="00750CBC">
              <w:rPr>
                <w:rFonts w:ascii="Arial" w:hAnsi="Arial" w:cs="Arial"/>
                <w:b/>
                <w:bCs/>
                <w:snapToGrid w:val="0"/>
                <w:sz w:val="20"/>
                <w:szCs w:val="20"/>
                <w:lang w:eastAsia="es-BO"/>
              </w:rPr>
              <w:t xml:space="preserve">PROPONENTE ADJUDICADO </w:t>
            </w:r>
            <w:r w:rsidRPr="00750CBC">
              <w:rPr>
                <w:rFonts w:ascii="Arial" w:hAnsi="Arial" w:cs="Arial"/>
                <w:bCs/>
                <w:snapToGrid w:val="0"/>
                <w:sz w:val="20"/>
                <w:szCs w:val="20"/>
                <w:lang w:eastAsia="es-BO"/>
              </w:rPr>
              <w:t>debe presentar para la firma de contrato los respaldos de la información declarada, en original o fotocopia legalizada, de manera previa a la suscripción del contrato.</w:t>
            </w:r>
          </w:p>
          <w:p w14:paraId="6C9DB4E8" w14:textId="77777777" w:rsidR="00FC22E1" w:rsidRPr="00750CBC" w:rsidRDefault="00FC22E1" w:rsidP="00FC22E1">
            <w:pPr>
              <w:jc w:val="both"/>
              <w:rPr>
                <w:rFonts w:ascii="Arial" w:hAnsi="Arial" w:cs="Arial"/>
                <w:bCs/>
                <w:snapToGrid w:val="0"/>
                <w:sz w:val="20"/>
                <w:szCs w:val="20"/>
                <w:lang w:eastAsia="es-BO"/>
              </w:rPr>
            </w:pPr>
          </w:p>
          <w:p w14:paraId="79321034" w14:textId="77777777" w:rsidR="00FC22E1" w:rsidRPr="00750CBC" w:rsidRDefault="00FC22E1" w:rsidP="00FC22E1">
            <w:pPr>
              <w:ind w:right="113"/>
              <w:contextualSpacing/>
              <w:jc w:val="both"/>
              <w:rPr>
                <w:rFonts w:ascii="Arial" w:eastAsia="Calibri" w:hAnsi="Arial" w:cs="Arial"/>
                <w:sz w:val="20"/>
                <w:szCs w:val="20"/>
                <w:lang w:eastAsia="en-US"/>
              </w:rPr>
            </w:pPr>
            <w:r w:rsidRPr="00750CBC">
              <w:rPr>
                <w:rFonts w:ascii="Arial" w:eastAsia="Calibri" w:hAnsi="Arial" w:cs="Arial"/>
                <w:sz w:val="20"/>
                <w:szCs w:val="20"/>
                <w:lang w:eastAsia="en-US"/>
              </w:rPr>
              <w:t xml:space="preserve">El </w:t>
            </w:r>
            <w:r w:rsidRPr="00750CBC">
              <w:rPr>
                <w:rFonts w:ascii="Arial" w:eastAsia="Calibri" w:hAnsi="Arial" w:cs="Arial"/>
                <w:b/>
                <w:sz w:val="20"/>
                <w:szCs w:val="20"/>
                <w:lang w:eastAsia="en-US"/>
              </w:rPr>
              <w:t>PROPONENTE ADJUDICADO</w:t>
            </w:r>
            <w:r w:rsidRPr="00750CBC">
              <w:rPr>
                <w:rFonts w:ascii="Arial" w:eastAsia="Calibri" w:hAnsi="Arial" w:cs="Arial"/>
                <w:sz w:val="20"/>
                <w:szCs w:val="20"/>
                <w:lang w:eastAsia="en-US"/>
              </w:rPr>
              <w:t xml:space="preserve"> deberá acreditar la Experiencia General y Experiencia Específica, con la presentación de </w:t>
            </w:r>
            <w:r w:rsidRPr="00750CBC">
              <w:rPr>
                <w:rFonts w:ascii="Arial" w:hAnsi="Arial" w:cs="Arial"/>
                <w:sz w:val="20"/>
                <w:szCs w:val="20"/>
              </w:rPr>
              <w:t>Certificados de Trabajo</w:t>
            </w:r>
            <w:r w:rsidRPr="00750CBC">
              <w:rPr>
                <w:rFonts w:ascii="Arial" w:eastAsia="Calibri" w:hAnsi="Arial" w:cs="Arial"/>
                <w:sz w:val="20"/>
                <w:szCs w:val="20"/>
                <w:lang w:eastAsia="en-US"/>
              </w:rPr>
              <w:t xml:space="preserve">. Se aclara que los documentos deben ser emitidos por el </w:t>
            </w:r>
            <w:r w:rsidRPr="00750CBC">
              <w:rPr>
                <w:rFonts w:ascii="Arial" w:eastAsia="Calibri" w:hAnsi="Arial" w:cs="Arial"/>
                <w:b/>
                <w:sz w:val="20"/>
                <w:szCs w:val="20"/>
                <w:lang w:eastAsia="en-US"/>
              </w:rPr>
              <w:t>CONTRATANTE</w:t>
            </w:r>
            <w:r w:rsidRPr="00750CBC">
              <w:rPr>
                <w:rFonts w:ascii="Arial" w:eastAsia="Calibri" w:hAnsi="Arial" w:cs="Arial"/>
                <w:sz w:val="20"/>
                <w:szCs w:val="20"/>
                <w:lang w:eastAsia="en-US"/>
              </w:rPr>
              <w:t>.</w:t>
            </w:r>
          </w:p>
          <w:p w14:paraId="10A498B3" w14:textId="77777777" w:rsidR="00FC22E1" w:rsidRPr="00750CBC" w:rsidRDefault="00FC22E1" w:rsidP="00FC22E1">
            <w:pPr>
              <w:ind w:right="113"/>
              <w:contextualSpacing/>
              <w:jc w:val="both"/>
              <w:rPr>
                <w:rFonts w:ascii="Arial" w:eastAsia="Calibri" w:hAnsi="Arial" w:cs="Arial"/>
                <w:sz w:val="20"/>
                <w:szCs w:val="20"/>
                <w:lang w:eastAsia="en-US"/>
              </w:rPr>
            </w:pPr>
          </w:p>
          <w:p w14:paraId="1582BD9B" w14:textId="77777777" w:rsidR="00FC22E1" w:rsidRPr="00750CBC" w:rsidRDefault="00FC22E1" w:rsidP="00FC22E1">
            <w:pPr>
              <w:contextualSpacing/>
              <w:jc w:val="both"/>
              <w:rPr>
                <w:rFonts w:ascii="Arial" w:hAnsi="Arial" w:cs="Arial"/>
                <w:sz w:val="20"/>
                <w:szCs w:val="20"/>
              </w:rPr>
            </w:pPr>
            <w:r w:rsidRPr="00750CBC">
              <w:rPr>
                <w:rFonts w:ascii="Arial" w:hAnsi="Arial" w:cs="Arial"/>
                <w:b/>
                <w:sz w:val="20"/>
                <w:szCs w:val="20"/>
              </w:rPr>
              <w:lastRenderedPageBreak/>
              <w:t>Nota:</w:t>
            </w:r>
            <w:r w:rsidRPr="00750CBC">
              <w:rPr>
                <w:rFonts w:ascii="Arial" w:hAnsi="Arial" w:cs="Arial"/>
                <w:sz w:val="20"/>
                <w:szCs w:val="20"/>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53B0AE16" w14:textId="77777777" w:rsidR="00FC22E1" w:rsidRPr="00750CBC" w:rsidRDefault="00FC22E1" w:rsidP="00FC22E1">
            <w:pPr>
              <w:contextualSpacing/>
              <w:jc w:val="both"/>
              <w:rPr>
                <w:rFonts w:ascii="Arial" w:hAnsi="Arial" w:cs="Arial"/>
                <w:sz w:val="20"/>
                <w:szCs w:val="20"/>
              </w:rPr>
            </w:pPr>
          </w:p>
          <w:p w14:paraId="3C136679" w14:textId="77777777" w:rsidR="00FC22E1" w:rsidRPr="00750CBC" w:rsidRDefault="00FC22E1" w:rsidP="002209A8">
            <w:pPr>
              <w:numPr>
                <w:ilvl w:val="0"/>
                <w:numId w:val="55"/>
              </w:numPr>
              <w:contextualSpacing/>
              <w:jc w:val="both"/>
              <w:rPr>
                <w:rFonts w:ascii="Arial" w:hAnsi="Arial" w:cs="Arial"/>
                <w:sz w:val="20"/>
                <w:szCs w:val="20"/>
              </w:rPr>
            </w:pPr>
            <w:r w:rsidRPr="00750CBC">
              <w:rPr>
                <w:rFonts w:ascii="Arial" w:hAnsi="Arial" w:cs="Arial"/>
                <w:b/>
                <w:sz w:val="20"/>
                <w:szCs w:val="20"/>
              </w:rPr>
              <w:t>EQUIPO MÍNIMO COMPROMETIDO PARA LA OBRA (Formulario A-6)</w:t>
            </w:r>
          </w:p>
          <w:p w14:paraId="4F4EF9B0" w14:textId="77777777" w:rsidR="00FC22E1" w:rsidRPr="00750CBC" w:rsidRDefault="00FC22E1" w:rsidP="00FC22E1">
            <w:pPr>
              <w:ind w:left="360"/>
              <w:contextualSpacing/>
              <w:jc w:val="both"/>
              <w:rPr>
                <w:rFonts w:ascii="Arial" w:hAnsi="Arial" w:cs="Arial"/>
                <w:bCs/>
                <w:snapToGrid w:val="0"/>
                <w:sz w:val="20"/>
                <w:szCs w:val="20"/>
              </w:rPr>
            </w:pPr>
            <w:r w:rsidRPr="00750CBC">
              <w:rPr>
                <w:rFonts w:ascii="Arial" w:hAnsi="Arial" w:cs="Arial"/>
                <w:bCs/>
                <w:snapToGrid w:val="0"/>
                <w:sz w:val="20"/>
                <w:szCs w:val="20"/>
              </w:rPr>
              <w:t>No corresponde por las características de la obra.</w:t>
            </w:r>
          </w:p>
          <w:p w14:paraId="23CDA497" w14:textId="77777777" w:rsidR="00FC22E1" w:rsidRPr="00750CBC" w:rsidRDefault="00FC22E1" w:rsidP="00FC22E1">
            <w:pPr>
              <w:ind w:left="360"/>
              <w:contextualSpacing/>
              <w:jc w:val="both"/>
              <w:rPr>
                <w:rFonts w:ascii="Arial" w:hAnsi="Arial" w:cs="Arial"/>
                <w:bCs/>
                <w:snapToGrid w:val="0"/>
                <w:sz w:val="20"/>
                <w:szCs w:val="20"/>
              </w:rPr>
            </w:pPr>
          </w:p>
          <w:p w14:paraId="232FEB8E" w14:textId="77777777" w:rsidR="00FC22E1" w:rsidRPr="00750CBC" w:rsidRDefault="00FC22E1" w:rsidP="002209A8">
            <w:pPr>
              <w:numPr>
                <w:ilvl w:val="0"/>
                <w:numId w:val="55"/>
              </w:numPr>
              <w:contextualSpacing/>
              <w:jc w:val="both"/>
              <w:rPr>
                <w:rFonts w:ascii="Arial" w:hAnsi="Arial" w:cs="Arial"/>
                <w:b/>
                <w:sz w:val="20"/>
                <w:szCs w:val="20"/>
              </w:rPr>
            </w:pPr>
            <w:r w:rsidRPr="00750CBC">
              <w:rPr>
                <w:rFonts w:ascii="Arial" w:hAnsi="Arial" w:cs="Arial"/>
                <w:b/>
                <w:sz w:val="20"/>
                <w:szCs w:val="20"/>
              </w:rPr>
              <w:t>CRONOGRAMA DE EJECUCIÓN DE LA OBRA (Formulario A-7)</w:t>
            </w:r>
          </w:p>
          <w:p w14:paraId="006C70FE" w14:textId="77777777" w:rsidR="00FC22E1" w:rsidRPr="00750CBC" w:rsidRDefault="00FC22E1" w:rsidP="00FC22E1">
            <w:pPr>
              <w:ind w:left="360"/>
              <w:contextualSpacing/>
              <w:jc w:val="both"/>
              <w:rPr>
                <w:rFonts w:ascii="Arial" w:hAnsi="Arial" w:cs="Arial"/>
                <w:sz w:val="20"/>
                <w:szCs w:val="20"/>
              </w:rPr>
            </w:pPr>
            <w:r w:rsidRPr="00750CBC">
              <w:rPr>
                <w:rFonts w:ascii="Arial" w:hAnsi="Arial" w:cs="Arial"/>
                <w:sz w:val="20"/>
                <w:szCs w:val="20"/>
              </w:rPr>
              <w:t>Cronograma en diagrama de barras o diagrama Gantt, estableciendo la ruta crítica.</w:t>
            </w:r>
          </w:p>
          <w:p w14:paraId="5B3781E9" w14:textId="77777777" w:rsidR="00FC22E1" w:rsidRPr="00750CBC" w:rsidRDefault="00FC22E1" w:rsidP="00FC22E1">
            <w:pPr>
              <w:ind w:left="360"/>
              <w:contextualSpacing/>
              <w:jc w:val="both"/>
              <w:rPr>
                <w:rFonts w:ascii="Arial" w:hAnsi="Arial" w:cs="Arial"/>
                <w:sz w:val="20"/>
                <w:szCs w:val="20"/>
              </w:rPr>
            </w:pPr>
          </w:p>
          <w:p w14:paraId="7B7FA5FA" w14:textId="77777777" w:rsidR="00FC22E1" w:rsidRPr="00750CBC" w:rsidRDefault="00FC22E1" w:rsidP="002209A8">
            <w:pPr>
              <w:numPr>
                <w:ilvl w:val="0"/>
                <w:numId w:val="55"/>
              </w:numPr>
              <w:contextualSpacing/>
              <w:jc w:val="both"/>
              <w:rPr>
                <w:rFonts w:ascii="Arial" w:hAnsi="Arial" w:cs="Arial"/>
                <w:sz w:val="20"/>
                <w:szCs w:val="20"/>
              </w:rPr>
            </w:pPr>
            <w:r w:rsidRPr="00750CBC">
              <w:rPr>
                <w:rFonts w:ascii="Arial" w:hAnsi="Arial" w:cs="Arial"/>
                <w:b/>
                <w:sz w:val="20"/>
                <w:szCs w:val="20"/>
              </w:rPr>
              <w:t>CRONOGRAMA DE MOVILIZACIÓN DE EQUIPO (Formulario A-8)</w:t>
            </w:r>
          </w:p>
          <w:p w14:paraId="6B0F676C" w14:textId="77777777" w:rsidR="00FC22E1" w:rsidRPr="00750CBC" w:rsidRDefault="00FC22E1" w:rsidP="00FC22E1">
            <w:pPr>
              <w:ind w:left="360"/>
              <w:contextualSpacing/>
              <w:jc w:val="both"/>
              <w:rPr>
                <w:rFonts w:ascii="Arial" w:hAnsi="Arial" w:cs="Arial"/>
                <w:bCs/>
                <w:snapToGrid w:val="0"/>
                <w:sz w:val="20"/>
                <w:szCs w:val="20"/>
              </w:rPr>
            </w:pPr>
            <w:r w:rsidRPr="00750CBC">
              <w:rPr>
                <w:rFonts w:ascii="Arial" w:hAnsi="Arial" w:cs="Arial"/>
                <w:bCs/>
                <w:snapToGrid w:val="0"/>
                <w:sz w:val="20"/>
                <w:szCs w:val="20"/>
              </w:rPr>
              <w:t>No corresponde por las características de la obra.</w:t>
            </w:r>
          </w:p>
          <w:p w14:paraId="48FF80F6" w14:textId="77777777" w:rsidR="00FC22E1" w:rsidRPr="00750CBC" w:rsidRDefault="00FC22E1" w:rsidP="00FC22E1">
            <w:pPr>
              <w:contextualSpacing/>
              <w:jc w:val="both"/>
              <w:rPr>
                <w:rFonts w:ascii="Arial" w:hAnsi="Arial" w:cs="Arial"/>
                <w:b/>
                <w:sz w:val="22"/>
                <w:szCs w:val="22"/>
              </w:rPr>
            </w:pPr>
          </w:p>
        </w:tc>
      </w:tr>
      <w:tr w:rsidR="00FC22E1" w:rsidRPr="00D676EC" w14:paraId="4BD2BAE1" w14:textId="77777777" w:rsidTr="00FC22E1">
        <w:tc>
          <w:tcPr>
            <w:tcW w:w="195" w:type="pct"/>
            <w:shd w:val="clear" w:color="auto" w:fill="B6DDE8" w:themeFill="accent5" w:themeFillTint="66"/>
            <w:vAlign w:val="center"/>
          </w:tcPr>
          <w:p w14:paraId="4F97BBDB"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0B0EA4BE" w14:textId="77777777" w:rsidR="00FC22E1" w:rsidRPr="001C498A" w:rsidRDefault="00FC22E1" w:rsidP="00FC22E1">
            <w:pPr>
              <w:ind w:right="177"/>
              <w:jc w:val="both"/>
              <w:rPr>
                <w:rFonts w:ascii="Arial" w:hAnsi="Arial" w:cs="Arial"/>
                <w:sz w:val="20"/>
                <w:szCs w:val="20"/>
              </w:rPr>
            </w:pPr>
            <w:r w:rsidRPr="001C498A">
              <w:rPr>
                <w:rFonts w:ascii="Arial" w:hAnsi="Arial" w:cs="Arial"/>
                <w:b/>
                <w:sz w:val="20"/>
                <w:szCs w:val="20"/>
              </w:rPr>
              <w:t xml:space="preserve">FISCALIZACIÓN Y SUPERVISIÓN DE </w:t>
            </w:r>
            <w:r w:rsidRPr="00750CBC">
              <w:rPr>
                <w:rFonts w:ascii="Arial" w:hAnsi="Arial" w:cs="Arial"/>
                <w:b/>
                <w:sz w:val="20"/>
                <w:szCs w:val="20"/>
              </w:rPr>
              <w:t>OBRAS</w:t>
            </w:r>
          </w:p>
        </w:tc>
      </w:tr>
      <w:tr w:rsidR="00FC22E1" w:rsidRPr="00D676EC" w14:paraId="6045AC56" w14:textId="77777777" w:rsidTr="00FC22E1">
        <w:tc>
          <w:tcPr>
            <w:tcW w:w="195" w:type="pct"/>
            <w:shd w:val="clear" w:color="auto" w:fill="auto"/>
            <w:vAlign w:val="center"/>
          </w:tcPr>
          <w:p w14:paraId="6E5829DE"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vAlign w:val="center"/>
          </w:tcPr>
          <w:p w14:paraId="474B2B93" w14:textId="77777777" w:rsidR="00FC22E1" w:rsidRDefault="00FC22E1" w:rsidP="00FC22E1">
            <w:pPr>
              <w:jc w:val="both"/>
              <w:rPr>
                <w:rFonts w:ascii="Arial" w:hAnsi="Arial" w:cs="Arial"/>
                <w:sz w:val="22"/>
                <w:szCs w:val="22"/>
              </w:rPr>
            </w:pPr>
          </w:p>
          <w:p w14:paraId="29D37F0B" w14:textId="77777777" w:rsidR="00FC22E1" w:rsidRDefault="00FC22E1" w:rsidP="00FC22E1">
            <w:pPr>
              <w:jc w:val="both"/>
              <w:rPr>
                <w:rFonts w:ascii="Arial" w:hAnsi="Arial" w:cs="Arial"/>
                <w:sz w:val="20"/>
                <w:szCs w:val="20"/>
              </w:rPr>
            </w:pPr>
            <w:r w:rsidRPr="001C498A">
              <w:rPr>
                <w:rFonts w:ascii="Arial" w:hAnsi="Arial" w:cs="Arial"/>
                <w:sz w:val="20"/>
                <w:szCs w:val="20"/>
              </w:rPr>
              <w:t xml:space="preserve">La ejecución de la obra tendrá el control permanente del </w:t>
            </w:r>
            <w:r w:rsidRPr="001C498A">
              <w:rPr>
                <w:rFonts w:ascii="Arial" w:hAnsi="Arial" w:cs="Arial"/>
                <w:b/>
                <w:sz w:val="20"/>
                <w:szCs w:val="20"/>
              </w:rPr>
              <w:t>FISCAL DE OBRA</w:t>
            </w:r>
            <w:r w:rsidRPr="001C498A">
              <w:rPr>
                <w:rFonts w:ascii="Arial" w:hAnsi="Arial" w:cs="Arial"/>
                <w:sz w:val="20"/>
                <w:szCs w:val="20"/>
              </w:rPr>
              <w:t xml:space="preserve"> y del </w:t>
            </w:r>
            <w:r w:rsidRPr="001C498A">
              <w:rPr>
                <w:rFonts w:ascii="Arial" w:hAnsi="Arial" w:cs="Arial"/>
                <w:b/>
                <w:sz w:val="20"/>
                <w:szCs w:val="20"/>
              </w:rPr>
              <w:t>SUPERVISOR DE OBRA</w:t>
            </w:r>
            <w:r w:rsidRPr="001C498A">
              <w:rPr>
                <w:rFonts w:ascii="Arial" w:hAnsi="Arial" w:cs="Arial"/>
                <w:sz w:val="20"/>
                <w:szCs w:val="20"/>
              </w:rPr>
              <w:t xml:space="preserve"> de acuerdo con sus competencias.</w:t>
            </w:r>
          </w:p>
          <w:p w14:paraId="31BD9E44" w14:textId="77777777" w:rsidR="00FC22E1" w:rsidRPr="001C498A" w:rsidRDefault="00FC22E1" w:rsidP="00FC22E1">
            <w:pPr>
              <w:jc w:val="both"/>
              <w:rPr>
                <w:rFonts w:ascii="Arial" w:hAnsi="Arial" w:cs="Arial"/>
                <w:sz w:val="20"/>
                <w:szCs w:val="20"/>
              </w:rPr>
            </w:pPr>
          </w:p>
          <w:p w14:paraId="526D654D" w14:textId="77777777" w:rsidR="00FC22E1" w:rsidRPr="001C498A" w:rsidRDefault="00FC22E1" w:rsidP="002209A8">
            <w:pPr>
              <w:pStyle w:val="Prrafodelista"/>
              <w:numPr>
                <w:ilvl w:val="0"/>
                <w:numId w:val="66"/>
              </w:numPr>
              <w:contextualSpacing/>
              <w:jc w:val="both"/>
              <w:rPr>
                <w:rFonts w:cs="Arial"/>
                <w:sz w:val="20"/>
              </w:rPr>
            </w:pPr>
            <w:r w:rsidRPr="001C498A">
              <w:rPr>
                <w:rFonts w:cs="Arial"/>
                <w:b/>
                <w:bCs/>
                <w:sz w:val="20"/>
              </w:rPr>
              <w:t>FISCAL DE OBRA</w:t>
            </w:r>
          </w:p>
          <w:p w14:paraId="49D42991" w14:textId="77777777" w:rsidR="00FC22E1" w:rsidRPr="001C498A" w:rsidRDefault="00FC22E1" w:rsidP="00FC22E1">
            <w:pPr>
              <w:jc w:val="both"/>
              <w:rPr>
                <w:rFonts w:ascii="Arial" w:hAnsi="Arial" w:cs="Arial"/>
                <w:sz w:val="20"/>
                <w:szCs w:val="20"/>
              </w:rPr>
            </w:pPr>
            <w:r w:rsidRPr="001C498A">
              <w:rPr>
                <w:rFonts w:ascii="Arial" w:hAnsi="Arial" w:cs="Arial"/>
                <w:sz w:val="20"/>
                <w:szCs w:val="20"/>
              </w:rPr>
              <w:t xml:space="preserve">Será designado por la </w:t>
            </w:r>
            <w:r w:rsidRPr="001C498A">
              <w:rPr>
                <w:rFonts w:ascii="Arial" w:hAnsi="Arial" w:cs="Arial"/>
                <w:b/>
                <w:sz w:val="20"/>
                <w:szCs w:val="20"/>
              </w:rPr>
              <w:t>ENTIDAD</w:t>
            </w:r>
            <w:r w:rsidRPr="001C498A">
              <w:rPr>
                <w:rFonts w:ascii="Arial" w:hAnsi="Arial" w:cs="Arial"/>
                <w:sz w:val="20"/>
                <w:szCs w:val="20"/>
              </w:rPr>
              <w:t>, quien entre otras tendrá las siguientes funciones:</w:t>
            </w:r>
          </w:p>
          <w:p w14:paraId="6B4B7D69"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Exigir a través del </w:t>
            </w:r>
            <w:r w:rsidRPr="001C498A">
              <w:rPr>
                <w:rFonts w:cs="Arial"/>
                <w:b/>
                <w:sz w:val="20"/>
              </w:rPr>
              <w:t>SUPERVISOR DE OBRA</w:t>
            </w:r>
            <w:r w:rsidRPr="001C498A">
              <w:rPr>
                <w:rFonts w:cs="Arial"/>
                <w:sz w:val="20"/>
              </w:rPr>
              <w:t xml:space="preserve"> el cumplimiento del contrato de obra.</w:t>
            </w:r>
          </w:p>
          <w:p w14:paraId="4A1707E6"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Exigir el buen uso de los recursos asignados a la obra.</w:t>
            </w:r>
          </w:p>
          <w:p w14:paraId="7096EBFA" w14:textId="77777777" w:rsidR="00FC22E1" w:rsidRPr="00FC22E1" w:rsidRDefault="00FC22E1" w:rsidP="002209A8">
            <w:pPr>
              <w:pStyle w:val="Prrafodelista"/>
              <w:numPr>
                <w:ilvl w:val="1"/>
                <w:numId w:val="66"/>
              </w:numPr>
              <w:contextualSpacing/>
              <w:jc w:val="both"/>
              <w:rPr>
                <w:rFonts w:cs="Arial"/>
                <w:sz w:val="20"/>
              </w:rPr>
            </w:pPr>
            <w:r w:rsidRPr="001C498A">
              <w:rPr>
                <w:rFonts w:cs="Arial"/>
                <w:sz w:val="20"/>
              </w:rPr>
              <w:t xml:space="preserve">Tomar conocimiento y en su caso pedir aclaraciones pertinentes </w:t>
            </w:r>
            <w:r w:rsidRPr="00FC22E1">
              <w:rPr>
                <w:rFonts w:cs="Arial"/>
                <w:sz w:val="20"/>
              </w:rPr>
              <w:t>sobre la</w:t>
            </w:r>
            <w:r w:rsidRPr="00FC22E1">
              <w:rPr>
                <w:sz w:val="20"/>
              </w:rPr>
              <w:t xml:space="preserve"> </w:t>
            </w:r>
            <w:r w:rsidRPr="00FC22E1">
              <w:rPr>
                <w:rFonts w:cs="Arial"/>
                <w:sz w:val="20"/>
              </w:rPr>
              <w:t xml:space="preserve">Planilla de Avance de Obra y la Planilla de Liquidación Final aprobados por el </w:t>
            </w:r>
            <w:r w:rsidRPr="00FC22E1">
              <w:rPr>
                <w:rFonts w:cs="Arial"/>
                <w:b/>
                <w:sz w:val="20"/>
              </w:rPr>
              <w:t>SUPERVISOR DE OBRA</w:t>
            </w:r>
            <w:r w:rsidRPr="00FC22E1">
              <w:rPr>
                <w:rFonts w:cs="Arial"/>
                <w:sz w:val="20"/>
              </w:rPr>
              <w:t>.</w:t>
            </w:r>
          </w:p>
          <w:p w14:paraId="68E7C576"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Representar a la Entidad en la toma de decisiones que fuesen necesarias en la ejecución de la obra.</w:t>
            </w:r>
          </w:p>
          <w:p w14:paraId="1E8F3296"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Conocer el proyecto y la obra a profundidad, así como los documentos que forman parte de él, al objeto de tener un concepto claro sobre los objetivos, alcances y limitaciones.</w:t>
            </w:r>
          </w:p>
          <w:p w14:paraId="76945B7D"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Verificar que todas las actuaciones del </w:t>
            </w:r>
            <w:r w:rsidRPr="001C498A">
              <w:rPr>
                <w:rFonts w:cs="Arial"/>
                <w:b/>
                <w:sz w:val="20"/>
              </w:rPr>
              <w:t>SUPERVISOR DE OBRA</w:t>
            </w:r>
            <w:r w:rsidRPr="001C498A">
              <w:rPr>
                <w:rFonts w:cs="Arial"/>
                <w:sz w:val="20"/>
              </w:rPr>
              <w:t xml:space="preserve"> y el </w:t>
            </w:r>
            <w:r w:rsidRPr="001C498A">
              <w:rPr>
                <w:rFonts w:cs="Arial"/>
                <w:b/>
                <w:sz w:val="20"/>
              </w:rPr>
              <w:t>CONTRATISTA</w:t>
            </w:r>
            <w:r w:rsidRPr="001C498A">
              <w:rPr>
                <w:rFonts w:cs="Arial"/>
                <w:sz w:val="20"/>
              </w:rPr>
              <w:t xml:space="preserve"> ejecutora de la obra se hallen en el marco del cumplimiento del contrato de obra y la normativa vigente para la construcción de obras.</w:t>
            </w:r>
          </w:p>
          <w:p w14:paraId="3486B0B0"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Autorizar en forma escrita el Inicio de Obra al </w:t>
            </w:r>
            <w:r w:rsidRPr="001C498A">
              <w:rPr>
                <w:rFonts w:cs="Arial"/>
                <w:b/>
                <w:sz w:val="20"/>
              </w:rPr>
              <w:t>SUPERVISOR DE OBRA</w:t>
            </w:r>
            <w:r w:rsidRPr="001C498A">
              <w:rPr>
                <w:rFonts w:cs="Arial"/>
                <w:sz w:val="20"/>
              </w:rPr>
              <w:t xml:space="preserve"> e instruir la emisión de la Orden de Proceder.</w:t>
            </w:r>
          </w:p>
          <w:p w14:paraId="2E352788"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Ejercer seguimiento y control del cumplimiento del Cronograma de Obra y verificar in situ el avance de obra.</w:t>
            </w:r>
          </w:p>
          <w:p w14:paraId="483A4CD8"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Realizar inspecciones de rutina para verificar y controlar el avance de ejecución de la obra.</w:t>
            </w:r>
          </w:p>
          <w:p w14:paraId="7FA2DC65"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Solicitar al </w:t>
            </w:r>
            <w:r w:rsidRPr="001C498A">
              <w:rPr>
                <w:rFonts w:cs="Arial"/>
                <w:b/>
                <w:sz w:val="20"/>
              </w:rPr>
              <w:t>SUPERVISOR DE OBRA</w:t>
            </w:r>
            <w:r w:rsidRPr="001C498A">
              <w:rPr>
                <w:rFonts w:cs="Arial"/>
                <w:sz w:val="20"/>
              </w:rPr>
              <w:t xml:space="preserve"> correcciones (si corresponde) de los documentos técnicos y/o administrativos, así como a los planos realizados para esta obra, que serán entregados al </w:t>
            </w:r>
            <w:r w:rsidRPr="001C498A">
              <w:rPr>
                <w:rFonts w:cs="Arial"/>
                <w:b/>
                <w:sz w:val="20"/>
              </w:rPr>
              <w:t>PROPONENTE ADJUDICADO</w:t>
            </w:r>
            <w:r w:rsidRPr="001C498A">
              <w:rPr>
                <w:rFonts w:cs="Arial"/>
                <w:sz w:val="20"/>
              </w:rPr>
              <w:t xml:space="preserve"> a través del </w:t>
            </w:r>
            <w:r w:rsidRPr="001C498A">
              <w:rPr>
                <w:rFonts w:cs="Arial"/>
                <w:b/>
                <w:sz w:val="20"/>
              </w:rPr>
              <w:t>SUPERVISOR DE OBRA</w:t>
            </w:r>
            <w:r w:rsidRPr="001C498A">
              <w:rPr>
                <w:rFonts w:cs="Arial"/>
                <w:sz w:val="20"/>
              </w:rPr>
              <w:t>, a objeto de optimizar las soluciones en beneficio de la buena ejecución de la obra.</w:t>
            </w:r>
          </w:p>
          <w:p w14:paraId="25EE1E68"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Evaluar y recomendar a la Entidad (si corresponde) aprobación de propuestas del </w:t>
            </w:r>
            <w:r w:rsidRPr="001C498A">
              <w:rPr>
                <w:rFonts w:cs="Arial"/>
                <w:b/>
                <w:sz w:val="20"/>
              </w:rPr>
              <w:t>SUPERVISOR DE OBRA</w:t>
            </w:r>
            <w:r w:rsidRPr="001C498A">
              <w:rPr>
                <w:rFonts w:cs="Arial"/>
                <w:sz w:val="20"/>
              </w:rPr>
              <w:t xml:space="preserve"> para modificaciones a la obra dentro de los plazos y procedimientos establecidos para el efecto, procurando que éstas no afecten los costos y plazos.</w:t>
            </w:r>
          </w:p>
          <w:p w14:paraId="3B113E3E"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lastRenderedPageBreak/>
              <w:t xml:space="preserve">Presentar los informes técnicos y económicos que sean requeridos, respecto al avance de la obra y al trabajo desarrollado por el </w:t>
            </w:r>
            <w:r w:rsidRPr="001C498A">
              <w:rPr>
                <w:rFonts w:cs="Arial"/>
                <w:b/>
                <w:sz w:val="20"/>
              </w:rPr>
              <w:t>SUPERVISOR DE OBRA</w:t>
            </w:r>
            <w:r w:rsidRPr="001C498A">
              <w:rPr>
                <w:rFonts w:cs="Arial"/>
                <w:sz w:val="20"/>
              </w:rPr>
              <w:t>.</w:t>
            </w:r>
          </w:p>
          <w:p w14:paraId="1F8DAEC9"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Evaluar y aprobar los informes del </w:t>
            </w:r>
            <w:r w:rsidRPr="001C498A">
              <w:rPr>
                <w:rFonts w:cs="Arial"/>
                <w:b/>
                <w:sz w:val="20"/>
              </w:rPr>
              <w:t>SUPERVISOR DE OBRA</w:t>
            </w:r>
            <w:r w:rsidRPr="001C498A">
              <w:rPr>
                <w:rFonts w:cs="Arial"/>
                <w:sz w:val="20"/>
              </w:rPr>
              <w:t>, las Actas de Recepción</w:t>
            </w:r>
            <w:r w:rsidRPr="00FC22E1">
              <w:rPr>
                <w:rFonts w:cs="Arial"/>
                <w:sz w:val="20"/>
              </w:rPr>
              <w:t>, Planilla de Avance de Obra</w:t>
            </w:r>
            <w:r w:rsidRPr="001C498A">
              <w:rPr>
                <w:rFonts w:cs="Arial"/>
                <w:sz w:val="20"/>
              </w:rPr>
              <w:t xml:space="preserve"> y Planilla de Liquidación Final.</w:t>
            </w:r>
          </w:p>
          <w:p w14:paraId="19771BD4" w14:textId="77777777" w:rsidR="00FC22E1" w:rsidRDefault="00FC22E1" w:rsidP="002209A8">
            <w:pPr>
              <w:pStyle w:val="Prrafodelista"/>
              <w:numPr>
                <w:ilvl w:val="1"/>
                <w:numId w:val="66"/>
              </w:numPr>
              <w:contextualSpacing/>
              <w:jc w:val="both"/>
              <w:rPr>
                <w:rFonts w:cs="Arial"/>
                <w:sz w:val="20"/>
              </w:rPr>
            </w:pPr>
            <w:r w:rsidRPr="001C498A">
              <w:rPr>
                <w:rFonts w:cs="Arial"/>
                <w:sz w:val="20"/>
              </w:rPr>
              <w:t xml:space="preserve">Para el procesamiento del Contrato Modificatorio o la Orden de Cambio, luego del análisis de la documentación enviada por el </w:t>
            </w:r>
            <w:r w:rsidRPr="001C498A">
              <w:rPr>
                <w:rFonts w:cs="Arial"/>
                <w:b/>
                <w:sz w:val="20"/>
              </w:rPr>
              <w:t>SUPERVISOR DE OBRA</w:t>
            </w:r>
            <w:r w:rsidRPr="001C498A">
              <w:rPr>
                <w:rFonts w:cs="Arial"/>
                <w:sz w:val="20"/>
              </w:rPr>
              <w:t>, con su recomendación el Fiscal de Obra enviará a las instancias correspondientes.</w:t>
            </w:r>
          </w:p>
          <w:p w14:paraId="09736072" w14:textId="77777777" w:rsidR="00FC22E1" w:rsidRPr="001C498A" w:rsidRDefault="00FC22E1" w:rsidP="00FC22E1">
            <w:pPr>
              <w:pStyle w:val="Prrafodelista"/>
              <w:jc w:val="both"/>
              <w:rPr>
                <w:rFonts w:cs="Arial"/>
                <w:sz w:val="20"/>
              </w:rPr>
            </w:pPr>
          </w:p>
          <w:p w14:paraId="2A47B362" w14:textId="77777777" w:rsidR="00FC22E1" w:rsidRPr="001C498A" w:rsidRDefault="00FC22E1" w:rsidP="002209A8">
            <w:pPr>
              <w:pStyle w:val="Prrafodelista"/>
              <w:numPr>
                <w:ilvl w:val="0"/>
                <w:numId w:val="66"/>
              </w:numPr>
              <w:contextualSpacing/>
              <w:jc w:val="both"/>
              <w:rPr>
                <w:rFonts w:cs="Arial"/>
                <w:sz w:val="20"/>
              </w:rPr>
            </w:pPr>
            <w:r w:rsidRPr="001C498A">
              <w:rPr>
                <w:rFonts w:cs="Arial"/>
                <w:b/>
                <w:bCs/>
                <w:sz w:val="20"/>
              </w:rPr>
              <w:t>SUPERVISOR DE OBRA</w:t>
            </w:r>
            <w:r w:rsidRPr="001C498A">
              <w:rPr>
                <w:rFonts w:cs="Arial"/>
                <w:sz w:val="20"/>
              </w:rPr>
              <w:t xml:space="preserve"> </w:t>
            </w:r>
          </w:p>
          <w:p w14:paraId="1BB97266" w14:textId="77777777" w:rsidR="00FC22E1" w:rsidRPr="001C498A" w:rsidRDefault="00FC22E1" w:rsidP="00FC22E1">
            <w:pPr>
              <w:jc w:val="both"/>
              <w:rPr>
                <w:rFonts w:ascii="Arial" w:hAnsi="Arial" w:cs="Arial"/>
                <w:sz w:val="20"/>
                <w:szCs w:val="20"/>
                <w:lang w:eastAsia="es-BO"/>
              </w:rPr>
            </w:pPr>
            <w:r w:rsidRPr="001C498A">
              <w:rPr>
                <w:rFonts w:ascii="Arial" w:hAnsi="Arial" w:cs="Arial"/>
                <w:sz w:val="20"/>
                <w:szCs w:val="20"/>
              </w:rPr>
              <w:t xml:space="preserve">Será designado por la </w:t>
            </w:r>
            <w:r w:rsidRPr="001C498A">
              <w:rPr>
                <w:rFonts w:ascii="Arial" w:hAnsi="Arial" w:cs="Arial"/>
                <w:b/>
                <w:sz w:val="20"/>
                <w:szCs w:val="20"/>
              </w:rPr>
              <w:t>ENTIDAD</w:t>
            </w:r>
            <w:r w:rsidRPr="001C498A">
              <w:rPr>
                <w:rFonts w:ascii="Arial" w:hAnsi="Arial" w:cs="Arial"/>
                <w:sz w:val="20"/>
                <w:szCs w:val="20"/>
              </w:rPr>
              <w:t>, quien entre otras tendrá las siguientes funciones:</w:t>
            </w:r>
            <w:r w:rsidRPr="001C498A">
              <w:rPr>
                <w:rFonts w:ascii="Arial" w:hAnsi="Arial" w:cs="Arial"/>
                <w:sz w:val="20"/>
                <w:szCs w:val="20"/>
                <w:lang w:eastAsia="es-BO"/>
              </w:rPr>
              <w:t xml:space="preserve"> </w:t>
            </w:r>
          </w:p>
          <w:p w14:paraId="34666495"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Emitir la orden de proceder.</w:t>
            </w:r>
          </w:p>
          <w:p w14:paraId="572D8471"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Aprobar el cronograma de obra presentado por el </w:t>
            </w:r>
            <w:r w:rsidRPr="001C498A">
              <w:rPr>
                <w:rFonts w:cs="Arial"/>
                <w:b/>
                <w:sz w:val="20"/>
              </w:rPr>
              <w:t>CONTRATISTA</w:t>
            </w:r>
            <w:r w:rsidRPr="001C498A">
              <w:rPr>
                <w:rFonts w:cs="Arial"/>
                <w:sz w:val="20"/>
              </w:rPr>
              <w:t xml:space="preserve"> adjudicado.</w:t>
            </w:r>
          </w:p>
          <w:p w14:paraId="083EB480"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Estudiar e interpretar técnicamente los planos y especificaciones para su correcta aplicación por el </w:t>
            </w:r>
            <w:r w:rsidRPr="001C498A">
              <w:rPr>
                <w:rFonts w:cs="Arial"/>
                <w:b/>
                <w:sz w:val="20"/>
              </w:rPr>
              <w:t>CONTRATISTA</w:t>
            </w:r>
            <w:r w:rsidRPr="001C498A">
              <w:rPr>
                <w:rFonts w:cs="Arial"/>
                <w:sz w:val="20"/>
              </w:rPr>
              <w:t>.</w:t>
            </w:r>
          </w:p>
          <w:p w14:paraId="689F56FB"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Aprobar el cronograma de avance de obra presentado por el </w:t>
            </w:r>
            <w:r w:rsidRPr="001C498A">
              <w:rPr>
                <w:rFonts w:cs="Arial"/>
                <w:b/>
                <w:sz w:val="20"/>
              </w:rPr>
              <w:t>CONTRATISTA</w:t>
            </w:r>
            <w:r w:rsidRPr="001C498A">
              <w:rPr>
                <w:rFonts w:cs="Arial"/>
                <w:sz w:val="20"/>
              </w:rPr>
              <w:t xml:space="preserve"> dentro de los cinco (5) días hábiles siguientes a la emisión de la Orden de Proceder.</w:t>
            </w:r>
          </w:p>
          <w:p w14:paraId="43D8DC23"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Exigir al </w:t>
            </w:r>
            <w:r w:rsidRPr="001C498A">
              <w:rPr>
                <w:rFonts w:cs="Arial"/>
                <w:b/>
                <w:sz w:val="20"/>
              </w:rPr>
              <w:t>CONTRATISTA</w:t>
            </w:r>
            <w:r w:rsidRPr="001C498A">
              <w:rPr>
                <w:rFonts w:cs="Arial"/>
                <w:sz w:val="20"/>
              </w:rPr>
              <w:t xml:space="preserve"> la disponibilidad permanente del libro de órdenes de trabajo, por el cual comunicará al </w:t>
            </w:r>
            <w:r w:rsidRPr="001C498A">
              <w:rPr>
                <w:rFonts w:cs="Arial"/>
                <w:b/>
                <w:sz w:val="20"/>
              </w:rPr>
              <w:t>CONTRATISTA</w:t>
            </w:r>
            <w:r w:rsidRPr="001C498A">
              <w:rPr>
                <w:rFonts w:cs="Arial"/>
                <w:sz w:val="20"/>
              </w:rPr>
              <w:t xml:space="preserve"> la iniciación de obra y el proceso de ejecución.</w:t>
            </w:r>
          </w:p>
          <w:p w14:paraId="7181F557" w14:textId="77777777" w:rsidR="00FC22E1" w:rsidRPr="00FC22E1" w:rsidRDefault="00FC22E1" w:rsidP="002209A8">
            <w:pPr>
              <w:pStyle w:val="Prrafodelista"/>
              <w:numPr>
                <w:ilvl w:val="1"/>
                <w:numId w:val="66"/>
              </w:numPr>
              <w:contextualSpacing/>
              <w:jc w:val="both"/>
              <w:rPr>
                <w:rFonts w:cs="Arial"/>
                <w:sz w:val="20"/>
              </w:rPr>
            </w:pPr>
            <w:r w:rsidRPr="00FC22E1">
              <w:rPr>
                <w:rFonts w:cs="Arial"/>
                <w:sz w:val="20"/>
              </w:rPr>
              <w:t xml:space="preserve">Exigir al </w:t>
            </w:r>
            <w:r w:rsidRPr="00FC22E1">
              <w:rPr>
                <w:rFonts w:cs="Arial"/>
                <w:b/>
                <w:sz w:val="20"/>
              </w:rPr>
              <w:t>CONTRATISTA</w:t>
            </w:r>
            <w:r w:rsidRPr="00FC22E1">
              <w:rPr>
                <w:rFonts w:cs="Arial"/>
                <w:sz w:val="20"/>
              </w:rPr>
              <w:t xml:space="preserve"> los respaldos técnicos necesarios, para procesar la Planilla de Avance de Obra y la</w:t>
            </w:r>
            <w:r w:rsidRPr="00FC22E1">
              <w:rPr>
                <w:rFonts w:cs="Arial"/>
              </w:rPr>
              <w:t xml:space="preserve"> </w:t>
            </w:r>
            <w:r w:rsidRPr="00FC22E1">
              <w:rPr>
                <w:rFonts w:cs="Arial"/>
                <w:sz w:val="20"/>
              </w:rPr>
              <w:t>Planilla de Liquidación Final.</w:t>
            </w:r>
          </w:p>
          <w:p w14:paraId="21AE0783" w14:textId="77777777" w:rsidR="00FC22E1" w:rsidRPr="00FC22E1" w:rsidRDefault="00FC22E1" w:rsidP="002209A8">
            <w:pPr>
              <w:pStyle w:val="Prrafodelista"/>
              <w:numPr>
                <w:ilvl w:val="1"/>
                <w:numId w:val="66"/>
              </w:numPr>
              <w:contextualSpacing/>
              <w:jc w:val="both"/>
              <w:rPr>
                <w:rFonts w:cs="Arial"/>
                <w:sz w:val="20"/>
              </w:rPr>
            </w:pPr>
            <w:r w:rsidRPr="00FC22E1">
              <w:rPr>
                <w:rFonts w:cs="Arial"/>
                <w:sz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C62FEA3" w14:textId="77777777" w:rsidR="00FC22E1" w:rsidRPr="00FC22E1" w:rsidRDefault="00FC22E1" w:rsidP="002209A8">
            <w:pPr>
              <w:pStyle w:val="Prrafodelista"/>
              <w:numPr>
                <w:ilvl w:val="1"/>
                <w:numId w:val="66"/>
              </w:numPr>
              <w:contextualSpacing/>
              <w:jc w:val="both"/>
              <w:rPr>
                <w:rFonts w:cs="Arial"/>
                <w:sz w:val="20"/>
              </w:rPr>
            </w:pPr>
            <w:r w:rsidRPr="00FC22E1">
              <w:rPr>
                <w:rFonts w:cs="Arial"/>
                <w:sz w:val="20"/>
              </w:rPr>
              <w:t xml:space="preserve">Realizar mediciones conjuntas con el </w:t>
            </w:r>
            <w:r w:rsidRPr="00FC22E1">
              <w:rPr>
                <w:rFonts w:cs="Arial"/>
                <w:b/>
                <w:sz w:val="20"/>
              </w:rPr>
              <w:t>CONTRATISTA</w:t>
            </w:r>
            <w:r w:rsidRPr="00FC22E1">
              <w:rPr>
                <w:rFonts w:cs="Arial"/>
                <w:sz w:val="20"/>
              </w:rPr>
              <w:t xml:space="preserve"> y aprobar la Planilla de Avance de Obra y la Planilla de Liquidación Final.</w:t>
            </w:r>
          </w:p>
          <w:p w14:paraId="6CCF8915" w14:textId="77777777" w:rsidR="00FC22E1" w:rsidRPr="001C498A" w:rsidRDefault="00FC22E1" w:rsidP="002209A8">
            <w:pPr>
              <w:pStyle w:val="Prrafodelista"/>
              <w:numPr>
                <w:ilvl w:val="1"/>
                <w:numId w:val="66"/>
              </w:numPr>
              <w:contextualSpacing/>
              <w:jc w:val="both"/>
              <w:rPr>
                <w:rFonts w:cs="Arial"/>
                <w:sz w:val="20"/>
              </w:rPr>
            </w:pPr>
            <w:r w:rsidRPr="00FC22E1">
              <w:rPr>
                <w:rFonts w:cs="Arial"/>
                <w:sz w:val="20"/>
              </w:rPr>
              <w:t>Realizar la cuantificación de multas, que serán descontadas de la Planilla de Avance de Obra o Planilla</w:t>
            </w:r>
            <w:r w:rsidRPr="001C498A">
              <w:rPr>
                <w:rFonts w:cs="Arial"/>
                <w:sz w:val="20"/>
              </w:rPr>
              <w:t xml:space="preserve"> de Liquidación Final, cuando corresponda.</w:t>
            </w:r>
          </w:p>
          <w:p w14:paraId="70CACA9C"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Presentar los informes técnicos que sean necesarios y/o requeridos durante la ejecución de la obra.</w:t>
            </w:r>
          </w:p>
          <w:p w14:paraId="2ECBB6BD"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 xml:space="preserve">Llevar el control directo de la vigencia y validez de las garantías, a los efectos de requerir oportunamente al </w:t>
            </w:r>
            <w:r w:rsidRPr="001C498A">
              <w:rPr>
                <w:rFonts w:cs="Arial"/>
                <w:b/>
                <w:sz w:val="20"/>
              </w:rPr>
              <w:t>CONTRATISTA</w:t>
            </w:r>
            <w:r w:rsidRPr="001C498A">
              <w:rPr>
                <w:rFonts w:cs="Arial"/>
                <w:sz w:val="20"/>
              </w:rPr>
              <w:t xml:space="preserve"> su ampliación (en monto y plazo), o para solicitar a la entidad a través del fiscal de obra, la ejecución de estas cuando corresponda.</w:t>
            </w:r>
          </w:p>
          <w:p w14:paraId="582E3212"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7F43CC54"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Verificar el contenido de la obra, establecer su suficiencia y realizar las modificaciones (si corresponde), diseños, complementos u otros que sean necesarios, en forma oportuna para la ejecución de la obra.</w:t>
            </w:r>
          </w:p>
          <w:p w14:paraId="6702B304" w14:textId="77777777" w:rsidR="00FC22E1" w:rsidRPr="001C498A" w:rsidRDefault="00FC22E1" w:rsidP="002209A8">
            <w:pPr>
              <w:pStyle w:val="Prrafodelista"/>
              <w:numPr>
                <w:ilvl w:val="1"/>
                <w:numId w:val="66"/>
              </w:numPr>
              <w:contextualSpacing/>
              <w:jc w:val="both"/>
              <w:rPr>
                <w:rFonts w:cs="Arial"/>
                <w:sz w:val="20"/>
              </w:rPr>
            </w:pPr>
            <w:r w:rsidRPr="001C498A">
              <w:rPr>
                <w:rFonts w:cs="Arial"/>
                <w:sz w:val="20"/>
              </w:rPr>
              <w:t>Conocer y controlar al personal de la obra y el trabajo que realizan, a efecto de prever que no se produzcan fallas y en caso de ser necesario proceder con la inmediata corrección.</w:t>
            </w:r>
          </w:p>
          <w:p w14:paraId="6D9A8E12" w14:textId="77777777" w:rsidR="00FC22E1" w:rsidRPr="001C498A" w:rsidRDefault="00FC22E1" w:rsidP="002209A8">
            <w:pPr>
              <w:pStyle w:val="Prrafodelista"/>
              <w:numPr>
                <w:ilvl w:val="1"/>
                <w:numId w:val="66"/>
              </w:numPr>
              <w:contextualSpacing/>
              <w:jc w:val="both"/>
              <w:rPr>
                <w:rFonts w:cs="Arial"/>
                <w:bCs/>
                <w:snapToGrid w:val="0"/>
                <w:sz w:val="20"/>
              </w:rPr>
            </w:pPr>
            <w:r w:rsidRPr="001C498A">
              <w:rPr>
                <w:rFonts w:cs="Arial"/>
                <w:sz w:val="20"/>
              </w:rPr>
              <w:lastRenderedPageBreak/>
              <w:t>Controlar y hacer cumplir la normativa establecida referida a leyes laborales y sociales, así como el uso de ropa de trabajo y elementos de protección personal adecuados.</w:t>
            </w:r>
          </w:p>
          <w:p w14:paraId="5D493EC6" w14:textId="77777777" w:rsidR="00FC22E1" w:rsidRPr="001C498A" w:rsidRDefault="00FC22E1" w:rsidP="002209A8">
            <w:pPr>
              <w:pStyle w:val="Prrafodelista"/>
              <w:numPr>
                <w:ilvl w:val="1"/>
                <w:numId w:val="66"/>
              </w:numPr>
              <w:contextualSpacing/>
              <w:jc w:val="both"/>
              <w:rPr>
                <w:rFonts w:cs="Arial"/>
                <w:bCs/>
                <w:snapToGrid w:val="0"/>
              </w:rPr>
            </w:pPr>
            <w:r w:rsidRPr="001C498A">
              <w:rPr>
                <w:rFonts w:cs="Arial"/>
                <w:sz w:val="20"/>
              </w:rPr>
              <w:t>Comunicar decisiones, órdenes, orientaciones o instrucciones de manera pertinente, precisa y oportuna, a las instancias correspondientes y en los plazos establecidos.</w:t>
            </w:r>
          </w:p>
          <w:p w14:paraId="5DFA240B" w14:textId="77777777" w:rsidR="00FC22E1" w:rsidRPr="00D676EC" w:rsidRDefault="00FC22E1" w:rsidP="00FC22E1">
            <w:pPr>
              <w:pStyle w:val="Prrafodelista"/>
              <w:jc w:val="both"/>
              <w:rPr>
                <w:rFonts w:cs="Arial"/>
                <w:bCs/>
                <w:snapToGrid w:val="0"/>
              </w:rPr>
            </w:pPr>
          </w:p>
        </w:tc>
      </w:tr>
      <w:tr w:rsidR="00FC22E1" w:rsidRPr="00D676EC" w14:paraId="2AE4C116" w14:textId="77777777" w:rsidTr="00FC22E1">
        <w:tc>
          <w:tcPr>
            <w:tcW w:w="195" w:type="pct"/>
            <w:shd w:val="clear" w:color="auto" w:fill="B6DDE8" w:themeFill="accent5" w:themeFillTint="66"/>
            <w:vAlign w:val="center"/>
          </w:tcPr>
          <w:p w14:paraId="6BF1401F" w14:textId="77777777" w:rsidR="00FC22E1" w:rsidRPr="00D676EC" w:rsidRDefault="00FC22E1" w:rsidP="002209A8">
            <w:pPr>
              <w:pStyle w:val="Prrafodelista"/>
              <w:numPr>
                <w:ilvl w:val="0"/>
                <w:numId w:val="71"/>
              </w:numPr>
              <w:contextualSpacing/>
              <w:jc w:val="center"/>
              <w:rPr>
                <w:rFonts w:cs="Arial"/>
                <w:b/>
                <w:bCs/>
                <w:snapToGrid w:val="0"/>
              </w:rPr>
            </w:pPr>
          </w:p>
        </w:tc>
        <w:tc>
          <w:tcPr>
            <w:tcW w:w="4805" w:type="pct"/>
            <w:shd w:val="clear" w:color="auto" w:fill="B6DDE8" w:themeFill="accent5" w:themeFillTint="66"/>
            <w:vAlign w:val="center"/>
          </w:tcPr>
          <w:p w14:paraId="2135E025" w14:textId="77777777" w:rsidR="00FC22E1" w:rsidRPr="00D676EC" w:rsidRDefault="00FC22E1" w:rsidP="00FC22E1">
            <w:pPr>
              <w:tabs>
                <w:tab w:val="num" w:pos="3846"/>
              </w:tabs>
              <w:ind w:right="113"/>
              <w:jc w:val="both"/>
              <w:rPr>
                <w:rFonts w:ascii="Arial" w:hAnsi="Arial" w:cs="Arial"/>
                <w:sz w:val="22"/>
                <w:szCs w:val="22"/>
              </w:rPr>
            </w:pPr>
            <w:r w:rsidRPr="001C498A">
              <w:rPr>
                <w:rFonts w:ascii="Arial" w:hAnsi="Arial" w:cs="Arial"/>
                <w:b/>
                <w:spacing w:val="-3"/>
                <w:sz w:val="20"/>
                <w:szCs w:val="22"/>
              </w:rPr>
              <w:t>RECEPCIÓN DE OBRA</w:t>
            </w:r>
          </w:p>
        </w:tc>
      </w:tr>
      <w:tr w:rsidR="00FC22E1" w:rsidRPr="00D676EC" w14:paraId="56ADD23C" w14:textId="77777777" w:rsidTr="00FC22E1">
        <w:tc>
          <w:tcPr>
            <w:tcW w:w="195" w:type="pct"/>
            <w:tcBorders>
              <w:bottom w:val="single" w:sz="4" w:space="0" w:color="auto"/>
            </w:tcBorders>
            <w:vAlign w:val="center"/>
          </w:tcPr>
          <w:p w14:paraId="24D03413" w14:textId="77777777" w:rsidR="00FC22E1" w:rsidRPr="00D676EC" w:rsidRDefault="00FC22E1" w:rsidP="00FC22E1">
            <w:pPr>
              <w:rPr>
                <w:rFonts w:ascii="Arial" w:hAnsi="Arial" w:cs="Arial"/>
                <w:bCs/>
                <w:snapToGrid w:val="0"/>
                <w:sz w:val="22"/>
                <w:szCs w:val="22"/>
              </w:rPr>
            </w:pPr>
          </w:p>
        </w:tc>
        <w:tc>
          <w:tcPr>
            <w:tcW w:w="4805" w:type="pct"/>
            <w:tcBorders>
              <w:bottom w:val="single" w:sz="4" w:space="0" w:color="auto"/>
            </w:tcBorders>
            <w:vAlign w:val="center"/>
          </w:tcPr>
          <w:p w14:paraId="626A7087" w14:textId="77777777" w:rsidR="00FC22E1" w:rsidRPr="001C498A" w:rsidRDefault="00FC22E1" w:rsidP="00FC22E1">
            <w:pPr>
              <w:jc w:val="both"/>
              <w:rPr>
                <w:rFonts w:ascii="Arial" w:hAnsi="Arial" w:cs="Arial"/>
                <w:spacing w:val="-3"/>
                <w:sz w:val="20"/>
                <w:szCs w:val="20"/>
              </w:rPr>
            </w:pPr>
          </w:p>
          <w:p w14:paraId="286BCAA7" w14:textId="77777777" w:rsidR="00FC22E1" w:rsidRPr="001C498A" w:rsidRDefault="00FC22E1" w:rsidP="00FC22E1">
            <w:pPr>
              <w:jc w:val="both"/>
              <w:rPr>
                <w:rFonts w:ascii="Arial" w:hAnsi="Arial" w:cs="Arial"/>
                <w:sz w:val="20"/>
                <w:szCs w:val="20"/>
              </w:rPr>
            </w:pPr>
            <w:r w:rsidRPr="001C498A">
              <w:rPr>
                <w:rFonts w:ascii="Arial" w:hAnsi="Arial" w:cs="Arial"/>
                <w:spacing w:val="-3"/>
                <w:sz w:val="20"/>
                <w:szCs w:val="20"/>
              </w:rPr>
              <w:t>L</w:t>
            </w:r>
            <w:r w:rsidRPr="001C498A">
              <w:rPr>
                <w:rFonts w:ascii="Arial" w:hAnsi="Arial" w:cs="Arial"/>
                <w:sz w:val="20"/>
                <w:szCs w:val="20"/>
              </w:rPr>
              <w:t>a Recepción de la Obra será realizada en dos (2) etapas, las cuales se detallan a continuación:</w:t>
            </w:r>
          </w:p>
          <w:p w14:paraId="4A4A39D1" w14:textId="77777777" w:rsidR="00FC22E1" w:rsidRPr="001C498A" w:rsidRDefault="00FC22E1" w:rsidP="002209A8">
            <w:pPr>
              <w:pStyle w:val="Prrafodelista"/>
              <w:numPr>
                <w:ilvl w:val="0"/>
                <w:numId w:val="67"/>
              </w:numPr>
              <w:contextualSpacing/>
              <w:jc w:val="both"/>
              <w:rPr>
                <w:rFonts w:cs="Arial"/>
                <w:b/>
                <w:sz w:val="20"/>
              </w:rPr>
            </w:pPr>
            <w:r w:rsidRPr="001C498A">
              <w:rPr>
                <w:rFonts w:cs="Arial"/>
                <w:b/>
                <w:sz w:val="20"/>
              </w:rPr>
              <w:t xml:space="preserve">RECEPCIÓN PROVISIONAL </w:t>
            </w:r>
          </w:p>
          <w:p w14:paraId="1C98D5E7"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Hasta </w:t>
            </w:r>
            <w:r w:rsidRPr="001C498A">
              <w:rPr>
                <w:rFonts w:cs="Arial"/>
                <w:b/>
                <w:color w:val="FF0000"/>
                <w:sz w:val="20"/>
              </w:rPr>
              <w:t>dos (2) días hábiles</w:t>
            </w:r>
            <w:r w:rsidRPr="001C498A">
              <w:rPr>
                <w:rFonts w:cs="Arial"/>
                <w:color w:val="FF0000"/>
                <w:sz w:val="20"/>
              </w:rPr>
              <w:t xml:space="preserve"> </w:t>
            </w:r>
            <w:r w:rsidRPr="001C498A">
              <w:rPr>
                <w:rFonts w:cs="Arial"/>
                <w:sz w:val="20"/>
              </w:rPr>
              <w:t xml:space="preserve">antes de que concluya el plazo para la </w:t>
            </w:r>
            <w:r w:rsidRPr="001C498A">
              <w:rPr>
                <w:rFonts w:cs="Arial"/>
                <w:b/>
                <w:sz w:val="20"/>
              </w:rPr>
              <w:t>Recepción Provisional</w:t>
            </w:r>
            <w:r w:rsidRPr="001C498A">
              <w:rPr>
                <w:rFonts w:cs="Arial"/>
                <w:sz w:val="20"/>
              </w:rPr>
              <w:t xml:space="preserve">, el </w:t>
            </w:r>
            <w:r w:rsidRPr="001C498A">
              <w:rPr>
                <w:rFonts w:cs="Arial"/>
                <w:b/>
                <w:sz w:val="20"/>
              </w:rPr>
              <w:t xml:space="preserve">CONTRATISTA </w:t>
            </w:r>
            <w:r w:rsidRPr="001C498A">
              <w:rPr>
                <w:rFonts w:cs="Arial"/>
                <w:sz w:val="20"/>
              </w:rPr>
              <w:t xml:space="preserve">mediante el Libro de Órdenes, solicitará al </w:t>
            </w:r>
            <w:r w:rsidRPr="001C498A">
              <w:rPr>
                <w:rFonts w:cs="Arial"/>
                <w:b/>
                <w:sz w:val="20"/>
              </w:rPr>
              <w:t>SUPERVISOR DE OBRA</w:t>
            </w:r>
            <w:r w:rsidRPr="001C498A">
              <w:rPr>
                <w:rFonts w:cs="Arial"/>
                <w:sz w:val="20"/>
              </w:rPr>
              <w:t xml:space="preserve"> el señalamiento de día y hora para la Recepción Provisional de la obra. </w:t>
            </w:r>
          </w:p>
          <w:p w14:paraId="2E52C3A1"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El </w:t>
            </w:r>
            <w:r w:rsidRPr="001C498A">
              <w:rPr>
                <w:rFonts w:cs="Arial"/>
                <w:b/>
                <w:sz w:val="20"/>
              </w:rPr>
              <w:t>SUPERVISOR DE OBRA</w:t>
            </w:r>
            <w:r w:rsidRPr="001C498A">
              <w:rPr>
                <w:rFonts w:cs="Arial"/>
                <w:sz w:val="20"/>
              </w:rPr>
              <w:t xml:space="preserve"> dará a conocer la intención de proceder a la Recepción Provisional, para lo cual señalará fecha y hora y pondrá en conocimiento del FISCAL</w:t>
            </w:r>
            <w:r w:rsidRPr="001C498A">
              <w:rPr>
                <w:rFonts w:cs="Arial"/>
                <w:b/>
                <w:sz w:val="20"/>
              </w:rPr>
              <w:t xml:space="preserve"> DE OBRA</w:t>
            </w:r>
            <w:r w:rsidRPr="001C498A">
              <w:rPr>
                <w:rFonts w:cs="Arial"/>
                <w:sz w:val="20"/>
              </w:rPr>
              <w:t>.</w:t>
            </w:r>
          </w:p>
          <w:p w14:paraId="3827C09E"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Para la entrega provisional de la obra, el </w:t>
            </w:r>
            <w:r w:rsidRPr="001C498A">
              <w:rPr>
                <w:rFonts w:cs="Arial"/>
                <w:b/>
                <w:sz w:val="20"/>
              </w:rPr>
              <w:t xml:space="preserve">CONTRATISTA </w:t>
            </w:r>
            <w:r w:rsidRPr="001C498A">
              <w:rPr>
                <w:rFonts w:cs="Arial"/>
                <w:sz w:val="20"/>
              </w:rPr>
              <w:t xml:space="preserve">deberá limpiar y eliminar todos los materiales sobrantes, escombros, basuras y obras temporales de cualquier naturaleza. Esta limpieza estará sujeta a la aprobación del </w:t>
            </w:r>
            <w:r w:rsidRPr="001C498A">
              <w:rPr>
                <w:rFonts w:cs="Arial"/>
                <w:b/>
                <w:sz w:val="20"/>
              </w:rPr>
              <w:t>SUPERVISOR DE OBRA</w:t>
            </w:r>
            <w:r w:rsidRPr="001C498A">
              <w:rPr>
                <w:rFonts w:cs="Arial"/>
                <w:sz w:val="20"/>
              </w:rPr>
              <w:t xml:space="preserve">. Este trabajo será considerado como indispensable para la Recepción Provisional y el cumplimiento del contrato. </w:t>
            </w:r>
          </w:p>
          <w:p w14:paraId="68155206"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La Recepción Provisional se realizará en la fecha establecida por el </w:t>
            </w:r>
            <w:r w:rsidRPr="001C498A">
              <w:rPr>
                <w:rFonts w:cs="Arial"/>
                <w:b/>
                <w:sz w:val="20"/>
              </w:rPr>
              <w:t>SUPERVISOR DE OBRA</w:t>
            </w:r>
            <w:r w:rsidRPr="001C498A">
              <w:rPr>
                <w:rFonts w:cs="Arial"/>
                <w:sz w:val="20"/>
              </w:rPr>
              <w:t xml:space="preserve">, la </w:t>
            </w:r>
            <w:r w:rsidRPr="001C498A">
              <w:rPr>
                <w:rFonts w:cs="Arial"/>
                <w:b/>
                <w:sz w:val="20"/>
              </w:rPr>
              <w:t>COMISIÓN DE RECEPCIÓN</w:t>
            </w:r>
            <w:r w:rsidRPr="001C498A">
              <w:rPr>
                <w:rFonts w:cs="Arial"/>
                <w:sz w:val="20"/>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14F8AE36"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El </w:t>
            </w:r>
            <w:r w:rsidRPr="001C498A">
              <w:rPr>
                <w:rFonts w:cs="Arial"/>
                <w:b/>
                <w:sz w:val="20"/>
              </w:rPr>
              <w:t>SUPERVISOR DE OBRA</w:t>
            </w:r>
            <w:r w:rsidRPr="001C498A">
              <w:rPr>
                <w:rFonts w:cs="Arial"/>
                <w:sz w:val="20"/>
              </w:rPr>
              <w:t xml:space="preserve"> deberá establecer de forma racional en función al tipo de obra el plazo máximo para la realización de la </w:t>
            </w:r>
            <w:r w:rsidRPr="001C498A">
              <w:rPr>
                <w:rFonts w:cs="Arial"/>
                <w:b/>
                <w:sz w:val="20"/>
              </w:rPr>
              <w:t>Recepción Definitiva</w:t>
            </w:r>
            <w:r w:rsidRPr="001C498A">
              <w:rPr>
                <w:rFonts w:cs="Arial"/>
                <w:sz w:val="20"/>
              </w:rPr>
              <w:t xml:space="preserve">, mismo que no podrá exceder los </w:t>
            </w:r>
            <w:r w:rsidRPr="001C498A">
              <w:rPr>
                <w:rFonts w:cs="Arial"/>
                <w:b/>
                <w:color w:val="FF0000"/>
                <w:sz w:val="20"/>
              </w:rPr>
              <w:t>DIEZ (10) DÍAS CALENDARIO</w:t>
            </w:r>
            <w:r w:rsidRPr="001C498A">
              <w:rPr>
                <w:rFonts w:cs="Arial"/>
                <w:sz w:val="20"/>
              </w:rPr>
              <w:t xml:space="preserve">. Dicho plazo será computado desde el </w:t>
            </w:r>
            <w:r w:rsidRPr="001C498A">
              <w:rPr>
                <w:rFonts w:cs="Arial"/>
                <w:b/>
                <w:sz w:val="20"/>
              </w:rPr>
              <w:t>día siguiente</w:t>
            </w:r>
            <w:r w:rsidRPr="001C498A">
              <w:rPr>
                <w:rFonts w:cs="Arial"/>
                <w:sz w:val="20"/>
              </w:rPr>
              <w:t xml:space="preserve"> de la fecha de </w:t>
            </w:r>
            <w:r w:rsidRPr="001C498A">
              <w:rPr>
                <w:rFonts w:cs="Arial"/>
                <w:b/>
                <w:sz w:val="20"/>
              </w:rPr>
              <w:t>Recepción Provisional</w:t>
            </w:r>
            <w:r w:rsidRPr="001C498A">
              <w:rPr>
                <w:rFonts w:cs="Arial"/>
                <w:sz w:val="20"/>
              </w:rPr>
              <w:t>.</w:t>
            </w:r>
          </w:p>
          <w:p w14:paraId="23401507" w14:textId="77777777" w:rsidR="00FC22E1" w:rsidRDefault="00FC22E1" w:rsidP="002209A8">
            <w:pPr>
              <w:pStyle w:val="Prrafodelista"/>
              <w:numPr>
                <w:ilvl w:val="1"/>
                <w:numId w:val="67"/>
              </w:numPr>
              <w:ind w:right="114"/>
              <w:contextualSpacing/>
              <w:jc w:val="both"/>
              <w:rPr>
                <w:rFonts w:cs="Arial"/>
                <w:sz w:val="20"/>
              </w:rPr>
            </w:pPr>
            <w:r w:rsidRPr="001C498A">
              <w:rPr>
                <w:rFonts w:cs="Arial"/>
                <w:sz w:val="20"/>
              </w:rPr>
              <w:t xml:space="preserve">Si a juicio del </w:t>
            </w:r>
            <w:r w:rsidRPr="001C498A">
              <w:rPr>
                <w:rFonts w:cs="Arial"/>
                <w:b/>
                <w:sz w:val="20"/>
              </w:rPr>
              <w:t>SUPERVISOR DE OBRA</w:t>
            </w:r>
            <w:r w:rsidRPr="001C498A">
              <w:rPr>
                <w:rFonts w:cs="Arial"/>
                <w:sz w:val="20"/>
              </w:rPr>
              <w:t xml:space="preserve">, las deficiencias y observaciones anotadas no son de magnitud y el tipo de obra lo permite, podrá autorizar que dicha obra sea utilizada. Empero si las anomalías fueran mayores, el </w:t>
            </w:r>
            <w:r w:rsidRPr="001C498A">
              <w:rPr>
                <w:rFonts w:cs="Arial"/>
                <w:b/>
                <w:sz w:val="20"/>
              </w:rPr>
              <w:t>SUPERVISOR DE OBRA</w:t>
            </w:r>
            <w:r w:rsidRPr="001C498A">
              <w:rPr>
                <w:rFonts w:cs="Arial"/>
                <w:sz w:val="20"/>
              </w:rPr>
              <w:t xml:space="preserve"> tendrá la facultad de rechazar la Recepción Provisional y consiguientemente, correrán las multas y sanciones a el </w:t>
            </w:r>
            <w:r w:rsidRPr="001C498A">
              <w:rPr>
                <w:rFonts w:cs="Arial"/>
                <w:b/>
                <w:sz w:val="20"/>
              </w:rPr>
              <w:t>CONTRATISTA</w:t>
            </w:r>
            <w:r w:rsidRPr="001C498A">
              <w:rPr>
                <w:rFonts w:cs="Arial"/>
                <w:sz w:val="20"/>
              </w:rPr>
              <w:t xml:space="preserve"> hasta que la obra sea entregada de forma satisfactoria.</w:t>
            </w:r>
          </w:p>
          <w:p w14:paraId="6C7364FD" w14:textId="77777777" w:rsidR="00FC22E1" w:rsidRPr="001C498A" w:rsidRDefault="00FC22E1" w:rsidP="00FC22E1">
            <w:pPr>
              <w:pStyle w:val="Prrafodelista"/>
              <w:ind w:right="114"/>
              <w:jc w:val="both"/>
              <w:rPr>
                <w:rFonts w:cs="Arial"/>
                <w:sz w:val="20"/>
              </w:rPr>
            </w:pPr>
          </w:p>
          <w:p w14:paraId="21F627A3" w14:textId="77777777" w:rsidR="00FC22E1" w:rsidRPr="001C498A" w:rsidRDefault="00FC22E1" w:rsidP="002209A8">
            <w:pPr>
              <w:pStyle w:val="Prrafodelista"/>
              <w:numPr>
                <w:ilvl w:val="0"/>
                <w:numId w:val="67"/>
              </w:numPr>
              <w:ind w:right="114"/>
              <w:contextualSpacing/>
              <w:jc w:val="both"/>
              <w:rPr>
                <w:rFonts w:cs="Arial"/>
                <w:b/>
                <w:sz w:val="20"/>
              </w:rPr>
            </w:pPr>
            <w:r w:rsidRPr="001C498A">
              <w:rPr>
                <w:rFonts w:cs="Arial"/>
                <w:b/>
                <w:sz w:val="20"/>
              </w:rPr>
              <w:t xml:space="preserve">RECEPCIÓN DEFINITIVA </w:t>
            </w:r>
          </w:p>
          <w:p w14:paraId="7B5B5714"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t xml:space="preserve">Hasta </w:t>
            </w:r>
            <w:r w:rsidRPr="001C498A">
              <w:rPr>
                <w:rFonts w:cs="Arial"/>
                <w:b/>
                <w:color w:val="FF0000"/>
                <w:sz w:val="20"/>
              </w:rPr>
              <w:t>dos (2) días hábiles</w:t>
            </w:r>
            <w:r w:rsidRPr="001C498A">
              <w:rPr>
                <w:rFonts w:cs="Arial"/>
                <w:sz w:val="20"/>
              </w:rPr>
              <w:t xml:space="preserve"> antes de que concluya el plazo para la </w:t>
            </w:r>
            <w:r w:rsidRPr="001C498A">
              <w:rPr>
                <w:rFonts w:cs="Arial"/>
                <w:b/>
                <w:sz w:val="20"/>
              </w:rPr>
              <w:t>Recepción Definitiva</w:t>
            </w:r>
            <w:r w:rsidRPr="001C498A">
              <w:rPr>
                <w:rFonts w:cs="Arial"/>
                <w:sz w:val="20"/>
              </w:rPr>
              <w:t xml:space="preserve">, posterior a la entrega provisional, el </w:t>
            </w:r>
            <w:r w:rsidRPr="001C498A">
              <w:rPr>
                <w:rFonts w:cs="Arial"/>
                <w:b/>
                <w:sz w:val="20"/>
              </w:rPr>
              <w:t>CONTRATISTA</w:t>
            </w:r>
            <w:r w:rsidRPr="001C498A">
              <w:rPr>
                <w:rFonts w:cs="Arial"/>
                <w:sz w:val="20"/>
              </w:rPr>
              <w:t xml:space="preserve"> mediante el Libro de Órdenes, solicitará al </w:t>
            </w:r>
            <w:r w:rsidRPr="001C498A">
              <w:rPr>
                <w:rFonts w:cs="Arial"/>
                <w:b/>
                <w:sz w:val="20"/>
              </w:rPr>
              <w:t>SUPERVISOR DE OBRA</w:t>
            </w:r>
            <w:r w:rsidRPr="001C498A">
              <w:rPr>
                <w:rFonts w:cs="Arial"/>
                <w:sz w:val="20"/>
              </w:rPr>
              <w:t xml:space="preserve"> señale el día y hora para la Recepción Definitiva de la obra, haciendo conocer que han sido corregidas las observaciones señaladas en el Acta de Recepción Provisional (si éstas existieron). El </w:t>
            </w:r>
            <w:r w:rsidRPr="001C498A">
              <w:rPr>
                <w:rFonts w:cs="Arial"/>
                <w:b/>
                <w:sz w:val="20"/>
              </w:rPr>
              <w:t>SUPERVISOR DE OBRA</w:t>
            </w:r>
            <w:r w:rsidRPr="001C498A">
              <w:rPr>
                <w:rFonts w:cs="Arial"/>
                <w:sz w:val="20"/>
              </w:rPr>
              <w:t xml:space="preserve"> señalará fecha y hora y pondrá en conocimiento de la Entidad.</w:t>
            </w:r>
          </w:p>
          <w:p w14:paraId="7A288350" w14:textId="77777777" w:rsidR="00FC22E1" w:rsidRPr="001C498A" w:rsidRDefault="00FC22E1" w:rsidP="002209A8">
            <w:pPr>
              <w:pStyle w:val="Prrafodelista"/>
              <w:numPr>
                <w:ilvl w:val="1"/>
                <w:numId w:val="67"/>
              </w:numPr>
              <w:ind w:right="114"/>
              <w:contextualSpacing/>
              <w:jc w:val="both"/>
              <w:rPr>
                <w:rFonts w:cs="Arial"/>
                <w:sz w:val="20"/>
              </w:rPr>
            </w:pPr>
            <w:r w:rsidRPr="001C498A">
              <w:rPr>
                <w:rFonts w:cs="Arial"/>
                <w:sz w:val="20"/>
              </w:rPr>
              <w:lastRenderedPageBreak/>
              <w:t xml:space="preserve">La </w:t>
            </w:r>
            <w:r w:rsidRPr="001C498A">
              <w:rPr>
                <w:rFonts w:cs="Arial"/>
                <w:b/>
                <w:sz w:val="20"/>
              </w:rPr>
              <w:t>comisión de recepción</w:t>
            </w:r>
            <w:r w:rsidRPr="001C498A">
              <w:rPr>
                <w:rFonts w:cs="Arial"/>
                <w:sz w:val="20"/>
              </w:rPr>
              <w:t xml:space="preserve"> </w:t>
            </w:r>
            <w:r w:rsidRPr="001C498A">
              <w:rPr>
                <w:rFonts w:cs="Arial"/>
                <w:b/>
                <w:sz w:val="20"/>
              </w:rPr>
              <w:t>de obra</w:t>
            </w:r>
            <w:r w:rsidRPr="001C498A">
              <w:rPr>
                <w:rFonts w:cs="Arial"/>
                <w:sz w:val="20"/>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7F428760" w14:textId="77777777" w:rsidR="00FC22E1" w:rsidRDefault="00FC22E1" w:rsidP="002209A8">
            <w:pPr>
              <w:pStyle w:val="Prrafodelista"/>
              <w:numPr>
                <w:ilvl w:val="1"/>
                <w:numId w:val="67"/>
              </w:numPr>
              <w:ind w:right="114"/>
              <w:contextualSpacing/>
              <w:jc w:val="both"/>
              <w:rPr>
                <w:rFonts w:cs="Arial"/>
                <w:sz w:val="20"/>
              </w:rPr>
            </w:pPr>
            <w:r w:rsidRPr="001C498A">
              <w:rPr>
                <w:rFonts w:cs="Arial"/>
                <w:sz w:val="20"/>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36505CB2" w14:textId="77777777" w:rsidR="00FC22E1" w:rsidRPr="001C498A" w:rsidRDefault="00FC22E1" w:rsidP="00FC22E1">
            <w:pPr>
              <w:pStyle w:val="Prrafodelista"/>
              <w:ind w:right="114"/>
              <w:jc w:val="both"/>
              <w:rPr>
                <w:rFonts w:cs="Arial"/>
                <w:sz w:val="20"/>
              </w:rPr>
            </w:pPr>
          </w:p>
          <w:p w14:paraId="4400E504" w14:textId="77777777" w:rsidR="00FC22E1" w:rsidRPr="001C498A" w:rsidRDefault="00FC22E1" w:rsidP="002209A8">
            <w:pPr>
              <w:pStyle w:val="Prrafodelista"/>
              <w:numPr>
                <w:ilvl w:val="0"/>
                <w:numId w:val="67"/>
              </w:numPr>
              <w:ind w:right="114"/>
              <w:contextualSpacing/>
              <w:jc w:val="both"/>
              <w:rPr>
                <w:rFonts w:cs="Arial"/>
                <w:sz w:val="20"/>
              </w:rPr>
            </w:pPr>
            <w:r w:rsidRPr="001C498A">
              <w:rPr>
                <w:rFonts w:cs="Arial"/>
                <w:b/>
                <w:sz w:val="20"/>
              </w:rPr>
              <w:t>COMISIÓN DE RECEPCIÓN DE OBRA</w:t>
            </w:r>
            <w:r w:rsidRPr="001C498A">
              <w:rPr>
                <w:rFonts w:cs="Arial"/>
                <w:sz w:val="20"/>
              </w:rPr>
              <w:t xml:space="preserve"> estará conformada por personal del BCB y según su propósito estará integrada por:</w:t>
            </w:r>
          </w:p>
          <w:p w14:paraId="715EA7D0" w14:textId="77777777" w:rsidR="00FC22E1" w:rsidRPr="001C498A" w:rsidRDefault="00FC22E1" w:rsidP="002209A8">
            <w:pPr>
              <w:pStyle w:val="Prrafodelista"/>
              <w:numPr>
                <w:ilvl w:val="1"/>
                <w:numId w:val="69"/>
              </w:numPr>
              <w:ind w:right="114"/>
              <w:jc w:val="both"/>
              <w:rPr>
                <w:rFonts w:cs="Arial"/>
                <w:sz w:val="20"/>
              </w:rPr>
            </w:pPr>
            <w:r w:rsidRPr="001C498A">
              <w:rPr>
                <w:rFonts w:cs="Arial"/>
                <w:sz w:val="20"/>
              </w:rPr>
              <w:t xml:space="preserve">El </w:t>
            </w:r>
            <w:r w:rsidRPr="001C498A">
              <w:rPr>
                <w:rFonts w:cs="Arial"/>
                <w:b/>
                <w:sz w:val="20"/>
              </w:rPr>
              <w:t>FISCAL DE OBRA</w:t>
            </w:r>
          </w:p>
          <w:p w14:paraId="5758BCD7" w14:textId="77777777" w:rsidR="00FC22E1" w:rsidRPr="001C498A" w:rsidRDefault="00FC22E1" w:rsidP="002209A8">
            <w:pPr>
              <w:pStyle w:val="Prrafodelista"/>
              <w:numPr>
                <w:ilvl w:val="1"/>
                <w:numId w:val="69"/>
              </w:numPr>
              <w:ind w:right="114"/>
              <w:jc w:val="both"/>
              <w:rPr>
                <w:rFonts w:cs="Arial"/>
                <w:sz w:val="20"/>
              </w:rPr>
            </w:pPr>
            <w:r w:rsidRPr="001C498A">
              <w:rPr>
                <w:rFonts w:cs="Arial"/>
                <w:sz w:val="20"/>
              </w:rPr>
              <w:t xml:space="preserve">Un representante de la Unidad Administrativa </w:t>
            </w:r>
          </w:p>
          <w:p w14:paraId="02515BB3" w14:textId="77777777" w:rsidR="00FC22E1" w:rsidRPr="001C498A" w:rsidRDefault="00FC22E1" w:rsidP="002209A8">
            <w:pPr>
              <w:pStyle w:val="Prrafodelista"/>
              <w:numPr>
                <w:ilvl w:val="1"/>
                <w:numId w:val="69"/>
              </w:numPr>
              <w:ind w:right="114"/>
              <w:jc w:val="both"/>
              <w:rPr>
                <w:rFonts w:cs="Arial"/>
                <w:sz w:val="20"/>
              </w:rPr>
            </w:pPr>
            <w:r w:rsidRPr="001C498A">
              <w:rPr>
                <w:rFonts w:cs="Arial"/>
                <w:sz w:val="20"/>
              </w:rPr>
              <w:t>Un representante técnico de la Unidad Solicitante</w:t>
            </w:r>
          </w:p>
          <w:p w14:paraId="0637A278" w14:textId="77777777" w:rsidR="00FC22E1" w:rsidRDefault="00FC22E1" w:rsidP="002209A8">
            <w:pPr>
              <w:pStyle w:val="Prrafodelista"/>
              <w:numPr>
                <w:ilvl w:val="1"/>
                <w:numId w:val="69"/>
              </w:numPr>
              <w:ind w:right="114"/>
              <w:jc w:val="both"/>
              <w:rPr>
                <w:rFonts w:cs="Arial"/>
                <w:sz w:val="20"/>
              </w:rPr>
            </w:pPr>
            <w:r w:rsidRPr="001C498A">
              <w:rPr>
                <w:rFonts w:cs="Arial"/>
                <w:sz w:val="20"/>
              </w:rPr>
              <w:t>Uno o más servidores públicos que se considere necesarios</w:t>
            </w:r>
          </w:p>
          <w:p w14:paraId="1F60912B" w14:textId="77777777" w:rsidR="00FC22E1" w:rsidRPr="001C498A" w:rsidRDefault="00FC22E1" w:rsidP="00FC22E1">
            <w:pPr>
              <w:pStyle w:val="Prrafodelista"/>
              <w:ind w:right="114"/>
              <w:jc w:val="both"/>
              <w:rPr>
                <w:rFonts w:cs="Arial"/>
                <w:sz w:val="20"/>
              </w:rPr>
            </w:pPr>
          </w:p>
        </w:tc>
      </w:tr>
      <w:tr w:rsidR="00FC22E1" w:rsidRPr="00D676EC" w14:paraId="6E4A31A3" w14:textId="77777777" w:rsidTr="00FC22E1">
        <w:tc>
          <w:tcPr>
            <w:tcW w:w="195" w:type="pct"/>
            <w:shd w:val="clear" w:color="auto" w:fill="B6DDE8" w:themeFill="accent5" w:themeFillTint="66"/>
            <w:vAlign w:val="center"/>
          </w:tcPr>
          <w:p w14:paraId="65673E85"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44D65A12" w14:textId="77777777" w:rsidR="00FC22E1" w:rsidRPr="001C498A" w:rsidRDefault="00FC22E1" w:rsidP="00FC22E1">
            <w:pPr>
              <w:ind w:right="177"/>
              <w:jc w:val="both"/>
              <w:rPr>
                <w:rFonts w:ascii="Arial" w:hAnsi="Arial" w:cs="Arial"/>
                <w:bCs/>
                <w:sz w:val="20"/>
                <w:szCs w:val="20"/>
              </w:rPr>
            </w:pPr>
            <w:r w:rsidRPr="001C498A">
              <w:rPr>
                <w:rFonts w:ascii="Arial" w:hAnsi="Arial" w:cs="Arial"/>
                <w:b/>
                <w:snapToGrid w:val="0"/>
                <w:sz w:val="20"/>
                <w:szCs w:val="20"/>
              </w:rPr>
              <w:t>OTRAS CONSIDERACIONES</w:t>
            </w:r>
          </w:p>
        </w:tc>
      </w:tr>
      <w:tr w:rsidR="00FC22E1" w:rsidRPr="00D676EC" w14:paraId="18EC293F" w14:textId="77777777" w:rsidTr="00FC22E1">
        <w:tc>
          <w:tcPr>
            <w:tcW w:w="195" w:type="pct"/>
            <w:shd w:val="clear" w:color="auto" w:fill="auto"/>
            <w:vAlign w:val="center"/>
          </w:tcPr>
          <w:p w14:paraId="2F5F36E6"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vAlign w:val="center"/>
          </w:tcPr>
          <w:p w14:paraId="72C9D29E" w14:textId="77777777" w:rsidR="00FC22E1" w:rsidRDefault="00FC22E1" w:rsidP="00FC22E1">
            <w:pPr>
              <w:jc w:val="both"/>
              <w:rPr>
                <w:rFonts w:ascii="Arial" w:eastAsia="Calibri" w:hAnsi="Arial" w:cs="Arial"/>
                <w:sz w:val="20"/>
                <w:szCs w:val="20"/>
                <w:lang w:eastAsia="en-US"/>
              </w:rPr>
            </w:pPr>
          </w:p>
          <w:p w14:paraId="43A1F906" w14:textId="77777777" w:rsidR="00FC22E1" w:rsidRPr="001C498A" w:rsidRDefault="00FC22E1" w:rsidP="00FC22E1">
            <w:pPr>
              <w:jc w:val="both"/>
              <w:rPr>
                <w:rFonts w:ascii="Arial" w:eastAsia="Calibri" w:hAnsi="Arial" w:cs="Arial"/>
                <w:sz w:val="20"/>
                <w:szCs w:val="20"/>
                <w:lang w:eastAsia="en-US"/>
              </w:rPr>
            </w:pPr>
            <w:r w:rsidRPr="001C498A">
              <w:rPr>
                <w:rFonts w:ascii="Arial" w:eastAsia="Calibri" w:hAnsi="Arial" w:cs="Arial"/>
                <w:sz w:val="20"/>
                <w:szCs w:val="20"/>
                <w:lang w:eastAsia="en-US"/>
              </w:rPr>
              <w:t xml:space="preserve">El costo del transporte de los materiales y/o costos de alquiler de equipos y todos los gastos que puedan emerger de la ejecución de la obra, serán cubiertos por el </w:t>
            </w:r>
            <w:r w:rsidRPr="001C498A">
              <w:rPr>
                <w:rFonts w:ascii="Arial" w:eastAsia="Calibri" w:hAnsi="Arial" w:cs="Arial"/>
                <w:b/>
                <w:sz w:val="20"/>
                <w:szCs w:val="20"/>
                <w:lang w:eastAsia="en-US"/>
              </w:rPr>
              <w:t>CONTRATISTA</w:t>
            </w:r>
            <w:r w:rsidRPr="001C498A">
              <w:rPr>
                <w:rFonts w:ascii="Arial" w:eastAsia="Calibri" w:hAnsi="Arial" w:cs="Arial"/>
                <w:sz w:val="20"/>
                <w:szCs w:val="20"/>
                <w:lang w:eastAsia="en-US"/>
              </w:rPr>
              <w:t>.</w:t>
            </w:r>
          </w:p>
          <w:p w14:paraId="37DB3E50" w14:textId="77777777" w:rsidR="00FC22E1" w:rsidRDefault="00FC22E1" w:rsidP="00FC22E1">
            <w:pPr>
              <w:ind w:right="176"/>
              <w:jc w:val="both"/>
              <w:rPr>
                <w:rFonts w:ascii="Arial" w:eastAsia="Calibri" w:hAnsi="Arial" w:cs="Arial"/>
                <w:sz w:val="20"/>
                <w:szCs w:val="20"/>
                <w:lang w:eastAsia="en-US"/>
              </w:rPr>
            </w:pPr>
            <w:r w:rsidRPr="001C498A">
              <w:rPr>
                <w:rFonts w:ascii="Arial" w:eastAsia="Calibri" w:hAnsi="Arial" w:cs="Arial"/>
                <w:sz w:val="20"/>
                <w:szCs w:val="20"/>
                <w:lang w:eastAsia="en-US"/>
              </w:rPr>
              <w:t>Cualquier modificación de lo establecido (monto, plazo, tiempo, etc.) en el presente documento, deberá regirse a la normativa vigente.</w:t>
            </w:r>
          </w:p>
          <w:p w14:paraId="70F24273" w14:textId="77777777" w:rsidR="00FC22E1" w:rsidRPr="001C498A" w:rsidRDefault="00FC22E1" w:rsidP="00FC22E1">
            <w:pPr>
              <w:ind w:right="176"/>
              <w:jc w:val="both"/>
              <w:rPr>
                <w:rFonts w:ascii="Arial" w:eastAsia="Calibri" w:hAnsi="Arial" w:cs="Arial"/>
                <w:sz w:val="20"/>
                <w:szCs w:val="20"/>
                <w:lang w:eastAsia="en-US"/>
              </w:rPr>
            </w:pPr>
          </w:p>
        </w:tc>
      </w:tr>
      <w:tr w:rsidR="00FC22E1" w:rsidRPr="00D676EC" w14:paraId="5C7088EC" w14:textId="77777777" w:rsidTr="00FC22E1">
        <w:tc>
          <w:tcPr>
            <w:tcW w:w="195" w:type="pct"/>
            <w:shd w:val="clear" w:color="auto" w:fill="B6DDE8" w:themeFill="accent5" w:themeFillTint="66"/>
            <w:vAlign w:val="center"/>
          </w:tcPr>
          <w:p w14:paraId="36F705EB"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3DAACC68" w14:textId="77777777" w:rsidR="00FC22E1" w:rsidRPr="00D676EC" w:rsidRDefault="00FC22E1" w:rsidP="00FC22E1">
            <w:pPr>
              <w:ind w:right="177"/>
              <w:jc w:val="both"/>
              <w:rPr>
                <w:rFonts w:ascii="Arial" w:hAnsi="Arial" w:cs="Arial"/>
                <w:bCs/>
                <w:sz w:val="22"/>
                <w:szCs w:val="22"/>
              </w:rPr>
            </w:pPr>
            <w:r>
              <w:rPr>
                <w:rFonts w:ascii="Arial" w:hAnsi="Arial" w:cs="Arial"/>
                <w:b/>
                <w:snapToGrid w:val="0"/>
                <w:sz w:val="22"/>
                <w:szCs w:val="22"/>
              </w:rPr>
              <w:t xml:space="preserve">PLAZO </w:t>
            </w:r>
            <w:r w:rsidRPr="00D676EC">
              <w:rPr>
                <w:rFonts w:ascii="Arial" w:hAnsi="Arial" w:cs="Arial"/>
                <w:b/>
                <w:snapToGrid w:val="0"/>
                <w:sz w:val="22"/>
                <w:szCs w:val="22"/>
              </w:rPr>
              <w:t xml:space="preserve">DE EJECUCION </w:t>
            </w:r>
            <w:r>
              <w:rPr>
                <w:rFonts w:ascii="Arial" w:hAnsi="Arial" w:cs="Arial"/>
                <w:b/>
                <w:snapToGrid w:val="0"/>
                <w:sz w:val="22"/>
                <w:szCs w:val="22"/>
              </w:rPr>
              <w:t>Y CRONOGRAMA DE OBRA</w:t>
            </w:r>
          </w:p>
        </w:tc>
      </w:tr>
      <w:tr w:rsidR="00FC22E1" w:rsidRPr="00D676EC" w14:paraId="2783F7D5" w14:textId="77777777" w:rsidTr="00FC22E1">
        <w:tc>
          <w:tcPr>
            <w:tcW w:w="195" w:type="pct"/>
            <w:shd w:val="clear" w:color="auto" w:fill="auto"/>
            <w:vAlign w:val="center"/>
          </w:tcPr>
          <w:p w14:paraId="6441A916"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vAlign w:val="center"/>
          </w:tcPr>
          <w:p w14:paraId="4600ABA6" w14:textId="77777777" w:rsidR="00FC22E1" w:rsidRPr="001C498A" w:rsidRDefault="00FC22E1" w:rsidP="00FC22E1">
            <w:pPr>
              <w:pStyle w:val="Prrafodelista"/>
              <w:ind w:left="360" w:right="176"/>
              <w:jc w:val="both"/>
              <w:rPr>
                <w:rFonts w:cs="Arial"/>
                <w:b/>
                <w:bCs/>
                <w:snapToGrid w:val="0"/>
                <w:sz w:val="20"/>
              </w:rPr>
            </w:pPr>
          </w:p>
          <w:p w14:paraId="22C5E668" w14:textId="77777777" w:rsidR="00FC22E1" w:rsidRPr="001C498A" w:rsidRDefault="00FC22E1" w:rsidP="002209A8">
            <w:pPr>
              <w:pStyle w:val="Prrafodelista"/>
              <w:numPr>
                <w:ilvl w:val="0"/>
                <w:numId w:val="75"/>
              </w:numPr>
              <w:ind w:right="176"/>
              <w:contextualSpacing/>
              <w:jc w:val="both"/>
              <w:rPr>
                <w:rFonts w:cs="Arial"/>
                <w:b/>
                <w:bCs/>
                <w:snapToGrid w:val="0"/>
                <w:sz w:val="20"/>
              </w:rPr>
            </w:pPr>
            <w:r w:rsidRPr="001C498A">
              <w:rPr>
                <w:rFonts w:cs="Arial"/>
                <w:b/>
                <w:bCs/>
                <w:snapToGrid w:val="0"/>
                <w:sz w:val="20"/>
              </w:rPr>
              <w:t>PLAZO</w:t>
            </w:r>
          </w:p>
          <w:p w14:paraId="1D24FB3A" w14:textId="77777777" w:rsidR="00FC22E1" w:rsidRPr="001C498A" w:rsidRDefault="00FC22E1" w:rsidP="00FC22E1">
            <w:pPr>
              <w:jc w:val="both"/>
              <w:rPr>
                <w:rFonts w:ascii="Arial" w:hAnsi="Arial" w:cs="Arial"/>
                <w:bCs/>
                <w:snapToGrid w:val="0"/>
                <w:sz w:val="20"/>
                <w:szCs w:val="20"/>
                <w:lang w:eastAsia="es-BO"/>
              </w:rPr>
            </w:pPr>
            <w:r w:rsidRPr="001C498A">
              <w:rPr>
                <w:rFonts w:ascii="Arial" w:hAnsi="Arial" w:cs="Arial"/>
                <w:bCs/>
                <w:snapToGrid w:val="0"/>
                <w:sz w:val="20"/>
                <w:szCs w:val="20"/>
                <w:lang w:eastAsia="es-BO"/>
              </w:rPr>
              <w:t xml:space="preserve">La obra deberá ser ejecutada en un plazo máximo de </w:t>
            </w:r>
            <w:r w:rsidRPr="00612F78">
              <w:rPr>
                <w:rFonts w:ascii="Arial" w:hAnsi="Arial" w:cs="Arial"/>
                <w:b/>
                <w:bCs/>
                <w:snapToGrid w:val="0"/>
                <w:color w:val="FF0000"/>
                <w:sz w:val="20"/>
                <w:szCs w:val="20"/>
                <w:highlight w:val="cyan"/>
                <w:lang w:eastAsia="es-BO"/>
              </w:rPr>
              <w:t>CINCUENTA (50) DÍAS CALENDARIO</w:t>
            </w:r>
            <w:r w:rsidRPr="00612F78">
              <w:rPr>
                <w:rFonts w:ascii="Arial" w:hAnsi="Arial" w:cs="Arial"/>
                <w:bCs/>
                <w:snapToGrid w:val="0"/>
                <w:sz w:val="20"/>
                <w:szCs w:val="20"/>
                <w:highlight w:val="cyan"/>
                <w:lang w:eastAsia="es-BO"/>
              </w:rPr>
              <w:t>,</w:t>
            </w:r>
            <w:r w:rsidRPr="001C498A">
              <w:rPr>
                <w:rFonts w:ascii="Arial" w:hAnsi="Arial" w:cs="Arial"/>
                <w:bCs/>
                <w:snapToGrid w:val="0"/>
                <w:sz w:val="20"/>
                <w:szCs w:val="20"/>
                <w:lang w:eastAsia="es-BO"/>
              </w:rPr>
              <w:t xml:space="preserve"> computable desde la fecha</w:t>
            </w:r>
            <w:r w:rsidRPr="001C498A">
              <w:rPr>
                <w:rFonts w:ascii="Arial" w:hAnsi="Arial" w:cs="Arial"/>
                <w:b/>
                <w:bCs/>
                <w:snapToGrid w:val="0"/>
                <w:sz w:val="20"/>
                <w:szCs w:val="20"/>
                <w:lang w:eastAsia="es-BO"/>
              </w:rPr>
              <w:t xml:space="preserve"> </w:t>
            </w:r>
            <w:r w:rsidRPr="001C498A">
              <w:rPr>
                <w:rFonts w:ascii="Arial" w:hAnsi="Arial" w:cs="Arial"/>
                <w:bCs/>
                <w:snapToGrid w:val="0"/>
                <w:sz w:val="20"/>
                <w:szCs w:val="20"/>
                <w:lang w:eastAsia="es-BO"/>
              </w:rPr>
              <w:t xml:space="preserve">establecida en la Orden de Proceder, emitida por el </w:t>
            </w:r>
            <w:r w:rsidRPr="001C498A">
              <w:rPr>
                <w:rFonts w:ascii="Arial" w:hAnsi="Arial" w:cs="Arial"/>
                <w:b/>
                <w:bCs/>
                <w:snapToGrid w:val="0"/>
                <w:sz w:val="20"/>
                <w:szCs w:val="20"/>
                <w:lang w:eastAsia="es-BO"/>
              </w:rPr>
              <w:t>SUPERVISOR DE OBRA</w:t>
            </w:r>
            <w:r w:rsidRPr="001C498A">
              <w:rPr>
                <w:rFonts w:ascii="Arial" w:hAnsi="Arial" w:cs="Arial"/>
                <w:bCs/>
                <w:snapToGrid w:val="0"/>
                <w:sz w:val="20"/>
                <w:szCs w:val="20"/>
                <w:lang w:eastAsia="es-BO"/>
              </w:rPr>
              <w:t xml:space="preserve">, hasta la fecha de </w:t>
            </w:r>
            <w:r w:rsidRPr="001C498A">
              <w:rPr>
                <w:rFonts w:ascii="Arial" w:hAnsi="Arial" w:cs="Arial"/>
                <w:b/>
                <w:bCs/>
                <w:snapToGrid w:val="0"/>
                <w:sz w:val="20"/>
                <w:szCs w:val="20"/>
                <w:lang w:eastAsia="es-BO"/>
              </w:rPr>
              <w:t>RECEPCIÓN PROVISIONAL</w:t>
            </w:r>
            <w:r w:rsidRPr="001C498A">
              <w:rPr>
                <w:rFonts w:ascii="Arial" w:hAnsi="Arial" w:cs="Arial"/>
                <w:bCs/>
                <w:snapToGrid w:val="0"/>
                <w:sz w:val="20"/>
                <w:szCs w:val="20"/>
                <w:lang w:eastAsia="es-BO"/>
              </w:rPr>
              <w:t xml:space="preserve">. </w:t>
            </w:r>
          </w:p>
          <w:p w14:paraId="2EC69293" w14:textId="77777777" w:rsidR="00FC22E1" w:rsidRPr="001C498A" w:rsidRDefault="00FC22E1" w:rsidP="00FC22E1">
            <w:pPr>
              <w:jc w:val="both"/>
              <w:rPr>
                <w:rFonts w:ascii="Arial" w:hAnsi="Arial" w:cs="Arial"/>
                <w:bCs/>
                <w:snapToGrid w:val="0"/>
                <w:sz w:val="20"/>
                <w:szCs w:val="20"/>
                <w:lang w:eastAsia="es-BO"/>
              </w:rPr>
            </w:pPr>
          </w:p>
          <w:p w14:paraId="12F1D537" w14:textId="77777777" w:rsidR="00FC22E1" w:rsidRPr="001C498A" w:rsidRDefault="00FC22E1" w:rsidP="002209A8">
            <w:pPr>
              <w:pStyle w:val="Prrafodelista"/>
              <w:numPr>
                <w:ilvl w:val="0"/>
                <w:numId w:val="75"/>
              </w:numPr>
              <w:ind w:right="176"/>
              <w:contextualSpacing/>
              <w:jc w:val="both"/>
              <w:rPr>
                <w:rFonts w:cs="Arial"/>
                <w:b/>
                <w:bCs/>
                <w:snapToGrid w:val="0"/>
                <w:sz w:val="20"/>
              </w:rPr>
            </w:pPr>
            <w:r w:rsidRPr="001C498A">
              <w:rPr>
                <w:rFonts w:cs="Arial"/>
                <w:b/>
                <w:bCs/>
                <w:snapToGrid w:val="0"/>
                <w:sz w:val="20"/>
              </w:rPr>
              <w:t>CRONOGRAMA DE OBRA</w:t>
            </w:r>
          </w:p>
          <w:p w14:paraId="628D6137" w14:textId="77777777" w:rsidR="00FC22E1" w:rsidRPr="001C498A" w:rsidRDefault="00FC22E1" w:rsidP="00FC22E1">
            <w:pPr>
              <w:jc w:val="both"/>
              <w:rPr>
                <w:rFonts w:ascii="Arial" w:hAnsi="Arial" w:cs="Arial"/>
                <w:sz w:val="20"/>
                <w:szCs w:val="20"/>
              </w:rPr>
            </w:pPr>
            <w:r w:rsidRPr="001C498A">
              <w:rPr>
                <w:rFonts w:ascii="Arial" w:hAnsi="Arial" w:cs="Arial"/>
                <w:sz w:val="20"/>
                <w:szCs w:val="20"/>
              </w:rPr>
              <w:t xml:space="preserve">Luego de recibida la Orden de Proceder, en los siguientes </w:t>
            </w:r>
            <w:r w:rsidRPr="001C498A">
              <w:rPr>
                <w:rFonts w:ascii="Arial" w:hAnsi="Arial" w:cs="Arial"/>
                <w:b/>
                <w:color w:val="FF0000"/>
                <w:sz w:val="20"/>
                <w:szCs w:val="20"/>
              </w:rPr>
              <w:t>cinco (5) días hábiles</w:t>
            </w:r>
            <w:r w:rsidRPr="001C498A">
              <w:rPr>
                <w:rFonts w:ascii="Arial" w:hAnsi="Arial" w:cs="Arial"/>
                <w:sz w:val="20"/>
                <w:szCs w:val="20"/>
              </w:rPr>
              <w:t xml:space="preserve">, el </w:t>
            </w:r>
            <w:r w:rsidRPr="001C498A">
              <w:rPr>
                <w:rFonts w:ascii="Arial" w:hAnsi="Arial" w:cs="Arial"/>
                <w:b/>
                <w:sz w:val="20"/>
                <w:szCs w:val="20"/>
              </w:rPr>
              <w:t>CONTRATISTA</w:t>
            </w:r>
            <w:r w:rsidRPr="001C498A">
              <w:rPr>
                <w:rFonts w:ascii="Arial" w:hAnsi="Arial" w:cs="Arial"/>
                <w:sz w:val="20"/>
                <w:szCs w:val="20"/>
              </w:rPr>
              <w:t xml:space="preserve"> deberá actualizar el Cronograma de Obra presentado en su propuesta técnica aclarándose que este plazo no afecta a la ejecución ni al plazo contractual.</w:t>
            </w:r>
          </w:p>
          <w:p w14:paraId="64D76AB2" w14:textId="77777777" w:rsidR="00FC22E1" w:rsidRDefault="00FC22E1" w:rsidP="00FC22E1">
            <w:pPr>
              <w:jc w:val="both"/>
              <w:rPr>
                <w:rFonts w:ascii="Arial" w:hAnsi="Arial" w:cs="Arial"/>
                <w:sz w:val="20"/>
                <w:szCs w:val="20"/>
              </w:rPr>
            </w:pPr>
            <w:r w:rsidRPr="001C498A">
              <w:rPr>
                <w:rFonts w:ascii="Arial" w:hAnsi="Arial" w:cs="Arial"/>
                <w:sz w:val="20"/>
                <w:szCs w:val="20"/>
              </w:rPr>
              <w:t xml:space="preserve">Dicho cronograma podrá ser ajustado durante el plazo de ejecución de la obra por causas debidamente justificadas y previa aprobación por parte del </w:t>
            </w:r>
            <w:r w:rsidRPr="001C498A">
              <w:rPr>
                <w:rFonts w:ascii="Arial" w:hAnsi="Arial" w:cs="Arial"/>
                <w:b/>
                <w:sz w:val="20"/>
                <w:szCs w:val="20"/>
              </w:rPr>
              <w:t>SUPERVISOR DE OBRA</w:t>
            </w:r>
            <w:r w:rsidRPr="001C498A">
              <w:rPr>
                <w:rFonts w:ascii="Arial" w:hAnsi="Arial" w:cs="Arial"/>
                <w:sz w:val="20"/>
                <w:szCs w:val="20"/>
              </w:rPr>
              <w:t xml:space="preserve">, dichas justificaciones serán detalladas en los Informes Técnicos del </w:t>
            </w:r>
            <w:r w:rsidRPr="001C498A">
              <w:rPr>
                <w:rFonts w:ascii="Arial" w:hAnsi="Arial" w:cs="Arial"/>
                <w:b/>
                <w:sz w:val="20"/>
                <w:szCs w:val="20"/>
              </w:rPr>
              <w:t>CONTRATISTA</w:t>
            </w:r>
            <w:r w:rsidRPr="001C498A">
              <w:rPr>
                <w:rFonts w:ascii="Arial" w:hAnsi="Arial" w:cs="Arial"/>
                <w:sz w:val="20"/>
                <w:szCs w:val="20"/>
              </w:rPr>
              <w:t>.</w:t>
            </w:r>
          </w:p>
          <w:p w14:paraId="37252833" w14:textId="77777777" w:rsidR="00FC22E1" w:rsidRPr="00D676EC" w:rsidRDefault="00FC22E1" w:rsidP="00FC22E1">
            <w:pPr>
              <w:jc w:val="both"/>
              <w:rPr>
                <w:rFonts w:ascii="Arial" w:hAnsi="Arial" w:cs="Arial"/>
                <w:b/>
                <w:bCs/>
                <w:snapToGrid w:val="0"/>
                <w:sz w:val="22"/>
                <w:szCs w:val="22"/>
                <w:lang w:eastAsia="es-BO"/>
              </w:rPr>
            </w:pPr>
          </w:p>
        </w:tc>
      </w:tr>
      <w:tr w:rsidR="00FC22E1" w:rsidRPr="00D676EC" w14:paraId="68600419" w14:textId="77777777" w:rsidTr="00FC22E1">
        <w:tc>
          <w:tcPr>
            <w:tcW w:w="195" w:type="pct"/>
            <w:shd w:val="clear" w:color="auto" w:fill="B6DDE8" w:themeFill="accent5" w:themeFillTint="66"/>
            <w:vAlign w:val="center"/>
          </w:tcPr>
          <w:p w14:paraId="0CC76EEA"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59F6B3E3" w14:textId="77777777" w:rsidR="00FC22E1" w:rsidRPr="001C498A" w:rsidRDefault="00FC22E1" w:rsidP="00FC22E1">
            <w:pPr>
              <w:ind w:right="113"/>
              <w:rPr>
                <w:rFonts w:ascii="Arial" w:hAnsi="Arial" w:cs="Arial"/>
                <w:b/>
                <w:snapToGrid w:val="0"/>
                <w:sz w:val="20"/>
                <w:szCs w:val="20"/>
              </w:rPr>
            </w:pPr>
            <w:r w:rsidRPr="001C498A">
              <w:rPr>
                <w:rFonts w:ascii="Arial" w:hAnsi="Arial" w:cs="Arial"/>
                <w:b/>
                <w:snapToGrid w:val="0"/>
                <w:sz w:val="20"/>
                <w:szCs w:val="20"/>
              </w:rPr>
              <w:t>LUGAR DE EJECUCION DE LA OBRA Y HORARIOS DE TRABAJO</w:t>
            </w:r>
          </w:p>
        </w:tc>
      </w:tr>
      <w:tr w:rsidR="00FC22E1" w:rsidRPr="00D676EC" w14:paraId="7EDB4FC5" w14:textId="77777777" w:rsidTr="00FC22E1">
        <w:tc>
          <w:tcPr>
            <w:tcW w:w="195" w:type="pct"/>
            <w:shd w:val="clear" w:color="auto" w:fill="auto"/>
            <w:vAlign w:val="center"/>
          </w:tcPr>
          <w:p w14:paraId="468A1DDB"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vAlign w:val="center"/>
          </w:tcPr>
          <w:p w14:paraId="3BA82E2E" w14:textId="77777777" w:rsidR="00FC22E1" w:rsidRDefault="00FC22E1" w:rsidP="00FC22E1">
            <w:pPr>
              <w:pStyle w:val="Prrafodelista"/>
              <w:ind w:left="360"/>
              <w:jc w:val="both"/>
              <w:rPr>
                <w:rFonts w:cs="Arial"/>
                <w:b/>
                <w:bCs/>
                <w:snapToGrid w:val="0"/>
                <w:sz w:val="20"/>
              </w:rPr>
            </w:pPr>
          </w:p>
          <w:p w14:paraId="3E006976" w14:textId="77777777" w:rsidR="00FC22E1" w:rsidRPr="001C498A" w:rsidRDefault="00FC22E1" w:rsidP="002209A8">
            <w:pPr>
              <w:pStyle w:val="Prrafodelista"/>
              <w:numPr>
                <w:ilvl w:val="0"/>
                <w:numId w:val="68"/>
              </w:numPr>
              <w:contextualSpacing/>
              <w:jc w:val="both"/>
              <w:rPr>
                <w:rFonts w:cs="Arial"/>
                <w:b/>
                <w:bCs/>
                <w:snapToGrid w:val="0"/>
                <w:sz w:val="20"/>
              </w:rPr>
            </w:pPr>
            <w:r w:rsidRPr="001C498A">
              <w:rPr>
                <w:rFonts w:cs="Arial"/>
                <w:b/>
                <w:bCs/>
                <w:snapToGrid w:val="0"/>
                <w:sz w:val="20"/>
              </w:rPr>
              <w:t>LUGAR</w:t>
            </w:r>
          </w:p>
          <w:p w14:paraId="30DAAA09" w14:textId="77777777" w:rsidR="00FC22E1" w:rsidRDefault="00FC22E1" w:rsidP="00FC22E1">
            <w:pPr>
              <w:jc w:val="both"/>
              <w:rPr>
                <w:rFonts w:ascii="Arial" w:hAnsi="Arial" w:cs="Arial"/>
                <w:bCs/>
                <w:snapToGrid w:val="0"/>
                <w:sz w:val="20"/>
                <w:szCs w:val="20"/>
                <w:lang w:eastAsia="es-BO"/>
              </w:rPr>
            </w:pPr>
            <w:r w:rsidRPr="001C498A">
              <w:rPr>
                <w:rFonts w:ascii="Arial" w:hAnsi="Arial" w:cs="Arial"/>
                <w:bCs/>
                <w:snapToGrid w:val="0"/>
                <w:sz w:val="20"/>
                <w:szCs w:val="20"/>
                <w:lang w:eastAsia="es-BO"/>
              </w:rPr>
              <w:t>La obra de mejoramiento se ejecutará en e</w:t>
            </w:r>
            <w:r w:rsidRPr="001C498A">
              <w:rPr>
                <w:rFonts w:ascii="Arial" w:hAnsi="Arial" w:cs="Arial"/>
                <w:sz w:val="20"/>
                <w:szCs w:val="20"/>
              </w:rPr>
              <w:t xml:space="preserve">l </w:t>
            </w:r>
            <w:r w:rsidRPr="001C498A">
              <w:rPr>
                <w:rFonts w:ascii="Arial" w:hAnsi="Arial" w:cs="Arial"/>
                <w:b/>
                <w:color w:val="FF0000"/>
                <w:sz w:val="20"/>
                <w:szCs w:val="20"/>
              </w:rPr>
              <w:t>PISO 1</w:t>
            </w:r>
            <w:r>
              <w:rPr>
                <w:rFonts w:ascii="Arial" w:hAnsi="Arial" w:cs="Arial"/>
                <w:b/>
                <w:color w:val="FF0000"/>
                <w:sz w:val="20"/>
                <w:szCs w:val="20"/>
              </w:rPr>
              <w:t>9</w:t>
            </w:r>
            <w:r w:rsidRPr="001C498A">
              <w:rPr>
                <w:rFonts w:ascii="Arial" w:hAnsi="Arial" w:cs="Arial"/>
                <w:color w:val="FF0000"/>
                <w:sz w:val="20"/>
                <w:szCs w:val="20"/>
              </w:rPr>
              <w:t xml:space="preserve"> </w:t>
            </w:r>
            <w:r w:rsidRPr="001C498A">
              <w:rPr>
                <w:rFonts w:ascii="Arial" w:hAnsi="Arial" w:cs="Arial"/>
                <w:bCs/>
                <w:snapToGrid w:val="0"/>
                <w:sz w:val="20"/>
                <w:szCs w:val="20"/>
                <w:lang w:eastAsia="es-BO"/>
              </w:rPr>
              <w:t>del edificio Principal del BCB el cual se encuentra ubicado en la Calle Ayacucho esquina Calle Mercado de la Ciudad de La Paz.</w:t>
            </w:r>
          </w:p>
          <w:p w14:paraId="4FB9F0C3" w14:textId="77777777" w:rsidR="00FC22E1" w:rsidRPr="001C498A" w:rsidRDefault="00FC22E1" w:rsidP="00FC22E1">
            <w:pPr>
              <w:jc w:val="both"/>
              <w:rPr>
                <w:rFonts w:ascii="Arial" w:hAnsi="Arial" w:cs="Arial"/>
                <w:bCs/>
                <w:snapToGrid w:val="0"/>
                <w:sz w:val="20"/>
                <w:szCs w:val="20"/>
                <w:lang w:eastAsia="es-BO"/>
              </w:rPr>
            </w:pPr>
          </w:p>
          <w:p w14:paraId="2B564C59" w14:textId="77777777" w:rsidR="00FC22E1" w:rsidRPr="001C498A" w:rsidRDefault="00FC22E1" w:rsidP="002209A8">
            <w:pPr>
              <w:pStyle w:val="Prrafodelista"/>
              <w:numPr>
                <w:ilvl w:val="0"/>
                <w:numId w:val="68"/>
              </w:numPr>
              <w:contextualSpacing/>
              <w:jc w:val="both"/>
              <w:rPr>
                <w:rFonts w:cs="Arial"/>
                <w:bCs/>
                <w:snapToGrid w:val="0"/>
                <w:sz w:val="20"/>
              </w:rPr>
            </w:pPr>
            <w:r w:rsidRPr="001C498A">
              <w:rPr>
                <w:rFonts w:cs="Arial"/>
                <w:b/>
                <w:bCs/>
                <w:snapToGrid w:val="0"/>
                <w:sz w:val="20"/>
              </w:rPr>
              <w:t xml:space="preserve">HORARIOS </w:t>
            </w:r>
          </w:p>
          <w:p w14:paraId="28BBAE34" w14:textId="77777777" w:rsidR="00FC22E1" w:rsidRPr="001C498A" w:rsidRDefault="00FC22E1" w:rsidP="00FC22E1">
            <w:pPr>
              <w:ind w:right="113"/>
              <w:jc w:val="both"/>
              <w:rPr>
                <w:rFonts w:ascii="Arial" w:hAnsi="Arial" w:cs="Arial"/>
                <w:bCs/>
                <w:snapToGrid w:val="0"/>
                <w:sz w:val="20"/>
                <w:szCs w:val="20"/>
                <w:lang w:eastAsia="es-BO"/>
              </w:rPr>
            </w:pPr>
            <w:r w:rsidRPr="001C498A">
              <w:rPr>
                <w:rFonts w:ascii="Arial" w:hAnsi="Arial" w:cs="Arial"/>
                <w:bCs/>
                <w:snapToGrid w:val="0"/>
                <w:sz w:val="20"/>
                <w:szCs w:val="20"/>
                <w:lang w:eastAsia="es-BO"/>
              </w:rPr>
              <w:t xml:space="preserve">El </w:t>
            </w:r>
            <w:r w:rsidRPr="001C498A">
              <w:rPr>
                <w:rFonts w:ascii="Arial" w:hAnsi="Arial" w:cs="Arial"/>
                <w:b/>
                <w:bCs/>
                <w:snapToGrid w:val="0"/>
                <w:sz w:val="20"/>
                <w:szCs w:val="20"/>
                <w:lang w:eastAsia="es-BO"/>
              </w:rPr>
              <w:t>CONTRATISTA</w:t>
            </w:r>
            <w:r w:rsidRPr="001C498A">
              <w:rPr>
                <w:rFonts w:ascii="Arial" w:hAnsi="Arial" w:cs="Arial"/>
                <w:bCs/>
                <w:snapToGrid w:val="0"/>
                <w:sz w:val="20"/>
                <w:szCs w:val="20"/>
                <w:lang w:eastAsia="es-BO"/>
              </w:rPr>
              <w:t xml:space="preserve"> deberá ejecutar la obra cumpliendo los plazos contractuales, en los siguientes horarios:</w:t>
            </w:r>
          </w:p>
          <w:p w14:paraId="4316B963" w14:textId="77777777" w:rsidR="00FC22E1" w:rsidRPr="001C498A" w:rsidRDefault="00FC22E1" w:rsidP="002209A8">
            <w:pPr>
              <w:pStyle w:val="Prrafodelista"/>
              <w:numPr>
                <w:ilvl w:val="0"/>
                <w:numId w:val="72"/>
              </w:numPr>
              <w:ind w:right="113"/>
              <w:contextualSpacing/>
              <w:jc w:val="both"/>
              <w:rPr>
                <w:rFonts w:cs="Arial"/>
                <w:bCs/>
                <w:snapToGrid w:val="0"/>
                <w:sz w:val="20"/>
              </w:rPr>
            </w:pPr>
            <w:r w:rsidRPr="001C498A">
              <w:rPr>
                <w:rFonts w:cs="Arial"/>
                <w:b/>
                <w:bCs/>
                <w:snapToGrid w:val="0"/>
                <w:sz w:val="20"/>
              </w:rPr>
              <w:t>LUNES</w:t>
            </w:r>
            <w:r w:rsidRPr="001C498A">
              <w:rPr>
                <w:rFonts w:cs="Arial"/>
                <w:bCs/>
                <w:snapToGrid w:val="0"/>
                <w:sz w:val="20"/>
              </w:rPr>
              <w:t xml:space="preserve"> a </w:t>
            </w:r>
            <w:r w:rsidRPr="001C498A">
              <w:rPr>
                <w:rFonts w:cs="Arial"/>
                <w:b/>
                <w:bCs/>
                <w:snapToGrid w:val="0"/>
                <w:sz w:val="20"/>
              </w:rPr>
              <w:t>VIERNES</w:t>
            </w:r>
            <w:r w:rsidRPr="001C498A">
              <w:rPr>
                <w:rFonts w:cs="Arial"/>
                <w:bCs/>
                <w:snapToGrid w:val="0"/>
                <w:sz w:val="20"/>
              </w:rPr>
              <w:t xml:space="preserve"> de </w:t>
            </w:r>
            <w:r w:rsidRPr="001C498A">
              <w:rPr>
                <w:rFonts w:cs="Arial"/>
                <w:b/>
                <w:bCs/>
                <w:snapToGrid w:val="0"/>
                <w:sz w:val="20"/>
              </w:rPr>
              <w:t>8:00 a 18:00</w:t>
            </w:r>
            <w:r w:rsidRPr="001C498A">
              <w:rPr>
                <w:rFonts w:cs="Arial"/>
                <w:bCs/>
                <w:snapToGrid w:val="0"/>
                <w:sz w:val="20"/>
              </w:rPr>
              <w:t xml:space="preserve"> </w:t>
            </w:r>
          </w:p>
          <w:p w14:paraId="59D2E327" w14:textId="77777777" w:rsidR="00FC22E1" w:rsidRPr="001C498A" w:rsidRDefault="00FC22E1" w:rsidP="002209A8">
            <w:pPr>
              <w:pStyle w:val="Prrafodelista"/>
              <w:numPr>
                <w:ilvl w:val="0"/>
                <w:numId w:val="72"/>
              </w:numPr>
              <w:ind w:right="113"/>
              <w:contextualSpacing/>
              <w:jc w:val="both"/>
              <w:rPr>
                <w:rFonts w:cs="Arial"/>
                <w:bCs/>
                <w:snapToGrid w:val="0"/>
                <w:sz w:val="20"/>
              </w:rPr>
            </w:pPr>
            <w:r w:rsidRPr="001C498A">
              <w:rPr>
                <w:rFonts w:cs="Arial"/>
                <w:b/>
                <w:bCs/>
                <w:snapToGrid w:val="0"/>
                <w:sz w:val="20"/>
              </w:rPr>
              <w:t>SÁBADOS</w:t>
            </w:r>
            <w:r w:rsidRPr="001C498A">
              <w:rPr>
                <w:rFonts w:cs="Arial"/>
                <w:bCs/>
                <w:snapToGrid w:val="0"/>
                <w:sz w:val="20"/>
              </w:rPr>
              <w:t xml:space="preserve"> de </w:t>
            </w:r>
            <w:r w:rsidRPr="001C498A">
              <w:rPr>
                <w:rFonts w:cs="Arial"/>
                <w:b/>
                <w:bCs/>
                <w:snapToGrid w:val="0"/>
                <w:sz w:val="20"/>
              </w:rPr>
              <w:t>8:30 a 15:00</w:t>
            </w:r>
          </w:p>
          <w:p w14:paraId="0A61475B" w14:textId="77777777" w:rsidR="00FC22E1" w:rsidRPr="001C498A" w:rsidRDefault="00FC22E1" w:rsidP="00FC22E1">
            <w:pPr>
              <w:pStyle w:val="Prrafodelista"/>
              <w:ind w:left="720" w:right="113" w:firstLine="0"/>
              <w:contextualSpacing/>
              <w:jc w:val="both"/>
              <w:rPr>
                <w:rFonts w:cs="Arial"/>
                <w:bCs/>
                <w:snapToGrid w:val="0"/>
                <w:sz w:val="20"/>
              </w:rPr>
            </w:pPr>
          </w:p>
          <w:p w14:paraId="50FB2F05" w14:textId="77777777" w:rsidR="00FC22E1" w:rsidRPr="001C498A" w:rsidRDefault="00FC22E1" w:rsidP="00FC22E1">
            <w:pPr>
              <w:ind w:right="113"/>
              <w:jc w:val="both"/>
              <w:rPr>
                <w:rFonts w:ascii="Arial" w:hAnsi="Arial" w:cs="Arial"/>
                <w:bCs/>
                <w:snapToGrid w:val="0"/>
                <w:sz w:val="20"/>
                <w:szCs w:val="20"/>
                <w:lang w:eastAsia="es-BO"/>
              </w:rPr>
            </w:pPr>
            <w:r w:rsidRPr="001C498A">
              <w:rPr>
                <w:rFonts w:ascii="Arial" w:hAnsi="Arial" w:cs="Arial"/>
                <w:bCs/>
                <w:snapToGrid w:val="0"/>
                <w:sz w:val="20"/>
                <w:szCs w:val="20"/>
                <w:lang w:eastAsia="es-BO"/>
              </w:rPr>
              <w:lastRenderedPageBreak/>
              <w:t xml:space="preserve">Los días y horarios definidos podrán ser modificados mediante solicitud escrita del </w:t>
            </w:r>
            <w:r w:rsidRPr="001C498A">
              <w:rPr>
                <w:rFonts w:ascii="Arial" w:hAnsi="Arial" w:cs="Arial"/>
                <w:b/>
                <w:bCs/>
                <w:snapToGrid w:val="0"/>
                <w:sz w:val="20"/>
                <w:szCs w:val="20"/>
                <w:lang w:eastAsia="es-BO"/>
              </w:rPr>
              <w:t>CONTRATISTA</w:t>
            </w:r>
            <w:r w:rsidRPr="001C498A">
              <w:rPr>
                <w:rFonts w:ascii="Arial" w:hAnsi="Arial" w:cs="Arial"/>
                <w:bCs/>
                <w:snapToGrid w:val="0"/>
                <w:sz w:val="20"/>
                <w:szCs w:val="20"/>
                <w:lang w:eastAsia="es-BO"/>
              </w:rPr>
              <w:t xml:space="preserve"> al </w:t>
            </w:r>
            <w:r w:rsidRPr="001C498A">
              <w:rPr>
                <w:rFonts w:ascii="Arial" w:hAnsi="Arial" w:cs="Arial"/>
                <w:b/>
                <w:bCs/>
                <w:snapToGrid w:val="0"/>
                <w:sz w:val="20"/>
                <w:szCs w:val="20"/>
                <w:lang w:eastAsia="es-BO"/>
              </w:rPr>
              <w:t>SUPERVISOR DE OBRA</w:t>
            </w:r>
            <w:r w:rsidRPr="001C498A">
              <w:rPr>
                <w:rFonts w:ascii="Arial" w:hAnsi="Arial" w:cs="Arial"/>
                <w:bCs/>
                <w:snapToGrid w:val="0"/>
                <w:sz w:val="20"/>
                <w:szCs w:val="20"/>
                <w:lang w:eastAsia="es-BO"/>
              </w:rPr>
              <w:t>, considerando las restricciones y/o limitación del cumplimiento de los procedimientos internos del BCB.</w:t>
            </w:r>
          </w:p>
          <w:p w14:paraId="4F47BF29" w14:textId="77777777" w:rsidR="00FC22E1" w:rsidRDefault="00FC22E1" w:rsidP="00FC22E1">
            <w:pPr>
              <w:ind w:right="113"/>
              <w:jc w:val="both"/>
              <w:rPr>
                <w:rFonts w:ascii="Arial" w:hAnsi="Arial" w:cs="Arial"/>
                <w:bCs/>
                <w:snapToGrid w:val="0"/>
                <w:sz w:val="20"/>
                <w:szCs w:val="20"/>
                <w:lang w:eastAsia="es-BO"/>
              </w:rPr>
            </w:pPr>
            <w:r w:rsidRPr="001C498A">
              <w:rPr>
                <w:rFonts w:ascii="Arial" w:hAnsi="Arial" w:cs="Arial"/>
                <w:bCs/>
                <w:snapToGrid w:val="0"/>
                <w:sz w:val="20"/>
                <w:szCs w:val="20"/>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p w14:paraId="0E7D7AC3" w14:textId="77777777" w:rsidR="00FC22E1" w:rsidRPr="001C498A" w:rsidRDefault="00FC22E1" w:rsidP="00FC22E1">
            <w:pPr>
              <w:ind w:right="113"/>
              <w:jc w:val="both"/>
              <w:rPr>
                <w:rFonts w:ascii="Arial" w:hAnsi="Arial" w:cs="Arial"/>
                <w:b/>
                <w:snapToGrid w:val="0"/>
                <w:sz w:val="20"/>
                <w:szCs w:val="20"/>
              </w:rPr>
            </w:pPr>
          </w:p>
        </w:tc>
      </w:tr>
      <w:tr w:rsidR="00FC22E1" w:rsidRPr="00D676EC" w14:paraId="425F9A4C" w14:textId="77777777" w:rsidTr="00FC22E1">
        <w:tc>
          <w:tcPr>
            <w:tcW w:w="195" w:type="pct"/>
            <w:shd w:val="clear" w:color="auto" w:fill="B6DDE8" w:themeFill="accent5" w:themeFillTint="66"/>
            <w:vAlign w:val="center"/>
          </w:tcPr>
          <w:p w14:paraId="3E903CF7"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3E7FA812" w14:textId="77777777" w:rsidR="00FC22E1" w:rsidRPr="001C498A" w:rsidRDefault="00FC22E1" w:rsidP="00FC22E1">
            <w:pPr>
              <w:ind w:right="177"/>
              <w:jc w:val="both"/>
              <w:rPr>
                <w:rFonts w:ascii="Arial" w:hAnsi="Arial" w:cs="Arial"/>
                <w:bCs/>
                <w:sz w:val="20"/>
                <w:szCs w:val="20"/>
              </w:rPr>
            </w:pPr>
            <w:r w:rsidRPr="001C498A">
              <w:rPr>
                <w:rFonts w:ascii="Arial" w:hAnsi="Arial" w:cs="Arial"/>
                <w:b/>
                <w:snapToGrid w:val="0"/>
                <w:sz w:val="20"/>
                <w:szCs w:val="20"/>
              </w:rPr>
              <w:t>SUBCONTRATOS</w:t>
            </w:r>
          </w:p>
        </w:tc>
      </w:tr>
      <w:tr w:rsidR="00FC22E1" w:rsidRPr="00D676EC" w14:paraId="29A27999" w14:textId="77777777" w:rsidTr="00FC22E1">
        <w:tc>
          <w:tcPr>
            <w:tcW w:w="195" w:type="pct"/>
            <w:shd w:val="clear" w:color="auto" w:fill="FFFFFF"/>
            <w:vAlign w:val="center"/>
          </w:tcPr>
          <w:p w14:paraId="68AF34B1" w14:textId="77777777" w:rsidR="00FC22E1" w:rsidRPr="00D676EC" w:rsidRDefault="00FC22E1" w:rsidP="00FC22E1">
            <w:pPr>
              <w:jc w:val="center"/>
              <w:rPr>
                <w:rFonts w:ascii="Arial" w:hAnsi="Arial" w:cs="Arial"/>
                <w:b/>
                <w:snapToGrid w:val="0"/>
                <w:sz w:val="22"/>
                <w:szCs w:val="22"/>
              </w:rPr>
            </w:pPr>
          </w:p>
        </w:tc>
        <w:tc>
          <w:tcPr>
            <w:tcW w:w="4805" w:type="pct"/>
            <w:shd w:val="clear" w:color="auto" w:fill="FFFFFF"/>
            <w:vAlign w:val="center"/>
          </w:tcPr>
          <w:p w14:paraId="24855766" w14:textId="77777777" w:rsidR="00FC22E1" w:rsidRDefault="00FC22E1" w:rsidP="00FC22E1">
            <w:pPr>
              <w:pStyle w:val="xmsonormal"/>
              <w:spacing w:before="0" w:beforeAutospacing="0" w:after="0" w:afterAutospacing="0"/>
              <w:jc w:val="both"/>
              <w:rPr>
                <w:rFonts w:ascii="Arial" w:hAnsi="Arial" w:cs="Arial"/>
                <w:sz w:val="20"/>
                <w:szCs w:val="20"/>
              </w:rPr>
            </w:pPr>
          </w:p>
          <w:p w14:paraId="2A76A984" w14:textId="77777777" w:rsidR="00FC22E1" w:rsidRPr="001C498A" w:rsidRDefault="00FC22E1" w:rsidP="00FC22E1">
            <w:pPr>
              <w:pStyle w:val="xmsonormal"/>
              <w:spacing w:before="0" w:beforeAutospacing="0" w:after="0" w:afterAutospacing="0"/>
              <w:jc w:val="both"/>
              <w:rPr>
                <w:rFonts w:ascii="Arial" w:hAnsi="Arial" w:cs="Arial"/>
                <w:b/>
                <w:sz w:val="20"/>
                <w:szCs w:val="20"/>
                <w:u w:val="single"/>
              </w:rPr>
            </w:pPr>
            <w:r w:rsidRPr="001C498A">
              <w:rPr>
                <w:rFonts w:ascii="Arial" w:hAnsi="Arial" w:cs="Arial"/>
                <w:sz w:val="20"/>
                <w:szCs w:val="20"/>
              </w:rPr>
              <w:t>El </w:t>
            </w:r>
            <w:r w:rsidRPr="001C498A">
              <w:rPr>
                <w:rFonts w:ascii="Arial" w:hAnsi="Arial" w:cs="Arial"/>
                <w:b/>
                <w:bCs/>
                <w:sz w:val="20"/>
                <w:szCs w:val="20"/>
              </w:rPr>
              <w:t>CONTRATISTA</w:t>
            </w:r>
            <w:r w:rsidRPr="001C498A">
              <w:rPr>
                <w:rFonts w:ascii="Arial" w:hAnsi="Arial" w:cs="Arial"/>
                <w:sz w:val="20"/>
                <w:szCs w:val="20"/>
              </w:rPr>
              <w:t xml:space="preserve"> podrá realizar la subcontratación </w:t>
            </w:r>
            <w:r w:rsidRPr="001C498A">
              <w:rPr>
                <w:rFonts w:ascii="Arial" w:hAnsi="Arial" w:cs="Arial"/>
                <w:b/>
                <w:bCs/>
                <w:sz w:val="20"/>
                <w:szCs w:val="20"/>
                <w:u w:val="single"/>
              </w:rPr>
              <w:t>ÚNICAMENTE</w:t>
            </w:r>
            <w:r w:rsidRPr="001C498A">
              <w:rPr>
                <w:rFonts w:ascii="Arial" w:hAnsi="Arial" w:cs="Arial"/>
                <w:sz w:val="20"/>
                <w:szCs w:val="20"/>
              </w:rPr>
              <w:t xml:space="preserve"> para ejecutar el ítem </w:t>
            </w:r>
            <w:r w:rsidRPr="001C498A">
              <w:rPr>
                <w:rFonts w:ascii="Arial" w:hAnsi="Arial" w:cs="Arial"/>
                <w:b/>
                <w:bCs/>
                <w:i/>
                <w:iCs/>
                <w:sz w:val="20"/>
                <w:szCs w:val="20"/>
              </w:rPr>
              <w:t xml:space="preserve">“INSTALACIÓN DE PUNTO DE RED DE DATOS CATEGORÍA 6” </w:t>
            </w:r>
            <w:r w:rsidRPr="001C498A">
              <w:rPr>
                <w:rFonts w:ascii="Arial" w:hAnsi="Arial" w:cs="Arial"/>
                <w:sz w:val="20"/>
                <w:szCs w:val="20"/>
              </w:rPr>
              <w:t xml:space="preserve">hasta un 25% del monto total del contrato (conforme lo establece el Artículo 87 Bis de las NB-SABS), de una empresa especializada con una experiencia mínima de al menos </w:t>
            </w:r>
            <w:r w:rsidRPr="001C498A">
              <w:rPr>
                <w:rFonts w:ascii="Arial" w:hAnsi="Arial" w:cs="Arial"/>
                <w:b/>
                <w:bCs/>
                <w:sz w:val="20"/>
                <w:szCs w:val="20"/>
              </w:rPr>
              <w:t xml:space="preserve">TRES (3) </w:t>
            </w:r>
            <w:r w:rsidRPr="001C498A">
              <w:rPr>
                <w:rFonts w:ascii="Arial" w:hAnsi="Arial" w:cs="Arial"/>
                <w:sz w:val="20"/>
                <w:szCs w:val="20"/>
              </w:rPr>
              <w:t xml:space="preserve">trabajos de instalación de Cableado Estructurado de Red de Datos con al menos 20 puntos de red cada uno, dentro de los últimos </w:t>
            </w:r>
            <w:r w:rsidRPr="001C498A">
              <w:rPr>
                <w:rFonts w:ascii="Arial" w:hAnsi="Arial" w:cs="Arial"/>
                <w:b/>
                <w:bCs/>
                <w:sz w:val="20"/>
                <w:szCs w:val="20"/>
              </w:rPr>
              <w:t>CINCO (5) AÑOS</w:t>
            </w:r>
            <w:r w:rsidRPr="001C498A">
              <w:rPr>
                <w:rFonts w:ascii="Arial" w:hAnsi="Arial" w:cs="Arial"/>
                <w:sz w:val="20"/>
                <w:szCs w:val="20"/>
              </w:rPr>
              <w:t xml:space="preserve"> a la fecha de presentación de la propuesta. </w:t>
            </w:r>
            <w:r w:rsidRPr="001C498A">
              <w:rPr>
                <w:rFonts w:ascii="Arial" w:hAnsi="Arial" w:cs="Arial"/>
                <w:b/>
                <w:sz w:val="20"/>
                <w:szCs w:val="20"/>
                <w:u w:val="single"/>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2551EF0B" w14:textId="77777777" w:rsidR="00FC22E1" w:rsidRPr="001C498A" w:rsidRDefault="00FC22E1" w:rsidP="00FC22E1">
            <w:pPr>
              <w:pStyle w:val="xmsonormal"/>
              <w:spacing w:before="0" w:beforeAutospacing="0" w:after="0" w:afterAutospacing="0"/>
              <w:jc w:val="both"/>
              <w:rPr>
                <w:rFonts w:ascii="Arial" w:hAnsi="Arial" w:cs="Arial"/>
                <w:sz w:val="20"/>
                <w:szCs w:val="20"/>
              </w:rPr>
            </w:pPr>
            <w:r w:rsidRPr="001C498A">
              <w:rPr>
                <w:rFonts w:ascii="Arial" w:hAnsi="Arial" w:cs="Arial"/>
                <w:sz w:val="20"/>
                <w:szCs w:val="20"/>
              </w:rPr>
              <w:t>Asimismo, debe considerar lo siguiente:</w:t>
            </w:r>
          </w:p>
          <w:p w14:paraId="534C346A" w14:textId="77777777" w:rsidR="00FC22E1" w:rsidRPr="001C498A" w:rsidRDefault="00FC22E1" w:rsidP="002209A8">
            <w:pPr>
              <w:pStyle w:val="xmsolistparagraph"/>
              <w:numPr>
                <w:ilvl w:val="0"/>
                <w:numId w:val="74"/>
              </w:numPr>
              <w:spacing w:before="0" w:beforeAutospacing="0" w:after="0" w:afterAutospacing="0"/>
              <w:jc w:val="both"/>
              <w:rPr>
                <w:rFonts w:ascii="Arial" w:hAnsi="Arial" w:cs="Arial"/>
                <w:sz w:val="20"/>
                <w:szCs w:val="20"/>
              </w:rPr>
            </w:pPr>
            <w:r w:rsidRPr="001C498A">
              <w:rPr>
                <w:rFonts w:ascii="Arial" w:hAnsi="Arial" w:cs="Arial"/>
                <w:sz w:val="20"/>
                <w:szCs w:val="20"/>
              </w:rPr>
              <w:t>Toda la instalación de la red de datos deberá contemplar las normas para cableado estructurado ANSI/EIA/TIA-56x en Categoría 6.</w:t>
            </w:r>
          </w:p>
          <w:p w14:paraId="2D83A1EC" w14:textId="77777777" w:rsidR="00FC22E1" w:rsidRPr="001C498A" w:rsidRDefault="00FC22E1" w:rsidP="002209A8">
            <w:pPr>
              <w:pStyle w:val="xmsonormal"/>
              <w:numPr>
                <w:ilvl w:val="0"/>
                <w:numId w:val="74"/>
              </w:numPr>
              <w:spacing w:before="0" w:beforeAutospacing="0" w:after="0" w:afterAutospacing="0"/>
              <w:jc w:val="both"/>
              <w:rPr>
                <w:rFonts w:ascii="Arial" w:hAnsi="Arial" w:cs="Arial"/>
                <w:bCs/>
                <w:snapToGrid w:val="0"/>
                <w:sz w:val="20"/>
                <w:szCs w:val="20"/>
              </w:rPr>
            </w:pPr>
            <w:r w:rsidRPr="001C498A">
              <w:rPr>
                <w:rFonts w:ascii="Arial" w:hAnsi="Arial" w:cs="Arial"/>
                <w:sz w:val="20"/>
                <w:szCs w:val="20"/>
              </w:rPr>
              <w:t xml:space="preserve">Todos los puntos de red deberán ser certificados en </w:t>
            </w:r>
            <w:proofErr w:type="spellStart"/>
            <w:r w:rsidRPr="001C498A">
              <w:rPr>
                <w:rFonts w:ascii="Arial" w:hAnsi="Arial" w:cs="Arial"/>
                <w:sz w:val="20"/>
                <w:szCs w:val="20"/>
              </w:rPr>
              <w:t>Cat</w:t>
            </w:r>
            <w:proofErr w:type="spellEnd"/>
            <w:r w:rsidRPr="001C498A">
              <w:rPr>
                <w:rFonts w:ascii="Arial" w:hAnsi="Arial" w:cs="Arial"/>
                <w:sz w:val="20"/>
                <w:szCs w:val="20"/>
              </w:rPr>
              <w:t xml:space="preserve"> 6, una vez finalizado el trabajo se deberá entregar documento de respaldo de la certificación.</w:t>
            </w:r>
          </w:p>
          <w:p w14:paraId="2DE7A54A" w14:textId="77777777" w:rsidR="00FC22E1" w:rsidRDefault="00FC22E1" w:rsidP="00FC22E1">
            <w:pPr>
              <w:pStyle w:val="xmsonormal"/>
              <w:spacing w:before="0" w:beforeAutospacing="0" w:after="0" w:afterAutospacing="0"/>
              <w:jc w:val="both"/>
              <w:rPr>
                <w:rFonts w:ascii="Arial" w:hAnsi="Arial" w:cs="Arial"/>
                <w:sz w:val="20"/>
                <w:szCs w:val="20"/>
              </w:rPr>
            </w:pPr>
            <w:r w:rsidRPr="001C498A">
              <w:rPr>
                <w:rFonts w:ascii="Arial" w:hAnsi="Arial" w:cs="Arial"/>
                <w:sz w:val="20"/>
                <w:szCs w:val="20"/>
              </w:rPr>
              <w:t xml:space="preserve">La ejecución del ítem referido deberá contar con un informe de aprobación por parte de la Gerencia de Sistemas del BCB hasta la fecha de recepción definitiva de la obra. Asimismo, </w:t>
            </w:r>
            <w:r w:rsidRPr="00612F78">
              <w:rPr>
                <w:rFonts w:ascii="Arial" w:hAnsi="Arial" w:cs="Arial"/>
                <w:b/>
                <w:sz w:val="20"/>
                <w:szCs w:val="20"/>
                <w:u w:val="single"/>
              </w:rPr>
              <w:t>el PROPONENTE deberá especificar en su propuesta técnica si procederá a realizar la subcontratación y el % de la misma, según corresponda.</w:t>
            </w:r>
          </w:p>
          <w:p w14:paraId="2ABCD775" w14:textId="77777777" w:rsidR="00FC22E1" w:rsidRPr="001C498A" w:rsidRDefault="00FC22E1" w:rsidP="00FC22E1">
            <w:pPr>
              <w:pStyle w:val="xmsonormal"/>
              <w:spacing w:before="0" w:beforeAutospacing="0" w:after="0" w:afterAutospacing="0"/>
              <w:jc w:val="both"/>
              <w:rPr>
                <w:rFonts w:ascii="Arial" w:hAnsi="Arial" w:cs="Arial"/>
                <w:bCs/>
                <w:snapToGrid w:val="0"/>
                <w:sz w:val="20"/>
                <w:szCs w:val="20"/>
              </w:rPr>
            </w:pPr>
          </w:p>
        </w:tc>
      </w:tr>
      <w:tr w:rsidR="00FC22E1" w:rsidRPr="00D676EC" w14:paraId="62E6C42E" w14:textId="77777777" w:rsidTr="00FC22E1">
        <w:tc>
          <w:tcPr>
            <w:tcW w:w="195" w:type="pct"/>
            <w:tcBorders>
              <w:bottom w:val="single" w:sz="2" w:space="0" w:color="000000"/>
            </w:tcBorders>
            <w:shd w:val="clear" w:color="auto" w:fill="B6DDE8" w:themeFill="accent5" w:themeFillTint="66"/>
            <w:vAlign w:val="center"/>
          </w:tcPr>
          <w:p w14:paraId="591FB11B"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2FDA4070" w14:textId="77777777" w:rsidR="00FC22E1" w:rsidRPr="001C498A" w:rsidRDefault="00FC22E1" w:rsidP="00FC22E1">
            <w:pPr>
              <w:ind w:right="177"/>
              <w:jc w:val="both"/>
              <w:rPr>
                <w:rFonts w:ascii="Arial" w:hAnsi="Arial" w:cs="Arial"/>
                <w:sz w:val="20"/>
                <w:szCs w:val="20"/>
              </w:rPr>
            </w:pPr>
            <w:r w:rsidRPr="001C498A">
              <w:rPr>
                <w:rFonts w:ascii="Arial" w:hAnsi="Arial" w:cs="Arial"/>
                <w:b/>
                <w:sz w:val="20"/>
                <w:szCs w:val="20"/>
              </w:rPr>
              <w:t>FORMA DE PAGO</w:t>
            </w:r>
          </w:p>
        </w:tc>
      </w:tr>
      <w:tr w:rsidR="00FC22E1" w:rsidRPr="00D676EC" w14:paraId="11ADACDE" w14:textId="77777777" w:rsidTr="00FC22E1">
        <w:tc>
          <w:tcPr>
            <w:tcW w:w="195" w:type="pct"/>
            <w:tcBorders>
              <w:bottom w:val="single" w:sz="2" w:space="0" w:color="000000"/>
            </w:tcBorders>
            <w:shd w:val="clear" w:color="auto" w:fill="auto"/>
            <w:vAlign w:val="center"/>
          </w:tcPr>
          <w:p w14:paraId="4A00FB17" w14:textId="77777777" w:rsidR="00FC22E1" w:rsidRPr="00D676EC" w:rsidRDefault="00FC22E1" w:rsidP="00FC22E1">
            <w:pPr>
              <w:jc w:val="center"/>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22AD8E27" w14:textId="77777777" w:rsidR="00FC22E1" w:rsidRDefault="00FC22E1" w:rsidP="00FC22E1">
            <w:pPr>
              <w:tabs>
                <w:tab w:val="num" w:pos="3846"/>
              </w:tabs>
              <w:ind w:right="176"/>
              <w:jc w:val="both"/>
              <w:rPr>
                <w:rFonts w:ascii="Arial" w:hAnsi="Arial" w:cs="Arial"/>
                <w:bCs/>
                <w:snapToGrid w:val="0"/>
                <w:sz w:val="20"/>
                <w:szCs w:val="20"/>
              </w:rPr>
            </w:pPr>
          </w:p>
          <w:p w14:paraId="77333E1D" w14:textId="77777777" w:rsidR="00FC22E1" w:rsidRPr="00750CBC" w:rsidRDefault="00FC22E1" w:rsidP="00FC22E1">
            <w:pPr>
              <w:tabs>
                <w:tab w:val="num" w:pos="3846"/>
              </w:tabs>
              <w:jc w:val="both"/>
              <w:rPr>
                <w:rFonts w:ascii="Arial" w:hAnsi="Arial" w:cs="Arial"/>
                <w:bCs/>
                <w:snapToGrid w:val="0"/>
                <w:sz w:val="20"/>
                <w:szCs w:val="22"/>
              </w:rPr>
            </w:pPr>
            <w:r w:rsidRPr="00750CBC">
              <w:rPr>
                <w:rFonts w:ascii="Arial" w:hAnsi="Arial"/>
                <w:sz w:val="20"/>
              </w:rPr>
              <w:t xml:space="preserve">El BCB procederá a realizar el pago del monto del contrato </w:t>
            </w:r>
            <w:r w:rsidRPr="00750CBC">
              <w:rPr>
                <w:rFonts w:ascii="Arial" w:hAnsi="Arial" w:cs="Arial"/>
                <w:bCs/>
                <w:snapToGrid w:val="0"/>
                <w:sz w:val="20"/>
                <w:szCs w:val="22"/>
              </w:rPr>
              <w:t xml:space="preserve">en </w:t>
            </w:r>
            <w:r w:rsidRPr="00750CBC">
              <w:rPr>
                <w:rFonts w:ascii="Arial" w:hAnsi="Arial" w:cs="Arial"/>
                <w:b/>
                <w:bCs/>
                <w:snapToGrid w:val="0"/>
                <w:sz w:val="20"/>
                <w:szCs w:val="22"/>
              </w:rPr>
              <w:t>DOS (2) PAGOS</w:t>
            </w:r>
            <w:r w:rsidRPr="00750CBC">
              <w:rPr>
                <w:rFonts w:ascii="Arial" w:hAnsi="Arial" w:cs="Arial"/>
                <w:bCs/>
                <w:snapToGrid w:val="0"/>
                <w:sz w:val="20"/>
                <w:szCs w:val="22"/>
              </w:rPr>
              <w:t>, de acuerdo con el siguiente detalle:</w:t>
            </w:r>
          </w:p>
          <w:p w14:paraId="03E2D779" w14:textId="77777777" w:rsidR="00FC22E1" w:rsidRPr="00750CBC" w:rsidRDefault="00FC22E1" w:rsidP="00FC22E1">
            <w:pPr>
              <w:tabs>
                <w:tab w:val="num" w:pos="3846"/>
              </w:tabs>
              <w:jc w:val="both"/>
              <w:rPr>
                <w:rFonts w:ascii="Arial" w:hAnsi="Arial" w:cs="Arial"/>
                <w:bCs/>
                <w:snapToGrid w:val="0"/>
                <w:sz w:val="20"/>
                <w:szCs w:val="22"/>
              </w:rPr>
            </w:pPr>
          </w:p>
          <w:p w14:paraId="3070F707" w14:textId="77777777" w:rsidR="00FC22E1" w:rsidRPr="00750CBC" w:rsidRDefault="00FC22E1" w:rsidP="002209A8">
            <w:pPr>
              <w:pStyle w:val="Prrafodelista"/>
              <w:numPr>
                <w:ilvl w:val="0"/>
                <w:numId w:val="80"/>
              </w:numPr>
              <w:contextualSpacing/>
              <w:jc w:val="both"/>
              <w:rPr>
                <w:rFonts w:cs="Arial"/>
                <w:sz w:val="20"/>
              </w:rPr>
            </w:pPr>
            <w:r w:rsidRPr="00750CBC">
              <w:rPr>
                <w:rFonts w:cs="Arial"/>
                <w:b/>
                <w:bCs/>
                <w:sz w:val="20"/>
              </w:rPr>
              <w:t>PLANILLA DE AVANCE DE OBRA</w:t>
            </w:r>
            <w:r w:rsidRPr="00750CBC">
              <w:rPr>
                <w:rFonts w:cs="Arial"/>
                <w:sz w:val="20"/>
              </w:rPr>
              <w:t>: El BCB procederá al pago parcial del monto del contrato el cual será paralelo al progreso</w:t>
            </w:r>
            <w:r w:rsidRPr="00750CBC">
              <w:rPr>
                <w:sz w:val="20"/>
              </w:rPr>
              <w:t xml:space="preserve"> de la obra</w:t>
            </w:r>
            <w:r w:rsidRPr="00750CBC">
              <w:rPr>
                <w:rFonts w:cs="Arial"/>
                <w:sz w:val="20"/>
              </w:rPr>
              <w:t xml:space="preserve"> mediante la presentación de la </w:t>
            </w:r>
            <w:r w:rsidRPr="00750CBC">
              <w:rPr>
                <w:rFonts w:cs="Arial"/>
                <w:b/>
                <w:sz w:val="20"/>
              </w:rPr>
              <w:t>PLANILLA DE AVANCE DE OBRA</w:t>
            </w:r>
            <w:r w:rsidRPr="00750CBC">
              <w:rPr>
                <w:rFonts w:cs="Arial"/>
                <w:bCs/>
                <w:snapToGrid w:val="0"/>
                <w:sz w:val="20"/>
              </w:rPr>
              <w:t xml:space="preserve"> debidamente firmada y adjuntando todos los antecedentes técnicos y administrativos que sean requeridos para el efecto.</w:t>
            </w:r>
          </w:p>
          <w:p w14:paraId="78C1989D" w14:textId="77777777" w:rsidR="00FC22E1" w:rsidRPr="00750CBC" w:rsidRDefault="00FC22E1" w:rsidP="002209A8">
            <w:pPr>
              <w:pStyle w:val="Prrafodelista"/>
              <w:numPr>
                <w:ilvl w:val="0"/>
                <w:numId w:val="80"/>
              </w:numPr>
              <w:tabs>
                <w:tab w:val="num" w:pos="3846"/>
              </w:tabs>
              <w:contextualSpacing/>
              <w:jc w:val="both"/>
              <w:rPr>
                <w:sz w:val="20"/>
              </w:rPr>
            </w:pPr>
            <w:r w:rsidRPr="00750CBC">
              <w:rPr>
                <w:rFonts w:cs="Arial"/>
                <w:b/>
                <w:bCs/>
                <w:sz w:val="20"/>
              </w:rPr>
              <w:t>PLANILLA DE LIQUIDACIÓN FINAL</w:t>
            </w:r>
            <w:r w:rsidRPr="00750CBC">
              <w:rPr>
                <w:rFonts w:cs="Arial"/>
                <w:sz w:val="20"/>
              </w:rPr>
              <w:t>: De manera</w:t>
            </w:r>
            <w:r w:rsidRPr="00750CBC">
              <w:rPr>
                <w:sz w:val="20"/>
              </w:rPr>
              <w:t xml:space="preserve"> posterior a la recepción definitiva de la obra, el </w:t>
            </w:r>
            <w:r w:rsidRPr="00750CBC">
              <w:rPr>
                <w:b/>
                <w:sz w:val="20"/>
              </w:rPr>
              <w:t>CONTRATISTA</w:t>
            </w:r>
            <w:r w:rsidRPr="00750CBC">
              <w:rPr>
                <w:sz w:val="20"/>
              </w:rPr>
              <w:t xml:space="preserve"> debe presentar la </w:t>
            </w:r>
            <w:r w:rsidRPr="00750CBC">
              <w:rPr>
                <w:b/>
                <w:sz w:val="20"/>
              </w:rPr>
              <w:t>PLANILLA DE LIQUIDACIÓN FINAL</w:t>
            </w:r>
            <w:r w:rsidRPr="00750CBC">
              <w:rPr>
                <w:sz w:val="20"/>
              </w:rPr>
              <w:t xml:space="preserve"> debidamente firmada y adjuntando todos los antecedentes técnicos y administrativos que sean requeridos para el efecto.</w:t>
            </w:r>
          </w:p>
          <w:p w14:paraId="3608AD68" w14:textId="77777777" w:rsidR="00FC22E1" w:rsidRPr="00750CBC" w:rsidRDefault="00FC22E1" w:rsidP="00FC22E1">
            <w:pPr>
              <w:tabs>
                <w:tab w:val="num" w:pos="3846"/>
              </w:tabs>
              <w:jc w:val="both"/>
              <w:rPr>
                <w:rFonts w:ascii="Arial" w:hAnsi="Arial" w:cs="Arial"/>
                <w:bCs/>
                <w:snapToGrid w:val="0"/>
                <w:sz w:val="20"/>
                <w:szCs w:val="22"/>
              </w:rPr>
            </w:pPr>
          </w:p>
          <w:p w14:paraId="05F137B1" w14:textId="77777777" w:rsidR="00FC22E1" w:rsidRPr="00750CBC" w:rsidRDefault="00FC22E1" w:rsidP="00FC22E1">
            <w:pPr>
              <w:tabs>
                <w:tab w:val="num" w:pos="3846"/>
              </w:tabs>
              <w:jc w:val="both"/>
              <w:rPr>
                <w:rFonts w:ascii="Arial" w:hAnsi="Arial"/>
                <w:sz w:val="20"/>
              </w:rPr>
            </w:pPr>
            <w:r w:rsidRPr="00750CBC">
              <w:rPr>
                <w:rFonts w:ascii="Arial" w:hAnsi="Arial"/>
                <w:sz w:val="20"/>
              </w:rPr>
              <w:t xml:space="preserve">El </w:t>
            </w:r>
            <w:r w:rsidRPr="00750CBC">
              <w:rPr>
                <w:rFonts w:ascii="Arial" w:hAnsi="Arial"/>
                <w:b/>
                <w:sz w:val="20"/>
              </w:rPr>
              <w:t>SUPERVISOR DE OBRA</w:t>
            </w:r>
            <w:r w:rsidRPr="00750CBC">
              <w:rPr>
                <w:rFonts w:ascii="Arial" w:hAnsi="Arial"/>
                <w:sz w:val="20"/>
              </w:rPr>
              <w:t xml:space="preserve">, dentro de los </w:t>
            </w:r>
            <w:r w:rsidRPr="00750CBC">
              <w:rPr>
                <w:rFonts w:ascii="Arial" w:hAnsi="Arial" w:cs="Arial"/>
                <w:b/>
                <w:bCs/>
                <w:snapToGrid w:val="0"/>
                <w:color w:val="FF0000"/>
                <w:sz w:val="20"/>
                <w:szCs w:val="22"/>
              </w:rPr>
              <w:t>tres (3</w:t>
            </w:r>
            <w:r w:rsidRPr="00750CBC">
              <w:rPr>
                <w:rFonts w:ascii="Arial" w:hAnsi="Arial"/>
                <w:b/>
                <w:color w:val="FF0000"/>
                <w:sz w:val="20"/>
              </w:rPr>
              <w:t xml:space="preserve">) días hábiles </w:t>
            </w:r>
            <w:r w:rsidRPr="00750CBC">
              <w:rPr>
                <w:rFonts w:ascii="Arial" w:hAnsi="Arial"/>
                <w:sz w:val="20"/>
              </w:rPr>
              <w:t xml:space="preserve">siguientes, si no existiesen observaciones, elaborará un Informe Técnico mediante el cual aprobará </w:t>
            </w:r>
            <w:r w:rsidRPr="00750CBC">
              <w:rPr>
                <w:rFonts w:ascii="Arial" w:hAnsi="Arial" w:cs="Arial"/>
                <w:bCs/>
                <w:snapToGrid w:val="0"/>
                <w:sz w:val="20"/>
                <w:szCs w:val="22"/>
              </w:rPr>
              <w:t>la Planilla de Avance de Obra o Planilla de Liquidación Final, según corresponda,</w:t>
            </w:r>
            <w:r w:rsidRPr="00750CBC">
              <w:rPr>
                <w:rFonts w:ascii="Arial" w:hAnsi="Arial"/>
                <w:sz w:val="20"/>
              </w:rPr>
              <w:t xml:space="preserve"> y remitirá la solicitud de pago al </w:t>
            </w:r>
            <w:r w:rsidRPr="00750CBC">
              <w:rPr>
                <w:rFonts w:ascii="Arial" w:hAnsi="Arial"/>
                <w:b/>
                <w:sz w:val="20"/>
              </w:rPr>
              <w:t>FISCAL DE OBRA</w:t>
            </w:r>
            <w:r w:rsidRPr="00750CBC">
              <w:rPr>
                <w:rFonts w:ascii="Arial" w:hAnsi="Arial"/>
                <w:sz w:val="20"/>
              </w:rPr>
              <w:t xml:space="preserve">, si existiesen observaciones, el </w:t>
            </w:r>
            <w:r w:rsidRPr="00750CBC">
              <w:rPr>
                <w:rFonts w:ascii="Arial" w:hAnsi="Arial"/>
                <w:b/>
                <w:sz w:val="20"/>
              </w:rPr>
              <w:t>SUPERVISOR DE OBRA</w:t>
            </w:r>
            <w:r w:rsidRPr="00750CBC">
              <w:rPr>
                <w:rFonts w:ascii="Arial" w:hAnsi="Arial"/>
                <w:sz w:val="20"/>
              </w:rPr>
              <w:t xml:space="preserve"> devolverá toda la documentación al </w:t>
            </w:r>
            <w:r w:rsidRPr="00750CBC">
              <w:rPr>
                <w:rFonts w:ascii="Arial" w:hAnsi="Arial"/>
                <w:b/>
                <w:sz w:val="20"/>
              </w:rPr>
              <w:t>CONTRATISTA</w:t>
            </w:r>
            <w:r w:rsidRPr="00750CBC">
              <w:rPr>
                <w:rFonts w:ascii="Arial" w:hAnsi="Arial"/>
                <w:sz w:val="20"/>
              </w:rPr>
              <w:t xml:space="preserve"> para que éstas sean subsanadas, en este caso se deberá reiniciar el proceso con nuevas fechas.</w:t>
            </w:r>
          </w:p>
          <w:p w14:paraId="11F22AAA" w14:textId="77777777" w:rsidR="00FC22E1" w:rsidRPr="00B91D21" w:rsidRDefault="00FC22E1" w:rsidP="00FC22E1">
            <w:pPr>
              <w:tabs>
                <w:tab w:val="num" w:pos="3846"/>
              </w:tabs>
              <w:jc w:val="both"/>
              <w:rPr>
                <w:rFonts w:ascii="Arial" w:hAnsi="Arial"/>
                <w:sz w:val="8"/>
              </w:rPr>
            </w:pPr>
          </w:p>
          <w:p w14:paraId="125B796D" w14:textId="77777777" w:rsidR="00FC22E1" w:rsidRPr="00FC22E1" w:rsidRDefault="00FC22E1" w:rsidP="00FC22E1">
            <w:pPr>
              <w:tabs>
                <w:tab w:val="num" w:pos="3846"/>
              </w:tabs>
              <w:jc w:val="both"/>
              <w:rPr>
                <w:rFonts w:ascii="Arial" w:hAnsi="Arial"/>
                <w:sz w:val="20"/>
              </w:rPr>
            </w:pPr>
            <w:r w:rsidRPr="00750CBC">
              <w:rPr>
                <w:rFonts w:ascii="Arial" w:hAnsi="Arial"/>
                <w:sz w:val="20"/>
              </w:rPr>
              <w:t xml:space="preserve">El </w:t>
            </w:r>
            <w:r w:rsidRPr="00750CBC">
              <w:rPr>
                <w:rFonts w:ascii="Arial" w:hAnsi="Arial"/>
                <w:b/>
                <w:sz w:val="20"/>
              </w:rPr>
              <w:t>FISCAL DE OBRA</w:t>
            </w:r>
            <w:r w:rsidRPr="00750CBC">
              <w:rPr>
                <w:rFonts w:ascii="Arial" w:hAnsi="Arial"/>
                <w:sz w:val="20"/>
              </w:rPr>
              <w:t xml:space="preserve"> dentro los </w:t>
            </w:r>
            <w:r w:rsidRPr="00750CBC">
              <w:rPr>
                <w:rFonts w:ascii="Arial" w:hAnsi="Arial" w:cs="Arial"/>
                <w:b/>
                <w:bCs/>
                <w:snapToGrid w:val="0"/>
                <w:color w:val="FF0000"/>
                <w:sz w:val="20"/>
                <w:szCs w:val="22"/>
              </w:rPr>
              <w:t>tres (3</w:t>
            </w:r>
            <w:r w:rsidRPr="00750CBC">
              <w:rPr>
                <w:rFonts w:ascii="Arial" w:hAnsi="Arial"/>
                <w:b/>
                <w:color w:val="FF0000"/>
                <w:sz w:val="20"/>
              </w:rPr>
              <w:t>) días hábiles</w:t>
            </w:r>
            <w:r w:rsidRPr="00750CBC">
              <w:rPr>
                <w:rFonts w:ascii="Arial" w:hAnsi="Arial"/>
                <w:color w:val="FF0000"/>
                <w:sz w:val="20"/>
              </w:rPr>
              <w:t xml:space="preserve"> </w:t>
            </w:r>
            <w:r w:rsidRPr="00750CBC">
              <w:rPr>
                <w:rFonts w:ascii="Arial" w:hAnsi="Arial"/>
                <w:sz w:val="20"/>
              </w:rPr>
              <w:t xml:space="preserve">posteriores a la entrega del informe que apruebe la Planilla de </w:t>
            </w:r>
            <w:r w:rsidRPr="00750CBC">
              <w:rPr>
                <w:rFonts w:ascii="Arial" w:hAnsi="Arial" w:cs="Arial"/>
                <w:bCs/>
                <w:snapToGrid w:val="0"/>
                <w:sz w:val="20"/>
                <w:szCs w:val="22"/>
              </w:rPr>
              <w:t xml:space="preserve">Avance de Obra o Planilla de </w:t>
            </w:r>
            <w:r w:rsidRPr="00750CBC">
              <w:rPr>
                <w:rFonts w:ascii="Arial" w:hAnsi="Arial"/>
                <w:sz w:val="20"/>
              </w:rPr>
              <w:t>Liquidación Final</w:t>
            </w:r>
            <w:r w:rsidRPr="00750CBC">
              <w:rPr>
                <w:rFonts w:ascii="Arial" w:hAnsi="Arial" w:cs="Arial"/>
                <w:bCs/>
                <w:snapToGrid w:val="0"/>
                <w:sz w:val="20"/>
                <w:szCs w:val="22"/>
              </w:rPr>
              <w:t>, según corresponda,</w:t>
            </w:r>
            <w:r w:rsidRPr="00750CBC">
              <w:rPr>
                <w:rFonts w:ascii="Arial" w:hAnsi="Arial"/>
                <w:sz w:val="20"/>
              </w:rPr>
              <w:t xml:space="preserve"> por </w:t>
            </w:r>
            <w:r w:rsidRPr="00750CBC">
              <w:rPr>
                <w:rFonts w:ascii="Arial" w:hAnsi="Arial"/>
                <w:sz w:val="20"/>
              </w:rPr>
              <w:lastRenderedPageBreak/>
              <w:t xml:space="preserve">parte del </w:t>
            </w:r>
            <w:r w:rsidRPr="00750CBC">
              <w:rPr>
                <w:rFonts w:ascii="Arial" w:hAnsi="Arial"/>
                <w:b/>
                <w:sz w:val="20"/>
              </w:rPr>
              <w:t>SUPERVISOR DE OBRA</w:t>
            </w:r>
            <w:r w:rsidRPr="00750CBC">
              <w:rPr>
                <w:rFonts w:ascii="Arial" w:hAnsi="Arial"/>
                <w:sz w:val="20"/>
              </w:rPr>
              <w:t xml:space="preserve">, debe revisar, aprobar y procesar el pago de la Planilla ante </w:t>
            </w:r>
            <w:r w:rsidRPr="00FC22E1">
              <w:rPr>
                <w:rFonts w:ascii="Arial" w:hAnsi="Arial"/>
                <w:sz w:val="20"/>
              </w:rPr>
              <w:t>las instancias correspondientes.</w:t>
            </w:r>
          </w:p>
          <w:p w14:paraId="5A4E10E1" w14:textId="77777777" w:rsidR="00FC22E1" w:rsidRPr="00FC22E1" w:rsidRDefault="00FC22E1" w:rsidP="00FC22E1">
            <w:pPr>
              <w:tabs>
                <w:tab w:val="num" w:pos="3846"/>
              </w:tabs>
              <w:jc w:val="both"/>
              <w:rPr>
                <w:rFonts w:ascii="Arial" w:hAnsi="Arial"/>
                <w:sz w:val="8"/>
              </w:rPr>
            </w:pPr>
          </w:p>
          <w:p w14:paraId="7FEA701C" w14:textId="77777777" w:rsidR="00FC22E1" w:rsidRPr="00FC22E1" w:rsidRDefault="00FC22E1" w:rsidP="00FC22E1">
            <w:pPr>
              <w:jc w:val="both"/>
              <w:rPr>
                <w:rFonts w:ascii="Arial" w:hAnsi="Arial" w:cs="Arial"/>
                <w:b/>
                <w:bCs/>
                <w:i/>
                <w:iCs/>
                <w:sz w:val="20"/>
                <w:szCs w:val="20"/>
                <w:lang w:eastAsia="en-US"/>
              </w:rPr>
            </w:pPr>
            <w:r w:rsidRPr="00FC22E1">
              <w:rPr>
                <w:rFonts w:ascii="Arial" w:hAnsi="Arial" w:cs="Arial"/>
                <w:sz w:val="20"/>
                <w:szCs w:val="20"/>
              </w:rPr>
              <w:t xml:space="preserve">Dentro de los </w:t>
            </w:r>
            <w:r w:rsidRPr="00FC22E1">
              <w:rPr>
                <w:rFonts w:ascii="Arial" w:hAnsi="Arial" w:cs="Arial"/>
                <w:b/>
                <w:bCs/>
                <w:snapToGrid w:val="0"/>
                <w:color w:val="FF0000"/>
                <w:sz w:val="20"/>
                <w:szCs w:val="20"/>
              </w:rPr>
              <w:t xml:space="preserve">diez (10) días calendario </w:t>
            </w:r>
            <w:r w:rsidRPr="00FC22E1">
              <w:rPr>
                <w:rFonts w:ascii="Arial" w:hAnsi="Arial" w:cs="Arial"/>
                <w:sz w:val="20"/>
                <w:szCs w:val="20"/>
              </w:rPr>
              <w:t xml:space="preserve">siguientes a la fecha de Recepción Provisional, el </w:t>
            </w:r>
            <w:r w:rsidRPr="00FC22E1">
              <w:rPr>
                <w:rFonts w:ascii="Arial" w:hAnsi="Arial" w:cs="Arial"/>
                <w:b/>
                <w:bCs/>
                <w:sz w:val="20"/>
                <w:szCs w:val="20"/>
              </w:rPr>
              <w:t>SUPERVISOR DE OBRA</w:t>
            </w:r>
            <w:r w:rsidRPr="00FC22E1">
              <w:rPr>
                <w:rFonts w:ascii="Arial" w:hAnsi="Arial" w:cs="Arial"/>
                <w:sz w:val="20"/>
                <w:szCs w:val="20"/>
              </w:rPr>
              <w:t xml:space="preserve"> elaborará una planilla de cantidades finales de obra, con base a la Obra efectiva y realmente ejecutada, dicha planilla será cursada al </w:t>
            </w:r>
            <w:r w:rsidRPr="00FC22E1">
              <w:rPr>
                <w:rFonts w:ascii="Arial" w:hAnsi="Arial" w:cs="Arial"/>
                <w:b/>
                <w:bCs/>
                <w:sz w:val="20"/>
                <w:szCs w:val="20"/>
              </w:rPr>
              <w:t>CONTRATISTA</w:t>
            </w:r>
            <w:r w:rsidRPr="00FC22E1">
              <w:rPr>
                <w:rFonts w:ascii="Arial" w:hAnsi="Arial" w:cs="Arial"/>
                <w:sz w:val="20"/>
                <w:szCs w:val="20"/>
              </w:rPr>
              <w:t xml:space="preserve"> para que el mismo dentro del plazo de </w:t>
            </w:r>
            <w:r w:rsidRPr="00FC22E1">
              <w:rPr>
                <w:rFonts w:ascii="Arial" w:hAnsi="Arial" w:cs="Arial"/>
                <w:b/>
                <w:bCs/>
                <w:snapToGrid w:val="0"/>
                <w:color w:val="FF0000"/>
                <w:sz w:val="20"/>
                <w:szCs w:val="20"/>
              </w:rPr>
              <w:t xml:space="preserve">diez (10) días calendario </w:t>
            </w:r>
            <w:r w:rsidRPr="00FC22E1">
              <w:rPr>
                <w:rFonts w:ascii="Arial" w:hAnsi="Arial" w:cs="Arial"/>
                <w:sz w:val="20"/>
                <w:szCs w:val="20"/>
              </w:rPr>
              <w:t xml:space="preserve">subsiguientes elabore el Certificado de Liquidación Final y la presente al </w:t>
            </w:r>
            <w:r w:rsidRPr="00FC22E1">
              <w:rPr>
                <w:rFonts w:ascii="Arial" w:hAnsi="Arial" w:cs="Arial"/>
                <w:b/>
                <w:bCs/>
                <w:sz w:val="20"/>
                <w:szCs w:val="20"/>
              </w:rPr>
              <w:t>SUPERVISOR DE OBRA</w:t>
            </w:r>
            <w:r w:rsidRPr="00FC22E1">
              <w:rPr>
                <w:rFonts w:ascii="Arial" w:hAnsi="Arial" w:cs="Arial"/>
                <w:sz w:val="20"/>
                <w:szCs w:val="20"/>
              </w:rPr>
              <w:t xml:space="preserve"> en versión definitiva con fecha y firma del representante del </w:t>
            </w:r>
            <w:r w:rsidRPr="00FC22E1">
              <w:rPr>
                <w:rFonts w:ascii="Arial" w:hAnsi="Arial" w:cs="Arial"/>
                <w:b/>
                <w:bCs/>
                <w:sz w:val="20"/>
                <w:szCs w:val="20"/>
              </w:rPr>
              <w:t>CONTRATISTA</w:t>
            </w:r>
            <w:r w:rsidRPr="00FC22E1">
              <w:rPr>
                <w:rFonts w:ascii="Arial" w:hAnsi="Arial" w:cs="Arial"/>
                <w:b/>
                <w:bCs/>
                <w:i/>
                <w:iCs/>
                <w:sz w:val="20"/>
                <w:szCs w:val="20"/>
              </w:rPr>
              <w:t xml:space="preserve"> </w:t>
            </w:r>
            <w:r w:rsidRPr="00FC22E1">
              <w:rPr>
                <w:rFonts w:ascii="Arial" w:hAnsi="Arial" w:cs="Arial"/>
                <w:sz w:val="20"/>
                <w:szCs w:val="20"/>
              </w:rPr>
              <w:t>en la obra</w:t>
            </w:r>
            <w:r w:rsidRPr="00FC22E1">
              <w:rPr>
                <w:rFonts w:ascii="Arial" w:hAnsi="Arial" w:cs="Arial"/>
                <w:b/>
                <w:bCs/>
                <w:i/>
                <w:iCs/>
                <w:sz w:val="20"/>
                <w:szCs w:val="20"/>
              </w:rPr>
              <w:t>.</w:t>
            </w:r>
          </w:p>
          <w:p w14:paraId="5FDBE359" w14:textId="77777777" w:rsidR="00FC22E1" w:rsidRPr="001C498A" w:rsidRDefault="00FC22E1" w:rsidP="00FC22E1">
            <w:pPr>
              <w:jc w:val="both"/>
              <w:rPr>
                <w:rFonts w:ascii="Arial" w:hAnsi="Arial" w:cs="Arial"/>
                <w:bCs/>
                <w:snapToGrid w:val="0"/>
                <w:sz w:val="20"/>
                <w:szCs w:val="20"/>
              </w:rPr>
            </w:pPr>
            <w:r w:rsidRPr="00FC22E1">
              <w:rPr>
                <w:rFonts w:ascii="Arial" w:hAnsi="Arial" w:cs="Arial"/>
                <w:sz w:val="20"/>
                <w:szCs w:val="20"/>
              </w:rPr>
              <w:t xml:space="preserve">Si el </w:t>
            </w:r>
            <w:r w:rsidRPr="00FC22E1">
              <w:rPr>
                <w:rFonts w:ascii="Arial" w:hAnsi="Arial" w:cs="Arial"/>
                <w:b/>
                <w:bCs/>
                <w:sz w:val="20"/>
                <w:szCs w:val="20"/>
              </w:rPr>
              <w:t xml:space="preserve">CONTRATISTA </w:t>
            </w:r>
            <w:r w:rsidRPr="00FC22E1">
              <w:rPr>
                <w:rFonts w:ascii="Arial" w:hAnsi="Arial" w:cs="Arial"/>
                <w:sz w:val="20"/>
                <w:szCs w:val="20"/>
              </w:rPr>
              <w:t xml:space="preserve">no elaborara el Certificado de Liquidación Final en el plazo establecido, el </w:t>
            </w:r>
            <w:r w:rsidRPr="00FC22E1">
              <w:rPr>
                <w:rFonts w:ascii="Arial" w:hAnsi="Arial" w:cs="Arial"/>
                <w:b/>
                <w:bCs/>
                <w:sz w:val="20"/>
                <w:szCs w:val="20"/>
              </w:rPr>
              <w:t>SUPERVISOR</w:t>
            </w:r>
            <w:r w:rsidRPr="00FC22E1">
              <w:rPr>
                <w:rFonts w:ascii="Arial" w:hAnsi="Arial" w:cs="Arial"/>
                <w:sz w:val="20"/>
                <w:szCs w:val="20"/>
              </w:rPr>
              <w:t xml:space="preserve"> en el plazo de </w:t>
            </w:r>
            <w:r w:rsidRPr="00FC22E1">
              <w:rPr>
                <w:rFonts w:ascii="Arial" w:hAnsi="Arial" w:cs="Arial"/>
                <w:b/>
                <w:bCs/>
                <w:snapToGrid w:val="0"/>
                <w:color w:val="FF0000"/>
                <w:sz w:val="20"/>
                <w:szCs w:val="20"/>
              </w:rPr>
              <w:t>cinco (5)</w:t>
            </w:r>
            <w:r w:rsidRPr="00FC22E1">
              <w:rPr>
                <w:rFonts w:ascii="Arial" w:hAnsi="Arial" w:cs="Arial"/>
                <w:sz w:val="20"/>
                <w:szCs w:val="20"/>
              </w:rPr>
              <w:t xml:space="preserve"> </w:t>
            </w:r>
            <w:r w:rsidRPr="00FC22E1">
              <w:rPr>
                <w:rFonts w:ascii="Arial" w:hAnsi="Arial" w:cs="Arial"/>
                <w:b/>
                <w:bCs/>
                <w:snapToGrid w:val="0"/>
                <w:color w:val="FF0000"/>
                <w:sz w:val="20"/>
                <w:szCs w:val="20"/>
              </w:rPr>
              <w:t xml:space="preserve">días calendario </w:t>
            </w:r>
            <w:r w:rsidRPr="00FC22E1">
              <w:rPr>
                <w:rFonts w:ascii="Arial" w:hAnsi="Arial" w:cs="Arial"/>
                <w:sz w:val="20"/>
                <w:szCs w:val="20"/>
              </w:rPr>
              <w:t xml:space="preserve">procederá a la elaboración de la planilla o Certificado de Liquidación Final, que será aprobada por el </w:t>
            </w:r>
            <w:r w:rsidRPr="00FC22E1">
              <w:rPr>
                <w:rFonts w:ascii="Arial" w:hAnsi="Arial" w:cs="Arial"/>
                <w:b/>
                <w:bCs/>
                <w:sz w:val="20"/>
                <w:szCs w:val="20"/>
              </w:rPr>
              <w:t>FISCAL DE OBRA</w:t>
            </w:r>
            <w:r w:rsidRPr="00FC22E1">
              <w:rPr>
                <w:rFonts w:ascii="Arial" w:hAnsi="Arial" w:cs="Arial"/>
                <w:sz w:val="20"/>
                <w:szCs w:val="20"/>
              </w:rPr>
              <w:t xml:space="preserve">, dicha planilla no podrá ser motivo de reclamo por parte del </w:t>
            </w:r>
            <w:r w:rsidRPr="00FC22E1">
              <w:rPr>
                <w:rFonts w:ascii="Arial" w:hAnsi="Arial" w:cs="Arial"/>
                <w:b/>
                <w:bCs/>
                <w:sz w:val="20"/>
                <w:szCs w:val="20"/>
              </w:rPr>
              <w:t>CONTRATISTA</w:t>
            </w:r>
          </w:p>
        </w:tc>
      </w:tr>
      <w:tr w:rsidR="00FC22E1" w:rsidRPr="00D676EC" w14:paraId="2D17AEDF" w14:textId="77777777" w:rsidTr="00FC22E1">
        <w:tc>
          <w:tcPr>
            <w:tcW w:w="195" w:type="pct"/>
            <w:tcBorders>
              <w:bottom w:val="single" w:sz="2" w:space="0" w:color="000000"/>
            </w:tcBorders>
            <w:shd w:val="clear" w:color="auto" w:fill="B6DDE8" w:themeFill="accent5" w:themeFillTint="66"/>
            <w:vAlign w:val="center"/>
          </w:tcPr>
          <w:p w14:paraId="4ECD8AD4"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3E53BA1D" w14:textId="77777777" w:rsidR="00FC22E1" w:rsidRPr="001C498A" w:rsidRDefault="00FC22E1" w:rsidP="00FC22E1">
            <w:pPr>
              <w:ind w:right="177"/>
              <w:jc w:val="both"/>
              <w:rPr>
                <w:rFonts w:ascii="Arial" w:hAnsi="Arial" w:cs="Arial"/>
                <w:sz w:val="20"/>
                <w:szCs w:val="20"/>
              </w:rPr>
            </w:pPr>
            <w:r w:rsidRPr="001C498A">
              <w:rPr>
                <w:rFonts w:ascii="Arial" w:hAnsi="Arial" w:cs="Arial"/>
                <w:b/>
                <w:sz w:val="20"/>
                <w:szCs w:val="20"/>
              </w:rPr>
              <w:t>ANTICIPO</w:t>
            </w:r>
          </w:p>
        </w:tc>
      </w:tr>
      <w:tr w:rsidR="00FC22E1" w:rsidRPr="00D676EC" w14:paraId="5C04DB72" w14:textId="77777777" w:rsidTr="00FC22E1">
        <w:tc>
          <w:tcPr>
            <w:tcW w:w="195" w:type="pct"/>
            <w:tcBorders>
              <w:bottom w:val="single" w:sz="2" w:space="0" w:color="000000"/>
            </w:tcBorders>
            <w:shd w:val="clear" w:color="auto" w:fill="auto"/>
            <w:vAlign w:val="center"/>
          </w:tcPr>
          <w:p w14:paraId="009C6DAB" w14:textId="77777777" w:rsidR="00FC22E1" w:rsidRPr="00D676EC" w:rsidRDefault="00FC22E1" w:rsidP="00FC22E1">
            <w:pPr>
              <w:jc w:val="center"/>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0C27E5A2" w14:textId="77777777" w:rsidR="00FC22E1" w:rsidRPr="00B91D21" w:rsidRDefault="00FC22E1" w:rsidP="00FC22E1">
            <w:pPr>
              <w:pStyle w:val="Prrafodelista"/>
              <w:ind w:left="360" w:right="176"/>
              <w:jc w:val="both"/>
              <w:rPr>
                <w:rFonts w:cs="Arial"/>
                <w:bCs/>
                <w:snapToGrid w:val="0"/>
                <w:sz w:val="8"/>
              </w:rPr>
            </w:pPr>
          </w:p>
          <w:p w14:paraId="71A12748" w14:textId="77777777" w:rsidR="00FC22E1" w:rsidRPr="001C498A" w:rsidRDefault="00FC22E1" w:rsidP="002209A8">
            <w:pPr>
              <w:pStyle w:val="Prrafodelista"/>
              <w:numPr>
                <w:ilvl w:val="0"/>
                <w:numId w:val="76"/>
              </w:numPr>
              <w:ind w:right="176"/>
              <w:contextualSpacing/>
              <w:jc w:val="both"/>
              <w:rPr>
                <w:rFonts w:cs="Arial"/>
                <w:bCs/>
                <w:snapToGrid w:val="0"/>
                <w:sz w:val="20"/>
              </w:rPr>
            </w:pPr>
            <w:r w:rsidRPr="001C498A">
              <w:rPr>
                <w:rFonts w:cs="Arial"/>
                <w:b/>
                <w:bCs/>
                <w:snapToGrid w:val="0"/>
                <w:sz w:val="20"/>
              </w:rPr>
              <w:t>ANTICIPO</w:t>
            </w:r>
          </w:p>
          <w:p w14:paraId="4E6CD9AC" w14:textId="77777777" w:rsidR="00FC22E1" w:rsidRDefault="00FC22E1" w:rsidP="00FC22E1">
            <w:pPr>
              <w:jc w:val="both"/>
              <w:rPr>
                <w:rFonts w:ascii="Arial" w:hAnsi="Arial" w:cs="Arial"/>
                <w:sz w:val="20"/>
                <w:szCs w:val="20"/>
              </w:rPr>
            </w:pPr>
            <w:r w:rsidRPr="001C498A">
              <w:rPr>
                <w:rFonts w:ascii="Arial" w:hAnsi="Arial" w:cs="Arial"/>
                <w:sz w:val="20"/>
                <w:szCs w:val="20"/>
              </w:rPr>
              <w:t xml:space="preserve">El </w:t>
            </w:r>
            <w:r w:rsidRPr="001C498A">
              <w:rPr>
                <w:rFonts w:ascii="Arial" w:hAnsi="Arial" w:cs="Arial"/>
                <w:b/>
                <w:sz w:val="20"/>
                <w:szCs w:val="20"/>
              </w:rPr>
              <w:t>CONTRATISTA</w:t>
            </w:r>
            <w:r w:rsidRPr="001C498A">
              <w:rPr>
                <w:rFonts w:ascii="Arial" w:hAnsi="Arial" w:cs="Arial"/>
                <w:sz w:val="20"/>
                <w:szCs w:val="20"/>
              </w:rPr>
              <w:t xml:space="preserve"> podrá solicitar por escrito el pago de anticipo, máximo por el </w:t>
            </w:r>
            <w:r w:rsidRPr="001C498A">
              <w:rPr>
                <w:rFonts w:ascii="Arial" w:hAnsi="Arial" w:cs="Arial"/>
                <w:b/>
                <w:sz w:val="20"/>
                <w:szCs w:val="20"/>
              </w:rPr>
              <w:t>veinte por ciento (20%) del monto total del Contrato</w:t>
            </w:r>
            <w:r w:rsidRPr="001C498A">
              <w:rPr>
                <w:rFonts w:ascii="Arial" w:hAnsi="Arial" w:cs="Arial"/>
                <w:sz w:val="20"/>
                <w:szCs w:val="20"/>
              </w:rPr>
              <w:t xml:space="preserve">, el cual se otorgará en un solo desembolso, dicho pago será procesado contra entrega de la Garantía de Correcta Inversión de Anticipo y será </w:t>
            </w:r>
            <w:r w:rsidRPr="00FC22E1">
              <w:rPr>
                <w:rFonts w:ascii="Arial" w:hAnsi="Arial" w:cs="Arial"/>
                <w:sz w:val="20"/>
                <w:szCs w:val="20"/>
              </w:rPr>
              <w:t>descontado en los pagos de la Planilla de Avance de Obra y la</w:t>
            </w:r>
            <w:r w:rsidRPr="00FC22E1">
              <w:rPr>
                <w:rFonts w:cs="Arial"/>
              </w:rPr>
              <w:t xml:space="preserve"> </w:t>
            </w:r>
            <w:r w:rsidRPr="00FC22E1">
              <w:rPr>
                <w:rFonts w:ascii="Arial" w:hAnsi="Arial" w:cs="Arial"/>
                <w:sz w:val="20"/>
                <w:szCs w:val="20"/>
              </w:rPr>
              <w:t>Planilla de Liquidación</w:t>
            </w:r>
            <w:r w:rsidRPr="0080426A">
              <w:rPr>
                <w:rFonts w:ascii="Arial" w:hAnsi="Arial" w:cs="Arial"/>
                <w:sz w:val="20"/>
                <w:szCs w:val="20"/>
              </w:rPr>
              <w:t xml:space="preserve"> Final.</w:t>
            </w:r>
          </w:p>
          <w:p w14:paraId="40E77BEB" w14:textId="77777777" w:rsidR="00FC22E1" w:rsidRPr="001C498A" w:rsidRDefault="00FC22E1" w:rsidP="00FC22E1">
            <w:pPr>
              <w:jc w:val="both"/>
              <w:rPr>
                <w:rFonts w:ascii="Arial" w:hAnsi="Arial" w:cs="Arial"/>
                <w:sz w:val="20"/>
                <w:szCs w:val="20"/>
              </w:rPr>
            </w:pPr>
          </w:p>
          <w:p w14:paraId="0B89B772" w14:textId="77777777" w:rsidR="00FC22E1" w:rsidRPr="005E1471" w:rsidRDefault="00FC22E1" w:rsidP="00FC22E1">
            <w:pPr>
              <w:jc w:val="both"/>
              <w:rPr>
                <w:rFonts w:ascii="Arial" w:hAnsi="Arial"/>
                <w:sz w:val="20"/>
              </w:rPr>
            </w:pPr>
            <w:r w:rsidRPr="00750CBC">
              <w:rPr>
                <w:rFonts w:ascii="Arial" w:hAnsi="Arial"/>
                <w:sz w:val="20"/>
              </w:rPr>
              <w:t xml:space="preserve">El </w:t>
            </w:r>
            <w:r w:rsidRPr="00750CBC">
              <w:rPr>
                <w:rFonts w:ascii="Arial" w:hAnsi="Arial"/>
                <w:b/>
                <w:sz w:val="20"/>
              </w:rPr>
              <w:t>CONTRATISTA</w:t>
            </w:r>
            <w:r w:rsidRPr="00750CBC">
              <w:rPr>
                <w:rFonts w:ascii="Arial" w:hAnsi="Arial"/>
                <w:sz w:val="20"/>
              </w:rPr>
              <w:t xml:space="preserve"> deberá solicitar el Anticipo adjuntando en su solicitud la correspondiente Garantía de Correcta Inversión de Anticipo </w:t>
            </w:r>
            <w:r w:rsidRPr="00750CBC">
              <w:rPr>
                <w:rFonts w:ascii="Arial" w:hAnsi="Arial"/>
                <w:b/>
                <w:sz w:val="20"/>
              </w:rPr>
              <w:t>por el 100% del monto solicitado</w:t>
            </w:r>
            <w:r w:rsidRPr="00750CBC">
              <w:rPr>
                <w:rFonts w:ascii="Arial" w:hAnsi="Arial"/>
                <w:sz w:val="20"/>
              </w:rPr>
              <w:t xml:space="preserve"> en el plazo de </w:t>
            </w:r>
            <w:r w:rsidRPr="00750CBC">
              <w:rPr>
                <w:rFonts w:ascii="Arial" w:hAnsi="Arial" w:cs="Arial"/>
                <w:b/>
                <w:color w:val="FF0000"/>
                <w:sz w:val="20"/>
                <w:szCs w:val="22"/>
              </w:rPr>
              <w:t>diez (10</w:t>
            </w:r>
            <w:r w:rsidRPr="00750CBC">
              <w:rPr>
                <w:rFonts w:ascii="Arial" w:hAnsi="Arial"/>
                <w:b/>
                <w:color w:val="FF0000"/>
                <w:sz w:val="20"/>
              </w:rPr>
              <w:t xml:space="preserve">) días </w:t>
            </w:r>
            <w:r w:rsidRPr="00750CBC">
              <w:rPr>
                <w:rFonts w:ascii="Arial" w:hAnsi="Arial" w:cs="Arial"/>
                <w:b/>
                <w:color w:val="FF0000"/>
                <w:sz w:val="20"/>
                <w:szCs w:val="22"/>
              </w:rPr>
              <w:t>calendario</w:t>
            </w:r>
            <w:r w:rsidRPr="00750CBC">
              <w:rPr>
                <w:rFonts w:ascii="Arial" w:hAnsi="Arial" w:cs="Arial"/>
                <w:sz w:val="20"/>
                <w:szCs w:val="22"/>
              </w:rPr>
              <w:t xml:space="preserve"> computable</w:t>
            </w:r>
            <w:r w:rsidRPr="00750CBC">
              <w:rPr>
                <w:rFonts w:ascii="Arial" w:hAnsi="Arial"/>
                <w:sz w:val="20"/>
              </w:rPr>
              <w:t xml:space="preserve"> a partir del día siguiente de la suscripción del contrato, caso contrario se dará por Anticipo no solicitado.</w:t>
            </w:r>
          </w:p>
          <w:p w14:paraId="3D4F586C" w14:textId="77777777" w:rsidR="00FC22E1" w:rsidRPr="00B91D21" w:rsidRDefault="00FC22E1" w:rsidP="00FC22E1">
            <w:pPr>
              <w:jc w:val="both"/>
              <w:rPr>
                <w:rFonts w:ascii="Arial" w:hAnsi="Arial" w:cs="Arial"/>
                <w:sz w:val="10"/>
                <w:szCs w:val="20"/>
              </w:rPr>
            </w:pPr>
          </w:p>
          <w:p w14:paraId="27FFF011" w14:textId="77777777" w:rsidR="00FC22E1" w:rsidRPr="001C498A" w:rsidRDefault="00FC22E1" w:rsidP="002209A8">
            <w:pPr>
              <w:pStyle w:val="Prrafodelista"/>
              <w:numPr>
                <w:ilvl w:val="0"/>
                <w:numId w:val="76"/>
              </w:numPr>
              <w:ind w:right="176"/>
              <w:contextualSpacing/>
              <w:jc w:val="both"/>
              <w:rPr>
                <w:rFonts w:cs="Arial"/>
                <w:sz w:val="20"/>
              </w:rPr>
            </w:pPr>
            <w:r w:rsidRPr="001C498A">
              <w:rPr>
                <w:rFonts w:cs="Arial"/>
                <w:b/>
                <w:bCs/>
                <w:sz w:val="20"/>
              </w:rPr>
              <w:t>GARANTÍA DE CORRECTA INVERSIÓN DE ANTICIPO</w:t>
            </w:r>
          </w:p>
          <w:p w14:paraId="20A984EF" w14:textId="77777777" w:rsidR="00FC22E1" w:rsidRPr="001C498A" w:rsidRDefault="00FC22E1" w:rsidP="00FC22E1">
            <w:pPr>
              <w:contextualSpacing/>
              <w:jc w:val="both"/>
              <w:rPr>
                <w:rFonts w:ascii="Arial" w:hAnsi="Arial" w:cs="Arial"/>
                <w:sz w:val="20"/>
                <w:szCs w:val="20"/>
              </w:rPr>
            </w:pPr>
            <w:r w:rsidRPr="001C498A">
              <w:rPr>
                <w:rFonts w:ascii="Arial" w:hAnsi="Arial" w:cs="Arial"/>
                <w:sz w:val="20"/>
                <w:szCs w:val="20"/>
              </w:rPr>
              <w:t xml:space="preserve">En caso de que el </w:t>
            </w:r>
            <w:r w:rsidRPr="001C498A">
              <w:rPr>
                <w:rFonts w:ascii="Arial" w:hAnsi="Arial" w:cs="Arial"/>
                <w:b/>
                <w:sz w:val="20"/>
                <w:szCs w:val="20"/>
              </w:rPr>
              <w:t>CONTRATISTA</w:t>
            </w:r>
            <w:r w:rsidRPr="001C498A">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225D869D" w14:textId="77777777" w:rsidR="00FC22E1" w:rsidRDefault="00FC22E1" w:rsidP="00FC22E1">
            <w:pPr>
              <w:contextualSpacing/>
              <w:jc w:val="both"/>
              <w:rPr>
                <w:rFonts w:ascii="Arial" w:hAnsi="Arial" w:cs="Arial"/>
                <w:sz w:val="20"/>
                <w:szCs w:val="20"/>
              </w:rPr>
            </w:pPr>
            <w:r w:rsidRPr="001C498A">
              <w:rPr>
                <w:rFonts w:ascii="Arial" w:hAnsi="Arial" w:cs="Arial"/>
                <w:sz w:val="20"/>
                <w:szCs w:val="20"/>
              </w:rPr>
              <w:t xml:space="preserve">En caso de que el </w:t>
            </w:r>
            <w:r w:rsidRPr="001C498A">
              <w:rPr>
                <w:rFonts w:ascii="Arial" w:hAnsi="Arial" w:cs="Arial"/>
                <w:b/>
                <w:sz w:val="20"/>
                <w:szCs w:val="20"/>
              </w:rPr>
              <w:t>CONTRATISTA</w:t>
            </w:r>
            <w:r w:rsidRPr="001C498A">
              <w:rPr>
                <w:rFonts w:ascii="Arial" w:hAnsi="Arial" w:cs="Arial"/>
                <w:sz w:val="20"/>
                <w:szCs w:val="20"/>
              </w:rPr>
              <w:t xml:space="preserve"> no haya iniciado la obra dentro los </w:t>
            </w:r>
            <w:r w:rsidRPr="001C498A">
              <w:rPr>
                <w:rFonts w:ascii="Arial" w:hAnsi="Arial" w:cs="Arial"/>
                <w:b/>
                <w:sz w:val="20"/>
                <w:szCs w:val="20"/>
              </w:rPr>
              <w:t>cinco (5) días calendario</w:t>
            </w:r>
            <w:r w:rsidRPr="001C498A">
              <w:rPr>
                <w:rFonts w:ascii="Arial" w:hAnsi="Arial" w:cs="Arial"/>
                <w:sz w:val="20"/>
                <w:szCs w:val="20"/>
              </w:rPr>
              <w:t xml:space="preserve"> desde la fecha establecida en la Orden de Proceder, o en caso de que no cuente con el personal y equipos necesarios para la realización de la obra, el importe de la garantía podrá ser cobrado por la </w:t>
            </w:r>
            <w:r w:rsidRPr="001C498A">
              <w:rPr>
                <w:rFonts w:ascii="Arial" w:hAnsi="Arial" w:cs="Arial"/>
                <w:b/>
                <w:sz w:val="20"/>
                <w:szCs w:val="20"/>
              </w:rPr>
              <w:t>ENTIDAD</w:t>
            </w:r>
            <w:r w:rsidRPr="001C498A">
              <w:rPr>
                <w:rFonts w:ascii="Arial" w:hAnsi="Arial" w:cs="Arial"/>
                <w:sz w:val="20"/>
                <w:szCs w:val="20"/>
              </w:rPr>
              <w:t>.</w:t>
            </w:r>
          </w:p>
          <w:p w14:paraId="7901FAF1" w14:textId="77777777" w:rsidR="00FC22E1" w:rsidRPr="001C498A" w:rsidRDefault="00FC22E1" w:rsidP="00FC22E1">
            <w:pPr>
              <w:contextualSpacing/>
              <w:jc w:val="both"/>
              <w:rPr>
                <w:rFonts w:ascii="Arial" w:hAnsi="Arial" w:cs="Arial"/>
                <w:bCs/>
                <w:snapToGrid w:val="0"/>
                <w:sz w:val="20"/>
                <w:szCs w:val="20"/>
              </w:rPr>
            </w:pPr>
          </w:p>
        </w:tc>
      </w:tr>
      <w:tr w:rsidR="00FC22E1" w:rsidRPr="00D676EC" w14:paraId="27DECB6C" w14:textId="77777777" w:rsidTr="00FC22E1">
        <w:tc>
          <w:tcPr>
            <w:tcW w:w="195" w:type="pct"/>
            <w:shd w:val="clear" w:color="auto" w:fill="B6DDE8" w:themeFill="accent5" w:themeFillTint="66"/>
            <w:vAlign w:val="center"/>
          </w:tcPr>
          <w:p w14:paraId="416393D5"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242B300B" w14:textId="77777777" w:rsidR="00FC22E1" w:rsidRPr="001C498A" w:rsidRDefault="00FC22E1" w:rsidP="00FC22E1">
            <w:pPr>
              <w:ind w:right="177"/>
              <w:jc w:val="both"/>
              <w:rPr>
                <w:rFonts w:ascii="Arial" w:hAnsi="Arial" w:cs="Arial"/>
                <w:b/>
                <w:sz w:val="20"/>
                <w:szCs w:val="20"/>
              </w:rPr>
            </w:pPr>
            <w:r w:rsidRPr="001C498A">
              <w:rPr>
                <w:rFonts w:ascii="Arial" w:hAnsi="Arial" w:cs="Arial"/>
                <w:b/>
                <w:sz w:val="20"/>
                <w:szCs w:val="20"/>
              </w:rPr>
              <w:t xml:space="preserve">GARANTIAS </w:t>
            </w:r>
          </w:p>
        </w:tc>
      </w:tr>
      <w:tr w:rsidR="00FC22E1" w:rsidRPr="00D676EC" w14:paraId="3D3FE785" w14:textId="77777777" w:rsidTr="00FC22E1">
        <w:tc>
          <w:tcPr>
            <w:tcW w:w="195" w:type="pct"/>
            <w:shd w:val="clear" w:color="auto" w:fill="auto"/>
            <w:vAlign w:val="center"/>
          </w:tcPr>
          <w:p w14:paraId="292EB545" w14:textId="77777777" w:rsidR="00FC22E1" w:rsidRPr="00D676EC" w:rsidRDefault="00FC22E1" w:rsidP="00FC22E1">
            <w:pPr>
              <w:jc w:val="center"/>
              <w:rPr>
                <w:rFonts w:ascii="Arial" w:hAnsi="Arial" w:cs="Arial"/>
                <w:b/>
                <w:snapToGrid w:val="0"/>
                <w:sz w:val="22"/>
                <w:szCs w:val="22"/>
              </w:rPr>
            </w:pPr>
          </w:p>
        </w:tc>
        <w:tc>
          <w:tcPr>
            <w:tcW w:w="4805" w:type="pct"/>
            <w:shd w:val="clear" w:color="auto" w:fill="auto"/>
            <w:vAlign w:val="center"/>
          </w:tcPr>
          <w:p w14:paraId="7FECD308" w14:textId="77777777" w:rsidR="00FC22E1" w:rsidRDefault="00FC22E1" w:rsidP="00FC22E1">
            <w:pPr>
              <w:contextualSpacing/>
              <w:jc w:val="both"/>
              <w:rPr>
                <w:rFonts w:ascii="Arial" w:hAnsi="Arial" w:cs="Arial"/>
                <w:sz w:val="20"/>
                <w:szCs w:val="20"/>
              </w:rPr>
            </w:pPr>
          </w:p>
          <w:p w14:paraId="3B68D83C" w14:textId="77777777" w:rsidR="00FC22E1" w:rsidRDefault="00FC22E1" w:rsidP="00FC22E1">
            <w:pPr>
              <w:contextualSpacing/>
              <w:jc w:val="both"/>
              <w:rPr>
                <w:rFonts w:ascii="Arial" w:hAnsi="Arial" w:cs="Arial"/>
                <w:sz w:val="20"/>
                <w:szCs w:val="20"/>
              </w:rPr>
            </w:pPr>
            <w:r w:rsidRPr="001C498A">
              <w:rPr>
                <w:rFonts w:ascii="Arial" w:hAnsi="Arial" w:cs="Arial"/>
                <w:sz w:val="20"/>
                <w:szCs w:val="20"/>
              </w:rPr>
              <w:t xml:space="preserve">El </w:t>
            </w:r>
            <w:r w:rsidRPr="001C498A">
              <w:rPr>
                <w:rFonts w:ascii="Arial" w:hAnsi="Arial" w:cs="Arial"/>
                <w:b/>
                <w:sz w:val="20"/>
                <w:szCs w:val="20"/>
              </w:rPr>
              <w:t>PROPONENTE ADJUDICADO</w:t>
            </w:r>
            <w:r w:rsidRPr="001C498A">
              <w:rPr>
                <w:rFonts w:ascii="Arial" w:hAnsi="Arial" w:cs="Arial"/>
                <w:sz w:val="20"/>
                <w:szCs w:val="20"/>
              </w:rPr>
              <w:t xml:space="preserve"> deberá presentar las siguientes garantías:</w:t>
            </w:r>
          </w:p>
          <w:p w14:paraId="403C593A" w14:textId="77777777" w:rsidR="00FC22E1" w:rsidRPr="00B91D21" w:rsidRDefault="00FC22E1" w:rsidP="00FC22E1">
            <w:pPr>
              <w:contextualSpacing/>
              <w:jc w:val="both"/>
              <w:rPr>
                <w:rFonts w:ascii="Arial" w:hAnsi="Arial" w:cs="Arial"/>
                <w:sz w:val="12"/>
                <w:szCs w:val="20"/>
              </w:rPr>
            </w:pPr>
          </w:p>
          <w:p w14:paraId="6637E155" w14:textId="77777777" w:rsidR="00FC22E1" w:rsidRPr="001C498A" w:rsidRDefault="00FC22E1" w:rsidP="002209A8">
            <w:pPr>
              <w:numPr>
                <w:ilvl w:val="0"/>
                <w:numId w:val="63"/>
              </w:numPr>
              <w:contextualSpacing/>
              <w:jc w:val="both"/>
              <w:rPr>
                <w:rFonts w:ascii="Arial" w:hAnsi="Arial" w:cs="Arial"/>
                <w:sz w:val="20"/>
                <w:szCs w:val="20"/>
              </w:rPr>
            </w:pPr>
            <w:r w:rsidRPr="001C498A">
              <w:rPr>
                <w:rFonts w:ascii="Arial" w:hAnsi="Arial" w:cs="Arial"/>
                <w:b/>
                <w:bCs/>
                <w:sz w:val="20"/>
                <w:szCs w:val="20"/>
              </w:rPr>
              <w:t>GARANTÍA DE CUMPLIMIENTO DE CONTRAT</w:t>
            </w:r>
            <w:r w:rsidRPr="001C498A">
              <w:rPr>
                <w:rFonts w:ascii="Arial" w:hAnsi="Arial" w:cs="Arial"/>
                <w:b/>
                <w:sz w:val="20"/>
                <w:szCs w:val="20"/>
              </w:rPr>
              <w:t>O</w:t>
            </w:r>
          </w:p>
          <w:p w14:paraId="08CC5CDD" w14:textId="77777777" w:rsidR="00FC22E1" w:rsidRDefault="00FC22E1" w:rsidP="00FC22E1">
            <w:pPr>
              <w:contextualSpacing/>
              <w:jc w:val="both"/>
              <w:rPr>
                <w:rFonts w:ascii="Arial" w:hAnsi="Arial" w:cs="Arial"/>
                <w:sz w:val="20"/>
                <w:szCs w:val="20"/>
              </w:rPr>
            </w:pPr>
            <w:r w:rsidRPr="001C498A">
              <w:rPr>
                <w:rFonts w:ascii="Arial" w:hAnsi="Arial" w:cs="Arial"/>
                <w:sz w:val="20"/>
                <w:szCs w:val="20"/>
              </w:rPr>
              <w:t xml:space="preserve">El </w:t>
            </w:r>
            <w:r w:rsidRPr="001C498A">
              <w:rPr>
                <w:rFonts w:ascii="Arial" w:hAnsi="Arial" w:cs="Arial"/>
                <w:b/>
                <w:sz w:val="20"/>
                <w:szCs w:val="20"/>
              </w:rPr>
              <w:t>PROPONENTE ADJUDICADO</w:t>
            </w:r>
            <w:r w:rsidRPr="001C498A">
              <w:rPr>
                <w:rFonts w:ascii="Arial" w:hAnsi="Arial" w:cs="Arial"/>
                <w:sz w:val="20"/>
                <w:szCs w:val="20"/>
              </w:rPr>
              <w:t xml:space="preserve"> para la firma del contrato debe presentar la Garantía correspondiente de </w:t>
            </w:r>
            <w:r w:rsidRPr="00FC22E1">
              <w:rPr>
                <w:rFonts w:ascii="Arial" w:hAnsi="Arial" w:cs="Arial"/>
                <w:sz w:val="20"/>
                <w:szCs w:val="20"/>
              </w:rPr>
              <w:t xml:space="preserve">acuerdo con lo establecido en el DBC por el </w:t>
            </w:r>
            <w:r w:rsidRPr="00FC22E1">
              <w:rPr>
                <w:rFonts w:ascii="Arial" w:hAnsi="Arial" w:cs="Arial"/>
                <w:b/>
                <w:sz w:val="20"/>
                <w:szCs w:val="20"/>
              </w:rPr>
              <w:t>siete por ciento (7%) del monto total del contrato</w:t>
            </w:r>
            <w:r w:rsidRPr="00FC22E1">
              <w:rPr>
                <w:rFonts w:ascii="Arial" w:hAnsi="Arial" w:cs="Arial"/>
                <w:sz w:val="20"/>
                <w:szCs w:val="20"/>
              </w:rPr>
              <w:t xml:space="preserve"> o en sustitución de la Garantía de Cumplimiento de Contrato, se podrá prever una retención del siete por ciento (7%) de los pagos de la Planilla de Avance de Obra y la</w:t>
            </w:r>
            <w:r w:rsidRPr="00FC22E1">
              <w:rPr>
                <w:rFonts w:cs="Arial"/>
              </w:rPr>
              <w:t xml:space="preserve"> </w:t>
            </w:r>
            <w:r w:rsidRPr="00FC22E1">
              <w:rPr>
                <w:rFonts w:ascii="Arial" w:hAnsi="Arial" w:cs="Arial"/>
                <w:sz w:val="20"/>
                <w:szCs w:val="20"/>
              </w:rPr>
              <w:t>Planilla de Liquidación Final.</w:t>
            </w:r>
          </w:p>
          <w:p w14:paraId="23133BBD" w14:textId="77777777" w:rsidR="00FC22E1" w:rsidRPr="001C498A" w:rsidRDefault="00FC22E1" w:rsidP="00FC22E1">
            <w:pPr>
              <w:contextualSpacing/>
              <w:jc w:val="both"/>
              <w:rPr>
                <w:rFonts w:ascii="Arial" w:hAnsi="Arial" w:cs="Arial"/>
                <w:sz w:val="20"/>
                <w:szCs w:val="20"/>
              </w:rPr>
            </w:pPr>
            <w:r w:rsidRPr="001C498A">
              <w:rPr>
                <w:rFonts w:ascii="Arial" w:hAnsi="Arial" w:cs="Arial"/>
                <w:sz w:val="20"/>
                <w:szCs w:val="20"/>
              </w:rPr>
              <w:t xml:space="preserve"> </w:t>
            </w:r>
          </w:p>
          <w:p w14:paraId="33E79701" w14:textId="77777777" w:rsidR="00FC22E1" w:rsidRPr="001C498A" w:rsidRDefault="00FC22E1" w:rsidP="002209A8">
            <w:pPr>
              <w:numPr>
                <w:ilvl w:val="0"/>
                <w:numId w:val="63"/>
              </w:numPr>
              <w:contextualSpacing/>
              <w:jc w:val="both"/>
              <w:rPr>
                <w:rFonts w:ascii="Arial" w:hAnsi="Arial" w:cs="Arial"/>
                <w:sz w:val="20"/>
                <w:szCs w:val="20"/>
              </w:rPr>
            </w:pPr>
            <w:r w:rsidRPr="001C498A">
              <w:rPr>
                <w:rFonts w:ascii="Arial" w:hAnsi="Arial" w:cs="Arial"/>
                <w:b/>
                <w:bCs/>
                <w:sz w:val="20"/>
                <w:szCs w:val="20"/>
              </w:rPr>
              <w:t>GARANTÍA ADICIONAL A LA GARANTÍA DE CUMPLIMIENTO DE CONTRATO DE OBRA</w:t>
            </w:r>
          </w:p>
          <w:p w14:paraId="5698D6EE" w14:textId="77777777" w:rsidR="00FC22E1" w:rsidRPr="001C498A" w:rsidRDefault="00FC22E1" w:rsidP="00FC22E1">
            <w:pPr>
              <w:contextualSpacing/>
              <w:jc w:val="both"/>
              <w:rPr>
                <w:rFonts w:ascii="Arial" w:hAnsi="Arial" w:cs="Arial"/>
                <w:sz w:val="20"/>
                <w:szCs w:val="20"/>
              </w:rPr>
            </w:pPr>
            <w:r w:rsidRPr="001C498A">
              <w:rPr>
                <w:rFonts w:ascii="Arial" w:hAnsi="Arial" w:cs="Arial"/>
                <w:sz w:val="20"/>
                <w:szCs w:val="20"/>
              </w:rPr>
              <w:t xml:space="preserve">El </w:t>
            </w:r>
            <w:r w:rsidRPr="001C498A">
              <w:rPr>
                <w:rFonts w:ascii="Arial" w:hAnsi="Arial" w:cs="Arial"/>
                <w:b/>
                <w:sz w:val="20"/>
                <w:szCs w:val="20"/>
              </w:rPr>
              <w:t>PROPONENTE ADJUDICADO</w:t>
            </w:r>
            <w:r w:rsidRPr="001C498A">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407A52EF" w14:textId="77777777" w:rsidR="00FC22E1" w:rsidRPr="001C498A" w:rsidRDefault="00FC22E1" w:rsidP="00FC22E1">
            <w:pPr>
              <w:contextualSpacing/>
              <w:jc w:val="both"/>
              <w:rPr>
                <w:rFonts w:ascii="Arial" w:hAnsi="Arial" w:cs="Arial"/>
                <w:sz w:val="20"/>
                <w:szCs w:val="20"/>
              </w:rPr>
            </w:pPr>
            <w:r w:rsidRPr="001C498A">
              <w:rPr>
                <w:rFonts w:ascii="Arial" w:hAnsi="Arial" w:cs="Arial"/>
                <w:sz w:val="20"/>
                <w:szCs w:val="20"/>
              </w:rPr>
              <w:t xml:space="preserve">La presentación de garantías, debe estar sujeta al </w:t>
            </w:r>
            <w:r w:rsidRPr="001C498A">
              <w:rPr>
                <w:rFonts w:ascii="Arial" w:hAnsi="Arial" w:cs="Arial"/>
                <w:b/>
                <w:sz w:val="20"/>
                <w:szCs w:val="20"/>
              </w:rPr>
              <w:t>ARTICULO 20.- (TIPOS DE GARANTIAS)</w:t>
            </w:r>
            <w:r w:rsidRPr="001C498A">
              <w:rPr>
                <w:rFonts w:ascii="Arial" w:hAnsi="Arial" w:cs="Arial"/>
                <w:sz w:val="20"/>
                <w:szCs w:val="20"/>
              </w:rPr>
              <w:t xml:space="preserve"> del Decreto Supremo N°0181, las cuales establecen los siguientes tipos de garantías:</w:t>
            </w:r>
          </w:p>
          <w:p w14:paraId="2FCC78EF" w14:textId="77777777" w:rsidR="00FC22E1" w:rsidRPr="001C498A" w:rsidRDefault="00FC22E1" w:rsidP="002209A8">
            <w:pPr>
              <w:pStyle w:val="Prrafodelista"/>
              <w:numPr>
                <w:ilvl w:val="0"/>
                <w:numId w:val="57"/>
              </w:numPr>
              <w:contextualSpacing/>
              <w:jc w:val="both"/>
              <w:rPr>
                <w:rFonts w:cs="Arial"/>
                <w:sz w:val="20"/>
              </w:rPr>
            </w:pPr>
            <w:r w:rsidRPr="001C498A">
              <w:rPr>
                <w:rFonts w:cs="Arial"/>
                <w:sz w:val="20"/>
              </w:rPr>
              <w:t>Boleta de Garantía</w:t>
            </w:r>
          </w:p>
          <w:p w14:paraId="5248480F" w14:textId="77777777" w:rsidR="00FC22E1" w:rsidRPr="001C498A" w:rsidRDefault="00FC22E1" w:rsidP="002209A8">
            <w:pPr>
              <w:pStyle w:val="Prrafodelista"/>
              <w:numPr>
                <w:ilvl w:val="0"/>
                <w:numId w:val="57"/>
              </w:numPr>
              <w:contextualSpacing/>
              <w:jc w:val="both"/>
              <w:rPr>
                <w:rFonts w:cs="Arial"/>
                <w:sz w:val="20"/>
              </w:rPr>
            </w:pPr>
            <w:r w:rsidRPr="001C498A">
              <w:rPr>
                <w:rFonts w:cs="Arial"/>
                <w:sz w:val="20"/>
              </w:rPr>
              <w:t>Garantía de Primer Requerimiento</w:t>
            </w:r>
          </w:p>
          <w:p w14:paraId="3A013C1E" w14:textId="77777777" w:rsidR="00FC22E1" w:rsidRDefault="00FC22E1" w:rsidP="002209A8">
            <w:pPr>
              <w:pStyle w:val="Prrafodelista"/>
              <w:numPr>
                <w:ilvl w:val="0"/>
                <w:numId w:val="57"/>
              </w:numPr>
              <w:contextualSpacing/>
              <w:jc w:val="both"/>
              <w:rPr>
                <w:rFonts w:cs="Arial"/>
                <w:sz w:val="20"/>
              </w:rPr>
            </w:pPr>
            <w:r w:rsidRPr="001C498A">
              <w:rPr>
                <w:rFonts w:cs="Arial"/>
                <w:sz w:val="20"/>
              </w:rPr>
              <w:lastRenderedPageBreak/>
              <w:t>Póliza de Seguro de Caución a Primer Requerimiento</w:t>
            </w:r>
          </w:p>
          <w:p w14:paraId="5C6C2E7A" w14:textId="77777777" w:rsidR="00FC22E1" w:rsidRPr="00B91D21" w:rsidRDefault="00FC22E1" w:rsidP="00FC22E1">
            <w:pPr>
              <w:pStyle w:val="Prrafodelista"/>
              <w:jc w:val="both"/>
              <w:rPr>
                <w:rFonts w:cs="Arial"/>
                <w:sz w:val="12"/>
              </w:rPr>
            </w:pPr>
          </w:p>
        </w:tc>
      </w:tr>
      <w:tr w:rsidR="00FC22E1" w:rsidRPr="00D676EC" w14:paraId="2333B5F8" w14:textId="77777777" w:rsidTr="00FC22E1">
        <w:tc>
          <w:tcPr>
            <w:tcW w:w="195" w:type="pct"/>
            <w:tcBorders>
              <w:top w:val="single" w:sz="4" w:space="0" w:color="auto"/>
            </w:tcBorders>
            <w:shd w:val="clear" w:color="auto" w:fill="B6DDE8" w:themeFill="accent5" w:themeFillTint="66"/>
            <w:vAlign w:val="center"/>
          </w:tcPr>
          <w:p w14:paraId="57A1B40E"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718555A6" w14:textId="77777777" w:rsidR="00FC22E1" w:rsidRPr="001C498A" w:rsidRDefault="00FC22E1" w:rsidP="00FC22E1">
            <w:pPr>
              <w:ind w:right="177"/>
              <w:jc w:val="both"/>
              <w:rPr>
                <w:rFonts w:ascii="Arial" w:hAnsi="Arial" w:cs="Arial"/>
                <w:b/>
                <w:sz w:val="20"/>
                <w:szCs w:val="20"/>
              </w:rPr>
            </w:pPr>
            <w:r w:rsidRPr="001C498A">
              <w:rPr>
                <w:rFonts w:ascii="Arial" w:hAnsi="Arial" w:cs="Arial"/>
                <w:b/>
                <w:sz w:val="20"/>
                <w:szCs w:val="20"/>
              </w:rPr>
              <w:t>MULTAS</w:t>
            </w:r>
          </w:p>
        </w:tc>
      </w:tr>
      <w:tr w:rsidR="00FC22E1" w:rsidRPr="00D676EC" w14:paraId="33832210" w14:textId="77777777" w:rsidTr="00FC22E1">
        <w:tc>
          <w:tcPr>
            <w:tcW w:w="195" w:type="pct"/>
            <w:vAlign w:val="center"/>
          </w:tcPr>
          <w:p w14:paraId="11D8BDE5" w14:textId="77777777" w:rsidR="00FC22E1" w:rsidRPr="00D676EC" w:rsidRDefault="00FC22E1" w:rsidP="00FC22E1">
            <w:pPr>
              <w:rPr>
                <w:rFonts w:ascii="Arial" w:hAnsi="Arial" w:cs="Arial"/>
                <w:b/>
                <w:bCs/>
                <w:snapToGrid w:val="0"/>
                <w:sz w:val="22"/>
                <w:szCs w:val="22"/>
              </w:rPr>
            </w:pPr>
            <w:r w:rsidRPr="00D676EC">
              <w:rPr>
                <w:rFonts w:ascii="Arial" w:hAnsi="Arial" w:cs="Arial"/>
                <w:bCs/>
                <w:snapToGrid w:val="0"/>
                <w:sz w:val="22"/>
                <w:szCs w:val="22"/>
              </w:rPr>
              <w:t xml:space="preserve">   </w:t>
            </w:r>
          </w:p>
        </w:tc>
        <w:tc>
          <w:tcPr>
            <w:tcW w:w="4805" w:type="pct"/>
            <w:vAlign w:val="center"/>
          </w:tcPr>
          <w:p w14:paraId="42F9A2A7" w14:textId="77777777" w:rsidR="00FC22E1" w:rsidRPr="00B91D21" w:rsidRDefault="00FC22E1" w:rsidP="00FC22E1">
            <w:pPr>
              <w:ind w:right="176"/>
              <w:jc w:val="both"/>
              <w:rPr>
                <w:rFonts w:ascii="Arial" w:hAnsi="Arial" w:cs="Arial"/>
                <w:bCs/>
                <w:snapToGrid w:val="0"/>
                <w:sz w:val="12"/>
                <w:szCs w:val="20"/>
              </w:rPr>
            </w:pPr>
          </w:p>
          <w:p w14:paraId="7DE1BDCD" w14:textId="77777777" w:rsidR="00FC22E1" w:rsidRPr="001C498A" w:rsidRDefault="00FC22E1" w:rsidP="00FC22E1">
            <w:pPr>
              <w:ind w:right="176"/>
              <w:jc w:val="both"/>
              <w:rPr>
                <w:rFonts w:ascii="Arial" w:hAnsi="Arial" w:cs="Arial"/>
                <w:bCs/>
                <w:snapToGrid w:val="0"/>
                <w:sz w:val="20"/>
                <w:szCs w:val="20"/>
              </w:rPr>
            </w:pPr>
            <w:r w:rsidRPr="001C498A">
              <w:rPr>
                <w:rFonts w:ascii="Arial" w:hAnsi="Arial" w:cs="Arial"/>
                <w:bCs/>
                <w:snapToGrid w:val="0"/>
                <w:sz w:val="20"/>
                <w:szCs w:val="20"/>
              </w:rPr>
              <w:t xml:space="preserve">El BCB podrá cobrar multas, mediante el descuento en la </w:t>
            </w:r>
            <w:r w:rsidRPr="00FC22E1">
              <w:rPr>
                <w:rFonts w:ascii="Arial" w:hAnsi="Arial" w:cs="Arial"/>
                <w:sz w:val="20"/>
                <w:szCs w:val="20"/>
              </w:rPr>
              <w:t>Planilla de Avance de Obra o la</w:t>
            </w:r>
            <w:r w:rsidRPr="00FC22E1">
              <w:rPr>
                <w:rFonts w:cs="Arial"/>
              </w:rPr>
              <w:t xml:space="preserve"> </w:t>
            </w:r>
            <w:r w:rsidRPr="001C498A">
              <w:rPr>
                <w:rFonts w:ascii="Arial" w:hAnsi="Arial" w:cs="Arial"/>
                <w:bCs/>
                <w:snapToGrid w:val="0"/>
                <w:sz w:val="20"/>
                <w:szCs w:val="20"/>
              </w:rPr>
              <w:t>Planilla de Liquidación Final, en los siguientes casos:</w:t>
            </w:r>
          </w:p>
          <w:p w14:paraId="583B5935" w14:textId="77777777" w:rsidR="00FC22E1" w:rsidRPr="001C498A" w:rsidRDefault="00FC22E1" w:rsidP="002209A8">
            <w:pPr>
              <w:pStyle w:val="Prrafodelista"/>
              <w:numPr>
                <w:ilvl w:val="0"/>
                <w:numId w:val="73"/>
              </w:numPr>
              <w:ind w:right="176"/>
              <w:contextualSpacing/>
              <w:jc w:val="both"/>
              <w:rPr>
                <w:rFonts w:cs="Arial"/>
                <w:bCs/>
                <w:snapToGrid w:val="0"/>
                <w:sz w:val="20"/>
              </w:rPr>
            </w:pPr>
            <w:r w:rsidRPr="001C498A">
              <w:rPr>
                <w:rFonts w:cs="Arial"/>
                <w:sz w:val="20"/>
              </w:rPr>
              <w:t>La demora en la entrega de la obra será multada con el</w:t>
            </w:r>
            <w:r w:rsidRPr="001C498A">
              <w:rPr>
                <w:rFonts w:cs="Arial"/>
                <w:color w:val="FF0000"/>
                <w:sz w:val="20"/>
              </w:rPr>
              <w:t xml:space="preserve"> </w:t>
            </w:r>
            <w:r w:rsidRPr="001C498A">
              <w:rPr>
                <w:rFonts w:cs="Arial"/>
                <w:b/>
                <w:color w:val="FF0000"/>
                <w:sz w:val="20"/>
              </w:rPr>
              <w:t>uno por ciento (1%)</w:t>
            </w:r>
            <w:r w:rsidRPr="001C498A">
              <w:rPr>
                <w:rFonts w:cs="Arial"/>
                <w:color w:val="FF0000"/>
                <w:sz w:val="20"/>
              </w:rPr>
              <w:t xml:space="preserve"> </w:t>
            </w:r>
            <w:r w:rsidRPr="001C498A">
              <w:rPr>
                <w:rFonts w:cs="Arial"/>
                <w:sz w:val="20"/>
              </w:rPr>
              <w:t xml:space="preserve">del monto total del Contrato, por cada día calendario de retraso en la fecha definida para la </w:t>
            </w:r>
            <w:r w:rsidRPr="001C498A">
              <w:rPr>
                <w:rFonts w:cs="Arial"/>
                <w:b/>
                <w:sz w:val="20"/>
              </w:rPr>
              <w:t>RECEPCIÓN PROVISIONAL</w:t>
            </w:r>
            <w:r w:rsidRPr="001C498A">
              <w:rPr>
                <w:rFonts w:cs="Arial"/>
                <w:sz w:val="20"/>
              </w:rPr>
              <w:t xml:space="preserve"> y </w:t>
            </w:r>
            <w:r w:rsidRPr="001C498A">
              <w:rPr>
                <w:rFonts w:cs="Arial"/>
                <w:b/>
                <w:sz w:val="20"/>
              </w:rPr>
              <w:t>RECEPCIÓN DEFINITIVA</w:t>
            </w:r>
            <w:r w:rsidRPr="001C498A">
              <w:rPr>
                <w:rFonts w:cs="Arial"/>
                <w:sz w:val="20"/>
              </w:rPr>
              <w:t xml:space="preserve">, según corresponda. </w:t>
            </w:r>
          </w:p>
          <w:p w14:paraId="77DA2A48" w14:textId="77777777" w:rsidR="00FC22E1" w:rsidRPr="00750CBC" w:rsidRDefault="00FC22E1" w:rsidP="002209A8">
            <w:pPr>
              <w:pStyle w:val="Prrafodelista"/>
              <w:numPr>
                <w:ilvl w:val="0"/>
                <w:numId w:val="73"/>
              </w:numPr>
              <w:ind w:right="176"/>
              <w:contextualSpacing/>
              <w:jc w:val="both"/>
              <w:rPr>
                <w:rFonts w:cs="Arial"/>
                <w:bCs/>
                <w:snapToGrid w:val="0"/>
                <w:sz w:val="20"/>
              </w:rPr>
            </w:pPr>
            <w:r w:rsidRPr="00750CBC">
              <w:rPr>
                <w:rFonts w:cs="Arial"/>
                <w:sz w:val="20"/>
              </w:rPr>
              <w:t xml:space="preserve">El cambio del personal de la obra propuesto por el </w:t>
            </w:r>
            <w:r w:rsidRPr="00750CBC">
              <w:rPr>
                <w:rFonts w:cs="Arial"/>
                <w:b/>
                <w:sz w:val="20"/>
              </w:rPr>
              <w:t>CONTRATISTA</w:t>
            </w:r>
            <w:r w:rsidRPr="00750CBC">
              <w:rPr>
                <w:rFonts w:cs="Arial"/>
                <w:sz w:val="20"/>
              </w:rPr>
              <w:t xml:space="preserve"> será multado con el </w:t>
            </w:r>
            <w:r w:rsidRPr="00750CBC">
              <w:rPr>
                <w:rFonts w:cs="Arial"/>
                <w:b/>
                <w:color w:val="FF0000"/>
                <w:sz w:val="20"/>
              </w:rPr>
              <w:t>uno por ciento (1%)</w:t>
            </w:r>
            <w:r w:rsidRPr="00750CBC">
              <w:rPr>
                <w:rFonts w:cs="Arial"/>
                <w:sz w:val="20"/>
              </w:rPr>
              <w:t xml:space="preserve"> del monto total del contrato, por cada vez que suceda. </w:t>
            </w:r>
          </w:p>
          <w:p w14:paraId="0794F8CE" w14:textId="77777777" w:rsidR="00FC22E1" w:rsidRPr="001C498A" w:rsidRDefault="00FC22E1" w:rsidP="002209A8">
            <w:pPr>
              <w:pStyle w:val="Prrafodelista"/>
              <w:numPr>
                <w:ilvl w:val="0"/>
                <w:numId w:val="73"/>
              </w:numPr>
              <w:ind w:right="176"/>
              <w:contextualSpacing/>
              <w:jc w:val="both"/>
              <w:rPr>
                <w:rFonts w:cs="Arial"/>
                <w:bCs/>
                <w:snapToGrid w:val="0"/>
                <w:sz w:val="20"/>
              </w:rPr>
            </w:pPr>
            <w:r w:rsidRPr="001C498A">
              <w:rPr>
                <w:rFonts w:cs="Arial"/>
                <w:sz w:val="20"/>
              </w:rPr>
              <w:t xml:space="preserve">Cada llamada de atención al </w:t>
            </w:r>
            <w:r w:rsidRPr="001C498A">
              <w:rPr>
                <w:rFonts w:cs="Arial"/>
                <w:b/>
                <w:sz w:val="20"/>
              </w:rPr>
              <w:t>CONTRATISTA</w:t>
            </w:r>
            <w:r w:rsidRPr="001C498A">
              <w:rPr>
                <w:rFonts w:cs="Arial"/>
                <w:sz w:val="20"/>
              </w:rPr>
              <w:t xml:space="preserve"> que sea realizada por el </w:t>
            </w:r>
            <w:r w:rsidRPr="001C498A">
              <w:rPr>
                <w:rFonts w:cs="Arial"/>
                <w:b/>
                <w:sz w:val="20"/>
              </w:rPr>
              <w:t>SUPERVISOR DE OBRA</w:t>
            </w:r>
            <w:r w:rsidRPr="001C498A">
              <w:rPr>
                <w:rFonts w:cs="Arial"/>
                <w:sz w:val="20"/>
              </w:rPr>
              <w:t xml:space="preserve"> será multada con el</w:t>
            </w:r>
            <w:r w:rsidRPr="001C498A">
              <w:rPr>
                <w:rFonts w:cs="Arial"/>
                <w:color w:val="FF0000"/>
                <w:sz w:val="20"/>
              </w:rPr>
              <w:t xml:space="preserve"> </w:t>
            </w:r>
            <w:r w:rsidRPr="001C498A">
              <w:rPr>
                <w:rFonts w:cs="Arial"/>
                <w:b/>
                <w:color w:val="FF0000"/>
                <w:sz w:val="20"/>
              </w:rPr>
              <w:t>uno por ciento (1%)</w:t>
            </w:r>
            <w:r w:rsidRPr="001C498A">
              <w:rPr>
                <w:rFonts w:cs="Arial"/>
                <w:sz w:val="20"/>
              </w:rPr>
              <w:t xml:space="preserve"> del monto total del contrato. </w:t>
            </w:r>
          </w:p>
          <w:p w14:paraId="7919B8FF" w14:textId="77777777" w:rsidR="00FC22E1" w:rsidRPr="00A56445" w:rsidRDefault="00FC22E1" w:rsidP="002209A8">
            <w:pPr>
              <w:pStyle w:val="Prrafodelista"/>
              <w:numPr>
                <w:ilvl w:val="0"/>
                <w:numId w:val="73"/>
              </w:numPr>
              <w:ind w:right="176"/>
              <w:contextualSpacing/>
              <w:jc w:val="both"/>
              <w:rPr>
                <w:rFonts w:cs="Arial"/>
                <w:bCs/>
                <w:snapToGrid w:val="0"/>
                <w:sz w:val="20"/>
              </w:rPr>
            </w:pPr>
            <w:r w:rsidRPr="001C498A">
              <w:rPr>
                <w:rFonts w:cs="Arial"/>
                <w:sz w:val="20"/>
              </w:rPr>
              <w:t xml:space="preserve">La ausencia verificada del personal </w:t>
            </w:r>
            <w:r>
              <w:rPr>
                <w:rFonts w:cs="Arial"/>
                <w:sz w:val="20"/>
              </w:rPr>
              <w:t>de la obra</w:t>
            </w:r>
            <w:r w:rsidRPr="001C498A">
              <w:rPr>
                <w:rFonts w:cs="Arial"/>
                <w:sz w:val="20"/>
              </w:rPr>
              <w:t xml:space="preserve"> propuesto por el </w:t>
            </w:r>
            <w:r w:rsidRPr="001C498A">
              <w:rPr>
                <w:rFonts w:cs="Arial"/>
                <w:b/>
                <w:sz w:val="20"/>
              </w:rPr>
              <w:t>CONTRATISTA</w:t>
            </w:r>
            <w:r w:rsidRPr="001C498A">
              <w:rPr>
                <w:rFonts w:cs="Arial"/>
                <w:sz w:val="20"/>
              </w:rPr>
              <w:t xml:space="preserve"> será multada con el</w:t>
            </w:r>
            <w:r w:rsidRPr="001C498A">
              <w:rPr>
                <w:rFonts w:cs="Arial"/>
                <w:color w:val="FF0000"/>
                <w:sz w:val="20"/>
              </w:rPr>
              <w:t xml:space="preserve"> </w:t>
            </w:r>
            <w:r w:rsidRPr="001C498A">
              <w:rPr>
                <w:rFonts w:cs="Arial"/>
                <w:b/>
                <w:color w:val="FF0000"/>
                <w:sz w:val="20"/>
              </w:rPr>
              <w:t>cero punto cinco por ciento (0.5%)</w:t>
            </w:r>
            <w:r w:rsidRPr="001C498A">
              <w:rPr>
                <w:rFonts w:cs="Arial"/>
                <w:sz w:val="20"/>
              </w:rPr>
              <w:t xml:space="preserve"> del monto total del contrato por cada día verificado y será registrado por el </w:t>
            </w:r>
            <w:r w:rsidRPr="001C498A">
              <w:rPr>
                <w:rFonts w:cs="Arial"/>
                <w:b/>
                <w:sz w:val="20"/>
              </w:rPr>
              <w:t>SUPERVISOR DE OBRA</w:t>
            </w:r>
            <w:r w:rsidRPr="001C498A">
              <w:rPr>
                <w:rFonts w:cs="Arial"/>
                <w:sz w:val="20"/>
              </w:rPr>
              <w:t xml:space="preserve"> mediante el libro de órdenes.</w:t>
            </w:r>
          </w:p>
          <w:p w14:paraId="6ADAF762" w14:textId="77777777" w:rsidR="00FC22E1" w:rsidRPr="001C498A" w:rsidRDefault="00FC22E1" w:rsidP="00FC22E1">
            <w:pPr>
              <w:pStyle w:val="Prrafodelista"/>
              <w:ind w:left="360" w:right="176"/>
              <w:jc w:val="both"/>
              <w:rPr>
                <w:rFonts w:cs="Arial"/>
                <w:bCs/>
                <w:snapToGrid w:val="0"/>
                <w:sz w:val="20"/>
              </w:rPr>
            </w:pPr>
          </w:p>
          <w:p w14:paraId="6D516867" w14:textId="77777777" w:rsidR="00FC22E1" w:rsidRDefault="00FC22E1" w:rsidP="00FC22E1">
            <w:pPr>
              <w:tabs>
                <w:tab w:val="num" w:pos="3846"/>
              </w:tabs>
              <w:ind w:right="176"/>
              <w:jc w:val="both"/>
              <w:rPr>
                <w:rFonts w:ascii="Arial" w:hAnsi="Arial" w:cs="Arial"/>
                <w:bCs/>
                <w:snapToGrid w:val="0"/>
                <w:sz w:val="20"/>
                <w:szCs w:val="20"/>
              </w:rPr>
            </w:pPr>
            <w:r w:rsidRPr="001C498A">
              <w:rPr>
                <w:rFonts w:ascii="Arial" w:hAnsi="Arial" w:cs="Arial"/>
                <w:bCs/>
                <w:snapToGrid w:val="0"/>
                <w:sz w:val="20"/>
                <w:szCs w:val="20"/>
              </w:rPr>
              <w:t xml:space="preserve">La sumatoria de las multas establecidas anteriormente, no deberá exceder el </w:t>
            </w:r>
            <w:r w:rsidRPr="001C498A">
              <w:rPr>
                <w:rFonts w:ascii="Arial" w:hAnsi="Arial" w:cs="Arial"/>
                <w:b/>
                <w:bCs/>
                <w:snapToGrid w:val="0"/>
                <w:sz w:val="20"/>
                <w:szCs w:val="20"/>
              </w:rPr>
              <w:t>veinte por ciento (20%)</w:t>
            </w:r>
            <w:r w:rsidRPr="001C498A">
              <w:rPr>
                <w:rFonts w:ascii="Arial" w:hAnsi="Arial" w:cs="Arial"/>
                <w:bCs/>
                <w:snapToGrid w:val="0"/>
                <w:sz w:val="20"/>
                <w:szCs w:val="20"/>
              </w:rPr>
              <w:t xml:space="preserve"> del monto total de Contrato, sin perjuicio de resolver el mismo.</w:t>
            </w:r>
          </w:p>
          <w:p w14:paraId="671F36B8" w14:textId="77777777" w:rsidR="00FC22E1" w:rsidRPr="001C498A" w:rsidRDefault="00FC22E1" w:rsidP="00FC22E1">
            <w:pPr>
              <w:tabs>
                <w:tab w:val="num" w:pos="3846"/>
              </w:tabs>
              <w:ind w:right="176"/>
              <w:jc w:val="both"/>
              <w:rPr>
                <w:rFonts w:ascii="Arial" w:hAnsi="Arial" w:cs="Arial"/>
                <w:bCs/>
                <w:snapToGrid w:val="0"/>
                <w:sz w:val="20"/>
                <w:szCs w:val="20"/>
              </w:rPr>
            </w:pPr>
          </w:p>
        </w:tc>
      </w:tr>
      <w:tr w:rsidR="00FC22E1" w:rsidRPr="00D676EC" w14:paraId="3F53E848" w14:textId="77777777" w:rsidTr="00FC22E1">
        <w:tc>
          <w:tcPr>
            <w:tcW w:w="195" w:type="pct"/>
            <w:shd w:val="clear" w:color="auto" w:fill="B6DDE8" w:themeFill="accent5" w:themeFillTint="66"/>
            <w:vAlign w:val="center"/>
          </w:tcPr>
          <w:p w14:paraId="48BE84E5"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4FFD312A" w14:textId="77777777" w:rsidR="00FC22E1" w:rsidRPr="00A56445" w:rsidRDefault="00FC22E1" w:rsidP="00FC22E1">
            <w:pPr>
              <w:ind w:right="177"/>
              <w:jc w:val="both"/>
              <w:rPr>
                <w:rFonts w:ascii="Arial" w:hAnsi="Arial" w:cs="Arial"/>
                <w:sz w:val="20"/>
                <w:szCs w:val="20"/>
              </w:rPr>
            </w:pPr>
            <w:r w:rsidRPr="00A56445">
              <w:rPr>
                <w:rFonts w:ascii="Arial" w:hAnsi="Arial" w:cs="Arial"/>
                <w:b/>
                <w:sz w:val="20"/>
                <w:szCs w:val="20"/>
              </w:rPr>
              <w:t>DERECHOS DEL BCB</w:t>
            </w:r>
          </w:p>
        </w:tc>
      </w:tr>
      <w:tr w:rsidR="00FC22E1" w:rsidRPr="00D676EC" w14:paraId="4C4F2CC0" w14:textId="77777777" w:rsidTr="00FC22E1">
        <w:tc>
          <w:tcPr>
            <w:tcW w:w="195" w:type="pct"/>
            <w:vAlign w:val="center"/>
          </w:tcPr>
          <w:p w14:paraId="1102EBB3" w14:textId="77777777" w:rsidR="00FC22E1" w:rsidRPr="00D676EC" w:rsidRDefault="00FC22E1" w:rsidP="00FC22E1">
            <w:pPr>
              <w:rPr>
                <w:rFonts w:ascii="Arial" w:hAnsi="Arial" w:cs="Arial"/>
                <w:b/>
                <w:bCs/>
                <w:snapToGrid w:val="0"/>
                <w:sz w:val="22"/>
                <w:szCs w:val="22"/>
              </w:rPr>
            </w:pPr>
          </w:p>
        </w:tc>
        <w:tc>
          <w:tcPr>
            <w:tcW w:w="4805" w:type="pct"/>
          </w:tcPr>
          <w:p w14:paraId="3818E7D4" w14:textId="77777777" w:rsidR="00FC22E1" w:rsidRDefault="00FC22E1" w:rsidP="00FC22E1">
            <w:pPr>
              <w:tabs>
                <w:tab w:val="num" w:pos="3846"/>
              </w:tabs>
              <w:jc w:val="both"/>
              <w:rPr>
                <w:rFonts w:ascii="Arial" w:hAnsi="Arial" w:cs="Arial"/>
                <w:sz w:val="20"/>
                <w:szCs w:val="20"/>
              </w:rPr>
            </w:pPr>
          </w:p>
          <w:p w14:paraId="2E827387" w14:textId="77777777" w:rsidR="00FC22E1" w:rsidRPr="00A56445" w:rsidRDefault="00FC22E1" w:rsidP="00FC22E1">
            <w:pPr>
              <w:tabs>
                <w:tab w:val="num" w:pos="3846"/>
              </w:tabs>
              <w:jc w:val="both"/>
              <w:rPr>
                <w:rFonts w:ascii="Arial" w:hAnsi="Arial" w:cs="Arial"/>
                <w:sz w:val="20"/>
                <w:szCs w:val="20"/>
              </w:rPr>
            </w:pPr>
            <w:r w:rsidRPr="00A56445">
              <w:rPr>
                <w:rFonts w:ascii="Arial" w:hAnsi="Arial" w:cs="Arial"/>
                <w:sz w:val="20"/>
                <w:szCs w:val="20"/>
              </w:rPr>
              <w:t>El BCB se reserva los siguientes derechos:</w:t>
            </w:r>
          </w:p>
          <w:p w14:paraId="5D96CEC5" w14:textId="77777777" w:rsidR="00FC22E1" w:rsidRPr="00A56445"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Verificar toda la documentación presentada como respaldo en el presente proceso, de acuerdo con los requerimientos establecidos.</w:t>
            </w:r>
          </w:p>
          <w:p w14:paraId="7D873567" w14:textId="77777777" w:rsidR="00FC22E1" w:rsidRPr="00A56445" w:rsidRDefault="00FC22E1" w:rsidP="002209A8">
            <w:pPr>
              <w:numPr>
                <w:ilvl w:val="0"/>
                <w:numId w:val="65"/>
              </w:numPr>
              <w:tabs>
                <w:tab w:val="left" w:pos="141"/>
                <w:tab w:val="left" w:pos="681"/>
              </w:tabs>
              <w:ind w:right="113"/>
              <w:jc w:val="both"/>
              <w:rPr>
                <w:rFonts w:ascii="Arial" w:hAnsi="Arial" w:cs="Arial"/>
                <w:bCs/>
                <w:sz w:val="20"/>
                <w:szCs w:val="20"/>
                <w:lang w:val="x-none" w:eastAsia="es-BO"/>
              </w:rPr>
            </w:pPr>
            <w:r w:rsidRPr="00A56445">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4718A874" w14:textId="77777777" w:rsidR="00FC22E1" w:rsidRPr="00A56445"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Declarar desierta la convocatoria de acuerdo con lo establecido en la normativa vigente de contrataciones estatales (D.S. N° 181 – NB SABS).</w:t>
            </w:r>
          </w:p>
          <w:p w14:paraId="180343AF" w14:textId="77777777" w:rsidR="00FC22E1" w:rsidRPr="00A56445"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Anular, cancelar, suspender el presente proceso de acuerdo con la NB SABS y debidamente justificado.</w:t>
            </w:r>
          </w:p>
          <w:p w14:paraId="5048465F" w14:textId="77777777" w:rsidR="00FC22E1" w:rsidRPr="00A56445"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La entidad por ningún motivo aceptará reajuste de precios.</w:t>
            </w:r>
          </w:p>
          <w:p w14:paraId="7FC09462" w14:textId="77777777" w:rsidR="00FC22E1" w:rsidRPr="00A56445"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 xml:space="preserve">En caso de que el </w:t>
            </w:r>
            <w:r w:rsidRPr="00A56445">
              <w:rPr>
                <w:rFonts w:ascii="Arial" w:hAnsi="Arial" w:cs="Arial"/>
                <w:b/>
                <w:sz w:val="20"/>
                <w:szCs w:val="20"/>
              </w:rPr>
              <w:t>CONTRATISTA</w:t>
            </w:r>
            <w:r w:rsidRPr="00A56445">
              <w:rPr>
                <w:rFonts w:ascii="Arial" w:hAnsi="Arial" w:cs="Arial"/>
                <w:sz w:val="20"/>
                <w:szCs w:val="20"/>
              </w:rPr>
              <w:t xml:space="preserve"> demore más de </w:t>
            </w:r>
            <w:r w:rsidRPr="00A56445">
              <w:rPr>
                <w:rFonts w:ascii="Arial" w:hAnsi="Arial" w:cs="Arial"/>
                <w:b/>
                <w:sz w:val="20"/>
                <w:szCs w:val="20"/>
              </w:rPr>
              <w:t>cinco (5) días calendario</w:t>
            </w:r>
            <w:r w:rsidRPr="00A56445">
              <w:rPr>
                <w:rFonts w:ascii="Arial" w:hAnsi="Arial" w:cs="Arial"/>
                <w:sz w:val="20"/>
                <w:szCs w:val="20"/>
              </w:rPr>
              <w:t xml:space="preserve"> en movilizarse a la zona de los trabajos después de emitida la orden de proceder, se procederá a la Resolución del Contrato por causales atribuibles al </w:t>
            </w:r>
            <w:r w:rsidRPr="00A56445">
              <w:rPr>
                <w:rFonts w:ascii="Arial" w:hAnsi="Arial" w:cs="Arial"/>
                <w:b/>
                <w:sz w:val="20"/>
                <w:szCs w:val="20"/>
              </w:rPr>
              <w:t>CONTRATISTA</w:t>
            </w:r>
            <w:r w:rsidRPr="00A56445">
              <w:rPr>
                <w:rFonts w:ascii="Arial" w:hAnsi="Arial" w:cs="Arial"/>
                <w:sz w:val="20"/>
                <w:szCs w:val="20"/>
              </w:rPr>
              <w:t>.</w:t>
            </w:r>
          </w:p>
          <w:p w14:paraId="1A0966B2" w14:textId="77777777" w:rsidR="00FC22E1" w:rsidRDefault="00FC22E1" w:rsidP="002209A8">
            <w:pPr>
              <w:numPr>
                <w:ilvl w:val="0"/>
                <w:numId w:val="65"/>
              </w:numPr>
              <w:contextualSpacing/>
              <w:jc w:val="both"/>
              <w:rPr>
                <w:rFonts w:ascii="Arial" w:hAnsi="Arial" w:cs="Arial"/>
                <w:sz w:val="20"/>
                <w:szCs w:val="20"/>
              </w:rPr>
            </w:pPr>
            <w:r w:rsidRPr="00A56445">
              <w:rPr>
                <w:rFonts w:ascii="Arial" w:hAnsi="Arial" w:cs="Arial"/>
                <w:sz w:val="20"/>
                <w:szCs w:val="20"/>
              </w:rPr>
              <w:t xml:space="preserve">En caso de que el </w:t>
            </w:r>
            <w:r w:rsidRPr="00A56445">
              <w:rPr>
                <w:rFonts w:ascii="Arial" w:hAnsi="Arial" w:cs="Arial"/>
                <w:b/>
                <w:sz w:val="20"/>
                <w:szCs w:val="20"/>
              </w:rPr>
              <w:t>CONTRATISTA</w:t>
            </w:r>
            <w:r w:rsidRPr="00A56445">
              <w:rPr>
                <w:rFonts w:ascii="Arial" w:hAnsi="Arial" w:cs="Arial"/>
                <w:sz w:val="20"/>
                <w:szCs w:val="20"/>
              </w:rPr>
              <w:t xml:space="preserve"> suspenda los trabajos sin justificación por más de </w:t>
            </w:r>
            <w:r w:rsidRPr="00A56445">
              <w:rPr>
                <w:rFonts w:ascii="Arial" w:hAnsi="Arial" w:cs="Arial"/>
                <w:b/>
                <w:sz w:val="20"/>
                <w:szCs w:val="20"/>
              </w:rPr>
              <w:t>cinco (5) días calendarios</w:t>
            </w:r>
            <w:r w:rsidRPr="00A56445">
              <w:rPr>
                <w:rFonts w:ascii="Arial" w:hAnsi="Arial" w:cs="Arial"/>
                <w:sz w:val="20"/>
                <w:szCs w:val="20"/>
              </w:rPr>
              <w:t xml:space="preserve"> continuos y/o discontinuos sin autorización del </w:t>
            </w:r>
            <w:r w:rsidRPr="00A56445">
              <w:rPr>
                <w:rFonts w:ascii="Arial" w:hAnsi="Arial" w:cs="Arial"/>
                <w:b/>
                <w:sz w:val="20"/>
                <w:szCs w:val="20"/>
              </w:rPr>
              <w:t>SUPERVISOR DE OBRA</w:t>
            </w:r>
            <w:r w:rsidRPr="00A56445">
              <w:rPr>
                <w:rFonts w:ascii="Arial" w:hAnsi="Arial" w:cs="Arial"/>
                <w:sz w:val="20"/>
                <w:szCs w:val="20"/>
              </w:rPr>
              <w:t xml:space="preserve">, se procederá a la Resolución del Contrato por causales atribuibles al </w:t>
            </w:r>
            <w:r w:rsidRPr="00A56445">
              <w:rPr>
                <w:rFonts w:ascii="Arial" w:hAnsi="Arial" w:cs="Arial"/>
                <w:b/>
                <w:sz w:val="20"/>
                <w:szCs w:val="20"/>
              </w:rPr>
              <w:t>CONTRATISTA</w:t>
            </w:r>
            <w:r w:rsidRPr="00A56445">
              <w:rPr>
                <w:rFonts w:ascii="Arial" w:hAnsi="Arial" w:cs="Arial"/>
                <w:sz w:val="20"/>
                <w:szCs w:val="20"/>
              </w:rPr>
              <w:t>.</w:t>
            </w:r>
          </w:p>
          <w:p w14:paraId="75B56E23" w14:textId="77777777" w:rsidR="00FC22E1" w:rsidRPr="00A56445" w:rsidRDefault="00FC22E1" w:rsidP="00FC22E1">
            <w:pPr>
              <w:ind w:left="360"/>
              <w:contextualSpacing/>
              <w:jc w:val="both"/>
              <w:rPr>
                <w:rFonts w:ascii="Arial" w:hAnsi="Arial" w:cs="Arial"/>
                <w:sz w:val="20"/>
                <w:szCs w:val="20"/>
              </w:rPr>
            </w:pPr>
          </w:p>
        </w:tc>
      </w:tr>
      <w:tr w:rsidR="00FC22E1" w:rsidRPr="00D676EC" w14:paraId="4BD089DF" w14:textId="77777777" w:rsidTr="00FC22E1">
        <w:tc>
          <w:tcPr>
            <w:tcW w:w="195" w:type="pct"/>
            <w:shd w:val="clear" w:color="auto" w:fill="B4C6E7"/>
            <w:vAlign w:val="center"/>
          </w:tcPr>
          <w:p w14:paraId="14749B4B" w14:textId="77777777" w:rsidR="00FC22E1" w:rsidRPr="00D676EC" w:rsidRDefault="00FC22E1" w:rsidP="002209A8">
            <w:pPr>
              <w:pStyle w:val="Prrafodelista"/>
              <w:numPr>
                <w:ilvl w:val="0"/>
                <w:numId w:val="71"/>
              </w:numPr>
              <w:contextualSpacing/>
              <w:jc w:val="center"/>
              <w:rPr>
                <w:rFonts w:cs="Arial"/>
                <w:b/>
                <w:snapToGrid w:val="0"/>
              </w:rPr>
            </w:pPr>
          </w:p>
        </w:tc>
        <w:tc>
          <w:tcPr>
            <w:tcW w:w="4805" w:type="pct"/>
            <w:shd w:val="clear" w:color="auto" w:fill="B6DDE8" w:themeFill="accent5" w:themeFillTint="66"/>
            <w:vAlign w:val="center"/>
          </w:tcPr>
          <w:p w14:paraId="5876420B" w14:textId="77777777" w:rsidR="00FC22E1" w:rsidRPr="00A56445" w:rsidRDefault="00FC22E1" w:rsidP="00FC22E1">
            <w:pPr>
              <w:ind w:right="177"/>
              <w:jc w:val="both"/>
              <w:rPr>
                <w:rFonts w:ascii="Arial" w:hAnsi="Arial" w:cs="Arial"/>
                <w:sz w:val="20"/>
                <w:szCs w:val="20"/>
              </w:rPr>
            </w:pPr>
            <w:r w:rsidRPr="00A56445">
              <w:rPr>
                <w:rFonts w:ascii="Arial" w:hAnsi="Arial" w:cs="Arial"/>
                <w:b/>
                <w:sz w:val="20"/>
                <w:szCs w:val="20"/>
              </w:rPr>
              <w:t xml:space="preserve">IMPUESTOS DE LEY </w:t>
            </w:r>
          </w:p>
        </w:tc>
      </w:tr>
      <w:tr w:rsidR="00FC22E1" w:rsidRPr="00D676EC" w14:paraId="51C5D619" w14:textId="77777777" w:rsidTr="00FC22E1">
        <w:tc>
          <w:tcPr>
            <w:tcW w:w="195" w:type="pct"/>
            <w:tcBorders>
              <w:bottom w:val="single" w:sz="4" w:space="0" w:color="auto"/>
            </w:tcBorders>
            <w:vAlign w:val="center"/>
          </w:tcPr>
          <w:p w14:paraId="1A45FCBE" w14:textId="77777777" w:rsidR="00FC22E1" w:rsidRPr="00D676EC" w:rsidRDefault="00FC22E1" w:rsidP="00FC22E1">
            <w:pPr>
              <w:rPr>
                <w:rFonts w:ascii="Arial" w:hAnsi="Arial" w:cs="Arial"/>
                <w:b/>
                <w:bCs/>
                <w:snapToGrid w:val="0"/>
                <w:sz w:val="22"/>
                <w:szCs w:val="22"/>
              </w:rPr>
            </w:pPr>
          </w:p>
        </w:tc>
        <w:tc>
          <w:tcPr>
            <w:tcW w:w="4805" w:type="pct"/>
            <w:tcBorders>
              <w:bottom w:val="single" w:sz="4" w:space="0" w:color="auto"/>
            </w:tcBorders>
            <w:vAlign w:val="center"/>
          </w:tcPr>
          <w:p w14:paraId="09FDB881" w14:textId="77777777" w:rsidR="00FC22E1" w:rsidRDefault="00FC22E1" w:rsidP="00FC22E1">
            <w:pPr>
              <w:tabs>
                <w:tab w:val="num" w:pos="3846"/>
              </w:tabs>
              <w:ind w:right="113"/>
              <w:jc w:val="both"/>
              <w:rPr>
                <w:rFonts w:ascii="Arial" w:hAnsi="Arial" w:cs="Arial"/>
                <w:sz w:val="20"/>
                <w:szCs w:val="20"/>
              </w:rPr>
            </w:pPr>
          </w:p>
          <w:p w14:paraId="659BD82B" w14:textId="77777777" w:rsidR="00FC22E1" w:rsidRDefault="00FC22E1" w:rsidP="00FC22E1">
            <w:pPr>
              <w:tabs>
                <w:tab w:val="num" w:pos="3846"/>
              </w:tabs>
              <w:ind w:right="113"/>
              <w:jc w:val="both"/>
              <w:rPr>
                <w:rFonts w:ascii="Arial" w:hAnsi="Arial" w:cs="Arial"/>
                <w:sz w:val="20"/>
                <w:szCs w:val="20"/>
              </w:rPr>
            </w:pPr>
            <w:r w:rsidRPr="00A56445">
              <w:rPr>
                <w:rFonts w:ascii="Arial" w:hAnsi="Arial" w:cs="Arial"/>
                <w:sz w:val="20"/>
                <w:szCs w:val="20"/>
              </w:rPr>
              <w:t xml:space="preserve">Correrá por cuenta del </w:t>
            </w:r>
            <w:r w:rsidRPr="00A56445">
              <w:rPr>
                <w:rFonts w:ascii="Arial" w:hAnsi="Arial" w:cs="Arial"/>
                <w:b/>
                <w:sz w:val="20"/>
                <w:szCs w:val="20"/>
              </w:rPr>
              <w:t>CONTRATISTA</w:t>
            </w:r>
            <w:r w:rsidRPr="00A56445">
              <w:rPr>
                <w:rFonts w:ascii="Arial" w:hAnsi="Arial" w:cs="Arial"/>
                <w:sz w:val="20"/>
                <w:szCs w:val="20"/>
              </w:rPr>
              <w:t xml:space="preserve"> el pago correspondiente de todos los impuestos de ley vigentes en el Estado Plurinacional de Bolivia.</w:t>
            </w:r>
          </w:p>
          <w:p w14:paraId="26C0E960" w14:textId="77777777" w:rsidR="00FC22E1" w:rsidRPr="00A56445" w:rsidRDefault="00FC22E1" w:rsidP="00FC22E1">
            <w:pPr>
              <w:tabs>
                <w:tab w:val="num" w:pos="3846"/>
              </w:tabs>
              <w:ind w:right="113"/>
              <w:jc w:val="both"/>
              <w:rPr>
                <w:rFonts w:ascii="Arial" w:hAnsi="Arial" w:cs="Arial"/>
                <w:sz w:val="20"/>
                <w:szCs w:val="20"/>
              </w:rPr>
            </w:pPr>
          </w:p>
        </w:tc>
      </w:tr>
      <w:tr w:rsidR="00FC22E1" w:rsidRPr="00D676EC" w14:paraId="57BDC381" w14:textId="77777777" w:rsidTr="00FC22E1">
        <w:tc>
          <w:tcPr>
            <w:tcW w:w="5000" w:type="pct"/>
            <w:gridSpan w:val="2"/>
            <w:tcBorders>
              <w:top w:val="single" w:sz="4" w:space="0" w:color="auto"/>
              <w:left w:val="nil"/>
              <w:bottom w:val="nil"/>
              <w:right w:val="nil"/>
            </w:tcBorders>
            <w:vAlign w:val="center"/>
          </w:tcPr>
          <w:p w14:paraId="2DB36F33" w14:textId="77777777" w:rsidR="00FC22E1" w:rsidRPr="00D676EC" w:rsidRDefault="00FC22E1" w:rsidP="00FC22E1">
            <w:pPr>
              <w:jc w:val="both"/>
              <w:rPr>
                <w:rFonts w:ascii="Arial" w:hAnsi="Arial" w:cs="Arial"/>
                <w:b/>
                <w:sz w:val="22"/>
                <w:szCs w:val="22"/>
              </w:rPr>
            </w:pPr>
          </w:p>
        </w:tc>
      </w:tr>
    </w:tbl>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5B1C1EC" w:rsidR="005C1F20" w:rsidRPr="00144FAB" w:rsidRDefault="00703C4D" w:rsidP="005C1F20">
            <w:pPr>
              <w:jc w:val="center"/>
              <w:rPr>
                <w:rFonts w:ascii="Arial" w:hAnsi="Arial" w:cs="Arial"/>
                <w:lang w:val="es-BO"/>
              </w:rPr>
            </w:pPr>
            <w:r w:rsidRPr="00144FAB">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F69831B" w:rsidR="005C1F20" w:rsidRPr="00144FAB" w:rsidRDefault="00703C4D" w:rsidP="005C1F20">
            <w:pPr>
              <w:jc w:val="center"/>
              <w:rPr>
                <w:rFonts w:ascii="Arial" w:hAnsi="Arial" w:cs="Arial"/>
                <w:lang w:val="es-BO"/>
              </w:rPr>
            </w:pPr>
            <w:r w:rsidRPr="00144FAB">
              <w:rPr>
                <w:rFonts w:ascii="Arial" w:hAnsi="Arial" w:cs="Arial"/>
                <w:lang w:val="es-BO"/>
              </w:rPr>
              <w:t>4</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4DD76CC3" w:rsidR="005C1F20" w:rsidRPr="00144FAB" w:rsidRDefault="00703C4D" w:rsidP="005C1F20">
            <w:pPr>
              <w:jc w:val="center"/>
              <w:rPr>
                <w:rFonts w:ascii="Arial" w:hAnsi="Arial" w:cs="Arial"/>
                <w:lang w:val="es-BO"/>
              </w:rPr>
            </w:pPr>
            <w:r w:rsidRPr="00144FAB">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C745964" w:rsidR="005C1F20" w:rsidRPr="00144FAB" w:rsidRDefault="00703C4D" w:rsidP="005C1F20">
            <w:pPr>
              <w:jc w:val="center"/>
              <w:rPr>
                <w:rFonts w:ascii="Arial" w:hAnsi="Arial" w:cs="Arial"/>
                <w:lang w:val="es-BO"/>
              </w:rPr>
            </w:pPr>
            <w:r w:rsidRPr="00144FAB">
              <w:rPr>
                <w:rFonts w:ascii="Arial" w:hAnsi="Arial" w:cs="Arial"/>
                <w:lang w:val="es-BO"/>
              </w:rPr>
              <w:t>3</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6964863" w:rsidR="005C1F20" w:rsidRPr="00144FAB" w:rsidRDefault="00703C4D" w:rsidP="005C1F20">
            <w:pPr>
              <w:jc w:val="center"/>
              <w:rPr>
                <w:rFonts w:ascii="Arial" w:hAnsi="Arial" w:cs="Arial"/>
                <w:lang w:val="es-BO"/>
              </w:rPr>
            </w:pPr>
            <w:r w:rsidRPr="00144FAB">
              <w:rPr>
                <w:rFonts w:ascii="Arial" w:hAnsi="Arial" w:cs="Arial"/>
                <w:lang w:val="es-BO"/>
              </w:rPr>
              <w:t>8</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E63EFDA" w:rsidR="005C1F20" w:rsidRPr="00144FAB" w:rsidRDefault="00703C4D" w:rsidP="005C1F20">
            <w:pPr>
              <w:jc w:val="center"/>
              <w:rPr>
                <w:rFonts w:ascii="Arial" w:hAnsi="Arial" w:cs="Arial"/>
                <w:lang w:val="es-BO"/>
              </w:rPr>
            </w:pPr>
            <w:r w:rsidRPr="00144FAB">
              <w:rPr>
                <w:rFonts w:ascii="Arial" w:hAnsi="Arial" w:cs="Arial"/>
                <w:lang w:val="es-BO"/>
              </w:rPr>
              <w:t>9</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AF581FE" w:rsidR="005C1F20" w:rsidRPr="00144FAB" w:rsidRDefault="00703C4D" w:rsidP="005C1F20">
            <w:pPr>
              <w:jc w:val="center"/>
              <w:rPr>
                <w:rFonts w:ascii="Arial" w:hAnsi="Arial" w:cs="Arial"/>
                <w:lang w:val="es-BO"/>
              </w:rPr>
            </w:pPr>
            <w:r w:rsidRPr="00144FAB">
              <w:rPr>
                <w:rFonts w:ascii="Arial" w:hAnsi="Arial" w:cs="Arial"/>
                <w:lang w:val="es-BO"/>
              </w:rPr>
              <w:t>8</w:t>
            </w: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4C5DB4D" w:rsidR="005C1F20" w:rsidRPr="00144FAB" w:rsidRDefault="004857A4" w:rsidP="005C1F20">
            <w:pPr>
              <w:jc w:val="center"/>
              <w:rPr>
                <w:rFonts w:ascii="Arial" w:hAnsi="Arial" w:cs="Arial"/>
                <w:lang w:val="es-BO"/>
              </w:rPr>
            </w:pPr>
            <w:r>
              <w:rPr>
                <w:rFonts w:ascii="Arial" w:hAnsi="Arial" w:cs="Arial"/>
                <w:lang w:val="es-BO"/>
              </w:rPr>
              <w:t>3</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2A5F91E" w:rsidR="006A6FC8" w:rsidRPr="00144FAB" w:rsidRDefault="005E3D44"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144FAB">
              <w:rPr>
                <w:rFonts w:ascii="Arial" w:hAnsi="Arial" w:cs="Arial"/>
                <w:b/>
                <w:szCs w:val="30"/>
                <w:lang w:eastAsia="en-US"/>
                <w14:shadow w14:blurRad="50800" w14:dist="38100" w14:dir="2700000" w14:sx="100000" w14:sy="100000" w14:kx="0" w14:ky="0" w14:algn="tl">
                  <w14:srgbClr w14:val="000000">
                    <w14:alpha w14:val="60000"/>
                  </w14:srgbClr>
                </w14:shadow>
              </w:rPr>
              <w:t>OBRA DE MEJORAMIENTO DEL PISO 19 DEL EDIFICIO PRINCIPAL DEL BCB</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6" w:name="_Toc351633178"/>
      <w:bookmarkStart w:id="57" w:name="_Toc355362140"/>
      <w:bookmarkStart w:id="58"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59"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59"/>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0" w:name="_Toc351628705"/>
      <w:r w:rsidRPr="00E169D4">
        <w:rPr>
          <w:rFonts w:cs="Arial"/>
          <w:b/>
          <w:sz w:val="18"/>
          <w:szCs w:val="18"/>
          <w:lang w:val="es-BO"/>
        </w:rPr>
        <w:t>EQUIPO MÍNIMO COMPROMETIDO PARA LA OBRA</w:t>
      </w:r>
      <w:bookmarkEnd w:id="60"/>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6"/>
    <w:bookmarkEnd w:id="57"/>
    <w:bookmarkEnd w:id="58"/>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51688335"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 xml:space="preserve">Organigrama </w:t>
            </w:r>
            <w:r w:rsidR="00122FCB">
              <w:rPr>
                <w:rFonts w:cs="Arial"/>
                <w:szCs w:val="18"/>
                <w:lang w:val="es-BO"/>
              </w:rPr>
              <w:t>para la ejecución de la obra.</w:t>
            </w:r>
          </w:p>
          <w:p w14:paraId="473BA7C7" w14:textId="49084409"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Métodos constructivos</w:t>
            </w:r>
            <w:r w:rsidR="00122FCB">
              <w:rPr>
                <w:rFonts w:cs="Arial"/>
                <w:szCs w:val="18"/>
                <w:lang w:val="es-BO"/>
              </w:rPr>
              <w:t>.</w:t>
            </w:r>
            <w:r w:rsidRPr="00E169D4">
              <w:rPr>
                <w:rFonts w:cs="Arial"/>
                <w:szCs w:val="18"/>
                <w:lang w:val="es-BO"/>
              </w:rPr>
              <w:t xml:space="preserve"> </w:t>
            </w:r>
          </w:p>
          <w:p w14:paraId="0D81DB0F" w14:textId="77777777" w:rsidR="00122FCB"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Número de frentes de trabajo a utilizar</w:t>
            </w:r>
            <w:r w:rsidR="00122FCB">
              <w:rPr>
                <w:rFonts w:cs="Arial"/>
                <w:szCs w:val="18"/>
                <w:lang w:val="es-BO"/>
              </w:rPr>
              <w:t>.</w:t>
            </w:r>
            <w:r w:rsidRPr="00E169D4">
              <w:rPr>
                <w:rFonts w:cs="Arial"/>
                <w:szCs w:val="18"/>
                <w:lang w:val="es-BO"/>
              </w:rPr>
              <w:t xml:space="preserve"> </w:t>
            </w:r>
          </w:p>
          <w:p w14:paraId="060BB453" w14:textId="293B29B9" w:rsidR="00122FCB" w:rsidRDefault="00122FCB" w:rsidP="002209A8">
            <w:pPr>
              <w:pStyle w:val="Prrafodelista"/>
              <w:numPr>
                <w:ilvl w:val="0"/>
                <w:numId w:val="44"/>
              </w:numPr>
              <w:spacing w:before="120" w:after="120"/>
              <w:ind w:left="990"/>
              <w:jc w:val="both"/>
              <w:rPr>
                <w:rFonts w:cs="Arial"/>
                <w:szCs w:val="18"/>
                <w:lang w:val="es-BO"/>
              </w:rPr>
            </w:pPr>
            <w:r>
              <w:rPr>
                <w:rFonts w:cs="Arial"/>
                <w:szCs w:val="18"/>
                <w:lang w:val="es-BO"/>
              </w:rPr>
              <w:t>Copia escaneada del Título en Provisión Nacional  o Título Profesional</w:t>
            </w:r>
            <w:r w:rsidR="00C55C72">
              <w:rPr>
                <w:rFonts w:cs="Arial"/>
                <w:szCs w:val="18"/>
                <w:lang w:val="es-BO"/>
              </w:rPr>
              <w:t>, del personal de la obra.</w:t>
            </w:r>
          </w:p>
          <w:p w14:paraId="5DBC726D" w14:textId="77777777" w:rsidR="00B6737B" w:rsidRDefault="0030579A" w:rsidP="002209A8">
            <w:pPr>
              <w:pStyle w:val="Prrafodelista"/>
              <w:numPr>
                <w:ilvl w:val="0"/>
                <w:numId w:val="44"/>
              </w:numPr>
              <w:spacing w:before="120" w:after="120"/>
              <w:ind w:left="990"/>
              <w:jc w:val="both"/>
              <w:rPr>
                <w:rFonts w:cs="Arial"/>
                <w:szCs w:val="18"/>
                <w:lang w:val="es-BO"/>
              </w:rPr>
            </w:pPr>
            <w:r w:rsidRPr="0030579A">
              <w:rPr>
                <w:rFonts w:cs="Arial"/>
                <w:szCs w:val="18"/>
                <w:lang w:val="es-BO"/>
              </w:rPr>
              <w:t>Herramientas mínimas para la ejecución de la obra</w:t>
            </w:r>
            <w:r>
              <w:rPr>
                <w:rFonts w:cs="Arial"/>
                <w:szCs w:val="18"/>
                <w:lang w:val="es-BO"/>
              </w:rPr>
              <w:t>.</w:t>
            </w:r>
          </w:p>
          <w:p w14:paraId="632F8302" w14:textId="27DA114F" w:rsidR="00C55C72" w:rsidRPr="00E169D4" w:rsidRDefault="00C55C72" w:rsidP="002209A8">
            <w:pPr>
              <w:pStyle w:val="Prrafodelista"/>
              <w:numPr>
                <w:ilvl w:val="0"/>
                <w:numId w:val="44"/>
              </w:numPr>
              <w:spacing w:before="120" w:after="120"/>
              <w:ind w:left="990"/>
              <w:jc w:val="both"/>
              <w:rPr>
                <w:rFonts w:cs="Arial"/>
                <w:szCs w:val="18"/>
                <w:lang w:val="es-BO"/>
              </w:rPr>
            </w:pPr>
            <w:r>
              <w:rPr>
                <w:rFonts w:cs="Arial"/>
                <w:szCs w:val="18"/>
                <w:lang w:val="es-BO"/>
              </w:rPr>
              <w:t>Subcontratación, especificar si se procederá a realizar la subcontratación y el % de la misma.</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1A39EEE5"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2209A8">
            <w:pPr>
              <w:numPr>
                <w:ilvl w:val="0"/>
                <w:numId w:val="41"/>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2209A8">
            <w:pPr>
              <w:numPr>
                <w:ilvl w:val="0"/>
                <w:numId w:val="41"/>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Default="00234D88" w:rsidP="002209A8">
            <w:pPr>
              <w:numPr>
                <w:ilvl w:val="0"/>
                <w:numId w:val="41"/>
              </w:numPr>
              <w:ind w:right="113"/>
              <w:jc w:val="both"/>
              <w:rPr>
                <w:rFonts w:ascii="Arial" w:hAnsi="Arial" w:cs="Arial"/>
                <w:lang w:val="es-BO"/>
              </w:rPr>
            </w:pPr>
            <w:r w:rsidRPr="00E169D4">
              <w:rPr>
                <w:rFonts w:ascii="Arial" w:hAnsi="Arial" w:cs="Arial"/>
                <w:lang w:val="es-BO"/>
              </w:rPr>
              <w:t>Número de frentes a utilizar</w:t>
            </w:r>
          </w:p>
          <w:p w14:paraId="723556FF" w14:textId="553EA0DD" w:rsidR="00122FCB" w:rsidRPr="00E169D4" w:rsidRDefault="00122FCB" w:rsidP="002209A8">
            <w:pPr>
              <w:numPr>
                <w:ilvl w:val="0"/>
                <w:numId w:val="41"/>
              </w:numPr>
              <w:ind w:right="113"/>
              <w:jc w:val="both"/>
              <w:rPr>
                <w:rFonts w:ascii="Arial" w:hAnsi="Arial" w:cs="Arial"/>
                <w:lang w:val="es-BO"/>
              </w:rPr>
            </w:pPr>
            <w:r>
              <w:rPr>
                <w:rFonts w:ascii="Arial" w:hAnsi="Arial" w:cs="Arial"/>
                <w:lang w:val="es-BO"/>
              </w:rPr>
              <w:t>Copia Escaneada del Título en Provisión Nacional o Título Profesional</w:t>
            </w:r>
            <w:r w:rsidR="00C55C72">
              <w:rPr>
                <w:rFonts w:ascii="Arial" w:hAnsi="Arial" w:cs="Arial"/>
                <w:lang w:val="es-BO"/>
              </w:rPr>
              <w:t xml:space="preserve"> del personal de la obra</w:t>
            </w:r>
          </w:p>
          <w:p w14:paraId="59D34CE6" w14:textId="77777777" w:rsidR="003E7350" w:rsidRPr="00C55C72" w:rsidRDefault="0030579A" w:rsidP="002209A8">
            <w:pPr>
              <w:pStyle w:val="Prrafodelista"/>
              <w:numPr>
                <w:ilvl w:val="0"/>
                <w:numId w:val="41"/>
              </w:numPr>
              <w:ind w:right="113"/>
              <w:jc w:val="both"/>
              <w:rPr>
                <w:rFonts w:ascii="Arial" w:hAnsi="Arial" w:cs="Arial"/>
                <w:b/>
                <w:lang w:val="es-BO"/>
              </w:rPr>
            </w:pPr>
            <w:r w:rsidRPr="00D5298A">
              <w:rPr>
                <w:rFonts w:ascii="Arial" w:hAnsi="Arial" w:cs="Arial"/>
                <w:color w:val="000099"/>
                <w:sz w:val="16"/>
                <w:szCs w:val="16"/>
                <w:lang w:val="es-BO" w:eastAsia="es-ES"/>
              </w:rPr>
              <w:t>Herramientas mínimas para la ejecución de la obra</w:t>
            </w:r>
            <w:r w:rsidR="00C55C72">
              <w:rPr>
                <w:rFonts w:ascii="Arial" w:hAnsi="Arial" w:cs="Arial"/>
                <w:color w:val="000099"/>
                <w:sz w:val="16"/>
                <w:szCs w:val="16"/>
                <w:lang w:val="es-BO" w:eastAsia="es-ES"/>
              </w:rPr>
              <w:t>.</w:t>
            </w:r>
          </w:p>
          <w:p w14:paraId="0EAC8AF7" w14:textId="23642DD2" w:rsidR="00C55C72" w:rsidRPr="00205281" w:rsidRDefault="00C55C72" w:rsidP="00C55C72">
            <w:pPr>
              <w:pStyle w:val="Prrafodelista"/>
              <w:numPr>
                <w:ilvl w:val="0"/>
                <w:numId w:val="41"/>
              </w:numPr>
              <w:ind w:right="113"/>
              <w:jc w:val="both"/>
              <w:rPr>
                <w:rFonts w:ascii="Arial" w:hAnsi="Arial" w:cs="Arial"/>
                <w:b/>
                <w:lang w:val="es-BO"/>
              </w:rPr>
            </w:pPr>
            <w:r w:rsidRPr="00C55C72">
              <w:rPr>
                <w:rFonts w:ascii="Arial" w:hAnsi="Arial" w:cs="Arial"/>
                <w:color w:val="000099"/>
                <w:sz w:val="16"/>
                <w:szCs w:val="16"/>
                <w:lang w:val="es-BO" w:eastAsia="es-ES"/>
              </w:rPr>
              <w:tab/>
              <w:t>Subcontratación, especificar si se procederá a realizar la subcontratación y el % de la misma.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0C2C88">
              <w:rPr>
                <w:rFonts w:ascii="Arial" w:hAnsi="Arial" w:cs="Arial"/>
                <w:lang w:val="pt-BR"/>
              </w:rPr>
              <w:tab/>
            </w:r>
            <w:proofErr w:type="spellStart"/>
            <w:r w:rsidR="007D7DC6" w:rsidRPr="000C2C88">
              <w:rPr>
                <w:rFonts w:ascii="Arial" w:hAnsi="Arial" w:cs="Arial"/>
                <w:lang w:val="pt-BR"/>
              </w:rPr>
              <w:t>Formulario</w:t>
            </w:r>
            <w:proofErr w:type="spellEnd"/>
            <w:r w:rsidR="007D7DC6" w:rsidRPr="000C2C88">
              <w:rPr>
                <w:rFonts w:ascii="Arial" w:hAnsi="Arial" w:cs="Arial"/>
                <w:lang w:val="pt-BR"/>
              </w:rPr>
              <w:t xml:space="preserve"> B-5 Cronograma de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122FCB" w:rsidRDefault="00071B7F" w:rsidP="002209A8">
            <w:pPr>
              <w:numPr>
                <w:ilvl w:val="0"/>
                <w:numId w:val="42"/>
              </w:numPr>
              <w:ind w:left="397" w:right="113" w:hanging="284"/>
              <w:jc w:val="both"/>
              <w:rPr>
                <w:rFonts w:ascii="Arial" w:hAnsi="Arial" w:cs="Arial"/>
                <w:b/>
                <w:lang w:val="es-BO"/>
              </w:rPr>
            </w:pPr>
            <w:r w:rsidRPr="00E169D4">
              <w:rPr>
                <w:rFonts w:ascii="Arial" w:hAnsi="Arial" w:cs="Arial"/>
                <w:lang w:val="es-BO"/>
              </w:rPr>
              <w:t>Número de frentes a utilizar</w:t>
            </w:r>
          </w:p>
          <w:p w14:paraId="47EB0583" w14:textId="6FA7434F" w:rsidR="00122FCB" w:rsidRPr="00122FCB" w:rsidRDefault="00122FCB" w:rsidP="002209A8">
            <w:pPr>
              <w:numPr>
                <w:ilvl w:val="0"/>
                <w:numId w:val="42"/>
              </w:numPr>
              <w:ind w:left="397" w:right="113" w:hanging="284"/>
              <w:jc w:val="both"/>
              <w:rPr>
                <w:rFonts w:ascii="Arial" w:hAnsi="Arial" w:cs="Arial"/>
                <w:lang w:val="es-BO"/>
              </w:rPr>
            </w:pPr>
            <w:r w:rsidRPr="00122FCB">
              <w:rPr>
                <w:rFonts w:ascii="Arial" w:hAnsi="Arial" w:cs="Arial"/>
                <w:lang w:val="es-BO"/>
              </w:rPr>
              <w:t>Copia Escaneada del Título en Provisión Nacional o Título Profesional</w:t>
            </w:r>
            <w:r w:rsidR="00C55C72">
              <w:rPr>
                <w:rFonts w:ascii="Arial" w:hAnsi="Arial" w:cs="Arial"/>
                <w:lang w:val="es-BO"/>
              </w:rPr>
              <w:t>, del personal de la obra.</w:t>
            </w:r>
          </w:p>
          <w:p w14:paraId="4A746F77" w14:textId="77777777" w:rsidR="003E7350" w:rsidRPr="00C55C72" w:rsidRDefault="0030579A" w:rsidP="002209A8">
            <w:pPr>
              <w:numPr>
                <w:ilvl w:val="0"/>
                <w:numId w:val="42"/>
              </w:numPr>
              <w:ind w:left="397" w:right="113" w:hanging="284"/>
              <w:jc w:val="both"/>
              <w:rPr>
                <w:rFonts w:ascii="Arial" w:hAnsi="Arial" w:cs="Arial"/>
                <w:b/>
                <w:lang w:val="es-BO"/>
              </w:rPr>
            </w:pPr>
            <w:r w:rsidRPr="00D5298A">
              <w:rPr>
                <w:rFonts w:ascii="Arial" w:hAnsi="Arial" w:cs="Arial"/>
                <w:color w:val="000099"/>
                <w:lang w:val="es-BO"/>
              </w:rPr>
              <w:t>Herramientas mínimas para la ejecución de la obra.</w:t>
            </w:r>
          </w:p>
          <w:p w14:paraId="281D3827" w14:textId="46507090" w:rsidR="00C55C72" w:rsidRPr="00205281" w:rsidRDefault="00C55C72" w:rsidP="00C55C72">
            <w:pPr>
              <w:numPr>
                <w:ilvl w:val="0"/>
                <w:numId w:val="42"/>
              </w:numPr>
              <w:ind w:left="397" w:right="113" w:hanging="284"/>
              <w:jc w:val="both"/>
              <w:rPr>
                <w:rFonts w:ascii="Arial" w:hAnsi="Arial" w:cs="Arial"/>
                <w:b/>
                <w:lang w:val="es-BO"/>
              </w:rPr>
            </w:pPr>
            <w:r w:rsidRPr="00C55C72">
              <w:rPr>
                <w:rFonts w:ascii="Arial" w:hAnsi="Arial" w:cs="Arial"/>
                <w:color w:val="000099"/>
                <w:lang w:val="es-BO"/>
              </w:rPr>
              <w:t>Subcontratación, especificar si se procederá a realizar la subcontratación y el % de la misma.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DF3B1B" w:rsidRPr="00E169D4" w14:paraId="17937CFF" w14:textId="77777777" w:rsidTr="00F90DB1">
        <w:trPr>
          <w:trHeight w:val="255"/>
        </w:trPr>
        <w:tc>
          <w:tcPr>
            <w:tcW w:w="385" w:type="dxa"/>
            <w:vMerge/>
            <w:shd w:val="clear" w:color="auto" w:fill="auto"/>
          </w:tcPr>
          <w:p w14:paraId="62B7C0E1" w14:textId="77777777" w:rsidR="00DF3B1B" w:rsidRPr="00E169D4" w:rsidRDefault="00DF3B1B" w:rsidP="00A5209D">
            <w:pPr>
              <w:adjustRightInd w:val="0"/>
              <w:snapToGrid w:val="0"/>
              <w:spacing w:before="40" w:after="40"/>
              <w:jc w:val="both"/>
              <w:rPr>
                <w:rFonts w:ascii="Arial" w:hAnsi="Arial" w:cs="Arial"/>
                <w:lang w:val="es-BO"/>
              </w:rPr>
            </w:pPr>
          </w:p>
        </w:tc>
        <w:tc>
          <w:tcPr>
            <w:tcW w:w="2420" w:type="dxa"/>
            <w:shd w:val="clear" w:color="auto" w:fill="auto"/>
          </w:tcPr>
          <w:p w14:paraId="3E6F6F19" w14:textId="785F65D6" w:rsidR="00DF3B1B" w:rsidRPr="00E169D4" w:rsidRDefault="00DF3B1B" w:rsidP="00A5209D">
            <w:pPr>
              <w:adjustRightInd w:val="0"/>
              <w:snapToGrid w:val="0"/>
              <w:spacing w:before="40" w:after="40"/>
              <w:jc w:val="both"/>
              <w:rPr>
                <w:rFonts w:ascii="Arial" w:hAnsi="Arial" w:cs="Arial"/>
                <w:lang w:val="es-BO"/>
              </w:rPr>
            </w:pPr>
            <w:r w:rsidRPr="00DF3B1B">
              <w:rPr>
                <w:rFonts w:ascii="Arial" w:hAnsi="Arial" w:cs="Arial"/>
                <w:lang w:val="es-BO"/>
              </w:rPr>
              <w:t>Copia Escaneada del Título en Provisión Nacional o Título Profesional</w:t>
            </w:r>
            <w:r w:rsidR="00E550D5">
              <w:rPr>
                <w:rFonts w:ascii="Arial" w:hAnsi="Arial" w:cs="Arial"/>
                <w:lang w:val="es-BO"/>
              </w:rPr>
              <w:t>, del personal de la obra.</w:t>
            </w:r>
          </w:p>
        </w:tc>
        <w:tc>
          <w:tcPr>
            <w:tcW w:w="881" w:type="dxa"/>
            <w:shd w:val="clear" w:color="auto" w:fill="auto"/>
            <w:vAlign w:val="center"/>
          </w:tcPr>
          <w:p w14:paraId="5405F97B"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0440D70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4684E36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313EBE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E4E242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6CDFC8D"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75EAE40"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664F9EFF" w14:textId="77777777" w:rsidR="00DF3B1B" w:rsidRPr="00E169D4" w:rsidRDefault="00DF3B1B"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769D3512" w14:textId="77777777" w:rsidR="00F420C9" w:rsidRDefault="0030579A" w:rsidP="00DF3B1B">
            <w:pPr>
              <w:rPr>
                <w:rFonts w:ascii="Arial" w:hAnsi="Arial" w:cs="Arial"/>
                <w:color w:val="000099"/>
                <w:lang w:val="es-BO"/>
              </w:rPr>
            </w:pPr>
            <w:r w:rsidRPr="00D5298A">
              <w:rPr>
                <w:rFonts w:ascii="Arial" w:hAnsi="Arial" w:cs="Arial"/>
                <w:color w:val="000099"/>
                <w:lang w:val="es-BO"/>
              </w:rPr>
              <w:t xml:space="preserve">Herramientas mínimas para la ejecución de la obra </w:t>
            </w:r>
          </w:p>
          <w:p w14:paraId="564A2658" w14:textId="1964F529" w:rsidR="00E550D5" w:rsidRPr="00E169D4" w:rsidRDefault="00E550D5" w:rsidP="00DF3B1B">
            <w:pPr>
              <w:rPr>
                <w:lang w:val="es-BO"/>
              </w:rPr>
            </w:pPr>
            <w:r w:rsidRPr="00E550D5">
              <w:rPr>
                <w:lang w:val="es-BO"/>
              </w:rPr>
              <w:tab/>
            </w:r>
            <w:r w:rsidRPr="00E550D5">
              <w:rPr>
                <w:rFonts w:ascii="Arial" w:hAnsi="Arial" w:cs="Arial"/>
                <w:color w:val="000099"/>
                <w:lang w:val="es-BO"/>
              </w:rPr>
              <w:t>Subcontratación, especificar si se procederá a realizar la subcontratación y el % de la misma.</w:t>
            </w: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AF6EC6">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020D6B2E" w14:textId="77777777" w:rsidR="00AF6EC6" w:rsidRDefault="00AF6EC6" w:rsidP="00EB7DBE">
      <w:pPr>
        <w:pStyle w:val="Normal2"/>
        <w:jc w:val="center"/>
        <w:rPr>
          <w:rFonts w:ascii="Verdana" w:hAnsi="Verdana" w:cs="Arial"/>
          <w:b/>
          <w:sz w:val="18"/>
          <w:szCs w:val="18"/>
          <w:lang w:val="es-BO"/>
        </w:rPr>
      </w:pPr>
    </w:p>
    <w:p w14:paraId="49CC90F0" w14:textId="77777777" w:rsidR="00AF6EC6" w:rsidRPr="00AF6EC6" w:rsidRDefault="00AF6EC6" w:rsidP="00AF6EC6">
      <w:pPr>
        <w:pStyle w:val="Encabezado"/>
        <w:jc w:val="right"/>
        <w:rPr>
          <w:rFonts w:ascii="Arial" w:hAnsi="Arial" w:cs="Arial"/>
          <w:iCs/>
          <w:sz w:val="18"/>
        </w:rPr>
      </w:pPr>
      <w:r w:rsidRPr="00AF6EC6">
        <w:rPr>
          <w:rFonts w:ascii="Arial" w:hAnsi="Arial" w:cs="Arial"/>
          <w:iCs/>
          <w:sz w:val="18"/>
        </w:rPr>
        <w:t>MODELO AJUSTADO DE CONTRATO SANO-DLABS N° 162/2024</w:t>
      </w:r>
    </w:p>
    <w:p w14:paraId="57D5777C" w14:textId="47E130FD" w:rsidR="00AF6EC6" w:rsidRPr="00AF6EC6" w:rsidRDefault="00AF6EC6" w:rsidP="00AF6EC6">
      <w:pPr>
        <w:pStyle w:val="Normal2"/>
        <w:jc w:val="right"/>
        <w:rPr>
          <w:rFonts w:ascii="Verdana" w:hAnsi="Verdana" w:cs="Arial"/>
          <w:b/>
          <w:sz w:val="16"/>
          <w:szCs w:val="18"/>
          <w:lang w:val="es-BO"/>
        </w:rPr>
      </w:pPr>
      <w:r w:rsidRPr="00AF6EC6">
        <w:rPr>
          <w:rFonts w:ascii="Arial" w:hAnsi="Arial" w:cs="Arial"/>
          <w:bCs/>
          <w:caps/>
          <w:sz w:val="20"/>
          <w:szCs w:val="22"/>
          <w:lang w:val="es-ES_tradnl"/>
        </w:rPr>
        <w:tab/>
        <w:t>cuce</w:t>
      </w:r>
      <w:proofErr w:type="gramStart"/>
      <w:r w:rsidRPr="00AF6EC6">
        <w:rPr>
          <w:rFonts w:ascii="Arial" w:hAnsi="Arial" w:cs="Arial"/>
          <w:bCs/>
          <w:caps/>
          <w:sz w:val="20"/>
          <w:szCs w:val="22"/>
          <w:lang w:val="es-ES_tradnl"/>
        </w:rPr>
        <w:t>:_</w:t>
      </w:r>
      <w:proofErr w:type="gramEnd"/>
      <w:r w:rsidRPr="00AF6EC6">
        <w:rPr>
          <w:rFonts w:ascii="Arial" w:hAnsi="Arial" w:cs="Arial"/>
          <w:bCs/>
          <w:caps/>
          <w:sz w:val="20"/>
          <w:szCs w:val="22"/>
          <w:lang w:val="es-ES_tradnl"/>
        </w:rPr>
        <w:t>_______________</w:t>
      </w:r>
    </w:p>
    <w:p w14:paraId="74A1ECAA" w14:textId="77777777" w:rsidR="00412F1C" w:rsidRDefault="00412F1C" w:rsidP="00EB7DBE">
      <w:pPr>
        <w:rPr>
          <w:rFonts w:cs="Arial"/>
          <w:b/>
          <w:sz w:val="8"/>
          <w:szCs w:val="18"/>
          <w:lang w:val="es-BO"/>
        </w:rPr>
      </w:pPr>
    </w:p>
    <w:p w14:paraId="7D6B7916" w14:textId="77777777" w:rsidR="00F61A4D" w:rsidRDefault="00F61A4D" w:rsidP="00F61A4D">
      <w:pPr>
        <w:jc w:val="right"/>
        <w:rPr>
          <w:rFonts w:ascii="Arial" w:hAnsi="Arial" w:cs="Arial"/>
          <w:bCs/>
          <w:caps/>
          <w:sz w:val="18"/>
          <w:szCs w:val="18"/>
          <w:lang w:val="es-ES_tradnl"/>
        </w:rPr>
      </w:pPr>
    </w:p>
    <w:p w14:paraId="25212B22" w14:textId="77777777" w:rsidR="00AF6EC6" w:rsidRDefault="00AF6EC6" w:rsidP="00F61A4D">
      <w:pPr>
        <w:jc w:val="right"/>
        <w:rPr>
          <w:rFonts w:ascii="Arial" w:hAnsi="Arial" w:cs="Arial"/>
          <w:bCs/>
          <w:caps/>
          <w:sz w:val="18"/>
          <w:szCs w:val="18"/>
          <w:lang w:val="es-ES_tradnl"/>
        </w:rPr>
      </w:pPr>
    </w:p>
    <w:p w14:paraId="297C2510" w14:textId="77777777" w:rsidR="00AF6EC6" w:rsidRPr="00AF6EC6" w:rsidRDefault="00AF6EC6" w:rsidP="00AF6EC6">
      <w:pPr>
        <w:widowControl w:val="0"/>
        <w:tabs>
          <w:tab w:val="left" w:pos="-720"/>
        </w:tabs>
        <w:jc w:val="both"/>
        <w:rPr>
          <w:rFonts w:ascii="Arial" w:hAnsi="Arial" w:cs="Arial"/>
          <w:bCs/>
          <w:spacing w:val="-6"/>
          <w:sz w:val="22"/>
          <w:szCs w:val="22"/>
          <w:lang w:val="es-ES_tradnl"/>
        </w:rPr>
      </w:pPr>
      <w:r w:rsidRPr="00AF6EC6">
        <w:rPr>
          <w:rFonts w:ascii="Arial" w:hAnsi="Arial" w:cs="Arial"/>
          <w:b/>
          <w:iCs/>
          <w:spacing w:val="-6"/>
          <w:sz w:val="22"/>
          <w:szCs w:val="22"/>
          <w:lang w:val="es-ES_tradnl"/>
        </w:rPr>
        <w:t>Contrato Administrativo para la ejecución de la Obra de Mejoramiento del Piso 19 del Edificio Principal del BCB</w:t>
      </w:r>
      <w:r w:rsidRPr="00AF6EC6">
        <w:rPr>
          <w:rFonts w:ascii="Arial" w:hAnsi="Arial" w:cs="Arial"/>
          <w:bCs/>
          <w:iCs/>
          <w:spacing w:val="-6"/>
          <w:sz w:val="22"/>
          <w:szCs w:val="22"/>
          <w:lang w:val="es-ES_tradnl"/>
        </w:rPr>
        <w:t>,</w:t>
      </w:r>
      <w:r w:rsidRPr="00AF6EC6">
        <w:rPr>
          <w:rFonts w:ascii="Arial" w:hAnsi="Arial" w:cs="Arial"/>
          <w:bCs/>
          <w:spacing w:val="-6"/>
          <w:sz w:val="22"/>
          <w:szCs w:val="22"/>
          <w:lang w:val="es-ES_tradnl"/>
        </w:rPr>
        <w:t xml:space="preserve"> sujeto al tenor de las siguientes cláusulas:</w:t>
      </w:r>
    </w:p>
    <w:p w14:paraId="1AA696E1" w14:textId="77777777" w:rsidR="00AF6EC6" w:rsidRPr="00AF6EC6" w:rsidRDefault="00AF6EC6" w:rsidP="00AF6EC6">
      <w:pPr>
        <w:widowControl w:val="0"/>
        <w:jc w:val="both"/>
        <w:rPr>
          <w:rFonts w:ascii="Arial" w:hAnsi="Arial" w:cs="Arial"/>
          <w:b/>
          <w:sz w:val="22"/>
          <w:szCs w:val="22"/>
          <w:lang w:val="es-ES_tradnl" w:eastAsia="en-US"/>
        </w:rPr>
      </w:pPr>
    </w:p>
    <w:p w14:paraId="03F6F4D5" w14:textId="77777777" w:rsidR="00AF6EC6" w:rsidRPr="00AF6EC6" w:rsidRDefault="00AF6EC6" w:rsidP="00AF6EC6">
      <w:pPr>
        <w:widowControl w:val="0"/>
        <w:jc w:val="both"/>
        <w:rPr>
          <w:rFonts w:ascii="Arial" w:hAnsi="Arial" w:cs="Arial"/>
          <w:sz w:val="22"/>
          <w:szCs w:val="22"/>
        </w:rPr>
      </w:pPr>
      <w:r w:rsidRPr="00AF6EC6">
        <w:rPr>
          <w:rFonts w:ascii="Arial" w:hAnsi="Arial" w:cs="Arial"/>
          <w:b/>
          <w:sz w:val="22"/>
          <w:szCs w:val="22"/>
        </w:rPr>
        <w:t xml:space="preserve">CLÁUSULA PRIMERA.- (PARTES) </w:t>
      </w:r>
      <w:r w:rsidRPr="00AF6EC6">
        <w:rPr>
          <w:rFonts w:ascii="Arial" w:hAnsi="Arial" w:cs="Arial"/>
          <w:sz w:val="22"/>
          <w:szCs w:val="22"/>
        </w:rPr>
        <w:t xml:space="preserve">Las partes </w:t>
      </w:r>
      <w:r w:rsidRPr="00AF6EC6">
        <w:rPr>
          <w:rFonts w:ascii="Arial" w:hAnsi="Arial" w:cs="Arial"/>
          <w:bCs/>
          <w:sz w:val="22"/>
          <w:szCs w:val="22"/>
        </w:rPr>
        <w:t xml:space="preserve">contratantes </w:t>
      </w:r>
      <w:r w:rsidRPr="00AF6EC6">
        <w:rPr>
          <w:rFonts w:ascii="Arial" w:hAnsi="Arial" w:cs="Arial"/>
          <w:sz w:val="22"/>
          <w:szCs w:val="22"/>
        </w:rPr>
        <w:t>son:</w:t>
      </w:r>
    </w:p>
    <w:p w14:paraId="341B409C" w14:textId="77777777" w:rsidR="00AF6EC6" w:rsidRPr="00AF6EC6" w:rsidRDefault="00AF6EC6" w:rsidP="00AF6EC6">
      <w:pPr>
        <w:widowControl w:val="0"/>
        <w:jc w:val="both"/>
        <w:rPr>
          <w:rFonts w:ascii="Arial" w:hAnsi="Arial" w:cs="Arial"/>
          <w:sz w:val="22"/>
          <w:szCs w:val="22"/>
        </w:rPr>
      </w:pPr>
    </w:p>
    <w:p w14:paraId="148A611D" w14:textId="77777777" w:rsidR="00AF6EC6" w:rsidRPr="00AF6EC6" w:rsidRDefault="00AF6EC6" w:rsidP="002209A8">
      <w:pPr>
        <w:numPr>
          <w:ilvl w:val="1"/>
          <w:numId w:val="53"/>
        </w:numPr>
        <w:tabs>
          <w:tab w:val="num" w:pos="567"/>
        </w:tabs>
        <w:spacing w:after="160" w:line="259" w:lineRule="auto"/>
        <w:ind w:left="567" w:hanging="567"/>
        <w:jc w:val="both"/>
        <w:rPr>
          <w:rFonts w:ascii="Arial" w:hAnsi="Arial" w:cs="Arial"/>
          <w:sz w:val="22"/>
          <w:szCs w:val="22"/>
          <w:lang w:val="es-ES_tradnl"/>
        </w:rPr>
      </w:pPr>
      <w:r w:rsidRPr="00AF6EC6">
        <w:rPr>
          <w:rFonts w:ascii="Arial" w:hAnsi="Arial" w:cs="Arial"/>
          <w:sz w:val="22"/>
          <w:szCs w:val="22"/>
          <w:lang w:val="es-ES_tradnl"/>
        </w:rPr>
        <w:t xml:space="preserve">El </w:t>
      </w:r>
      <w:r w:rsidRPr="00AF6EC6">
        <w:rPr>
          <w:rFonts w:ascii="Arial" w:hAnsi="Arial" w:cs="Arial"/>
          <w:b/>
          <w:bCs/>
          <w:sz w:val="22"/>
          <w:szCs w:val="22"/>
          <w:lang w:val="es-ES_tradnl"/>
        </w:rPr>
        <w:t>BANCO CENTRAL DE BOLIVIA</w:t>
      </w:r>
      <w:r w:rsidRPr="00AF6EC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AF6EC6">
        <w:rPr>
          <w:rFonts w:ascii="Arial" w:hAnsi="Arial" w:cs="Arial"/>
          <w:sz w:val="22"/>
          <w:szCs w:val="22"/>
          <w:lang w:val="es-ES_tradnl"/>
        </w:rPr>
        <w:t>de</w:t>
      </w:r>
      <w:proofErr w:type="spellEnd"/>
      <w:r w:rsidRPr="00AF6EC6">
        <w:rPr>
          <w:rFonts w:ascii="Arial" w:hAnsi="Arial" w:cs="Arial"/>
          <w:sz w:val="22"/>
          <w:szCs w:val="22"/>
          <w:lang w:val="es-ES_tradnl"/>
        </w:rPr>
        <w:t xml:space="preserve"> ____ </w:t>
      </w:r>
      <w:proofErr w:type="spellStart"/>
      <w:r w:rsidRPr="00AF6EC6">
        <w:rPr>
          <w:rFonts w:ascii="Arial" w:hAnsi="Arial" w:cs="Arial"/>
          <w:sz w:val="22"/>
          <w:szCs w:val="22"/>
          <w:lang w:val="es-ES_tradnl"/>
        </w:rPr>
        <w:t>de</w:t>
      </w:r>
      <w:proofErr w:type="spellEnd"/>
      <w:r w:rsidRPr="00AF6EC6">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AF6EC6">
        <w:rPr>
          <w:rFonts w:ascii="Arial" w:hAnsi="Arial" w:cs="Arial"/>
          <w:b/>
          <w:bCs/>
          <w:sz w:val="22"/>
          <w:szCs w:val="22"/>
          <w:lang w:val="es-ES_tradnl"/>
        </w:rPr>
        <w:t>ENTIDAD.</w:t>
      </w:r>
    </w:p>
    <w:p w14:paraId="1BBC511B" w14:textId="77777777" w:rsidR="00AF6EC6" w:rsidRPr="00AF6EC6" w:rsidRDefault="00AF6EC6" w:rsidP="00AF6EC6">
      <w:pPr>
        <w:ind w:left="567"/>
        <w:jc w:val="both"/>
        <w:rPr>
          <w:rFonts w:ascii="Arial" w:hAnsi="Arial" w:cs="Arial"/>
          <w:sz w:val="22"/>
          <w:szCs w:val="22"/>
          <w:lang w:val="es-ES_tradnl"/>
        </w:rPr>
      </w:pPr>
    </w:p>
    <w:p w14:paraId="22803BCC" w14:textId="77777777" w:rsidR="00AF6EC6" w:rsidRPr="00AF6EC6" w:rsidRDefault="00AF6EC6" w:rsidP="002209A8">
      <w:pPr>
        <w:numPr>
          <w:ilvl w:val="1"/>
          <w:numId w:val="53"/>
        </w:numPr>
        <w:tabs>
          <w:tab w:val="num" w:pos="567"/>
        </w:tabs>
        <w:spacing w:after="160" w:line="259" w:lineRule="auto"/>
        <w:ind w:left="567" w:hanging="567"/>
        <w:jc w:val="both"/>
        <w:rPr>
          <w:rFonts w:ascii="Arial" w:eastAsia="Calibri" w:hAnsi="Arial" w:cs="Arial"/>
          <w:sz w:val="22"/>
          <w:szCs w:val="22"/>
          <w:lang w:val="es-ES_tradnl" w:eastAsia="en-US"/>
        </w:rPr>
      </w:pPr>
      <w:r w:rsidRPr="00AF6EC6">
        <w:rPr>
          <w:rFonts w:ascii="Arial" w:eastAsia="Calibri" w:hAnsi="Arial" w:cs="Arial"/>
          <w:b/>
          <w:sz w:val="22"/>
          <w:szCs w:val="22"/>
          <w:lang w:val="es-ES_tradnl" w:eastAsia="en-US"/>
        </w:rPr>
        <w:t>____________</w:t>
      </w:r>
      <w:r w:rsidRPr="00AF6EC6">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AF6EC6">
        <w:rPr>
          <w:rFonts w:ascii="Arial" w:eastAsia="Calibri" w:hAnsi="Arial" w:cs="Arial"/>
          <w:sz w:val="22"/>
          <w:szCs w:val="22"/>
          <w:lang w:val="es-ES_tradnl" w:eastAsia="en-US"/>
        </w:rPr>
        <w:t>de</w:t>
      </w:r>
      <w:proofErr w:type="spellEnd"/>
      <w:r w:rsidRPr="00AF6EC6">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AF6EC6">
        <w:rPr>
          <w:rFonts w:ascii="Arial" w:eastAsia="Calibri" w:hAnsi="Arial" w:cs="Arial"/>
          <w:sz w:val="22"/>
          <w:szCs w:val="22"/>
          <w:lang w:val="es-BO" w:eastAsia="en-US"/>
        </w:rPr>
        <w:t>_________</w:t>
      </w:r>
      <w:r w:rsidRPr="00AF6EC6">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AF6EC6">
        <w:rPr>
          <w:rFonts w:ascii="Arial" w:eastAsia="Calibri" w:hAnsi="Arial" w:cs="Arial"/>
          <w:sz w:val="22"/>
          <w:szCs w:val="22"/>
          <w:lang w:val="es-ES_tradnl" w:eastAsia="en-US"/>
        </w:rPr>
        <w:t>de</w:t>
      </w:r>
      <w:proofErr w:type="spellEnd"/>
      <w:r w:rsidRPr="00AF6EC6">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AF6EC6">
        <w:rPr>
          <w:rFonts w:ascii="Arial" w:hAnsi="Arial" w:cs="Arial"/>
          <w:b/>
          <w:sz w:val="22"/>
          <w:szCs w:val="22"/>
        </w:rPr>
        <w:t>CONTRATISTA</w:t>
      </w:r>
      <w:r w:rsidRPr="00AF6EC6">
        <w:rPr>
          <w:rFonts w:ascii="Arial" w:eastAsia="Calibri" w:hAnsi="Arial" w:cs="Arial"/>
          <w:b/>
          <w:sz w:val="22"/>
          <w:szCs w:val="22"/>
          <w:lang w:val="es-ES_tradnl" w:eastAsia="en-US"/>
        </w:rPr>
        <w:t>.</w:t>
      </w:r>
    </w:p>
    <w:p w14:paraId="2C82C36C" w14:textId="77777777" w:rsidR="00AF6EC6" w:rsidRPr="00AF6EC6" w:rsidRDefault="00AF6EC6" w:rsidP="00AF6EC6">
      <w:pPr>
        <w:ind w:left="720"/>
        <w:jc w:val="both"/>
        <w:rPr>
          <w:rFonts w:ascii="Arial" w:hAnsi="Arial" w:cs="Arial"/>
          <w:sz w:val="22"/>
          <w:szCs w:val="22"/>
          <w:lang w:val="es-ES_tradnl"/>
        </w:rPr>
      </w:pPr>
    </w:p>
    <w:p w14:paraId="2F8FD68F" w14:textId="77777777" w:rsidR="00AF6EC6" w:rsidRPr="00AF6EC6" w:rsidRDefault="00AF6EC6" w:rsidP="00AF6EC6">
      <w:pPr>
        <w:widowControl w:val="0"/>
        <w:jc w:val="both"/>
        <w:rPr>
          <w:rFonts w:ascii="Arial" w:hAnsi="Arial" w:cs="Arial"/>
          <w:b/>
          <w:sz w:val="22"/>
          <w:szCs w:val="22"/>
        </w:rPr>
      </w:pPr>
      <w:r w:rsidRPr="00AF6EC6">
        <w:rPr>
          <w:rFonts w:ascii="Arial" w:hAnsi="Arial" w:cs="Arial"/>
          <w:sz w:val="22"/>
          <w:szCs w:val="22"/>
          <w:lang w:val="es-ES_tradnl"/>
        </w:rPr>
        <w:t xml:space="preserve">La </w:t>
      </w:r>
      <w:r w:rsidRPr="00AF6EC6">
        <w:rPr>
          <w:rFonts w:ascii="Arial" w:hAnsi="Arial" w:cs="Arial"/>
          <w:b/>
          <w:bCs/>
          <w:sz w:val="22"/>
          <w:szCs w:val="22"/>
          <w:lang w:val="es-ES_tradnl"/>
        </w:rPr>
        <w:t>ENTIDAD</w:t>
      </w:r>
      <w:r w:rsidRPr="00AF6EC6">
        <w:rPr>
          <w:rFonts w:ascii="Arial" w:hAnsi="Arial" w:cs="Arial"/>
          <w:sz w:val="22"/>
          <w:szCs w:val="22"/>
          <w:lang w:val="es-ES_tradnl"/>
        </w:rPr>
        <w:t xml:space="preserve"> y el </w:t>
      </w:r>
      <w:r w:rsidRPr="00AF6EC6">
        <w:rPr>
          <w:rFonts w:ascii="Arial" w:hAnsi="Arial" w:cs="Arial"/>
          <w:b/>
          <w:sz w:val="22"/>
          <w:szCs w:val="22"/>
          <w:lang w:val="es-ES_tradnl"/>
        </w:rPr>
        <w:t>CONTRATISTA</w:t>
      </w:r>
      <w:r w:rsidRPr="00AF6EC6">
        <w:rPr>
          <w:rFonts w:ascii="Arial" w:hAnsi="Arial" w:cs="Arial"/>
          <w:b/>
          <w:bCs/>
          <w:sz w:val="22"/>
          <w:szCs w:val="22"/>
          <w:lang w:val="es-ES_tradnl"/>
        </w:rPr>
        <w:t xml:space="preserve"> </w:t>
      </w:r>
      <w:r w:rsidRPr="00AF6EC6">
        <w:rPr>
          <w:rFonts w:ascii="Arial" w:hAnsi="Arial" w:cs="Arial"/>
          <w:sz w:val="22"/>
          <w:szCs w:val="22"/>
          <w:lang w:val="es-ES_tradnl"/>
        </w:rPr>
        <w:t xml:space="preserve">en su conjunto se denominarán las </w:t>
      </w:r>
      <w:r w:rsidRPr="00AF6EC6">
        <w:rPr>
          <w:rFonts w:ascii="Arial" w:hAnsi="Arial" w:cs="Arial"/>
          <w:b/>
          <w:bCs/>
          <w:sz w:val="22"/>
          <w:szCs w:val="22"/>
          <w:lang w:val="es-ES_tradnl"/>
        </w:rPr>
        <w:t>PARTES</w:t>
      </w:r>
      <w:r w:rsidRPr="00AF6EC6">
        <w:rPr>
          <w:rFonts w:ascii="Arial" w:hAnsi="Arial" w:cs="Arial"/>
          <w:bCs/>
          <w:sz w:val="22"/>
          <w:szCs w:val="22"/>
          <w:lang w:val="es-ES_tradnl"/>
        </w:rPr>
        <w:t>.</w:t>
      </w:r>
    </w:p>
    <w:p w14:paraId="3C26FB00" w14:textId="77777777" w:rsidR="00AF6EC6" w:rsidRPr="00AF6EC6" w:rsidRDefault="00AF6EC6" w:rsidP="00AF6EC6">
      <w:pPr>
        <w:widowControl w:val="0"/>
        <w:jc w:val="both"/>
        <w:rPr>
          <w:rFonts w:ascii="Arial" w:hAnsi="Arial" w:cs="Arial"/>
          <w:b/>
          <w:sz w:val="22"/>
          <w:szCs w:val="22"/>
        </w:rPr>
      </w:pPr>
    </w:p>
    <w:p w14:paraId="3E77FAAE"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 xml:space="preserve">CLÁUSULA SEGUNDA.- (ANTECEDENTES DEL CONTRATO) </w:t>
      </w:r>
      <w:r w:rsidRPr="00AF6EC6">
        <w:rPr>
          <w:rFonts w:ascii="Arial" w:hAnsi="Arial" w:cs="Arial"/>
          <w:sz w:val="22"/>
          <w:szCs w:val="22"/>
          <w:lang w:val="es-BO"/>
        </w:rPr>
        <w:t xml:space="preserve">La </w:t>
      </w:r>
      <w:r w:rsidRPr="00AF6EC6">
        <w:rPr>
          <w:rFonts w:ascii="Arial" w:hAnsi="Arial" w:cs="Arial"/>
          <w:b/>
          <w:sz w:val="22"/>
          <w:szCs w:val="22"/>
          <w:lang w:val="es-BO"/>
        </w:rPr>
        <w:t>ENTIDAD</w:t>
      </w:r>
      <w:r w:rsidRPr="00AF6EC6">
        <w:rPr>
          <w:rFonts w:ascii="Arial" w:hAnsi="Arial" w:cs="Arial"/>
          <w:sz w:val="22"/>
          <w:szCs w:val="22"/>
          <w:lang w:val="es-BO"/>
        </w:rPr>
        <w:t>, mediante</w:t>
      </w:r>
      <w:r w:rsidRPr="00AF6EC6">
        <w:rPr>
          <w:rFonts w:ascii="Arial" w:hAnsi="Arial" w:cs="Arial"/>
          <w:b/>
          <w:sz w:val="22"/>
          <w:szCs w:val="22"/>
          <w:lang w:val="es-BO"/>
        </w:rPr>
        <w:t xml:space="preserve"> </w:t>
      </w:r>
      <w:r w:rsidRPr="00AF6EC6">
        <w:rPr>
          <w:rFonts w:ascii="Arial" w:hAnsi="Arial" w:cs="Arial"/>
          <w:sz w:val="22"/>
          <w:szCs w:val="22"/>
          <w:lang w:val="es-BO"/>
        </w:rPr>
        <w:t>convocatoria pública bajo la modalidad de Apoyo Nacional a la Producción y Empleo – ANPE-P</w:t>
      </w:r>
      <w:r w:rsidRPr="00AF6EC6">
        <w:rPr>
          <w:rFonts w:ascii="Arial" w:hAnsi="Arial" w:cs="Arial"/>
          <w:bCs/>
          <w:sz w:val="22"/>
          <w:szCs w:val="22"/>
          <w:lang w:val="es-BO" w:eastAsia="en-US"/>
        </w:rPr>
        <w:t xml:space="preserve"> </w:t>
      </w:r>
      <w:r w:rsidRPr="00AF6EC6">
        <w:rPr>
          <w:rFonts w:ascii="Arial" w:hAnsi="Arial" w:cs="Arial"/>
          <w:bCs/>
          <w:sz w:val="22"/>
          <w:szCs w:val="22"/>
          <w:lang w:val="es-BO"/>
        </w:rPr>
        <w:t>N°</w:t>
      </w:r>
      <w:r w:rsidRPr="00AF6EC6">
        <w:rPr>
          <w:rFonts w:ascii="Arial" w:hAnsi="Arial" w:cs="Arial"/>
          <w:b/>
          <w:sz w:val="22"/>
          <w:szCs w:val="22"/>
          <w:lang w:val="es-BO"/>
        </w:rPr>
        <w:t xml:space="preserve"> </w:t>
      </w:r>
      <w:r w:rsidRPr="00AF6EC6">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2024 a personas naturales y jurídicas con capacidad de contratar, </w:t>
      </w:r>
      <w:r w:rsidRPr="00AF6EC6">
        <w:rPr>
          <w:rFonts w:ascii="Arial" w:hAnsi="Arial" w:cs="Arial"/>
          <w:sz w:val="22"/>
          <w:szCs w:val="22"/>
        </w:rPr>
        <w:t xml:space="preserve">para la ejecución de la </w:t>
      </w:r>
      <w:r w:rsidRPr="00AF6EC6">
        <w:rPr>
          <w:rFonts w:ascii="Arial" w:hAnsi="Arial" w:cs="Arial"/>
          <w:i/>
          <w:sz w:val="22"/>
          <w:szCs w:val="22"/>
          <w:lang w:val="es-BO"/>
        </w:rPr>
        <w:t>“Obra de Mejoramiento del Piso 19 del edificio Principal del BCB</w:t>
      </w:r>
      <w:r w:rsidRPr="00AF6EC6">
        <w:rPr>
          <w:rFonts w:ascii="Arial" w:hAnsi="Arial" w:cs="Arial"/>
          <w:iCs/>
          <w:spacing w:val="-6"/>
          <w:sz w:val="22"/>
          <w:szCs w:val="22"/>
          <w:lang w:val="es-ES_tradnl"/>
        </w:rPr>
        <w:t>”</w:t>
      </w:r>
      <w:r w:rsidRPr="00AF6EC6">
        <w:rPr>
          <w:rFonts w:ascii="Arial" w:hAnsi="Arial" w:cs="Arial"/>
          <w:sz w:val="22"/>
          <w:szCs w:val="22"/>
        </w:rPr>
        <w:t xml:space="preserve"> </w:t>
      </w:r>
      <w:r w:rsidRPr="00AF6EC6">
        <w:rPr>
          <w:rFonts w:ascii="Arial" w:hAnsi="Arial" w:cs="Arial"/>
          <w:sz w:val="22"/>
          <w:szCs w:val="22"/>
          <w:lang w:val="es-BO"/>
        </w:rPr>
        <w:t>con CUCE: ____, bajo los términos del DBC.</w:t>
      </w:r>
    </w:p>
    <w:p w14:paraId="1BD8AA39" w14:textId="77777777" w:rsidR="00AF6EC6" w:rsidRPr="00AF6EC6" w:rsidRDefault="00AF6EC6" w:rsidP="00AF6EC6">
      <w:pPr>
        <w:tabs>
          <w:tab w:val="left" w:pos="3804"/>
        </w:tabs>
        <w:jc w:val="both"/>
        <w:rPr>
          <w:rFonts w:ascii="Arial" w:hAnsi="Arial" w:cs="Arial"/>
          <w:sz w:val="22"/>
          <w:szCs w:val="22"/>
          <w:lang w:val="es-BO"/>
        </w:rPr>
      </w:pPr>
      <w:r w:rsidRPr="00AF6EC6">
        <w:rPr>
          <w:rFonts w:ascii="Arial" w:hAnsi="Arial" w:cs="Arial"/>
          <w:sz w:val="22"/>
          <w:szCs w:val="22"/>
          <w:lang w:val="es-BO"/>
        </w:rPr>
        <w:tab/>
      </w:r>
    </w:p>
    <w:p w14:paraId="62070B58" w14:textId="77777777" w:rsidR="00AF6EC6" w:rsidRPr="00AF6EC6" w:rsidRDefault="00AF6EC6" w:rsidP="00AF6EC6">
      <w:pPr>
        <w:jc w:val="both"/>
        <w:rPr>
          <w:rFonts w:ascii="Arial" w:eastAsia="Calibri" w:hAnsi="Arial" w:cs="Arial"/>
          <w:b/>
          <w:i/>
          <w:sz w:val="22"/>
          <w:szCs w:val="22"/>
          <w:lang w:val="es-BO" w:eastAsia="en-US"/>
        </w:rPr>
      </w:pPr>
      <w:r w:rsidRPr="00AF6EC6">
        <w:rPr>
          <w:rFonts w:ascii="Arial" w:eastAsia="Calibri" w:hAnsi="Arial" w:cs="Arial"/>
          <w:b/>
          <w:i/>
          <w:sz w:val="22"/>
          <w:szCs w:val="22"/>
          <w:lang w:val="es-BO" w:eastAsia="en-US"/>
        </w:rPr>
        <w:t>(Si el RPA, en caso excepcional decide adjudicar la adquisición a un proponente que no sea el recomendado por el Responsable de Evaluación o la Comisión de Calificación, deberá adecuarse la siguiente redacción)</w:t>
      </w:r>
    </w:p>
    <w:p w14:paraId="434B297A" w14:textId="77777777" w:rsidR="00AF6EC6" w:rsidRPr="00AF6EC6" w:rsidRDefault="00AF6EC6" w:rsidP="00AF6EC6">
      <w:pPr>
        <w:jc w:val="both"/>
        <w:rPr>
          <w:rFonts w:ascii="Arial" w:hAnsi="Arial" w:cs="Arial"/>
          <w:sz w:val="22"/>
          <w:szCs w:val="22"/>
          <w:lang w:val="es-BO"/>
        </w:rPr>
      </w:pPr>
    </w:p>
    <w:p w14:paraId="3583067C" w14:textId="77777777" w:rsidR="00AF6EC6" w:rsidRPr="00AF6EC6" w:rsidRDefault="00AF6EC6" w:rsidP="00AF6EC6">
      <w:pPr>
        <w:jc w:val="both"/>
        <w:rPr>
          <w:rFonts w:ascii="Arial" w:hAnsi="Arial" w:cs="Arial"/>
          <w:b/>
          <w:sz w:val="22"/>
          <w:szCs w:val="22"/>
          <w:lang w:val="es-BO"/>
        </w:rPr>
      </w:pPr>
      <w:r w:rsidRPr="00AF6EC6">
        <w:rPr>
          <w:rFonts w:ascii="Arial" w:hAnsi="Arial" w:cs="Arial"/>
          <w:sz w:val="22"/>
          <w:szCs w:val="22"/>
          <w:lang w:val="es-BO"/>
        </w:rPr>
        <w:lastRenderedPageBreak/>
        <w:t xml:space="preserve">Concluido el proceso de calificación, el Responsable del Proceso de Contratación de Apoyo Nacional a la Producción y Empleo (RPA), en base al Informe de Calificación y Recomendación de Adjudicación de la </w:t>
      </w:r>
      <w:r w:rsidRPr="00AF6EC6">
        <w:rPr>
          <w:rFonts w:ascii="Arial" w:eastAsia="Calibri" w:hAnsi="Arial" w:cs="Arial"/>
          <w:sz w:val="22"/>
          <w:szCs w:val="22"/>
          <w:lang w:val="es-BO" w:eastAsia="en-US"/>
        </w:rPr>
        <w:t>Comisión de Calificación,</w:t>
      </w:r>
      <w:r w:rsidRPr="00AF6EC6">
        <w:rPr>
          <w:rFonts w:ascii="Arial" w:hAnsi="Arial" w:cs="Arial"/>
          <w:sz w:val="22"/>
          <w:szCs w:val="22"/>
          <w:lang w:val="es-BO"/>
        </w:rPr>
        <w:t xml:space="preserve"> ___ de 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________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2024, resolvió adjudicar la ejecución de la </w:t>
      </w:r>
      <w:r w:rsidRPr="00AF6EC6">
        <w:rPr>
          <w:rFonts w:ascii="Arial" w:hAnsi="Arial" w:cs="Arial"/>
          <w:i/>
          <w:sz w:val="22"/>
          <w:szCs w:val="22"/>
          <w:lang w:val="es-BO"/>
        </w:rPr>
        <w:t>“Obra de Mejoramiento del Piso 19 del edificio Principal del BCB</w:t>
      </w:r>
      <w:r w:rsidRPr="00AF6EC6">
        <w:rPr>
          <w:rFonts w:ascii="Arial" w:hAnsi="Arial" w:cs="Arial"/>
          <w:iCs/>
          <w:spacing w:val="-6"/>
          <w:sz w:val="22"/>
          <w:szCs w:val="22"/>
          <w:lang w:val="es-ES_tradnl"/>
        </w:rPr>
        <w:t xml:space="preserve">” </w:t>
      </w:r>
      <w:r w:rsidRPr="00AF6EC6">
        <w:rPr>
          <w:rFonts w:ascii="Arial" w:hAnsi="Arial" w:cs="Arial"/>
          <w:sz w:val="22"/>
          <w:szCs w:val="22"/>
          <w:lang w:val="es-BO"/>
        </w:rPr>
        <w:t xml:space="preserve">al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mediante Resolución GADM - GAL N° __/2024 de 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2024, al cumplir su propuesta con todos los requisitos establecidos en el DBC.</w:t>
      </w:r>
    </w:p>
    <w:p w14:paraId="7E9CA2BA" w14:textId="77777777" w:rsidR="00AF6EC6" w:rsidRPr="00AF6EC6" w:rsidRDefault="00AF6EC6" w:rsidP="00AF6EC6">
      <w:pPr>
        <w:jc w:val="both"/>
        <w:rPr>
          <w:rFonts w:ascii="Arial" w:hAnsi="Arial" w:cs="Arial"/>
          <w:b/>
          <w:sz w:val="22"/>
          <w:szCs w:val="22"/>
          <w:lang w:val="es-BO"/>
        </w:rPr>
      </w:pPr>
    </w:p>
    <w:p w14:paraId="5A1BB80C" w14:textId="77777777" w:rsidR="00AF6EC6" w:rsidRPr="00AF6EC6" w:rsidRDefault="00AF6EC6" w:rsidP="00AF6EC6">
      <w:pPr>
        <w:jc w:val="both"/>
        <w:rPr>
          <w:rFonts w:ascii="Arial" w:hAnsi="Arial" w:cs="Arial"/>
          <w:sz w:val="22"/>
          <w:szCs w:val="22"/>
        </w:rPr>
      </w:pPr>
      <w:r w:rsidRPr="00AF6EC6">
        <w:rPr>
          <w:rFonts w:ascii="Arial" w:hAnsi="Arial" w:cs="Arial"/>
          <w:b/>
          <w:sz w:val="22"/>
          <w:szCs w:val="22"/>
        </w:rPr>
        <w:t xml:space="preserve">CLÁUSULA TERCERA.- (LEGISLACIÓN APLICABLE) </w:t>
      </w:r>
      <w:r w:rsidRPr="00AF6EC6">
        <w:rPr>
          <w:rFonts w:ascii="Arial" w:hAnsi="Arial" w:cs="Arial"/>
          <w:sz w:val="22"/>
          <w:szCs w:val="22"/>
        </w:rPr>
        <w:t>El presente Contrato se celebra exclusivamente al amparo de las siguientes disposiciones:</w:t>
      </w:r>
    </w:p>
    <w:p w14:paraId="74709593" w14:textId="77777777" w:rsidR="00AF6EC6" w:rsidRPr="00AF6EC6" w:rsidRDefault="00AF6EC6" w:rsidP="00AF6EC6">
      <w:pPr>
        <w:jc w:val="both"/>
        <w:rPr>
          <w:rFonts w:ascii="Arial" w:hAnsi="Arial" w:cs="Arial"/>
          <w:sz w:val="22"/>
          <w:szCs w:val="22"/>
        </w:rPr>
      </w:pPr>
    </w:p>
    <w:p w14:paraId="1E2713DA" w14:textId="77777777" w:rsidR="00AF6EC6" w:rsidRPr="00AF6EC6" w:rsidRDefault="00AF6EC6" w:rsidP="00AF6EC6">
      <w:pPr>
        <w:widowControl w:val="0"/>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Constitución Política del Estado de 7 de febrero de 2009.</w:t>
      </w:r>
    </w:p>
    <w:p w14:paraId="5C3157F4" w14:textId="77777777" w:rsidR="00AF6EC6" w:rsidRPr="00AF6EC6" w:rsidRDefault="00AF6EC6" w:rsidP="00AF6EC6">
      <w:pPr>
        <w:widowControl w:val="0"/>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Ley Nº 1178, de 20 de julio de 1990, de Administración y Control     Gubernamentales.</w:t>
      </w:r>
    </w:p>
    <w:p w14:paraId="6C080999" w14:textId="77777777" w:rsidR="00AF6EC6" w:rsidRPr="00AF6EC6" w:rsidRDefault="00AF6EC6" w:rsidP="00AF6EC6">
      <w:pPr>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Ley </w:t>
      </w:r>
      <w:r w:rsidRPr="00AF6EC6">
        <w:rPr>
          <w:rFonts w:ascii="Arial" w:eastAsia="Calibri" w:hAnsi="Arial" w:cs="Arial"/>
          <w:bCs/>
          <w:sz w:val="22"/>
          <w:szCs w:val="22"/>
          <w:lang w:val="es-BO" w:eastAsia="en-US"/>
        </w:rPr>
        <w:t>del Presupuesto General del Estado</w:t>
      </w:r>
      <w:r w:rsidRPr="00AF6EC6">
        <w:rPr>
          <w:rFonts w:ascii="Arial" w:eastAsia="Calibri" w:hAnsi="Arial" w:cs="Arial"/>
          <w:b/>
          <w:bCs/>
          <w:sz w:val="22"/>
          <w:szCs w:val="22"/>
          <w:lang w:val="es-BO" w:eastAsia="en-US"/>
        </w:rPr>
        <w:t xml:space="preserve"> </w:t>
      </w:r>
      <w:r w:rsidRPr="00AF6EC6">
        <w:rPr>
          <w:rFonts w:ascii="Arial" w:eastAsia="Calibri" w:hAnsi="Arial" w:cs="Arial"/>
          <w:bCs/>
          <w:sz w:val="22"/>
          <w:szCs w:val="22"/>
          <w:lang w:val="es-BO" w:eastAsia="en-US"/>
        </w:rPr>
        <w:t xml:space="preserve">aprobado para la gestión y su </w:t>
      </w:r>
      <w:r w:rsidRPr="00AF6EC6">
        <w:rPr>
          <w:rFonts w:ascii="Arial" w:eastAsia="Calibri" w:hAnsi="Arial" w:cs="Arial"/>
          <w:sz w:val="22"/>
          <w:szCs w:val="22"/>
          <w:lang w:val="es-BO" w:eastAsia="en-US"/>
        </w:rPr>
        <w:t>reglamentación.</w:t>
      </w:r>
    </w:p>
    <w:p w14:paraId="0B652A3F" w14:textId="77777777" w:rsidR="00AF6EC6" w:rsidRPr="00AF6EC6" w:rsidRDefault="00AF6EC6" w:rsidP="00AF6EC6">
      <w:pPr>
        <w:widowControl w:val="0"/>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43126982" w14:textId="77777777" w:rsidR="00AF6EC6" w:rsidRPr="00AF6EC6" w:rsidRDefault="00AF6EC6" w:rsidP="00AF6EC6">
      <w:pPr>
        <w:widowControl w:val="0"/>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34668A07" w14:textId="77777777" w:rsidR="00AF6EC6" w:rsidRPr="00AF6EC6" w:rsidRDefault="00AF6EC6" w:rsidP="00AF6EC6">
      <w:pPr>
        <w:numPr>
          <w:ilvl w:val="0"/>
          <w:numId w:val="34"/>
        </w:numPr>
        <w:spacing w:after="160" w:line="259" w:lineRule="auto"/>
        <w:ind w:left="567"/>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Demás disposiciones relacionadas directamente con las normas anteriormente mencionadas.</w:t>
      </w:r>
    </w:p>
    <w:p w14:paraId="5CC9F44D" w14:textId="77777777" w:rsidR="00AF6EC6" w:rsidRPr="00AF6EC6" w:rsidRDefault="00AF6EC6" w:rsidP="00AF6EC6">
      <w:pPr>
        <w:ind w:left="720"/>
        <w:jc w:val="both"/>
        <w:rPr>
          <w:rFonts w:ascii="Arial" w:hAnsi="Arial" w:cs="Arial"/>
          <w:sz w:val="22"/>
          <w:szCs w:val="22"/>
          <w:lang w:val="es-BO"/>
        </w:rPr>
      </w:pPr>
    </w:p>
    <w:p w14:paraId="4AAE0BEF" w14:textId="77777777" w:rsidR="00AF6EC6" w:rsidRPr="00AF6EC6" w:rsidRDefault="00AF6EC6" w:rsidP="00AF6EC6">
      <w:pPr>
        <w:jc w:val="both"/>
        <w:rPr>
          <w:rFonts w:ascii="Arial" w:hAnsi="Arial" w:cs="Arial"/>
          <w:b/>
          <w:sz w:val="22"/>
          <w:szCs w:val="22"/>
          <w:lang w:val="es-BO"/>
        </w:rPr>
      </w:pPr>
      <w:r w:rsidRPr="00AF6EC6">
        <w:rPr>
          <w:rFonts w:ascii="Arial" w:hAnsi="Arial" w:cs="Arial"/>
          <w:b/>
          <w:sz w:val="22"/>
          <w:szCs w:val="22"/>
        </w:rPr>
        <w:t xml:space="preserve">CLÁUSULA CUARTA.- (OBJETO Y CAUSA) </w:t>
      </w: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se compromete y obliga por el presente Contrato, a ejecutar todos los trabajos necesarios para la ejecución de la </w:t>
      </w:r>
      <w:r w:rsidRPr="00AF6EC6">
        <w:rPr>
          <w:rFonts w:ascii="Arial" w:eastAsia="Calibri" w:hAnsi="Arial" w:cs="Arial"/>
          <w:color w:val="000000"/>
          <w:sz w:val="22"/>
          <w:szCs w:val="22"/>
          <w:lang w:val="es-BO" w:eastAsia="en-US"/>
        </w:rPr>
        <w:t>obra de mejoramiento del piso 19 del Edificio Principal del BCB</w:t>
      </w:r>
      <w:r w:rsidRPr="00AF6EC6">
        <w:rPr>
          <w:rFonts w:ascii="Arial" w:hAnsi="Arial" w:cs="Arial"/>
          <w:sz w:val="22"/>
          <w:szCs w:val="22"/>
        </w:rPr>
        <w:t xml:space="preserve">, ubicado en la calle Ayacucho esquina Mercado S/N de la ciudad de La Paz </w:t>
      </w:r>
      <w:r w:rsidRPr="00AF6EC6">
        <w:rPr>
          <w:rFonts w:ascii="Arial" w:hAnsi="Arial" w:cs="Arial"/>
          <w:sz w:val="22"/>
          <w:szCs w:val="22"/>
          <w:lang w:val="es-BO"/>
        </w:rPr>
        <w:t>que se constituye en el objeto del Contrato hasta su acabado completo</w:t>
      </w:r>
      <w:r w:rsidRPr="00AF6EC6">
        <w:rPr>
          <w:rFonts w:ascii="Arial" w:hAnsi="Arial" w:cs="Arial"/>
          <w:bCs/>
          <w:sz w:val="22"/>
          <w:szCs w:val="22"/>
          <w:lang w:val="es-BO"/>
        </w:rPr>
        <w:t>,</w:t>
      </w:r>
      <w:r w:rsidRPr="00AF6EC6">
        <w:rPr>
          <w:rFonts w:ascii="Arial" w:hAnsi="Arial" w:cs="Arial"/>
          <w:bCs/>
          <w:snapToGrid w:val="0"/>
          <w:sz w:val="22"/>
          <w:szCs w:val="22"/>
          <w:lang w:eastAsia="es-BO"/>
        </w:rPr>
        <w:t xml:space="preserve"> </w:t>
      </w:r>
      <w:r w:rsidRPr="00AF6EC6">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AF6EC6">
        <w:rPr>
          <w:rFonts w:ascii="Arial" w:hAnsi="Arial" w:cs="Arial"/>
          <w:b/>
          <w:sz w:val="22"/>
          <w:szCs w:val="22"/>
          <w:lang w:val="es-BO"/>
        </w:rPr>
        <w:t xml:space="preserve"> OBRA</w:t>
      </w:r>
      <w:r w:rsidRPr="00AF6EC6">
        <w:rPr>
          <w:rFonts w:ascii="Arial" w:hAnsi="Arial" w:cs="Arial"/>
          <w:sz w:val="22"/>
          <w:szCs w:val="22"/>
          <w:lang w:val="es-BO"/>
        </w:rPr>
        <w:t xml:space="preserve">, </w:t>
      </w:r>
      <w:r w:rsidRPr="00AF6EC6">
        <w:rPr>
          <w:rFonts w:ascii="Arial" w:hAnsi="Arial" w:cs="Arial"/>
          <w:bCs/>
          <w:snapToGrid w:val="0"/>
          <w:sz w:val="22"/>
          <w:szCs w:val="22"/>
          <w:lang w:eastAsia="es-BO"/>
        </w:rPr>
        <w:t>para</w:t>
      </w:r>
      <w:r w:rsidRPr="00AF6EC6">
        <w:rPr>
          <w:rFonts w:ascii="Arial" w:eastAsia="Calibri" w:hAnsi="Arial" w:cs="Arial"/>
          <w:bCs/>
          <w:snapToGrid w:val="0"/>
          <w:sz w:val="22"/>
          <w:szCs w:val="22"/>
          <w:lang w:val="es-BO" w:eastAsia="es-BO"/>
        </w:rPr>
        <w:t xml:space="preserve"> mejorar la funcionalidad de los ambientes y preservar su estado de conservación.</w:t>
      </w:r>
    </w:p>
    <w:p w14:paraId="120CA120" w14:textId="77777777" w:rsidR="00AF6EC6" w:rsidRPr="00AF6EC6" w:rsidRDefault="00AF6EC6" w:rsidP="00AF6EC6">
      <w:pPr>
        <w:jc w:val="both"/>
        <w:rPr>
          <w:rFonts w:ascii="Arial" w:hAnsi="Arial" w:cs="Arial"/>
          <w:sz w:val="22"/>
          <w:szCs w:val="22"/>
          <w:lang w:val="es-BO"/>
        </w:rPr>
      </w:pPr>
    </w:p>
    <w:p w14:paraId="098DFF2D"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Los Ítems de la </w:t>
      </w:r>
      <w:r w:rsidRPr="00AF6EC6">
        <w:rPr>
          <w:rFonts w:ascii="Arial" w:hAnsi="Arial" w:cs="Arial"/>
          <w:b/>
          <w:sz w:val="22"/>
          <w:szCs w:val="22"/>
          <w:lang w:val="es-BO"/>
        </w:rPr>
        <w:t>OBRA</w:t>
      </w:r>
      <w:r w:rsidRPr="00AF6EC6">
        <w:rPr>
          <w:rFonts w:ascii="Arial" w:hAnsi="Arial" w:cs="Arial"/>
          <w:sz w:val="22"/>
          <w:szCs w:val="22"/>
          <w:lang w:val="es-BO"/>
        </w:rPr>
        <w:t xml:space="preserve"> son los siguientes:</w:t>
      </w:r>
    </w:p>
    <w:p w14:paraId="27831DD1" w14:textId="77777777" w:rsidR="00AF6EC6" w:rsidRPr="00AF6EC6" w:rsidRDefault="00AF6EC6" w:rsidP="00AF6EC6">
      <w:pPr>
        <w:jc w:val="both"/>
        <w:rPr>
          <w:rFonts w:ascii="Arial" w:hAnsi="Arial" w:cs="Arial"/>
          <w:sz w:val="22"/>
          <w:szCs w:val="22"/>
          <w:lang w:val="es-BO"/>
        </w:rPr>
      </w:pPr>
    </w:p>
    <w:tbl>
      <w:tblPr>
        <w:tblW w:w="0" w:type="auto"/>
        <w:jc w:val="center"/>
        <w:tblCellMar>
          <w:left w:w="70" w:type="dxa"/>
          <w:right w:w="70" w:type="dxa"/>
        </w:tblCellMar>
        <w:tblLook w:val="04A0" w:firstRow="1" w:lastRow="0" w:firstColumn="1" w:lastColumn="0" w:noHBand="0" w:noVBand="1"/>
      </w:tblPr>
      <w:tblGrid>
        <w:gridCol w:w="666"/>
        <w:gridCol w:w="7396"/>
      </w:tblGrid>
      <w:tr w:rsidR="00AF6EC6" w:rsidRPr="00AF6EC6" w14:paraId="1DB01421" w14:textId="77777777" w:rsidTr="00ED22D0">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Pr>
          <w:p w14:paraId="6C1BA4CD" w14:textId="77777777" w:rsidR="00AF6EC6" w:rsidRPr="00AF6EC6" w:rsidRDefault="00AF6EC6" w:rsidP="00AF6EC6">
            <w:pPr>
              <w:jc w:val="center"/>
              <w:rPr>
                <w:rFonts w:ascii="Arial" w:eastAsia="Calibri" w:hAnsi="Arial" w:cs="Arial"/>
                <w:b/>
                <w:bCs/>
                <w:color w:val="000000"/>
                <w:sz w:val="22"/>
                <w:szCs w:val="22"/>
                <w:lang w:val="es-BO" w:eastAsia="es-BO"/>
              </w:rPr>
            </w:pPr>
            <w:r w:rsidRPr="00AF6EC6">
              <w:rPr>
                <w:rFonts w:ascii="Arial" w:eastAsia="Calibri" w:hAnsi="Arial" w:cs="Arial"/>
                <w:b/>
                <w:sz w:val="22"/>
                <w:szCs w:val="22"/>
                <w:lang w:val="es-BO" w:eastAsia="en-US"/>
              </w:rPr>
              <w:t>ITEM</w:t>
            </w:r>
          </w:p>
        </w:tc>
        <w:tc>
          <w:tcPr>
            <w:tcW w:w="7396" w:type="dxa"/>
            <w:tcBorders>
              <w:top w:val="single" w:sz="8" w:space="0" w:color="auto"/>
              <w:left w:val="single" w:sz="8" w:space="0" w:color="auto"/>
              <w:bottom w:val="single" w:sz="8" w:space="0" w:color="auto"/>
              <w:right w:val="single" w:sz="8" w:space="0" w:color="auto"/>
            </w:tcBorders>
            <w:shd w:val="clear" w:color="auto" w:fill="auto"/>
          </w:tcPr>
          <w:p w14:paraId="7B8E506B" w14:textId="77777777" w:rsidR="00AF6EC6" w:rsidRPr="00AF6EC6" w:rsidRDefault="00AF6EC6" w:rsidP="00AF6EC6">
            <w:pPr>
              <w:jc w:val="center"/>
              <w:rPr>
                <w:rFonts w:ascii="Arial" w:eastAsia="Calibri" w:hAnsi="Arial" w:cs="Arial"/>
                <w:b/>
                <w:bCs/>
                <w:color w:val="000000"/>
                <w:sz w:val="22"/>
                <w:szCs w:val="22"/>
                <w:lang w:val="es-BO" w:eastAsia="en-US"/>
              </w:rPr>
            </w:pPr>
            <w:r w:rsidRPr="00AF6EC6">
              <w:rPr>
                <w:rFonts w:ascii="Arial" w:eastAsia="Calibri" w:hAnsi="Arial" w:cs="Arial"/>
                <w:b/>
                <w:sz w:val="22"/>
                <w:szCs w:val="22"/>
                <w:lang w:val="es-BO" w:eastAsia="en-US"/>
              </w:rPr>
              <w:t>DESCRIPCIÓN</w:t>
            </w:r>
          </w:p>
        </w:tc>
      </w:tr>
      <w:tr w:rsidR="00AF6EC6" w:rsidRPr="00AF6EC6" w14:paraId="21774D7B"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010830"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w:t>
            </w:r>
          </w:p>
        </w:tc>
        <w:tc>
          <w:tcPr>
            <w:tcW w:w="7396" w:type="dxa"/>
            <w:tcBorders>
              <w:top w:val="single" w:sz="4" w:space="0" w:color="auto"/>
              <w:left w:val="nil"/>
              <w:bottom w:val="single" w:sz="4" w:space="0" w:color="auto"/>
              <w:right w:val="single" w:sz="4" w:space="0" w:color="auto"/>
            </w:tcBorders>
            <w:shd w:val="clear" w:color="auto" w:fill="auto"/>
          </w:tcPr>
          <w:p w14:paraId="4DA3D6E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INSTALACIÓN DE FAENAS</w:t>
            </w:r>
          </w:p>
        </w:tc>
      </w:tr>
      <w:tr w:rsidR="00AF6EC6" w:rsidRPr="00AF6EC6" w14:paraId="5E50A3E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8E4360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w:t>
            </w:r>
          </w:p>
        </w:tc>
        <w:tc>
          <w:tcPr>
            <w:tcW w:w="7396" w:type="dxa"/>
            <w:tcBorders>
              <w:top w:val="nil"/>
              <w:left w:val="nil"/>
              <w:bottom w:val="single" w:sz="4" w:space="0" w:color="auto"/>
              <w:right w:val="single" w:sz="4" w:space="0" w:color="auto"/>
            </w:tcBorders>
            <w:shd w:val="clear" w:color="auto" w:fill="auto"/>
          </w:tcPr>
          <w:p w14:paraId="65FAB723"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DEMOLICIÓN DE MURO</w:t>
            </w:r>
          </w:p>
        </w:tc>
      </w:tr>
      <w:tr w:rsidR="00AF6EC6" w:rsidRPr="00AF6EC6" w14:paraId="360D599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6AC2410"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w:t>
            </w:r>
          </w:p>
        </w:tc>
        <w:tc>
          <w:tcPr>
            <w:tcW w:w="7396" w:type="dxa"/>
            <w:tcBorders>
              <w:top w:val="nil"/>
              <w:left w:val="nil"/>
              <w:bottom w:val="single" w:sz="4" w:space="0" w:color="auto"/>
              <w:right w:val="single" w:sz="4" w:space="0" w:color="auto"/>
            </w:tcBorders>
            <w:shd w:val="clear" w:color="auto" w:fill="auto"/>
          </w:tcPr>
          <w:p w14:paraId="24F0698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DESMONTAJE Y RETIRO DE MAMPARA</w:t>
            </w:r>
          </w:p>
        </w:tc>
      </w:tr>
      <w:tr w:rsidR="00AF6EC6" w:rsidRPr="00AF6EC6" w14:paraId="7A0672C8"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9324E1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w:t>
            </w:r>
          </w:p>
        </w:tc>
        <w:tc>
          <w:tcPr>
            <w:tcW w:w="7396" w:type="dxa"/>
            <w:tcBorders>
              <w:top w:val="nil"/>
              <w:left w:val="nil"/>
              <w:bottom w:val="single" w:sz="4" w:space="0" w:color="auto"/>
              <w:right w:val="single" w:sz="4" w:space="0" w:color="auto"/>
            </w:tcBorders>
            <w:shd w:val="clear" w:color="auto" w:fill="auto"/>
          </w:tcPr>
          <w:p w14:paraId="59E9D112"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ARTEFACTO SANITARIO</w:t>
            </w:r>
          </w:p>
        </w:tc>
      </w:tr>
      <w:tr w:rsidR="00AF6EC6" w:rsidRPr="00AF6EC6" w14:paraId="3BDE9065"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6E5B4A"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8B110C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ARTEFACTO ELÉCTRICO</w:t>
            </w:r>
          </w:p>
        </w:tc>
      </w:tr>
      <w:tr w:rsidR="00AF6EC6" w:rsidRPr="00AF6EC6" w14:paraId="4F2527A5"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56395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w:t>
            </w:r>
          </w:p>
        </w:tc>
        <w:tc>
          <w:tcPr>
            <w:tcW w:w="7396" w:type="dxa"/>
            <w:tcBorders>
              <w:top w:val="single" w:sz="4" w:space="0" w:color="auto"/>
              <w:left w:val="nil"/>
              <w:bottom w:val="single" w:sz="4" w:space="0" w:color="auto"/>
              <w:right w:val="single" w:sz="4" w:space="0" w:color="auto"/>
            </w:tcBorders>
            <w:shd w:val="clear" w:color="auto" w:fill="auto"/>
          </w:tcPr>
          <w:p w14:paraId="5AE2F02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CABLE MONOPOLAR</w:t>
            </w:r>
          </w:p>
        </w:tc>
      </w:tr>
      <w:tr w:rsidR="00AF6EC6" w:rsidRPr="00AF6EC6" w14:paraId="47A1C6DD"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F6EC65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w:t>
            </w:r>
          </w:p>
        </w:tc>
        <w:tc>
          <w:tcPr>
            <w:tcW w:w="7396" w:type="dxa"/>
            <w:tcBorders>
              <w:top w:val="nil"/>
              <w:left w:val="nil"/>
              <w:bottom w:val="single" w:sz="4" w:space="0" w:color="auto"/>
              <w:right w:val="single" w:sz="4" w:space="0" w:color="auto"/>
            </w:tcBorders>
            <w:shd w:val="clear" w:color="auto" w:fill="auto"/>
          </w:tcPr>
          <w:p w14:paraId="37BC2344"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CIELO FALSO</w:t>
            </w:r>
          </w:p>
        </w:tc>
      </w:tr>
      <w:tr w:rsidR="00AF6EC6" w:rsidRPr="00AF6EC6" w14:paraId="0F45D9B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456D9FD"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w:t>
            </w:r>
          </w:p>
        </w:tc>
        <w:tc>
          <w:tcPr>
            <w:tcW w:w="7396" w:type="dxa"/>
            <w:tcBorders>
              <w:top w:val="nil"/>
              <w:left w:val="nil"/>
              <w:bottom w:val="single" w:sz="4" w:space="0" w:color="auto"/>
              <w:right w:val="single" w:sz="4" w:space="0" w:color="auto"/>
            </w:tcBorders>
            <w:shd w:val="clear" w:color="auto" w:fill="auto"/>
          </w:tcPr>
          <w:p w14:paraId="32F5804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CORTINA TIPO ROLLER</w:t>
            </w:r>
          </w:p>
        </w:tc>
      </w:tr>
      <w:tr w:rsidR="00AF6EC6" w:rsidRPr="00AF6EC6" w14:paraId="0BD829CA"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5BDF96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9</w:t>
            </w:r>
          </w:p>
        </w:tc>
        <w:tc>
          <w:tcPr>
            <w:tcW w:w="7396" w:type="dxa"/>
            <w:tcBorders>
              <w:top w:val="nil"/>
              <w:left w:val="nil"/>
              <w:bottom w:val="single" w:sz="4" w:space="0" w:color="auto"/>
              <w:right w:val="single" w:sz="4" w:space="0" w:color="auto"/>
            </w:tcBorders>
            <w:shd w:val="clear" w:color="auto" w:fill="auto"/>
          </w:tcPr>
          <w:p w14:paraId="6414C50B"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CUBÍCULO DE BAÑO</w:t>
            </w:r>
          </w:p>
        </w:tc>
      </w:tr>
      <w:tr w:rsidR="00AF6EC6" w:rsidRPr="00AF6EC6" w14:paraId="1133137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EC7E858"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10</w:t>
            </w:r>
          </w:p>
        </w:tc>
        <w:tc>
          <w:tcPr>
            <w:tcW w:w="7396" w:type="dxa"/>
            <w:tcBorders>
              <w:top w:val="nil"/>
              <w:left w:val="nil"/>
              <w:bottom w:val="single" w:sz="4" w:space="0" w:color="auto"/>
              <w:right w:val="single" w:sz="4" w:space="0" w:color="auto"/>
            </w:tcBorders>
            <w:shd w:val="clear" w:color="auto" w:fill="auto"/>
          </w:tcPr>
          <w:p w14:paraId="5629807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ESPEJO</w:t>
            </w:r>
          </w:p>
        </w:tc>
      </w:tr>
      <w:tr w:rsidR="00AF6EC6" w:rsidRPr="00AF6EC6" w14:paraId="495F210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F7E0D0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lastRenderedPageBreak/>
              <w:t>11</w:t>
            </w:r>
          </w:p>
        </w:tc>
        <w:tc>
          <w:tcPr>
            <w:tcW w:w="7396" w:type="dxa"/>
            <w:tcBorders>
              <w:top w:val="nil"/>
              <w:left w:val="nil"/>
              <w:bottom w:val="single" w:sz="4" w:space="0" w:color="auto"/>
              <w:right w:val="single" w:sz="4" w:space="0" w:color="auto"/>
            </w:tcBorders>
            <w:shd w:val="clear" w:color="auto" w:fill="auto"/>
          </w:tcPr>
          <w:p w14:paraId="51C68EB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MESON DE GRANITO</w:t>
            </w:r>
          </w:p>
        </w:tc>
      </w:tr>
      <w:tr w:rsidR="00AF6EC6" w:rsidRPr="00AF6EC6" w14:paraId="5EAE67FD"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18416F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12</w:t>
            </w:r>
          </w:p>
        </w:tc>
        <w:tc>
          <w:tcPr>
            <w:tcW w:w="7396" w:type="dxa"/>
            <w:tcBorders>
              <w:top w:val="nil"/>
              <w:left w:val="nil"/>
              <w:bottom w:val="single" w:sz="4" w:space="0" w:color="auto"/>
              <w:right w:val="single" w:sz="4" w:space="0" w:color="auto"/>
            </w:tcBorders>
            <w:shd w:val="clear" w:color="auto" w:fill="auto"/>
          </w:tcPr>
          <w:p w14:paraId="2371C565"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REVESTIMIENTO DE MUROS</w:t>
            </w:r>
          </w:p>
        </w:tc>
      </w:tr>
      <w:tr w:rsidR="00AF6EC6" w:rsidRPr="00AF6EC6" w14:paraId="20E749A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3D84CD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13</w:t>
            </w:r>
          </w:p>
        </w:tc>
        <w:tc>
          <w:tcPr>
            <w:tcW w:w="7396" w:type="dxa"/>
            <w:tcBorders>
              <w:top w:val="nil"/>
              <w:left w:val="nil"/>
              <w:bottom w:val="single" w:sz="4" w:space="0" w:color="auto"/>
              <w:right w:val="single" w:sz="4" w:space="0" w:color="auto"/>
            </w:tcBorders>
            <w:shd w:val="clear" w:color="auto" w:fill="auto"/>
          </w:tcPr>
          <w:p w14:paraId="7C09D96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REVESTIMIENTO DE PISOS</w:t>
            </w:r>
          </w:p>
        </w:tc>
      </w:tr>
      <w:tr w:rsidR="00AF6EC6" w:rsidRPr="00AF6EC6" w14:paraId="342FB709"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40216EF"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14</w:t>
            </w:r>
          </w:p>
        </w:tc>
        <w:tc>
          <w:tcPr>
            <w:tcW w:w="7396" w:type="dxa"/>
            <w:tcBorders>
              <w:top w:val="nil"/>
              <w:left w:val="nil"/>
              <w:bottom w:val="single" w:sz="4" w:space="0" w:color="auto"/>
              <w:right w:val="single" w:sz="4" w:space="0" w:color="auto"/>
            </w:tcBorders>
            <w:shd w:val="clear" w:color="auto" w:fill="auto"/>
          </w:tcPr>
          <w:p w14:paraId="3F36CBA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TUBERIAS</w:t>
            </w:r>
          </w:p>
        </w:tc>
      </w:tr>
      <w:tr w:rsidR="00AF6EC6" w:rsidRPr="00AF6EC6" w14:paraId="2B7948C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58DA74B"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15</w:t>
            </w:r>
          </w:p>
        </w:tc>
        <w:tc>
          <w:tcPr>
            <w:tcW w:w="7396" w:type="dxa"/>
            <w:tcBorders>
              <w:top w:val="nil"/>
              <w:left w:val="nil"/>
              <w:bottom w:val="single" w:sz="4" w:space="0" w:color="auto"/>
              <w:right w:val="single" w:sz="4" w:space="0" w:color="auto"/>
            </w:tcBorders>
            <w:shd w:val="clear" w:color="auto" w:fill="auto"/>
          </w:tcPr>
          <w:p w14:paraId="4657A59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ZOCALOS</w:t>
            </w:r>
          </w:p>
        </w:tc>
      </w:tr>
      <w:tr w:rsidR="00AF6EC6" w:rsidRPr="00AF6EC6" w14:paraId="6410EC70"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6EAFFB1"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16</w:t>
            </w:r>
          </w:p>
        </w:tc>
        <w:tc>
          <w:tcPr>
            <w:tcW w:w="7396" w:type="dxa"/>
            <w:tcBorders>
              <w:top w:val="nil"/>
              <w:left w:val="nil"/>
              <w:bottom w:val="single" w:sz="4" w:space="0" w:color="auto"/>
              <w:right w:val="single" w:sz="4" w:space="0" w:color="auto"/>
            </w:tcBorders>
            <w:shd w:val="clear" w:color="auto" w:fill="auto"/>
          </w:tcPr>
          <w:p w14:paraId="606028FA"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Y REINSTALACION DE ARTEFACTOS ELECTRICOS</w:t>
            </w:r>
          </w:p>
        </w:tc>
      </w:tr>
      <w:tr w:rsidR="00AF6EC6" w:rsidRPr="00AF6EC6" w14:paraId="59C3348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84B7AE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17</w:t>
            </w:r>
          </w:p>
        </w:tc>
        <w:tc>
          <w:tcPr>
            <w:tcW w:w="7396" w:type="dxa"/>
            <w:tcBorders>
              <w:top w:val="nil"/>
              <w:left w:val="nil"/>
              <w:bottom w:val="single" w:sz="4" w:space="0" w:color="auto"/>
              <w:right w:val="single" w:sz="4" w:space="0" w:color="auto"/>
            </w:tcBorders>
            <w:shd w:val="clear" w:color="auto" w:fill="auto"/>
          </w:tcPr>
          <w:p w14:paraId="02B7A1B4"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Y REINSTALACIÓN DE DUCTOS DE INYECCIÓN DE AIRE</w:t>
            </w:r>
          </w:p>
        </w:tc>
      </w:tr>
      <w:tr w:rsidR="00AF6EC6" w:rsidRPr="00AF6EC6" w14:paraId="51737206"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0C228F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18</w:t>
            </w:r>
          </w:p>
        </w:tc>
        <w:tc>
          <w:tcPr>
            <w:tcW w:w="7396" w:type="dxa"/>
            <w:tcBorders>
              <w:top w:val="nil"/>
              <w:left w:val="nil"/>
              <w:bottom w:val="single" w:sz="4" w:space="0" w:color="auto"/>
              <w:right w:val="single" w:sz="4" w:space="0" w:color="auto"/>
            </w:tcBorders>
            <w:shd w:val="clear" w:color="auto" w:fill="auto"/>
          </w:tcPr>
          <w:p w14:paraId="23AA25A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Y REINSTALACIÓN DE PLANCHAS METÁLICAS</w:t>
            </w:r>
          </w:p>
        </w:tc>
      </w:tr>
      <w:tr w:rsidR="00AF6EC6" w:rsidRPr="00AF6EC6" w14:paraId="62A15B2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4EA41C5"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19</w:t>
            </w:r>
          </w:p>
        </w:tc>
        <w:tc>
          <w:tcPr>
            <w:tcW w:w="7396" w:type="dxa"/>
            <w:tcBorders>
              <w:top w:val="nil"/>
              <w:left w:val="nil"/>
              <w:bottom w:val="single" w:sz="4" w:space="0" w:color="auto"/>
              <w:right w:val="single" w:sz="4" w:space="0" w:color="auto"/>
            </w:tcBorders>
            <w:shd w:val="clear" w:color="auto" w:fill="auto"/>
          </w:tcPr>
          <w:p w14:paraId="39EA0A7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DE PUERTA DE MADERA</w:t>
            </w:r>
          </w:p>
        </w:tc>
      </w:tr>
      <w:tr w:rsidR="00AF6EC6" w:rsidRPr="00AF6EC6" w14:paraId="6C0760F9"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33245F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20</w:t>
            </w:r>
          </w:p>
        </w:tc>
        <w:tc>
          <w:tcPr>
            <w:tcW w:w="7396" w:type="dxa"/>
            <w:tcBorders>
              <w:top w:val="nil"/>
              <w:left w:val="nil"/>
              <w:bottom w:val="single" w:sz="4" w:space="0" w:color="auto"/>
              <w:right w:val="single" w:sz="4" w:space="0" w:color="auto"/>
            </w:tcBorders>
            <w:shd w:val="clear" w:color="auto" w:fill="auto"/>
          </w:tcPr>
          <w:p w14:paraId="1AB34FC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RETIRO Y REINSTALACIÓN DE PUERTA DE MADERA</w:t>
            </w:r>
          </w:p>
        </w:tc>
      </w:tr>
      <w:tr w:rsidR="00AF6EC6" w:rsidRPr="00AF6EC6" w14:paraId="4A8EB74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22023B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21</w:t>
            </w:r>
          </w:p>
        </w:tc>
        <w:tc>
          <w:tcPr>
            <w:tcW w:w="7396" w:type="dxa"/>
            <w:tcBorders>
              <w:top w:val="nil"/>
              <w:left w:val="nil"/>
              <w:bottom w:val="single" w:sz="4" w:space="0" w:color="auto"/>
              <w:right w:val="single" w:sz="4" w:space="0" w:color="auto"/>
            </w:tcBorders>
            <w:shd w:val="clear" w:color="auto" w:fill="auto"/>
          </w:tcPr>
          <w:p w14:paraId="56064B9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MURO DE LADRILLO</w:t>
            </w:r>
          </w:p>
        </w:tc>
      </w:tr>
      <w:tr w:rsidR="00AF6EC6" w:rsidRPr="00AF6EC6" w14:paraId="4835E59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01AB77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22</w:t>
            </w:r>
          </w:p>
        </w:tc>
        <w:tc>
          <w:tcPr>
            <w:tcW w:w="7396" w:type="dxa"/>
            <w:tcBorders>
              <w:top w:val="nil"/>
              <w:left w:val="nil"/>
              <w:bottom w:val="single" w:sz="4" w:space="0" w:color="auto"/>
              <w:right w:val="single" w:sz="4" w:space="0" w:color="auto"/>
            </w:tcBorders>
            <w:shd w:val="clear" w:color="auto" w:fill="auto"/>
          </w:tcPr>
          <w:p w14:paraId="7BFD872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PUERTA DE ALUMINIO</w:t>
            </w:r>
          </w:p>
        </w:tc>
      </w:tr>
      <w:tr w:rsidR="00AF6EC6" w:rsidRPr="00AF6EC6" w14:paraId="5985C5A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6B59B3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23</w:t>
            </w:r>
          </w:p>
        </w:tc>
        <w:tc>
          <w:tcPr>
            <w:tcW w:w="7396" w:type="dxa"/>
            <w:tcBorders>
              <w:top w:val="nil"/>
              <w:left w:val="nil"/>
              <w:bottom w:val="single" w:sz="4" w:space="0" w:color="auto"/>
              <w:right w:val="single" w:sz="4" w:space="0" w:color="auto"/>
            </w:tcBorders>
            <w:shd w:val="clear" w:color="auto" w:fill="auto"/>
          </w:tcPr>
          <w:p w14:paraId="101039CA"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MURO DE DRYWALL 2 CARAS E=12,7MM</w:t>
            </w:r>
          </w:p>
        </w:tc>
      </w:tr>
      <w:tr w:rsidR="00AF6EC6" w:rsidRPr="00AF6EC6" w14:paraId="3ABD217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BFDB97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24</w:t>
            </w:r>
          </w:p>
        </w:tc>
        <w:tc>
          <w:tcPr>
            <w:tcW w:w="7396" w:type="dxa"/>
            <w:tcBorders>
              <w:top w:val="nil"/>
              <w:left w:val="nil"/>
              <w:bottom w:val="single" w:sz="4" w:space="0" w:color="auto"/>
              <w:right w:val="single" w:sz="4" w:space="0" w:color="auto"/>
            </w:tcBorders>
            <w:shd w:val="clear" w:color="auto" w:fill="auto"/>
          </w:tcPr>
          <w:p w14:paraId="4FC103D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BUÑA DE PVC</w:t>
            </w:r>
          </w:p>
        </w:tc>
      </w:tr>
      <w:tr w:rsidR="00AF6EC6" w:rsidRPr="00AF6EC6" w14:paraId="1182C40E"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4B92A8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25</w:t>
            </w:r>
          </w:p>
        </w:tc>
        <w:tc>
          <w:tcPr>
            <w:tcW w:w="7396" w:type="dxa"/>
            <w:tcBorders>
              <w:top w:val="nil"/>
              <w:left w:val="nil"/>
              <w:bottom w:val="single" w:sz="4" w:space="0" w:color="auto"/>
              <w:right w:val="single" w:sz="4" w:space="0" w:color="auto"/>
            </w:tcBorders>
            <w:shd w:val="clear" w:color="auto" w:fill="auto"/>
          </w:tcPr>
          <w:p w14:paraId="4EA0FFD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MURO 3D</w:t>
            </w:r>
          </w:p>
        </w:tc>
      </w:tr>
      <w:tr w:rsidR="00AF6EC6" w:rsidRPr="00AF6EC6" w14:paraId="232F986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0A7F95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26</w:t>
            </w:r>
          </w:p>
        </w:tc>
        <w:tc>
          <w:tcPr>
            <w:tcW w:w="7396" w:type="dxa"/>
            <w:tcBorders>
              <w:top w:val="nil"/>
              <w:left w:val="nil"/>
              <w:bottom w:val="single" w:sz="4" w:space="0" w:color="auto"/>
              <w:right w:val="single" w:sz="4" w:space="0" w:color="auto"/>
            </w:tcBorders>
            <w:shd w:val="clear" w:color="auto" w:fill="auto"/>
          </w:tcPr>
          <w:p w14:paraId="2716726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PINTURA LÁTEX</w:t>
            </w:r>
          </w:p>
        </w:tc>
      </w:tr>
      <w:tr w:rsidR="00AF6EC6" w:rsidRPr="00AF6EC6" w14:paraId="04D5236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3F7AAF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27</w:t>
            </w:r>
          </w:p>
        </w:tc>
        <w:tc>
          <w:tcPr>
            <w:tcW w:w="7396" w:type="dxa"/>
            <w:tcBorders>
              <w:top w:val="nil"/>
              <w:left w:val="nil"/>
              <w:bottom w:val="single" w:sz="4" w:space="0" w:color="auto"/>
              <w:right w:val="single" w:sz="4" w:space="0" w:color="auto"/>
            </w:tcBorders>
            <w:shd w:val="clear" w:color="auto" w:fill="auto"/>
          </w:tcPr>
          <w:p w14:paraId="7F65F0D5"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MAMPARA DE ALUMINIO CON ACRILICO INDUSTRIAL</w:t>
            </w:r>
          </w:p>
        </w:tc>
      </w:tr>
      <w:tr w:rsidR="00AF6EC6" w:rsidRPr="00AF6EC6" w14:paraId="68F92CA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FBAE76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28</w:t>
            </w:r>
          </w:p>
        </w:tc>
        <w:tc>
          <w:tcPr>
            <w:tcW w:w="7396" w:type="dxa"/>
            <w:tcBorders>
              <w:top w:val="nil"/>
              <w:left w:val="nil"/>
              <w:bottom w:val="single" w:sz="4" w:space="0" w:color="auto"/>
              <w:right w:val="single" w:sz="4" w:space="0" w:color="auto"/>
            </w:tcBorders>
            <w:shd w:val="clear" w:color="auto" w:fill="auto"/>
          </w:tcPr>
          <w:p w14:paraId="404D1A5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VENTANA TIPO PERSIANA</w:t>
            </w:r>
          </w:p>
        </w:tc>
      </w:tr>
      <w:tr w:rsidR="00AF6EC6" w:rsidRPr="00AF6EC6" w14:paraId="2AE1BD2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A3254AA"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29</w:t>
            </w:r>
          </w:p>
        </w:tc>
        <w:tc>
          <w:tcPr>
            <w:tcW w:w="7396" w:type="dxa"/>
            <w:tcBorders>
              <w:top w:val="nil"/>
              <w:left w:val="nil"/>
              <w:bottom w:val="single" w:sz="4" w:space="0" w:color="auto"/>
              <w:right w:val="single" w:sz="4" w:space="0" w:color="auto"/>
            </w:tcBorders>
            <w:shd w:val="clear" w:color="auto" w:fill="auto"/>
          </w:tcPr>
          <w:p w14:paraId="37E6C35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PUERTA DE ALUMINIO CON ACRILICO INDUSTRIAL</w:t>
            </w:r>
          </w:p>
        </w:tc>
      </w:tr>
      <w:tr w:rsidR="00AF6EC6" w:rsidRPr="00AF6EC6" w14:paraId="3E85BBFB"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231A8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ABD62D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INODORO SUSPENDIDO</w:t>
            </w:r>
          </w:p>
        </w:tc>
      </w:tr>
      <w:tr w:rsidR="00AF6EC6" w:rsidRPr="00AF6EC6" w14:paraId="4F5FB2B8"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8958E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31</w:t>
            </w:r>
          </w:p>
        </w:tc>
        <w:tc>
          <w:tcPr>
            <w:tcW w:w="7396" w:type="dxa"/>
            <w:tcBorders>
              <w:top w:val="single" w:sz="4" w:space="0" w:color="auto"/>
              <w:left w:val="nil"/>
              <w:bottom w:val="single" w:sz="4" w:space="0" w:color="auto"/>
              <w:right w:val="single" w:sz="4" w:space="0" w:color="auto"/>
            </w:tcBorders>
            <w:shd w:val="clear" w:color="auto" w:fill="auto"/>
          </w:tcPr>
          <w:p w14:paraId="4F24BC7C"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URINARIO</w:t>
            </w:r>
          </w:p>
        </w:tc>
      </w:tr>
      <w:tr w:rsidR="00AF6EC6" w:rsidRPr="00AF6EC6" w14:paraId="72A813EE"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558163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32</w:t>
            </w:r>
          </w:p>
        </w:tc>
        <w:tc>
          <w:tcPr>
            <w:tcW w:w="7396" w:type="dxa"/>
            <w:tcBorders>
              <w:top w:val="nil"/>
              <w:left w:val="nil"/>
              <w:bottom w:val="single" w:sz="4" w:space="0" w:color="auto"/>
              <w:right w:val="single" w:sz="4" w:space="0" w:color="auto"/>
            </w:tcBorders>
            <w:shd w:val="clear" w:color="auto" w:fill="auto"/>
          </w:tcPr>
          <w:p w14:paraId="3F59CA06"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LAVAMANOS</w:t>
            </w:r>
          </w:p>
        </w:tc>
      </w:tr>
      <w:tr w:rsidR="00AF6EC6" w:rsidRPr="00AF6EC6" w14:paraId="4823A752"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51183CD"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33</w:t>
            </w:r>
          </w:p>
        </w:tc>
        <w:tc>
          <w:tcPr>
            <w:tcW w:w="7396" w:type="dxa"/>
            <w:tcBorders>
              <w:top w:val="nil"/>
              <w:left w:val="nil"/>
              <w:bottom w:val="single" w:sz="4" w:space="0" w:color="auto"/>
              <w:right w:val="single" w:sz="4" w:space="0" w:color="auto"/>
            </w:tcBorders>
            <w:shd w:val="clear" w:color="auto" w:fill="auto"/>
          </w:tcPr>
          <w:p w14:paraId="7BFA308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ENCHAQUETADO 3X2.5MM2</w:t>
            </w:r>
          </w:p>
        </w:tc>
      </w:tr>
      <w:tr w:rsidR="00AF6EC6" w:rsidRPr="00AF6EC6" w14:paraId="290CD038"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AD6C258"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34</w:t>
            </w:r>
          </w:p>
        </w:tc>
        <w:tc>
          <w:tcPr>
            <w:tcW w:w="7396" w:type="dxa"/>
            <w:tcBorders>
              <w:top w:val="nil"/>
              <w:left w:val="nil"/>
              <w:bottom w:val="single" w:sz="4" w:space="0" w:color="auto"/>
              <w:right w:val="single" w:sz="4" w:space="0" w:color="auto"/>
            </w:tcBorders>
            <w:shd w:val="clear" w:color="auto" w:fill="auto"/>
          </w:tcPr>
          <w:p w14:paraId="3BEA5D5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ENCHAQUETADO 3X4MM2</w:t>
            </w:r>
          </w:p>
        </w:tc>
      </w:tr>
      <w:tr w:rsidR="00AF6EC6" w:rsidRPr="00AF6EC6" w14:paraId="66E29F79"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B9CAB7D"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35</w:t>
            </w:r>
          </w:p>
        </w:tc>
        <w:tc>
          <w:tcPr>
            <w:tcW w:w="7396" w:type="dxa"/>
            <w:tcBorders>
              <w:top w:val="nil"/>
              <w:left w:val="nil"/>
              <w:bottom w:val="single" w:sz="4" w:space="0" w:color="auto"/>
              <w:right w:val="single" w:sz="4" w:space="0" w:color="auto"/>
            </w:tcBorders>
            <w:shd w:val="clear" w:color="auto" w:fill="auto"/>
          </w:tcPr>
          <w:p w14:paraId="746BCE9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ENCHAQUETADO 3X6MM2</w:t>
            </w:r>
          </w:p>
        </w:tc>
      </w:tr>
      <w:tr w:rsidR="00AF6EC6" w:rsidRPr="00AF6EC6" w14:paraId="388312EE"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F0CCC9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36</w:t>
            </w:r>
          </w:p>
        </w:tc>
        <w:tc>
          <w:tcPr>
            <w:tcW w:w="7396" w:type="dxa"/>
            <w:tcBorders>
              <w:top w:val="nil"/>
              <w:left w:val="nil"/>
              <w:bottom w:val="single" w:sz="4" w:space="0" w:color="auto"/>
              <w:right w:val="single" w:sz="4" w:space="0" w:color="auto"/>
            </w:tcBorders>
            <w:shd w:val="clear" w:color="auto" w:fill="auto"/>
          </w:tcPr>
          <w:p w14:paraId="491151FC"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MONOPOLAR DE CU MULTIFILAR DE 2. 5MM2</w:t>
            </w:r>
          </w:p>
        </w:tc>
      </w:tr>
      <w:tr w:rsidR="00AF6EC6" w:rsidRPr="00AF6EC6" w14:paraId="7C6E7EA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779FAE5"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37</w:t>
            </w:r>
          </w:p>
        </w:tc>
        <w:tc>
          <w:tcPr>
            <w:tcW w:w="7396" w:type="dxa"/>
            <w:tcBorders>
              <w:top w:val="nil"/>
              <w:left w:val="nil"/>
              <w:bottom w:val="single" w:sz="4" w:space="0" w:color="auto"/>
              <w:right w:val="single" w:sz="4" w:space="0" w:color="auto"/>
            </w:tcBorders>
            <w:shd w:val="clear" w:color="auto" w:fill="auto"/>
          </w:tcPr>
          <w:p w14:paraId="3D9AF324"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MONOPOLAR DE CU MULTIFILAR DE 4MM2</w:t>
            </w:r>
          </w:p>
        </w:tc>
      </w:tr>
      <w:tr w:rsidR="00AF6EC6" w:rsidRPr="00AF6EC6" w14:paraId="41BEED6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5FD869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38</w:t>
            </w:r>
          </w:p>
        </w:tc>
        <w:tc>
          <w:tcPr>
            <w:tcW w:w="7396" w:type="dxa"/>
            <w:tcBorders>
              <w:top w:val="nil"/>
              <w:left w:val="nil"/>
              <w:bottom w:val="single" w:sz="4" w:space="0" w:color="auto"/>
              <w:right w:val="single" w:sz="4" w:space="0" w:color="auto"/>
            </w:tcBorders>
            <w:shd w:val="clear" w:color="auto" w:fill="auto"/>
          </w:tcPr>
          <w:p w14:paraId="5A21121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MONOPOLAR DE CU MULTIFILAR DE 6MM2</w:t>
            </w:r>
          </w:p>
        </w:tc>
      </w:tr>
      <w:tr w:rsidR="00AF6EC6" w:rsidRPr="00AF6EC6" w14:paraId="5A48149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4A5FFA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color w:val="000000"/>
                <w:sz w:val="22"/>
                <w:szCs w:val="22"/>
                <w:lang w:val="es-BO" w:eastAsia="en-US"/>
              </w:rPr>
              <w:t>39</w:t>
            </w:r>
          </w:p>
        </w:tc>
        <w:tc>
          <w:tcPr>
            <w:tcW w:w="7396" w:type="dxa"/>
            <w:tcBorders>
              <w:top w:val="nil"/>
              <w:left w:val="nil"/>
              <w:bottom w:val="single" w:sz="4" w:space="0" w:color="auto"/>
              <w:right w:val="single" w:sz="4" w:space="0" w:color="auto"/>
            </w:tcBorders>
            <w:shd w:val="clear" w:color="auto" w:fill="auto"/>
          </w:tcPr>
          <w:p w14:paraId="7F4D79D6"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LUMINARIA PANEL LED 30x120CM</w:t>
            </w:r>
          </w:p>
        </w:tc>
      </w:tr>
      <w:tr w:rsidR="00AF6EC6" w:rsidRPr="00AF6EC6" w14:paraId="36FFDD1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A4A6C20"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40</w:t>
            </w:r>
          </w:p>
        </w:tc>
        <w:tc>
          <w:tcPr>
            <w:tcW w:w="7396" w:type="dxa"/>
            <w:tcBorders>
              <w:top w:val="nil"/>
              <w:left w:val="nil"/>
              <w:bottom w:val="single" w:sz="4" w:space="0" w:color="auto"/>
              <w:right w:val="single" w:sz="4" w:space="0" w:color="auto"/>
            </w:tcBorders>
            <w:shd w:val="clear" w:color="auto" w:fill="auto"/>
          </w:tcPr>
          <w:p w14:paraId="3422D2DB"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LUMINARIA PANEL LED 60x60CM</w:t>
            </w:r>
          </w:p>
        </w:tc>
      </w:tr>
      <w:tr w:rsidR="00AF6EC6" w:rsidRPr="00AF6EC6" w14:paraId="3F6134E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0D2C5A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41</w:t>
            </w:r>
          </w:p>
        </w:tc>
        <w:tc>
          <w:tcPr>
            <w:tcW w:w="7396" w:type="dxa"/>
            <w:tcBorders>
              <w:top w:val="nil"/>
              <w:left w:val="nil"/>
              <w:bottom w:val="single" w:sz="4" w:space="0" w:color="auto"/>
              <w:right w:val="single" w:sz="4" w:space="0" w:color="auto"/>
            </w:tcBorders>
            <w:shd w:val="clear" w:color="auto" w:fill="auto"/>
          </w:tcPr>
          <w:p w14:paraId="00F48364"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REINSTALACIÓN DE LUMINARIA PANEL LED 60x60CM</w:t>
            </w:r>
          </w:p>
        </w:tc>
      </w:tr>
      <w:tr w:rsidR="00AF6EC6" w:rsidRPr="00AF6EC6" w14:paraId="03A7796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F371D6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42</w:t>
            </w:r>
          </w:p>
        </w:tc>
        <w:tc>
          <w:tcPr>
            <w:tcW w:w="7396" w:type="dxa"/>
            <w:tcBorders>
              <w:top w:val="nil"/>
              <w:left w:val="nil"/>
              <w:bottom w:val="single" w:sz="4" w:space="0" w:color="auto"/>
              <w:right w:val="single" w:sz="4" w:space="0" w:color="auto"/>
            </w:tcBorders>
            <w:shd w:val="clear" w:color="auto" w:fill="auto"/>
          </w:tcPr>
          <w:p w14:paraId="50706A36"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LUMINARIA SPOT LED</w:t>
            </w:r>
          </w:p>
        </w:tc>
      </w:tr>
      <w:tr w:rsidR="00AF6EC6" w:rsidRPr="00AF6EC6" w14:paraId="64A1A4E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AE836F5"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43</w:t>
            </w:r>
          </w:p>
        </w:tc>
        <w:tc>
          <w:tcPr>
            <w:tcW w:w="7396" w:type="dxa"/>
            <w:tcBorders>
              <w:top w:val="nil"/>
              <w:left w:val="nil"/>
              <w:bottom w:val="single" w:sz="4" w:space="0" w:color="auto"/>
              <w:right w:val="single" w:sz="4" w:space="0" w:color="auto"/>
            </w:tcBorders>
            <w:shd w:val="clear" w:color="auto" w:fill="auto"/>
          </w:tcPr>
          <w:p w14:paraId="4991421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LUMINARIA SPOT LED FIT</w:t>
            </w:r>
          </w:p>
        </w:tc>
      </w:tr>
      <w:tr w:rsidR="00AF6EC6" w:rsidRPr="00AF6EC6" w14:paraId="482CAAE0"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8401A5F"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44</w:t>
            </w:r>
          </w:p>
        </w:tc>
        <w:tc>
          <w:tcPr>
            <w:tcW w:w="7396" w:type="dxa"/>
            <w:tcBorders>
              <w:top w:val="nil"/>
              <w:left w:val="nil"/>
              <w:bottom w:val="single" w:sz="4" w:space="0" w:color="auto"/>
              <w:right w:val="single" w:sz="4" w:space="0" w:color="auto"/>
            </w:tcBorders>
            <w:shd w:val="clear" w:color="auto" w:fill="auto"/>
          </w:tcPr>
          <w:p w14:paraId="3E4069E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TUBO CONDUIT DE 5/8"</w:t>
            </w:r>
          </w:p>
        </w:tc>
      </w:tr>
      <w:tr w:rsidR="00AF6EC6" w:rsidRPr="00AF6EC6" w14:paraId="0F0A468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4A41DED"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45</w:t>
            </w:r>
          </w:p>
        </w:tc>
        <w:tc>
          <w:tcPr>
            <w:tcW w:w="7396" w:type="dxa"/>
            <w:tcBorders>
              <w:top w:val="nil"/>
              <w:left w:val="nil"/>
              <w:bottom w:val="single" w:sz="4" w:space="0" w:color="auto"/>
              <w:right w:val="single" w:sz="4" w:space="0" w:color="auto"/>
            </w:tcBorders>
            <w:shd w:val="clear" w:color="auto" w:fill="auto"/>
          </w:tcPr>
          <w:p w14:paraId="571D030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TUBO CORRUGADO 5/8"</w:t>
            </w:r>
          </w:p>
        </w:tc>
      </w:tr>
      <w:tr w:rsidR="00AF6EC6" w:rsidRPr="00AF6EC6" w14:paraId="720B8469"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83FEC0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46</w:t>
            </w:r>
          </w:p>
        </w:tc>
        <w:tc>
          <w:tcPr>
            <w:tcW w:w="7396" w:type="dxa"/>
            <w:tcBorders>
              <w:top w:val="nil"/>
              <w:left w:val="nil"/>
              <w:bottom w:val="single" w:sz="4" w:space="0" w:color="auto"/>
              <w:right w:val="single" w:sz="4" w:space="0" w:color="auto"/>
            </w:tcBorders>
            <w:shd w:val="clear" w:color="auto" w:fill="auto"/>
          </w:tcPr>
          <w:p w14:paraId="674F8E1B"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TUBO METÁLICO ZINCADO DE 25MM C/ACCESORIOS</w:t>
            </w:r>
          </w:p>
        </w:tc>
      </w:tr>
      <w:tr w:rsidR="00AF6EC6" w:rsidRPr="00AF6EC6" w14:paraId="3CB5DD70"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EE3B1D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47</w:t>
            </w:r>
          </w:p>
        </w:tc>
        <w:tc>
          <w:tcPr>
            <w:tcW w:w="7396" w:type="dxa"/>
            <w:tcBorders>
              <w:top w:val="nil"/>
              <w:left w:val="nil"/>
              <w:bottom w:val="single" w:sz="4" w:space="0" w:color="auto"/>
              <w:right w:val="single" w:sz="4" w:space="0" w:color="auto"/>
            </w:tcBorders>
            <w:shd w:val="clear" w:color="auto" w:fill="auto"/>
          </w:tcPr>
          <w:p w14:paraId="402A957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EXTRACTOR DE AIRE</w:t>
            </w:r>
          </w:p>
        </w:tc>
      </w:tr>
      <w:tr w:rsidR="00AF6EC6" w:rsidRPr="00AF6EC6" w14:paraId="6FC3A4E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7FCE34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48</w:t>
            </w:r>
          </w:p>
        </w:tc>
        <w:tc>
          <w:tcPr>
            <w:tcW w:w="7396" w:type="dxa"/>
            <w:tcBorders>
              <w:top w:val="nil"/>
              <w:left w:val="nil"/>
              <w:bottom w:val="single" w:sz="4" w:space="0" w:color="auto"/>
              <w:right w:val="single" w:sz="4" w:space="0" w:color="auto"/>
            </w:tcBorders>
            <w:shd w:val="clear" w:color="auto" w:fill="auto"/>
          </w:tcPr>
          <w:p w14:paraId="2BA839F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INTERRUPTOR SWITCH</w:t>
            </w:r>
          </w:p>
        </w:tc>
      </w:tr>
      <w:tr w:rsidR="00AF6EC6" w:rsidRPr="00AF6EC6" w14:paraId="6050250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F99D6EF"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49</w:t>
            </w:r>
          </w:p>
        </w:tc>
        <w:tc>
          <w:tcPr>
            <w:tcW w:w="7396" w:type="dxa"/>
            <w:tcBorders>
              <w:top w:val="nil"/>
              <w:left w:val="nil"/>
              <w:bottom w:val="single" w:sz="4" w:space="0" w:color="auto"/>
              <w:right w:val="single" w:sz="4" w:space="0" w:color="auto"/>
            </w:tcBorders>
            <w:shd w:val="clear" w:color="auto" w:fill="auto"/>
          </w:tcPr>
          <w:p w14:paraId="0BD75E7A"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PLACA INTERRUPTOR SIMPLE</w:t>
            </w:r>
          </w:p>
        </w:tc>
      </w:tr>
      <w:tr w:rsidR="00AF6EC6" w:rsidRPr="00AF6EC6" w14:paraId="4B1ABD4E"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DA8FB3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50</w:t>
            </w:r>
          </w:p>
        </w:tc>
        <w:tc>
          <w:tcPr>
            <w:tcW w:w="7396" w:type="dxa"/>
            <w:tcBorders>
              <w:top w:val="nil"/>
              <w:left w:val="nil"/>
              <w:bottom w:val="single" w:sz="4" w:space="0" w:color="auto"/>
              <w:right w:val="single" w:sz="4" w:space="0" w:color="auto"/>
            </w:tcBorders>
            <w:shd w:val="clear" w:color="auto" w:fill="auto"/>
          </w:tcPr>
          <w:p w14:paraId="56BA7B5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PLACA MIXTA (INTERRUPTOR + TOMACORRIENTE)</w:t>
            </w:r>
          </w:p>
        </w:tc>
      </w:tr>
      <w:tr w:rsidR="00AF6EC6" w:rsidRPr="00AF6EC6" w14:paraId="7A945BCE"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DD271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lastRenderedPageBreak/>
              <w:t>51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E324BD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PLACA TOMACORRIENTE DOBLE NEMA</w:t>
            </w:r>
          </w:p>
        </w:tc>
      </w:tr>
      <w:tr w:rsidR="00AF6EC6" w:rsidRPr="00AF6EC6" w14:paraId="08022D9A"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92F2D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52</w:t>
            </w:r>
          </w:p>
        </w:tc>
        <w:tc>
          <w:tcPr>
            <w:tcW w:w="7396" w:type="dxa"/>
            <w:tcBorders>
              <w:top w:val="single" w:sz="4" w:space="0" w:color="auto"/>
              <w:left w:val="nil"/>
              <w:bottom w:val="single" w:sz="4" w:space="0" w:color="auto"/>
              <w:right w:val="single" w:sz="4" w:space="0" w:color="auto"/>
            </w:tcBorders>
            <w:shd w:val="clear" w:color="auto" w:fill="auto"/>
          </w:tcPr>
          <w:p w14:paraId="287ABF1B"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SENSOR DE MOVIMIENTO</w:t>
            </w:r>
          </w:p>
        </w:tc>
      </w:tr>
      <w:tr w:rsidR="00AF6EC6" w:rsidRPr="00AF6EC6" w14:paraId="492F3DA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69C28AA"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53</w:t>
            </w:r>
          </w:p>
        </w:tc>
        <w:tc>
          <w:tcPr>
            <w:tcW w:w="7396" w:type="dxa"/>
            <w:tcBorders>
              <w:top w:val="nil"/>
              <w:left w:val="nil"/>
              <w:bottom w:val="single" w:sz="4" w:space="0" w:color="auto"/>
              <w:right w:val="single" w:sz="4" w:space="0" w:color="auto"/>
            </w:tcBorders>
            <w:shd w:val="clear" w:color="auto" w:fill="auto"/>
          </w:tcPr>
          <w:p w14:paraId="3FD0D2A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CANAL</w:t>
            </w:r>
          </w:p>
        </w:tc>
      </w:tr>
      <w:tr w:rsidR="00AF6EC6" w:rsidRPr="00AF6EC6" w14:paraId="450E08B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345CB404"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54</w:t>
            </w:r>
          </w:p>
        </w:tc>
        <w:tc>
          <w:tcPr>
            <w:tcW w:w="7396" w:type="dxa"/>
            <w:tcBorders>
              <w:top w:val="nil"/>
              <w:left w:val="nil"/>
              <w:bottom w:val="single" w:sz="4" w:space="0" w:color="auto"/>
              <w:right w:val="single" w:sz="4" w:space="0" w:color="auto"/>
            </w:tcBorders>
            <w:shd w:val="clear" w:color="auto" w:fill="auto"/>
          </w:tcPr>
          <w:p w14:paraId="6372C575"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CANAL RANURADO 60X60MM</w:t>
            </w:r>
          </w:p>
        </w:tc>
      </w:tr>
      <w:tr w:rsidR="00AF6EC6" w:rsidRPr="00AF6EC6" w14:paraId="730D061B"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67083C8"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55</w:t>
            </w:r>
          </w:p>
        </w:tc>
        <w:tc>
          <w:tcPr>
            <w:tcW w:w="7396" w:type="dxa"/>
            <w:tcBorders>
              <w:top w:val="nil"/>
              <w:left w:val="nil"/>
              <w:bottom w:val="single" w:sz="4" w:space="0" w:color="auto"/>
              <w:right w:val="single" w:sz="4" w:space="0" w:color="auto"/>
            </w:tcBorders>
            <w:shd w:val="clear" w:color="auto" w:fill="auto"/>
          </w:tcPr>
          <w:p w14:paraId="657C77C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CAJA TOMACORRIENTES NEMA 620R/REG, RED CAT6</w:t>
            </w:r>
          </w:p>
        </w:tc>
      </w:tr>
      <w:tr w:rsidR="00AF6EC6" w:rsidRPr="00AF6EC6" w14:paraId="52B937D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5B025B4"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56</w:t>
            </w:r>
          </w:p>
        </w:tc>
        <w:tc>
          <w:tcPr>
            <w:tcW w:w="7396" w:type="dxa"/>
            <w:tcBorders>
              <w:top w:val="nil"/>
              <w:left w:val="nil"/>
              <w:bottom w:val="single" w:sz="4" w:space="0" w:color="auto"/>
              <w:right w:val="single" w:sz="4" w:space="0" w:color="auto"/>
            </w:tcBorders>
            <w:shd w:val="clear" w:color="auto" w:fill="auto"/>
          </w:tcPr>
          <w:p w14:paraId="61A359C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CAJA METÁLICA PARA DERIVACIÓN ELÉCTRICA</w:t>
            </w:r>
          </w:p>
        </w:tc>
      </w:tr>
      <w:tr w:rsidR="00AF6EC6" w:rsidRPr="00AF6EC6" w14:paraId="28E50A2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6A0CEB6"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57</w:t>
            </w:r>
          </w:p>
        </w:tc>
        <w:tc>
          <w:tcPr>
            <w:tcW w:w="7396" w:type="dxa"/>
            <w:tcBorders>
              <w:top w:val="nil"/>
              <w:left w:val="nil"/>
              <w:bottom w:val="single" w:sz="4" w:space="0" w:color="auto"/>
              <w:right w:val="single" w:sz="4" w:space="0" w:color="auto"/>
            </w:tcBorders>
            <w:shd w:val="clear" w:color="auto" w:fill="auto"/>
          </w:tcPr>
          <w:p w14:paraId="0226E32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CABLE PARA SISTEMA DE PERIFONEO</w:t>
            </w:r>
          </w:p>
        </w:tc>
      </w:tr>
      <w:tr w:rsidR="00AF6EC6" w:rsidRPr="00AF6EC6" w14:paraId="43F7FD6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5C2B8A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58</w:t>
            </w:r>
          </w:p>
        </w:tc>
        <w:tc>
          <w:tcPr>
            <w:tcW w:w="7396" w:type="dxa"/>
            <w:tcBorders>
              <w:top w:val="nil"/>
              <w:left w:val="nil"/>
              <w:bottom w:val="single" w:sz="4" w:space="0" w:color="auto"/>
              <w:right w:val="single" w:sz="4" w:space="0" w:color="auto"/>
            </w:tcBorders>
            <w:shd w:val="clear" w:color="auto" w:fill="auto"/>
          </w:tcPr>
          <w:p w14:paraId="4A33E57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INSTALACIÓN DE PUNTO DE RED DE DATOS CATEGORÍA 6</w:t>
            </w:r>
          </w:p>
        </w:tc>
      </w:tr>
      <w:tr w:rsidR="00AF6EC6" w:rsidRPr="00AF6EC6" w14:paraId="1F0CB01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BC0F7B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59</w:t>
            </w:r>
          </w:p>
        </w:tc>
        <w:tc>
          <w:tcPr>
            <w:tcW w:w="7396" w:type="dxa"/>
            <w:tcBorders>
              <w:top w:val="nil"/>
              <w:left w:val="nil"/>
              <w:bottom w:val="single" w:sz="4" w:space="0" w:color="auto"/>
              <w:right w:val="single" w:sz="4" w:space="0" w:color="auto"/>
            </w:tcBorders>
            <w:shd w:val="clear" w:color="auto" w:fill="auto"/>
          </w:tcPr>
          <w:p w14:paraId="54ECE4A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CIELO FALSO DE DRYWALL E=10MM (INCLUYE PINTURA)</w:t>
            </w:r>
          </w:p>
        </w:tc>
      </w:tr>
      <w:tr w:rsidR="00AF6EC6" w:rsidRPr="00AF6EC6" w14:paraId="7B01D62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4CC188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60</w:t>
            </w:r>
          </w:p>
        </w:tc>
        <w:tc>
          <w:tcPr>
            <w:tcW w:w="7396" w:type="dxa"/>
            <w:tcBorders>
              <w:top w:val="nil"/>
              <w:left w:val="nil"/>
              <w:bottom w:val="single" w:sz="4" w:space="0" w:color="auto"/>
              <w:right w:val="single" w:sz="4" w:space="0" w:color="auto"/>
            </w:tcBorders>
            <w:shd w:val="clear" w:color="auto" w:fill="auto"/>
          </w:tcPr>
          <w:p w14:paraId="64D5D965"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CIELO FALSO DE FIBRA MINERAL (AMSTRONG)</w:t>
            </w:r>
          </w:p>
        </w:tc>
      </w:tr>
      <w:tr w:rsidR="00AF6EC6" w:rsidRPr="00AF6EC6" w14:paraId="087BFFD5"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0825810"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61</w:t>
            </w:r>
          </w:p>
        </w:tc>
        <w:tc>
          <w:tcPr>
            <w:tcW w:w="7396" w:type="dxa"/>
            <w:tcBorders>
              <w:top w:val="nil"/>
              <w:left w:val="nil"/>
              <w:bottom w:val="single" w:sz="4" w:space="0" w:color="auto"/>
              <w:right w:val="single" w:sz="4" w:space="0" w:color="auto"/>
            </w:tcBorders>
            <w:shd w:val="clear" w:color="auto" w:fill="auto"/>
          </w:tcPr>
          <w:p w14:paraId="73791DE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CIELO FALSO MICROPERFORADO</w:t>
            </w:r>
          </w:p>
        </w:tc>
      </w:tr>
      <w:tr w:rsidR="00AF6EC6" w:rsidRPr="00AF6EC6" w14:paraId="107A5BE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8123FC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62</w:t>
            </w:r>
          </w:p>
        </w:tc>
        <w:tc>
          <w:tcPr>
            <w:tcW w:w="7396" w:type="dxa"/>
            <w:tcBorders>
              <w:top w:val="nil"/>
              <w:left w:val="nil"/>
              <w:bottom w:val="single" w:sz="4" w:space="0" w:color="auto"/>
              <w:right w:val="single" w:sz="4" w:space="0" w:color="auto"/>
            </w:tcBorders>
            <w:shd w:val="clear" w:color="auto" w:fill="auto"/>
          </w:tcPr>
          <w:p w14:paraId="0F24C3DB"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REINSTALACIÓN DE CIELO FALSO MICROPERFORADO</w:t>
            </w:r>
          </w:p>
        </w:tc>
      </w:tr>
      <w:tr w:rsidR="00AF6EC6" w:rsidRPr="00AF6EC6" w14:paraId="014A6F60"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123D733"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63</w:t>
            </w:r>
          </w:p>
        </w:tc>
        <w:tc>
          <w:tcPr>
            <w:tcW w:w="7396" w:type="dxa"/>
            <w:tcBorders>
              <w:top w:val="nil"/>
              <w:left w:val="nil"/>
              <w:bottom w:val="single" w:sz="4" w:space="0" w:color="auto"/>
              <w:right w:val="single" w:sz="4" w:space="0" w:color="auto"/>
            </w:tcBorders>
            <w:shd w:val="clear" w:color="auto" w:fill="auto"/>
          </w:tcPr>
          <w:p w14:paraId="1703A12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SEPARADORES DE BAÑOS</w:t>
            </w:r>
          </w:p>
        </w:tc>
      </w:tr>
      <w:tr w:rsidR="00AF6EC6" w:rsidRPr="00AF6EC6" w14:paraId="3910E05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F9F624F"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64</w:t>
            </w:r>
          </w:p>
        </w:tc>
        <w:tc>
          <w:tcPr>
            <w:tcW w:w="7396" w:type="dxa"/>
            <w:tcBorders>
              <w:top w:val="nil"/>
              <w:left w:val="nil"/>
              <w:bottom w:val="single" w:sz="4" w:space="0" w:color="auto"/>
              <w:right w:val="single" w:sz="4" w:space="0" w:color="auto"/>
            </w:tcBorders>
            <w:shd w:val="clear" w:color="auto" w:fill="auto"/>
          </w:tcPr>
          <w:p w14:paraId="408B3F86"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ESPEJO</w:t>
            </w:r>
          </w:p>
        </w:tc>
      </w:tr>
      <w:tr w:rsidR="00AF6EC6" w:rsidRPr="00AF6EC6" w14:paraId="0653503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77A637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65</w:t>
            </w:r>
          </w:p>
        </w:tc>
        <w:tc>
          <w:tcPr>
            <w:tcW w:w="7396" w:type="dxa"/>
            <w:tcBorders>
              <w:top w:val="nil"/>
              <w:left w:val="nil"/>
              <w:bottom w:val="single" w:sz="4" w:space="0" w:color="auto"/>
              <w:right w:val="single" w:sz="4" w:space="0" w:color="auto"/>
            </w:tcBorders>
            <w:shd w:val="clear" w:color="auto" w:fill="auto"/>
          </w:tcPr>
          <w:p w14:paraId="0D4760A5"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GRANITO</w:t>
            </w:r>
          </w:p>
        </w:tc>
      </w:tr>
      <w:tr w:rsidR="00AF6EC6" w:rsidRPr="00AF6EC6" w14:paraId="5781EE3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5382EC2"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66</w:t>
            </w:r>
          </w:p>
        </w:tc>
        <w:tc>
          <w:tcPr>
            <w:tcW w:w="7396" w:type="dxa"/>
            <w:tcBorders>
              <w:top w:val="nil"/>
              <w:left w:val="nil"/>
              <w:bottom w:val="single" w:sz="4" w:space="0" w:color="auto"/>
              <w:right w:val="single" w:sz="4" w:space="0" w:color="auto"/>
            </w:tcBorders>
            <w:shd w:val="clear" w:color="auto" w:fill="auto"/>
          </w:tcPr>
          <w:p w14:paraId="1766A2D8"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REVOQUE DE ESTUCO</w:t>
            </w:r>
          </w:p>
        </w:tc>
      </w:tr>
      <w:tr w:rsidR="00AF6EC6" w:rsidRPr="00AF6EC6" w14:paraId="3F734D69"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E9BB0B5"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67</w:t>
            </w:r>
          </w:p>
        </w:tc>
        <w:tc>
          <w:tcPr>
            <w:tcW w:w="7396" w:type="dxa"/>
            <w:tcBorders>
              <w:top w:val="nil"/>
              <w:left w:val="nil"/>
              <w:bottom w:val="single" w:sz="4" w:space="0" w:color="auto"/>
              <w:right w:val="single" w:sz="4" w:space="0" w:color="auto"/>
            </w:tcBorders>
            <w:shd w:val="clear" w:color="auto" w:fill="auto"/>
          </w:tcPr>
          <w:p w14:paraId="25D6E09A"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REVOQUE DE CEMENTO</w:t>
            </w:r>
          </w:p>
        </w:tc>
      </w:tr>
      <w:tr w:rsidR="00AF6EC6" w:rsidRPr="00AF6EC6" w14:paraId="2060378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56D8A5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68</w:t>
            </w:r>
          </w:p>
        </w:tc>
        <w:tc>
          <w:tcPr>
            <w:tcW w:w="7396" w:type="dxa"/>
            <w:tcBorders>
              <w:top w:val="nil"/>
              <w:left w:val="nil"/>
              <w:bottom w:val="single" w:sz="4" w:space="0" w:color="auto"/>
              <w:right w:val="single" w:sz="4" w:space="0" w:color="auto"/>
            </w:tcBorders>
            <w:shd w:val="clear" w:color="auto" w:fill="auto"/>
          </w:tcPr>
          <w:p w14:paraId="1660F33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CERÁMICA EN MURO</w:t>
            </w:r>
          </w:p>
        </w:tc>
      </w:tr>
      <w:tr w:rsidR="00AF6EC6" w:rsidRPr="00AF6EC6" w14:paraId="3B4E301A"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263E79F4"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69</w:t>
            </w:r>
          </w:p>
        </w:tc>
        <w:tc>
          <w:tcPr>
            <w:tcW w:w="7396" w:type="dxa"/>
            <w:tcBorders>
              <w:top w:val="nil"/>
              <w:left w:val="nil"/>
              <w:bottom w:val="single" w:sz="4" w:space="0" w:color="auto"/>
              <w:right w:val="single" w:sz="4" w:space="0" w:color="auto"/>
            </w:tcBorders>
            <w:shd w:val="clear" w:color="auto" w:fill="auto"/>
          </w:tcPr>
          <w:p w14:paraId="45D9458E"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CERÁMICA EN PISO</w:t>
            </w:r>
          </w:p>
        </w:tc>
      </w:tr>
      <w:tr w:rsidR="00AF6EC6" w:rsidRPr="00AF6EC6" w14:paraId="5BB2A97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198354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70</w:t>
            </w:r>
          </w:p>
        </w:tc>
        <w:tc>
          <w:tcPr>
            <w:tcW w:w="7396" w:type="dxa"/>
            <w:tcBorders>
              <w:top w:val="nil"/>
              <w:left w:val="nil"/>
              <w:bottom w:val="single" w:sz="4" w:space="0" w:color="auto"/>
              <w:right w:val="single" w:sz="4" w:space="0" w:color="auto"/>
            </w:tcBorders>
            <w:shd w:val="clear" w:color="auto" w:fill="auto"/>
          </w:tcPr>
          <w:p w14:paraId="0740CAD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BANDEJA METÁLICA PARA PISO</w:t>
            </w:r>
          </w:p>
        </w:tc>
      </w:tr>
      <w:tr w:rsidR="00AF6EC6" w:rsidRPr="00AF6EC6" w14:paraId="268C402E"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01B403F"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71</w:t>
            </w:r>
          </w:p>
        </w:tc>
        <w:tc>
          <w:tcPr>
            <w:tcW w:w="7396" w:type="dxa"/>
            <w:tcBorders>
              <w:top w:val="nil"/>
              <w:left w:val="nil"/>
              <w:bottom w:val="single" w:sz="4" w:space="0" w:color="auto"/>
              <w:right w:val="single" w:sz="4" w:space="0" w:color="auto"/>
            </w:tcBorders>
            <w:shd w:val="clear" w:color="auto" w:fill="auto"/>
          </w:tcPr>
          <w:p w14:paraId="607C95D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TAPA PARA BANDEJA METÁLICA</w:t>
            </w:r>
          </w:p>
        </w:tc>
      </w:tr>
      <w:tr w:rsidR="00AF6EC6" w:rsidRPr="00AF6EC6" w14:paraId="7E5B396F"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D86E29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72</w:t>
            </w:r>
          </w:p>
        </w:tc>
        <w:tc>
          <w:tcPr>
            <w:tcW w:w="7396" w:type="dxa"/>
            <w:tcBorders>
              <w:top w:val="nil"/>
              <w:left w:val="nil"/>
              <w:bottom w:val="single" w:sz="4" w:space="0" w:color="auto"/>
              <w:right w:val="single" w:sz="4" w:space="0" w:color="auto"/>
            </w:tcBorders>
            <w:shd w:val="clear" w:color="auto" w:fill="auto"/>
          </w:tcPr>
          <w:p w14:paraId="6AB0092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ALFOMBRA MODULAR</w:t>
            </w:r>
          </w:p>
        </w:tc>
      </w:tr>
      <w:tr w:rsidR="00AF6EC6" w:rsidRPr="00AF6EC6" w14:paraId="3D67FDA4"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CB7609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73</w:t>
            </w:r>
          </w:p>
        </w:tc>
        <w:tc>
          <w:tcPr>
            <w:tcW w:w="7396" w:type="dxa"/>
            <w:tcBorders>
              <w:top w:val="nil"/>
              <w:left w:val="nil"/>
              <w:bottom w:val="single" w:sz="4" w:space="0" w:color="auto"/>
              <w:right w:val="single" w:sz="4" w:space="0" w:color="auto"/>
            </w:tcBorders>
            <w:shd w:val="clear" w:color="auto" w:fill="auto"/>
          </w:tcPr>
          <w:p w14:paraId="7201781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SELLADO DE JUNTAS Y FISURAS</w:t>
            </w:r>
          </w:p>
        </w:tc>
      </w:tr>
      <w:tr w:rsidR="00AF6EC6" w:rsidRPr="00AF6EC6" w14:paraId="21039473"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7A51E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4A5A04D"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PISO FLOTANTE TIPO SPC</w:t>
            </w:r>
          </w:p>
        </w:tc>
      </w:tr>
      <w:tr w:rsidR="00AF6EC6" w:rsidRPr="00AF6EC6" w14:paraId="7AD6DBAC"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62B78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75</w:t>
            </w:r>
          </w:p>
        </w:tc>
        <w:tc>
          <w:tcPr>
            <w:tcW w:w="7396" w:type="dxa"/>
            <w:tcBorders>
              <w:top w:val="single" w:sz="4" w:space="0" w:color="auto"/>
              <w:left w:val="nil"/>
              <w:bottom w:val="single" w:sz="4" w:space="0" w:color="auto"/>
              <w:right w:val="single" w:sz="4" w:space="0" w:color="auto"/>
            </w:tcBorders>
            <w:shd w:val="clear" w:color="auto" w:fill="auto"/>
          </w:tcPr>
          <w:p w14:paraId="63276EE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PERFIL DE ALUMINIO</w:t>
            </w:r>
          </w:p>
        </w:tc>
      </w:tr>
      <w:tr w:rsidR="00AF6EC6" w:rsidRPr="00AF6EC6" w14:paraId="375569B8"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FB65F6E"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76</w:t>
            </w:r>
          </w:p>
        </w:tc>
        <w:tc>
          <w:tcPr>
            <w:tcW w:w="7396" w:type="dxa"/>
            <w:tcBorders>
              <w:top w:val="nil"/>
              <w:left w:val="nil"/>
              <w:bottom w:val="single" w:sz="4" w:space="0" w:color="auto"/>
              <w:right w:val="single" w:sz="4" w:space="0" w:color="auto"/>
            </w:tcBorders>
            <w:shd w:val="clear" w:color="auto" w:fill="auto"/>
          </w:tcPr>
          <w:p w14:paraId="3277C1E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CAJA METÁLICA PARA LLAVE DE PASO 20X20CM</w:t>
            </w:r>
          </w:p>
        </w:tc>
      </w:tr>
      <w:tr w:rsidR="00AF6EC6" w:rsidRPr="00AF6EC6" w14:paraId="58455A26"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62C58C49"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77</w:t>
            </w:r>
          </w:p>
        </w:tc>
        <w:tc>
          <w:tcPr>
            <w:tcW w:w="7396" w:type="dxa"/>
            <w:tcBorders>
              <w:top w:val="nil"/>
              <w:left w:val="nil"/>
              <w:bottom w:val="single" w:sz="4" w:space="0" w:color="auto"/>
              <w:right w:val="single" w:sz="4" w:space="0" w:color="auto"/>
            </w:tcBorders>
            <w:shd w:val="clear" w:color="auto" w:fill="auto"/>
          </w:tcPr>
          <w:p w14:paraId="4FA3C18F"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CAJA METÁLICA PARA LLAVE DE PASO 30X20CM</w:t>
            </w:r>
          </w:p>
        </w:tc>
      </w:tr>
      <w:tr w:rsidR="00AF6EC6" w:rsidRPr="00AF6EC6" w14:paraId="7C6F86D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77A03D6A"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78</w:t>
            </w:r>
          </w:p>
        </w:tc>
        <w:tc>
          <w:tcPr>
            <w:tcW w:w="7396" w:type="dxa"/>
            <w:tcBorders>
              <w:top w:val="nil"/>
              <w:left w:val="nil"/>
              <w:bottom w:val="single" w:sz="4" w:space="0" w:color="auto"/>
              <w:right w:val="single" w:sz="4" w:space="0" w:color="auto"/>
            </w:tcBorders>
            <w:shd w:val="clear" w:color="auto" w:fill="auto"/>
          </w:tcPr>
          <w:p w14:paraId="59611500"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CON ROSCA 1 1/2''</w:t>
            </w:r>
          </w:p>
        </w:tc>
      </w:tr>
      <w:tr w:rsidR="00AF6EC6" w:rsidRPr="00AF6EC6" w14:paraId="3F3F79FC"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5D944715"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79</w:t>
            </w:r>
          </w:p>
        </w:tc>
        <w:tc>
          <w:tcPr>
            <w:tcW w:w="7396" w:type="dxa"/>
            <w:tcBorders>
              <w:top w:val="nil"/>
              <w:left w:val="nil"/>
              <w:bottom w:val="single" w:sz="4" w:space="0" w:color="auto"/>
              <w:right w:val="single" w:sz="4" w:space="0" w:color="auto"/>
            </w:tcBorders>
            <w:shd w:val="clear" w:color="auto" w:fill="auto"/>
          </w:tcPr>
          <w:p w14:paraId="1C77E957"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1/2''</w:t>
            </w:r>
          </w:p>
        </w:tc>
      </w:tr>
      <w:tr w:rsidR="00AF6EC6" w:rsidRPr="00AF6EC6" w14:paraId="06717EB3"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137880D"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80</w:t>
            </w:r>
          </w:p>
        </w:tc>
        <w:tc>
          <w:tcPr>
            <w:tcW w:w="7396" w:type="dxa"/>
            <w:tcBorders>
              <w:top w:val="nil"/>
              <w:left w:val="nil"/>
              <w:bottom w:val="single" w:sz="4" w:space="0" w:color="auto"/>
              <w:right w:val="single" w:sz="4" w:space="0" w:color="auto"/>
            </w:tcBorders>
            <w:shd w:val="clear" w:color="auto" w:fill="auto"/>
          </w:tcPr>
          <w:p w14:paraId="4A6B037C"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3/4''</w:t>
            </w:r>
          </w:p>
        </w:tc>
      </w:tr>
      <w:tr w:rsidR="00AF6EC6" w:rsidRPr="00AF6EC6" w14:paraId="508E66D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4B163F04"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81</w:t>
            </w:r>
          </w:p>
        </w:tc>
        <w:tc>
          <w:tcPr>
            <w:tcW w:w="7396" w:type="dxa"/>
            <w:tcBorders>
              <w:top w:val="nil"/>
              <w:left w:val="nil"/>
              <w:bottom w:val="single" w:sz="4" w:space="0" w:color="auto"/>
              <w:right w:val="single" w:sz="4" w:space="0" w:color="auto"/>
            </w:tcBorders>
            <w:shd w:val="clear" w:color="auto" w:fill="auto"/>
          </w:tcPr>
          <w:p w14:paraId="2F7C59D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1''</w:t>
            </w:r>
          </w:p>
        </w:tc>
      </w:tr>
      <w:tr w:rsidR="00AF6EC6" w:rsidRPr="00AF6EC6" w14:paraId="19F67947"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020C1DA0"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82</w:t>
            </w:r>
          </w:p>
        </w:tc>
        <w:tc>
          <w:tcPr>
            <w:tcW w:w="7396" w:type="dxa"/>
            <w:tcBorders>
              <w:top w:val="nil"/>
              <w:left w:val="nil"/>
              <w:bottom w:val="single" w:sz="4" w:space="0" w:color="auto"/>
              <w:right w:val="single" w:sz="4" w:space="0" w:color="auto"/>
            </w:tcBorders>
            <w:shd w:val="clear" w:color="auto" w:fill="auto"/>
          </w:tcPr>
          <w:p w14:paraId="25D93C99"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1 1/2''</w:t>
            </w:r>
          </w:p>
        </w:tc>
      </w:tr>
      <w:tr w:rsidR="00AF6EC6" w:rsidRPr="00AF6EC6" w14:paraId="4C962261" w14:textId="77777777" w:rsidTr="00ED22D0">
        <w:trPr>
          <w:jc w:val="center"/>
        </w:trPr>
        <w:tc>
          <w:tcPr>
            <w:tcW w:w="0" w:type="auto"/>
            <w:tcBorders>
              <w:top w:val="nil"/>
              <w:left w:val="single" w:sz="4" w:space="0" w:color="auto"/>
              <w:bottom w:val="single" w:sz="4" w:space="0" w:color="auto"/>
              <w:right w:val="single" w:sz="4" w:space="0" w:color="auto"/>
            </w:tcBorders>
            <w:shd w:val="clear" w:color="auto" w:fill="auto"/>
          </w:tcPr>
          <w:p w14:paraId="1F974C0C"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83</w:t>
            </w:r>
          </w:p>
        </w:tc>
        <w:tc>
          <w:tcPr>
            <w:tcW w:w="7396" w:type="dxa"/>
            <w:tcBorders>
              <w:top w:val="nil"/>
              <w:left w:val="nil"/>
              <w:bottom w:val="single" w:sz="4" w:space="0" w:color="auto"/>
              <w:right w:val="single" w:sz="4" w:space="0" w:color="auto"/>
            </w:tcBorders>
            <w:shd w:val="clear" w:color="auto" w:fill="auto"/>
          </w:tcPr>
          <w:p w14:paraId="0A4D2521"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LLAVE DE PASO 2''</w:t>
            </w:r>
          </w:p>
        </w:tc>
      </w:tr>
      <w:tr w:rsidR="00AF6EC6" w:rsidRPr="00AF6EC6" w14:paraId="3B23742A"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B1B057" w14:textId="77777777" w:rsidR="00AF6EC6" w:rsidRPr="00AF6EC6" w:rsidRDefault="00AF6EC6" w:rsidP="00AF6EC6">
            <w:pPr>
              <w:jc w:val="cente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84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9C6CFEC" w14:textId="77777777" w:rsidR="00AF6EC6" w:rsidRPr="00AF6EC6" w:rsidRDefault="00AF6EC6" w:rsidP="00AF6EC6">
            <w:pPr>
              <w:rPr>
                <w:rFonts w:ascii="Arial" w:eastAsia="Calibri" w:hAnsi="Arial" w:cs="Arial"/>
                <w:color w:val="000000"/>
                <w:sz w:val="22"/>
                <w:szCs w:val="22"/>
                <w:lang w:val="es-BO" w:eastAsia="en-US"/>
              </w:rPr>
            </w:pPr>
            <w:r w:rsidRPr="00AF6EC6">
              <w:rPr>
                <w:rFonts w:ascii="Arial" w:eastAsia="Calibri" w:hAnsi="Arial" w:cs="Arial"/>
                <w:sz w:val="22"/>
                <w:szCs w:val="22"/>
                <w:lang w:val="es-BO" w:eastAsia="en-US"/>
              </w:rPr>
              <w:t>PROVISIÓN E INSTALACIÓN DE TUBERÍA DE POLIPROPILENO DE ½'' C/ACCESORIOS (AGUA CALIENTE)</w:t>
            </w:r>
          </w:p>
        </w:tc>
      </w:tr>
      <w:tr w:rsidR="00AF6EC6" w:rsidRPr="00AF6EC6" w14:paraId="0A72426E"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2C4A8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85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033B34B"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¾'' C/ACCESORIOS (AGUA CALIENTE)</w:t>
            </w:r>
          </w:p>
        </w:tc>
      </w:tr>
      <w:tr w:rsidR="00AF6EC6" w:rsidRPr="00AF6EC6" w14:paraId="459EF45F"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6B24F1"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86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575071F"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½'' C/ACCESORIOS (AGUA FRÍA)</w:t>
            </w:r>
          </w:p>
        </w:tc>
      </w:tr>
      <w:tr w:rsidR="00AF6EC6" w:rsidRPr="00AF6EC6" w14:paraId="4127E362"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11BE9E"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87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9CAB900"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¾'' C/ACCESORIOS (AGUA FRÍA)</w:t>
            </w:r>
          </w:p>
        </w:tc>
      </w:tr>
      <w:tr w:rsidR="00AF6EC6" w:rsidRPr="00AF6EC6" w14:paraId="3DDCC832"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4AEACA"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lastRenderedPageBreak/>
              <w:t>88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F1E0618"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1'' C/ACCESORIOS (AGUA FRÍA)</w:t>
            </w:r>
          </w:p>
        </w:tc>
      </w:tr>
      <w:tr w:rsidR="00AF6EC6" w:rsidRPr="00AF6EC6" w14:paraId="437AD1A8"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F8FB3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89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FCA0050"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1 ½'' C/ACCESORIOS (AGUA FRÍA)</w:t>
            </w:r>
          </w:p>
        </w:tc>
      </w:tr>
      <w:tr w:rsidR="00AF6EC6" w:rsidRPr="00AF6EC6" w14:paraId="2CFEF7EB"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C9F6A4"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407DEE6"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POLIPROPILENO DE 2'' C/ACCESORIOS (AGUA FRÍA)</w:t>
            </w:r>
          </w:p>
        </w:tc>
      </w:tr>
      <w:tr w:rsidR="00AF6EC6" w:rsidRPr="00AF6EC6" w14:paraId="23C429FF"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79CE7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7F24168"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2'' C-6 C/ACCESORIOS</w:t>
            </w:r>
          </w:p>
        </w:tc>
      </w:tr>
      <w:tr w:rsidR="00AF6EC6" w:rsidRPr="00AF6EC6" w14:paraId="090BEC16"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8BCED0"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989DDBA"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3'' C-6 C/ACCESORIOS</w:t>
            </w:r>
          </w:p>
        </w:tc>
      </w:tr>
      <w:tr w:rsidR="00AF6EC6" w:rsidRPr="00AF6EC6" w14:paraId="7700F339"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6CAE5B"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969B2E6"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4'' C-6 C/ACCESORIOS</w:t>
            </w:r>
          </w:p>
        </w:tc>
      </w:tr>
      <w:tr w:rsidR="00AF6EC6" w:rsidRPr="00AF6EC6" w14:paraId="765CC66A"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7FD17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4936A2C"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6'' C-6 C/ACCESORIOS</w:t>
            </w:r>
          </w:p>
        </w:tc>
      </w:tr>
      <w:tr w:rsidR="00AF6EC6" w:rsidRPr="00AF6EC6" w14:paraId="50BDFBD8"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4C5B2"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3911ACC"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1 ½'' C-9 C/ACCESORIOS</w:t>
            </w:r>
          </w:p>
        </w:tc>
      </w:tr>
      <w:tr w:rsidR="00AF6EC6" w:rsidRPr="00AF6EC6" w14:paraId="36826A40"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73715A"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ED0420B"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2'' C-9 C/ACCESORIOS</w:t>
            </w:r>
          </w:p>
        </w:tc>
      </w:tr>
      <w:tr w:rsidR="00AF6EC6" w:rsidRPr="00AF6EC6" w14:paraId="1B49A29B"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32F350"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1AD2AA3"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2 ½'' C-9 C/ACCESORIOS</w:t>
            </w:r>
          </w:p>
        </w:tc>
      </w:tr>
      <w:tr w:rsidR="00AF6EC6" w:rsidRPr="00AF6EC6" w14:paraId="54E0AE2A"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EFE3A8"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7FD8B94"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3'' C-9 C/ACCESORIOS</w:t>
            </w:r>
          </w:p>
        </w:tc>
      </w:tr>
      <w:tr w:rsidR="00AF6EC6" w:rsidRPr="00AF6EC6" w14:paraId="5925C994"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8675C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99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360F1B7"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4'' C-9 C/ACCESORIOS</w:t>
            </w:r>
          </w:p>
        </w:tc>
      </w:tr>
      <w:tr w:rsidR="00AF6EC6" w:rsidRPr="00AF6EC6" w14:paraId="78D7B1D7"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B31347"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100</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05F73C79"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TUBERÍA DE PVC 100MM SR</w:t>
            </w:r>
          </w:p>
        </w:tc>
      </w:tr>
      <w:tr w:rsidR="00AF6EC6" w:rsidRPr="00AF6EC6" w14:paraId="3D4A970C"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CE74AD"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101</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5C5ED628"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RETIRO, PROVISIÓN E INSTALACIÓN DE CAJA INTERCEPTORA SIFONADA CON REJILLA 6”"</w:t>
            </w:r>
          </w:p>
        </w:tc>
      </w:tr>
      <w:tr w:rsidR="00AF6EC6" w:rsidRPr="00AF6EC6" w14:paraId="5018356E"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916B04"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102</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72C3797A"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ZOCALOS TIPO SPC</w:t>
            </w:r>
          </w:p>
        </w:tc>
      </w:tr>
      <w:tr w:rsidR="00AF6EC6" w:rsidRPr="00AF6EC6" w14:paraId="5E3DB335"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C69D65"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103</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D90FCC4"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CORTINAS ROLLER DUO BLACK OUT</w:t>
            </w:r>
          </w:p>
        </w:tc>
      </w:tr>
      <w:tr w:rsidR="00AF6EC6" w:rsidRPr="00AF6EC6" w14:paraId="4A711C8F"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10E774"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104</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38BEF89"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REINSTALACIÓN DE CORTINAS ROLLER DUO BLACK OUT</w:t>
            </w:r>
          </w:p>
        </w:tc>
      </w:tr>
      <w:tr w:rsidR="00AF6EC6" w:rsidRPr="00AF6EC6" w14:paraId="2B6FD9D0"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616D7E"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105</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64B268EB"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TAPAJUNTA</w:t>
            </w:r>
          </w:p>
        </w:tc>
      </w:tr>
      <w:tr w:rsidR="00AF6EC6" w:rsidRPr="00AF6EC6" w14:paraId="3AF32B5A"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03BD40"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106</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13804567"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MANTENIMIENTO DE PUERTA DE EMERGENCIA</w:t>
            </w:r>
          </w:p>
        </w:tc>
      </w:tr>
      <w:tr w:rsidR="00AF6EC6" w:rsidRPr="00AF6EC6" w14:paraId="073B6FF6"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D2F89C"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107</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41983524"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MOBILIARIO - CAJONERÍA ALTA (SEGÚN DISEÑO)</w:t>
            </w:r>
          </w:p>
        </w:tc>
      </w:tr>
      <w:tr w:rsidR="00AF6EC6" w:rsidRPr="00AF6EC6" w14:paraId="2A789801"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42E798"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108</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37BB60AD"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PROVISIÓN E INSTALACIÓN DE MOBILIARIO - CAJONERÍA BAJA (SEGÚN DISEÑO)</w:t>
            </w:r>
          </w:p>
        </w:tc>
      </w:tr>
      <w:tr w:rsidR="00AF6EC6" w:rsidRPr="00AF6EC6" w14:paraId="09649560" w14:textId="77777777" w:rsidTr="00ED22D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6C18F4" w14:textId="77777777" w:rsidR="00AF6EC6" w:rsidRPr="00AF6EC6" w:rsidRDefault="00AF6EC6" w:rsidP="00AF6EC6">
            <w:pPr>
              <w:jc w:val="center"/>
              <w:rPr>
                <w:rFonts w:ascii="Arial" w:eastAsia="Calibri" w:hAnsi="Arial" w:cs="Arial"/>
                <w:sz w:val="22"/>
                <w:szCs w:val="22"/>
                <w:lang w:val="es-BO" w:eastAsia="en-US"/>
              </w:rPr>
            </w:pPr>
            <w:r w:rsidRPr="00AF6EC6">
              <w:rPr>
                <w:rFonts w:ascii="Arial" w:eastAsia="Calibri" w:hAnsi="Arial" w:cs="Arial"/>
                <w:sz w:val="22"/>
                <w:szCs w:val="22"/>
                <w:lang w:val="es-BO" w:eastAsia="en-US"/>
              </w:rPr>
              <w:t>109</w:t>
            </w:r>
          </w:p>
        </w:tc>
        <w:tc>
          <w:tcPr>
            <w:tcW w:w="7396" w:type="dxa"/>
            <w:tcBorders>
              <w:top w:val="single" w:sz="4" w:space="0" w:color="auto"/>
              <w:left w:val="single" w:sz="4" w:space="0" w:color="auto"/>
              <w:bottom w:val="single" w:sz="4" w:space="0" w:color="auto"/>
              <w:right w:val="single" w:sz="4" w:space="0" w:color="auto"/>
            </w:tcBorders>
            <w:shd w:val="clear" w:color="auto" w:fill="auto"/>
          </w:tcPr>
          <w:p w14:paraId="21064A7E" w14:textId="77777777" w:rsidR="00AF6EC6" w:rsidRPr="00AF6EC6" w:rsidRDefault="00AF6EC6" w:rsidP="00AF6EC6">
            <w:pPr>
              <w:rPr>
                <w:rFonts w:ascii="Arial" w:eastAsia="Calibri" w:hAnsi="Arial" w:cs="Arial"/>
                <w:sz w:val="22"/>
                <w:szCs w:val="22"/>
                <w:lang w:val="es-BO" w:eastAsia="en-US"/>
              </w:rPr>
            </w:pPr>
            <w:r w:rsidRPr="00AF6EC6">
              <w:rPr>
                <w:rFonts w:ascii="Arial" w:eastAsia="Calibri" w:hAnsi="Arial" w:cs="Arial"/>
                <w:sz w:val="22"/>
                <w:szCs w:val="22"/>
                <w:lang w:val="es-BO" w:eastAsia="en-US"/>
              </w:rPr>
              <w:t>LIMPIEZA GENERAL</w:t>
            </w:r>
          </w:p>
        </w:tc>
      </w:tr>
    </w:tbl>
    <w:p w14:paraId="72C32FEE" w14:textId="77777777" w:rsidR="00AF6EC6" w:rsidRPr="00AF6EC6" w:rsidRDefault="00AF6EC6" w:rsidP="00AF6EC6">
      <w:pPr>
        <w:jc w:val="both"/>
        <w:rPr>
          <w:rFonts w:ascii="Arial" w:hAnsi="Arial" w:cs="Arial"/>
          <w:sz w:val="22"/>
          <w:szCs w:val="22"/>
          <w:lang w:val="es-BO"/>
        </w:rPr>
      </w:pPr>
    </w:p>
    <w:p w14:paraId="4512B62C" w14:textId="77777777" w:rsidR="00AF6EC6" w:rsidRPr="00AF6EC6" w:rsidRDefault="00AF6EC6" w:rsidP="00AF6EC6">
      <w:pPr>
        <w:jc w:val="both"/>
        <w:rPr>
          <w:rFonts w:ascii="Arial" w:hAnsi="Arial" w:cs="Arial"/>
          <w:bCs/>
          <w:snapToGrid w:val="0"/>
          <w:sz w:val="22"/>
          <w:szCs w:val="22"/>
          <w:lang w:eastAsia="es-BO"/>
        </w:rPr>
      </w:pPr>
      <w:r w:rsidRPr="00AF6EC6">
        <w:rPr>
          <w:rFonts w:ascii="Arial" w:hAnsi="Arial" w:cs="Arial"/>
          <w:sz w:val="22"/>
          <w:szCs w:val="22"/>
          <w:lang w:val="es-BO"/>
        </w:rPr>
        <w:t xml:space="preserve">A fin de garantizar la correcta ejecución y conclusión de la </w:t>
      </w:r>
      <w:r w:rsidRPr="00AF6EC6">
        <w:rPr>
          <w:rFonts w:ascii="Arial" w:hAnsi="Arial" w:cs="Arial"/>
          <w:b/>
          <w:bCs/>
          <w:sz w:val="22"/>
          <w:szCs w:val="22"/>
          <w:lang w:val="es-BO"/>
        </w:rPr>
        <w:t xml:space="preserve">OBRA </w:t>
      </w:r>
      <w:r w:rsidRPr="00AF6EC6">
        <w:rPr>
          <w:rFonts w:ascii="Arial" w:hAnsi="Arial" w:cs="Arial"/>
          <w:bCs/>
          <w:sz w:val="22"/>
          <w:szCs w:val="22"/>
          <w:lang w:val="es-BO"/>
        </w:rPr>
        <w:t>hasta la conclusión del Contrato</w:t>
      </w:r>
      <w:r w:rsidRPr="00AF6EC6">
        <w:rPr>
          <w:rFonts w:ascii="Arial" w:hAnsi="Arial" w:cs="Arial"/>
          <w:sz w:val="22"/>
          <w:szCs w:val="22"/>
          <w:lang w:val="es-BO"/>
        </w:rPr>
        <w:t xml:space="preserve">, el </w:t>
      </w:r>
      <w:r w:rsidRPr="00AF6EC6">
        <w:rPr>
          <w:rFonts w:ascii="Arial" w:hAnsi="Arial" w:cs="Arial"/>
          <w:b/>
          <w:bCs/>
          <w:sz w:val="22"/>
          <w:szCs w:val="22"/>
          <w:lang w:val="es-BO"/>
        </w:rPr>
        <w:t xml:space="preserve">CONTRATISTA </w:t>
      </w:r>
      <w:r w:rsidRPr="00AF6EC6">
        <w:rPr>
          <w:rFonts w:ascii="Arial" w:hAnsi="Arial" w:cs="Arial"/>
          <w:sz w:val="22"/>
          <w:szCs w:val="22"/>
          <w:lang w:val="es-BO"/>
        </w:rPr>
        <w:t xml:space="preserve">se obliga a ejecutar el trabajo de acuerdo con los documentos emergentes del proceso de contratación y propuesta adjudicada. </w:t>
      </w:r>
    </w:p>
    <w:p w14:paraId="79E3816F" w14:textId="77777777" w:rsidR="00AF6EC6" w:rsidRPr="00AF6EC6" w:rsidRDefault="00AF6EC6" w:rsidP="00AF6EC6">
      <w:pPr>
        <w:ind w:left="567" w:right="177" w:hanging="567"/>
        <w:jc w:val="both"/>
        <w:rPr>
          <w:rFonts w:ascii="Arial" w:hAnsi="Arial" w:cs="Arial"/>
          <w:b/>
          <w:bCs/>
          <w:snapToGrid w:val="0"/>
          <w:sz w:val="22"/>
          <w:szCs w:val="22"/>
          <w:lang w:eastAsia="es-BO"/>
        </w:rPr>
      </w:pPr>
    </w:p>
    <w:p w14:paraId="27E97C28" w14:textId="77777777" w:rsidR="00AF6EC6" w:rsidRPr="00AF6EC6" w:rsidRDefault="00AF6EC6" w:rsidP="00AF6EC6">
      <w:pPr>
        <w:jc w:val="both"/>
        <w:rPr>
          <w:rFonts w:ascii="Arial" w:hAnsi="Arial" w:cs="Arial"/>
          <w:bCs/>
          <w:sz w:val="22"/>
          <w:szCs w:val="22"/>
          <w:lang w:val="es-BO"/>
        </w:rPr>
      </w:pPr>
      <w:r w:rsidRPr="00AF6EC6">
        <w:rPr>
          <w:rFonts w:ascii="Arial" w:hAnsi="Arial" w:cs="Arial"/>
          <w:b/>
          <w:sz w:val="22"/>
          <w:szCs w:val="22"/>
        </w:rPr>
        <w:t xml:space="preserve">CLÁUSULA QUINTA.- </w:t>
      </w:r>
      <w:r w:rsidRPr="00AF6EC6">
        <w:rPr>
          <w:rFonts w:ascii="Arial" w:hAnsi="Arial" w:cs="Arial"/>
          <w:b/>
          <w:sz w:val="22"/>
          <w:szCs w:val="22"/>
          <w:lang w:val="es-BO"/>
        </w:rPr>
        <w:t xml:space="preserve">(PLAZO DE EJECUCIÓN) </w:t>
      </w: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ejecutará y entregará la </w:t>
      </w:r>
      <w:r w:rsidRPr="00AF6EC6">
        <w:rPr>
          <w:rFonts w:ascii="Arial" w:hAnsi="Arial" w:cs="Arial"/>
          <w:b/>
          <w:sz w:val="22"/>
          <w:szCs w:val="22"/>
          <w:lang w:val="es-BO"/>
        </w:rPr>
        <w:t>OBRA</w:t>
      </w:r>
      <w:r w:rsidRPr="00AF6EC6">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AF6EC6">
        <w:rPr>
          <w:rFonts w:ascii="Arial" w:hAnsi="Arial" w:cs="Arial"/>
          <w:b/>
          <w:sz w:val="22"/>
          <w:szCs w:val="22"/>
          <w:lang w:val="es-BO"/>
        </w:rPr>
        <w:t>OBRA</w:t>
      </w:r>
      <w:r w:rsidRPr="00AF6EC6">
        <w:rPr>
          <w:rFonts w:ascii="Arial" w:hAnsi="Arial" w:cs="Arial"/>
          <w:sz w:val="22"/>
          <w:szCs w:val="22"/>
          <w:lang w:val="es-BO"/>
        </w:rPr>
        <w:t xml:space="preserve"> en el plazo máximo de cincuenta (50) día</w:t>
      </w:r>
      <w:r w:rsidRPr="00AF6EC6">
        <w:rPr>
          <w:rFonts w:ascii="Arial" w:eastAsia="Calibri" w:hAnsi="Arial" w:cs="Arial"/>
          <w:bCs/>
          <w:snapToGrid w:val="0"/>
          <w:sz w:val="22"/>
          <w:szCs w:val="22"/>
          <w:lang w:val="es-BO" w:eastAsia="es-BO"/>
        </w:rPr>
        <w:t>s calendario</w:t>
      </w:r>
      <w:r w:rsidRPr="00AF6EC6">
        <w:rPr>
          <w:rFonts w:ascii="Arial" w:hAnsi="Arial" w:cs="Arial"/>
          <w:sz w:val="22"/>
          <w:szCs w:val="22"/>
          <w:lang w:val="es-BO"/>
        </w:rPr>
        <w:t xml:space="preserve">, que serán computados a partir de la fecha establecida en la Orden de Proceder, expedida por el </w:t>
      </w:r>
      <w:r w:rsidRPr="00AF6EC6">
        <w:rPr>
          <w:rFonts w:ascii="Arial" w:hAnsi="Arial" w:cs="Arial"/>
          <w:b/>
          <w:sz w:val="22"/>
          <w:szCs w:val="22"/>
          <w:lang w:val="es-BO"/>
        </w:rPr>
        <w:t xml:space="preserve">SUPERVISOR </w:t>
      </w:r>
      <w:r w:rsidRPr="00AF6EC6">
        <w:rPr>
          <w:rFonts w:ascii="Arial" w:hAnsi="Arial" w:cs="Arial"/>
          <w:sz w:val="22"/>
          <w:szCs w:val="22"/>
          <w:lang w:val="es-BO"/>
        </w:rPr>
        <w:t>por orden de la</w:t>
      </w:r>
      <w:r w:rsidRPr="00AF6EC6">
        <w:rPr>
          <w:rFonts w:ascii="Arial" w:hAnsi="Arial" w:cs="Arial"/>
          <w:b/>
          <w:sz w:val="22"/>
          <w:szCs w:val="22"/>
          <w:lang w:val="es-BO"/>
        </w:rPr>
        <w:t xml:space="preserve"> ENTIDAD</w:t>
      </w:r>
      <w:r w:rsidRPr="00AF6EC6">
        <w:rPr>
          <w:rFonts w:ascii="Arial" w:hAnsi="Arial" w:cs="Arial"/>
          <w:bCs/>
          <w:sz w:val="22"/>
          <w:szCs w:val="22"/>
          <w:lang w:val="es-BO"/>
        </w:rPr>
        <w:t xml:space="preserve">, hasta la fecha de Recepción Provisional de la </w:t>
      </w:r>
      <w:r w:rsidRPr="00AF6EC6">
        <w:rPr>
          <w:rFonts w:ascii="Arial" w:hAnsi="Arial" w:cs="Arial"/>
          <w:b/>
          <w:bCs/>
          <w:sz w:val="22"/>
          <w:szCs w:val="22"/>
          <w:lang w:val="es-BO"/>
        </w:rPr>
        <w:t>OBRA</w:t>
      </w:r>
      <w:r w:rsidRPr="00AF6EC6">
        <w:rPr>
          <w:rFonts w:ascii="Arial" w:hAnsi="Arial" w:cs="Arial"/>
          <w:bCs/>
          <w:sz w:val="22"/>
          <w:szCs w:val="22"/>
          <w:lang w:val="es-BO"/>
        </w:rPr>
        <w:t>.</w:t>
      </w:r>
    </w:p>
    <w:p w14:paraId="434CD5AF" w14:textId="77777777" w:rsidR="00AF6EC6" w:rsidRPr="00AF6EC6" w:rsidRDefault="00AF6EC6" w:rsidP="00AF6EC6">
      <w:pPr>
        <w:jc w:val="both"/>
        <w:rPr>
          <w:rFonts w:ascii="Arial" w:hAnsi="Arial" w:cs="Arial"/>
          <w:b/>
          <w:sz w:val="22"/>
          <w:szCs w:val="22"/>
          <w:lang w:val="es-BO"/>
        </w:rPr>
      </w:pPr>
    </w:p>
    <w:p w14:paraId="75AE7B87"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plazo de ejecución de la </w:t>
      </w:r>
      <w:r w:rsidRPr="00AF6EC6">
        <w:rPr>
          <w:rFonts w:ascii="Arial" w:hAnsi="Arial" w:cs="Arial"/>
          <w:b/>
          <w:sz w:val="22"/>
          <w:szCs w:val="22"/>
          <w:lang w:val="es-BO"/>
        </w:rPr>
        <w:t>OBRA</w:t>
      </w:r>
      <w:r w:rsidRPr="00AF6EC6">
        <w:rPr>
          <w:rFonts w:ascii="Arial" w:hAnsi="Arial" w:cs="Arial"/>
          <w:sz w:val="22"/>
          <w:szCs w:val="22"/>
          <w:lang w:val="es-BO"/>
        </w:rPr>
        <w:t>, establecido en la presente cláusula, podrá ser ampliado por lo previsto en este Contrato.</w:t>
      </w:r>
    </w:p>
    <w:p w14:paraId="41C5EBE5" w14:textId="77777777" w:rsidR="00AF6EC6" w:rsidRPr="00AF6EC6" w:rsidRDefault="00AF6EC6" w:rsidP="00AF6EC6">
      <w:pPr>
        <w:jc w:val="both"/>
        <w:rPr>
          <w:rFonts w:ascii="Arial" w:hAnsi="Arial" w:cs="Arial"/>
          <w:b/>
          <w:sz w:val="22"/>
          <w:szCs w:val="22"/>
        </w:rPr>
      </w:pPr>
    </w:p>
    <w:p w14:paraId="60F781C9" w14:textId="77777777" w:rsidR="00AF6EC6" w:rsidRPr="00AF6EC6" w:rsidRDefault="00AF6EC6" w:rsidP="00AF6EC6">
      <w:pPr>
        <w:jc w:val="both"/>
        <w:rPr>
          <w:rFonts w:ascii="Arial" w:hAnsi="Arial" w:cs="Arial"/>
          <w:bCs/>
          <w:snapToGrid w:val="0"/>
          <w:sz w:val="22"/>
          <w:szCs w:val="22"/>
          <w:lang w:val="es-BO" w:eastAsia="es-BO"/>
        </w:rPr>
      </w:pPr>
      <w:r w:rsidRPr="00AF6EC6">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123AF4CF" w14:textId="77777777" w:rsidR="00AF6EC6" w:rsidRPr="00AF6EC6" w:rsidRDefault="00AF6EC6" w:rsidP="00AF6EC6">
      <w:pPr>
        <w:jc w:val="both"/>
        <w:rPr>
          <w:rFonts w:ascii="Arial" w:hAnsi="Arial" w:cs="Arial"/>
          <w:b/>
          <w:sz w:val="22"/>
          <w:szCs w:val="22"/>
        </w:rPr>
      </w:pPr>
    </w:p>
    <w:p w14:paraId="7ACE552E" w14:textId="77777777" w:rsidR="00AF6EC6" w:rsidRPr="00AF6EC6" w:rsidRDefault="00AF6EC6" w:rsidP="00AF6EC6">
      <w:pPr>
        <w:jc w:val="both"/>
        <w:rPr>
          <w:rFonts w:ascii="Arial" w:hAnsi="Arial" w:cs="Arial"/>
          <w:b/>
          <w:i/>
          <w:sz w:val="22"/>
          <w:szCs w:val="22"/>
          <w:lang w:val="es-BO"/>
        </w:rPr>
      </w:pPr>
      <w:r w:rsidRPr="00AF6EC6">
        <w:rPr>
          <w:rFonts w:ascii="Arial" w:hAnsi="Arial" w:cs="Arial"/>
          <w:b/>
          <w:sz w:val="22"/>
          <w:szCs w:val="22"/>
        </w:rPr>
        <w:t xml:space="preserve">CLÁUSULA SEXTA.- </w:t>
      </w:r>
      <w:r w:rsidRPr="00AF6EC6">
        <w:rPr>
          <w:rFonts w:ascii="Arial" w:hAnsi="Arial" w:cs="Arial"/>
          <w:b/>
          <w:sz w:val="22"/>
          <w:szCs w:val="22"/>
          <w:lang w:val="es-BO"/>
        </w:rPr>
        <w:t xml:space="preserve">(MONTO Y FORMA DE PAGO) </w:t>
      </w:r>
      <w:r w:rsidRPr="00AF6EC6">
        <w:rPr>
          <w:rFonts w:ascii="Arial" w:hAnsi="Arial" w:cs="Arial"/>
          <w:sz w:val="22"/>
          <w:szCs w:val="22"/>
          <w:lang w:val="es-BO"/>
        </w:rPr>
        <w:t xml:space="preserve">El monto total propuesto y aceptado por ambas partes para la ejecución del objeto del presente Contrato es de </w:t>
      </w:r>
      <w:r w:rsidRPr="00AF6EC6">
        <w:rPr>
          <w:rFonts w:ascii="Arial" w:hAnsi="Arial" w:cs="Arial"/>
          <w:sz w:val="22"/>
          <w:szCs w:val="22"/>
        </w:rPr>
        <w:t xml:space="preserve">Bs___ (________ __/100 </w:t>
      </w:r>
      <w:proofErr w:type="gramStart"/>
      <w:r w:rsidRPr="00AF6EC6">
        <w:rPr>
          <w:rFonts w:ascii="Arial" w:hAnsi="Arial" w:cs="Arial"/>
          <w:sz w:val="22"/>
          <w:szCs w:val="22"/>
        </w:rPr>
        <w:t>Bolivianos</w:t>
      </w:r>
      <w:proofErr w:type="gramEnd"/>
      <w:r w:rsidRPr="00AF6EC6">
        <w:rPr>
          <w:rFonts w:ascii="Arial" w:hAnsi="Arial" w:cs="Arial"/>
          <w:sz w:val="22"/>
          <w:szCs w:val="22"/>
        </w:rPr>
        <w:t>).</w:t>
      </w:r>
    </w:p>
    <w:p w14:paraId="58A6B773" w14:textId="77777777" w:rsidR="00AF6EC6" w:rsidRPr="00AF6EC6" w:rsidRDefault="00AF6EC6" w:rsidP="00AF6EC6">
      <w:pPr>
        <w:jc w:val="both"/>
        <w:rPr>
          <w:rFonts w:ascii="Arial" w:hAnsi="Arial" w:cs="Arial"/>
          <w:sz w:val="22"/>
          <w:szCs w:val="22"/>
        </w:rPr>
      </w:pPr>
    </w:p>
    <w:p w14:paraId="0ED8ACCB" w14:textId="77777777" w:rsidR="00AF6EC6" w:rsidRPr="00AF6EC6" w:rsidRDefault="00AF6EC6" w:rsidP="00AF6EC6">
      <w:pPr>
        <w:spacing w:after="160" w:line="259" w:lineRule="auto"/>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El pago será paralelo al progreso de la obra y se la realizará en dos (2) pagos con la planilla de avance de obra y la planilla de liquidación final, este último conforme a la Cláusula Vigésima Quinta, a este fin 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xml:space="preserve"> presentará al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conforme la periodicidad que se establezca para el efecto, la planilla de avance de obra debidamente firmada, documento que consignará todos los trabajos ejecutados a los precios unitarios establecidos.</w:t>
      </w:r>
    </w:p>
    <w:p w14:paraId="29699E72" w14:textId="77777777" w:rsidR="00AF6EC6" w:rsidRPr="00AF6EC6" w:rsidRDefault="00AF6EC6" w:rsidP="00AF6EC6">
      <w:pPr>
        <w:spacing w:after="160" w:line="259" w:lineRule="auto"/>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dentro de los tres (3) días hábiles siguientes, después de recibir en versión definitiva la planilla de avance de obra indicará por escrito su aprobación o devolverá la planilla de avance de obra para que se enmienden los motivos de rechazo, debiendo 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en este último caso, realizar las correcciones necesarias y volver a presentar el certificado, con la nueva fecha.</w:t>
      </w:r>
    </w:p>
    <w:p w14:paraId="53F045D1" w14:textId="77777777" w:rsidR="00AF6EC6" w:rsidRPr="00AF6EC6" w:rsidRDefault="00AF6EC6" w:rsidP="00AF6EC6">
      <w:pPr>
        <w:spacing w:after="160" w:line="259" w:lineRule="auto"/>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La planilla de avance de obra</w:t>
      </w:r>
      <w:r w:rsidRPr="00AF6EC6">
        <w:rPr>
          <w:rFonts w:ascii="Arial" w:eastAsia="Calibri" w:hAnsi="Arial" w:cs="Arial"/>
          <w:b/>
          <w:sz w:val="22"/>
          <w:szCs w:val="22"/>
          <w:lang w:val="es-BO" w:eastAsia="en-US"/>
        </w:rPr>
        <w:t xml:space="preserve"> </w:t>
      </w:r>
      <w:r w:rsidRPr="00AF6EC6">
        <w:rPr>
          <w:rFonts w:ascii="Arial" w:eastAsia="Calibri" w:hAnsi="Arial" w:cs="Arial"/>
          <w:sz w:val="22"/>
          <w:szCs w:val="22"/>
          <w:lang w:val="es-BO" w:eastAsia="en-US"/>
        </w:rPr>
        <w:t xml:space="preserve">aprobada por el </w:t>
      </w:r>
      <w:r w:rsidRPr="00AF6EC6">
        <w:rPr>
          <w:rFonts w:ascii="Arial" w:eastAsia="Calibri" w:hAnsi="Arial" w:cs="Arial"/>
          <w:b/>
          <w:bCs/>
          <w:sz w:val="22"/>
          <w:szCs w:val="22"/>
          <w:lang w:val="es-BO" w:eastAsia="en-US"/>
        </w:rPr>
        <w:t>SUPERVISOR</w:t>
      </w:r>
      <w:r w:rsidRPr="00AF6EC6">
        <w:rPr>
          <w:rFonts w:ascii="Arial" w:eastAsia="Calibri" w:hAnsi="Arial" w:cs="Arial"/>
          <w:bCs/>
          <w:sz w:val="22"/>
          <w:szCs w:val="22"/>
          <w:lang w:val="es-BO" w:eastAsia="en-US"/>
        </w:rPr>
        <w:t xml:space="preserve"> mediante Informe Técnico</w:t>
      </w:r>
      <w:r w:rsidRPr="00AF6EC6">
        <w:rPr>
          <w:rFonts w:ascii="Arial" w:eastAsia="Calibri" w:hAnsi="Arial" w:cs="Arial"/>
          <w:sz w:val="22"/>
          <w:szCs w:val="22"/>
          <w:lang w:val="es-BO" w:eastAsia="en-US"/>
        </w:rPr>
        <w:t xml:space="preserve">, con la fecha de aprobación, será remitida al </w:t>
      </w:r>
      <w:r w:rsidRPr="00AF6EC6">
        <w:rPr>
          <w:rFonts w:ascii="Arial" w:eastAsia="Calibri" w:hAnsi="Arial" w:cs="Arial"/>
          <w:b/>
          <w:bCs/>
          <w:sz w:val="22"/>
          <w:szCs w:val="22"/>
          <w:lang w:val="es-BO" w:eastAsia="en-US"/>
        </w:rPr>
        <w:t>FISCAL DE OBRA</w:t>
      </w:r>
      <w:r w:rsidRPr="00AF6EC6">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si requiere aclaraciones o la enviará a la dependencia pertinente de la </w:t>
      </w:r>
      <w:r w:rsidRPr="00AF6EC6">
        <w:rPr>
          <w:rFonts w:ascii="Arial" w:eastAsia="Calibri" w:hAnsi="Arial" w:cs="Arial"/>
          <w:b/>
          <w:bCs/>
          <w:sz w:val="22"/>
          <w:szCs w:val="22"/>
          <w:lang w:val="es-BO" w:eastAsia="en-US"/>
        </w:rPr>
        <w:t>ENTIDAD</w:t>
      </w:r>
      <w:r w:rsidRPr="00AF6EC6">
        <w:rPr>
          <w:rFonts w:ascii="Arial" w:eastAsia="Calibri" w:hAnsi="Arial" w:cs="Arial"/>
          <w:sz w:val="22"/>
          <w:szCs w:val="22"/>
          <w:lang w:val="es-BO" w:eastAsia="en-US"/>
        </w:rPr>
        <w:t xml:space="preserve"> para el pago, con la firma y fecha respectivas.</w:t>
      </w:r>
    </w:p>
    <w:p w14:paraId="43B34AED" w14:textId="77777777" w:rsidR="00AF6EC6" w:rsidRPr="00AF6EC6" w:rsidRDefault="00AF6EC6" w:rsidP="00AF6EC6">
      <w:pPr>
        <w:spacing w:after="160" w:line="259" w:lineRule="auto"/>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En dicha dependencia se expedirá la orden de pago dentro del plazo máximo de cinco (5) días hábiles computables desde su recepción.</w:t>
      </w:r>
    </w:p>
    <w:p w14:paraId="504E446F" w14:textId="77777777" w:rsidR="00AF6EC6" w:rsidRPr="00AF6EC6" w:rsidRDefault="00AF6EC6" w:rsidP="00AF6EC6">
      <w:pPr>
        <w:spacing w:after="160" w:line="259" w:lineRule="auto"/>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El pago de cada planilla de avance de obra se realizará dentro de los cuarenta y cinco (45) días calendarios siguientes a la fecha de remisión del </w:t>
      </w:r>
      <w:r w:rsidRPr="00AF6EC6">
        <w:rPr>
          <w:rFonts w:ascii="Arial" w:eastAsia="Calibri" w:hAnsi="Arial" w:cs="Arial"/>
          <w:b/>
          <w:sz w:val="22"/>
          <w:szCs w:val="22"/>
          <w:lang w:val="es-BO" w:eastAsia="en-US"/>
        </w:rPr>
        <w:t>FISCAL DE OBRA</w:t>
      </w:r>
      <w:r w:rsidRPr="00AF6EC6">
        <w:rPr>
          <w:rFonts w:ascii="Arial" w:eastAsia="Calibri" w:hAnsi="Arial" w:cs="Arial"/>
          <w:sz w:val="22"/>
          <w:szCs w:val="22"/>
          <w:lang w:val="es-BO" w:eastAsia="en-US"/>
        </w:rPr>
        <w:t xml:space="preserve"> a la dependencia prevista de la </w:t>
      </w:r>
      <w:r w:rsidRPr="00AF6EC6">
        <w:rPr>
          <w:rFonts w:ascii="Arial" w:eastAsia="Calibri" w:hAnsi="Arial" w:cs="Arial"/>
          <w:b/>
          <w:bCs/>
          <w:sz w:val="22"/>
          <w:szCs w:val="22"/>
          <w:lang w:val="es-BO" w:eastAsia="en-US"/>
        </w:rPr>
        <w:t>ENTIDAD</w:t>
      </w:r>
      <w:r w:rsidRPr="00AF6EC6">
        <w:rPr>
          <w:rFonts w:ascii="Arial" w:eastAsia="Calibri" w:hAnsi="Arial" w:cs="Arial"/>
          <w:sz w:val="22"/>
          <w:szCs w:val="22"/>
          <w:lang w:val="es-BO" w:eastAsia="en-US"/>
        </w:rPr>
        <w:t xml:space="preserve">, para el pago. 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recibirá el pago del monto certificado menos las deducciones que correspondiesen.</w:t>
      </w:r>
    </w:p>
    <w:p w14:paraId="65A42419" w14:textId="77777777" w:rsidR="00AF6EC6" w:rsidRPr="00AF6EC6" w:rsidRDefault="00AF6EC6" w:rsidP="00AF6EC6">
      <w:pPr>
        <w:autoSpaceDE w:val="0"/>
        <w:autoSpaceDN w:val="0"/>
        <w:adjustRightInd w:val="0"/>
        <w:jc w:val="both"/>
        <w:rPr>
          <w:rFonts w:ascii="Arial" w:hAnsi="Arial" w:cs="Arial"/>
          <w:sz w:val="22"/>
          <w:szCs w:val="22"/>
        </w:rPr>
      </w:pPr>
      <w:r w:rsidRPr="00AF6EC6">
        <w:rPr>
          <w:rFonts w:ascii="Arial" w:hAnsi="Arial" w:cs="Arial"/>
          <w:b/>
          <w:sz w:val="22"/>
          <w:szCs w:val="22"/>
        </w:rPr>
        <w:t xml:space="preserve">CLÁUSULA SÉPTIMA.- (DOCUMENTOS DEL CONTRATO) </w:t>
      </w:r>
      <w:r w:rsidRPr="00AF6EC6">
        <w:rPr>
          <w:rFonts w:ascii="Arial" w:hAnsi="Arial" w:cs="Arial"/>
          <w:sz w:val="22"/>
          <w:szCs w:val="22"/>
        </w:rPr>
        <w:t xml:space="preserve">Para el cumplimiento del presente Contrato, forman parte del mismo los siguientes documentos: </w:t>
      </w:r>
    </w:p>
    <w:p w14:paraId="6509C1C0" w14:textId="77777777" w:rsidR="00AF6EC6" w:rsidRPr="00AF6EC6" w:rsidRDefault="00AF6EC6" w:rsidP="00AF6EC6">
      <w:pPr>
        <w:autoSpaceDE w:val="0"/>
        <w:autoSpaceDN w:val="0"/>
        <w:adjustRightInd w:val="0"/>
        <w:jc w:val="both"/>
        <w:rPr>
          <w:rFonts w:ascii="Arial" w:hAnsi="Arial" w:cs="Arial"/>
          <w:sz w:val="22"/>
          <w:szCs w:val="22"/>
        </w:rPr>
      </w:pPr>
    </w:p>
    <w:p w14:paraId="425AC774" w14:textId="77777777" w:rsidR="00AF6EC6" w:rsidRPr="00AF6EC6" w:rsidRDefault="00AF6EC6" w:rsidP="00AF6EC6">
      <w:pPr>
        <w:tabs>
          <w:tab w:val="left" w:pos="568"/>
          <w:tab w:val="left" w:pos="7336"/>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 xml:space="preserve">- </w:t>
      </w:r>
      <w:r w:rsidRPr="00AF6EC6">
        <w:rPr>
          <w:rFonts w:ascii="Arial" w:hAnsi="Arial" w:cs="Arial"/>
          <w:sz w:val="22"/>
          <w:szCs w:val="22"/>
        </w:rPr>
        <w:tab/>
        <w:t>Documento Base de Contratación.</w:t>
      </w:r>
    </w:p>
    <w:p w14:paraId="2FA28BC7"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Propuesta Adjudicada.</w:t>
      </w:r>
    </w:p>
    <w:p w14:paraId="09D91495"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 xml:space="preserve">Documento de Adjudicación, </w:t>
      </w:r>
      <w:r w:rsidRPr="00AF6EC6">
        <w:rPr>
          <w:rFonts w:ascii="Arial" w:eastAsia="Calibri" w:hAnsi="Arial" w:cs="Arial"/>
          <w:sz w:val="22"/>
          <w:szCs w:val="22"/>
          <w:lang w:val="es-BO" w:eastAsia="en-US"/>
        </w:rPr>
        <w:t xml:space="preserve">Resolución GADM – GAL N° </w:t>
      </w:r>
      <w:r w:rsidRPr="00AF6EC6">
        <w:rPr>
          <w:rFonts w:ascii="Arial" w:hAnsi="Arial" w:cs="Arial"/>
          <w:sz w:val="22"/>
          <w:szCs w:val="22"/>
          <w:lang w:val="es-BO"/>
        </w:rPr>
        <w:t xml:space="preserve">__de __ </w:t>
      </w:r>
      <w:proofErr w:type="spellStart"/>
      <w:r w:rsidRPr="00AF6EC6">
        <w:rPr>
          <w:rFonts w:ascii="Arial" w:hAnsi="Arial" w:cs="Arial"/>
          <w:sz w:val="22"/>
          <w:szCs w:val="22"/>
          <w:lang w:val="es-BO"/>
        </w:rPr>
        <w:t>de</w:t>
      </w:r>
      <w:proofErr w:type="spellEnd"/>
      <w:r w:rsidRPr="00AF6EC6">
        <w:rPr>
          <w:rFonts w:ascii="Arial" w:hAnsi="Arial" w:cs="Arial"/>
          <w:sz w:val="22"/>
          <w:szCs w:val="22"/>
          <w:lang w:val="es-BO"/>
        </w:rPr>
        <w:t xml:space="preserve"> ___  2024.</w:t>
      </w:r>
    </w:p>
    <w:p w14:paraId="67F74FF3"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 xml:space="preserve">Poder del Representante Legal de </w:t>
      </w:r>
      <w:r w:rsidRPr="00AF6EC6">
        <w:rPr>
          <w:rFonts w:ascii="Arial" w:hAnsi="Arial" w:cs="Arial"/>
          <w:b/>
          <w:sz w:val="22"/>
          <w:szCs w:val="22"/>
        </w:rPr>
        <w:t xml:space="preserve">CONTRATISTA, </w:t>
      </w:r>
      <w:r w:rsidRPr="00AF6EC6">
        <w:rPr>
          <w:rFonts w:ascii="Arial" w:hAnsi="Arial" w:cs="Arial"/>
          <w:sz w:val="22"/>
          <w:szCs w:val="22"/>
        </w:rPr>
        <w:t xml:space="preserve">Testimonio de Poder N° ___/___ de 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w:t>
      </w:r>
    </w:p>
    <w:p w14:paraId="15C3037C"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 xml:space="preserve">Formulario de Requerimiento de Servicios - Preventivo N° __ de 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w:t>
      </w:r>
    </w:p>
    <w:p w14:paraId="7569563B"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Garantías.</w:t>
      </w:r>
    </w:p>
    <w:p w14:paraId="651DF963"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Escritura Pública de Constitución, cuando corresponda.</w:t>
      </w:r>
    </w:p>
    <w:p w14:paraId="49F530CB"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w:t>
      </w:r>
      <w:r w:rsidRPr="00AF6EC6">
        <w:rPr>
          <w:rFonts w:ascii="Arial" w:hAnsi="Arial" w:cs="Arial"/>
          <w:sz w:val="22"/>
          <w:szCs w:val="22"/>
        </w:rPr>
        <w:tab/>
        <w:t xml:space="preserve">Certificado RUPE N° ___ de 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____., cuando corresponda.</w:t>
      </w:r>
    </w:p>
    <w:p w14:paraId="5E5DAFD0"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hAnsi="Arial" w:cs="Arial"/>
          <w:sz w:val="22"/>
          <w:szCs w:val="22"/>
        </w:rPr>
        <w:t xml:space="preserve">- </w:t>
      </w:r>
      <w:r w:rsidRPr="00AF6EC6">
        <w:rPr>
          <w:rFonts w:ascii="Arial" w:hAnsi="Arial" w:cs="Arial"/>
          <w:sz w:val="22"/>
          <w:szCs w:val="22"/>
        </w:rPr>
        <w:tab/>
      </w:r>
      <w:r w:rsidRPr="00AF6EC6">
        <w:rPr>
          <w:rFonts w:ascii="Arial" w:eastAsia="Calibri" w:hAnsi="Arial" w:cs="Arial"/>
          <w:sz w:val="22"/>
          <w:szCs w:val="22"/>
          <w:lang w:val="es-BO" w:eastAsia="en-US"/>
        </w:rPr>
        <w:t>Contrato de Asociación Accidental, cuando corresponda.</w:t>
      </w:r>
    </w:p>
    <w:p w14:paraId="4B2EB71F" w14:textId="77777777" w:rsidR="00AF6EC6" w:rsidRPr="00AF6EC6" w:rsidRDefault="00AF6EC6" w:rsidP="00AF6EC6">
      <w:pPr>
        <w:tabs>
          <w:tab w:val="left" w:pos="568"/>
        </w:tabs>
        <w:autoSpaceDE w:val="0"/>
        <w:autoSpaceDN w:val="0"/>
        <w:adjustRightInd w:val="0"/>
        <w:ind w:left="567" w:hanging="425"/>
        <w:jc w:val="both"/>
        <w:rPr>
          <w:rFonts w:ascii="Arial" w:hAnsi="Arial" w:cs="Arial"/>
          <w:sz w:val="22"/>
          <w:szCs w:val="22"/>
        </w:rPr>
      </w:pPr>
      <w:r w:rsidRPr="00AF6EC6">
        <w:rPr>
          <w:rFonts w:ascii="Arial" w:eastAsia="Calibri" w:hAnsi="Arial" w:cs="Arial"/>
          <w:sz w:val="22"/>
          <w:szCs w:val="22"/>
          <w:lang w:val="es-BO" w:eastAsia="en-US"/>
        </w:rPr>
        <w:lastRenderedPageBreak/>
        <w:t>-</w:t>
      </w:r>
      <w:r w:rsidRPr="00AF6EC6">
        <w:rPr>
          <w:rFonts w:ascii="Arial" w:eastAsia="Calibri" w:hAnsi="Arial" w:cs="Arial"/>
          <w:sz w:val="22"/>
          <w:szCs w:val="22"/>
          <w:lang w:val="es-BO" w:eastAsia="en-US"/>
        </w:rPr>
        <w:tab/>
        <w:t xml:space="preserve">Certificado N° ______de __ </w:t>
      </w:r>
      <w:proofErr w:type="spellStart"/>
      <w:r w:rsidRPr="00AF6EC6">
        <w:rPr>
          <w:rFonts w:ascii="Arial" w:eastAsia="Calibri" w:hAnsi="Arial" w:cs="Arial"/>
          <w:sz w:val="22"/>
          <w:szCs w:val="22"/>
          <w:lang w:val="es-BO" w:eastAsia="en-US"/>
        </w:rPr>
        <w:t>de</w:t>
      </w:r>
      <w:proofErr w:type="spellEnd"/>
      <w:r w:rsidRPr="00AF6EC6">
        <w:rPr>
          <w:rFonts w:ascii="Arial" w:eastAsia="Calibri" w:hAnsi="Arial" w:cs="Arial"/>
          <w:sz w:val="22"/>
          <w:szCs w:val="22"/>
          <w:lang w:val="es-BO" w:eastAsia="en-US"/>
        </w:rPr>
        <w:t xml:space="preserve"> ___ </w:t>
      </w:r>
      <w:proofErr w:type="spellStart"/>
      <w:r w:rsidRPr="00AF6EC6">
        <w:rPr>
          <w:rFonts w:ascii="Arial" w:eastAsia="Calibri" w:hAnsi="Arial" w:cs="Arial"/>
          <w:sz w:val="22"/>
          <w:szCs w:val="22"/>
          <w:lang w:val="es-BO" w:eastAsia="en-US"/>
        </w:rPr>
        <w:t>de</w:t>
      </w:r>
      <w:proofErr w:type="spellEnd"/>
      <w:r w:rsidRPr="00AF6EC6">
        <w:rPr>
          <w:rFonts w:ascii="Arial" w:eastAsia="Calibri" w:hAnsi="Arial" w:cs="Arial"/>
          <w:sz w:val="22"/>
          <w:szCs w:val="22"/>
          <w:lang w:val="es-BO" w:eastAsia="en-US"/>
        </w:rPr>
        <w:t xml:space="preserve"> 2024, emitido por la Gestora Pública de la Seguridad Social de Largo Plazo, de No Adeudo por contribuciones al Seguro Social Obligatorio de Largo Plazo  (SSO) y al Sistema Integral de Pensiones (SIP).</w:t>
      </w:r>
    </w:p>
    <w:p w14:paraId="5A340411" w14:textId="77777777" w:rsidR="00AF6EC6" w:rsidRPr="00AF6EC6" w:rsidRDefault="00AF6EC6" w:rsidP="00AF6EC6">
      <w:pPr>
        <w:tabs>
          <w:tab w:val="left" w:pos="568"/>
        </w:tabs>
        <w:autoSpaceDE w:val="0"/>
        <w:autoSpaceDN w:val="0"/>
        <w:adjustRightInd w:val="0"/>
        <w:ind w:left="567" w:hanging="990"/>
        <w:jc w:val="both"/>
        <w:rPr>
          <w:rFonts w:ascii="Arial" w:eastAsia="Calibri" w:hAnsi="Arial" w:cs="Arial"/>
          <w:sz w:val="22"/>
          <w:szCs w:val="22"/>
          <w:lang w:val="es-BO" w:eastAsia="en-US"/>
        </w:rPr>
      </w:pPr>
      <w:r w:rsidRPr="00AF6EC6">
        <w:rPr>
          <w:rFonts w:ascii="Arial" w:eastAsia="Calibri" w:hAnsi="Arial" w:cs="Arial"/>
          <w:i/>
          <w:sz w:val="22"/>
          <w:szCs w:val="22"/>
          <w:lang w:val="es-BO" w:eastAsia="en-US"/>
        </w:rPr>
        <w:t xml:space="preserve">         - </w:t>
      </w:r>
      <w:r w:rsidRPr="00AF6EC6">
        <w:rPr>
          <w:rFonts w:ascii="Arial" w:eastAsia="Calibri" w:hAnsi="Arial" w:cs="Arial"/>
          <w:i/>
          <w:sz w:val="22"/>
          <w:szCs w:val="22"/>
          <w:lang w:val="es-BO" w:eastAsia="en-US"/>
        </w:rPr>
        <w:tab/>
        <w:t>(Señalar otros documentos necesarios de acuerdo al objeto de la contratación).</w:t>
      </w:r>
    </w:p>
    <w:p w14:paraId="188CD7EB" w14:textId="77777777" w:rsidR="00AF6EC6" w:rsidRPr="00AF6EC6" w:rsidRDefault="00AF6EC6" w:rsidP="00AF6EC6">
      <w:pPr>
        <w:widowControl w:val="0"/>
        <w:tabs>
          <w:tab w:val="left" w:pos="568"/>
        </w:tabs>
        <w:ind w:left="567"/>
        <w:jc w:val="both"/>
        <w:rPr>
          <w:rFonts w:ascii="Arial" w:hAnsi="Arial" w:cs="Arial"/>
          <w:b/>
          <w:sz w:val="22"/>
          <w:szCs w:val="22"/>
        </w:rPr>
      </w:pPr>
    </w:p>
    <w:p w14:paraId="6E4420BE" w14:textId="77777777" w:rsidR="00AF6EC6" w:rsidRPr="00AF6EC6" w:rsidRDefault="00AF6EC6" w:rsidP="00AF6EC6">
      <w:pPr>
        <w:widowControl w:val="0"/>
        <w:jc w:val="both"/>
        <w:rPr>
          <w:rFonts w:ascii="Arial" w:hAnsi="Arial" w:cs="Arial"/>
          <w:b/>
          <w:sz w:val="22"/>
          <w:szCs w:val="22"/>
        </w:rPr>
      </w:pPr>
      <w:r w:rsidRPr="00AF6EC6">
        <w:rPr>
          <w:rFonts w:ascii="Arial" w:hAnsi="Arial" w:cs="Arial"/>
          <w:b/>
          <w:sz w:val="22"/>
          <w:szCs w:val="22"/>
        </w:rPr>
        <w:t xml:space="preserve">CLÁUSULA OCTAVA.- (GARANTÍAS) </w:t>
      </w:r>
    </w:p>
    <w:p w14:paraId="46A91913" w14:textId="77777777" w:rsidR="00AF6EC6" w:rsidRPr="00AF6EC6" w:rsidRDefault="00AF6EC6" w:rsidP="00AF6EC6">
      <w:pPr>
        <w:widowControl w:val="0"/>
        <w:jc w:val="both"/>
        <w:rPr>
          <w:rFonts w:ascii="Arial" w:hAnsi="Arial" w:cs="Arial"/>
          <w:b/>
          <w:sz w:val="22"/>
          <w:szCs w:val="22"/>
        </w:rPr>
      </w:pPr>
    </w:p>
    <w:p w14:paraId="6033D813" w14:textId="77777777" w:rsidR="00AF6EC6" w:rsidRPr="00AF6EC6" w:rsidRDefault="00AF6EC6" w:rsidP="00AF6EC6">
      <w:pPr>
        <w:widowControl w:val="0"/>
        <w:ind w:left="567" w:hanging="567"/>
        <w:jc w:val="both"/>
        <w:rPr>
          <w:rFonts w:ascii="Arial" w:hAnsi="Arial" w:cs="Arial"/>
          <w:b/>
          <w:sz w:val="22"/>
          <w:szCs w:val="22"/>
        </w:rPr>
      </w:pPr>
      <w:r w:rsidRPr="00AF6EC6">
        <w:rPr>
          <w:rFonts w:ascii="Arial" w:hAnsi="Arial" w:cs="Arial"/>
          <w:sz w:val="22"/>
          <w:szCs w:val="22"/>
        </w:rPr>
        <w:t>8.1</w:t>
      </w:r>
      <w:r w:rsidRPr="00AF6EC6">
        <w:rPr>
          <w:rFonts w:ascii="Arial" w:hAnsi="Arial" w:cs="Arial"/>
          <w:b/>
          <w:sz w:val="22"/>
          <w:szCs w:val="22"/>
        </w:rPr>
        <w:t>.</w:t>
      </w:r>
      <w:r w:rsidRPr="00AF6EC6">
        <w:rPr>
          <w:rFonts w:ascii="Arial" w:hAnsi="Arial" w:cs="Arial"/>
          <w:b/>
          <w:sz w:val="22"/>
          <w:szCs w:val="22"/>
        </w:rPr>
        <w:tab/>
        <w:t xml:space="preserve">Garantía de Cumplimiento de Contrato: </w:t>
      </w:r>
      <w:r w:rsidRPr="00AF6EC6">
        <w:rPr>
          <w:rFonts w:ascii="Arial" w:hAnsi="Arial" w:cs="Arial"/>
          <w:sz w:val="22"/>
          <w:szCs w:val="22"/>
        </w:rPr>
        <w:t xml:space="preserve">El </w:t>
      </w:r>
      <w:r w:rsidRPr="00AF6EC6">
        <w:rPr>
          <w:rFonts w:ascii="Arial" w:hAnsi="Arial" w:cs="Arial"/>
          <w:b/>
          <w:sz w:val="22"/>
          <w:szCs w:val="22"/>
        </w:rPr>
        <w:t>CONTRATISTA</w:t>
      </w:r>
      <w:r w:rsidRPr="00AF6EC6">
        <w:rPr>
          <w:rFonts w:ascii="Arial" w:hAnsi="Arial" w:cs="Arial"/>
          <w:b/>
          <w:bCs/>
          <w:sz w:val="22"/>
          <w:szCs w:val="22"/>
        </w:rPr>
        <w:t xml:space="preserve"> </w:t>
      </w:r>
      <w:r w:rsidRPr="00AF6EC6">
        <w:rPr>
          <w:rFonts w:ascii="Arial" w:hAnsi="Arial" w:cs="Arial"/>
          <w:sz w:val="22"/>
          <w:szCs w:val="22"/>
        </w:rPr>
        <w:t xml:space="preserve">garantiza la correcta y fiel ejecución del presente Contrato en todas sus partes con la _____ N° ___, emitida por _______ el __ de ___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 a favor de la </w:t>
      </w:r>
      <w:r w:rsidRPr="00AF6EC6">
        <w:rPr>
          <w:rFonts w:ascii="Arial" w:hAnsi="Arial" w:cs="Arial"/>
          <w:b/>
          <w:sz w:val="22"/>
          <w:szCs w:val="22"/>
        </w:rPr>
        <w:t>ENTIDAD</w:t>
      </w:r>
      <w:r w:rsidRPr="00AF6EC6">
        <w:rPr>
          <w:rFonts w:ascii="Arial" w:hAnsi="Arial" w:cs="Arial"/>
          <w:sz w:val="22"/>
          <w:szCs w:val="22"/>
        </w:rPr>
        <w:t>, por Bs_____ (____ ___/100 Bolivianos), equivalente al siete por ciento (7%) del monto total del Contrato</w:t>
      </w:r>
      <w:r w:rsidRPr="00AF6EC6">
        <w:rPr>
          <w:rFonts w:ascii="Arial" w:eastAsia="Calibri" w:hAnsi="Arial" w:cs="Arial"/>
          <w:bCs/>
          <w:iCs/>
          <w:sz w:val="22"/>
          <w:szCs w:val="22"/>
          <w:lang w:val="es-BO" w:eastAsia="en-US"/>
        </w:rPr>
        <w:t xml:space="preserve"> o “tres punto cinco por ciento (3.5%)”</w:t>
      </w:r>
      <w:r w:rsidRPr="00AF6EC6">
        <w:rPr>
          <w:rFonts w:ascii="Arial" w:hAnsi="Arial" w:cs="Arial"/>
          <w:sz w:val="22"/>
          <w:szCs w:val="22"/>
        </w:rPr>
        <w:t>, con vigencia hasta el _____, de ______</w:t>
      </w:r>
      <w:proofErr w:type="spellStart"/>
      <w:r w:rsidRPr="00AF6EC6">
        <w:rPr>
          <w:rFonts w:ascii="Arial" w:hAnsi="Arial" w:cs="Arial"/>
          <w:sz w:val="22"/>
          <w:szCs w:val="22"/>
        </w:rPr>
        <w:t>de______hasta</w:t>
      </w:r>
      <w:proofErr w:type="spellEnd"/>
      <w:r w:rsidRPr="00AF6EC6">
        <w:rPr>
          <w:rFonts w:ascii="Arial" w:hAnsi="Arial" w:cs="Arial"/>
          <w:sz w:val="22"/>
          <w:szCs w:val="22"/>
        </w:rPr>
        <w:t xml:space="preserve"> las _____. </w:t>
      </w:r>
    </w:p>
    <w:p w14:paraId="3FF53981" w14:textId="77777777" w:rsidR="00AF6EC6" w:rsidRPr="00AF6EC6" w:rsidRDefault="00AF6EC6" w:rsidP="00AF6EC6">
      <w:pPr>
        <w:widowControl w:val="0"/>
        <w:jc w:val="both"/>
        <w:rPr>
          <w:rFonts w:ascii="Arial" w:hAnsi="Arial" w:cs="Arial"/>
          <w:sz w:val="22"/>
          <w:szCs w:val="22"/>
        </w:rPr>
      </w:pPr>
    </w:p>
    <w:p w14:paraId="3DABD338" w14:textId="77777777" w:rsidR="00AF6EC6" w:rsidRPr="00AF6EC6" w:rsidRDefault="00AF6EC6" w:rsidP="00AF6EC6">
      <w:pPr>
        <w:widowControl w:val="0"/>
        <w:jc w:val="both"/>
        <w:rPr>
          <w:rFonts w:ascii="Arial" w:hAnsi="Arial" w:cs="Arial"/>
          <w:sz w:val="22"/>
          <w:szCs w:val="22"/>
        </w:rPr>
      </w:pPr>
      <w:r w:rsidRPr="00AF6EC6">
        <w:rPr>
          <w:rFonts w:ascii="Arial" w:hAnsi="Arial" w:cs="Arial"/>
          <w:b/>
          <w:i/>
          <w:sz w:val="22"/>
          <w:szCs w:val="22"/>
        </w:rPr>
        <w:t>(Cuando la propuesta económica este por debajo del ochenta y cinco por ciento (85%) del Precio referencial, deberá adicionarse un texto que haga referencia a la Garantía Adicional a la Garantía de Cumplimiento de Contrato de Obras)</w:t>
      </w:r>
      <w:r w:rsidRPr="00AF6EC6">
        <w:rPr>
          <w:rFonts w:ascii="Arial" w:hAnsi="Arial" w:cs="Arial"/>
          <w:b/>
          <w:sz w:val="22"/>
          <w:szCs w:val="22"/>
        </w:rPr>
        <w:t>.</w:t>
      </w:r>
    </w:p>
    <w:p w14:paraId="03D2DE85" w14:textId="77777777" w:rsidR="00AF6EC6" w:rsidRPr="00AF6EC6" w:rsidRDefault="00AF6EC6" w:rsidP="00AF6EC6">
      <w:pPr>
        <w:widowControl w:val="0"/>
        <w:ind w:left="567" w:hanging="567"/>
        <w:jc w:val="both"/>
        <w:rPr>
          <w:rFonts w:ascii="Arial" w:hAnsi="Arial" w:cs="Arial"/>
          <w:b/>
          <w:sz w:val="22"/>
          <w:szCs w:val="22"/>
        </w:rPr>
      </w:pPr>
      <w:r w:rsidRPr="00AF6EC6">
        <w:rPr>
          <w:rFonts w:ascii="Arial" w:eastAsia="Calibri" w:hAnsi="Arial" w:cs="Arial"/>
          <w:sz w:val="22"/>
          <w:szCs w:val="22"/>
          <w:lang w:val="es-BO" w:eastAsia="en-US"/>
        </w:rPr>
        <w:t xml:space="preserve">8.2. </w:t>
      </w:r>
      <w:r w:rsidRPr="00AF6EC6">
        <w:rPr>
          <w:rFonts w:ascii="Arial" w:eastAsia="Calibri" w:hAnsi="Arial" w:cs="Arial"/>
          <w:sz w:val="22"/>
          <w:szCs w:val="22"/>
          <w:lang w:val="es-BO" w:eastAsia="en-US"/>
        </w:rPr>
        <w:tab/>
      </w:r>
      <w:r w:rsidRPr="00AF6EC6">
        <w:rPr>
          <w:rFonts w:ascii="Arial" w:eastAsia="Calibri" w:hAnsi="Arial" w:cs="Arial"/>
          <w:b/>
          <w:sz w:val="22"/>
          <w:szCs w:val="22"/>
          <w:lang w:val="es-BO" w:eastAsia="en-US"/>
        </w:rPr>
        <w:t>Garantía Adicional a la Garantía de Cumplimiento de Contrato</w:t>
      </w:r>
      <w:r w:rsidRPr="00AF6EC6">
        <w:rPr>
          <w:rFonts w:ascii="Arial" w:eastAsia="Calibri" w:hAnsi="Arial" w:cs="Arial"/>
          <w:sz w:val="22"/>
          <w:szCs w:val="22"/>
          <w:lang w:val="es-BO" w:eastAsia="en-US"/>
        </w:rPr>
        <w:t>:</w:t>
      </w:r>
      <w:r w:rsidRPr="00AF6EC6">
        <w:rPr>
          <w:rFonts w:ascii="Arial" w:hAnsi="Arial" w:cs="Arial"/>
          <w:sz w:val="22"/>
          <w:szCs w:val="22"/>
        </w:rPr>
        <w:t xml:space="preserve"> El </w:t>
      </w:r>
      <w:r w:rsidRPr="00AF6EC6">
        <w:rPr>
          <w:rFonts w:ascii="Arial" w:hAnsi="Arial" w:cs="Arial"/>
          <w:b/>
          <w:sz w:val="22"/>
          <w:szCs w:val="22"/>
        </w:rPr>
        <w:t>CONTRATISTA</w:t>
      </w:r>
      <w:r w:rsidRPr="00AF6EC6">
        <w:rPr>
          <w:rFonts w:ascii="Arial" w:hAnsi="Arial" w:cs="Arial"/>
          <w:b/>
          <w:bCs/>
          <w:sz w:val="22"/>
          <w:szCs w:val="22"/>
        </w:rPr>
        <w:t xml:space="preserve"> </w:t>
      </w:r>
      <w:r w:rsidRPr="00AF6EC6">
        <w:rPr>
          <w:rFonts w:ascii="Arial" w:hAnsi="Arial" w:cs="Arial"/>
          <w:sz w:val="22"/>
          <w:szCs w:val="22"/>
        </w:rPr>
        <w:t xml:space="preserve">garantiza la correcta y fiel ejecución del presente </w:t>
      </w:r>
      <w:r w:rsidRPr="00AF6EC6">
        <w:rPr>
          <w:rFonts w:ascii="Arial" w:hAnsi="Arial" w:cs="Arial"/>
          <w:b/>
          <w:sz w:val="22"/>
          <w:szCs w:val="22"/>
        </w:rPr>
        <w:t>CONTRATO</w:t>
      </w:r>
      <w:r w:rsidRPr="00AF6EC6">
        <w:rPr>
          <w:rFonts w:ascii="Arial" w:hAnsi="Arial" w:cs="Arial"/>
          <w:sz w:val="22"/>
          <w:szCs w:val="22"/>
        </w:rPr>
        <w:t xml:space="preserve"> de forma adicional con la ____ N° ___, emitida por _______ el __ de ___ </w:t>
      </w:r>
      <w:proofErr w:type="spellStart"/>
      <w:r w:rsidRPr="00AF6EC6">
        <w:rPr>
          <w:rFonts w:ascii="Arial" w:hAnsi="Arial" w:cs="Arial"/>
          <w:sz w:val="22"/>
          <w:szCs w:val="22"/>
        </w:rPr>
        <w:t>de</w:t>
      </w:r>
      <w:proofErr w:type="spellEnd"/>
      <w:r w:rsidRPr="00AF6EC6">
        <w:rPr>
          <w:rFonts w:ascii="Arial" w:hAnsi="Arial" w:cs="Arial"/>
          <w:sz w:val="22"/>
          <w:szCs w:val="22"/>
        </w:rPr>
        <w:t xml:space="preserve"> ___, a favor de la </w:t>
      </w:r>
      <w:r w:rsidRPr="00AF6EC6">
        <w:rPr>
          <w:rFonts w:ascii="Arial" w:hAnsi="Arial" w:cs="Arial"/>
          <w:b/>
          <w:sz w:val="22"/>
          <w:szCs w:val="22"/>
        </w:rPr>
        <w:t>ENTIDAD</w:t>
      </w:r>
      <w:r w:rsidRPr="00AF6EC6">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AF6EC6">
        <w:rPr>
          <w:rFonts w:ascii="Arial" w:hAnsi="Arial" w:cs="Arial"/>
          <w:sz w:val="22"/>
          <w:szCs w:val="22"/>
        </w:rPr>
        <w:t>de______hasta</w:t>
      </w:r>
      <w:proofErr w:type="spellEnd"/>
      <w:r w:rsidRPr="00AF6EC6">
        <w:rPr>
          <w:rFonts w:ascii="Arial" w:hAnsi="Arial" w:cs="Arial"/>
          <w:sz w:val="22"/>
          <w:szCs w:val="22"/>
        </w:rPr>
        <w:t xml:space="preserve"> las _____. </w:t>
      </w:r>
    </w:p>
    <w:p w14:paraId="4BAF3941" w14:textId="77777777" w:rsidR="00AF6EC6" w:rsidRPr="00AF6EC6" w:rsidRDefault="00AF6EC6" w:rsidP="00AF6EC6">
      <w:pPr>
        <w:widowControl w:val="0"/>
        <w:ind w:left="705" w:hanging="705"/>
        <w:jc w:val="both"/>
        <w:rPr>
          <w:rFonts w:ascii="Arial" w:hAnsi="Arial" w:cs="Arial"/>
          <w:b/>
          <w:sz w:val="22"/>
          <w:szCs w:val="22"/>
        </w:rPr>
      </w:pPr>
    </w:p>
    <w:p w14:paraId="1C346182" w14:textId="77777777" w:rsidR="00AF6EC6" w:rsidRPr="00AF6EC6" w:rsidRDefault="00AF6EC6" w:rsidP="00AF6EC6">
      <w:pPr>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A sólo requerimiento de la </w:t>
      </w:r>
      <w:r w:rsidRPr="00AF6EC6">
        <w:rPr>
          <w:rFonts w:ascii="Arial" w:eastAsia="Calibri" w:hAnsi="Arial" w:cs="Arial"/>
          <w:b/>
          <w:bCs/>
          <w:sz w:val="22"/>
          <w:szCs w:val="22"/>
          <w:lang w:val="es-BO" w:eastAsia="en-US"/>
        </w:rPr>
        <w:t xml:space="preserve">ENTIDAD, </w:t>
      </w:r>
      <w:r w:rsidRPr="00AF6EC6">
        <w:rPr>
          <w:rFonts w:ascii="Arial" w:eastAsia="Calibri" w:hAnsi="Arial" w:cs="Arial"/>
          <w:sz w:val="22"/>
          <w:szCs w:val="22"/>
          <w:lang w:val="es-BO" w:eastAsia="en-US"/>
        </w:rPr>
        <w:t xml:space="preserve">el importe de las garantías citadas anteriormente será (n) ejecutada (s) </w:t>
      </w:r>
      <w:r w:rsidRPr="00AF6EC6">
        <w:rPr>
          <w:rFonts w:ascii="Arial" w:eastAsia="Calibri" w:hAnsi="Arial" w:cs="Arial"/>
          <w:bCs/>
          <w:sz w:val="22"/>
          <w:szCs w:val="22"/>
          <w:lang w:val="es-BO" w:eastAsia="en-US"/>
        </w:rPr>
        <w:t xml:space="preserve">en caso de incumplimiento </w:t>
      </w:r>
      <w:r w:rsidRPr="00AF6EC6">
        <w:rPr>
          <w:rFonts w:ascii="Arial" w:eastAsia="Calibri" w:hAnsi="Arial" w:cs="Arial"/>
          <w:sz w:val="22"/>
          <w:szCs w:val="22"/>
          <w:lang w:val="es-BO" w:eastAsia="en-US"/>
        </w:rPr>
        <w:t xml:space="preserve">contractual incurrido por el </w:t>
      </w:r>
      <w:r w:rsidRPr="00AF6EC6">
        <w:rPr>
          <w:rFonts w:ascii="Arial" w:eastAsia="Calibri" w:hAnsi="Arial" w:cs="Arial"/>
          <w:b/>
          <w:bCs/>
          <w:sz w:val="22"/>
          <w:szCs w:val="22"/>
          <w:lang w:val="es-BO" w:eastAsia="en-US"/>
        </w:rPr>
        <w:t>CONTRATISTA</w:t>
      </w:r>
      <w:r w:rsidRPr="00AF6EC6">
        <w:rPr>
          <w:rFonts w:ascii="Arial" w:eastAsia="Calibri" w:hAnsi="Arial" w:cs="Arial"/>
          <w:bCs/>
          <w:sz w:val="22"/>
          <w:szCs w:val="22"/>
          <w:lang w:val="es-BO" w:eastAsia="en-US"/>
        </w:rPr>
        <w:t>,</w:t>
      </w:r>
      <w:r w:rsidRPr="00AF6EC6">
        <w:rPr>
          <w:rFonts w:ascii="Arial" w:eastAsia="Calibri" w:hAnsi="Arial" w:cs="Arial"/>
          <w:sz w:val="22"/>
          <w:szCs w:val="22"/>
          <w:lang w:val="es-BO" w:eastAsia="en-US"/>
        </w:rPr>
        <w:t xml:space="preserve"> sin necesidad de ningún trámite o acción judicial.</w:t>
      </w:r>
    </w:p>
    <w:p w14:paraId="208D8B79" w14:textId="77777777" w:rsidR="00AF6EC6" w:rsidRPr="00AF6EC6" w:rsidRDefault="00AF6EC6" w:rsidP="00AF6EC6">
      <w:pPr>
        <w:jc w:val="both"/>
        <w:rPr>
          <w:rFonts w:ascii="Arial" w:hAnsi="Arial" w:cs="Arial"/>
          <w:sz w:val="22"/>
          <w:szCs w:val="22"/>
          <w:lang w:val="es-BO"/>
        </w:rPr>
      </w:pPr>
    </w:p>
    <w:p w14:paraId="712C733A"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Si se procediera a la Recepción Definitiva de la </w:t>
      </w:r>
      <w:r w:rsidRPr="00AF6EC6">
        <w:rPr>
          <w:rFonts w:ascii="Arial" w:hAnsi="Arial" w:cs="Arial"/>
          <w:b/>
          <w:sz w:val="22"/>
          <w:szCs w:val="22"/>
          <w:lang w:val="es-BO"/>
        </w:rPr>
        <w:t>OBRA</w:t>
      </w:r>
      <w:r w:rsidRPr="00AF6EC6">
        <w:rPr>
          <w:rFonts w:ascii="Arial" w:hAnsi="Arial" w:cs="Arial"/>
          <w:sz w:val="22"/>
          <w:szCs w:val="22"/>
          <w:lang w:val="es-BO"/>
        </w:rPr>
        <w:t xml:space="preserve">, hecho que se hará constar mediante el Acta correspondiente, suscrita por ambas partes </w:t>
      </w:r>
      <w:r w:rsidRPr="00AF6EC6">
        <w:rPr>
          <w:rFonts w:ascii="Arial" w:hAnsi="Arial" w:cs="Arial"/>
          <w:b/>
          <w:bCs/>
          <w:sz w:val="22"/>
          <w:szCs w:val="22"/>
          <w:lang w:val="es-BO"/>
        </w:rPr>
        <w:t>CONTRATANTES</w:t>
      </w:r>
      <w:r w:rsidRPr="00AF6EC6">
        <w:rPr>
          <w:rFonts w:ascii="Arial" w:hAnsi="Arial" w:cs="Arial"/>
          <w:sz w:val="22"/>
          <w:szCs w:val="22"/>
          <w:lang w:val="es-BO"/>
        </w:rPr>
        <w:t>, dicha (s) garantía (s) serán devueltas, de acuerdo al numeral 25.3 de la Cláusula Vigésima Quinta.</w:t>
      </w:r>
    </w:p>
    <w:p w14:paraId="514D62D8" w14:textId="77777777" w:rsidR="00AF6EC6" w:rsidRPr="00AF6EC6" w:rsidRDefault="00AF6EC6" w:rsidP="00AF6EC6">
      <w:pPr>
        <w:jc w:val="both"/>
        <w:rPr>
          <w:rFonts w:ascii="Arial" w:eastAsia="Calibri" w:hAnsi="Arial" w:cs="Arial"/>
          <w:sz w:val="22"/>
          <w:szCs w:val="22"/>
          <w:lang w:val="es-BO" w:eastAsia="en-US"/>
        </w:rPr>
      </w:pPr>
    </w:p>
    <w:p w14:paraId="20D5CC2A" w14:textId="77777777" w:rsidR="00AF6EC6" w:rsidRPr="00AF6EC6" w:rsidRDefault="00AF6EC6" w:rsidP="00AF6EC6">
      <w:pPr>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xml:space="preserve">, tiene la obligación de mantener actualizadas las Garantías previstas en la presente Cláusula, cuantas veces lo requiera 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El </w:t>
      </w:r>
      <w:r w:rsidRPr="00AF6EC6">
        <w:rPr>
          <w:rFonts w:ascii="Arial" w:eastAsia="Calibri" w:hAnsi="Arial" w:cs="Arial"/>
          <w:b/>
          <w:bCs/>
          <w:sz w:val="22"/>
          <w:szCs w:val="22"/>
          <w:lang w:val="es-BO" w:eastAsia="en-US"/>
        </w:rPr>
        <w:t xml:space="preserve">SUPERVISOR </w:t>
      </w:r>
      <w:r w:rsidRPr="00AF6EC6">
        <w:rPr>
          <w:rFonts w:ascii="Arial" w:eastAsia="Calibri" w:hAnsi="Arial" w:cs="Arial"/>
          <w:sz w:val="22"/>
          <w:szCs w:val="22"/>
          <w:lang w:val="es-BO" w:eastAsia="en-US"/>
        </w:rPr>
        <w:t>llevará el control directo de la vigencia de las garantías en cuanto al monto y plazo.</w:t>
      </w:r>
    </w:p>
    <w:p w14:paraId="45063CFA" w14:textId="77777777" w:rsidR="00AF6EC6" w:rsidRPr="00AF6EC6" w:rsidRDefault="00AF6EC6" w:rsidP="00AF6EC6">
      <w:pPr>
        <w:jc w:val="both"/>
        <w:rPr>
          <w:rFonts w:ascii="Arial" w:eastAsia="Calibri" w:hAnsi="Arial" w:cs="Arial"/>
          <w:sz w:val="22"/>
          <w:szCs w:val="22"/>
          <w:lang w:val="es-BO" w:eastAsia="en-US"/>
        </w:rPr>
      </w:pPr>
    </w:p>
    <w:p w14:paraId="1B5E14DF"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Las garantías establecidas en el presente Contrato, estarán bajo custodia de la Unidad Administrativa de la </w:t>
      </w:r>
      <w:r w:rsidRPr="00AF6EC6">
        <w:rPr>
          <w:rFonts w:ascii="Arial" w:hAnsi="Arial" w:cs="Arial"/>
          <w:b/>
          <w:sz w:val="22"/>
          <w:szCs w:val="22"/>
          <w:lang w:val="es-BO"/>
        </w:rPr>
        <w:t>ENTIDAD</w:t>
      </w:r>
      <w:r w:rsidRPr="00AF6EC6">
        <w:rPr>
          <w:rFonts w:ascii="Arial" w:hAnsi="Arial" w:cs="Arial"/>
          <w:sz w:val="22"/>
          <w:szCs w:val="22"/>
          <w:lang w:val="es-BO"/>
        </w:rPr>
        <w:t xml:space="preserve">, lo cual no exime la responsabilidad del </w:t>
      </w:r>
      <w:r w:rsidRPr="00AF6EC6">
        <w:rPr>
          <w:rFonts w:ascii="Arial" w:hAnsi="Arial" w:cs="Arial"/>
          <w:b/>
          <w:bCs/>
          <w:sz w:val="22"/>
          <w:szCs w:val="22"/>
          <w:lang w:val="es-BO"/>
        </w:rPr>
        <w:t>SUPERVISOR</w:t>
      </w:r>
      <w:r w:rsidRPr="00AF6EC6">
        <w:rPr>
          <w:rFonts w:ascii="Arial" w:hAnsi="Arial" w:cs="Arial"/>
          <w:sz w:val="22"/>
          <w:szCs w:val="22"/>
          <w:lang w:val="es-BO"/>
        </w:rPr>
        <w:t>.</w:t>
      </w:r>
    </w:p>
    <w:p w14:paraId="03535E85" w14:textId="77777777" w:rsidR="00AF6EC6" w:rsidRPr="00AF6EC6" w:rsidRDefault="00AF6EC6" w:rsidP="00AF6EC6">
      <w:pPr>
        <w:jc w:val="both"/>
        <w:rPr>
          <w:rFonts w:ascii="Arial" w:eastAsia="Calibri" w:hAnsi="Arial" w:cs="Arial"/>
          <w:sz w:val="22"/>
          <w:szCs w:val="22"/>
          <w:lang w:val="es-BO" w:eastAsia="en-US"/>
        </w:rPr>
      </w:pPr>
    </w:p>
    <w:p w14:paraId="305DCDF0" w14:textId="77777777" w:rsidR="00AF6EC6" w:rsidRPr="00AF6EC6" w:rsidRDefault="00AF6EC6" w:rsidP="00AF6EC6">
      <w:pPr>
        <w:jc w:val="both"/>
        <w:rPr>
          <w:rFonts w:ascii="Arial" w:hAnsi="Arial" w:cs="Arial"/>
          <w:b/>
          <w:sz w:val="22"/>
          <w:szCs w:val="22"/>
          <w:lang w:val="es-BO"/>
        </w:rPr>
      </w:pPr>
      <w:r w:rsidRPr="00AF6EC6">
        <w:rPr>
          <w:rFonts w:ascii="Arial" w:hAnsi="Arial" w:cs="Arial"/>
          <w:b/>
          <w:sz w:val="22"/>
          <w:szCs w:val="22"/>
          <w:lang w:val="es-BO"/>
        </w:rPr>
        <w:t xml:space="preserve">OCTAVA.- (RETENCIONES POR PAGOS PARCIALES) </w:t>
      </w:r>
    </w:p>
    <w:p w14:paraId="19B23DD1"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El</w:t>
      </w:r>
      <w:r w:rsidRPr="00AF6EC6">
        <w:rPr>
          <w:rFonts w:ascii="Arial" w:hAnsi="Arial" w:cs="Arial"/>
          <w:b/>
          <w:sz w:val="22"/>
          <w:szCs w:val="22"/>
          <w:lang w:val="es-BO"/>
        </w:rPr>
        <w:t xml:space="preserve"> CONTRATISTA </w:t>
      </w:r>
      <w:r w:rsidRPr="00AF6EC6">
        <w:rPr>
          <w:rFonts w:ascii="Arial" w:hAnsi="Arial" w:cs="Arial"/>
          <w:sz w:val="22"/>
          <w:szCs w:val="22"/>
          <w:lang w:val="es-BO"/>
        </w:rPr>
        <w:t xml:space="preserve">acepta expresamente, que la </w:t>
      </w:r>
      <w:r w:rsidRPr="00AF6EC6">
        <w:rPr>
          <w:rFonts w:ascii="Arial" w:hAnsi="Arial" w:cs="Arial"/>
          <w:b/>
          <w:sz w:val="22"/>
          <w:szCs w:val="22"/>
          <w:lang w:val="es-BO"/>
        </w:rPr>
        <w:t>ENTIDAD</w:t>
      </w:r>
      <w:r w:rsidRPr="00AF6EC6">
        <w:rPr>
          <w:rFonts w:ascii="Arial" w:hAnsi="Arial" w:cs="Arial"/>
          <w:sz w:val="22"/>
          <w:szCs w:val="22"/>
          <w:lang w:val="es-BO"/>
        </w:rPr>
        <w:t xml:space="preserve"> retendrá el</w:t>
      </w:r>
      <w:r w:rsidRPr="00AF6EC6">
        <w:rPr>
          <w:rFonts w:ascii="Arial" w:hAnsi="Arial" w:cs="Arial"/>
          <w:b/>
          <w:i/>
          <w:sz w:val="22"/>
          <w:szCs w:val="22"/>
          <w:lang w:val="es-BO"/>
        </w:rPr>
        <w:t xml:space="preserve"> </w:t>
      </w:r>
      <w:r w:rsidRPr="00AF6EC6">
        <w:rPr>
          <w:rFonts w:ascii="Arial" w:hAnsi="Arial" w:cs="Arial"/>
          <w:sz w:val="22"/>
          <w:szCs w:val="22"/>
          <w:lang w:val="es-BO"/>
        </w:rPr>
        <w:t>siete por ciento (7%)</w:t>
      </w:r>
      <w:r w:rsidRPr="00AF6EC6">
        <w:rPr>
          <w:rFonts w:ascii="Arial" w:hAnsi="Arial" w:cs="Arial"/>
          <w:b/>
          <w:i/>
          <w:sz w:val="22"/>
          <w:szCs w:val="22"/>
          <w:lang w:val="es-BO"/>
        </w:rPr>
        <w:t xml:space="preserve"> </w:t>
      </w:r>
      <w:r w:rsidRPr="00AF6EC6">
        <w:rPr>
          <w:rFonts w:ascii="Arial" w:eastAsia="Calibri" w:hAnsi="Arial" w:cs="Arial"/>
          <w:bCs/>
          <w:iCs/>
          <w:sz w:val="22"/>
          <w:szCs w:val="22"/>
          <w:lang w:val="es-BO" w:eastAsia="en-US"/>
        </w:rPr>
        <w:t>o “tres punto cinco por ciento (3.5%)”</w:t>
      </w:r>
      <w:r w:rsidRPr="00AF6EC6">
        <w:rPr>
          <w:rFonts w:ascii="Calibri" w:eastAsia="Calibri" w:hAnsi="Calibri"/>
          <w:b/>
          <w:bCs/>
          <w:i/>
          <w:iCs/>
          <w:sz w:val="18"/>
          <w:szCs w:val="18"/>
          <w:lang w:val="es-BO" w:eastAsia="en-US"/>
        </w:rPr>
        <w:t xml:space="preserve"> </w:t>
      </w:r>
      <w:r w:rsidRPr="00AF6EC6">
        <w:rPr>
          <w:rFonts w:ascii="Arial" w:hAnsi="Arial" w:cs="Arial"/>
          <w:sz w:val="22"/>
          <w:szCs w:val="22"/>
          <w:lang w:val="es-BO"/>
        </w:rPr>
        <w:t xml:space="preserve">de cada pago parcial, para constituir la Garantía de Cumplimiento de Contrato. </w:t>
      </w:r>
    </w:p>
    <w:p w14:paraId="65FA4C4C" w14:textId="77777777" w:rsidR="00AF6EC6" w:rsidRPr="00AF6EC6" w:rsidRDefault="00AF6EC6" w:rsidP="00AF6EC6">
      <w:pPr>
        <w:jc w:val="both"/>
        <w:rPr>
          <w:rFonts w:ascii="Arial" w:hAnsi="Arial" w:cs="Arial"/>
          <w:sz w:val="22"/>
          <w:szCs w:val="22"/>
          <w:lang w:val="es-BO"/>
        </w:rPr>
      </w:pPr>
    </w:p>
    <w:p w14:paraId="4E4DE37D"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importe de las retenciones en caso de cualquier incumplimiento contractual incurrido por el </w:t>
      </w:r>
      <w:r w:rsidRPr="00AF6EC6">
        <w:rPr>
          <w:rFonts w:ascii="Arial" w:hAnsi="Arial" w:cs="Arial"/>
          <w:b/>
          <w:sz w:val="22"/>
          <w:szCs w:val="22"/>
          <w:lang w:val="es-BO"/>
        </w:rPr>
        <w:t>CONTRATISTA</w:t>
      </w:r>
      <w:r w:rsidRPr="00AF6EC6">
        <w:rPr>
          <w:rFonts w:ascii="Arial" w:hAnsi="Arial" w:cs="Arial"/>
          <w:sz w:val="22"/>
          <w:szCs w:val="22"/>
          <w:lang w:val="es-BO"/>
        </w:rPr>
        <w:t xml:space="preserve">, quedará en favor de la </w:t>
      </w:r>
      <w:r w:rsidRPr="00AF6EC6">
        <w:rPr>
          <w:rFonts w:ascii="Arial" w:hAnsi="Arial" w:cs="Arial"/>
          <w:b/>
          <w:sz w:val="22"/>
          <w:szCs w:val="22"/>
          <w:lang w:val="es-BO"/>
        </w:rPr>
        <w:t>ENTIDAD</w:t>
      </w:r>
      <w:r w:rsidRPr="00AF6EC6">
        <w:rPr>
          <w:rFonts w:ascii="Arial" w:hAnsi="Arial" w:cs="Arial"/>
          <w:sz w:val="22"/>
          <w:szCs w:val="22"/>
          <w:lang w:val="es-BO"/>
        </w:rPr>
        <w:t>, sin necesidad de ningún trámite o acción judicial, a su sólo requerimiento.</w:t>
      </w:r>
    </w:p>
    <w:p w14:paraId="1D1D111F" w14:textId="77777777" w:rsidR="00AF6EC6" w:rsidRPr="00AF6EC6" w:rsidRDefault="00AF6EC6" w:rsidP="00AF6EC6">
      <w:pPr>
        <w:jc w:val="both"/>
        <w:rPr>
          <w:rFonts w:ascii="Arial" w:hAnsi="Arial" w:cs="Arial"/>
          <w:sz w:val="22"/>
          <w:szCs w:val="22"/>
          <w:lang w:val="es-BO"/>
        </w:rPr>
      </w:pPr>
    </w:p>
    <w:p w14:paraId="7F269C83"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Si se procediera a la Recepción Definitiva de la </w:t>
      </w:r>
      <w:r w:rsidRPr="00AF6EC6">
        <w:rPr>
          <w:rFonts w:ascii="Arial" w:hAnsi="Arial" w:cs="Arial"/>
          <w:b/>
          <w:sz w:val="22"/>
          <w:szCs w:val="22"/>
          <w:lang w:val="es-BO"/>
        </w:rPr>
        <w:t>OBRA</w:t>
      </w:r>
      <w:r w:rsidRPr="00AF6EC6">
        <w:rPr>
          <w:rFonts w:ascii="Arial" w:hAnsi="Arial" w:cs="Arial"/>
          <w:sz w:val="22"/>
          <w:szCs w:val="22"/>
          <w:lang w:val="es-BO"/>
        </w:rPr>
        <w:t xml:space="preserve">, hecho que se hará constar mediante el Acta correspondiente, suscrita por ambas partes </w:t>
      </w:r>
      <w:r w:rsidRPr="00AF6EC6">
        <w:rPr>
          <w:rFonts w:ascii="Arial" w:hAnsi="Arial" w:cs="Arial"/>
          <w:b/>
          <w:bCs/>
          <w:sz w:val="22"/>
          <w:szCs w:val="22"/>
          <w:lang w:val="es-BO"/>
        </w:rPr>
        <w:t>CONTRATANTES</w:t>
      </w:r>
      <w:r w:rsidRPr="00AF6EC6">
        <w:rPr>
          <w:rFonts w:ascii="Arial" w:hAnsi="Arial" w:cs="Arial"/>
          <w:sz w:val="22"/>
          <w:szCs w:val="22"/>
          <w:lang w:val="es-BO"/>
        </w:rPr>
        <w:t>, estas retenciones serán reintegradas.</w:t>
      </w:r>
    </w:p>
    <w:p w14:paraId="074F4E05" w14:textId="77777777" w:rsidR="00AF6EC6" w:rsidRPr="00AF6EC6" w:rsidRDefault="00AF6EC6" w:rsidP="00AF6EC6">
      <w:pPr>
        <w:jc w:val="both"/>
        <w:rPr>
          <w:rFonts w:ascii="Arial" w:hAnsi="Arial" w:cs="Arial"/>
          <w:b/>
          <w:sz w:val="22"/>
          <w:szCs w:val="22"/>
          <w:lang w:val="es-BO"/>
        </w:rPr>
      </w:pPr>
    </w:p>
    <w:p w14:paraId="0870D62F" w14:textId="77777777" w:rsidR="00AF6EC6" w:rsidRPr="00AF6EC6" w:rsidRDefault="00AF6EC6" w:rsidP="00AF6EC6">
      <w:pPr>
        <w:widowControl w:val="0"/>
        <w:autoSpaceDE w:val="0"/>
        <w:autoSpaceDN w:val="0"/>
        <w:adjustRightInd w:val="0"/>
        <w:jc w:val="both"/>
        <w:rPr>
          <w:rFonts w:ascii="Arial" w:hAnsi="Arial" w:cs="Arial"/>
          <w:sz w:val="22"/>
          <w:szCs w:val="22"/>
        </w:rPr>
      </w:pPr>
      <w:r w:rsidRPr="00AF6EC6">
        <w:rPr>
          <w:rFonts w:ascii="Arial" w:hAnsi="Arial" w:cs="Arial"/>
          <w:b/>
          <w:sz w:val="22"/>
          <w:szCs w:val="22"/>
        </w:rPr>
        <w:t xml:space="preserve">CLÁUSULA NOVENA.- (ANTICIPO) </w:t>
      </w:r>
      <w:r w:rsidRPr="00AF6EC6">
        <w:rPr>
          <w:rFonts w:ascii="Arial" w:hAnsi="Arial" w:cs="Arial"/>
          <w:sz w:val="22"/>
          <w:szCs w:val="22"/>
        </w:rPr>
        <w:t xml:space="preserve">A solicitud expresa del </w:t>
      </w:r>
      <w:r w:rsidRPr="00AF6EC6">
        <w:rPr>
          <w:rFonts w:ascii="Arial" w:hAnsi="Arial" w:cs="Arial"/>
          <w:b/>
          <w:sz w:val="22"/>
          <w:szCs w:val="22"/>
        </w:rPr>
        <w:t>CONTRATISTA</w:t>
      </w:r>
      <w:r w:rsidRPr="00AF6EC6">
        <w:rPr>
          <w:rFonts w:ascii="Arial" w:hAnsi="Arial" w:cs="Arial"/>
          <w:sz w:val="22"/>
          <w:szCs w:val="22"/>
        </w:rPr>
        <w:t xml:space="preserve">, la </w:t>
      </w:r>
      <w:r w:rsidRPr="00AF6EC6">
        <w:rPr>
          <w:rFonts w:ascii="Arial" w:hAnsi="Arial" w:cs="Arial"/>
          <w:b/>
          <w:sz w:val="22"/>
          <w:szCs w:val="22"/>
        </w:rPr>
        <w:t>ENTIDAD</w:t>
      </w:r>
      <w:r w:rsidRPr="00AF6EC6">
        <w:rPr>
          <w:rFonts w:ascii="Arial" w:hAnsi="Arial" w:cs="Arial"/>
          <w:sz w:val="22"/>
          <w:szCs w:val="22"/>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El importe del anticipo será descontado en los pagos de la Planilla de Avance la Obra y la Planilla de Liquidación Final</w:t>
      </w:r>
      <w:r w:rsidRPr="00AF6EC6">
        <w:rPr>
          <w:rFonts w:ascii="Arial" w:hAnsi="Arial" w:cs="Arial"/>
          <w:sz w:val="22"/>
          <w:szCs w:val="22"/>
          <w:lang w:val="es-BO"/>
        </w:rPr>
        <w:t>, hasta cubrir el monto total del anticipo.</w:t>
      </w:r>
    </w:p>
    <w:p w14:paraId="6BD57DAC" w14:textId="77777777" w:rsidR="00AF6EC6" w:rsidRPr="00AF6EC6" w:rsidRDefault="00AF6EC6" w:rsidP="00AF6EC6">
      <w:pPr>
        <w:rPr>
          <w:rFonts w:ascii="Arial" w:hAnsi="Arial" w:cs="Arial"/>
          <w:sz w:val="22"/>
          <w:szCs w:val="22"/>
          <w:lang w:val="es-BO"/>
        </w:rPr>
      </w:pPr>
    </w:p>
    <w:p w14:paraId="78431CF4" w14:textId="77777777" w:rsidR="00AF6EC6" w:rsidRPr="00AF6EC6" w:rsidRDefault="00AF6EC6" w:rsidP="00AF6EC6">
      <w:pPr>
        <w:widowControl w:val="0"/>
        <w:autoSpaceDE w:val="0"/>
        <w:autoSpaceDN w:val="0"/>
        <w:adjustRightInd w:val="0"/>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sz w:val="22"/>
          <w:szCs w:val="22"/>
          <w:lang w:val="es-BO"/>
        </w:rPr>
        <w:t xml:space="preserve">CONTRATISTA </w:t>
      </w:r>
      <w:r w:rsidRPr="00AF6EC6">
        <w:rPr>
          <w:rFonts w:ascii="Arial" w:hAnsi="Arial" w:cs="Arial"/>
          <w:sz w:val="22"/>
          <w:szCs w:val="22"/>
          <w:lang w:val="es-BO"/>
        </w:rPr>
        <w:t>deberá solicitar el Anticipo adjuntando en su solicitud la correspondiente Garantía de Correcta Inversión de Anticipo por el 100% del monto solicitado en el plazo de diez (10) días calendario, computables a partir del día siguiente hábil de la suscripción del presente Contrato, caso contrario se dará por Anticipo no solicitado.</w:t>
      </w:r>
    </w:p>
    <w:p w14:paraId="41BAA504" w14:textId="77777777" w:rsidR="00AF6EC6" w:rsidRPr="00AF6EC6" w:rsidRDefault="00AF6EC6" w:rsidP="00AF6EC6">
      <w:pPr>
        <w:widowControl w:val="0"/>
        <w:autoSpaceDE w:val="0"/>
        <w:autoSpaceDN w:val="0"/>
        <w:adjustRightInd w:val="0"/>
        <w:jc w:val="both"/>
        <w:rPr>
          <w:rFonts w:ascii="Arial" w:hAnsi="Arial" w:cs="Arial"/>
          <w:sz w:val="22"/>
          <w:szCs w:val="22"/>
          <w:lang w:val="es-BO"/>
        </w:rPr>
      </w:pPr>
    </w:p>
    <w:p w14:paraId="30596558"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importe de la garantía podrá ser cobrado por la </w:t>
      </w:r>
      <w:r w:rsidRPr="00AF6EC6">
        <w:rPr>
          <w:rFonts w:ascii="Arial" w:hAnsi="Arial" w:cs="Arial"/>
          <w:b/>
          <w:sz w:val="22"/>
          <w:szCs w:val="22"/>
          <w:lang w:val="es-BO"/>
        </w:rPr>
        <w:t>ENTIDAD</w:t>
      </w:r>
      <w:r w:rsidRPr="00AF6EC6">
        <w:rPr>
          <w:rFonts w:ascii="Arial" w:hAnsi="Arial" w:cs="Arial"/>
          <w:sz w:val="22"/>
          <w:szCs w:val="22"/>
          <w:lang w:val="es-BO"/>
        </w:rPr>
        <w:t xml:space="preserve"> en caso de que el </w:t>
      </w:r>
      <w:r w:rsidRPr="00AF6EC6">
        <w:rPr>
          <w:rFonts w:ascii="Arial" w:hAnsi="Arial" w:cs="Arial"/>
          <w:b/>
          <w:bCs/>
          <w:sz w:val="22"/>
          <w:szCs w:val="22"/>
          <w:lang w:val="es-BO"/>
        </w:rPr>
        <w:t xml:space="preserve">CONTRATISTA </w:t>
      </w:r>
      <w:r w:rsidRPr="00AF6EC6">
        <w:rPr>
          <w:rFonts w:ascii="Arial" w:hAnsi="Arial" w:cs="Arial"/>
          <w:sz w:val="22"/>
          <w:szCs w:val="22"/>
          <w:lang w:val="es-BO"/>
        </w:rPr>
        <w:t xml:space="preserve">no haya iniciado la obra dentro de los cinco (5) días calendario establecidos al efecto, o en caso de que no cuente con el personal y equipos necesarios para la realización de la </w:t>
      </w:r>
      <w:r w:rsidRPr="00AF6EC6">
        <w:rPr>
          <w:rFonts w:ascii="Arial" w:hAnsi="Arial" w:cs="Arial"/>
          <w:b/>
          <w:sz w:val="22"/>
          <w:szCs w:val="22"/>
          <w:lang w:val="es-BO"/>
        </w:rPr>
        <w:t>OBRA</w:t>
      </w:r>
      <w:r w:rsidRPr="00AF6EC6">
        <w:rPr>
          <w:rFonts w:ascii="Arial" w:hAnsi="Arial" w:cs="Arial"/>
          <w:sz w:val="22"/>
          <w:szCs w:val="22"/>
          <w:lang w:val="es-BO"/>
        </w:rPr>
        <w:t xml:space="preserve"> estipulada en el Contrato, una vez iniciado éste.</w:t>
      </w:r>
    </w:p>
    <w:p w14:paraId="7091A11B" w14:textId="77777777" w:rsidR="00AF6EC6" w:rsidRPr="00AF6EC6" w:rsidRDefault="00AF6EC6" w:rsidP="00AF6EC6">
      <w:pPr>
        <w:jc w:val="both"/>
        <w:rPr>
          <w:rFonts w:ascii="Arial" w:hAnsi="Arial" w:cs="Arial"/>
          <w:sz w:val="22"/>
          <w:szCs w:val="22"/>
        </w:rPr>
      </w:pPr>
    </w:p>
    <w:p w14:paraId="1DDE753B"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7A442BFA" w14:textId="77777777" w:rsidR="00AF6EC6" w:rsidRPr="00AF6EC6" w:rsidRDefault="00AF6EC6" w:rsidP="00AF6EC6">
      <w:pPr>
        <w:jc w:val="both"/>
        <w:rPr>
          <w:rFonts w:ascii="Arial" w:hAnsi="Arial" w:cs="Arial"/>
          <w:sz w:val="22"/>
          <w:szCs w:val="22"/>
          <w:lang w:val="es-BO"/>
        </w:rPr>
      </w:pPr>
    </w:p>
    <w:p w14:paraId="245803F8"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 xml:space="preserve">SUPERVISOR </w:t>
      </w:r>
      <w:r w:rsidRPr="00AF6EC6">
        <w:rPr>
          <w:rFonts w:ascii="Arial" w:hAnsi="Arial" w:cs="Arial"/>
          <w:sz w:val="22"/>
          <w:szCs w:val="22"/>
          <w:lang w:val="es-BO"/>
        </w:rPr>
        <w:t xml:space="preserve">llevará el control directo de la vigencia y validez de esta garantía, en cuanto al monto y plazo, a efectos de requerir su ampliación al </w:t>
      </w:r>
      <w:r w:rsidRPr="00AF6EC6">
        <w:rPr>
          <w:rFonts w:ascii="Arial" w:hAnsi="Arial" w:cs="Arial"/>
          <w:b/>
          <w:bCs/>
          <w:sz w:val="22"/>
          <w:szCs w:val="22"/>
          <w:lang w:val="es-BO"/>
        </w:rPr>
        <w:t>CONTRATISTA</w:t>
      </w:r>
      <w:r w:rsidRPr="00AF6EC6">
        <w:rPr>
          <w:rFonts w:ascii="Arial" w:hAnsi="Arial" w:cs="Arial"/>
          <w:sz w:val="22"/>
          <w:szCs w:val="22"/>
          <w:lang w:val="es-BO"/>
        </w:rPr>
        <w:t xml:space="preserve">, o solicitar a la </w:t>
      </w:r>
      <w:r w:rsidRPr="00AF6EC6">
        <w:rPr>
          <w:rFonts w:ascii="Arial" w:hAnsi="Arial" w:cs="Arial"/>
          <w:b/>
          <w:sz w:val="22"/>
          <w:szCs w:val="22"/>
          <w:lang w:val="es-BO"/>
        </w:rPr>
        <w:t xml:space="preserve">ENTIDAD </w:t>
      </w:r>
      <w:r w:rsidRPr="00AF6EC6">
        <w:rPr>
          <w:rFonts w:ascii="Arial" w:hAnsi="Arial" w:cs="Arial"/>
          <w:sz w:val="22"/>
          <w:szCs w:val="22"/>
          <w:lang w:val="es-BO"/>
        </w:rPr>
        <w:t>su ejecución.</w:t>
      </w:r>
    </w:p>
    <w:p w14:paraId="5F9CF52B" w14:textId="77777777" w:rsidR="00AF6EC6" w:rsidRPr="00AF6EC6" w:rsidRDefault="00AF6EC6" w:rsidP="00AF6EC6">
      <w:pPr>
        <w:jc w:val="both"/>
        <w:rPr>
          <w:rFonts w:ascii="Arial" w:hAnsi="Arial" w:cs="Arial"/>
          <w:sz w:val="22"/>
          <w:szCs w:val="22"/>
          <w:lang w:val="es-BO"/>
        </w:rPr>
      </w:pPr>
    </w:p>
    <w:p w14:paraId="237655AE"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CLÁUSULA DÉCIMA.- (</w:t>
      </w:r>
      <w:r w:rsidRPr="00AF6EC6">
        <w:rPr>
          <w:rFonts w:ascii="Arial" w:hAnsi="Arial" w:cs="Arial"/>
          <w:b/>
          <w:sz w:val="22"/>
          <w:szCs w:val="22"/>
          <w:lang w:val="es-BO"/>
        </w:rPr>
        <w:t xml:space="preserve">DOMICILIO A EFECTOS DE NOTIFICACIÓN) </w:t>
      </w:r>
      <w:r w:rsidRPr="00AF6EC6">
        <w:rPr>
          <w:rFonts w:ascii="Arial" w:hAnsi="Arial" w:cs="Arial"/>
          <w:sz w:val="22"/>
          <w:szCs w:val="22"/>
          <w:lang w:val="es-BO"/>
        </w:rPr>
        <w:t>Cualquier aviso o notificación que tengan que darse las partes bajo este Contrato y que no estén referidas a trabajos en la obra misma, será enviada por escrito:</w:t>
      </w:r>
    </w:p>
    <w:p w14:paraId="0DC1ACA3" w14:textId="77777777" w:rsidR="00AF6EC6" w:rsidRPr="00AF6EC6" w:rsidRDefault="00AF6EC6" w:rsidP="00AF6EC6">
      <w:pPr>
        <w:jc w:val="both"/>
        <w:rPr>
          <w:rFonts w:ascii="Arial" w:hAnsi="Arial" w:cs="Arial"/>
          <w:sz w:val="22"/>
          <w:szCs w:val="22"/>
          <w:lang w:val="es-BO"/>
        </w:rPr>
      </w:pPr>
    </w:p>
    <w:p w14:paraId="5A089413" w14:textId="77777777" w:rsidR="00AF6EC6" w:rsidRPr="00AF6EC6" w:rsidRDefault="00AF6EC6" w:rsidP="00AF6EC6">
      <w:pPr>
        <w:jc w:val="both"/>
        <w:rPr>
          <w:rFonts w:ascii="Arial" w:hAnsi="Arial" w:cs="Arial"/>
          <w:bCs/>
          <w:spacing w:val="-6"/>
          <w:sz w:val="22"/>
          <w:szCs w:val="22"/>
          <w:lang w:val="es-ES_tradnl"/>
        </w:rPr>
      </w:pPr>
      <w:r w:rsidRPr="00AF6EC6">
        <w:rPr>
          <w:rFonts w:ascii="Arial" w:hAnsi="Arial" w:cs="Arial"/>
          <w:sz w:val="22"/>
          <w:szCs w:val="22"/>
          <w:lang w:val="es-BO"/>
        </w:rPr>
        <w:t>10.1.</w:t>
      </w:r>
      <w:r w:rsidRPr="00AF6EC6">
        <w:rPr>
          <w:rFonts w:ascii="Arial" w:hAnsi="Arial" w:cs="Arial"/>
          <w:sz w:val="22"/>
          <w:szCs w:val="22"/>
          <w:lang w:val="es-BO"/>
        </w:rPr>
        <w:tab/>
        <w:t xml:space="preserve">Al </w:t>
      </w:r>
      <w:r w:rsidRPr="00AF6EC6">
        <w:rPr>
          <w:rFonts w:ascii="Arial" w:hAnsi="Arial" w:cs="Arial"/>
          <w:b/>
          <w:bCs/>
          <w:sz w:val="22"/>
          <w:szCs w:val="22"/>
          <w:lang w:val="es-BO"/>
        </w:rPr>
        <w:t>CONTRATISTA</w:t>
      </w:r>
      <w:r w:rsidRPr="00AF6EC6">
        <w:rPr>
          <w:rFonts w:ascii="Arial" w:hAnsi="Arial" w:cs="Arial"/>
          <w:sz w:val="22"/>
          <w:szCs w:val="22"/>
          <w:lang w:val="es-BO"/>
        </w:rPr>
        <w:t xml:space="preserve">: En </w:t>
      </w:r>
      <w:r w:rsidRPr="00AF6EC6">
        <w:rPr>
          <w:rFonts w:ascii="Arial" w:hAnsi="Arial" w:cs="Arial"/>
          <w:bCs/>
          <w:spacing w:val="-6"/>
          <w:sz w:val="22"/>
          <w:szCs w:val="22"/>
          <w:lang w:val="es-ES_tradnl"/>
        </w:rPr>
        <w:t>_____________.</w:t>
      </w:r>
    </w:p>
    <w:p w14:paraId="162572D9" w14:textId="77777777" w:rsidR="00AF6EC6" w:rsidRPr="00AF6EC6" w:rsidRDefault="00AF6EC6" w:rsidP="00AF6EC6">
      <w:pPr>
        <w:jc w:val="both"/>
        <w:rPr>
          <w:rFonts w:ascii="Arial" w:hAnsi="Arial" w:cs="Arial"/>
          <w:bCs/>
          <w:spacing w:val="-6"/>
          <w:sz w:val="22"/>
          <w:szCs w:val="22"/>
          <w:lang w:val="es-ES_tradnl"/>
        </w:rPr>
      </w:pPr>
    </w:p>
    <w:p w14:paraId="35B3AF6C" w14:textId="77777777" w:rsidR="00AF6EC6" w:rsidRPr="00AF6EC6" w:rsidRDefault="00AF6EC6" w:rsidP="00AF6EC6">
      <w:pPr>
        <w:ind w:left="708" w:hanging="708"/>
        <w:jc w:val="both"/>
        <w:rPr>
          <w:rFonts w:ascii="Arial" w:hAnsi="Arial" w:cs="Arial"/>
          <w:sz w:val="22"/>
          <w:szCs w:val="22"/>
          <w:lang w:val="es-BO"/>
        </w:rPr>
      </w:pPr>
      <w:r w:rsidRPr="00AF6EC6">
        <w:rPr>
          <w:rFonts w:ascii="Arial" w:hAnsi="Arial" w:cs="Arial"/>
          <w:bCs/>
          <w:spacing w:val="-6"/>
          <w:sz w:val="22"/>
          <w:szCs w:val="22"/>
          <w:lang w:val="es-ES_tradnl"/>
        </w:rPr>
        <w:t>10.2.</w:t>
      </w:r>
      <w:r w:rsidRPr="00AF6EC6">
        <w:rPr>
          <w:rFonts w:ascii="Arial" w:hAnsi="Arial" w:cs="Arial"/>
          <w:sz w:val="22"/>
          <w:szCs w:val="22"/>
          <w:lang w:val="es-BO"/>
        </w:rPr>
        <w:tab/>
        <w:t xml:space="preserve">A la </w:t>
      </w:r>
      <w:r w:rsidRPr="00AF6EC6">
        <w:rPr>
          <w:rFonts w:ascii="Arial" w:hAnsi="Arial" w:cs="Arial"/>
          <w:b/>
          <w:sz w:val="22"/>
          <w:szCs w:val="22"/>
          <w:lang w:val="es-BO"/>
        </w:rPr>
        <w:t>ENTIDAD</w:t>
      </w:r>
      <w:r w:rsidRPr="00AF6EC6">
        <w:rPr>
          <w:rFonts w:ascii="Arial" w:hAnsi="Arial" w:cs="Arial"/>
          <w:sz w:val="22"/>
          <w:szCs w:val="22"/>
          <w:lang w:val="es-BO"/>
        </w:rPr>
        <w:t>: En su Edificio Principal ubicado en la calle Ayacucho esquina Mercado S/N, zona Central de la ciudad de La Paz – Bolivia.</w:t>
      </w:r>
    </w:p>
    <w:p w14:paraId="495D8BBD" w14:textId="77777777" w:rsidR="00AF6EC6" w:rsidRPr="00AF6EC6" w:rsidRDefault="00AF6EC6" w:rsidP="00AF6EC6">
      <w:pPr>
        <w:jc w:val="both"/>
        <w:rPr>
          <w:rFonts w:ascii="Arial" w:hAnsi="Arial" w:cs="Arial"/>
          <w:b/>
          <w:sz w:val="22"/>
          <w:szCs w:val="22"/>
        </w:rPr>
      </w:pPr>
    </w:p>
    <w:p w14:paraId="24C6B2C5" w14:textId="77777777" w:rsidR="00AF6EC6" w:rsidRPr="00AF6EC6" w:rsidRDefault="00AF6EC6" w:rsidP="00AF6EC6">
      <w:pPr>
        <w:autoSpaceDE w:val="0"/>
        <w:autoSpaceDN w:val="0"/>
        <w:adjustRightInd w:val="0"/>
        <w:jc w:val="both"/>
        <w:rPr>
          <w:rFonts w:ascii="Arial" w:hAnsi="Arial" w:cs="Arial"/>
          <w:bCs/>
          <w:sz w:val="22"/>
          <w:szCs w:val="22"/>
          <w:lang w:val="es-BO"/>
        </w:rPr>
      </w:pPr>
      <w:r w:rsidRPr="00AF6EC6">
        <w:rPr>
          <w:rFonts w:ascii="Arial" w:hAnsi="Arial" w:cs="Arial"/>
          <w:b/>
          <w:sz w:val="22"/>
          <w:szCs w:val="22"/>
        </w:rPr>
        <w:t xml:space="preserve">CLÁUSULA </w:t>
      </w:r>
      <w:r w:rsidRPr="00AF6EC6">
        <w:rPr>
          <w:rFonts w:ascii="Arial" w:hAnsi="Arial" w:cs="Arial"/>
          <w:b/>
          <w:bCs/>
          <w:sz w:val="22"/>
          <w:szCs w:val="22"/>
          <w:lang w:val="es-BO"/>
        </w:rPr>
        <w:t xml:space="preserve">DÉCIMA PRIMERA.- (ESTIPULACIONES SOBRE IMPUESTOS) </w:t>
      </w:r>
      <w:r w:rsidRPr="00AF6EC6">
        <w:rPr>
          <w:rFonts w:ascii="Arial" w:hAnsi="Arial" w:cs="Arial"/>
          <w:bCs/>
          <w:sz w:val="22"/>
          <w:szCs w:val="22"/>
          <w:lang w:val="es-BO"/>
        </w:rPr>
        <w:t>Correrá por cuenta del</w:t>
      </w:r>
      <w:r w:rsidRPr="00AF6EC6">
        <w:rPr>
          <w:rFonts w:ascii="Arial" w:hAnsi="Arial" w:cs="Arial"/>
          <w:b/>
          <w:bCs/>
          <w:sz w:val="22"/>
          <w:szCs w:val="22"/>
          <w:lang w:val="es-BO"/>
        </w:rPr>
        <w:t xml:space="preserve"> CONTRATISTA</w:t>
      </w:r>
      <w:r w:rsidRPr="00AF6EC6">
        <w:rPr>
          <w:rFonts w:ascii="Arial" w:hAnsi="Arial" w:cs="Arial"/>
          <w:bCs/>
          <w:sz w:val="22"/>
          <w:szCs w:val="22"/>
          <w:lang w:val="es-BO"/>
        </w:rPr>
        <w:t xml:space="preserve"> el pago de todos los impuestos vigentes en el país a la fecha de presentación de la propuesta.</w:t>
      </w:r>
    </w:p>
    <w:p w14:paraId="75C4F2A0" w14:textId="77777777" w:rsidR="00AF6EC6" w:rsidRPr="00AF6EC6" w:rsidRDefault="00AF6EC6" w:rsidP="00AF6EC6">
      <w:pPr>
        <w:jc w:val="both"/>
        <w:rPr>
          <w:rFonts w:ascii="Arial" w:hAnsi="Arial" w:cs="Arial"/>
          <w:sz w:val="22"/>
          <w:szCs w:val="22"/>
          <w:lang w:val="es-BO"/>
        </w:rPr>
      </w:pPr>
    </w:p>
    <w:p w14:paraId="1F9CD3C5" w14:textId="77777777" w:rsidR="00AF6EC6" w:rsidRPr="00AF6EC6" w:rsidRDefault="00AF6EC6" w:rsidP="00AF6EC6">
      <w:pPr>
        <w:jc w:val="both"/>
        <w:rPr>
          <w:rFonts w:ascii="Arial" w:eastAsia="Calibri" w:hAnsi="Arial" w:cs="Arial"/>
          <w:sz w:val="22"/>
          <w:szCs w:val="22"/>
          <w:lang w:val="es-BO" w:eastAsia="en-US"/>
        </w:rPr>
      </w:pPr>
      <w:r w:rsidRPr="00AF6EC6">
        <w:rPr>
          <w:rFonts w:ascii="Arial" w:hAnsi="Arial" w:cs="Arial"/>
          <w:b/>
          <w:sz w:val="22"/>
          <w:szCs w:val="22"/>
        </w:rPr>
        <w:t xml:space="preserve">CLÁUSULA </w:t>
      </w:r>
      <w:r w:rsidRPr="00AF6EC6">
        <w:rPr>
          <w:rFonts w:ascii="Arial" w:hAnsi="Arial" w:cs="Arial"/>
          <w:b/>
          <w:bCs/>
          <w:sz w:val="22"/>
          <w:szCs w:val="22"/>
          <w:lang w:val="es-BO"/>
        </w:rPr>
        <w:t>DÉCIMA SEGUNDA</w:t>
      </w:r>
      <w:r w:rsidRPr="00AF6EC6">
        <w:rPr>
          <w:rFonts w:ascii="Arial" w:hAnsi="Arial" w:cs="Arial"/>
          <w:b/>
          <w:sz w:val="22"/>
          <w:szCs w:val="22"/>
          <w:lang w:val="es-BO"/>
        </w:rPr>
        <w:t xml:space="preserve">.- (FACTURACIÓN) </w:t>
      </w:r>
      <w:r w:rsidRPr="00AF6EC6">
        <w:rPr>
          <w:rFonts w:ascii="Arial" w:eastAsia="Calibri" w:hAnsi="Arial" w:cs="Arial"/>
          <w:sz w:val="22"/>
          <w:szCs w:val="22"/>
          <w:lang w:val="es-BO" w:eastAsia="en-US"/>
        </w:rPr>
        <w:t xml:space="preserve">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xml:space="preserve"> emitirá la factura correspondiente a favor de la </w:t>
      </w:r>
      <w:r w:rsidRPr="00AF6EC6">
        <w:rPr>
          <w:rFonts w:ascii="Arial" w:eastAsia="Calibri" w:hAnsi="Arial" w:cs="Arial"/>
          <w:b/>
          <w:bCs/>
          <w:sz w:val="22"/>
          <w:szCs w:val="22"/>
          <w:lang w:val="es-BO" w:eastAsia="en-US"/>
        </w:rPr>
        <w:t>ENTIDAD</w:t>
      </w:r>
      <w:r w:rsidRPr="00AF6EC6">
        <w:rPr>
          <w:rFonts w:ascii="Arial" w:eastAsia="Calibri" w:hAnsi="Arial" w:cs="Arial"/>
          <w:sz w:val="22"/>
          <w:szCs w:val="22"/>
          <w:lang w:val="es-BO" w:eastAsia="en-US"/>
        </w:rPr>
        <w:t xml:space="preserve"> una vez que la Planilla de Avance Obra y la Planilla de Liquidación Final hayan sido aprobadas por 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En caso de que no sea emitida la factura respectiva, la </w:t>
      </w:r>
      <w:r w:rsidRPr="00AF6EC6">
        <w:rPr>
          <w:rFonts w:ascii="Arial" w:eastAsia="Calibri" w:hAnsi="Arial" w:cs="Arial"/>
          <w:b/>
          <w:bCs/>
          <w:sz w:val="22"/>
          <w:szCs w:val="22"/>
          <w:lang w:val="es-BO" w:eastAsia="en-US"/>
        </w:rPr>
        <w:t>ENTIDAD</w:t>
      </w:r>
      <w:r w:rsidRPr="00AF6EC6">
        <w:rPr>
          <w:rFonts w:ascii="Arial" w:eastAsia="Calibri" w:hAnsi="Arial" w:cs="Arial"/>
          <w:sz w:val="22"/>
          <w:szCs w:val="22"/>
          <w:lang w:val="es-BO" w:eastAsia="en-US"/>
        </w:rPr>
        <w:t xml:space="preserve"> no hará efectivo el pago de la planilla. </w:t>
      </w:r>
    </w:p>
    <w:p w14:paraId="5E74F8EB" w14:textId="77777777" w:rsidR="00AF6EC6" w:rsidRPr="00AF6EC6" w:rsidRDefault="00AF6EC6" w:rsidP="00AF6EC6">
      <w:pPr>
        <w:jc w:val="both"/>
        <w:rPr>
          <w:rFonts w:ascii="Arial" w:hAnsi="Arial" w:cs="Arial"/>
          <w:b/>
          <w:sz w:val="22"/>
          <w:szCs w:val="22"/>
        </w:rPr>
      </w:pPr>
    </w:p>
    <w:p w14:paraId="487E2CBB"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CLÁUSULA</w:t>
      </w:r>
      <w:r w:rsidRPr="00AF6EC6">
        <w:rPr>
          <w:rFonts w:ascii="Arial" w:hAnsi="Arial" w:cs="Arial"/>
          <w:b/>
          <w:sz w:val="22"/>
          <w:szCs w:val="22"/>
          <w:lang w:val="es-BO"/>
        </w:rPr>
        <w:t xml:space="preserve"> DÉCIMA TERCERA.- (CUMPLIMIENTO DE LEYES LABORALES) </w:t>
      </w: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deberá dar estricto cumplimiento a la legislación laboral y social vigente en el Estado Plurinacional de Bolivia.</w:t>
      </w:r>
    </w:p>
    <w:p w14:paraId="2B86E836" w14:textId="77777777" w:rsidR="00AF6EC6" w:rsidRPr="00AF6EC6" w:rsidRDefault="00AF6EC6" w:rsidP="00AF6EC6">
      <w:pPr>
        <w:jc w:val="both"/>
        <w:rPr>
          <w:rFonts w:ascii="Arial" w:hAnsi="Arial" w:cs="Arial"/>
          <w:sz w:val="22"/>
          <w:szCs w:val="22"/>
          <w:lang w:val="es-BO"/>
        </w:rPr>
      </w:pPr>
    </w:p>
    <w:p w14:paraId="71873721"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lastRenderedPageBreak/>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será responsable y deberá mantener a la </w:t>
      </w:r>
      <w:r w:rsidRPr="00AF6EC6">
        <w:rPr>
          <w:rFonts w:ascii="Arial" w:hAnsi="Arial" w:cs="Arial"/>
          <w:b/>
          <w:sz w:val="22"/>
          <w:szCs w:val="22"/>
          <w:lang w:val="es-BO"/>
        </w:rPr>
        <w:t>ENTIDAD</w:t>
      </w:r>
      <w:r w:rsidRPr="00AF6EC6">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6B5AF32F" w14:textId="77777777" w:rsidR="00AF6EC6" w:rsidRPr="00AF6EC6" w:rsidRDefault="00AF6EC6" w:rsidP="00AF6EC6">
      <w:pPr>
        <w:autoSpaceDE w:val="0"/>
        <w:autoSpaceDN w:val="0"/>
        <w:adjustRightInd w:val="0"/>
        <w:jc w:val="both"/>
        <w:rPr>
          <w:rFonts w:ascii="Arial" w:hAnsi="Arial" w:cs="Arial"/>
          <w:bCs/>
          <w:sz w:val="22"/>
          <w:szCs w:val="22"/>
        </w:rPr>
      </w:pPr>
    </w:p>
    <w:p w14:paraId="1B303834" w14:textId="77777777" w:rsidR="00AF6EC6" w:rsidRPr="00AF6EC6" w:rsidRDefault="00AF6EC6" w:rsidP="00AF6EC6">
      <w:pPr>
        <w:jc w:val="both"/>
        <w:rPr>
          <w:rFonts w:ascii="Arial" w:hAnsi="Arial" w:cs="Arial"/>
          <w:sz w:val="22"/>
          <w:szCs w:val="22"/>
        </w:rPr>
      </w:pPr>
      <w:r w:rsidRPr="00AF6EC6">
        <w:rPr>
          <w:rFonts w:ascii="Arial" w:hAnsi="Arial" w:cs="Arial"/>
          <w:bCs/>
          <w:sz w:val="22"/>
          <w:szCs w:val="22"/>
        </w:rPr>
        <w:t xml:space="preserve">El </w:t>
      </w:r>
      <w:r w:rsidRPr="00AF6EC6">
        <w:rPr>
          <w:rFonts w:ascii="Arial" w:hAnsi="Arial" w:cs="Arial"/>
          <w:b/>
          <w:bCs/>
          <w:sz w:val="22"/>
          <w:szCs w:val="22"/>
        </w:rPr>
        <w:t>CONTRATISTA</w:t>
      </w:r>
      <w:r w:rsidRPr="00AF6EC6">
        <w:rPr>
          <w:rFonts w:ascii="Arial" w:hAnsi="Arial" w:cs="Arial"/>
          <w:bCs/>
          <w:sz w:val="22"/>
          <w:szCs w:val="22"/>
        </w:rPr>
        <w:t xml:space="preserve">, </w:t>
      </w:r>
      <w:r w:rsidRPr="00AF6EC6">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AF6EC6">
        <w:rPr>
          <w:rFonts w:ascii="Arial" w:hAnsi="Arial" w:cs="Arial"/>
          <w:b/>
          <w:sz w:val="22"/>
          <w:szCs w:val="22"/>
        </w:rPr>
        <w:t>SUPERVISOR</w:t>
      </w:r>
      <w:r w:rsidRPr="00AF6EC6">
        <w:rPr>
          <w:rFonts w:ascii="Arial" w:hAnsi="Arial" w:cs="Arial"/>
          <w:sz w:val="22"/>
          <w:szCs w:val="22"/>
        </w:rPr>
        <w:t xml:space="preserve"> en coordinación con la Subgerencia de Gestión de Riesgos.</w:t>
      </w:r>
    </w:p>
    <w:p w14:paraId="23E8EC8C" w14:textId="77777777" w:rsidR="00AF6EC6" w:rsidRPr="00AF6EC6" w:rsidRDefault="00AF6EC6" w:rsidP="00AF6EC6">
      <w:pPr>
        <w:jc w:val="both"/>
        <w:rPr>
          <w:rFonts w:ascii="Arial" w:hAnsi="Arial" w:cs="Arial"/>
          <w:b/>
          <w:sz w:val="22"/>
          <w:szCs w:val="22"/>
        </w:rPr>
      </w:pPr>
    </w:p>
    <w:p w14:paraId="39C77F8A" w14:textId="77777777" w:rsidR="00AF6EC6" w:rsidRPr="00AF6EC6" w:rsidRDefault="00AF6EC6" w:rsidP="00AF6EC6">
      <w:pPr>
        <w:jc w:val="both"/>
        <w:rPr>
          <w:rFonts w:ascii="Arial" w:hAnsi="Arial" w:cs="Arial"/>
          <w:b/>
          <w:sz w:val="22"/>
          <w:szCs w:val="22"/>
          <w:lang w:val="es-BO"/>
        </w:rPr>
      </w:pPr>
      <w:r w:rsidRPr="00AF6EC6">
        <w:rPr>
          <w:rFonts w:ascii="Arial" w:hAnsi="Arial" w:cs="Arial"/>
          <w:b/>
          <w:sz w:val="22"/>
          <w:szCs w:val="22"/>
        </w:rPr>
        <w:t>CLÁUSULA</w:t>
      </w:r>
      <w:r w:rsidRPr="00AF6EC6">
        <w:rPr>
          <w:rFonts w:ascii="Arial" w:hAnsi="Arial" w:cs="Arial"/>
          <w:b/>
          <w:sz w:val="22"/>
          <w:szCs w:val="22"/>
          <w:lang w:val="es-BO"/>
        </w:rPr>
        <w:t xml:space="preserve"> DÉCIMA CUARTA.- (DERECHOS DEL </w:t>
      </w:r>
      <w:r w:rsidRPr="00AF6EC6">
        <w:rPr>
          <w:rFonts w:ascii="Arial" w:hAnsi="Arial" w:cs="Arial"/>
          <w:b/>
          <w:bCs/>
          <w:sz w:val="22"/>
          <w:szCs w:val="22"/>
          <w:lang w:val="es-BO"/>
        </w:rPr>
        <w:t>CONTRATISTA</w:t>
      </w:r>
      <w:r w:rsidRPr="00AF6EC6">
        <w:rPr>
          <w:rFonts w:ascii="Arial" w:hAnsi="Arial" w:cs="Arial"/>
          <w:b/>
          <w:sz w:val="22"/>
          <w:szCs w:val="22"/>
          <w:lang w:val="es-BO"/>
        </w:rPr>
        <w:t xml:space="preserve">) </w:t>
      </w: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tiene el derecho de plantear los reclamos que considere correctos, por cualquier omisión de la </w:t>
      </w:r>
      <w:r w:rsidRPr="00AF6EC6">
        <w:rPr>
          <w:rFonts w:ascii="Arial" w:hAnsi="Arial" w:cs="Arial"/>
          <w:b/>
          <w:sz w:val="22"/>
          <w:szCs w:val="22"/>
          <w:lang w:val="es-BO"/>
        </w:rPr>
        <w:t>ENTIDAD</w:t>
      </w:r>
      <w:r w:rsidRPr="00AF6EC6">
        <w:rPr>
          <w:rFonts w:ascii="Arial" w:hAnsi="Arial" w:cs="Arial"/>
          <w:sz w:val="22"/>
          <w:szCs w:val="22"/>
          <w:lang w:val="es-BO"/>
        </w:rPr>
        <w:t xml:space="preserve">, por falta de pago de la </w:t>
      </w:r>
      <w:r w:rsidRPr="00AF6EC6">
        <w:rPr>
          <w:rFonts w:ascii="Arial" w:hAnsi="Arial" w:cs="Arial"/>
          <w:b/>
          <w:sz w:val="22"/>
          <w:szCs w:val="22"/>
          <w:lang w:val="es-BO"/>
        </w:rPr>
        <w:t>OBRA</w:t>
      </w:r>
      <w:r w:rsidRPr="00AF6EC6">
        <w:rPr>
          <w:rFonts w:ascii="Arial" w:hAnsi="Arial" w:cs="Arial"/>
          <w:sz w:val="22"/>
          <w:szCs w:val="22"/>
          <w:lang w:val="es-BO"/>
        </w:rPr>
        <w:t xml:space="preserve"> ejecutada o por cualquier otro aspecto consignado en el presente Contrato.</w:t>
      </w:r>
    </w:p>
    <w:p w14:paraId="3574B251" w14:textId="77777777" w:rsidR="00AF6EC6" w:rsidRPr="00AF6EC6" w:rsidRDefault="00AF6EC6" w:rsidP="00AF6EC6">
      <w:pPr>
        <w:jc w:val="both"/>
        <w:rPr>
          <w:rFonts w:ascii="Arial" w:hAnsi="Arial" w:cs="Arial"/>
          <w:sz w:val="22"/>
          <w:szCs w:val="22"/>
          <w:lang w:val="es-BO"/>
        </w:rPr>
      </w:pPr>
    </w:p>
    <w:p w14:paraId="58E99774"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Tales reclamos deberán ser planteados por escrito y de forma documentada, al </w:t>
      </w:r>
      <w:r w:rsidRPr="00AF6EC6">
        <w:rPr>
          <w:rFonts w:ascii="Arial" w:hAnsi="Arial" w:cs="Arial"/>
          <w:b/>
          <w:sz w:val="22"/>
          <w:szCs w:val="22"/>
          <w:lang w:val="es-BO"/>
        </w:rPr>
        <w:t xml:space="preserve">SUPERVISOR, </w:t>
      </w:r>
      <w:r w:rsidRPr="00AF6EC6">
        <w:rPr>
          <w:rFonts w:ascii="Arial" w:hAnsi="Arial" w:cs="Arial"/>
          <w:sz w:val="22"/>
          <w:szCs w:val="22"/>
          <w:lang w:val="es-BO"/>
        </w:rPr>
        <w:t>con copia al</w:t>
      </w:r>
      <w:r w:rsidRPr="00AF6EC6">
        <w:rPr>
          <w:rFonts w:ascii="Arial" w:hAnsi="Arial" w:cs="Arial"/>
          <w:b/>
          <w:sz w:val="22"/>
          <w:szCs w:val="22"/>
          <w:lang w:val="es-BO"/>
        </w:rPr>
        <w:t xml:space="preserve"> FISCAL DE OBRA</w:t>
      </w:r>
      <w:r w:rsidRPr="00AF6EC6">
        <w:rPr>
          <w:rFonts w:ascii="Arial" w:hAnsi="Arial" w:cs="Arial"/>
          <w:sz w:val="22"/>
          <w:szCs w:val="22"/>
          <w:lang w:val="es-BO"/>
        </w:rPr>
        <w:t xml:space="preserve">, hasta treinta (30) días hábiles posteriores al suceso que motivó el reclamo, transcurrido este plazo el </w:t>
      </w:r>
      <w:r w:rsidRPr="00AF6EC6">
        <w:rPr>
          <w:rFonts w:ascii="Arial" w:hAnsi="Arial" w:cs="Arial"/>
          <w:b/>
          <w:sz w:val="22"/>
          <w:szCs w:val="22"/>
          <w:lang w:val="es-BO"/>
        </w:rPr>
        <w:t>CONTRATISTA</w:t>
      </w:r>
      <w:r w:rsidRPr="00AF6EC6">
        <w:rPr>
          <w:rFonts w:ascii="Arial" w:hAnsi="Arial" w:cs="Arial"/>
          <w:sz w:val="22"/>
          <w:szCs w:val="22"/>
          <w:lang w:val="es-BO"/>
        </w:rPr>
        <w:t xml:space="preserve"> no podrá presentar reclamo alguno. El </w:t>
      </w:r>
      <w:r w:rsidRPr="00AF6EC6">
        <w:rPr>
          <w:rFonts w:ascii="Arial" w:hAnsi="Arial" w:cs="Arial"/>
          <w:b/>
          <w:sz w:val="22"/>
          <w:szCs w:val="22"/>
          <w:lang w:val="es-BO"/>
        </w:rPr>
        <w:t>SUPERVISOR</w:t>
      </w:r>
      <w:r w:rsidRPr="00AF6EC6">
        <w:rPr>
          <w:rFonts w:ascii="Arial" w:hAnsi="Arial" w:cs="Arial"/>
          <w:b/>
          <w:bCs/>
          <w:sz w:val="22"/>
          <w:szCs w:val="22"/>
          <w:lang w:val="es-BO"/>
        </w:rPr>
        <w:t xml:space="preserve"> </w:t>
      </w:r>
      <w:r w:rsidRPr="00AF6EC6">
        <w:rPr>
          <w:rFonts w:ascii="Arial" w:hAnsi="Arial" w:cs="Arial"/>
          <w:sz w:val="22"/>
          <w:szCs w:val="22"/>
          <w:lang w:val="es-BO"/>
        </w:rPr>
        <w:t>no atenderá reclamos presentados fuera del plazo establecido.</w:t>
      </w:r>
    </w:p>
    <w:p w14:paraId="146428AA" w14:textId="77777777" w:rsidR="00AF6EC6" w:rsidRPr="00AF6EC6" w:rsidRDefault="00AF6EC6" w:rsidP="00AF6EC6">
      <w:pPr>
        <w:jc w:val="both"/>
        <w:rPr>
          <w:rFonts w:ascii="Arial" w:hAnsi="Arial" w:cs="Arial"/>
          <w:sz w:val="22"/>
          <w:szCs w:val="22"/>
          <w:lang w:val="es-BO"/>
        </w:rPr>
      </w:pPr>
    </w:p>
    <w:p w14:paraId="6178CE55" w14:textId="77777777" w:rsidR="00AF6EC6" w:rsidRPr="00AF6EC6" w:rsidRDefault="00AF6EC6" w:rsidP="00AF6EC6">
      <w:pPr>
        <w:jc w:val="both"/>
        <w:rPr>
          <w:rFonts w:ascii="Arial" w:hAnsi="Arial" w:cs="Arial"/>
          <w:bCs/>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SUPERVISOR</w:t>
      </w:r>
      <w:r w:rsidRPr="00AF6EC6">
        <w:rPr>
          <w:rFonts w:ascii="Arial" w:hAnsi="Arial" w:cs="Arial"/>
          <w:sz w:val="22"/>
          <w:szCs w:val="22"/>
          <w:lang w:val="es-BO"/>
        </w:rPr>
        <w:t xml:space="preserve">, dentro del lapso impostergable de diez (10) días hábiles, de recibido el reclamo, analizará y emitirá su informe de recomendación al </w:t>
      </w:r>
      <w:r w:rsidRPr="00AF6EC6">
        <w:rPr>
          <w:rFonts w:ascii="Arial" w:hAnsi="Arial" w:cs="Arial"/>
          <w:b/>
          <w:bCs/>
          <w:sz w:val="22"/>
          <w:szCs w:val="22"/>
          <w:lang w:val="es-BO"/>
        </w:rPr>
        <w:t>FISCAL</w:t>
      </w:r>
      <w:r w:rsidRPr="00AF6EC6">
        <w:rPr>
          <w:rFonts w:ascii="Arial" w:hAnsi="Arial" w:cs="Arial"/>
          <w:b/>
          <w:sz w:val="22"/>
          <w:szCs w:val="22"/>
          <w:lang w:val="es-BO"/>
        </w:rPr>
        <w:t xml:space="preserve"> DE OBRA</w:t>
      </w:r>
      <w:r w:rsidRPr="00AF6EC6">
        <w:rPr>
          <w:rFonts w:ascii="Arial" w:hAnsi="Arial" w:cs="Arial"/>
          <w:b/>
          <w:bCs/>
          <w:sz w:val="22"/>
          <w:szCs w:val="22"/>
          <w:lang w:val="es-BO"/>
        </w:rPr>
        <w:t xml:space="preserve">, </w:t>
      </w:r>
      <w:r w:rsidRPr="00AF6EC6">
        <w:rPr>
          <w:rFonts w:ascii="Arial" w:hAnsi="Arial" w:cs="Arial"/>
          <w:bCs/>
          <w:sz w:val="22"/>
          <w:szCs w:val="22"/>
          <w:lang w:val="es-BO"/>
        </w:rPr>
        <w:t>para que éste</w:t>
      </w:r>
      <w:r w:rsidRPr="00AF6EC6">
        <w:rPr>
          <w:rFonts w:ascii="Arial" w:hAnsi="Arial" w:cs="Arial"/>
          <w:sz w:val="22"/>
          <w:szCs w:val="22"/>
          <w:lang w:val="es-BO"/>
        </w:rPr>
        <w:t xml:space="preserve"> en el plazo de diez (10) días hábiles, pueda aceptar o rechazar la recomendación, que será comunicada de manera escrita al </w:t>
      </w:r>
      <w:r w:rsidRPr="00AF6EC6">
        <w:rPr>
          <w:rFonts w:ascii="Arial" w:hAnsi="Arial" w:cs="Arial"/>
          <w:b/>
          <w:bCs/>
          <w:sz w:val="22"/>
          <w:szCs w:val="22"/>
          <w:lang w:val="es-BO"/>
        </w:rPr>
        <w:t xml:space="preserve">CONTRATISTA.  </w:t>
      </w:r>
      <w:r w:rsidRPr="00AF6EC6">
        <w:rPr>
          <w:rFonts w:ascii="Arial" w:hAnsi="Arial" w:cs="Arial"/>
          <w:bCs/>
          <w:sz w:val="22"/>
          <w:szCs w:val="22"/>
          <w:lang w:val="es-BO"/>
        </w:rPr>
        <w:t xml:space="preserve">Dentro de este plazo, el </w:t>
      </w:r>
      <w:r w:rsidRPr="00AF6EC6">
        <w:rPr>
          <w:rFonts w:ascii="Arial" w:hAnsi="Arial" w:cs="Arial"/>
          <w:b/>
          <w:bCs/>
          <w:sz w:val="22"/>
          <w:szCs w:val="22"/>
          <w:lang w:val="es-BO"/>
        </w:rPr>
        <w:t>FISCAL</w:t>
      </w:r>
      <w:r w:rsidRPr="00AF6EC6">
        <w:rPr>
          <w:rFonts w:ascii="Arial" w:hAnsi="Arial" w:cs="Arial"/>
          <w:bCs/>
          <w:sz w:val="22"/>
          <w:szCs w:val="22"/>
          <w:lang w:val="es-BO"/>
        </w:rPr>
        <w:t xml:space="preserve"> </w:t>
      </w:r>
      <w:r w:rsidRPr="00AF6EC6">
        <w:rPr>
          <w:rFonts w:ascii="Arial" w:hAnsi="Arial" w:cs="Arial"/>
          <w:b/>
          <w:bCs/>
          <w:sz w:val="22"/>
          <w:szCs w:val="22"/>
          <w:lang w:val="es-BO"/>
        </w:rPr>
        <w:t>DE OBRA</w:t>
      </w:r>
      <w:r w:rsidRPr="00AF6EC6">
        <w:rPr>
          <w:rFonts w:ascii="Arial" w:hAnsi="Arial" w:cs="Arial"/>
          <w:bCs/>
          <w:sz w:val="22"/>
          <w:szCs w:val="22"/>
          <w:lang w:val="es-BO"/>
        </w:rPr>
        <w:t xml:space="preserve"> podrá solicitar las aclaraciones respectivas.</w:t>
      </w:r>
    </w:p>
    <w:p w14:paraId="72908524" w14:textId="77777777" w:rsidR="00AF6EC6" w:rsidRPr="00AF6EC6" w:rsidRDefault="00AF6EC6" w:rsidP="00AF6EC6">
      <w:pPr>
        <w:jc w:val="both"/>
        <w:rPr>
          <w:rFonts w:ascii="Arial" w:hAnsi="Arial" w:cs="Arial"/>
          <w:sz w:val="22"/>
          <w:szCs w:val="22"/>
          <w:lang w:val="es-BO"/>
        </w:rPr>
      </w:pPr>
    </w:p>
    <w:p w14:paraId="2D50B65B"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En caso que el reclamo sea complejo el </w:t>
      </w:r>
      <w:r w:rsidRPr="00AF6EC6">
        <w:rPr>
          <w:rFonts w:ascii="Arial" w:hAnsi="Arial" w:cs="Arial"/>
          <w:b/>
          <w:sz w:val="22"/>
          <w:szCs w:val="22"/>
          <w:lang w:val="es-BO"/>
        </w:rPr>
        <w:t>FISCAL</w:t>
      </w:r>
      <w:r w:rsidRPr="00AF6EC6">
        <w:rPr>
          <w:rFonts w:ascii="Arial" w:hAnsi="Arial" w:cs="Arial"/>
          <w:sz w:val="22"/>
          <w:szCs w:val="22"/>
          <w:lang w:val="es-BO"/>
        </w:rPr>
        <w:t xml:space="preserve"> </w:t>
      </w:r>
      <w:r w:rsidRPr="00AF6EC6">
        <w:rPr>
          <w:rFonts w:ascii="Arial" w:hAnsi="Arial" w:cs="Arial"/>
          <w:b/>
          <w:sz w:val="22"/>
          <w:szCs w:val="22"/>
          <w:lang w:val="es-BO"/>
        </w:rPr>
        <w:t>DE OBRA</w:t>
      </w:r>
      <w:r w:rsidRPr="00AF6EC6">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AF6EC6">
        <w:rPr>
          <w:rFonts w:ascii="Arial" w:hAnsi="Arial" w:cs="Arial"/>
          <w:b/>
          <w:sz w:val="22"/>
          <w:szCs w:val="22"/>
          <w:lang w:val="es-BO"/>
        </w:rPr>
        <w:t>.</w:t>
      </w:r>
    </w:p>
    <w:p w14:paraId="0C7099B4" w14:textId="77777777" w:rsidR="00AF6EC6" w:rsidRPr="00AF6EC6" w:rsidRDefault="00AF6EC6" w:rsidP="00AF6EC6">
      <w:pPr>
        <w:jc w:val="both"/>
        <w:rPr>
          <w:rFonts w:ascii="Arial" w:hAnsi="Arial" w:cs="Arial"/>
          <w:sz w:val="22"/>
          <w:szCs w:val="22"/>
          <w:lang w:val="es-BO"/>
        </w:rPr>
      </w:pPr>
    </w:p>
    <w:p w14:paraId="56C53D4B"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En caso de que el </w:t>
      </w:r>
      <w:r w:rsidRPr="00AF6EC6">
        <w:rPr>
          <w:rFonts w:ascii="Arial" w:hAnsi="Arial" w:cs="Arial"/>
          <w:b/>
          <w:sz w:val="22"/>
          <w:szCs w:val="22"/>
          <w:lang w:val="es-BO"/>
        </w:rPr>
        <w:t>SUPERVISOR</w:t>
      </w:r>
      <w:r w:rsidRPr="00AF6EC6">
        <w:rPr>
          <w:rFonts w:ascii="Arial" w:hAnsi="Arial" w:cs="Arial"/>
          <w:sz w:val="22"/>
          <w:szCs w:val="22"/>
          <w:lang w:val="es-BO"/>
        </w:rPr>
        <w:t xml:space="preserve"> no emita el informe de recomendación dentro del plazo correspondiente, el </w:t>
      </w:r>
      <w:r w:rsidRPr="00AF6EC6">
        <w:rPr>
          <w:rFonts w:ascii="Arial" w:hAnsi="Arial" w:cs="Arial"/>
          <w:b/>
          <w:sz w:val="22"/>
          <w:szCs w:val="22"/>
          <w:lang w:val="es-BO"/>
        </w:rPr>
        <w:t>FISCAL DE OBRA</w:t>
      </w:r>
      <w:r w:rsidRPr="00AF6EC6">
        <w:rPr>
          <w:rFonts w:ascii="Arial" w:hAnsi="Arial" w:cs="Arial"/>
          <w:sz w:val="22"/>
          <w:szCs w:val="22"/>
          <w:lang w:val="es-BO"/>
        </w:rPr>
        <w:t xml:space="preserve"> deberá</w:t>
      </w:r>
      <w:r w:rsidRPr="00AF6EC6">
        <w:rPr>
          <w:rFonts w:ascii="Arial" w:hAnsi="Arial" w:cs="Arial"/>
          <w:b/>
          <w:sz w:val="22"/>
          <w:szCs w:val="22"/>
          <w:lang w:val="es-BO"/>
        </w:rPr>
        <w:t xml:space="preserve"> </w:t>
      </w:r>
      <w:r w:rsidRPr="00AF6EC6">
        <w:rPr>
          <w:rFonts w:ascii="Arial" w:hAnsi="Arial" w:cs="Arial"/>
          <w:sz w:val="22"/>
          <w:szCs w:val="22"/>
          <w:lang w:val="es-BO"/>
        </w:rPr>
        <w:t xml:space="preserve">analizar el reclamo y comunicar su decisión de forma escrita al </w:t>
      </w:r>
      <w:r w:rsidRPr="00AF6EC6">
        <w:rPr>
          <w:rFonts w:ascii="Arial" w:hAnsi="Arial" w:cs="Arial"/>
          <w:b/>
          <w:sz w:val="22"/>
          <w:szCs w:val="22"/>
          <w:lang w:val="es-BO"/>
        </w:rPr>
        <w:t xml:space="preserve">CONTRATISTA. </w:t>
      </w:r>
      <w:r w:rsidRPr="00AF6EC6">
        <w:rPr>
          <w:rFonts w:ascii="Arial" w:hAnsi="Arial" w:cs="Arial"/>
          <w:sz w:val="22"/>
          <w:szCs w:val="22"/>
          <w:lang w:val="es-BO"/>
        </w:rPr>
        <w:t>El</w:t>
      </w:r>
      <w:r w:rsidRPr="00AF6EC6">
        <w:rPr>
          <w:rFonts w:ascii="Arial" w:hAnsi="Arial" w:cs="Arial"/>
          <w:b/>
          <w:sz w:val="22"/>
          <w:szCs w:val="22"/>
          <w:lang w:val="es-BO"/>
        </w:rPr>
        <w:t xml:space="preserve"> FISCAL DE OBRA</w:t>
      </w:r>
      <w:r w:rsidRPr="00AF6EC6">
        <w:rPr>
          <w:rFonts w:ascii="Arial" w:hAnsi="Arial" w:cs="Arial"/>
          <w:sz w:val="22"/>
          <w:szCs w:val="22"/>
          <w:lang w:val="es-BO"/>
        </w:rPr>
        <w:t>,</w:t>
      </w:r>
      <w:r w:rsidRPr="00AF6EC6">
        <w:rPr>
          <w:rFonts w:ascii="Arial" w:hAnsi="Arial" w:cs="Arial"/>
          <w:b/>
          <w:sz w:val="22"/>
          <w:szCs w:val="22"/>
          <w:lang w:val="es-BO"/>
        </w:rPr>
        <w:t xml:space="preserve"> </w:t>
      </w:r>
      <w:r w:rsidRPr="00AF6EC6">
        <w:rPr>
          <w:rFonts w:ascii="Arial" w:hAnsi="Arial" w:cs="Arial"/>
          <w:sz w:val="22"/>
          <w:szCs w:val="22"/>
          <w:lang w:val="es-BO"/>
        </w:rPr>
        <w:t>en razón al incumplimiento de las funciones del</w:t>
      </w:r>
      <w:r w:rsidRPr="00AF6EC6">
        <w:rPr>
          <w:rFonts w:ascii="Arial" w:hAnsi="Arial" w:cs="Arial"/>
          <w:b/>
          <w:sz w:val="22"/>
          <w:szCs w:val="22"/>
          <w:lang w:val="es-BO"/>
        </w:rPr>
        <w:t xml:space="preserve"> SUPERVISOR </w:t>
      </w:r>
      <w:r w:rsidRPr="00AF6EC6">
        <w:rPr>
          <w:rFonts w:ascii="Arial" w:hAnsi="Arial" w:cs="Arial"/>
          <w:sz w:val="22"/>
          <w:szCs w:val="22"/>
          <w:lang w:val="es-BO"/>
        </w:rPr>
        <w:t>procederá</w:t>
      </w:r>
      <w:r w:rsidRPr="00AF6EC6">
        <w:rPr>
          <w:rFonts w:ascii="Arial" w:hAnsi="Arial" w:cs="Arial"/>
          <w:b/>
          <w:sz w:val="22"/>
          <w:szCs w:val="22"/>
          <w:lang w:val="es-BO"/>
        </w:rPr>
        <w:t xml:space="preserve"> </w:t>
      </w:r>
      <w:r w:rsidRPr="00AF6EC6">
        <w:rPr>
          <w:rFonts w:ascii="Arial" w:hAnsi="Arial" w:cs="Arial"/>
          <w:sz w:val="22"/>
          <w:szCs w:val="22"/>
          <w:lang w:val="es-BO"/>
        </w:rPr>
        <w:t>a realizar la llamada de atención respectiva por negligencia.</w:t>
      </w:r>
    </w:p>
    <w:p w14:paraId="67CD5B35" w14:textId="77777777" w:rsidR="00AF6EC6" w:rsidRPr="00AF6EC6" w:rsidRDefault="00AF6EC6" w:rsidP="00AF6EC6">
      <w:pPr>
        <w:jc w:val="both"/>
        <w:rPr>
          <w:rFonts w:ascii="Arial" w:hAnsi="Arial" w:cs="Arial"/>
          <w:sz w:val="22"/>
          <w:szCs w:val="22"/>
          <w:lang w:val="es-BO"/>
        </w:rPr>
      </w:pPr>
    </w:p>
    <w:p w14:paraId="4C30EED9"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Todo proceso de respuesta a reclamo, no deberá exceder los veinticinco (25) días hábiles, computables desde la recepción del reclamo por el </w:t>
      </w:r>
      <w:r w:rsidRPr="00AF6EC6">
        <w:rPr>
          <w:rFonts w:ascii="Arial" w:hAnsi="Arial" w:cs="Arial"/>
          <w:b/>
          <w:bCs/>
          <w:sz w:val="22"/>
          <w:szCs w:val="22"/>
          <w:lang w:val="es-BO"/>
        </w:rPr>
        <w:t>SUPERVISOR</w:t>
      </w:r>
      <w:r w:rsidRPr="00AF6EC6">
        <w:rPr>
          <w:rFonts w:ascii="Arial" w:hAnsi="Arial" w:cs="Arial"/>
          <w:sz w:val="22"/>
          <w:szCs w:val="22"/>
          <w:lang w:val="es-BO"/>
        </w:rPr>
        <w:t>.</w:t>
      </w:r>
    </w:p>
    <w:p w14:paraId="0C47D892" w14:textId="77777777" w:rsidR="00AF6EC6" w:rsidRPr="00AF6EC6" w:rsidRDefault="00AF6EC6" w:rsidP="00AF6EC6">
      <w:pPr>
        <w:jc w:val="both"/>
        <w:rPr>
          <w:rFonts w:ascii="Arial" w:hAnsi="Arial" w:cs="Arial"/>
          <w:b/>
          <w:sz w:val="22"/>
          <w:szCs w:val="22"/>
        </w:rPr>
      </w:pPr>
    </w:p>
    <w:p w14:paraId="3B4C156F" w14:textId="77777777" w:rsidR="00AF6EC6" w:rsidRPr="00AF6EC6" w:rsidRDefault="00AF6EC6" w:rsidP="00AF6EC6">
      <w:pPr>
        <w:jc w:val="both"/>
        <w:rPr>
          <w:rFonts w:ascii="Arial" w:hAnsi="Arial" w:cs="Arial"/>
          <w:b/>
          <w:sz w:val="22"/>
          <w:szCs w:val="22"/>
          <w:lang w:val="es-BO"/>
        </w:rPr>
      </w:pPr>
      <w:r w:rsidRPr="00AF6EC6">
        <w:rPr>
          <w:rFonts w:ascii="Arial" w:hAnsi="Arial" w:cs="Arial"/>
          <w:b/>
          <w:sz w:val="22"/>
          <w:szCs w:val="22"/>
        </w:rPr>
        <w:t>CLÁUSULA</w:t>
      </w:r>
      <w:r w:rsidRPr="00AF6EC6">
        <w:rPr>
          <w:rFonts w:ascii="Arial" w:hAnsi="Arial" w:cs="Arial"/>
          <w:b/>
          <w:sz w:val="22"/>
          <w:szCs w:val="22"/>
          <w:lang w:val="es-BO"/>
        </w:rPr>
        <w:t xml:space="preserve"> DÉCIMA QUINTA.- (SUBCONTRATACIÓN) </w:t>
      </w:r>
      <w:r w:rsidRPr="00AF6EC6">
        <w:rPr>
          <w:rFonts w:ascii="Arial" w:hAnsi="Arial" w:cs="Arial"/>
          <w:sz w:val="22"/>
          <w:szCs w:val="22"/>
          <w:lang w:val="es-BO"/>
        </w:rPr>
        <w:t xml:space="preserve">Las subcontrataciones deberán permitir dar cumplimiento a la ejecución del Contrato, bajo la absoluta responsabilidad del </w:t>
      </w:r>
      <w:r w:rsidRPr="00AF6EC6">
        <w:rPr>
          <w:rFonts w:ascii="Arial" w:hAnsi="Arial" w:cs="Arial"/>
          <w:b/>
          <w:sz w:val="22"/>
          <w:szCs w:val="22"/>
          <w:lang w:val="es-BO"/>
        </w:rPr>
        <w:t>CONTRATISTA</w:t>
      </w:r>
      <w:r w:rsidRPr="00AF6EC6">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70DF063C" w14:textId="77777777" w:rsidR="00AF6EC6" w:rsidRPr="00AF6EC6" w:rsidRDefault="00AF6EC6" w:rsidP="00AF6EC6">
      <w:pPr>
        <w:jc w:val="both"/>
        <w:rPr>
          <w:rFonts w:ascii="Arial" w:hAnsi="Arial" w:cs="Arial"/>
          <w:sz w:val="22"/>
          <w:szCs w:val="22"/>
          <w:lang w:val="es-BO"/>
        </w:rPr>
      </w:pPr>
    </w:p>
    <w:p w14:paraId="36FF0D81" w14:textId="77777777" w:rsidR="00AF6EC6" w:rsidRPr="00AF6EC6" w:rsidRDefault="00AF6EC6" w:rsidP="00AF6EC6">
      <w:pPr>
        <w:jc w:val="both"/>
        <w:rPr>
          <w:rFonts w:ascii="Arial" w:hAnsi="Arial" w:cs="Arial"/>
          <w:b/>
          <w:sz w:val="22"/>
          <w:szCs w:val="22"/>
          <w:lang w:val="es-BO"/>
        </w:rPr>
      </w:pPr>
      <w:r w:rsidRPr="00AF6EC6">
        <w:rPr>
          <w:rFonts w:ascii="Arial" w:hAnsi="Arial" w:cs="Arial"/>
          <w:sz w:val="22"/>
          <w:szCs w:val="22"/>
          <w:lang w:val="es-BO"/>
        </w:rPr>
        <w:t xml:space="preserve">Ningún subcontrato o intervención de terceras personas relevará al </w:t>
      </w:r>
      <w:r w:rsidRPr="00AF6EC6">
        <w:rPr>
          <w:rFonts w:ascii="Arial" w:hAnsi="Arial" w:cs="Arial"/>
          <w:b/>
          <w:sz w:val="22"/>
          <w:szCs w:val="22"/>
          <w:lang w:val="es-BO"/>
        </w:rPr>
        <w:t>CONTRATISTA</w:t>
      </w:r>
      <w:r w:rsidRPr="00AF6EC6">
        <w:rPr>
          <w:rFonts w:ascii="Arial" w:hAnsi="Arial" w:cs="Arial"/>
          <w:sz w:val="22"/>
          <w:szCs w:val="22"/>
          <w:lang w:val="es-BO"/>
        </w:rPr>
        <w:t xml:space="preserve"> del cumplimiento de todas sus obligaciones y responsabilidades contraídas en el presente Contrato. Las subcontrataciones que realice el </w:t>
      </w:r>
      <w:r w:rsidRPr="00AF6EC6">
        <w:rPr>
          <w:rFonts w:ascii="Arial" w:hAnsi="Arial" w:cs="Arial"/>
          <w:b/>
          <w:sz w:val="22"/>
          <w:szCs w:val="22"/>
          <w:lang w:val="es-BO"/>
        </w:rPr>
        <w:t>CONTRATISTA</w:t>
      </w:r>
      <w:r w:rsidRPr="00AF6EC6">
        <w:rPr>
          <w:rFonts w:ascii="Arial" w:hAnsi="Arial" w:cs="Arial"/>
          <w:sz w:val="22"/>
          <w:szCs w:val="22"/>
          <w:lang w:val="es-BO"/>
        </w:rPr>
        <w:t xml:space="preserve"> de ninguna manera </w:t>
      </w:r>
      <w:r w:rsidRPr="00AF6EC6">
        <w:rPr>
          <w:rFonts w:ascii="Arial" w:hAnsi="Arial" w:cs="Arial"/>
          <w:sz w:val="22"/>
          <w:szCs w:val="22"/>
          <w:lang w:val="es-BO"/>
        </w:rPr>
        <w:lastRenderedPageBreak/>
        <w:t>incidirán en el precio ofertado y aceptado por ambas partes en el presente Contrato.</w:t>
      </w:r>
      <w:r w:rsidRPr="00AF6EC6">
        <w:rPr>
          <w:rFonts w:ascii="Arial" w:hAnsi="Arial" w:cs="Arial"/>
          <w:b/>
          <w:sz w:val="22"/>
          <w:szCs w:val="22"/>
          <w:lang w:val="es-BO"/>
        </w:rPr>
        <w:t xml:space="preserve"> </w:t>
      </w:r>
      <w:r w:rsidRPr="00AF6EC6">
        <w:rPr>
          <w:rFonts w:ascii="Arial" w:hAnsi="Arial" w:cs="Arial"/>
          <w:sz w:val="22"/>
          <w:szCs w:val="22"/>
          <w:lang w:val="es-BO"/>
        </w:rPr>
        <w:t xml:space="preserve">El </w:t>
      </w:r>
      <w:r w:rsidRPr="00AF6EC6">
        <w:rPr>
          <w:rFonts w:ascii="Arial" w:hAnsi="Arial" w:cs="Arial"/>
          <w:b/>
          <w:sz w:val="22"/>
          <w:szCs w:val="22"/>
          <w:lang w:val="es-BO"/>
        </w:rPr>
        <w:t xml:space="preserve">SUPERVISOR </w:t>
      </w:r>
      <w:r w:rsidRPr="00AF6EC6">
        <w:rPr>
          <w:rFonts w:ascii="Arial" w:hAnsi="Arial" w:cs="Arial"/>
          <w:sz w:val="22"/>
          <w:szCs w:val="22"/>
          <w:lang w:val="es-BO"/>
        </w:rPr>
        <w:t>realizará el control de ejecución de obra efectuada por los subcontratistas.</w:t>
      </w:r>
    </w:p>
    <w:p w14:paraId="71B5E24E" w14:textId="77777777" w:rsidR="00AF6EC6" w:rsidRPr="00AF6EC6" w:rsidRDefault="00AF6EC6" w:rsidP="00AF6EC6">
      <w:pPr>
        <w:jc w:val="both"/>
        <w:rPr>
          <w:rFonts w:ascii="Arial" w:hAnsi="Arial" w:cs="Arial"/>
          <w:sz w:val="22"/>
          <w:szCs w:val="22"/>
          <w:lang w:val="es-BO"/>
        </w:rPr>
      </w:pPr>
    </w:p>
    <w:p w14:paraId="69B7BF5F"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sz w:val="22"/>
          <w:szCs w:val="22"/>
          <w:lang w:val="es-BO"/>
        </w:rPr>
        <w:t>CONTRATISTA</w:t>
      </w:r>
      <w:r w:rsidRPr="00AF6EC6">
        <w:rPr>
          <w:rFonts w:ascii="Arial" w:hAnsi="Arial" w:cs="Arial"/>
          <w:sz w:val="22"/>
          <w:szCs w:val="22"/>
          <w:lang w:val="es-BO"/>
        </w:rPr>
        <w:t xml:space="preserve"> según lo ofertado en su propuesta, podrá realizar las subcontrataciones del </w:t>
      </w:r>
      <w:r w:rsidRPr="00AF6EC6">
        <w:rPr>
          <w:rFonts w:ascii="Arial" w:hAnsi="Arial" w:cs="Arial"/>
          <w:b/>
          <w:sz w:val="22"/>
          <w:szCs w:val="22"/>
          <w:lang w:val="es-BO"/>
        </w:rPr>
        <w:t xml:space="preserve">_____ </w:t>
      </w:r>
      <w:r w:rsidRPr="00AF6EC6">
        <w:rPr>
          <w:rFonts w:ascii="Arial" w:hAnsi="Arial" w:cs="Arial"/>
          <w:b/>
          <w:i/>
          <w:sz w:val="22"/>
          <w:szCs w:val="22"/>
          <w:lang w:val="es-BO"/>
        </w:rPr>
        <w:t xml:space="preserve">(establecer el porcentaje ofertado en su propuesta que no deberá exceder el 25% del monto total del contrato) </w:t>
      </w:r>
      <w:r w:rsidRPr="00AF6EC6">
        <w:rPr>
          <w:rFonts w:ascii="Arial" w:hAnsi="Arial" w:cs="Arial"/>
          <w:sz w:val="22"/>
          <w:szCs w:val="22"/>
          <w:lang w:val="es-BO"/>
        </w:rPr>
        <w:t>del</w:t>
      </w:r>
      <w:r w:rsidRPr="00AF6EC6">
        <w:rPr>
          <w:rFonts w:ascii="Arial" w:hAnsi="Arial" w:cs="Arial"/>
          <w:b/>
          <w:i/>
          <w:sz w:val="22"/>
          <w:szCs w:val="22"/>
          <w:lang w:val="es-BO"/>
        </w:rPr>
        <w:t xml:space="preserve"> </w:t>
      </w:r>
      <w:r w:rsidRPr="00AF6EC6">
        <w:rPr>
          <w:rFonts w:ascii="Arial" w:hAnsi="Arial" w:cs="Arial"/>
          <w:sz w:val="22"/>
          <w:szCs w:val="22"/>
          <w:lang w:val="es-BO"/>
        </w:rPr>
        <w:t xml:space="preserve">monto total del Contrato, únicamente para ejecutar el Ítem </w:t>
      </w:r>
      <w:r w:rsidRPr="00AF6EC6">
        <w:rPr>
          <w:rFonts w:ascii="Arial" w:hAnsi="Arial" w:cs="Arial"/>
          <w:i/>
          <w:sz w:val="22"/>
          <w:szCs w:val="22"/>
          <w:lang w:val="es-BO"/>
        </w:rPr>
        <w:t>“INSTALACION DE PUNTO DE RED DE DATOS CATEGORIA 6”</w:t>
      </w:r>
      <w:r w:rsidRPr="00AF6EC6">
        <w:rPr>
          <w:rFonts w:ascii="Arial" w:hAnsi="Arial" w:cs="Arial"/>
          <w:sz w:val="22"/>
          <w:szCs w:val="22"/>
          <w:lang w:val="es-BO"/>
        </w:rPr>
        <w:t xml:space="preserve">, previa autorización del </w:t>
      </w:r>
      <w:r w:rsidRPr="00AF6EC6">
        <w:rPr>
          <w:rFonts w:ascii="Arial" w:hAnsi="Arial" w:cs="Arial"/>
          <w:b/>
          <w:sz w:val="22"/>
          <w:szCs w:val="22"/>
          <w:lang w:val="es-BO"/>
        </w:rPr>
        <w:t>SUPERVISOR</w:t>
      </w:r>
      <w:r w:rsidRPr="00AF6EC6">
        <w:rPr>
          <w:rFonts w:ascii="Arial" w:hAnsi="Arial" w:cs="Arial"/>
          <w:sz w:val="22"/>
          <w:szCs w:val="22"/>
          <w:lang w:val="es-BO"/>
        </w:rPr>
        <w:t>.</w:t>
      </w:r>
    </w:p>
    <w:p w14:paraId="49359539" w14:textId="77777777" w:rsidR="00AF6EC6" w:rsidRPr="00AF6EC6" w:rsidRDefault="00AF6EC6" w:rsidP="00AF6EC6">
      <w:pPr>
        <w:jc w:val="both"/>
        <w:rPr>
          <w:rFonts w:ascii="Arial" w:hAnsi="Arial" w:cs="Arial"/>
          <w:b/>
          <w:sz w:val="22"/>
          <w:szCs w:val="22"/>
        </w:rPr>
      </w:pPr>
    </w:p>
    <w:p w14:paraId="27AA9342" w14:textId="77777777" w:rsidR="00AF6EC6" w:rsidRPr="00AF6EC6" w:rsidRDefault="00AF6EC6" w:rsidP="00AF6EC6">
      <w:pPr>
        <w:jc w:val="both"/>
        <w:rPr>
          <w:rFonts w:ascii="Arial" w:hAnsi="Arial" w:cs="Arial"/>
          <w:b/>
          <w:sz w:val="22"/>
          <w:szCs w:val="22"/>
          <w:lang w:val="es-BO"/>
        </w:rPr>
      </w:pPr>
      <w:r w:rsidRPr="00AF6EC6">
        <w:rPr>
          <w:rFonts w:ascii="Arial" w:hAnsi="Arial" w:cs="Arial"/>
          <w:b/>
          <w:sz w:val="22"/>
          <w:szCs w:val="22"/>
        </w:rPr>
        <w:t>CLÁUSULA</w:t>
      </w:r>
      <w:r w:rsidRPr="00AF6EC6">
        <w:rPr>
          <w:rFonts w:ascii="Arial" w:hAnsi="Arial" w:cs="Arial"/>
          <w:b/>
          <w:sz w:val="22"/>
          <w:szCs w:val="22"/>
          <w:lang w:val="es-BO"/>
        </w:rPr>
        <w:t xml:space="preserve"> DÉCIMA SEXTA.- (</w:t>
      </w:r>
      <w:r w:rsidRPr="00AF6EC6">
        <w:rPr>
          <w:rFonts w:ascii="Arial" w:hAnsi="Arial" w:cs="Arial"/>
          <w:b/>
          <w:sz w:val="22"/>
          <w:szCs w:val="22"/>
        </w:rPr>
        <w:t xml:space="preserve">MODIFICACIÓN AL CONTRATO) </w:t>
      </w:r>
      <w:r w:rsidRPr="00AF6EC6">
        <w:rPr>
          <w:rFonts w:ascii="Arial" w:hAnsi="Arial" w:cs="Arial"/>
          <w:sz w:val="22"/>
          <w:szCs w:val="22"/>
          <w:lang w:val="es-BO"/>
        </w:rPr>
        <w:t xml:space="preserve">La modificación de la </w:t>
      </w:r>
      <w:r w:rsidRPr="00AF6EC6">
        <w:rPr>
          <w:rFonts w:ascii="Arial" w:hAnsi="Arial" w:cs="Arial"/>
          <w:b/>
          <w:sz w:val="22"/>
          <w:szCs w:val="22"/>
          <w:lang w:val="es-BO"/>
        </w:rPr>
        <w:t xml:space="preserve">OBRA </w:t>
      </w:r>
      <w:r w:rsidRPr="00AF6EC6">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55E025DD" w14:textId="77777777" w:rsidR="00AF6EC6" w:rsidRPr="00AF6EC6" w:rsidRDefault="00AF6EC6" w:rsidP="00AF6EC6">
      <w:pPr>
        <w:ind w:left="700"/>
        <w:jc w:val="both"/>
        <w:rPr>
          <w:rFonts w:ascii="Arial" w:hAnsi="Arial" w:cs="Arial"/>
          <w:sz w:val="22"/>
          <w:szCs w:val="22"/>
          <w:lang w:val="es-BO"/>
        </w:rPr>
      </w:pPr>
    </w:p>
    <w:p w14:paraId="131975CA"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En el marco legal citado precedentemente, el </w:t>
      </w:r>
      <w:r w:rsidRPr="00AF6EC6">
        <w:rPr>
          <w:rFonts w:ascii="Arial" w:hAnsi="Arial" w:cs="Arial"/>
          <w:b/>
          <w:bCs/>
          <w:sz w:val="22"/>
          <w:szCs w:val="22"/>
          <w:lang w:val="es-BO"/>
        </w:rPr>
        <w:t xml:space="preserve">SUPERVISOR </w:t>
      </w:r>
      <w:r w:rsidRPr="00AF6EC6">
        <w:rPr>
          <w:rFonts w:ascii="Arial" w:hAnsi="Arial" w:cs="Arial"/>
          <w:bCs/>
          <w:sz w:val="22"/>
          <w:szCs w:val="22"/>
          <w:lang w:val="es-BO"/>
        </w:rPr>
        <w:t xml:space="preserve">con conocimiento de la </w:t>
      </w:r>
      <w:r w:rsidRPr="00AF6EC6">
        <w:rPr>
          <w:rFonts w:ascii="Arial" w:hAnsi="Arial" w:cs="Arial"/>
          <w:b/>
          <w:bCs/>
          <w:sz w:val="22"/>
          <w:szCs w:val="22"/>
          <w:lang w:val="es-BO"/>
        </w:rPr>
        <w:t xml:space="preserve">ENTIDAD, </w:t>
      </w:r>
      <w:r w:rsidRPr="00AF6EC6">
        <w:rPr>
          <w:rFonts w:ascii="Arial" w:hAnsi="Arial" w:cs="Arial"/>
          <w:sz w:val="22"/>
          <w:szCs w:val="22"/>
          <w:lang w:val="es-BO"/>
        </w:rPr>
        <w:t>puede ordenar las modificaciones a través de los siguientes instrumentos:</w:t>
      </w:r>
    </w:p>
    <w:p w14:paraId="52C88C71" w14:textId="77777777" w:rsidR="00AF6EC6" w:rsidRPr="00AF6EC6" w:rsidRDefault="00AF6EC6" w:rsidP="00AF6EC6">
      <w:pPr>
        <w:ind w:left="780"/>
        <w:jc w:val="both"/>
        <w:rPr>
          <w:rFonts w:ascii="Arial" w:hAnsi="Arial" w:cs="Arial"/>
          <w:sz w:val="22"/>
          <w:szCs w:val="22"/>
          <w:lang w:val="es-BO"/>
        </w:rPr>
      </w:pPr>
    </w:p>
    <w:p w14:paraId="72C09E85" w14:textId="77777777" w:rsidR="00AF6EC6" w:rsidRPr="00AF6EC6" w:rsidRDefault="00AF6EC6" w:rsidP="002209A8">
      <w:pPr>
        <w:numPr>
          <w:ilvl w:val="0"/>
          <w:numId w:val="47"/>
        </w:numPr>
        <w:tabs>
          <w:tab w:val="num" w:pos="567"/>
        </w:tabs>
        <w:spacing w:after="160" w:line="259" w:lineRule="auto"/>
        <w:ind w:left="567"/>
        <w:jc w:val="both"/>
        <w:rPr>
          <w:rFonts w:ascii="Arial" w:hAnsi="Arial" w:cs="Arial"/>
          <w:sz w:val="22"/>
          <w:szCs w:val="22"/>
          <w:lang w:val="es-BO"/>
        </w:rPr>
      </w:pPr>
      <w:r w:rsidRPr="00AF6EC6">
        <w:rPr>
          <w:rFonts w:ascii="Arial" w:hAnsi="Arial" w:cs="Arial"/>
          <w:b/>
          <w:sz w:val="22"/>
          <w:szCs w:val="22"/>
          <w:lang w:val="es-BO"/>
        </w:rPr>
        <w:t xml:space="preserve">Mediante una Orden de Trabajo: </w:t>
      </w:r>
      <w:r w:rsidRPr="00AF6EC6">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F6EC6">
        <w:rPr>
          <w:rFonts w:ascii="Arial" w:hAnsi="Arial" w:cs="Arial"/>
          <w:b/>
          <w:bCs/>
          <w:sz w:val="22"/>
          <w:szCs w:val="22"/>
          <w:lang w:val="es-BO"/>
        </w:rPr>
        <w:t>SUPERVISOR</w:t>
      </w:r>
      <w:r w:rsidRPr="00AF6EC6">
        <w:rPr>
          <w:rFonts w:ascii="Arial" w:hAnsi="Arial" w:cs="Arial"/>
          <w:sz w:val="22"/>
          <w:szCs w:val="22"/>
          <w:lang w:val="es-BO"/>
        </w:rPr>
        <w:t xml:space="preserve">, mediante carta expresa, siempre en procura de un eficiente desarrollo y ejecución de la </w:t>
      </w:r>
      <w:r w:rsidRPr="00AF6EC6">
        <w:rPr>
          <w:rFonts w:ascii="Arial" w:hAnsi="Arial" w:cs="Arial"/>
          <w:b/>
          <w:sz w:val="22"/>
          <w:szCs w:val="22"/>
          <w:lang w:val="es-BO"/>
        </w:rPr>
        <w:t>OBRA</w:t>
      </w:r>
      <w:r w:rsidRPr="00AF6EC6">
        <w:rPr>
          <w:rFonts w:ascii="Arial" w:hAnsi="Arial" w:cs="Arial"/>
          <w:sz w:val="22"/>
          <w:szCs w:val="22"/>
          <w:lang w:val="es-BO"/>
        </w:rPr>
        <w:t>. La emisión de Órdenes de Trabajo, no deberán dar lugar a la emisión posterior de Orden de Cambio para el mismo objeto.</w:t>
      </w:r>
    </w:p>
    <w:p w14:paraId="628E3B7E" w14:textId="77777777" w:rsidR="00AF6EC6" w:rsidRPr="00AF6EC6" w:rsidRDefault="00AF6EC6" w:rsidP="00AF6EC6">
      <w:pPr>
        <w:tabs>
          <w:tab w:val="num" w:pos="567"/>
        </w:tabs>
        <w:ind w:left="567"/>
        <w:jc w:val="both"/>
        <w:rPr>
          <w:rFonts w:ascii="Arial" w:hAnsi="Arial" w:cs="Arial"/>
          <w:sz w:val="22"/>
          <w:szCs w:val="22"/>
          <w:lang w:val="es-BO"/>
        </w:rPr>
      </w:pPr>
    </w:p>
    <w:p w14:paraId="058D2F43" w14:textId="77777777" w:rsidR="00AF6EC6" w:rsidRPr="00AF6EC6" w:rsidRDefault="00AF6EC6" w:rsidP="002209A8">
      <w:pPr>
        <w:numPr>
          <w:ilvl w:val="0"/>
          <w:numId w:val="47"/>
        </w:numPr>
        <w:tabs>
          <w:tab w:val="num" w:pos="567"/>
        </w:tabs>
        <w:spacing w:after="160" w:line="259" w:lineRule="auto"/>
        <w:ind w:left="567"/>
        <w:jc w:val="both"/>
        <w:rPr>
          <w:rFonts w:ascii="Arial" w:hAnsi="Arial" w:cs="Arial"/>
          <w:b/>
          <w:sz w:val="22"/>
          <w:szCs w:val="22"/>
          <w:lang w:val="es-BO"/>
        </w:rPr>
      </w:pPr>
      <w:r w:rsidRPr="00AF6EC6">
        <w:rPr>
          <w:rFonts w:ascii="Arial" w:hAnsi="Arial" w:cs="Arial"/>
          <w:b/>
          <w:sz w:val="22"/>
          <w:szCs w:val="22"/>
          <w:lang w:val="es-BO"/>
        </w:rPr>
        <w:t xml:space="preserve">Mediante Orden de Cambio: </w:t>
      </w:r>
      <w:r w:rsidRPr="00AF6EC6">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AF6EC6">
        <w:rPr>
          <w:rFonts w:ascii="Arial" w:hAnsi="Arial" w:cs="Arial"/>
          <w:b/>
          <w:bCs/>
          <w:sz w:val="22"/>
          <w:szCs w:val="22"/>
          <w:lang w:val="es-BO"/>
        </w:rPr>
        <w:t>SUPERVISOR</w:t>
      </w:r>
      <w:r w:rsidRPr="00AF6EC6">
        <w:rPr>
          <w:rFonts w:ascii="Arial" w:hAnsi="Arial" w:cs="Arial"/>
          <w:sz w:val="22"/>
          <w:szCs w:val="22"/>
          <w:lang w:val="es-BO"/>
        </w:rPr>
        <w:t xml:space="preserve"> y será puesto a conocimiento y consideración del </w:t>
      </w:r>
      <w:r w:rsidRPr="00AF6EC6">
        <w:rPr>
          <w:rFonts w:ascii="Arial" w:hAnsi="Arial" w:cs="Arial"/>
          <w:b/>
          <w:sz w:val="22"/>
          <w:szCs w:val="22"/>
          <w:lang w:val="es-BO"/>
        </w:rPr>
        <w:t>FISCAL DE OBRA</w:t>
      </w:r>
      <w:r w:rsidRPr="00AF6EC6">
        <w:rPr>
          <w:rFonts w:ascii="Arial" w:hAnsi="Arial" w:cs="Arial"/>
          <w:sz w:val="22"/>
          <w:szCs w:val="22"/>
          <w:lang w:val="es-BO"/>
        </w:rPr>
        <w:t xml:space="preserve">, quien con su recomendación a la </w:t>
      </w:r>
      <w:r w:rsidRPr="00AF6EC6">
        <w:rPr>
          <w:rFonts w:ascii="Arial" w:hAnsi="Arial" w:cs="Arial"/>
          <w:b/>
          <w:sz w:val="22"/>
          <w:szCs w:val="22"/>
          <w:lang w:val="es-BO"/>
        </w:rPr>
        <w:t>ENTIDAD</w:t>
      </w:r>
      <w:r w:rsidRPr="00AF6EC6">
        <w:rPr>
          <w:rFonts w:ascii="Arial" w:hAnsi="Arial" w:cs="Arial"/>
          <w:i/>
          <w:sz w:val="22"/>
          <w:szCs w:val="22"/>
          <w:lang w:val="es-BO"/>
        </w:rPr>
        <w:t xml:space="preserve"> </w:t>
      </w:r>
      <w:r w:rsidRPr="00AF6EC6">
        <w:rPr>
          <w:rFonts w:ascii="Arial" w:hAnsi="Arial" w:cs="Arial"/>
          <w:sz w:val="22"/>
          <w:szCs w:val="22"/>
          <w:lang w:val="es-BO"/>
        </w:rPr>
        <w:t>para el procesamiento de su emisión. La Orden de Cambio será firmada por la misma autoridad que firmó el Contrato original.</w:t>
      </w:r>
    </w:p>
    <w:p w14:paraId="145AD2B1" w14:textId="77777777" w:rsidR="00AF6EC6" w:rsidRPr="00AF6EC6" w:rsidRDefault="00AF6EC6" w:rsidP="00AF6EC6">
      <w:pPr>
        <w:tabs>
          <w:tab w:val="num" w:pos="567"/>
        </w:tabs>
        <w:ind w:left="567"/>
        <w:rPr>
          <w:rFonts w:ascii="Arial" w:hAnsi="Arial" w:cs="Arial"/>
          <w:sz w:val="22"/>
          <w:szCs w:val="22"/>
          <w:lang w:val="es-BO"/>
        </w:rPr>
      </w:pPr>
    </w:p>
    <w:p w14:paraId="7B51905C" w14:textId="77777777" w:rsidR="00AF6EC6" w:rsidRPr="00AF6EC6" w:rsidRDefault="00AF6EC6" w:rsidP="00AF6EC6">
      <w:pPr>
        <w:tabs>
          <w:tab w:val="num" w:pos="567"/>
        </w:tabs>
        <w:ind w:left="567"/>
        <w:jc w:val="both"/>
        <w:rPr>
          <w:rFonts w:ascii="Arial" w:hAnsi="Arial" w:cs="Arial"/>
          <w:b/>
          <w:sz w:val="22"/>
          <w:szCs w:val="22"/>
          <w:lang w:val="es-BO"/>
        </w:rPr>
      </w:pPr>
      <w:r w:rsidRPr="00AF6EC6">
        <w:rPr>
          <w:rFonts w:ascii="Arial" w:hAnsi="Arial" w:cs="Arial"/>
          <w:sz w:val="22"/>
          <w:szCs w:val="22"/>
          <w:lang w:val="es-BO"/>
        </w:rPr>
        <w:t xml:space="preserve">En el caso de suspensión de los trabajos, el </w:t>
      </w:r>
      <w:r w:rsidRPr="00AF6EC6">
        <w:rPr>
          <w:rFonts w:ascii="Arial" w:hAnsi="Arial" w:cs="Arial"/>
          <w:b/>
          <w:sz w:val="22"/>
          <w:szCs w:val="22"/>
          <w:lang w:val="es-BO"/>
        </w:rPr>
        <w:t>SUPERVISOR</w:t>
      </w:r>
      <w:r w:rsidRPr="00AF6EC6">
        <w:rPr>
          <w:rFonts w:ascii="Arial" w:hAnsi="Arial" w:cs="Arial"/>
          <w:sz w:val="22"/>
          <w:szCs w:val="22"/>
          <w:lang w:val="es-BO"/>
        </w:rPr>
        <w:t xml:space="preserve"> elaborará una Orden de Cambio.</w:t>
      </w:r>
    </w:p>
    <w:p w14:paraId="031C253E" w14:textId="77777777" w:rsidR="00AF6EC6" w:rsidRPr="00AF6EC6" w:rsidRDefault="00AF6EC6" w:rsidP="00AF6EC6">
      <w:pPr>
        <w:tabs>
          <w:tab w:val="num" w:pos="567"/>
        </w:tabs>
        <w:ind w:left="567"/>
        <w:jc w:val="both"/>
        <w:rPr>
          <w:rFonts w:ascii="Arial" w:hAnsi="Arial" w:cs="Arial"/>
          <w:sz w:val="22"/>
          <w:szCs w:val="22"/>
          <w:lang w:val="es-BO"/>
        </w:rPr>
      </w:pPr>
    </w:p>
    <w:p w14:paraId="69CD6CE6" w14:textId="77777777" w:rsidR="00AF6EC6" w:rsidRPr="00AF6EC6" w:rsidRDefault="00AF6EC6" w:rsidP="002209A8">
      <w:pPr>
        <w:numPr>
          <w:ilvl w:val="0"/>
          <w:numId w:val="47"/>
        </w:numPr>
        <w:tabs>
          <w:tab w:val="num" w:pos="567"/>
        </w:tabs>
        <w:spacing w:after="160" w:line="259" w:lineRule="auto"/>
        <w:ind w:left="567"/>
        <w:jc w:val="both"/>
        <w:rPr>
          <w:rFonts w:ascii="Arial" w:hAnsi="Arial" w:cs="Arial"/>
          <w:sz w:val="22"/>
          <w:szCs w:val="22"/>
          <w:lang w:val="es-BO"/>
        </w:rPr>
      </w:pPr>
      <w:r w:rsidRPr="00AF6EC6">
        <w:rPr>
          <w:rFonts w:ascii="Arial" w:hAnsi="Arial" w:cs="Arial"/>
          <w:b/>
          <w:sz w:val="22"/>
          <w:szCs w:val="22"/>
          <w:lang w:val="es-BO"/>
        </w:rPr>
        <w:t xml:space="preserve">Mediante Contrato Modificatorio: </w:t>
      </w:r>
      <w:r w:rsidRPr="00AF6EC6">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AF6EC6">
        <w:rPr>
          <w:rFonts w:ascii="Arial" w:hAnsi="Arial" w:cs="Arial"/>
          <w:b/>
          <w:bCs/>
          <w:sz w:val="22"/>
          <w:szCs w:val="22"/>
          <w:lang w:val="es-BO"/>
        </w:rPr>
        <w:t>SUPERVISOR</w:t>
      </w:r>
      <w:r w:rsidRPr="00AF6EC6">
        <w:rPr>
          <w:rFonts w:ascii="Arial" w:hAnsi="Arial" w:cs="Arial"/>
          <w:sz w:val="22"/>
          <w:szCs w:val="22"/>
          <w:lang w:val="es-BO"/>
        </w:rPr>
        <w:t xml:space="preserve"> podrá formular el documento de sustento técnico-financiero que establezca las causas y razones por las cuales debiera ser suscrito este documento.</w:t>
      </w:r>
    </w:p>
    <w:p w14:paraId="08D7A84D" w14:textId="77777777" w:rsidR="00AF6EC6" w:rsidRPr="00AF6EC6" w:rsidRDefault="00AF6EC6" w:rsidP="00AF6EC6">
      <w:pPr>
        <w:ind w:left="360"/>
        <w:jc w:val="both"/>
        <w:rPr>
          <w:rFonts w:ascii="Arial" w:hAnsi="Arial" w:cs="Arial"/>
          <w:b/>
          <w:sz w:val="22"/>
          <w:szCs w:val="22"/>
          <w:lang w:val="es-BO"/>
        </w:rPr>
      </w:pPr>
    </w:p>
    <w:p w14:paraId="546035F0"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Los precios unitarios producto de creación de nuevos ítems deberán ser consensuados entre la </w:t>
      </w:r>
      <w:r w:rsidRPr="00AF6EC6">
        <w:rPr>
          <w:rFonts w:ascii="Arial" w:hAnsi="Arial" w:cs="Arial"/>
          <w:b/>
          <w:bCs/>
          <w:sz w:val="22"/>
          <w:szCs w:val="22"/>
          <w:lang w:val="es-BO"/>
        </w:rPr>
        <w:t>ENTIDAD</w:t>
      </w:r>
      <w:r w:rsidRPr="00AF6EC6">
        <w:rPr>
          <w:rFonts w:ascii="Arial" w:hAnsi="Arial" w:cs="Arial"/>
          <w:sz w:val="22"/>
          <w:szCs w:val="22"/>
          <w:lang w:val="es-BO"/>
        </w:rPr>
        <w:t xml:space="preserve"> y el </w:t>
      </w:r>
      <w:r w:rsidRPr="00AF6EC6">
        <w:rPr>
          <w:rFonts w:ascii="Arial" w:hAnsi="Arial" w:cs="Arial"/>
          <w:b/>
          <w:bCs/>
          <w:sz w:val="22"/>
          <w:szCs w:val="22"/>
          <w:lang w:val="es-BO"/>
        </w:rPr>
        <w:t xml:space="preserve">CONTRATISTA, </w:t>
      </w:r>
      <w:r w:rsidRPr="00AF6EC6">
        <w:rPr>
          <w:rFonts w:ascii="Arial" w:hAnsi="Arial" w:cs="Arial"/>
          <w:sz w:val="22"/>
          <w:szCs w:val="22"/>
          <w:lang w:val="es-BO"/>
        </w:rPr>
        <w:t xml:space="preserve">no se podrán incrementar los porcentajes en lo referido a Costos Indirectos. En el caso que signifique una </w:t>
      </w:r>
      <w:r w:rsidRPr="00AF6EC6">
        <w:rPr>
          <w:rFonts w:ascii="Arial" w:hAnsi="Arial" w:cs="Arial"/>
          <w:sz w:val="22"/>
          <w:szCs w:val="22"/>
          <w:lang w:val="es-BO"/>
        </w:rPr>
        <w:lastRenderedPageBreak/>
        <w:t xml:space="preserve">disminución en la obra, deberá concertarse previamente con el </w:t>
      </w:r>
      <w:r w:rsidRPr="00AF6EC6">
        <w:rPr>
          <w:rFonts w:ascii="Arial" w:hAnsi="Arial" w:cs="Arial"/>
          <w:b/>
          <w:bCs/>
          <w:sz w:val="22"/>
          <w:szCs w:val="22"/>
          <w:lang w:val="es-BO"/>
        </w:rPr>
        <w:t>CONTRATISTA</w:t>
      </w:r>
      <w:r w:rsidRPr="00AF6EC6">
        <w:rPr>
          <w:rFonts w:ascii="Arial" w:hAnsi="Arial" w:cs="Arial"/>
          <w:sz w:val="22"/>
          <w:szCs w:val="22"/>
          <w:lang w:val="es-BO"/>
        </w:rPr>
        <w:t xml:space="preserve">, a efectos de evitar reclamos posteriores. El </w:t>
      </w:r>
      <w:r w:rsidRPr="00AF6EC6">
        <w:rPr>
          <w:rFonts w:ascii="Arial" w:hAnsi="Arial" w:cs="Arial"/>
          <w:b/>
          <w:sz w:val="22"/>
          <w:szCs w:val="22"/>
          <w:lang w:val="es-BO"/>
        </w:rPr>
        <w:t>SUPERVISOR</w:t>
      </w:r>
      <w:r w:rsidRPr="00AF6EC6">
        <w:rPr>
          <w:rFonts w:ascii="Arial" w:hAnsi="Arial" w:cs="Arial"/>
          <w:sz w:val="22"/>
          <w:szCs w:val="22"/>
          <w:lang w:val="es-BO"/>
        </w:rPr>
        <w:t xml:space="preserve">, será responsable por la elaboración de las Especificaciones Técnicas de los nuevos ítems creados. </w:t>
      </w:r>
    </w:p>
    <w:p w14:paraId="0A021939" w14:textId="77777777" w:rsidR="00AF6EC6" w:rsidRPr="00AF6EC6" w:rsidRDefault="00AF6EC6" w:rsidP="00AF6EC6">
      <w:pPr>
        <w:ind w:left="567"/>
        <w:jc w:val="both"/>
        <w:rPr>
          <w:rFonts w:ascii="Arial" w:hAnsi="Arial" w:cs="Arial"/>
          <w:sz w:val="22"/>
          <w:szCs w:val="22"/>
          <w:lang w:val="es-BO"/>
        </w:rPr>
      </w:pPr>
    </w:p>
    <w:p w14:paraId="0D8E5BCE"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El informe de recomendación y antecedentes deberán ser cursados por el </w:t>
      </w:r>
      <w:r w:rsidRPr="00AF6EC6">
        <w:rPr>
          <w:rFonts w:ascii="Arial" w:hAnsi="Arial" w:cs="Arial"/>
          <w:b/>
          <w:bCs/>
          <w:sz w:val="22"/>
          <w:szCs w:val="22"/>
          <w:lang w:val="es-BO"/>
        </w:rPr>
        <w:t>SUPERVISOR</w:t>
      </w:r>
      <w:r w:rsidRPr="00AF6EC6">
        <w:rPr>
          <w:rFonts w:ascii="Arial" w:hAnsi="Arial" w:cs="Arial"/>
          <w:sz w:val="22"/>
          <w:szCs w:val="22"/>
          <w:lang w:val="es-BO"/>
        </w:rPr>
        <w:t xml:space="preserve"> al </w:t>
      </w:r>
      <w:r w:rsidRPr="00AF6EC6">
        <w:rPr>
          <w:rFonts w:ascii="Arial" w:hAnsi="Arial" w:cs="Arial"/>
          <w:b/>
          <w:bCs/>
          <w:sz w:val="22"/>
          <w:szCs w:val="22"/>
          <w:lang w:val="es-BO"/>
        </w:rPr>
        <w:t>FISCAL DE OBRA</w:t>
      </w:r>
      <w:r w:rsidRPr="00AF6EC6">
        <w:rPr>
          <w:rFonts w:ascii="Arial" w:hAnsi="Arial" w:cs="Arial"/>
          <w:sz w:val="22"/>
          <w:szCs w:val="22"/>
          <w:lang w:val="es-BO"/>
        </w:rPr>
        <w:t xml:space="preserve">, quien luego de su análisis y con su recomendación enviará a la </w:t>
      </w:r>
      <w:r w:rsidRPr="00AF6EC6">
        <w:rPr>
          <w:rFonts w:ascii="Arial" w:hAnsi="Arial" w:cs="Arial"/>
          <w:b/>
          <w:sz w:val="22"/>
          <w:szCs w:val="22"/>
          <w:lang w:val="es-BO"/>
        </w:rPr>
        <w:t>ENTIDAD</w:t>
      </w:r>
      <w:r w:rsidRPr="00AF6EC6">
        <w:rPr>
          <w:rFonts w:ascii="Arial" w:hAnsi="Arial" w:cs="Arial"/>
          <w:i/>
          <w:sz w:val="22"/>
          <w:szCs w:val="22"/>
          <w:lang w:val="es-BO"/>
        </w:rPr>
        <w:t xml:space="preserve">, </w:t>
      </w:r>
      <w:r w:rsidRPr="00AF6EC6">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96494E0" w14:textId="77777777" w:rsidR="00AF6EC6" w:rsidRPr="00AF6EC6" w:rsidRDefault="00AF6EC6" w:rsidP="00AF6EC6">
      <w:pPr>
        <w:ind w:left="720"/>
        <w:jc w:val="both"/>
        <w:rPr>
          <w:rFonts w:ascii="Arial" w:hAnsi="Arial" w:cs="Arial"/>
          <w:sz w:val="22"/>
          <w:szCs w:val="22"/>
          <w:lang w:val="es-BO"/>
        </w:rPr>
      </w:pPr>
    </w:p>
    <w:p w14:paraId="12B02135"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09F69AD7" w14:textId="77777777" w:rsidR="00AF6EC6" w:rsidRPr="00AF6EC6" w:rsidRDefault="00AF6EC6" w:rsidP="00AF6EC6">
      <w:pPr>
        <w:ind w:left="567"/>
        <w:jc w:val="both"/>
        <w:rPr>
          <w:rFonts w:ascii="Arial" w:hAnsi="Arial" w:cs="Arial"/>
          <w:sz w:val="22"/>
          <w:szCs w:val="22"/>
          <w:lang w:val="es-BO"/>
        </w:rPr>
      </w:pPr>
    </w:p>
    <w:p w14:paraId="549EE081"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AF6EC6">
        <w:rPr>
          <w:rFonts w:ascii="Arial" w:hAnsi="Arial" w:cs="Arial"/>
          <w:b/>
          <w:bCs/>
          <w:sz w:val="22"/>
          <w:szCs w:val="22"/>
          <w:lang w:val="es-BO"/>
        </w:rPr>
        <w:t>CONTRATISTA</w:t>
      </w:r>
      <w:r w:rsidRPr="00AF6EC6">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AF6EC6">
        <w:rPr>
          <w:rFonts w:ascii="Arial" w:hAnsi="Arial" w:cs="Arial"/>
          <w:b/>
          <w:sz w:val="22"/>
          <w:szCs w:val="22"/>
          <w:lang w:val="es-BO"/>
        </w:rPr>
        <w:t>OBRA</w:t>
      </w:r>
      <w:r w:rsidRPr="00AF6EC6">
        <w:rPr>
          <w:rFonts w:ascii="Arial" w:hAnsi="Arial" w:cs="Arial"/>
          <w:sz w:val="22"/>
          <w:szCs w:val="22"/>
          <w:lang w:val="es-BO"/>
        </w:rPr>
        <w:t xml:space="preserve">. </w:t>
      </w:r>
    </w:p>
    <w:p w14:paraId="6E1789C1" w14:textId="77777777" w:rsidR="00AF6EC6" w:rsidRPr="00AF6EC6" w:rsidRDefault="00AF6EC6" w:rsidP="00AF6EC6">
      <w:pPr>
        <w:ind w:left="567"/>
        <w:jc w:val="both"/>
        <w:rPr>
          <w:rFonts w:ascii="Arial" w:hAnsi="Arial" w:cs="Arial"/>
          <w:sz w:val="22"/>
          <w:szCs w:val="22"/>
          <w:lang w:val="es-BO"/>
        </w:rPr>
      </w:pPr>
    </w:p>
    <w:p w14:paraId="180CA99A"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En todos los casos son responsables por los resultados de la aplicación de los instrumentos de modificación descritos, el </w:t>
      </w:r>
      <w:r w:rsidRPr="00AF6EC6">
        <w:rPr>
          <w:rFonts w:ascii="Arial" w:hAnsi="Arial" w:cs="Arial"/>
          <w:b/>
          <w:sz w:val="22"/>
          <w:szCs w:val="22"/>
          <w:lang w:val="es-BO"/>
        </w:rPr>
        <w:t>FISCAL DE OBRA</w:t>
      </w:r>
      <w:r w:rsidRPr="00AF6EC6">
        <w:rPr>
          <w:rFonts w:ascii="Arial" w:hAnsi="Arial" w:cs="Arial"/>
          <w:sz w:val="22"/>
          <w:szCs w:val="22"/>
          <w:lang w:val="es-BO"/>
        </w:rPr>
        <w:t xml:space="preserve">, </w:t>
      </w:r>
      <w:r w:rsidRPr="00AF6EC6">
        <w:rPr>
          <w:rFonts w:ascii="Arial" w:hAnsi="Arial" w:cs="Arial"/>
          <w:b/>
          <w:sz w:val="22"/>
          <w:szCs w:val="22"/>
          <w:lang w:val="es-BO"/>
        </w:rPr>
        <w:t xml:space="preserve">SUPERVISOR </w:t>
      </w:r>
      <w:r w:rsidRPr="00AF6EC6">
        <w:rPr>
          <w:rFonts w:ascii="Arial" w:hAnsi="Arial" w:cs="Arial"/>
          <w:sz w:val="22"/>
          <w:szCs w:val="22"/>
          <w:lang w:val="es-BO"/>
        </w:rPr>
        <w:t xml:space="preserve">y </w:t>
      </w:r>
      <w:r w:rsidRPr="00AF6EC6">
        <w:rPr>
          <w:rFonts w:ascii="Arial" w:hAnsi="Arial" w:cs="Arial"/>
          <w:b/>
          <w:sz w:val="22"/>
          <w:szCs w:val="22"/>
          <w:lang w:val="es-BO"/>
        </w:rPr>
        <w:t>CONTRATISTA.</w:t>
      </w:r>
    </w:p>
    <w:p w14:paraId="38D32F6B" w14:textId="77777777" w:rsidR="00AF6EC6" w:rsidRPr="00AF6EC6" w:rsidRDefault="00AF6EC6" w:rsidP="00AF6EC6">
      <w:pPr>
        <w:ind w:left="567"/>
        <w:jc w:val="both"/>
        <w:rPr>
          <w:rFonts w:ascii="Arial" w:hAnsi="Arial" w:cs="Arial"/>
          <w:b/>
          <w:sz w:val="22"/>
          <w:szCs w:val="22"/>
          <w:lang w:val="es-BO"/>
        </w:rPr>
      </w:pPr>
    </w:p>
    <w:p w14:paraId="18CEF7BC"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 xml:space="preserve">CLÁUSULA </w:t>
      </w:r>
      <w:r w:rsidRPr="00AF6EC6">
        <w:rPr>
          <w:rFonts w:ascii="Arial" w:hAnsi="Arial" w:cs="Arial"/>
          <w:b/>
          <w:sz w:val="22"/>
          <w:szCs w:val="22"/>
          <w:lang w:val="es-BO"/>
        </w:rPr>
        <w:t xml:space="preserve">DÉCIMA SÉPTIMA.- (CESIÓN) </w:t>
      </w: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bajo ningún título podrá: ceder, transferir, subrogar, total o parcialmente este Contrato.</w:t>
      </w:r>
    </w:p>
    <w:p w14:paraId="5702B54C" w14:textId="77777777" w:rsidR="00AF6EC6" w:rsidRPr="00AF6EC6" w:rsidRDefault="00AF6EC6" w:rsidP="00AF6EC6">
      <w:pPr>
        <w:jc w:val="both"/>
        <w:rPr>
          <w:rFonts w:ascii="Arial" w:hAnsi="Arial" w:cs="Arial"/>
          <w:sz w:val="22"/>
          <w:szCs w:val="22"/>
          <w:lang w:val="es-BO"/>
        </w:rPr>
      </w:pPr>
    </w:p>
    <w:p w14:paraId="1DF201D3"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83CADA1" w14:textId="77777777" w:rsidR="00AF6EC6" w:rsidRPr="00AF6EC6" w:rsidRDefault="00AF6EC6" w:rsidP="00AF6EC6">
      <w:pPr>
        <w:widowControl w:val="0"/>
        <w:jc w:val="both"/>
        <w:rPr>
          <w:rFonts w:ascii="Arial" w:hAnsi="Arial" w:cs="Arial"/>
          <w:sz w:val="22"/>
          <w:szCs w:val="22"/>
          <w:lang w:val="es-BO"/>
        </w:rPr>
      </w:pPr>
    </w:p>
    <w:p w14:paraId="7ADDD93E"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 xml:space="preserve">CLÁUSULA DÉCIMA OCTAVA.- (MULTAS) </w:t>
      </w:r>
      <w:r w:rsidRPr="00AF6EC6">
        <w:rPr>
          <w:rFonts w:ascii="Arial" w:hAnsi="Arial" w:cs="Arial"/>
          <w:sz w:val="22"/>
          <w:szCs w:val="22"/>
          <w:lang w:val="es-BO"/>
        </w:rPr>
        <w:t xml:space="preserve">El </w:t>
      </w:r>
      <w:r w:rsidRPr="00AF6EC6">
        <w:rPr>
          <w:rFonts w:ascii="Arial" w:hAnsi="Arial" w:cs="Arial"/>
          <w:b/>
          <w:sz w:val="22"/>
          <w:szCs w:val="22"/>
          <w:lang w:val="es-BO"/>
        </w:rPr>
        <w:t>CONTRATISTA</w:t>
      </w:r>
      <w:r w:rsidRPr="00AF6EC6">
        <w:rPr>
          <w:rFonts w:ascii="Arial" w:hAnsi="Arial" w:cs="Arial"/>
          <w:sz w:val="22"/>
          <w:szCs w:val="22"/>
          <w:lang w:val="es-BO"/>
        </w:rPr>
        <w:t xml:space="preserve"> se obliga a cumplir con el cronograma y el plazo de entrega establecido en el presente Contrato, caso contrario el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será multado de acuerdo al siguiente régimen de multas, mismo que no podrá exceder el uno por ciento (1%) </w:t>
      </w:r>
      <w:r w:rsidRPr="00AF6EC6">
        <w:rPr>
          <w:rFonts w:ascii="Arial" w:eastAsia="Calibri" w:hAnsi="Arial" w:cs="Arial"/>
          <w:sz w:val="22"/>
          <w:szCs w:val="22"/>
          <w:lang w:val="es-BO" w:eastAsia="en-US"/>
        </w:rPr>
        <w:t>del monto total del Contrato</w:t>
      </w:r>
      <w:r w:rsidRPr="00AF6EC6">
        <w:rPr>
          <w:rFonts w:ascii="Arial" w:hAnsi="Arial" w:cs="Arial"/>
          <w:sz w:val="22"/>
          <w:szCs w:val="22"/>
          <w:lang w:val="es-BO"/>
        </w:rPr>
        <w:t xml:space="preserve"> </w:t>
      </w:r>
      <w:r w:rsidRPr="00AF6EC6">
        <w:rPr>
          <w:rFonts w:ascii="Arial" w:eastAsia="Calibri" w:hAnsi="Arial" w:cs="Arial"/>
          <w:sz w:val="22"/>
          <w:szCs w:val="22"/>
          <w:lang w:val="es-BO" w:eastAsia="en-US"/>
        </w:rPr>
        <w:t>por cada día durante su ejecución</w:t>
      </w:r>
      <w:r w:rsidRPr="00AF6EC6">
        <w:rPr>
          <w:rFonts w:ascii="Arial" w:hAnsi="Arial" w:cs="Arial"/>
          <w:sz w:val="22"/>
          <w:szCs w:val="22"/>
          <w:lang w:val="es-BO"/>
        </w:rPr>
        <w:t xml:space="preserve">: </w:t>
      </w:r>
    </w:p>
    <w:p w14:paraId="2BE424F9" w14:textId="77777777" w:rsidR="00AF6EC6" w:rsidRPr="00AF6EC6" w:rsidRDefault="00AF6EC6" w:rsidP="00AF6EC6">
      <w:pPr>
        <w:jc w:val="both"/>
        <w:rPr>
          <w:rFonts w:ascii="Arial" w:hAnsi="Arial" w:cs="Arial"/>
          <w:sz w:val="22"/>
          <w:szCs w:val="22"/>
          <w:lang w:val="es-BO"/>
        </w:rPr>
      </w:pPr>
    </w:p>
    <w:p w14:paraId="6A6B2B43" w14:textId="77777777" w:rsidR="00AF6EC6" w:rsidRPr="00AF6EC6" w:rsidRDefault="00AF6EC6" w:rsidP="002209A8">
      <w:pPr>
        <w:numPr>
          <w:ilvl w:val="1"/>
          <w:numId w:val="77"/>
        </w:numPr>
        <w:spacing w:after="160" w:line="259" w:lineRule="auto"/>
        <w:ind w:left="567" w:hanging="425"/>
        <w:jc w:val="both"/>
        <w:rPr>
          <w:rFonts w:ascii="Arial" w:hAnsi="Arial" w:cs="Arial"/>
          <w:bCs/>
          <w:sz w:val="22"/>
          <w:szCs w:val="22"/>
        </w:rPr>
      </w:pPr>
      <w:r w:rsidRPr="00AF6EC6">
        <w:rPr>
          <w:rFonts w:ascii="Arial" w:hAnsi="Arial" w:cs="Arial"/>
          <w:sz w:val="22"/>
          <w:szCs w:val="22"/>
        </w:rPr>
        <w:t xml:space="preserve">La demora en la entrega de la </w:t>
      </w:r>
      <w:r w:rsidRPr="00AF6EC6">
        <w:rPr>
          <w:rFonts w:ascii="Arial" w:hAnsi="Arial" w:cs="Arial"/>
          <w:b/>
          <w:sz w:val="22"/>
          <w:szCs w:val="22"/>
        </w:rPr>
        <w:t>OBRA</w:t>
      </w:r>
      <w:r w:rsidRPr="00AF6EC6">
        <w:rPr>
          <w:rFonts w:ascii="Arial" w:hAnsi="Arial" w:cs="Arial"/>
          <w:sz w:val="22"/>
          <w:szCs w:val="22"/>
        </w:rPr>
        <w:t xml:space="preserve"> será multada con el uno por ciento (1%) del monto total del Contrato, por cada día calendario de retraso en la fecha definida para la Recepción Provisional y Recepción Definitiva, según corresponda. </w:t>
      </w:r>
    </w:p>
    <w:p w14:paraId="2C679C22" w14:textId="77777777" w:rsidR="00AF6EC6" w:rsidRPr="00AF6EC6" w:rsidRDefault="00AF6EC6" w:rsidP="002209A8">
      <w:pPr>
        <w:numPr>
          <w:ilvl w:val="1"/>
          <w:numId w:val="77"/>
        </w:numPr>
        <w:spacing w:after="160" w:line="259" w:lineRule="auto"/>
        <w:ind w:left="567" w:hanging="425"/>
        <w:jc w:val="both"/>
        <w:rPr>
          <w:rFonts w:ascii="Arial" w:eastAsia="Calibri" w:hAnsi="Arial" w:cs="Arial"/>
          <w:bCs/>
          <w:sz w:val="22"/>
          <w:szCs w:val="22"/>
          <w:lang w:val="es-BO" w:eastAsia="en-US"/>
        </w:rPr>
      </w:pPr>
      <w:r w:rsidRPr="00AF6EC6">
        <w:rPr>
          <w:rFonts w:ascii="Arial" w:eastAsia="Calibri" w:hAnsi="Arial" w:cs="Arial"/>
          <w:sz w:val="22"/>
          <w:szCs w:val="22"/>
          <w:lang w:val="es-BO" w:eastAsia="en-US"/>
        </w:rPr>
        <w:t xml:space="preserve">El cambio del personal de la </w:t>
      </w:r>
      <w:r w:rsidRPr="00AF6EC6">
        <w:rPr>
          <w:rFonts w:ascii="Arial" w:eastAsia="Calibri" w:hAnsi="Arial" w:cs="Arial"/>
          <w:b/>
          <w:sz w:val="22"/>
          <w:szCs w:val="22"/>
          <w:lang w:val="es-BO" w:eastAsia="en-US"/>
        </w:rPr>
        <w:t>OBRA</w:t>
      </w:r>
      <w:r w:rsidRPr="00AF6EC6">
        <w:rPr>
          <w:rFonts w:ascii="Arial" w:eastAsia="Calibri" w:hAnsi="Arial" w:cs="Arial"/>
          <w:sz w:val="22"/>
          <w:szCs w:val="22"/>
          <w:lang w:val="es-BO" w:eastAsia="en-US"/>
        </w:rPr>
        <w:t xml:space="preserve"> propuesto por el </w:t>
      </w:r>
      <w:r w:rsidRPr="00AF6EC6">
        <w:rPr>
          <w:rFonts w:ascii="Arial" w:eastAsia="Calibri" w:hAnsi="Arial" w:cs="Arial"/>
          <w:b/>
          <w:sz w:val="22"/>
          <w:szCs w:val="22"/>
          <w:lang w:val="es-BO" w:eastAsia="en-US"/>
        </w:rPr>
        <w:t>CONTRATISTA</w:t>
      </w:r>
      <w:r w:rsidRPr="00AF6EC6">
        <w:rPr>
          <w:rFonts w:ascii="Arial" w:eastAsia="Calibri" w:hAnsi="Arial" w:cs="Arial"/>
          <w:sz w:val="22"/>
          <w:szCs w:val="22"/>
          <w:lang w:val="es-BO" w:eastAsia="en-US"/>
        </w:rPr>
        <w:t xml:space="preserve"> será multado con el uno por ciento (1%) del monto total del contrato, por cada vez que suceda.</w:t>
      </w:r>
    </w:p>
    <w:p w14:paraId="1DDD8252" w14:textId="77777777" w:rsidR="00AF6EC6" w:rsidRPr="00AF6EC6" w:rsidRDefault="00AF6EC6" w:rsidP="002209A8">
      <w:pPr>
        <w:numPr>
          <w:ilvl w:val="1"/>
          <w:numId w:val="77"/>
        </w:numPr>
        <w:tabs>
          <w:tab w:val="left" w:pos="4466"/>
        </w:tabs>
        <w:spacing w:after="160" w:line="259" w:lineRule="auto"/>
        <w:ind w:left="567" w:hanging="425"/>
        <w:jc w:val="both"/>
        <w:rPr>
          <w:rFonts w:ascii="Arial" w:eastAsia="Calibri" w:hAnsi="Arial" w:cs="Arial"/>
          <w:bCs/>
          <w:sz w:val="22"/>
          <w:szCs w:val="22"/>
          <w:lang w:val="es-BO" w:eastAsia="en-US"/>
        </w:rPr>
      </w:pPr>
      <w:r w:rsidRPr="00AF6EC6">
        <w:rPr>
          <w:rFonts w:ascii="Arial" w:eastAsia="Calibri" w:hAnsi="Arial" w:cs="Arial"/>
          <w:sz w:val="22"/>
          <w:szCs w:val="22"/>
          <w:lang w:val="es-BO" w:eastAsia="en-US"/>
        </w:rPr>
        <w:t xml:space="preserve">Cada llamada de atención al </w:t>
      </w:r>
      <w:r w:rsidRPr="00AF6EC6">
        <w:rPr>
          <w:rFonts w:ascii="Arial" w:eastAsia="Calibri" w:hAnsi="Arial" w:cs="Arial"/>
          <w:b/>
          <w:sz w:val="22"/>
          <w:szCs w:val="22"/>
          <w:lang w:val="es-BO" w:eastAsia="en-US"/>
        </w:rPr>
        <w:t>CONTRATISTA</w:t>
      </w:r>
      <w:r w:rsidRPr="00AF6EC6">
        <w:rPr>
          <w:rFonts w:ascii="Arial" w:eastAsia="Calibri" w:hAnsi="Arial" w:cs="Arial"/>
          <w:sz w:val="22"/>
          <w:szCs w:val="22"/>
          <w:lang w:val="es-BO" w:eastAsia="en-US"/>
        </w:rPr>
        <w:t xml:space="preserve"> que sea realizada por el </w:t>
      </w:r>
      <w:r w:rsidRPr="00AF6EC6">
        <w:rPr>
          <w:rFonts w:ascii="Arial" w:eastAsia="Calibri" w:hAnsi="Arial" w:cs="Arial"/>
          <w:b/>
          <w:sz w:val="22"/>
          <w:szCs w:val="22"/>
          <w:lang w:val="es-BO" w:eastAsia="en-US"/>
        </w:rPr>
        <w:t xml:space="preserve">SUPERVISOR </w:t>
      </w:r>
      <w:r w:rsidRPr="00AF6EC6">
        <w:rPr>
          <w:rFonts w:ascii="Arial" w:eastAsia="Calibri" w:hAnsi="Arial" w:cs="Arial"/>
          <w:sz w:val="22"/>
          <w:szCs w:val="22"/>
          <w:lang w:val="es-BO" w:eastAsia="en-US"/>
        </w:rPr>
        <w:t xml:space="preserve">será multada del uno por ciento (1%) del monto total del Contrato. </w:t>
      </w:r>
    </w:p>
    <w:p w14:paraId="55DD3F95" w14:textId="77777777" w:rsidR="00AF6EC6" w:rsidRPr="00AF6EC6" w:rsidRDefault="00AF6EC6" w:rsidP="002209A8">
      <w:pPr>
        <w:numPr>
          <w:ilvl w:val="1"/>
          <w:numId w:val="77"/>
        </w:numPr>
        <w:spacing w:after="160" w:line="259" w:lineRule="auto"/>
        <w:ind w:left="567" w:hanging="425"/>
        <w:jc w:val="both"/>
        <w:rPr>
          <w:rFonts w:ascii="Arial" w:eastAsia="Calibri" w:hAnsi="Arial" w:cs="Arial"/>
          <w:bCs/>
          <w:sz w:val="22"/>
          <w:szCs w:val="22"/>
          <w:lang w:val="es-BO" w:eastAsia="en-US"/>
        </w:rPr>
      </w:pPr>
      <w:r w:rsidRPr="00AF6EC6">
        <w:rPr>
          <w:rFonts w:ascii="Arial" w:eastAsia="Calibri" w:hAnsi="Arial" w:cs="Arial"/>
          <w:sz w:val="22"/>
          <w:szCs w:val="22"/>
          <w:lang w:val="es-BO" w:eastAsia="en-US"/>
        </w:rPr>
        <w:t xml:space="preserve">La ausencia verificada del personal de la </w:t>
      </w:r>
      <w:r w:rsidRPr="00AF6EC6">
        <w:rPr>
          <w:rFonts w:ascii="Arial" w:eastAsia="Calibri" w:hAnsi="Arial" w:cs="Arial"/>
          <w:b/>
          <w:sz w:val="22"/>
          <w:szCs w:val="22"/>
          <w:lang w:val="es-BO" w:eastAsia="en-US"/>
        </w:rPr>
        <w:t>OBRA</w:t>
      </w:r>
      <w:r w:rsidRPr="00AF6EC6">
        <w:rPr>
          <w:rFonts w:ascii="Arial" w:eastAsia="Calibri" w:hAnsi="Arial" w:cs="Arial"/>
          <w:sz w:val="22"/>
          <w:szCs w:val="22"/>
          <w:lang w:val="es-BO" w:eastAsia="en-US"/>
        </w:rPr>
        <w:t xml:space="preserve"> propuesto por el </w:t>
      </w:r>
      <w:r w:rsidRPr="00AF6EC6">
        <w:rPr>
          <w:rFonts w:ascii="Arial" w:eastAsia="Calibri" w:hAnsi="Arial" w:cs="Arial"/>
          <w:b/>
          <w:sz w:val="22"/>
          <w:szCs w:val="22"/>
          <w:lang w:val="es-BO" w:eastAsia="en-US"/>
        </w:rPr>
        <w:t>CONTRATISTA</w:t>
      </w:r>
      <w:r w:rsidRPr="00AF6EC6">
        <w:rPr>
          <w:rFonts w:ascii="Arial" w:eastAsia="Calibri" w:hAnsi="Arial" w:cs="Arial"/>
          <w:sz w:val="22"/>
          <w:szCs w:val="22"/>
          <w:lang w:val="es-BO" w:eastAsia="en-US"/>
        </w:rPr>
        <w:t xml:space="preserve"> será multada con el cero punto cinco por ciento (0.5%) del monto total del contrato </w:t>
      </w:r>
      <w:r w:rsidRPr="00AF6EC6">
        <w:rPr>
          <w:rFonts w:ascii="Arial" w:eastAsia="Calibri" w:hAnsi="Arial" w:cs="Arial"/>
          <w:sz w:val="22"/>
          <w:szCs w:val="22"/>
          <w:lang w:val="es-BO" w:eastAsia="en-US"/>
        </w:rPr>
        <w:lastRenderedPageBreak/>
        <w:t xml:space="preserve">por cada día verificado y será registrado por el </w:t>
      </w:r>
      <w:r w:rsidRPr="00AF6EC6">
        <w:rPr>
          <w:rFonts w:ascii="Arial" w:eastAsia="Calibri" w:hAnsi="Arial" w:cs="Arial"/>
          <w:b/>
          <w:sz w:val="22"/>
          <w:szCs w:val="22"/>
          <w:lang w:val="es-BO" w:eastAsia="en-US"/>
        </w:rPr>
        <w:t>SUPERVISOR</w:t>
      </w:r>
      <w:r w:rsidRPr="00AF6EC6">
        <w:rPr>
          <w:rFonts w:ascii="Arial" w:eastAsia="Calibri" w:hAnsi="Arial" w:cs="Arial"/>
          <w:sz w:val="22"/>
          <w:szCs w:val="22"/>
          <w:lang w:val="es-BO" w:eastAsia="en-US"/>
        </w:rPr>
        <w:t xml:space="preserve"> mediante libro de órdenes.</w:t>
      </w:r>
    </w:p>
    <w:p w14:paraId="23DD0F06" w14:textId="77777777" w:rsidR="00AF6EC6" w:rsidRPr="00AF6EC6" w:rsidRDefault="00AF6EC6" w:rsidP="00AF6EC6">
      <w:pPr>
        <w:widowControl w:val="0"/>
        <w:jc w:val="both"/>
        <w:rPr>
          <w:rFonts w:ascii="Arial" w:hAnsi="Arial" w:cs="Arial"/>
          <w:sz w:val="22"/>
          <w:szCs w:val="22"/>
          <w:lang w:val="es-BO"/>
        </w:rPr>
      </w:pPr>
    </w:p>
    <w:p w14:paraId="72960F20" w14:textId="77777777" w:rsidR="00AF6EC6" w:rsidRPr="00AF6EC6" w:rsidRDefault="00AF6EC6" w:rsidP="00AF6EC6">
      <w:pPr>
        <w:widowControl w:val="0"/>
        <w:jc w:val="both"/>
        <w:rPr>
          <w:rFonts w:ascii="Arial" w:hAnsi="Arial" w:cs="Arial"/>
          <w:sz w:val="22"/>
          <w:szCs w:val="22"/>
          <w:lang w:val="es-BO"/>
        </w:rPr>
      </w:pPr>
      <w:r w:rsidRPr="00AF6EC6">
        <w:rPr>
          <w:rFonts w:ascii="Arial" w:hAnsi="Arial" w:cs="Arial"/>
          <w:sz w:val="22"/>
          <w:szCs w:val="22"/>
          <w:lang w:val="es-BO"/>
        </w:rPr>
        <w:t xml:space="preserve">De establecer el </w:t>
      </w:r>
      <w:r w:rsidRPr="00AF6EC6">
        <w:rPr>
          <w:rFonts w:ascii="Arial" w:hAnsi="Arial" w:cs="Arial"/>
          <w:b/>
          <w:bCs/>
          <w:sz w:val="22"/>
          <w:szCs w:val="22"/>
          <w:lang w:val="es-BO"/>
        </w:rPr>
        <w:t>SUPERVISOR</w:t>
      </w:r>
      <w:r w:rsidRPr="00AF6EC6">
        <w:rPr>
          <w:rFonts w:ascii="Arial" w:hAnsi="Arial" w:cs="Arial"/>
          <w:sz w:val="22"/>
          <w:szCs w:val="22"/>
          <w:lang w:val="es-BO"/>
        </w:rPr>
        <w:t xml:space="preserve"> que la multa por mora es del veinte por ciento (20%) del monto total del Contrato, comunicará oficialmente esta situación a la </w:t>
      </w:r>
      <w:r w:rsidRPr="00AF6EC6">
        <w:rPr>
          <w:rFonts w:ascii="Arial" w:hAnsi="Arial" w:cs="Arial"/>
          <w:b/>
          <w:bCs/>
          <w:sz w:val="22"/>
          <w:szCs w:val="22"/>
          <w:lang w:val="es-BO"/>
        </w:rPr>
        <w:t>ENTIDAD</w:t>
      </w:r>
      <w:r w:rsidRPr="00AF6EC6">
        <w:rPr>
          <w:rFonts w:ascii="Arial" w:hAnsi="Arial" w:cs="Arial"/>
          <w:sz w:val="22"/>
          <w:szCs w:val="22"/>
          <w:lang w:val="es-BO"/>
        </w:rPr>
        <w:t xml:space="preserve"> a efectos del procesamiento de la resolución del Contrato, si corresponde, conforme a lo estipulado en la cláusula de terminación de Contrato.</w:t>
      </w:r>
    </w:p>
    <w:p w14:paraId="01CF3671" w14:textId="77777777" w:rsidR="00AF6EC6" w:rsidRPr="00AF6EC6" w:rsidRDefault="00AF6EC6" w:rsidP="00AF6EC6">
      <w:pPr>
        <w:widowControl w:val="0"/>
        <w:jc w:val="both"/>
        <w:rPr>
          <w:rFonts w:ascii="Arial" w:hAnsi="Arial" w:cs="Arial"/>
          <w:sz w:val="22"/>
          <w:szCs w:val="22"/>
          <w:lang w:val="es-BO"/>
        </w:rPr>
      </w:pPr>
    </w:p>
    <w:p w14:paraId="05682B40"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En todos los casos de resolución de Contrato por causas atribuibles al </w:t>
      </w:r>
      <w:r w:rsidRPr="00AF6EC6">
        <w:rPr>
          <w:rFonts w:ascii="Arial" w:hAnsi="Arial" w:cs="Arial"/>
          <w:b/>
          <w:sz w:val="22"/>
          <w:szCs w:val="22"/>
          <w:lang w:val="es-BO"/>
        </w:rPr>
        <w:t>CONTRATISTA</w:t>
      </w:r>
      <w:r w:rsidRPr="00AF6EC6">
        <w:rPr>
          <w:rFonts w:ascii="Arial" w:hAnsi="Arial" w:cs="Arial"/>
          <w:sz w:val="22"/>
          <w:szCs w:val="22"/>
          <w:lang w:val="es-BO"/>
        </w:rPr>
        <w:t xml:space="preserve">, la </w:t>
      </w:r>
      <w:r w:rsidRPr="00AF6EC6">
        <w:rPr>
          <w:rFonts w:ascii="Arial" w:hAnsi="Arial" w:cs="Arial"/>
          <w:b/>
          <w:sz w:val="22"/>
          <w:szCs w:val="22"/>
          <w:lang w:val="es-BO"/>
        </w:rPr>
        <w:t xml:space="preserve">ENTIDAD </w:t>
      </w:r>
      <w:r w:rsidRPr="00AF6EC6">
        <w:rPr>
          <w:rFonts w:ascii="Arial" w:hAnsi="Arial" w:cs="Arial"/>
          <w:sz w:val="22"/>
          <w:szCs w:val="22"/>
          <w:lang w:val="es-BO"/>
        </w:rPr>
        <w:t>no podrá cobrar multas que excedan el veinte por ciento (20%) del monto total del Contrato.</w:t>
      </w:r>
    </w:p>
    <w:p w14:paraId="084FF173" w14:textId="77777777" w:rsidR="00AF6EC6" w:rsidRPr="00AF6EC6" w:rsidRDefault="00AF6EC6" w:rsidP="00AF6EC6">
      <w:pPr>
        <w:jc w:val="both"/>
        <w:rPr>
          <w:rFonts w:ascii="Arial" w:hAnsi="Arial" w:cs="Arial"/>
          <w:sz w:val="22"/>
          <w:szCs w:val="22"/>
          <w:lang w:val="es-BO"/>
        </w:rPr>
      </w:pPr>
    </w:p>
    <w:p w14:paraId="7DEE7FE9"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Las multas serán cobradas mediante descuentos establecidos expresamente por el </w:t>
      </w:r>
      <w:r w:rsidRPr="00AF6EC6">
        <w:rPr>
          <w:rFonts w:ascii="Arial" w:hAnsi="Arial" w:cs="Arial"/>
          <w:b/>
          <w:bCs/>
          <w:sz w:val="22"/>
          <w:szCs w:val="22"/>
          <w:lang w:val="es-BO"/>
        </w:rPr>
        <w:t>SUPERVISOR</w:t>
      </w:r>
      <w:r w:rsidRPr="00AF6EC6">
        <w:rPr>
          <w:rFonts w:ascii="Arial" w:hAnsi="Arial" w:cs="Arial"/>
          <w:sz w:val="22"/>
          <w:szCs w:val="22"/>
          <w:lang w:val="es-BO"/>
        </w:rPr>
        <w:t xml:space="preserve">, bajo su directa responsabilidad, en la Planilla de Avance de Obra  o la Planilla Liquidación Final del Contrato, sin perjuicio de que la </w:t>
      </w:r>
      <w:r w:rsidRPr="00AF6EC6">
        <w:rPr>
          <w:rFonts w:ascii="Arial" w:hAnsi="Arial" w:cs="Arial"/>
          <w:b/>
          <w:bCs/>
          <w:sz w:val="22"/>
          <w:szCs w:val="22"/>
          <w:lang w:val="es-BO"/>
        </w:rPr>
        <w:t>ENTIDAD</w:t>
      </w:r>
      <w:r w:rsidRPr="00AF6EC6">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41AE18F7" w14:textId="77777777" w:rsidR="00AF6EC6" w:rsidRPr="00AF6EC6" w:rsidRDefault="00AF6EC6" w:rsidP="00AF6EC6">
      <w:pPr>
        <w:jc w:val="both"/>
        <w:rPr>
          <w:rFonts w:ascii="Arial" w:hAnsi="Arial" w:cs="Arial"/>
          <w:sz w:val="22"/>
          <w:szCs w:val="22"/>
          <w:lang w:val="es-BO"/>
        </w:rPr>
      </w:pPr>
    </w:p>
    <w:p w14:paraId="4F009053" w14:textId="77777777" w:rsidR="00AF6EC6" w:rsidRPr="00AF6EC6" w:rsidRDefault="00AF6EC6" w:rsidP="00AF6EC6">
      <w:pPr>
        <w:jc w:val="both"/>
        <w:rPr>
          <w:rFonts w:ascii="Arial" w:hAnsi="Arial" w:cs="Arial"/>
          <w:sz w:val="22"/>
          <w:szCs w:val="22"/>
        </w:rPr>
      </w:pPr>
      <w:r w:rsidRPr="00AF6EC6">
        <w:rPr>
          <w:rFonts w:ascii="Arial" w:hAnsi="Arial" w:cs="Arial"/>
          <w:b/>
          <w:sz w:val="22"/>
          <w:szCs w:val="22"/>
        </w:rPr>
        <w:t xml:space="preserve">CLAUSULA DÉCIMA NOVENA.- (SUSPENSIÓN DE TRABAJOS) </w:t>
      </w:r>
      <w:r w:rsidRPr="00AF6EC6">
        <w:rPr>
          <w:rFonts w:ascii="Arial" w:hAnsi="Arial" w:cs="Arial"/>
          <w:sz w:val="22"/>
          <w:szCs w:val="22"/>
        </w:rPr>
        <w:t xml:space="preserve">La </w:t>
      </w:r>
      <w:r w:rsidRPr="00AF6EC6">
        <w:rPr>
          <w:rFonts w:ascii="Arial" w:hAnsi="Arial" w:cs="Arial"/>
          <w:b/>
          <w:sz w:val="22"/>
          <w:szCs w:val="22"/>
        </w:rPr>
        <w:t>ENTIDAD</w:t>
      </w:r>
      <w:r w:rsidRPr="00AF6EC6">
        <w:rPr>
          <w:rFonts w:ascii="Arial" w:hAnsi="Arial" w:cs="Arial"/>
          <w:sz w:val="22"/>
          <w:szCs w:val="22"/>
        </w:rPr>
        <w:t xml:space="preserve"> está facultada para suspender temporalmente los trabajos en la </w:t>
      </w:r>
      <w:r w:rsidRPr="00AF6EC6">
        <w:rPr>
          <w:rFonts w:ascii="Arial" w:hAnsi="Arial" w:cs="Arial"/>
          <w:b/>
          <w:sz w:val="22"/>
          <w:szCs w:val="22"/>
        </w:rPr>
        <w:t>OBRA</w:t>
      </w:r>
      <w:r w:rsidRPr="00AF6EC6">
        <w:rPr>
          <w:rFonts w:ascii="Arial" w:hAnsi="Arial" w:cs="Arial"/>
          <w:sz w:val="22"/>
          <w:szCs w:val="22"/>
        </w:rPr>
        <w:t xml:space="preserve"> en cualquier momento, por motivos de fuerza mayor, caso fortuito y/o convenientes a los intereses del Estado, para lo cual notificará al </w:t>
      </w:r>
      <w:r w:rsidRPr="00AF6EC6">
        <w:rPr>
          <w:rFonts w:ascii="Arial" w:hAnsi="Arial" w:cs="Arial"/>
          <w:b/>
          <w:sz w:val="22"/>
          <w:szCs w:val="22"/>
        </w:rPr>
        <w:t>CONTRATISTA</w:t>
      </w:r>
      <w:r w:rsidRPr="00AF6EC6">
        <w:rPr>
          <w:rFonts w:ascii="Arial" w:hAnsi="Arial" w:cs="Arial"/>
          <w:sz w:val="22"/>
          <w:szCs w:val="22"/>
        </w:rPr>
        <w:t xml:space="preserve"> por escrito, por intermedio del </w:t>
      </w:r>
      <w:r w:rsidRPr="00AF6EC6">
        <w:rPr>
          <w:rFonts w:ascii="Arial" w:hAnsi="Arial" w:cs="Arial"/>
          <w:b/>
          <w:sz w:val="22"/>
          <w:szCs w:val="22"/>
        </w:rPr>
        <w:t>SUPERVISOR</w:t>
      </w:r>
      <w:r w:rsidRPr="00AF6EC6">
        <w:rPr>
          <w:rFonts w:ascii="Arial" w:hAnsi="Arial" w:cs="Arial"/>
          <w:sz w:val="22"/>
          <w:szCs w:val="22"/>
        </w:rPr>
        <w:t xml:space="preserve">, con una anticipación de cinco (5) días calendario, excepto en los casos de urgencia por alguna emergencia imponderable. Esta suspensión puede ser parcial o total. </w:t>
      </w:r>
    </w:p>
    <w:p w14:paraId="63AD9CC3" w14:textId="77777777" w:rsidR="00AF6EC6" w:rsidRPr="00AF6EC6" w:rsidRDefault="00AF6EC6" w:rsidP="00AF6EC6">
      <w:pPr>
        <w:jc w:val="both"/>
        <w:rPr>
          <w:rFonts w:ascii="Arial" w:hAnsi="Arial" w:cs="Arial"/>
          <w:sz w:val="22"/>
          <w:szCs w:val="22"/>
        </w:rPr>
      </w:pPr>
    </w:p>
    <w:p w14:paraId="1663D22A"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Asimismo, el </w:t>
      </w:r>
      <w:r w:rsidRPr="00AF6EC6">
        <w:rPr>
          <w:rFonts w:ascii="Arial" w:hAnsi="Arial" w:cs="Arial"/>
          <w:b/>
          <w:sz w:val="22"/>
          <w:szCs w:val="22"/>
        </w:rPr>
        <w:t>SUPERVISOR</w:t>
      </w:r>
      <w:r w:rsidRPr="00AF6EC6">
        <w:rPr>
          <w:rFonts w:ascii="Arial" w:hAnsi="Arial" w:cs="Arial"/>
          <w:sz w:val="22"/>
          <w:szCs w:val="22"/>
        </w:rPr>
        <w:t xml:space="preserve"> podrá ordenar la suspensión temporal de la </w:t>
      </w:r>
      <w:r w:rsidRPr="00AF6EC6">
        <w:rPr>
          <w:rFonts w:ascii="Arial" w:hAnsi="Arial" w:cs="Arial"/>
          <w:b/>
          <w:sz w:val="22"/>
          <w:szCs w:val="22"/>
        </w:rPr>
        <w:t>OBRA</w:t>
      </w:r>
      <w:r w:rsidRPr="00AF6EC6">
        <w:rPr>
          <w:rFonts w:ascii="Arial" w:hAnsi="Arial" w:cs="Arial"/>
          <w:sz w:val="22"/>
          <w:szCs w:val="22"/>
        </w:rPr>
        <w:t xml:space="preserve"> por condiciones meteorológicas excepcionalmente desfavorables, por la inseguridad total de las obras o de una parte de las mismas o si se presentan situaciones de Fuerza Mayor. </w:t>
      </w:r>
    </w:p>
    <w:p w14:paraId="0E824943"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AF6EC6">
        <w:rPr>
          <w:rFonts w:ascii="Arial" w:hAnsi="Arial" w:cs="Arial"/>
          <w:b/>
          <w:sz w:val="22"/>
          <w:szCs w:val="22"/>
        </w:rPr>
        <w:t>CONTRATO</w:t>
      </w:r>
      <w:r w:rsidRPr="00AF6EC6">
        <w:rPr>
          <w:rFonts w:ascii="Arial" w:hAnsi="Arial" w:cs="Arial"/>
          <w:sz w:val="22"/>
          <w:szCs w:val="22"/>
        </w:rPr>
        <w:t xml:space="preserve">, a cuyo efecto el </w:t>
      </w:r>
      <w:r w:rsidRPr="00AF6EC6">
        <w:rPr>
          <w:rFonts w:ascii="Arial" w:hAnsi="Arial" w:cs="Arial"/>
          <w:b/>
          <w:sz w:val="22"/>
          <w:szCs w:val="22"/>
        </w:rPr>
        <w:t>SUPERVISOR</w:t>
      </w:r>
      <w:r w:rsidRPr="00AF6EC6">
        <w:rPr>
          <w:rFonts w:ascii="Arial" w:hAnsi="Arial" w:cs="Arial"/>
          <w:sz w:val="22"/>
          <w:szCs w:val="22"/>
        </w:rPr>
        <w:t xml:space="preserve"> preparará la respectiva Orden de Cambio. </w:t>
      </w:r>
    </w:p>
    <w:p w14:paraId="37414510" w14:textId="77777777" w:rsidR="00AF6EC6" w:rsidRPr="00AF6EC6" w:rsidRDefault="00AF6EC6" w:rsidP="00AF6EC6">
      <w:pPr>
        <w:jc w:val="both"/>
        <w:rPr>
          <w:rFonts w:ascii="Arial" w:hAnsi="Arial" w:cs="Arial"/>
          <w:sz w:val="22"/>
          <w:szCs w:val="22"/>
        </w:rPr>
      </w:pPr>
    </w:p>
    <w:p w14:paraId="5E0359B7"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4195B8B1" w14:textId="77777777" w:rsidR="00AF6EC6" w:rsidRPr="00AF6EC6" w:rsidRDefault="00AF6EC6" w:rsidP="00AF6EC6">
      <w:pPr>
        <w:jc w:val="both"/>
        <w:rPr>
          <w:rFonts w:ascii="Arial" w:hAnsi="Arial" w:cs="Arial"/>
          <w:sz w:val="22"/>
          <w:szCs w:val="22"/>
        </w:rPr>
      </w:pPr>
    </w:p>
    <w:p w14:paraId="27DB37C4"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También el </w:t>
      </w:r>
      <w:r w:rsidRPr="00AF6EC6">
        <w:rPr>
          <w:rFonts w:ascii="Arial" w:hAnsi="Arial" w:cs="Arial"/>
          <w:b/>
          <w:sz w:val="22"/>
          <w:szCs w:val="22"/>
        </w:rPr>
        <w:t>CONTRATISTA</w:t>
      </w:r>
      <w:r w:rsidRPr="00AF6EC6">
        <w:rPr>
          <w:rFonts w:ascii="Arial" w:hAnsi="Arial" w:cs="Arial"/>
          <w:sz w:val="22"/>
          <w:szCs w:val="22"/>
        </w:rPr>
        <w:t xml:space="preserve"> puede comunicar al </w:t>
      </w:r>
      <w:r w:rsidRPr="00AF6EC6">
        <w:rPr>
          <w:rFonts w:ascii="Arial" w:hAnsi="Arial" w:cs="Arial"/>
          <w:b/>
          <w:sz w:val="22"/>
          <w:szCs w:val="22"/>
        </w:rPr>
        <w:t>SUPERVISOR</w:t>
      </w:r>
      <w:r w:rsidRPr="00AF6EC6">
        <w:rPr>
          <w:rFonts w:ascii="Arial" w:hAnsi="Arial" w:cs="Arial"/>
          <w:sz w:val="22"/>
          <w:szCs w:val="22"/>
        </w:rPr>
        <w:t xml:space="preserve"> o a la </w:t>
      </w:r>
      <w:r w:rsidRPr="00AF6EC6">
        <w:rPr>
          <w:rFonts w:ascii="Arial" w:hAnsi="Arial" w:cs="Arial"/>
          <w:b/>
          <w:sz w:val="22"/>
          <w:szCs w:val="22"/>
        </w:rPr>
        <w:t>ENTIDAD,</w:t>
      </w:r>
      <w:r w:rsidRPr="00AF6EC6">
        <w:rPr>
          <w:rFonts w:ascii="Arial" w:hAnsi="Arial" w:cs="Arial"/>
          <w:sz w:val="22"/>
          <w:szCs w:val="22"/>
        </w:rPr>
        <w:t xml:space="preserve"> la suspensión o paralización temporal de los trabajos en la </w:t>
      </w:r>
      <w:r w:rsidRPr="00AF6EC6">
        <w:rPr>
          <w:rFonts w:ascii="Arial" w:hAnsi="Arial" w:cs="Arial"/>
          <w:b/>
          <w:sz w:val="22"/>
          <w:szCs w:val="22"/>
        </w:rPr>
        <w:t>OBRA</w:t>
      </w:r>
      <w:r w:rsidRPr="00AF6EC6">
        <w:rPr>
          <w:rFonts w:ascii="Arial" w:hAnsi="Arial" w:cs="Arial"/>
          <w:sz w:val="22"/>
          <w:szCs w:val="22"/>
        </w:rPr>
        <w:t xml:space="preserve">, por causas atribuibles a la </w:t>
      </w:r>
      <w:r w:rsidRPr="00AF6EC6">
        <w:rPr>
          <w:rFonts w:ascii="Arial" w:hAnsi="Arial" w:cs="Arial"/>
          <w:b/>
          <w:sz w:val="22"/>
          <w:szCs w:val="22"/>
        </w:rPr>
        <w:t>ENTIDAD</w:t>
      </w:r>
      <w:r w:rsidRPr="00AF6EC6">
        <w:rPr>
          <w:rFonts w:ascii="Arial" w:hAnsi="Arial" w:cs="Arial"/>
          <w:sz w:val="22"/>
          <w:szCs w:val="22"/>
        </w:rPr>
        <w:t xml:space="preserve"> que afecten al </w:t>
      </w:r>
      <w:r w:rsidRPr="00AF6EC6">
        <w:rPr>
          <w:rFonts w:ascii="Arial" w:hAnsi="Arial" w:cs="Arial"/>
          <w:b/>
          <w:sz w:val="22"/>
          <w:szCs w:val="22"/>
        </w:rPr>
        <w:t>CONTRATISTA</w:t>
      </w:r>
      <w:r w:rsidRPr="00AF6EC6">
        <w:rPr>
          <w:rFonts w:ascii="Arial" w:hAnsi="Arial" w:cs="Arial"/>
          <w:sz w:val="22"/>
          <w:szCs w:val="22"/>
        </w:rPr>
        <w:t xml:space="preserve"> en la ejecución de la </w:t>
      </w:r>
      <w:r w:rsidRPr="00AF6EC6">
        <w:rPr>
          <w:rFonts w:ascii="Arial" w:hAnsi="Arial" w:cs="Arial"/>
          <w:b/>
          <w:sz w:val="22"/>
          <w:szCs w:val="22"/>
        </w:rPr>
        <w:t>OBRA</w:t>
      </w:r>
      <w:r w:rsidRPr="00AF6EC6">
        <w:rPr>
          <w:rFonts w:ascii="Arial" w:hAnsi="Arial" w:cs="Arial"/>
          <w:sz w:val="22"/>
          <w:szCs w:val="22"/>
        </w:rPr>
        <w:t xml:space="preserve">. </w:t>
      </w:r>
    </w:p>
    <w:p w14:paraId="1FF72F66" w14:textId="77777777" w:rsidR="00AF6EC6" w:rsidRPr="00AF6EC6" w:rsidRDefault="00AF6EC6" w:rsidP="00AF6EC6">
      <w:pPr>
        <w:jc w:val="both"/>
        <w:rPr>
          <w:rFonts w:ascii="Arial" w:hAnsi="Arial" w:cs="Arial"/>
          <w:sz w:val="22"/>
          <w:szCs w:val="22"/>
        </w:rPr>
      </w:pPr>
    </w:p>
    <w:p w14:paraId="68E223AF"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Si los trabajos se suspenden parcial o totalmente por negligencia del </w:t>
      </w:r>
      <w:r w:rsidRPr="00AF6EC6">
        <w:rPr>
          <w:rFonts w:ascii="Arial" w:hAnsi="Arial" w:cs="Arial"/>
          <w:b/>
          <w:sz w:val="22"/>
          <w:szCs w:val="22"/>
        </w:rPr>
        <w:t>CONTRATISTA</w:t>
      </w:r>
      <w:r w:rsidRPr="00AF6EC6">
        <w:rPr>
          <w:rFonts w:ascii="Arial" w:hAnsi="Arial" w:cs="Arial"/>
          <w:sz w:val="22"/>
          <w:szCs w:val="22"/>
        </w:rPr>
        <w:t xml:space="preserve"> en observar y cumplir correctamente condiciones de seguridad para el personal o para terceros o por incumplimiento de las órdenes impartidas por el </w:t>
      </w:r>
      <w:r w:rsidRPr="00AF6EC6">
        <w:rPr>
          <w:rFonts w:ascii="Arial" w:hAnsi="Arial" w:cs="Arial"/>
          <w:b/>
          <w:sz w:val="22"/>
          <w:szCs w:val="22"/>
        </w:rPr>
        <w:t>SUPERVISOR</w:t>
      </w:r>
      <w:r w:rsidRPr="00AF6EC6">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AF6EC6">
        <w:rPr>
          <w:rFonts w:ascii="Arial" w:hAnsi="Arial" w:cs="Arial"/>
          <w:b/>
          <w:sz w:val="22"/>
          <w:szCs w:val="22"/>
        </w:rPr>
        <w:t>OBRA</w:t>
      </w:r>
      <w:r w:rsidRPr="00AF6EC6">
        <w:rPr>
          <w:rFonts w:ascii="Arial" w:hAnsi="Arial" w:cs="Arial"/>
          <w:sz w:val="22"/>
          <w:szCs w:val="22"/>
        </w:rPr>
        <w:t xml:space="preserve">, ni corresponderá pago alguno por el mantenimiento de la misma. </w:t>
      </w:r>
    </w:p>
    <w:p w14:paraId="467FE34A" w14:textId="77777777" w:rsidR="00AF6EC6" w:rsidRPr="00AF6EC6" w:rsidRDefault="00AF6EC6" w:rsidP="00AF6EC6">
      <w:pPr>
        <w:jc w:val="both"/>
        <w:rPr>
          <w:rFonts w:ascii="Arial" w:hAnsi="Arial" w:cs="Arial"/>
          <w:sz w:val="22"/>
          <w:szCs w:val="22"/>
        </w:rPr>
      </w:pPr>
    </w:p>
    <w:p w14:paraId="333F6B3F" w14:textId="77777777" w:rsidR="00AF6EC6" w:rsidRPr="00AF6EC6" w:rsidRDefault="00AF6EC6" w:rsidP="00AF6EC6">
      <w:pPr>
        <w:jc w:val="both"/>
        <w:rPr>
          <w:rFonts w:ascii="Arial" w:hAnsi="Arial" w:cs="Arial"/>
          <w:sz w:val="22"/>
          <w:szCs w:val="22"/>
        </w:rPr>
      </w:pPr>
      <w:r w:rsidRPr="00AF6EC6">
        <w:rPr>
          <w:rFonts w:ascii="Arial" w:hAnsi="Arial" w:cs="Arial"/>
          <w:b/>
          <w:sz w:val="22"/>
          <w:szCs w:val="22"/>
        </w:rPr>
        <w:lastRenderedPageBreak/>
        <w:t xml:space="preserve">CLAUSULA VIGÉSIMA.- (CAUSAS DE FUERZA MAYOR Y/O CASO FORTUITO) </w:t>
      </w:r>
      <w:r w:rsidRPr="00AF6EC6">
        <w:rPr>
          <w:rFonts w:ascii="Arial" w:hAnsi="Arial" w:cs="Arial"/>
          <w:sz w:val="22"/>
          <w:szCs w:val="22"/>
        </w:rPr>
        <w:t xml:space="preserve">Con el fin de exceptuar al </w:t>
      </w:r>
      <w:r w:rsidRPr="00AF6EC6">
        <w:rPr>
          <w:rFonts w:ascii="Arial" w:hAnsi="Arial" w:cs="Arial"/>
          <w:b/>
          <w:sz w:val="22"/>
          <w:szCs w:val="22"/>
        </w:rPr>
        <w:t xml:space="preserve">CONTRATISTA </w:t>
      </w:r>
      <w:r w:rsidRPr="00AF6EC6">
        <w:rPr>
          <w:rFonts w:ascii="Arial" w:hAnsi="Arial" w:cs="Arial"/>
          <w:sz w:val="22"/>
          <w:szCs w:val="22"/>
        </w:rPr>
        <w:t xml:space="preserve">de determinadas responsabilidades por mora durante la vigencia del presente Contrato, el </w:t>
      </w:r>
      <w:r w:rsidRPr="00AF6EC6">
        <w:rPr>
          <w:rFonts w:ascii="Arial" w:hAnsi="Arial" w:cs="Arial"/>
          <w:b/>
          <w:sz w:val="22"/>
          <w:szCs w:val="22"/>
        </w:rPr>
        <w:t>SUPERVISOR</w:t>
      </w:r>
      <w:r w:rsidRPr="00AF6EC6">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AF6EC6">
        <w:rPr>
          <w:rFonts w:ascii="Arial" w:hAnsi="Arial" w:cs="Arial"/>
          <w:b/>
          <w:sz w:val="22"/>
          <w:szCs w:val="22"/>
        </w:rPr>
        <w:t>CONTRATO</w:t>
      </w:r>
      <w:r w:rsidRPr="00AF6EC6">
        <w:rPr>
          <w:rFonts w:ascii="Arial" w:hAnsi="Arial" w:cs="Arial"/>
          <w:sz w:val="22"/>
          <w:szCs w:val="22"/>
        </w:rPr>
        <w:t xml:space="preserve">. </w:t>
      </w:r>
    </w:p>
    <w:p w14:paraId="23020FCD" w14:textId="77777777" w:rsidR="00AF6EC6" w:rsidRPr="00AF6EC6" w:rsidRDefault="00AF6EC6" w:rsidP="00AF6EC6">
      <w:pPr>
        <w:jc w:val="both"/>
        <w:rPr>
          <w:rFonts w:ascii="Arial" w:hAnsi="Arial" w:cs="Arial"/>
          <w:sz w:val="22"/>
          <w:szCs w:val="22"/>
        </w:rPr>
      </w:pPr>
    </w:p>
    <w:p w14:paraId="212502FE"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23F083BF" w14:textId="77777777" w:rsidR="00AF6EC6" w:rsidRPr="00AF6EC6" w:rsidRDefault="00AF6EC6" w:rsidP="00AF6EC6">
      <w:pPr>
        <w:jc w:val="both"/>
        <w:rPr>
          <w:rFonts w:ascii="Arial" w:hAnsi="Arial" w:cs="Arial"/>
          <w:sz w:val="22"/>
          <w:szCs w:val="22"/>
        </w:rPr>
      </w:pPr>
    </w:p>
    <w:p w14:paraId="5CFAF613"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AF6EC6">
        <w:rPr>
          <w:rFonts w:ascii="Arial" w:hAnsi="Arial" w:cs="Arial"/>
          <w:b/>
          <w:sz w:val="22"/>
          <w:szCs w:val="22"/>
        </w:rPr>
        <w:t>OBRA</w:t>
      </w:r>
      <w:r w:rsidRPr="00AF6EC6">
        <w:rPr>
          <w:rFonts w:ascii="Arial" w:hAnsi="Arial" w:cs="Arial"/>
          <w:sz w:val="22"/>
          <w:szCs w:val="22"/>
        </w:rPr>
        <w:t xml:space="preserve">, por cuanto el </w:t>
      </w:r>
      <w:r w:rsidRPr="00AF6EC6">
        <w:rPr>
          <w:rFonts w:ascii="Arial" w:hAnsi="Arial" w:cs="Arial"/>
          <w:b/>
          <w:sz w:val="22"/>
          <w:szCs w:val="22"/>
        </w:rPr>
        <w:t>CONTRATISTA</w:t>
      </w:r>
      <w:r w:rsidRPr="00AF6EC6">
        <w:rPr>
          <w:rFonts w:ascii="Arial" w:hAnsi="Arial" w:cs="Arial"/>
          <w:sz w:val="22"/>
          <w:szCs w:val="22"/>
        </w:rPr>
        <w:t xml:space="preserve"> ha tenido que prever este hecho al proponer su cronograma ajustado, en el período de movilización.</w:t>
      </w:r>
    </w:p>
    <w:p w14:paraId="22BF1FE1" w14:textId="77777777" w:rsidR="00AF6EC6" w:rsidRPr="00AF6EC6" w:rsidRDefault="00AF6EC6" w:rsidP="00AF6EC6">
      <w:pPr>
        <w:jc w:val="both"/>
        <w:rPr>
          <w:rFonts w:ascii="Arial" w:hAnsi="Arial" w:cs="Arial"/>
          <w:sz w:val="22"/>
          <w:szCs w:val="22"/>
        </w:rPr>
      </w:pPr>
    </w:p>
    <w:p w14:paraId="1936C093"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Asimismo, tampoco se considerarán como fuerza mayor o caso fortuito, las demoras en la entrega en la </w:t>
      </w:r>
      <w:r w:rsidRPr="00AF6EC6">
        <w:rPr>
          <w:rFonts w:ascii="Arial" w:hAnsi="Arial" w:cs="Arial"/>
          <w:b/>
          <w:sz w:val="22"/>
          <w:szCs w:val="22"/>
        </w:rPr>
        <w:t>OBRA</w:t>
      </w:r>
      <w:r w:rsidRPr="00AF6EC6">
        <w:rPr>
          <w:rFonts w:ascii="Arial" w:hAnsi="Arial" w:cs="Arial"/>
          <w:sz w:val="22"/>
          <w:szCs w:val="22"/>
        </w:rPr>
        <w:t xml:space="preserve"> de los materiales, equipos e implementos necesarios, por ser obligación del </w:t>
      </w:r>
      <w:r w:rsidRPr="00AF6EC6">
        <w:rPr>
          <w:rFonts w:ascii="Arial" w:hAnsi="Arial" w:cs="Arial"/>
          <w:b/>
          <w:sz w:val="22"/>
          <w:szCs w:val="22"/>
        </w:rPr>
        <w:t xml:space="preserve">CONTRATISTA </w:t>
      </w:r>
      <w:r w:rsidRPr="00AF6EC6">
        <w:rPr>
          <w:rFonts w:ascii="Arial" w:hAnsi="Arial" w:cs="Arial"/>
          <w:sz w:val="22"/>
          <w:szCs w:val="22"/>
        </w:rPr>
        <w:t xml:space="preserve">tomar y adoptar todas las previsiones necesarias para evitar demoras por dichas contingencias. </w:t>
      </w:r>
    </w:p>
    <w:p w14:paraId="648685F7" w14:textId="77777777" w:rsidR="00AF6EC6" w:rsidRPr="00AF6EC6" w:rsidRDefault="00AF6EC6" w:rsidP="00AF6EC6">
      <w:pPr>
        <w:jc w:val="both"/>
        <w:rPr>
          <w:rFonts w:ascii="Arial" w:hAnsi="Arial" w:cs="Arial"/>
          <w:sz w:val="22"/>
          <w:szCs w:val="22"/>
        </w:rPr>
      </w:pPr>
    </w:p>
    <w:p w14:paraId="17CE4846"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AF6EC6">
        <w:rPr>
          <w:rFonts w:ascii="Arial" w:hAnsi="Arial" w:cs="Arial"/>
          <w:b/>
          <w:sz w:val="22"/>
          <w:szCs w:val="22"/>
        </w:rPr>
        <w:t>CONTRATISTA</w:t>
      </w:r>
      <w:r w:rsidRPr="00AF6EC6">
        <w:rPr>
          <w:rFonts w:ascii="Arial" w:hAnsi="Arial" w:cs="Arial"/>
          <w:sz w:val="22"/>
          <w:szCs w:val="22"/>
        </w:rPr>
        <w:t xml:space="preserve"> deberá solicitar al </w:t>
      </w:r>
      <w:r w:rsidRPr="00AF6EC6">
        <w:rPr>
          <w:rFonts w:ascii="Arial" w:hAnsi="Arial" w:cs="Arial"/>
          <w:b/>
          <w:sz w:val="22"/>
          <w:szCs w:val="22"/>
        </w:rPr>
        <w:t>FISCAL</w:t>
      </w:r>
      <w:r w:rsidRPr="00AF6EC6">
        <w:rPr>
          <w:rFonts w:ascii="Arial" w:hAnsi="Arial" w:cs="Arial"/>
          <w:sz w:val="22"/>
          <w:szCs w:val="22"/>
        </w:rPr>
        <w:t xml:space="preserve"> </w:t>
      </w:r>
      <w:r w:rsidRPr="00AF6EC6">
        <w:rPr>
          <w:rFonts w:ascii="Arial" w:hAnsi="Arial" w:cs="Arial"/>
          <w:b/>
          <w:sz w:val="22"/>
          <w:szCs w:val="22"/>
          <w:lang w:val="es-BO"/>
        </w:rPr>
        <w:t>DE OBRA</w:t>
      </w:r>
      <w:r w:rsidRPr="00AF6EC6">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AF6EC6">
        <w:rPr>
          <w:rFonts w:ascii="Arial" w:hAnsi="Arial" w:cs="Arial"/>
          <w:b/>
          <w:sz w:val="22"/>
          <w:szCs w:val="22"/>
        </w:rPr>
        <w:t>OBRA</w:t>
      </w:r>
      <w:r w:rsidRPr="00AF6EC6">
        <w:rPr>
          <w:rFonts w:ascii="Arial" w:hAnsi="Arial" w:cs="Arial"/>
          <w:sz w:val="22"/>
          <w:szCs w:val="22"/>
        </w:rPr>
        <w:t xml:space="preserve">. </w:t>
      </w:r>
    </w:p>
    <w:p w14:paraId="5FB75C5A" w14:textId="77777777" w:rsidR="00AF6EC6" w:rsidRPr="00AF6EC6" w:rsidRDefault="00AF6EC6" w:rsidP="00AF6EC6">
      <w:pPr>
        <w:jc w:val="both"/>
        <w:rPr>
          <w:rFonts w:ascii="Arial" w:hAnsi="Arial" w:cs="Arial"/>
          <w:sz w:val="22"/>
          <w:szCs w:val="22"/>
        </w:rPr>
      </w:pPr>
    </w:p>
    <w:p w14:paraId="185EC802"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El </w:t>
      </w:r>
      <w:r w:rsidRPr="00AF6EC6">
        <w:rPr>
          <w:rFonts w:ascii="Arial" w:hAnsi="Arial" w:cs="Arial"/>
          <w:b/>
          <w:sz w:val="22"/>
          <w:szCs w:val="22"/>
        </w:rPr>
        <w:t>FISCAL</w:t>
      </w:r>
      <w:r w:rsidRPr="00AF6EC6">
        <w:rPr>
          <w:rFonts w:ascii="Arial" w:hAnsi="Arial" w:cs="Arial"/>
          <w:sz w:val="22"/>
          <w:szCs w:val="22"/>
        </w:rPr>
        <w:t xml:space="preserve"> </w:t>
      </w:r>
      <w:r w:rsidRPr="00AF6EC6">
        <w:rPr>
          <w:rFonts w:ascii="Arial" w:hAnsi="Arial" w:cs="Arial"/>
          <w:b/>
          <w:sz w:val="22"/>
          <w:szCs w:val="22"/>
          <w:lang w:val="es-BO"/>
        </w:rPr>
        <w:t>DE OBRA</w:t>
      </w:r>
      <w:r w:rsidRPr="00AF6EC6">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072BAA01" w14:textId="77777777" w:rsidR="00AF6EC6" w:rsidRPr="00AF6EC6" w:rsidRDefault="00AF6EC6" w:rsidP="00AF6EC6">
      <w:pPr>
        <w:jc w:val="both"/>
        <w:rPr>
          <w:rFonts w:ascii="Arial" w:hAnsi="Arial" w:cs="Arial"/>
          <w:sz w:val="22"/>
          <w:szCs w:val="22"/>
        </w:rPr>
      </w:pPr>
    </w:p>
    <w:p w14:paraId="3125A176" w14:textId="77777777" w:rsidR="00AF6EC6" w:rsidRPr="00AF6EC6" w:rsidRDefault="00AF6EC6" w:rsidP="00AF6EC6">
      <w:pPr>
        <w:jc w:val="both"/>
        <w:rPr>
          <w:rFonts w:ascii="Arial" w:hAnsi="Arial" w:cs="Arial"/>
          <w:strike/>
          <w:sz w:val="22"/>
          <w:szCs w:val="22"/>
        </w:rPr>
      </w:pPr>
      <w:r w:rsidRPr="00AF6EC6">
        <w:rPr>
          <w:rFonts w:ascii="Arial" w:hAnsi="Arial" w:cs="Arial"/>
          <w:sz w:val="22"/>
          <w:szCs w:val="22"/>
        </w:rPr>
        <w:t>En caso de que la ampliación sea procedente, el plazo será extendido mediante una Orden de Cambio procesada conforme se ha estipulado en la Cláusula Décima Sexta</w:t>
      </w:r>
      <w:r w:rsidRPr="00AF6EC6">
        <w:rPr>
          <w:rFonts w:ascii="Arial" w:hAnsi="Arial" w:cs="Arial"/>
          <w:b/>
          <w:sz w:val="22"/>
          <w:szCs w:val="22"/>
        </w:rPr>
        <w:t>.</w:t>
      </w:r>
    </w:p>
    <w:p w14:paraId="0BAFEF15" w14:textId="77777777" w:rsidR="00AF6EC6" w:rsidRPr="00AF6EC6" w:rsidRDefault="00AF6EC6" w:rsidP="00AF6EC6">
      <w:pPr>
        <w:jc w:val="both"/>
        <w:rPr>
          <w:rFonts w:ascii="Arial" w:hAnsi="Arial" w:cs="Arial"/>
          <w:b/>
          <w:sz w:val="22"/>
          <w:szCs w:val="22"/>
        </w:rPr>
      </w:pPr>
    </w:p>
    <w:p w14:paraId="7773A97B" w14:textId="77777777" w:rsidR="00AF6EC6" w:rsidRPr="00AF6EC6" w:rsidRDefault="00AF6EC6" w:rsidP="00AF6EC6">
      <w:pPr>
        <w:jc w:val="both"/>
        <w:rPr>
          <w:rFonts w:ascii="Arial" w:hAnsi="Arial" w:cs="Arial"/>
          <w:b/>
          <w:sz w:val="22"/>
          <w:szCs w:val="22"/>
        </w:rPr>
      </w:pPr>
      <w:r w:rsidRPr="00AF6EC6">
        <w:rPr>
          <w:rFonts w:ascii="Arial" w:hAnsi="Arial" w:cs="Arial"/>
          <w:b/>
          <w:sz w:val="22"/>
          <w:szCs w:val="22"/>
        </w:rPr>
        <w:t>CLÁUSULA VIGÉSIMA PRIMERA</w:t>
      </w:r>
      <w:r w:rsidRPr="00AF6EC6">
        <w:rPr>
          <w:rFonts w:ascii="Arial" w:hAnsi="Arial" w:cs="Arial"/>
          <w:b/>
          <w:sz w:val="22"/>
          <w:szCs w:val="22"/>
          <w:lang w:val="es-BO"/>
        </w:rPr>
        <w:t xml:space="preserve">.- </w:t>
      </w:r>
      <w:r w:rsidRPr="00AF6EC6">
        <w:rPr>
          <w:rFonts w:ascii="Arial" w:hAnsi="Arial" w:cs="Arial"/>
          <w:b/>
          <w:bCs/>
          <w:sz w:val="22"/>
          <w:szCs w:val="22"/>
          <w:lang w:val="es-BO"/>
        </w:rPr>
        <w:t xml:space="preserve">(TERMINACIÓN DEL CONTRATO) </w:t>
      </w:r>
      <w:r w:rsidRPr="00AF6EC6">
        <w:rPr>
          <w:rFonts w:ascii="Arial" w:hAnsi="Arial" w:cs="Arial"/>
          <w:sz w:val="22"/>
          <w:szCs w:val="22"/>
          <w:lang w:val="es-BO"/>
        </w:rPr>
        <w:t>El presente Contrato concluirá bajo una de las siguientes causas:</w:t>
      </w:r>
    </w:p>
    <w:p w14:paraId="2B39BE02" w14:textId="77777777" w:rsidR="00AF6EC6" w:rsidRPr="00AF6EC6" w:rsidRDefault="00AF6EC6" w:rsidP="00AF6EC6">
      <w:pPr>
        <w:jc w:val="both"/>
        <w:rPr>
          <w:rFonts w:ascii="Arial" w:hAnsi="Arial" w:cs="Arial"/>
          <w:sz w:val="22"/>
          <w:szCs w:val="22"/>
          <w:lang w:val="es-BO"/>
        </w:rPr>
      </w:pPr>
    </w:p>
    <w:p w14:paraId="613B22F9" w14:textId="77777777" w:rsidR="00AF6EC6" w:rsidRPr="00AF6EC6" w:rsidRDefault="00AF6EC6" w:rsidP="002209A8">
      <w:pPr>
        <w:numPr>
          <w:ilvl w:val="1"/>
          <w:numId w:val="51"/>
        </w:numPr>
        <w:spacing w:after="160" w:line="259" w:lineRule="auto"/>
        <w:ind w:left="567" w:hanging="567"/>
        <w:jc w:val="both"/>
        <w:rPr>
          <w:rFonts w:ascii="Arial" w:hAnsi="Arial" w:cs="Arial"/>
          <w:sz w:val="22"/>
          <w:szCs w:val="22"/>
          <w:lang w:val="es-BO"/>
        </w:rPr>
      </w:pPr>
      <w:r w:rsidRPr="00AF6EC6">
        <w:rPr>
          <w:rFonts w:ascii="Arial" w:hAnsi="Arial" w:cs="Arial"/>
          <w:b/>
          <w:sz w:val="22"/>
          <w:szCs w:val="22"/>
          <w:lang w:val="es-BO"/>
        </w:rPr>
        <w:t xml:space="preserve">Por Cumplimiento de Contrato: </w:t>
      </w:r>
      <w:r w:rsidRPr="00AF6EC6">
        <w:rPr>
          <w:rFonts w:ascii="Arial" w:hAnsi="Arial" w:cs="Arial"/>
          <w:sz w:val="22"/>
          <w:szCs w:val="22"/>
          <w:lang w:val="es-BO"/>
        </w:rPr>
        <w:t xml:space="preserve">De forma ordinaria, tanto la </w:t>
      </w:r>
      <w:r w:rsidRPr="00AF6EC6">
        <w:rPr>
          <w:rFonts w:ascii="Arial" w:hAnsi="Arial" w:cs="Arial"/>
          <w:b/>
          <w:sz w:val="22"/>
          <w:szCs w:val="22"/>
          <w:lang w:val="es-BO"/>
        </w:rPr>
        <w:t>ENTIDAD</w:t>
      </w:r>
      <w:r w:rsidRPr="00AF6EC6">
        <w:rPr>
          <w:rFonts w:ascii="Arial" w:hAnsi="Arial" w:cs="Arial"/>
          <w:sz w:val="22"/>
          <w:szCs w:val="22"/>
          <w:lang w:val="es-BO"/>
        </w:rPr>
        <w:t xml:space="preserve">, como el </w:t>
      </w:r>
      <w:r w:rsidRPr="00AF6EC6">
        <w:rPr>
          <w:rFonts w:ascii="Arial" w:hAnsi="Arial" w:cs="Arial"/>
          <w:b/>
          <w:bCs/>
          <w:sz w:val="22"/>
          <w:szCs w:val="22"/>
          <w:lang w:val="es-BO"/>
        </w:rPr>
        <w:t>CONTRATISTA</w:t>
      </w:r>
      <w:r w:rsidRPr="00AF6EC6">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34B998E7" w14:textId="77777777" w:rsidR="00AF6EC6" w:rsidRPr="00AF6EC6" w:rsidRDefault="00AF6EC6" w:rsidP="00AF6EC6">
      <w:pPr>
        <w:ind w:left="567" w:hanging="567"/>
        <w:jc w:val="both"/>
        <w:rPr>
          <w:rFonts w:ascii="Arial" w:hAnsi="Arial" w:cs="Arial"/>
          <w:sz w:val="22"/>
          <w:szCs w:val="22"/>
          <w:lang w:val="es-BO"/>
        </w:rPr>
      </w:pPr>
    </w:p>
    <w:p w14:paraId="4F2BA5B7" w14:textId="77777777" w:rsidR="00AF6EC6" w:rsidRPr="00AF6EC6" w:rsidRDefault="00AF6EC6" w:rsidP="002209A8">
      <w:pPr>
        <w:numPr>
          <w:ilvl w:val="1"/>
          <w:numId w:val="51"/>
        </w:numPr>
        <w:spacing w:after="160" w:line="259" w:lineRule="auto"/>
        <w:ind w:left="567" w:hanging="567"/>
        <w:jc w:val="both"/>
        <w:rPr>
          <w:rFonts w:ascii="Arial" w:hAnsi="Arial" w:cs="Arial"/>
          <w:sz w:val="22"/>
          <w:szCs w:val="22"/>
          <w:lang w:val="es-BO"/>
        </w:rPr>
      </w:pPr>
      <w:r w:rsidRPr="00AF6EC6">
        <w:rPr>
          <w:rFonts w:ascii="Arial" w:hAnsi="Arial" w:cs="Arial"/>
          <w:b/>
          <w:sz w:val="22"/>
          <w:szCs w:val="22"/>
          <w:lang w:val="es-BO"/>
        </w:rPr>
        <w:t xml:space="preserve">Por Resolución del Contrato: </w:t>
      </w:r>
      <w:r w:rsidRPr="00AF6EC6">
        <w:rPr>
          <w:rFonts w:ascii="Arial" w:hAnsi="Arial" w:cs="Arial"/>
          <w:sz w:val="22"/>
          <w:szCs w:val="22"/>
          <w:lang w:val="es-BO"/>
        </w:rPr>
        <w:t>Es la forma extraordinaria de terminación del Contrato que procederá únicamente por las siguientes causales:</w:t>
      </w:r>
    </w:p>
    <w:p w14:paraId="5881487A" w14:textId="77777777" w:rsidR="00AF6EC6" w:rsidRPr="00AF6EC6" w:rsidRDefault="00AF6EC6" w:rsidP="00AF6EC6">
      <w:pPr>
        <w:autoSpaceDE w:val="0"/>
        <w:autoSpaceDN w:val="0"/>
        <w:adjustRightInd w:val="0"/>
        <w:ind w:left="567" w:hanging="567"/>
        <w:jc w:val="both"/>
        <w:rPr>
          <w:rFonts w:ascii="Arial" w:hAnsi="Arial" w:cs="Arial"/>
          <w:b/>
          <w:bCs/>
          <w:sz w:val="22"/>
          <w:szCs w:val="22"/>
          <w:lang w:val="es-BO"/>
        </w:rPr>
      </w:pPr>
    </w:p>
    <w:p w14:paraId="72C658D8" w14:textId="77777777" w:rsidR="00AF6EC6" w:rsidRPr="00AF6EC6" w:rsidRDefault="00AF6EC6" w:rsidP="002209A8">
      <w:pPr>
        <w:numPr>
          <w:ilvl w:val="2"/>
          <w:numId w:val="51"/>
        </w:numPr>
        <w:spacing w:after="160" w:line="259" w:lineRule="auto"/>
        <w:ind w:left="1134"/>
        <w:jc w:val="both"/>
        <w:rPr>
          <w:rFonts w:ascii="Arial" w:hAnsi="Arial" w:cs="Arial"/>
          <w:bCs/>
          <w:sz w:val="22"/>
          <w:szCs w:val="22"/>
          <w:lang w:val="es-BO"/>
        </w:rPr>
      </w:pPr>
      <w:r w:rsidRPr="00AF6EC6">
        <w:rPr>
          <w:rFonts w:ascii="Arial" w:hAnsi="Arial" w:cs="Arial"/>
          <w:bCs/>
          <w:sz w:val="22"/>
          <w:szCs w:val="22"/>
          <w:lang w:val="es-BO"/>
        </w:rPr>
        <w:t xml:space="preserve">A requerimiento de la </w:t>
      </w:r>
      <w:r w:rsidRPr="00AF6EC6">
        <w:rPr>
          <w:rFonts w:ascii="Arial" w:hAnsi="Arial" w:cs="Arial"/>
          <w:b/>
          <w:bCs/>
          <w:sz w:val="22"/>
          <w:szCs w:val="22"/>
          <w:lang w:val="es-BO"/>
        </w:rPr>
        <w:t>ENTIDAD</w:t>
      </w:r>
      <w:r w:rsidRPr="00AF6EC6">
        <w:rPr>
          <w:rFonts w:ascii="Arial" w:hAnsi="Arial" w:cs="Arial"/>
          <w:bCs/>
          <w:sz w:val="22"/>
          <w:szCs w:val="22"/>
          <w:lang w:val="es-BO"/>
        </w:rPr>
        <w:t xml:space="preserve">, por causales atribuibles al </w:t>
      </w:r>
      <w:r w:rsidRPr="00AF6EC6">
        <w:rPr>
          <w:rFonts w:ascii="Arial" w:hAnsi="Arial" w:cs="Arial"/>
          <w:b/>
          <w:bCs/>
          <w:sz w:val="22"/>
          <w:szCs w:val="22"/>
          <w:lang w:val="es-BO"/>
        </w:rPr>
        <w:t>CONTRATISTA:</w:t>
      </w:r>
    </w:p>
    <w:p w14:paraId="3E4B3F38" w14:textId="77777777" w:rsidR="00AF6EC6" w:rsidRPr="00AF6EC6" w:rsidRDefault="00AF6EC6" w:rsidP="00AF6EC6">
      <w:pPr>
        <w:autoSpaceDE w:val="0"/>
        <w:autoSpaceDN w:val="0"/>
        <w:adjustRightInd w:val="0"/>
        <w:jc w:val="both"/>
        <w:rPr>
          <w:rFonts w:ascii="Arial" w:hAnsi="Arial" w:cs="Arial"/>
          <w:sz w:val="22"/>
          <w:szCs w:val="22"/>
          <w:lang w:val="es-BO"/>
        </w:rPr>
      </w:pPr>
    </w:p>
    <w:p w14:paraId="67C51EC8"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incumplimiento en la iniciación de la </w:t>
      </w:r>
      <w:r w:rsidRPr="00AF6EC6">
        <w:rPr>
          <w:rFonts w:ascii="Arial" w:hAnsi="Arial" w:cs="Arial"/>
          <w:b/>
          <w:sz w:val="22"/>
          <w:szCs w:val="22"/>
          <w:lang w:val="es-BO"/>
        </w:rPr>
        <w:t>OBRA</w:t>
      </w:r>
      <w:r w:rsidRPr="00AF6EC6">
        <w:rPr>
          <w:rFonts w:ascii="Arial" w:hAnsi="Arial" w:cs="Arial"/>
          <w:sz w:val="22"/>
          <w:szCs w:val="22"/>
          <w:lang w:val="es-BO"/>
        </w:rPr>
        <w:t>, si emitida la Orden de Proceder demora más de cinco (5) días calendario en movilizarse a la zona de los trabajos.</w:t>
      </w:r>
    </w:p>
    <w:p w14:paraId="103ADDE3"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Disolución del </w:t>
      </w:r>
      <w:r w:rsidRPr="00AF6EC6">
        <w:rPr>
          <w:rFonts w:ascii="Arial" w:hAnsi="Arial" w:cs="Arial"/>
          <w:b/>
          <w:bCs/>
          <w:sz w:val="22"/>
          <w:szCs w:val="22"/>
          <w:lang w:val="es-BO"/>
        </w:rPr>
        <w:t>CONTRATISTA</w:t>
      </w:r>
      <w:r w:rsidRPr="00AF6EC6">
        <w:rPr>
          <w:rFonts w:ascii="Arial" w:hAnsi="Arial" w:cs="Arial"/>
          <w:sz w:val="22"/>
          <w:szCs w:val="22"/>
          <w:lang w:val="es-BO"/>
        </w:rPr>
        <w:t>.</w:t>
      </w:r>
    </w:p>
    <w:p w14:paraId="3D5F1147"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quiebra declarada del </w:t>
      </w:r>
      <w:r w:rsidRPr="00AF6EC6">
        <w:rPr>
          <w:rFonts w:ascii="Arial" w:hAnsi="Arial" w:cs="Arial"/>
          <w:b/>
          <w:bCs/>
          <w:sz w:val="22"/>
          <w:szCs w:val="22"/>
          <w:lang w:val="es-BO"/>
        </w:rPr>
        <w:t>CONTRATISTA</w:t>
      </w:r>
      <w:r w:rsidRPr="00AF6EC6">
        <w:rPr>
          <w:rFonts w:ascii="Arial" w:hAnsi="Arial" w:cs="Arial"/>
          <w:sz w:val="22"/>
          <w:szCs w:val="22"/>
          <w:lang w:val="es-BO"/>
        </w:rPr>
        <w:t>.</w:t>
      </w:r>
    </w:p>
    <w:p w14:paraId="03269309"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suspensión de los trabajos sin justificación, por cinco (5) días calendario continuos, sin autorización escrita del </w:t>
      </w:r>
      <w:r w:rsidRPr="00AF6EC6">
        <w:rPr>
          <w:rFonts w:ascii="Arial" w:hAnsi="Arial" w:cs="Arial"/>
          <w:b/>
          <w:sz w:val="22"/>
          <w:szCs w:val="22"/>
          <w:lang w:val="es-BO"/>
        </w:rPr>
        <w:t>SUPERVISOR</w:t>
      </w:r>
      <w:r w:rsidRPr="00AF6EC6">
        <w:rPr>
          <w:rFonts w:ascii="Arial" w:hAnsi="Arial" w:cs="Arial"/>
          <w:sz w:val="22"/>
          <w:szCs w:val="22"/>
          <w:lang w:val="es-BO"/>
        </w:rPr>
        <w:t>.</w:t>
      </w:r>
    </w:p>
    <w:p w14:paraId="79E36342"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incumplimiento en la movilización en </w:t>
      </w:r>
      <w:r w:rsidRPr="00AF6EC6">
        <w:rPr>
          <w:rFonts w:ascii="Arial" w:hAnsi="Arial" w:cs="Arial"/>
          <w:b/>
          <w:sz w:val="22"/>
          <w:szCs w:val="22"/>
          <w:lang w:val="es-BO"/>
        </w:rPr>
        <w:t>OBRA</w:t>
      </w:r>
      <w:r w:rsidRPr="00AF6EC6">
        <w:rPr>
          <w:rFonts w:ascii="Arial" w:hAnsi="Arial" w:cs="Arial"/>
          <w:sz w:val="22"/>
          <w:szCs w:val="22"/>
          <w:lang w:val="es-BO"/>
        </w:rPr>
        <w:t>, de acuerdo al Cronograma.</w:t>
      </w:r>
    </w:p>
    <w:p w14:paraId="2363D484"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incumplimiento injustificado del Cronograma de Ejecución de Obra sin que el </w:t>
      </w:r>
      <w:r w:rsidRPr="00AF6EC6">
        <w:rPr>
          <w:rFonts w:ascii="Arial" w:hAnsi="Arial" w:cs="Arial"/>
          <w:b/>
          <w:sz w:val="22"/>
          <w:szCs w:val="22"/>
          <w:lang w:val="es-BO"/>
        </w:rPr>
        <w:t>CONTRATISTA</w:t>
      </w:r>
      <w:r w:rsidRPr="00AF6EC6">
        <w:rPr>
          <w:rFonts w:ascii="Arial" w:hAnsi="Arial" w:cs="Arial"/>
          <w:sz w:val="22"/>
          <w:szCs w:val="22"/>
          <w:lang w:val="es-BO"/>
        </w:rPr>
        <w:t xml:space="preserve"> adopte medidas necesarias y oportunas para recuperar su demora y asegurar la conclusión de la </w:t>
      </w:r>
      <w:r w:rsidRPr="00AF6EC6">
        <w:rPr>
          <w:rFonts w:ascii="Arial" w:hAnsi="Arial" w:cs="Arial"/>
          <w:b/>
          <w:sz w:val="22"/>
          <w:szCs w:val="22"/>
          <w:lang w:val="es-BO"/>
        </w:rPr>
        <w:t>OBRA</w:t>
      </w:r>
      <w:r w:rsidRPr="00AF6EC6">
        <w:rPr>
          <w:rFonts w:ascii="Arial" w:hAnsi="Arial" w:cs="Arial"/>
          <w:sz w:val="22"/>
          <w:szCs w:val="22"/>
          <w:lang w:val="es-BO"/>
        </w:rPr>
        <w:t xml:space="preserve"> dentro del plazo vigente.</w:t>
      </w:r>
    </w:p>
    <w:p w14:paraId="47DC87F8"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negligencia reiterada en tres (3) oportunidades en el cumplimiento de las especificaciones, planos, o de instrucciones escritas del </w:t>
      </w:r>
      <w:r w:rsidRPr="00AF6EC6">
        <w:rPr>
          <w:rFonts w:ascii="Arial" w:hAnsi="Arial" w:cs="Arial"/>
          <w:b/>
          <w:sz w:val="22"/>
          <w:szCs w:val="22"/>
          <w:lang w:val="es-BO"/>
        </w:rPr>
        <w:t>SUPERVISOR</w:t>
      </w:r>
      <w:r w:rsidRPr="00AF6EC6">
        <w:rPr>
          <w:rFonts w:ascii="Arial" w:hAnsi="Arial" w:cs="Arial"/>
          <w:sz w:val="22"/>
          <w:szCs w:val="22"/>
          <w:lang w:val="es-BO"/>
        </w:rPr>
        <w:t>.</w:t>
      </w:r>
    </w:p>
    <w:p w14:paraId="725921E3"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subcontratación de una parte de la </w:t>
      </w:r>
      <w:r w:rsidRPr="00AF6EC6">
        <w:rPr>
          <w:rFonts w:ascii="Arial" w:hAnsi="Arial" w:cs="Arial"/>
          <w:b/>
          <w:sz w:val="22"/>
          <w:szCs w:val="22"/>
          <w:lang w:val="es-BO"/>
        </w:rPr>
        <w:t>OBRA</w:t>
      </w:r>
      <w:r w:rsidRPr="00AF6EC6">
        <w:rPr>
          <w:rFonts w:ascii="Arial" w:hAnsi="Arial" w:cs="Arial"/>
          <w:sz w:val="22"/>
          <w:szCs w:val="22"/>
          <w:lang w:val="es-BO"/>
        </w:rPr>
        <w:t xml:space="preserve"> sin que esta haya sido prevista en la propuesta y/o sin contar con la autorización escrita del </w:t>
      </w:r>
      <w:r w:rsidRPr="00AF6EC6">
        <w:rPr>
          <w:rFonts w:ascii="Arial" w:hAnsi="Arial" w:cs="Arial"/>
          <w:b/>
          <w:sz w:val="22"/>
          <w:szCs w:val="22"/>
          <w:lang w:val="es-BO"/>
        </w:rPr>
        <w:t>SUPERVISOR</w:t>
      </w:r>
      <w:r w:rsidRPr="00AF6EC6">
        <w:rPr>
          <w:rFonts w:ascii="Arial" w:hAnsi="Arial" w:cs="Arial"/>
          <w:sz w:val="22"/>
          <w:szCs w:val="22"/>
          <w:lang w:val="es-BO"/>
        </w:rPr>
        <w:t>.</w:t>
      </w:r>
    </w:p>
    <w:p w14:paraId="6075F7C6"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De manera optativa cuando el monto de la multa acumulada alcance el diez por ciento (10%) del monto total del Contrato.</w:t>
      </w:r>
    </w:p>
    <w:p w14:paraId="28AF5FF1" w14:textId="77777777" w:rsidR="00AF6EC6" w:rsidRPr="00AF6EC6" w:rsidRDefault="00AF6EC6" w:rsidP="002209A8">
      <w:pPr>
        <w:numPr>
          <w:ilvl w:val="0"/>
          <w:numId w:val="48"/>
        </w:numPr>
        <w:tabs>
          <w:tab w:val="clear" w:pos="1776"/>
          <w:tab w:val="num" w:pos="1560"/>
          <w:tab w:val="num" w:pos="6172"/>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De manera obligatoria cuando el monto de la multa acumulada alcance el veinte por ciento (20%) del monto total del Contrato.</w:t>
      </w:r>
    </w:p>
    <w:p w14:paraId="6B006170" w14:textId="77777777" w:rsidR="00AF6EC6" w:rsidRPr="00AF6EC6" w:rsidRDefault="00AF6EC6" w:rsidP="00AF6EC6">
      <w:pPr>
        <w:autoSpaceDE w:val="0"/>
        <w:autoSpaceDN w:val="0"/>
        <w:adjustRightInd w:val="0"/>
        <w:jc w:val="both"/>
        <w:rPr>
          <w:rFonts w:ascii="Arial" w:hAnsi="Arial" w:cs="Arial"/>
          <w:sz w:val="22"/>
          <w:szCs w:val="22"/>
          <w:lang w:val="es-BO"/>
        </w:rPr>
      </w:pPr>
    </w:p>
    <w:p w14:paraId="08A6EB12" w14:textId="77777777" w:rsidR="00AF6EC6" w:rsidRPr="00AF6EC6" w:rsidRDefault="00AF6EC6" w:rsidP="002209A8">
      <w:pPr>
        <w:numPr>
          <w:ilvl w:val="2"/>
          <w:numId w:val="51"/>
        </w:numPr>
        <w:spacing w:after="160" w:line="259" w:lineRule="auto"/>
        <w:ind w:left="1134" w:hanging="708"/>
        <w:jc w:val="both"/>
        <w:rPr>
          <w:rFonts w:ascii="Arial" w:hAnsi="Arial" w:cs="Arial"/>
          <w:bCs/>
          <w:sz w:val="22"/>
          <w:szCs w:val="22"/>
          <w:lang w:val="es-BO"/>
        </w:rPr>
      </w:pPr>
      <w:r w:rsidRPr="00AF6EC6">
        <w:rPr>
          <w:rFonts w:ascii="Arial" w:hAnsi="Arial" w:cs="Arial"/>
          <w:bCs/>
          <w:sz w:val="22"/>
          <w:szCs w:val="22"/>
          <w:lang w:val="es-BO"/>
        </w:rPr>
        <w:t xml:space="preserve">A requerimiento del </w:t>
      </w:r>
      <w:r w:rsidRPr="00AF6EC6">
        <w:rPr>
          <w:rFonts w:ascii="Arial" w:hAnsi="Arial" w:cs="Arial"/>
          <w:b/>
          <w:bCs/>
          <w:sz w:val="22"/>
          <w:szCs w:val="22"/>
          <w:lang w:val="es-BO"/>
        </w:rPr>
        <w:t>CONTRATISTA</w:t>
      </w:r>
      <w:r w:rsidRPr="00AF6EC6">
        <w:rPr>
          <w:rFonts w:ascii="Arial" w:hAnsi="Arial" w:cs="Arial"/>
          <w:bCs/>
          <w:sz w:val="22"/>
          <w:szCs w:val="22"/>
          <w:lang w:val="es-BO"/>
        </w:rPr>
        <w:t xml:space="preserve">, por causales atribuibles a la </w:t>
      </w:r>
      <w:r w:rsidRPr="00AF6EC6">
        <w:rPr>
          <w:rFonts w:ascii="Arial" w:hAnsi="Arial" w:cs="Arial"/>
          <w:b/>
          <w:bCs/>
          <w:sz w:val="22"/>
          <w:szCs w:val="22"/>
          <w:lang w:val="es-BO"/>
        </w:rPr>
        <w:t>ENTIDAD:</w:t>
      </w:r>
    </w:p>
    <w:p w14:paraId="0694BBE1" w14:textId="77777777" w:rsidR="00AF6EC6" w:rsidRPr="00AF6EC6" w:rsidRDefault="00AF6EC6" w:rsidP="00AF6EC6">
      <w:pPr>
        <w:autoSpaceDE w:val="0"/>
        <w:autoSpaceDN w:val="0"/>
        <w:adjustRightInd w:val="0"/>
        <w:jc w:val="both"/>
        <w:rPr>
          <w:rFonts w:ascii="Arial" w:hAnsi="Arial" w:cs="Arial"/>
          <w:sz w:val="22"/>
          <w:szCs w:val="22"/>
          <w:lang w:val="es-BO"/>
        </w:rPr>
      </w:pPr>
    </w:p>
    <w:p w14:paraId="12F84BE8" w14:textId="77777777" w:rsidR="00AF6EC6" w:rsidRPr="00AF6EC6" w:rsidRDefault="00AF6EC6" w:rsidP="002209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Si apartándose de los términos del Contrato, </w:t>
      </w:r>
      <w:r w:rsidRPr="00AF6EC6">
        <w:rPr>
          <w:rFonts w:ascii="Arial" w:hAnsi="Arial" w:cs="Arial"/>
          <w:bCs/>
          <w:sz w:val="22"/>
          <w:szCs w:val="22"/>
          <w:lang w:val="es-BO"/>
        </w:rPr>
        <w:t xml:space="preserve">la </w:t>
      </w:r>
      <w:r w:rsidRPr="00AF6EC6">
        <w:rPr>
          <w:rFonts w:ascii="Arial" w:hAnsi="Arial" w:cs="Arial"/>
          <w:b/>
          <w:bCs/>
          <w:sz w:val="22"/>
          <w:szCs w:val="22"/>
          <w:lang w:val="es-BO"/>
        </w:rPr>
        <w:t>ENTIDAD</w:t>
      </w:r>
      <w:r w:rsidRPr="00AF6EC6">
        <w:rPr>
          <w:rFonts w:ascii="Arial" w:hAnsi="Arial" w:cs="Arial"/>
          <w:sz w:val="22"/>
          <w:szCs w:val="22"/>
          <w:lang w:val="es-BO"/>
        </w:rPr>
        <w:t xml:space="preserve"> pretende efectuar aumento o disminución en las cantidades de obra sin la emisión de la necesaria Orden de Cambio.</w:t>
      </w:r>
    </w:p>
    <w:p w14:paraId="5A84BA5A" w14:textId="77777777" w:rsidR="00AF6EC6" w:rsidRPr="00AF6EC6" w:rsidRDefault="00AF6EC6" w:rsidP="002209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Si apartándose de los términos del Contrato, </w:t>
      </w:r>
      <w:r w:rsidRPr="00AF6EC6">
        <w:rPr>
          <w:rFonts w:ascii="Arial" w:hAnsi="Arial" w:cs="Arial"/>
          <w:bCs/>
          <w:sz w:val="22"/>
          <w:szCs w:val="22"/>
          <w:lang w:val="es-BO"/>
        </w:rPr>
        <w:t xml:space="preserve">la </w:t>
      </w:r>
      <w:r w:rsidRPr="00AF6EC6">
        <w:rPr>
          <w:rFonts w:ascii="Arial" w:hAnsi="Arial" w:cs="Arial"/>
          <w:b/>
          <w:bCs/>
          <w:sz w:val="22"/>
          <w:szCs w:val="22"/>
          <w:lang w:val="es-BO"/>
        </w:rPr>
        <w:t>ENTIDAD</w:t>
      </w:r>
      <w:r w:rsidRPr="00AF6EC6">
        <w:rPr>
          <w:rFonts w:ascii="Arial" w:hAnsi="Arial" w:cs="Arial"/>
          <w:sz w:val="22"/>
          <w:szCs w:val="22"/>
          <w:lang w:val="es-BO"/>
        </w:rPr>
        <w:t xml:space="preserve"> pretende efectuar modificaciones a las especificaciones técnicas.</w:t>
      </w:r>
    </w:p>
    <w:p w14:paraId="30EDFBF1" w14:textId="77777777" w:rsidR="00AF6EC6" w:rsidRPr="00AF6EC6" w:rsidRDefault="00AF6EC6" w:rsidP="002209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AF6EC6">
        <w:rPr>
          <w:rFonts w:ascii="Arial" w:hAnsi="Arial" w:cs="Arial"/>
          <w:b/>
          <w:sz w:val="22"/>
          <w:szCs w:val="22"/>
          <w:lang w:val="es-BO"/>
        </w:rPr>
        <w:t>OBRA</w:t>
      </w:r>
      <w:r w:rsidRPr="00AF6EC6">
        <w:rPr>
          <w:rFonts w:ascii="Arial" w:hAnsi="Arial" w:cs="Arial"/>
          <w:sz w:val="22"/>
          <w:szCs w:val="22"/>
          <w:lang w:val="es-BO"/>
        </w:rPr>
        <w:t>.</w:t>
      </w:r>
    </w:p>
    <w:p w14:paraId="34E71FF2" w14:textId="77777777" w:rsidR="00AF6EC6" w:rsidRPr="00AF6EC6" w:rsidRDefault="00AF6EC6" w:rsidP="002209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F6EC6">
        <w:rPr>
          <w:rFonts w:ascii="Arial" w:hAnsi="Arial" w:cs="Arial"/>
          <w:sz w:val="22"/>
          <w:szCs w:val="22"/>
          <w:lang w:val="es-BO"/>
        </w:rPr>
        <w:t xml:space="preserve">Por instrucciones injustificadas emanadas de la </w:t>
      </w:r>
      <w:r w:rsidRPr="00AF6EC6">
        <w:rPr>
          <w:rFonts w:ascii="Arial" w:hAnsi="Arial" w:cs="Arial"/>
          <w:b/>
          <w:bCs/>
          <w:sz w:val="22"/>
          <w:szCs w:val="22"/>
          <w:lang w:val="es-BO"/>
        </w:rPr>
        <w:t xml:space="preserve">ENTIDAD </w:t>
      </w:r>
      <w:r w:rsidRPr="00AF6EC6">
        <w:rPr>
          <w:rFonts w:ascii="Arial" w:hAnsi="Arial" w:cs="Arial"/>
          <w:sz w:val="22"/>
          <w:szCs w:val="22"/>
          <w:lang w:val="es-BO"/>
        </w:rPr>
        <w:t xml:space="preserve">para la suspensión de la ejecución de la </w:t>
      </w:r>
      <w:r w:rsidRPr="00AF6EC6">
        <w:rPr>
          <w:rFonts w:ascii="Arial" w:hAnsi="Arial" w:cs="Arial"/>
          <w:b/>
          <w:sz w:val="22"/>
          <w:szCs w:val="22"/>
          <w:lang w:val="es-BO"/>
        </w:rPr>
        <w:t>OBRA</w:t>
      </w:r>
      <w:r w:rsidRPr="00AF6EC6">
        <w:rPr>
          <w:rFonts w:ascii="Arial" w:hAnsi="Arial" w:cs="Arial"/>
          <w:sz w:val="22"/>
          <w:szCs w:val="22"/>
          <w:lang w:val="es-BO"/>
        </w:rPr>
        <w:t xml:space="preserve"> por más de treinta (30) días calendario. </w:t>
      </w:r>
    </w:p>
    <w:p w14:paraId="21C16720" w14:textId="77777777" w:rsidR="00AF6EC6" w:rsidRPr="00AF6EC6" w:rsidRDefault="00AF6EC6" w:rsidP="00AF6EC6">
      <w:pPr>
        <w:autoSpaceDE w:val="0"/>
        <w:autoSpaceDN w:val="0"/>
        <w:adjustRightInd w:val="0"/>
        <w:jc w:val="both"/>
        <w:rPr>
          <w:rFonts w:ascii="Arial" w:hAnsi="Arial" w:cs="Arial"/>
          <w:sz w:val="22"/>
          <w:szCs w:val="22"/>
          <w:lang w:val="es-BO"/>
        </w:rPr>
      </w:pPr>
    </w:p>
    <w:p w14:paraId="139DF2CC" w14:textId="77777777" w:rsidR="00AF6EC6" w:rsidRPr="00AF6EC6" w:rsidRDefault="00AF6EC6" w:rsidP="002209A8">
      <w:pPr>
        <w:numPr>
          <w:ilvl w:val="2"/>
          <w:numId w:val="51"/>
        </w:numPr>
        <w:spacing w:after="160" w:line="259" w:lineRule="auto"/>
        <w:ind w:left="1134" w:hanging="708"/>
        <w:jc w:val="both"/>
        <w:rPr>
          <w:rFonts w:ascii="Arial" w:hAnsi="Arial" w:cs="Arial"/>
          <w:b/>
          <w:sz w:val="22"/>
          <w:szCs w:val="22"/>
          <w:lang w:val="es-BO"/>
        </w:rPr>
      </w:pPr>
      <w:r w:rsidRPr="00AF6EC6">
        <w:rPr>
          <w:rFonts w:ascii="Arial" w:hAnsi="Arial" w:cs="Arial"/>
          <w:b/>
          <w:sz w:val="22"/>
          <w:szCs w:val="22"/>
          <w:lang w:val="es-BO"/>
        </w:rPr>
        <w:t xml:space="preserve">Reglas aplicables a la Resolución: </w:t>
      </w:r>
      <w:r w:rsidRPr="00AF6EC6">
        <w:rPr>
          <w:rFonts w:ascii="Arial" w:hAnsi="Arial" w:cs="Arial"/>
          <w:sz w:val="22"/>
          <w:szCs w:val="22"/>
          <w:lang w:val="es-BO"/>
        </w:rPr>
        <w:t xml:space="preserve">Para procesar la Resolución del Contrato por cualquiera de las causales señaladas, la </w:t>
      </w:r>
      <w:r w:rsidRPr="00AF6EC6">
        <w:rPr>
          <w:rFonts w:ascii="Arial" w:hAnsi="Arial" w:cs="Arial"/>
          <w:b/>
          <w:bCs/>
          <w:sz w:val="22"/>
          <w:szCs w:val="22"/>
          <w:lang w:val="es-BO"/>
        </w:rPr>
        <w:t xml:space="preserve">ENTIDAD </w:t>
      </w:r>
      <w:r w:rsidRPr="00AF6EC6">
        <w:rPr>
          <w:rFonts w:ascii="Arial" w:hAnsi="Arial" w:cs="Arial"/>
          <w:sz w:val="22"/>
          <w:szCs w:val="22"/>
          <w:lang w:val="es-BO"/>
        </w:rPr>
        <w:t xml:space="preserve">o el </w:t>
      </w:r>
      <w:r w:rsidRPr="00AF6EC6">
        <w:rPr>
          <w:rFonts w:ascii="Arial" w:hAnsi="Arial" w:cs="Arial"/>
          <w:b/>
          <w:bCs/>
          <w:sz w:val="22"/>
          <w:szCs w:val="22"/>
          <w:lang w:val="es-BO"/>
        </w:rPr>
        <w:t>CONTRATISTA</w:t>
      </w:r>
      <w:r w:rsidRPr="00AF6EC6">
        <w:rPr>
          <w:rFonts w:ascii="Arial" w:hAnsi="Arial" w:cs="Arial"/>
          <w:sz w:val="22"/>
          <w:szCs w:val="22"/>
          <w:lang w:val="es-BO"/>
        </w:rPr>
        <w:t xml:space="preserve"> darán aviso escrito mediante carta notariada, a la otra parte, de su intención de resolver el </w:t>
      </w:r>
      <w:r w:rsidRPr="00AF6EC6">
        <w:rPr>
          <w:rFonts w:ascii="Arial" w:hAnsi="Arial" w:cs="Arial"/>
          <w:b/>
          <w:sz w:val="22"/>
          <w:szCs w:val="22"/>
          <w:lang w:val="es-BO"/>
        </w:rPr>
        <w:t>CONTRATO</w:t>
      </w:r>
      <w:r w:rsidRPr="00AF6EC6">
        <w:rPr>
          <w:rFonts w:ascii="Arial" w:hAnsi="Arial" w:cs="Arial"/>
          <w:sz w:val="22"/>
          <w:szCs w:val="22"/>
          <w:lang w:val="es-BO"/>
        </w:rPr>
        <w:t xml:space="preserve">, estableciendo claramente la causal que se aduce. </w:t>
      </w:r>
    </w:p>
    <w:p w14:paraId="2D782A1E" w14:textId="77777777" w:rsidR="00AF6EC6" w:rsidRPr="00AF6EC6" w:rsidRDefault="00AF6EC6" w:rsidP="00AF6EC6">
      <w:pPr>
        <w:ind w:left="709"/>
        <w:jc w:val="both"/>
        <w:rPr>
          <w:rFonts w:ascii="Arial" w:hAnsi="Arial" w:cs="Arial"/>
          <w:b/>
          <w:sz w:val="22"/>
          <w:szCs w:val="22"/>
          <w:lang w:val="es-BO"/>
        </w:rPr>
      </w:pPr>
    </w:p>
    <w:p w14:paraId="75F4889A" w14:textId="77777777" w:rsidR="00AF6EC6" w:rsidRPr="00AF6EC6" w:rsidRDefault="00AF6EC6" w:rsidP="00AF6EC6">
      <w:pPr>
        <w:ind w:left="1134"/>
        <w:jc w:val="both"/>
        <w:rPr>
          <w:rFonts w:ascii="Arial" w:hAnsi="Arial" w:cs="Arial"/>
          <w:sz w:val="22"/>
          <w:szCs w:val="22"/>
          <w:lang w:val="es-BO"/>
        </w:rPr>
      </w:pPr>
      <w:r w:rsidRPr="00AF6EC6">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412975A1" w14:textId="77777777" w:rsidR="00AF6EC6" w:rsidRPr="00AF6EC6" w:rsidRDefault="00AF6EC6" w:rsidP="00AF6EC6">
      <w:pPr>
        <w:ind w:left="1134"/>
        <w:jc w:val="both"/>
        <w:rPr>
          <w:rFonts w:ascii="Arial" w:hAnsi="Arial" w:cs="Arial"/>
          <w:sz w:val="22"/>
          <w:szCs w:val="22"/>
          <w:lang w:val="es-BO"/>
        </w:rPr>
      </w:pPr>
    </w:p>
    <w:p w14:paraId="6E927ABA" w14:textId="77777777" w:rsidR="00AF6EC6" w:rsidRPr="00AF6EC6" w:rsidRDefault="00AF6EC6" w:rsidP="00AF6EC6">
      <w:pPr>
        <w:ind w:left="1134"/>
        <w:jc w:val="both"/>
        <w:rPr>
          <w:rFonts w:ascii="Arial" w:hAnsi="Arial" w:cs="Arial"/>
          <w:sz w:val="22"/>
          <w:szCs w:val="22"/>
          <w:lang w:val="es-BO"/>
        </w:rPr>
      </w:pPr>
      <w:r w:rsidRPr="00AF6EC6">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AF6EC6">
        <w:rPr>
          <w:rFonts w:ascii="Arial" w:hAnsi="Arial" w:cs="Arial"/>
          <w:b/>
          <w:bCs/>
          <w:sz w:val="22"/>
          <w:szCs w:val="22"/>
          <w:lang w:val="es-BO"/>
        </w:rPr>
        <w:t>ENTIDAD</w:t>
      </w:r>
      <w:r w:rsidRPr="00AF6EC6">
        <w:rPr>
          <w:rFonts w:ascii="Arial" w:hAnsi="Arial" w:cs="Arial"/>
          <w:sz w:val="22"/>
          <w:szCs w:val="22"/>
          <w:lang w:val="es-BO"/>
        </w:rPr>
        <w:t xml:space="preserve"> o el </w:t>
      </w:r>
      <w:r w:rsidRPr="00AF6EC6">
        <w:rPr>
          <w:rFonts w:ascii="Arial" w:hAnsi="Arial" w:cs="Arial"/>
          <w:b/>
          <w:bCs/>
          <w:sz w:val="22"/>
          <w:szCs w:val="22"/>
          <w:lang w:val="es-BO"/>
        </w:rPr>
        <w:t>CONTRATISTA</w:t>
      </w:r>
      <w:r w:rsidRPr="00AF6EC6">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47B183A" w14:textId="77777777" w:rsidR="00AF6EC6" w:rsidRPr="00AF6EC6" w:rsidRDefault="00AF6EC6" w:rsidP="00AF6EC6">
      <w:pPr>
        <w:ind w:left="1134"/>
        <w:jc w:val="both"/>
        <w:rPr>
          <w:rFonts w:ascii="Arial" w:hAnsi="Arial" w:cs="Arial"/>
          <w:sz w:val="22"/>
          <w:szCs w:val="22"/>
          <w:lang w:val="es-BO"/>
        </w:rPr>
      </w:pPr>
    </w:p>
    <w:p w14:paraId="015D16DB" w14:textId="77777777" w:rsidR="00AF6EC6" w:rsidRPr="00AF6EC6" w:rsidRDefault="00AF6EC6" w:rsidP="00AF6EC6">
      <w:pPr>
        <w:ind w:left="1134"/>
        <w:jc w:val="both"/>
        <w:rPr>
          <w:rFonts w:ascii="Arial" w:eastAsia="Calibri" w:hAnsi="Arial" w:cs="Arial"/>
          <w:sz w:val="22"/>
          <w:szCs w:val="22"/>
          <w:lang w:val="es-BO" w:eastAsia="en-US"/>
        </w:rPr>
      </w:pPr>
      <w:r w:rsidRPr="00AF6EC6">
        <w:rPr>
          <w:rFonts w:ascii="Arial" w:hAnsi="Arial" w:cs="Arial"/>
          <w:sz w:val="22"/>
          <w:szCs w:val="22"/>
          <w:lang w:val="es-BO"/>
        </w:rPr>
        <w:t xml:space="preserve">Esta carta dará lugar a que: cuando la resolución sea por causales imputables al </w:t>
      </w:r>
      <w:r w:rsidRPr="00AF6EC6">
        <w:rPr>
          <w:rFonts w:ascii="Arial" w:hAnsi="Arial" w:cs="Arial"/>
          <w:b/>
          <w:bCs/>
          <w:sz w:val="22"/>
          <w:szCs w:val="22"/>
          <w:lang w:val="es-BO"/>
        </w:rPr>
        <w:t>CONTRATISTA</w:t>
      </w:r>
      <w:r w:rsidRPr="00AF6EC6">
        <w:rPr>
          <w:rFonts w:ascii="Arial" w:hAnsi="Arial" w:cs="Arial"/>
          <w:sz w:val="22"/>
          <w:szCs w:val="22"/>
          <w:lang w:val="es-BO"/>
        </w:rPr>
        <w:t xml:space="preserve"> se consolide en favor de la </w:t>
      </w:r>
      <w:r w:rsidRPr="00AF6EC6">
        <w:rPr>
          <w:rFonts w:ascii="Arial" w:hAnsi="Arial" w:cs="Arial"/>
          <w:b/>
          <w:bCs/>
          <w:sz w:val="22"/>
          <w:szCs w:val="22"/>
          <w:lang w:val="es-BO"/>
        </w:rPr>
        <w:t>ENTIDAD</w:t>
      </w:r>
      <w:r w:rsidRPr="00AF6EC6">
        <w:rPr>
          <w:rFonts w:ascii="Arial" w:hAnsi="Arial" w:cs="Arial"/>
          <w:sz w:val="22"/>
          <w:szCs w:val="22"/>
          <w:lang w:val="es-BO"/>
        </w:rPr>
        <w:t xml:space="preserve"> la </w:t>
      </w:r>
      <w:r w:rsidRPr="00AF6EC6">
        <w:rPr>
          <w:rFonts w:ascii="Arial" w:eastAsia="Calibri" w:hAnsi="Arial" w:cs="Arial"/>
          <w:sz w:val="22"/>
          <w:szCs w:val="22"/>
          <w:lang w:val="es-BO" w:eastAsia="en-US"/>
        </w:rPr>
        <w:t xml:space="preserve">Garantía de Cumplimiento de </w:t>
      </w:r>
      <w:r w:rsidRPr="00AF6EC6">
        <w:rPr>
          <w:rFonts w:ascii="Arial" w:eastAsia="Calibri" w:hAnsi="Arial" w:cs="Arial"/>
          <w:bCs/>
          <w:sz w:val="22"/>
          <w:szCs w:val="22"/>
          <w:lang w:val="es-BO" w:eastAsia="en-US"/>
        </w:rPr>
        <w:t xml:space="preserve">Contrato y la </w:t>
      </w:r>
      <w:r w:rsidRPr="00AF6EC6">
        <w:rPr>
          <w:rFonts w:ascii="Arial" w:eastAsia="Calibri" w:hAnsi="Arial" w:cs="Arial"/>
          <w:sz w:val="22"/>
          <w:szCs w:val="22"/>
          <w:lang w:val="es-BO" w:eastAsia="en-US"/>
        </w:rPr>
        <w:t>Garantía Adicional a la de Cumplimiento de Contrato,</w:t>
      </w:r>
      <w:r w:rsidRPr="00AF6EC6">
        <w:rPr>
          <w:rFonts w:ascii="Arial" w:eastAsia="Calibri" w:hAnsi="Arial" w:cs="Arial"/>
          <w:b/>
          <w:sz w:val="22"/>
          <w:szCs w:val="22"/>
          <w:lang w:val="es-BO" w:eastAsia="en-US"/>
        </w:rPr>
        <w:t xml:space="preserve"> </w:t>
      </w:r>
      <w:r w:rsidRPr="00AF6EC6">
        <w:rPr>
          <w:rFonts w:ascii="Arial" w:eastAsia="Calibri" w:hAnsi="Arial" w:cs="Arial"/>
          <w:sz w:val="22"/>
          <w:szCs w:val="22"/>
          <w:lang w:val="es-BO" w:eastAsia="en-US"/>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B42825C" w14:textId="77777777" w:rsidR="00AF6EC6" w:rsidRPr="00AF6EC6" w:rsidRDefault="00AF6EC6" w:rsidP="00AF6EC6">
      <w:pPr>
        <w:ind w:left="1134"/>
        <w:jc w:val="both"/>
        <w:rPr>
          <w:rFonts w:ascii="Arial" w:eastAsia="Calibri" w:hAnsi="Arial" w:cs="Arial"/>
          <w:sz w:val="22"/>
          <w:szCs w:val="22"/>
          <w:lang w:val="es-BO" w:eastAsia="en-US"/>
        </w:rPr>
      </w:pPr>
    </w:p>
    <w:p w14:paraId="718FE31B" w14:textId="77777777" w:rsidR="00AF6EC6" w:rsidRPr="00AF6EC6" w:rsidRDefault="00AF6EC6" w:rsidP="00AF6EC6">
      <w:pPr>
        <w:ind w:left="1134"/>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SUPERVISOR</w:t>
      </w:r>
      <w:r w:rsidRPr="00AF6EC6">
        <w:rPr>
          <w:rFonts w:ascii="Arial" w:hAnsi="Arial" w:cs="Arial"/>
          <w:sz w:val="22"/>
          <w:szCs w:val="22"/>
          <w:lang w:val="es-BO"/>
        </w:rPr>
        <w:t xml:space="preserve"> a solicitud de la </w:t>
      </w:r>
      <w:r w:rsidRPr="00AF6EC6">
        <w:rPr>
          <w:rFonts w:ascii="Arial" w:hAnsi="Arial" w:cs="Arial"/>
          <w:b/>
          <w:bCs/>
          <w:sz w:val="22"/>
          <w:szCs w:val="22"/>
          <w:lang w:val="es-BO"/>
        </w:rPr>
        <w:t>ENTIDAD</w:t>
      </w:r>
      <w:r w:rsidRPr="00AF6EC6">
        <w:rPr>
          <w:rFonts w:ascii="Arial" w:hAnsi="Arial" w:cs="Arial"/>
          <w:sz w:val="22"/>
          <w:szCs w:val="22"/>
          <w:lang w:val="es-BO"/>
        </w:rPr>
        <w:t xml:space="preserve">, procederá a establecer y certificar los montos reembolsables al </w:t>
      </w:r>
      <w:r w:rsidRPr="00AF6EC6">
        <w:rPr>
          <w:rFonts w:ascii="Arial" w:hAnsi="Arial" w:cs="Arial"/>
          <w:b/>
          <w:bCs/>
          <w:sz w:val="22"/>
          <w:szCs w:val="22"/>
          <w:lang w:val="es-BO"/>
        </w:rPr>
        <w:t>CONTRATISTA</w:t>
      </w:r>
      <w:r w:rsidRPr="00AF6EC6">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3808668A" w14:textId="77777777" w:rsidR="00AF6EC6" w:rsidRPr="00AF6EC6" w:rsidRDefault="00AF6EC6" w:rsidP="00AF6EC6">
      <w:pPr>
        <w:ind w:left="1134"/>
        <w:jc w:val="both"/>
        <w:rPr>
          <w:rFonts w:ascii="Arial" w:hAnsi="Arial" w:cs="Arial"/>
          <w:sz w:val="22"/>
          <w:szCs w:val="22"/>
          <w:lang w:val="es-BO"/>
        </w:rPr>
      </w:pPr>
    </w:p>
    <w:p w14:paraId="35528CFB" w14:textId="77777777" w:rsidR="00AF6EC6" w:rsidRPr="00AF6EC6" w:rsidRDefault="00AF6EC6" w:rsidP="00AF6EC6">
      <w:pPr>
        <w:ind w:left="1134"/>
        <w:jc w:val="both"/>
        <w:rPr>
          <w:rFonts w:ascii="Arial" w:hAnsi="Arial" w:cs="Arial"/>
          <w:sz w:val="22"/>
          <w:szCs w:val="22"/>
          <w:lang w:val="es-BO"/>
        </w:rPr>
      </w:pPr>
      <w:r w:rsidRPr="00AF6EC6">
        <w:rPr>
          <w:rFonts w:ascii="Arial" w:hAnsi="Arial" w:cs="Arial"/>
          <w:sz w:val="22"/>
          <w:szCs w:val="22"/>
          <w:lang w:val="es-BO"/>
        </w:rPr>
        <w:t xml:space="preserve">En este caso no se reconocerá al </w:t>
      </w:r>
      <w:r w:rsidRPr="00AF6EC6">
        <w:rPr>
          <w:rFonts w:ascii="Arial" w:hAnsi="Arial" w:cs="Arial"/>
          <w:b/>
          <w:bCs/>
          <w:sz w:val="22"/>
          <w:szCs w:val="22"/>
          <w:lang w:val="es-BO"/>
        </w:rPr>
        <w:t>CONTRATISTA</w:t>
      </w:r>
      <w:r w:rsidRPr="00AF6EC6">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AF6EC6">
        <w:rPr>
          <w:rFonts w:ascii="Arial" w:hAnsi="Arial" w:cs="Arial"/>
          <w:b/>
          <w:bCs/>
          <w:sz w:val="22"/>
          <w:szCs w:val="22"/>
          <w:lang w:val="es-BO"/>
        </w:rPr>
        <w:t>SUPERVISOR</w:t>
      </w:r>
      <w:r w:rsidRPr="00AF6EC6">
        <w:rPr>
          <w:rFonts w:ascii="Arial" w:hAnsi="Arial" w:cs="Arial"/>
          <w:sz w:val="22"/>
          <w:szCs w:val="22"/>
          <w:lang w:val="es-BO"/>
        </w:rPr>
        <w:t xml:space="preserve">, el </w:t>
      </w:r>
      <w:r w:rsidRPr="00AF6EC6">
        <w:rPr>
          <w:rFonts w:ascii="Arial" w:hAnsi="Arial" w:cs="Arial"/>
          <w:b/>
          <w:bCs/>
          <w:sz w:val="22"/>
          <w:szCs w:val="22"/>
          <w:lang w:val="es-BO"/>
        </w:rPr>
        <w:t xml:space="preserve">CONTRATISTA </w:t>
      </w:r>
      <w:r w:rsidRPr="00AF6EC6">
        <w:rPr>
          <w:rFonts w:ascii="Arial" w:hAnsi="Arial" w:cs="Arial"/>
          <w:sz w:val="22"/>
          <w:szCs w:val="22"/>
          <w:lang w:val="es-BO"/>
        </w:rPr>
        <w:t>preparará la planilla de liquidación final, estableciendo saldos en favor o en contra para su respectivo pago o cobro de las garantías pertinentes.</w:t>
      </w:r>
    </w:p>
    <w:p w14:paraId="3AF752A6" w14:textId="77777777" w:rsidR="00AF6EC6" w:rsidRPr="00AF6EC6" w:rsidRDefault="00AF6EC6" w:rsidP="00AF6EC6">
      <w:pPr>
        <w:autoSpaceDE w:val="0"/>
        <w:autoSpaceDN w:val="0"/>
        <w:adjustRightInd w:val="0"/>
        <w:jc w:val="both"/>
        <w:rPr>
          <w:rFonts w:ascii="Arial" w:hAnsi="Arial" w:cs="Arial"/>
          <w:b/>
          <w:bCs/>
          <w:sz w:val="22"/>
          <w:szCs w:val="22"/>
          <w:lang w:val="es-BO"/>
        </w:rPr>
      </w:pPr>
    </w:p>
    <w:p w14:paraId="3D2A7F80" w14:textId="77777777" w:rsidR="00AF6EC6" w:rsidRPr="00AF6EC6" w:rsidRDefault="00AF6EC6" w:rsidP="002209A8">
      <w:pPr>
        <w:numPr>
          <w:ilvl w:val="1"/>
          <w:numId w:val="51"/>
        </w:numPr>
        <w:spacing w:after="160" w:line="259" w:lineRule="auto"/>
        <w:ind w:left="567" w:hanging="567"/>
        <w:jc w:val="both"/>
        <w:rPr>
          <w:rFonts w:ascii="Arial" w:hAnsi="Arial" w:cs="Arial"/>
          <w:b/>
          <w:bCs/>
          <w:sz w:val="22"/>
          <w:szCs w:val="22"/>
          <w:lang w:val="es-BO"/>
        </w:rPr>
      </w:pPr>
      <w:r w:rsidRPr="00AF6EC6">
        <w:rPr>
          <w:rFonts w:ascii="Arial" w:hAnsi="Arial" w:cs="Arial"/>
          <w:b/>
          <w:bCs/>
          <w:sz w:val="22"/>
          <w:szCs w:val="22"/>
          <w:lang w:val="es-BO"/>
        </w:rPr>
        <w:t>Por causas de fuerza mayor o caso fortuito que afecten a la ENTIDAD o al CONTRATISTA.</w:t>
      </w:r>
    </w:p>
    <w:p w14:paraId="226A1922" w14:textId="77777777" w:rsidR="00AF6EC6" w:rsidRPr="00AF6EC6" w:rsidRDefault="00AF6EC6" w:rsidP="00AF6EC6">
      <w:pPr>
        <w:jc w:val="both"/>
        <w:rPr>
          <w:rFonts w:ascii="Arial" w:hAnsi="Arial" w:cs="Arial"/>
          <w:sz w:val="22"/>
          <w:szCs w:val="22"/>
          <w:lang w:val="es-BO"/>
        </w:rPr>
      </w:pPr>
    </w:p>
    <w:p w14:paraId="5B52F9B4"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Si en cualquier momento antes de la terminación de la ejecución del Contrato, el</w:t>
      </w:r>
      <w:r w:rsidRPr="00AF6EC6">
        <w:rPr>
          <w:rFonts w:ascii="Arial" w:hAnsi="Arial" w:cs="Arial"/>
          <w:b/>
          <w:sz w:val="22"/>
          <w:szCs w:val="22"/>
          <w:lang w:val="es-BO"/>
        </w:rPr>
        <w:t xml:space="preserve"> CONTRATISTA, </w:t>
      </w:r>
      <w:r w:rsidRPr="00AF6EC6">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19424BC1" w14:textId="77777777" w:rsidR="00AF6EC6" w:rsidRPr="00AF6EC6" w:rsidRDefault="00AF6EC6" w:rsidP="00AF6EC6">
      <w:pPr>
        <w:ind w:left="567"/>
        <w:jc w:val="both"/>
        <w:rPr>
          <w:rFonts w:ascii="Arial" w:hAnsi="Arial" w:cs="Arial"/>
          <w:sz w:val="22"/>
          <w:szCs w:val="22"/>
          <w:lang w:val="es-BO"/>
        </w:rPr>
      </w:pPr>
    </w:p>
    <w:p w14:paraId="1F60EB08" w14:textId="77777777" w:rsidR="00AF6EC6" w:rsidRPr="00AF6EC6" w:rsidRDefault="00AF6EC6" w:rsidP="00AF6EC6">
      <w:pPr>
        <w:ind w:left="567"/>
        <w:jc w:val="both"/>
        <w:rPr>
          <w:rFonts w:ascii="Arial" w:hAnsi="Arial" w:cs="Arial"/>
          <w:b/>
          <w:sz w:val="22"/>
          <w:szCs w:val="22"/>
          <w:lang w:val="es-BO"/>
        </w:rPr>
      </w:pPr>
      <w:r w:rsidRPr="00AF6EC6">
        <w:rPr>
          <w:rFonts w:ascii="Arial" w:hAnsi="Arial" w:cs="Arial"/>
          <w:sz w:val="22"/>
          <w:szCs w:val="22"/>
          <w:lang w:val="es-BO"/>
        </w:rPr>
        <w:lastRenderedPageBreak/>
        <w:t xml:space="preserve">La </w:t>
      </w:r>
      <w:r w:rsidRPr="00AF6EC6">
        <w:rPr>
          <w:rFonts w:ascii="Arial" w:hAnsi="Arial" w:cs="Arial"/>
          <w:b/>
          <w:sz w:val="22"/>
          <w:szCs w:val="22"/>
          <w:lang w:val="es-BO"/>
        </w:rPr>
        <w:t>ENTIDAD</w:t>
      </w:r>
      <w:r w:rsidRPr="00AF6EC6">
        <w:rPr>
          <w:rFonts w:ascii="Arial" w:hAnsi="Arial" w:cs="Arial"/>
          <w:sz w:val="22"/>
          <w:szCs w:val="22"/>
          <w:lang w:val="es-BO"/>
        </w:rPr>
        <w:t>, previa evaluación y aceptación de la solicitud</w:t>
      </w:r>
      <w:r w:rsidRPr="00AF6EC6">
        <w:rPr>
          <w:rFonts w:ascii="Arial" w:hAnsi="Arial" w:cs="Arial"/>
          <w:b/>
          <w:sz w:val="22"/>
          <w:szCs w:val="22"/>
          <w:lang w:val="es-BO"/>
        </w:rPr>
        <w:t xml:space="preserve">, </w:t>
      </w:r>
      <w:r w:rsidRPr="00AF6EC6">
        <w:rPr>
          <w:rFonts w:ascii="Arial" w:hAnsi="Arial" w:cs="Arial"/>
          <w:sz w:val="22"/>
          <w:szCs w:val="22"/>
          <w:lang w:val="es-BO"/>
        </w:rPr>
        <w:t xml:space="preserve">mediante carta notariada dirigida al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suspenderá la ejecución y resolverá el Contrato total o parcialmente. A la entrega de dicha comunicación oficial de resolución, el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suspenderá la ejecución del Contrato de acuerdo a las instrucciones escritas que al efecto emita la </w:t>
      </w:r>
      <w:r w:rsidRPr="00AF6EC6">
        <w:rPr>
          <w:rFonts w:ascii="Arial" w:hAnsi="Arial" w:cs="Arial"/>
          <w:b/>
          <w:sz w:val="22"/>
          <w:szCs w:val="22"/>
          <w:lang w:val="es-BO"/>
        </w:rPr>
        <w:t>ENTIDAD.</w:t>
      </w:r>
    </w:p>
    <w:p w14:paraId="6425430F" w14:textId="77777777" w:rsidR="00AF6EC6" w:rsidRPr="00AF6EC6" w:rsidRDefault="00AF6EC6" w:rsidP="00AF6EC6">
      <w:pPr>
        <w:ind w:left="567"/>
        <w:jc w:val="both"/>
        <w:rPr>
          <w:rFonts w:ascii="Arial" w:hAnsi="Arial" w:cs="Arial"/>
          <w:b/>
          <w:sz w:val="22"/>
          <w:szCs w:val="22"/>
          <w:lang w:val="es-BO"/>
        </w:rPr>
      </w:pPr>
    </w:p>
    <w:p w14:paraId="048A7649"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Asimismo, si la </w:t>
      </w:r>
      <w:r w:rsidRPr="00AF6EC6">
        <w:rPr>
          <w:rFonts w:ascii="Arial" w:hAnsi="Arial" w:cs="Arial"/>
          <w:b/>
          <w:sz w:val="22"/>
          <w:szCs w:val="22"/>
          <w:lang w:val="es-BO"/>
        </w:rPr>
        <w:t>ENTIDAD</w:t>
      </w:r>
      <w:r w:rsidRPr="00AF6EC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F6EC6">
        <w:rPr>
          <w:rFonts w:ascii="Arial" w:hAnsi="Arial" w:cs="Arial"/>
          <w:b/>
          <w:sz w:val="22"/>
          <w:szCs w:val="22"/>
          <w:lang w:val="es-BO"/>
        </w:rPr>
        <w:t>CONTRATO</w:t>
      </w:r>
      <w:r w:rsidRPr="00AF6EC6">
        <w:rPr>
          <w:rFonts w:ascii="Arial" w:hAnsi="Arial" w:cs="Arial"/>
          <w:sz w:val="22"/>
          <w:szCs w:val="22"/>
          <w:lang w:val="es-BO"/>
        </w:rPr>
        <w:t xml:space="preserve"> total o parcialmente.</w:t>
      </w:r>
    </w:p>
    <w:p w14:paraId="4EE88E35" w14:textId="77777777" w:rsidR="00AF6EC6" w:rsidRPr="00AF6EC6" w:rsidRDefault="00AF6EC6" w:rsidP="00AF6EC6">
      <w:pPr>
        <w:ind w:left="567"/>
        <w:jc w:val="both"/>
        <w:rPr>
          <w:rFonts w:ascii="Arial" w:hAnsi="Arial" w:cs="Arial"/>
          <w:sz w:val="22"/>
          <w:szCs w:val="22"/>
          <w:lang w:val="es-BO"/>
        </w:rPr>
      </w:pPr>
    </w:p>
    <w:p w14:paraId="4AA4703A"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conjuntamente con el </w:t>
      </w:r>
      <w:r w:rsidRPr="00AF6EC6">
        <w:rPr>
          <w:rFonts w:ascii="Arial" w:hAnsi="Arial" w:cs="Arial"/>
          <w:b/>
          <w:bCs/>
          <w:sz w:val="22"/>
          <w:szCs w:val="22"/>
          <w:lang w:val="es-BO"/>
        </w:rPr>
        <w:t>SUPERVISOR</w:t>
      </w:r>
      <w:r w:rsidRPr="00AF6EC6">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AF6EC6">
        <w:rPr>
          <w:rFonts w:ascii="Arial" w:hAnsi="Arial" w:cs="Arial"/>
          <w:b/>
          <w:bCs/>
          <w:sz w:val="22"/>
          <w:szCs w:val="22"/>
          <w:lang w:val="es-BO"/>
        </w:rPr>
        <w:t>CONTRATISTA</w:t>
      </w:r>
      <w:r w:rsidRPr="00AF6EC6">
        <w:rPr>
          <w:rFonts w:ascii="Arial" w:hAnsi="Arial" w:cs="Arial"/>
          <w:sz w:val="22"/>
          <w:szCs w:val="22"/>
          <w:lang w:val="es-BO"/>
        </w:rPr>
        <w:t xml:space="preserve"> tuviera pendiente por compra y otros debidamente documentados.</w:t>
      </w:r>
    </w:p>
    <w:p w14:paraId="21724D45" w14:textId="77777777" w:rsidR="00AF6EC6" w:rsidRPr="00AF6EC6" w:rsidRDefault="00AF6EC6" w:rsidP="00AF6EC6">
      <w:pPr>
        <w:ind w:left="567" w:hanging="11"/>
        <w:jc w:val="both"/>
        <w:rPr>
          <w:rFonts w:ascii="Arial" w:hAnsi="Arial" w:cs="Arial"/>
          <w:sz w:val="22"/>
          <w:szCs w:val="22"/>
          <w:lang w:val="es-BO"/>
        </w:rPr>
      </w:pPr>
    </w:p>
    <w:p w14:paraId="390B0EA2"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Asimismo, el </w:t>
      </w:r>
      <w:r w:rsidRPr="00AF6EC6">
        <w:rPr>
          <w:rFonts w:ascii="Arial" w:hAnsi="Arial" w:cs="Arial"/>
          <w:b/>
          <w:bCs/>
          <w:sz w:val="22"/>
          <w:szCs w:val="22"/>
          <w:lang w:val="es-BO"/>
        </w:rPr>
        <w:t>SUPERVISOR</w:t>
      </w:r>
      <w:r w:rsidRPr="00AF6EC6">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AF6EC6">
        <w:rPr>
          <w:rFonts w:ascii="Arial" w:hAnsi="Arial" w:cs="Arial"/>
          <w:b/>
          <w:bCs/>
          <w:sz w:val="22"/>
          <w:szCs w:val="22"/>
          <w:lang w:val="es-BO"/>
        </w:rPr>
        <w:t>SUPERVISOR</w:t>
      </w:r>
      <w:r w:rsidRPr="00AF6EC6">
        <w:rPr>
          <w:rFonts w:ascii="Arial" w:hAnsi="Arial" w:cs="Arial"/>
          <w:sz w:val="22"/>
          <w:szCs w:val="22"/>
          <w:lang w:val="es-BO"/>
        </w:rPr>
        <w:t xml:space="preserve"> fueran considerados sujetos a reembolso.</w:t>
      </w:r>
    </w:p>
    <w:p w14:paraId="783D2A06" w14:textId="77777777" w:rsidR="00AF6EC6" w:rsidRPr="00AF6EC6" w:rsidRDefault="00AF6EC6" w:rsidP="00AF6EC6">
      <w:pPr>
        <w:ind w:left="567"/>
        <w:jc w:val="both"/>
        <w:rPr>
          <w:rFonts w:ascii="Arial" w:hAnsi="Arial" w:cs="Arial"/>
          <w:sz w:val="22"/>
          <w:szCs w:val="22"/>
          <w:lang w:val="es-BO"/>
        </w:rPr>
      </w:pPr>
    </w:p>
    <w:p w14:paraId="5D822BD4" w14:textId="77777777" w:rsidR="00AF6EC6" w:rsidRPr="00AF6EC6" w:rsidRDefault="00AF6EC6" w:rsidP="00AF6EC6">
      <w:pPr>
        <w:ind w:left="567"/>
        <w:jc w:val="both"/>
        <w:rPr>
          <w:rFonts w:ascii="Arial" w:hAnsi="Arial" w:cs="Arial"/>
          <w:spacing w:val="-6"/>
          <w:sz w:val="22"/>
          <w:szCs w:val="22"/>
          <w:lang w:val="es-BO"/>
        </w:rPr>
      </w:pPr>
      <w:r w:rsidRPr="00AF6EC6">
        <w:rPr>
          <w:rFonts w:ascii="Arial" w:hAnsi="Arial" w:cs="Arial"/>
          <w:spacing w:val="-6"/>
          <w:sz w:val="22"/>
          <w:szCs w:val="22"/>
          <w:lang w:val="es-BO"/>
        </w:rPr>
        <w:t xml:space="preserve">Con estos datos el </w:t>
      </w:r>
      <w:r w:rsidRPr="00AF6EC6">
        <w:rPr>
          <w:rFonts w:ascii="Arial" w:hAnsi="Arial" w:cs="Arial"/>
          <w:b/>
          <w:bCs/>
          <w:spacing w:val="-6"/>
          <w:sz w:val="22"/>
          <w:szCs w:val="22"/>
          <w:lang w:val="es-BO"/>
        </w:rPr>
        <w:t>SUPERVISOR</w:t>
      </w:r>
      <w:r w:rsidRPr="00AF6EC6">
        <w:rPr>
          <w:rFonts w:ascii="Arial" w:hAnsi="Arial" w:cs="Arial"/>
          <w:spacing w:val="-6"/>
          <w:sz w:val="22"/>
          <w:szCs w:val="22"/>
          <w:lang w:val="es-BO"/>
        </w:rPr>
        <w:t xml:space="preserve"> elaborará la planilla de medición final para el correspondiente pago, en caso que corresponda.</w:t>
      </w:r>
    </w:p>
    <w:p w14:paraId="65D84366" w14:textId="77777777" w:rsidR="00AF6EC6" w:rsidRPr="00AF6EC6" w:rsidRDefault="00AF6EC6" w:rsidP="00AF6EC6">
      <w:pPr>
        <w:ind w:left="851"/>
        <w:jc w:val="both"/>
        <w:rPr>
          <w:rFonts w:ascii="Arial" w:hAnsi="Arial" w:cs="Arial"/>
          <w:sz w:val="22"/>
          <w:szCs w:val="22"/>
          <w:lang w:val="es-BO"/>
        </w:rPr>
      </w:pPr>
    </w:p>
    <w:p w14:paraId="349E82A9" w14:textId="77777777" w:rsidR="00AF6EC6" w:rsidRPr="00AF6EC6" w:rsidRDefault="00AF6EC6" w:rsidP="00AF6EC6">
      <w:pPr>
        <w:autoSpaceDE w:val="0"/>
        <w:autoSpaceDN w:val="0"/>
        <w:adjustRightInd w:val="0"/>
        <w:jc w:val="both"/>
        <w:rPr>
          <w:rFonts w:ascii="Arial" w:hAnsi="Arial" w:cs="Arial"/>
          <w:sz w:val="22"/>
          <w:szCs w:val="22"/>
          <w:lang w:val="es-BO"/>
        </w:rPr>
      </w:pPr>
      <w:r w:rsidRPr="00AF6EC6">
        <w:rPr>
          <w:rFonts w:ascii="Arial" w:hAnsi="Arial" w:cs="Arial"/>
          <w:b/>
          <w:sz w:val="22"/>
          <w:szCs w:val="22"/>
          <w:lang w:val="es-BO"/>
        </w:rPr>
        <w:t>CLÁUSULA VIGÉSIMA SEGUNDA</w:t>
      </w:r>
      <w:r w:rsidRPr="00AF6EC6">
        <w:rPr>
          <w:rFonts w:ascii="Arial" w:hAnsi="Arial" w:cs="Arial"/>
          <w:b/>
          <w:bCs/>
          <w:sz w:val="22"/>
          <w:szCs w:val="22"/>
          <w:lang w:val="es-BO"/>
        </w:rPr>
        <w:t xml:space="preserve">.- (SOLUCIÓN DE CONTROVERSIAS) </w:t>
      </w:r>
      <w:r w:rsidRPr="00AF6EC6">
        <w:rPr>
          <w:rFonts w:ascii="Arial" w:hAnsi="Arial" w:cs="Arial"/>
          <w:sz w:val="22"/>
          <w:szCs w:val="22"/>
          <w:lang w:val="es-BO"/>
        </w:rPr>
        <w:t xml:space="preserve">En caso de surgir controversias sobre los derechos y obligaciones u otros aspectos propios de la ejecución del presente Contrato, las </w:t>
      </w:r>
      <w:r w:rsidRPr="00AF6EC6">
        <w:rPr>
          <w:rFonts w:ascii="Arial" w:hAnsi="Arial" w:cs="Arial"/>
          <w:b/>
          <w:sz w:val="22"/>
          <w:szCs w:val="22"/>
          <w:lang w:val="es-BO"/>
        </w:rPr>
        <w:t>PARTES</w:t>
      </w:r>
      <w:r w:rsidRPr="00AF6EC6">
        <w:rPr>
          <w:rFonts w:ascii="Arial" w:hAnsi="Arial" w:cs="Arial"/>
          <w:sz w:val="22"/>
          <w:szCs w:val="22"/>
          <w:lang w:val="es-BO"/>
        </w:rPr>
        <w:t xml:space="preserve"> acudirán a la jurisdicción prevista en el ordenamiento jurídico para los Contratos administrativos.</w:t>
      </w:r>
    </w:p>
    <w:p w14:paraId="400768BC" w14:textId="77777777" w:rsidR="00AF6EC6" w:rsidRPr="00AF6EC6" w:rsidRDefault="00AF6EC6" w:rsidP="00AF6EC6">
      <w:pPr>
        <w:jc w:val="both"/>
        <w:rPr>
          <w:rFonts w:ascii="Arial" w:hAnsi="Arial" w:cs="Arial"/>
          <w:b/>
          <w:sz w:val="22"/>
          <w:szCs w:val="22"/>
        </w:rPr>
      </w:pPr>
    </w:p>
    <w:p w14:paraId="7749B7E1" w14:textId="77777777" w:rsidR="00AF6EC6" w:rsidRPr="00AF6EC6" w:rsidRDefault="00AF6EC6" w:rsidP="00AF6EC6">
      <w:pPr>
        <w:widowControl w:val="0"/>
        <w:jc w:val="both"/>
        <w:rPr>
          <w:rFonts w:ascii="Arial" w:hAnsi="Arial" w:cs="Arial"/>
          <w:sz w:val="22"/>
          <w:szCs w:val="22"/>
          <w:lang w:val="es-BO"/>
        </w:rPr>
      </w:pPr>
      <w:r w:rsidRPr="00AF6EC6">
        <w:rPr>
          <w:rFonts w:ascii="Arial" w:hAnsi="Arial" w:cs="Arial"/>
          <w:b/>
          <w:bCs/>
          <w:sz w:val="22"/>
          <w:szCs w:val="22"/>
        </w:rPr>
        <w:t>CLÁUSULA</w:t>
      </w:r>
      <w:r w:rsidRPr="00AF6EC6">
        <w:rPr>
          <w:rFonts w:ascii="Arial" w:hAnsi="Arial" w:cs="Arial"/>
          <w:b/>
          <w:sz w:val="22"/>
          <w:szCs w:val="22"/>
        </w:rPr>
        <w:t xml:space="preserve"> VIGÉSIMA TERCERA.- </w:t>
      </w:r>
      <w:r w:rsidRPr="00AF6EC6">
        <w:rPr>
          <w:rFonts w:ascii="Arial" w:hAnsi="Arial" w:cs="Arial"/>
          <w:b/>
          <w:sz w:val="22"/>
          <w:szCs w:val="22"/>
          <w:lang w:val="es-BO"/>
        </w:rPr>
        <w:t xml:space="preserve">(FISCALIZACIÓN Y SUPERVISIÓN) </w:t>
      </w:r>
      <w:r w:rsidRPr="00AF6EC6">
        <w:rPr>
          <w:rFonts w:ascii="Arial" w:hAnsi="Arial" w:cs="Arial"/>
          <w:sz w:val="22"/>
          <w:szCs w:val="22"/>
          <w:lang w:val="es-BO"/>
        </w:rPr>
        <w:t>La fiscalización y supervisión del presente Contrato considera lo siguiente:</w:t>
      </w:r>
    </w:p>
    <w:p w14:paraId="62202CCB"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ab/>
      </w:r>
    </w:p>
    <w:p w14:paraId="076363E8" w14:textId="77777777" w:rsidR="00AF6EC6" w:rsidRPr="00AF6EC6" w:rsidRDefault="00AF6EC6" w:rsidP="002209A8">
      <w:pPr>
        <w:numPr>
          <w:ilvl w:val="1"/>
          <w:numId w:val="54"/>
        </w:numPr>
        <w:autoSpaceDE w:val="0"/>
        <w:autoSpaceDN w:val="0"/>
        <w:adjustRightInd w:val="0"/>
        <w:spacing w:after="160" w:line="259" w:lineRule="auto"/>
        <w:ind w:left="567" w:hanging="567"/>
        <w:jc w:val="both"/>
        <w:rPr>
          <w:rFonts w:ascii="Arial" w:hAnsi="Arial" w:cs="Arial"/>
          <w:sz w:val="22"/>
          <w:szCs w:val="22"/>
        </w:rPr>
      </w:pPr>
      <w:r w:rsidRPr="00AF6EC6">
        <w:rPr>
          <w:rFonts w:ascii="Arial" w:hAnsi="Arial" w:cs="Arial"/>
          <w:b/>
          <w:bCs/>
          <w:sz w:val="22"/>
          <w:szCs w:val="22"/>
        </w:rPr>
        <w:t xml:space="preserve">FISCALIZACIÓN: </w:t>
      </w:r>
      <w:r w:rsidRPr="00AF6EC6">
        <w:rPr>
          <w:rFonts w:ascii="Arial" w:hAnsi="Arial" w:cs="Arial"/>
          <w:sz w:val="22"/>
          <w:szCs w:val="22"/>
        </w:rPr>
        <w:t xml:space="preserve">Los trabajos materia del presente Contrato estarán sujetos a la </w:t>
      </w:r>
      <w:r w:rsidRPr="00AF6EC6">
        <w:rPr>
          <w:rFonts w:ascii="Arial" w:hAnsi="Arial" w:cs="Arial"/>
          <w:b/>
          <w:bCs/>
          <w:sz w:val="22"/>
          <w:szCs w:val="22"/>
        </w:rPr>
        <w:t xml:space="preserve">FISCALIZACIÓN </w:t>
      </w:r>
      <w:r w:rsidRPr="00AF6EC6">
        <w:rPr>
          <w:rFonts w:ascii="Arial" w:hAnsi="Arial" w:cs="Arial"/>
          <w:sz w:val="22"/>
          <w:szCs w:val="22"/>
        </w:rPr>
        <w:t xml:space="preserve">permanente de la </w:t>
      </w:r>
      <w:r w:rsidRPr="00AF6EC6">
        <w:rPr>
          <w:rFonts w:ascii="Arial" w:hAnsi="Arial" w:cs="Arial"/>
          <w:b/>
          <w:sz w:val="22"/>
          <w:szCs w:val="22"/>
        </w:rPr>
        <w:t>ENTIDAD</w:t>
      </w:r>
      <w:r w:rsidRPr="00AF6EC6">
        <w:rPr>
          <w:rFonts w:ascii="Arial" w:hAnsi="Arial" w:cs="Arial"/>
          <w:sz w:val="22"/>
          <w:szCs w:val="22"/>
        </w:rPr>
        <w:t xml:space="preserve">, quien nombrará como </w:t>
      </w:r>
      <w:r w:rsidRPr="00AF6EC6">
        <w:rPr>
          <w:rFonts w:ascii="Arial" w:hAnsi="Arial" w:cs="Arial"/>
          <w:b/>
          <w:bCs/>
          <w:sz w:val="22"/>
          <w:szCs w:val="22"/>
        </w:rPr>
        <w:t xml:space="preserve">FISCAL DE OBRA </w:t>
      </w:r>
      <w:r w:rsidRPr="00AF6EC6">
        <w:rPr>
          <w:rFonts w:ascii="Arial" w:hAnsi="Arial" w:cs="Arial"/>
          <w:sz w:val="22"/>
          <w:szCs w:val="22"/>
        </w:rPr>
        <w:t xml:space="preserve">a un Profesional Técnico designado por la </w:t>
      </w:r>
      <w:r w:rsidRPr="00AF6EC6">
        <w:rPr>
          <w:rFonts w:ascii="Arial" w:hAnsi="Arial" w:cs="Arial"/>
          <w:b/>
          <w:sz w:val="22"/>
          <w:szCs w:val="22"/>
        </w:rPr>
        <w:t>ENTIDAD</w:t>
      </w:r>
      <w:r w:rsidRPr="00AF6EC6">
        <w:rPr>
          <w:rFonts w:ascii="Arial" w:hAnsi="Arial" w:cs="Arial"/>
          <w:sz w:val="22"/>
          <w:szCs w:val="22"/>
        </w:rPr>
        <w:t xml:space="preserve"> asignado como </w:t>
      </w:r>
      <w:r w:rsidRPr="00AF6EC6">
        <w:rPr>
          <w:rFonts w:ascii="Arial" w:hAnsi="Arial" w:cs="Arial"/>
          <w:b/>
          <w:sz w:val="22"/>
          <w:szCs w:val="22"/>
        </w:rPr>
        <w:t>FISCAL DE OBRA</w:t>
      </w:r>
      <w:r w:rsidRPr="00AF6EC6">
        <w:rPr>
          <w:rFonts w:ascii="Arial" w:hAnsi="Arial" w:cs="Arial"/>
          <w:b/>
          <w:bCs/>
          <w:i/>
          <w:iCs/>
          <w:sz w:val="22"/>
          <w:szCs w:val="22"/>
        </w:rPr>
        <w:t>,</w:t>
      </w:r>
      <w:r w:rsidRPr="00AF6EC6">
        <w:rPr>
          <w:rFonts w:ascii="Arial" w:hAnsi="Arial" w:cs="Arial"/>
          <w:sz w:val="22"/>
          <w:szCs w:val="22"/>
        </w:rPr>
        <w:t xml:space="preserve"> quien tendrá las siguientes funciones:</w:t>
      </w:r>
    </w:p>
    <w:p w14:paraId="0AFC6DF0" w14:textId="77777777" w:rsidR="00AF6EC6" w:rsidRPr="00AF6EC6" w:rsidRDefault="00AF6EC6" w:rsidP="00AF6EC6">
      <w:pPr>
        <w:tabs>
          <w:tab w:val="left" w:pos="1134"/>
        </w:tabs>
        <w:ind w:left="567" w:right="113" w:hanging="567"/>
        <w:jc w:val="both"/>
        <w:rPr>
          <w:rFonts w:ascii="Arial" w:hAnsi="Arial" w:cs="Arial"/>
          <w:sz w:val="22"/>
          <w:szCs w:val="22"/>
        </w:rPr>
      </w:pPr>
    </w:p>
    <w:p w14:paraId="11123B93"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Exigir a través del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el cumplimiento del contrato de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03843067"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Exigir el buen uso de los recursos asignados a la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0141832A"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eastAsia="Calibri" w:hAnsi="Arial" w:cs="Arial"/>
          <w:sz w:val="22"/>
          <w:szCs w:val="22"/>
          <w:lang w:val="es-BO" w:eastAsia="en-US"/>
        </w:rPr>
        <w:t xml:space="preserve">Tomar conocimiento y en su caso pedir aclaraciones pertinentes sobre la Planilla de Avance de Obra y la Planilla de Liquidación Final aprobados por el </w:t>
      </w:r>
      <w:r w:rsidRPr="00AF6EC6">
        <w:rPr>
          <w:rFonts w:ascii="Arial" w:eastAsia="Calibri" w:hAnsi="Arial" w:cs="Arial"/>
          <w:b/>
          <w:sz w:val="22"/>
          <w:szCs w:val="22"/>
          <w:lang w:val="es-BO" w:eastAsia="en-US"/>
        </w:rPr>
        <w:t>SUPERVISOR</w:t>
      </w:r>
      <w:r w:rsidRPr="00AF6EC6">
        <w:rPr>
          <w:rFonts w:ascii="Arial" w:eastAsia="Calibri" w:hAnsi="Arial" w:cs="Arial"/>
          <w:sz w:val="22"/>
          <w:szCs w:val="22"/>
          <w:lang w:val="es-BO" w:eastAsia="en-US"/>
        </w:rPr>
        <w:t>.</w:t>
      </w:r>
    </w:p>
    <w:p w14:paraId="49518805"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Representar a la </w:t>
      </w:r>
      <w:r w:rsidRPr="00AF6EC6">
        <w:rPr>
          <w:rFonts w:ascii="Arial" w:hAnsi="Arial" w:cs="Arial"/>
          <w:b/>
          <w:sz w:val="22"/>
          <w:szCs w:val="22"/>
          <w:lang w:val="es-BO" w:eastAsia="es-BO"/>
        </w:rPr>
        <w:t>ENTIDAD</w:t>
      </w:r>
      <w:r w:rsidRPr="00AF6EC6">
        <w:rPr>
          <w:rFonts w:ascii="Arial" w:hAnsi="Arial" w:cs="Arial"/>
          <w:sz w:val="22"/>
          <w:szCs w:val="22"/>
          <w:lang w:val="es-BO" w:eastAsia="es-BO"/>
        </w:rPr>
        <w:t xml:space="preserve"> en la toma de decisiones que fuesen necesarias en la ejecución de la </w:t>
      </w:r>
      <w:r w:rsidRPr="00AF6EC6">
        <w:rPr>
          <w:rFonts w:ascii="Arial" w:hAnsi="Arial" w:cs="Arial"/>
          <w:b/>
          <w:sz w:val="22"/>
          <w:szCs w:val="22"/>
          <w:lang w:val="es-BO" w:eastAsia="es-BO"/>
        </w:rPr>
        <w:t>OBRA.</w:t>
      </w:r>
    </w:p>
    <w:p w14:paraId="57DC16A3"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Conocer el proyecto y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a profundidad, así como los documentos que forman parte de él, al objeto de tener un concepto claro sobre los objetivos, alcances y limitaciones.</w:t>
      </w:r>
    </w:p>
    <w:p w14:paraId="315D42F5"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lastRenderedPageBreak/>
        <w:t xml:space="preserve">Verificar que todas las actuaciones del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y el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ejecutora de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se hallen en el marco del cumplimiento del contrato de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y la normativa vigente para la construcción de obras.</w:t>
      </w:r>
    </w:p>
    <w:p w14:paraId="61DE7F61"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Autorizar en forma escrita el Inicio de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al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e instruir la emisión de la Orden de Proceder.</w:t>
      </w:r>
    </w:p>
    <w:p w14:paraId="2FC985EE"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Ejercer seguimiento y control del cumplimiento del Cronograma de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y verificar in situ el avance de </w:t>
      </w:r>
      <w:r w:rsidRPr="00AF6EC6">
        <w:rPr>
          <w:rFonts w:ascii="Arial" w:hAnsi="Arial" w:cs="Arial"/>
          <w:b/>
          <w:sz w:val="22"/>
          <w:szCs w:val="22"/>
          <w:lang w:val="es-BO" w:eastAsia="es-BO"/>
        </w:rPr>
        <w:t>OBRA.</w:t>
      </w:r>
    </w:p>
    <w:p w14:paraId="6123BF32"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Realizar inspecciones de rutina para verificar y controlar el avance de ejecución de la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336AC2CC"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Solicitar al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correcciones (si corresponde) de los documentos técnicos y/o administrativos, así como a los planos realizados para esta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que serán entregados al </w:t>
      </w:r>
      <w:r w:rsidRPr="00AF6EC6">
        <w:rPr>
          <w:rFonts w:ascii="Arial" w:hAnsi="Arial" w:cs="Arial"/>
          <w:b/>
          <w:sz w:val="22"/>
          <w:szCs w:val="22"/>
          <w:lang w:val="es-BO" w:eastAsia="es-BO"/>
        </w:rPr>
        <w:t>PROPONENTE ADJUDICADO</w:t>
      </w:r>
      <w:r w:rsidRPr="00AF6EC6">
        <w:rPr>
          <w:rFonts w:ascii="Arial" w:hAnsi="Arial" w:cs="Arial"/>
          <w:sz w:val="22"/>
          <w:szCs w:val="22"/>
          <w:lang w:val="es-BO" w:eastAsia="es-BO"/>
        </w:rPr>
        <w:t xml:space="preserve"> a través del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a objeto de optimizar las soluciones en beneficio de la buena ejecución de la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21BFD996"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Evaluar y recomendar a la </w:t>
      </w:r>
      <w:r w:rsidRPr="00AF6EC6">
        <w:rPr>
          <w:rFonts w:ascii="Arial" w:hAnsi="Arial" w:cs="Arial"/>
          <w:b/>
          <w:sz w:val="22"/>
          <w:szCs w:val="22"/>
          <w:lang w:val="es-BO" w:eastAsia="es-BO"/>
        </w:rPr>
        <w:t xml:space="preserve">ENTIDAD </w:t>
      </w:r>
      <w:r w:rsidRPr="00AF6EC6">
        <w:rPr>
          <w:rFonts w:ascii="Arial" w:hAnsi="Arial" w:cs="Arial"/>
          <w:sz w:val="22"/>
          <w:szCs w:val="22"/>
          <w:lang w:val="es-BO" w:eastAsia="es-BO"/>
        </w:rPr>
        <w:t xml:space="preserve">(si corresponde) aprobación de propuestas del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para modificaciones a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dentro de los plazos y procedimientos establecidos para el efecto, procurando que éstas no afecten los costos y plazos.</w:t>
      </w:r>
    </w:p>
    <w:p w14:paraId="580B2249"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Presentar los informes técnicos y económicos que sean requeridos, respecto al avance de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y al trabajo desarrollado por 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w:t>
      </w:r>
    </w:p>
    <w:p w14:paraId="3E2F3FB5"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eastAsia="Calibri" w:hAnsi="Arial" w:cs="Arial"/>
          <w:sz w:val="22"/>
          <w:szCs w:val="22"/>
          <w:lang w:val="es-BO" w:eastAsia="en-US"/>
        </w:rPr>
        <w:t xml:space="preserve">Evaluar y aprobar los informes del </w:t>
      </w:r>
      <w:r w:rsidRPr="00AF6EC6">
        <w:rPr>
          <w:rFonts w:ascii="Arial" w:eastAsia="Calibri" w:hAnsi="Arial" w:cs="Arial"/>
          <w:b/>
          <w:sz w:val="22"/>
          <w:szCs w:val="22"/>
          <w:lang w:val="es-BO" w:eastAsia="en-US"/>
        </w:rPr>
        <w:t>SUPERVISOR</w:t>
      </w:r>
      <w:r w:rsidRPr="00AF6EC6">
        <w:rPr>
          <w:rFonts w:ascii="Arial" w:eastAsia="Calibri" w:hAnsi="Arial" w:cs="Arial"/>
          <w:sz w:val="22"/>
          <w:szCs w:val="22"/>
          <w:lang w:val="es-BO" w:eastAsia="en-US"/>
        </w:rPr>
        <w:t>, las Actas de Recepción, Planilla de Avance ce Obra y Planilla de Liquidación Final.</w:t>
      </w:r>
    </w:p>
    <w:p w14:paraId="35ABDFE4" w14:textId="77777777" w:rsidR="00AF6EC6" w:rsidRPr="00AF6EC6" w:rsidRDefault="00AF6EC6" w:rsidP="002209A8">
      <w:pPr>
        <w:numPr>
          <w:ilvl w:val="1"/>
          <w:numId w:val="66"/>
        </w:numPr>
        <w:spacing w:after="160" w:line="259" w:lineRule="auto"/>
        <w:ind w:left="993"/>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Para el procesamiento del Contrato Modificatorio o la Orden de Cambio, luego del análisis de la documentación enviada por el </w:t>
      </w:r>
      <w:r w:rsidRPr="00AF6EC6">
        <w:rPr>
          <w:rFonts w:ascii="Arial" w:hAnsi="Arial" w:cs="Arial"/>
          <w:b/>
          <w:sz w:val="22"/>
          <w:szCs w:val="22"/>
          <w:lang w:val="es-BO" w:eastAsia="es-BO"/>
        </w:rPr>
        <w:t>SUPERVISOR</w:t>
      </w:r>
      <w:r w:rsidRPr="00AF6EC6">
        <w:rPr>
          <w:rFonts w:ascii="Arial" w:hAnsi="Arial" w:cs="Arial"/>
          <w:sz w:val="22"/>
          <w:szCs w:val="22"/>
          <w:lang w:val="es-BO" w:eastAsia="es-BO"/>
        </w:rPr>
        <w:t xml:space="preserve">, con su recomendación el </w:t>
      </w:r>
      <w:r w:rsidRPr="00AF6EC6">
        <w:rPr>
          <w:rFonts w:ascii="Arial" w:hAnsi="Arial" w:cs="Arial"/>
          <w:b/>
          <w:sz w:val="22"/>
          <w:szCs w:val="22"/>
          <w:lang w:val="es-BO" w:eastAsia="es-BO"/>
        </w:rPr>
        <w:t>FISCAL</w:t>
      </w:r>
      <w:r w:rsidRPr="00AF6EC6">
        <w:rPr>
          <w:rFonts w:ascii="Arial" w:hAnsi="Arial" w:cs="Arial"/>
          <w:sz w:val="22"/>
          <w:szCs w:val="22"/>
          <w:lang w:val="es-BO" w:eastAsia="es-BO"/>
        </w:rPr>
        <w:t xml:space="preserve"> de Obra enviará a las instancias correspondientes.</w:t>
      </w:r>
    </w:p>
    <w:p w14:paraId="1DB8FF34" w14:textId="77777777" w:rsidR="00AF6EC6" w:rsidRPr="00AF6EC6" w:rsidRDefault="00AF6EC6" w:rsidP="00AF6EC6">
      <w:pPr>
        <w:tabs>
          <w:tab w:val="left" w:pos="1134"/>
        </w:tabs>
        <w:ind w:left="1134" w:right="113"/>
        <w:jc w:val="both"/>
        <w:rPr>
          <w:rFonts w:ascii="Arial" w:hAnsi="Arial" w:cs="Arial"/>
          <w:sz w:val="22"/>
          <w:szCs w:val="22"/>
        </w:rPr>
      </w:pPr>
    </w:p>
    <w:p w14:paraId="5D232B68" w14:textId="77777777" w:rsidR="00AF6EC6" w:rsidRPr="00AF6EC6" w:rsidRDefault="00AF6EC6" w:rsidP="002209A8">
      <w:pPr>
        <w:numPr>
          <w:ilvl w:val="1"/>
          <w:numId w:val="54"/>
        </w:numPr>
        <w:autoSpaceDE w:val="0"/>
        <w:autoSpaceDN w:val="0"/>
        <w:adjustRightInd w:val="0"/>
        <w:spacing w:after="160" w:line="259" w:lineRule="auto"/>
        <w:ind w:left="567" w:hanging="567"/>
        <w:jc w:val="both"/>
        <w:rPr>
          <w:rFonts w:ascii="Arial" w:hAnsi="Arial" w:cs="Arial"/>
          <w:sz w:val="22"/>
          <w:szCs w:val="22"/>
        </w:rPr>
      </w:pPr>
      <w:r w:rsidRPr="00AF6EC6">
        <w:rPr>
          <w:rFonts w:ascii="Arial" w:hAnsi="Arial" w:cs="Arial"/>
          <w:b/>
          <w:bCs/>
          <w:sz w:val="22"/>
          <w:szCs w:val="22"/>
          <w:lang w:val="es-BO"/>
        </w:rPr>
        <w:t xml:space="preserve">SUPERVISIÓN TÉCNICA: </w:t>
      </w:r>
      <w:r w:rsidRPr="00AF6EC6">
        <w:rPr>
          <w:rFonts w:ascii="Arial" w:hAnsi="Arial" w:cs="Arial"/>
          <w:sz w:val="22"/>
          <w:szCs w:val="22"/>
        </w:rPr>
        <w:t xml:space="preserve">La </w:t>
      </w:r>
      <w:r w:rsidRPr="00AF6EC6">
        <w:rPr>
          <w:rFonts w:ascii="Arial" w:hAnsi="Arial" w:cs="Arial"/>
          <w:b/>
          <w:bCs/>
          <w:sz w:val="22"/>
          <w:szCs w:val="22"/>
        </w:rPr>
        <w:t xml:space="preserve">SUPERVISIÓN </w:t>
      </w:r>
      <w:r w:rsidRPr="00AF6EC6">
        <w:rPr>
          <w:rFonts w:ascii="Arial" w:hAnsi="Arial" w:cs="Arial"/>
          <w:sz w:val="22"/>
          <w:szCs w:val="22"/>
        </w:rPr>
        <w:t xml:space="preserve">de la </w:t>
      </w:r>
      <w:r w:rsidRPr="00AF6EC6">
        <w:rPr>
          <w:rFonts w:ascii="Arial" w:hAnsi="Arial" w:cs="Arial"/>
          <w:b/>
          <w:sz w:val="22"/>
          <w:szCs w:val="22"/>
        </w:rPr>
        <w:t>OBRA</w:t>
      </w:r>
      <w:r w:rsidRPr="00AF6EC6">
        <w:rPr>
          <w:rFonts w:ascii="Arial" w:hAnsi="Arial" w:cs="Arial"/>
          <w:sz w:val="22"/>
          <w:szCs w:val="22"/>
        </w:rPr>
        <w:t xml:space="preserve"> será </w:t>
      </w:r>
      <w:r w:rsidRPr="00AF6EC6">
        <w:rPr>
          <w:rFonts w:ascii="Arial" w:hAnsi="Arial" w:cs="Arial"/>
          <w:bCs/>
          <w:sz w:val="22"/>
          <w:szCs w:val="22"/>
        </w:rPr>
        <w:t xml:space="preserve">designada por la </w:t>
      </w:r>
      <w:r w:rsidRPr="00AF6EC6">
        <w:rPr>
          <w:rFonts w:ascii="Arial" w:hAnsi="Arial" w:cs="Arial"/>
          <w:b/>
          <w:sz w:val="22"/>
          <w:szCs w:val="22"/>
        </w:rPr>
        <w:t>ENTIDAD</w:t>
      </w:r>
      <w:r w:rsidRPr="00AF6EC6">
        <w:rPr>
          <w:rFonts w:ascii="Arial" w:hAnsi="Arial" w:cs="Arial"/>
          <w:sz w:val="22"/>
          <w:szCs w:val="22"/>
        </w:rPr>
        <w:t xml:space="preserve">, denominada en este Contrato el </w:t>
      </w:r>
      <w:r w:rsidRPr="00AF6EC6">
        <w:rPr>
          <w:rFonts w:ascii="Arial" w:hAnsi="Arial" w:cs="Arial"/>
          <w:b/>
          <w:bCs/>
          <w:sz w:val="22"/>
          <w:szCs w:val="22"/>
        </w:rPr>
        <w:t>SUPERVISOR</w:t>
      </w:r>
      <w:r w:rsidRPr="00AF6EC6">
        <w:rPr>
          <w:rFonts w:ascii="Arial" w:hAnsi="Arial" w:cs="Arial"/>
          <w:sz w:val="22"/>
          <w:szCs w:val="22"/>
        </w:rPr>
        <w:t xml:space="preserve">, con todas las facultades inherentes al buen desempeño de las funciones de </w:t>
      </w:r>
      <w:r w:rsidRPr="00AF6EC6">
        <w:rPr>
          <w:rFonts w:ascii="Arial" w:hAnsi="Arial" w:cs="Arial"/>
          <w:bCs/>
          <w:sz w:val="22"/>
          <w:szCs w:val="22"/>
        </w:rPr>
        <w:t>Supervisión</w:t>
      </w:r>
      <w:r w:rsidRPr="00AF6EC6">
        <w:rPr>
          <w:rFonts w:ascii="Arial" w:hAnsi="Arial" w:cs="Arial"/>
          <w:b/>
          <w:bCs/>
          <w:sz w:val="22"/>
          <w:szCs w:val="22"/>
        </w:rPr>
        <w:t xml:space="preserve"> </w:t>
      </w:r>
      <w:r w:rsidRPr="00AF6EC6">
        <w:rPr>
          <w:rFonts w:ascii="Arial" w:hAnsi="Arial" w:cs="Arial"/>
          <w:sz w:val="22"/>
          <w:szCs w:val="22"/>
        </w:rPr>
        <w:t>e inspección técnica, teniendo entre ellas las siguientes funciones:</w:t>
      </w:r>
    </w:p>
    <w:p w14:paraId="2945137E" w14:textId="77777777" w:rsidR="00AF6EC6" w:rsidRPr="00AF6EC6" w:rsidRDefault="00AF6EC6" w:rsidP="00AF6EC6">
      <w:pPr>
        <w:autoSpaceDE w:val="0"/>
        <w:autoSpaceDN w:val="0"/>
        <w:adjustRightInd w:val="0"/>
        <w:ind w:left="480"/>
        <w:jc w:val="both"/>
        <w:rPr>
          <w:rFonts w:ascii="Arial" w:hAnsi="Arial" w:cs="Arial"/>
          <w:sz w:val="22"/>
          <w:szCs w:val="22"/>
          <w:lang w:val="es-BO"/>
        </w:rPr>
      </w:pPr>
    </w:p>
    <w:p w14:paraId="5A099307"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Emitir la orden de proceder.</w:t>
      </w:r>
    </w:p>
    <w:p w14:paraId="3C5A4D9B"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Aprobar el cronograma de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presentado por el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adjudicado.</w:t>
      </w:r>
    </w:p>
    <w:p w14:paraId="6F6019E2"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Estudiar e interpretar técnicamente los planos y especificaciones para su correcta aplicación por el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w:t>
      </w:r>
    </w:p>
    <w:p w14:paraId="54CDE67D"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Aprobar el cronograma de avance de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presentado por el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dentro de los cinco (5) días hábiles siguientes a la emisión de la Orden de Proceder.</w:t>
      </w:r>
    </w:p>
    <w:p w14:paraId="7A103F1F"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Exigir al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la disponibilidad permanente del libro de órdenes de trabajo, por el cual comunicará al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la iniciación de obra y el proceso de ejecución.</w:t>
      </w:r>
    </w:p>
    <w:p w14:paraId="5C526FD0"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eastAsia="Calibri" w:hAnsi="Arial" w:cs="Arial"/>
          <w:sz w:val="22"/>
          <w:szCs w:val="22"/>
          <w:lang w:val="es-BO" w:eastAsia="en-US"/>
        </w:rPr>
        <w:t xml:space="preserve">Exigir al </w:t>
      </w:r>
      <w:r w:rsidRPr="00AF6EC6">
        <w:rPr>
          <w:rFonts w:ascii="Arial" w:eastAsia="Calibri" w:hAnsi="Arial" w:cs="Arial"/>
          <w:b/>
          <w:sz w:val="22"/>
          <w:szCs w:val="22"/>
          <w:lang w:val="es-BO" w:eastAsia="en-US"/>
        </w:rPr>
        <w:t>CONTRATISTA</w:t>
      </w:r>
      <w:r w:rsidRPr="00AF6EC6">
        <w:rPr>
          <w:rFonts w:ascii="Arial" w:eastAsia="Calibri" w:hAnsi="Arial" w:cs="Arial"/>
          <w:sz w:val="22"/>
          <w:szCs w:val="22"/>
          <w:lang w:val="es-BO" w:eastAsia="en-US"/>
        </w:rPr>
        <w:t xml:space="preserve"> los respaldos técnicos necesarios, para procesar la Planilla de Avance de Obra y la Planilla de Liquidación Final.</w:t>
      </w:r>
    </w:p>
    <w:p w14:paraId="61985999"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En caso necesario, podrá proponer y sustentar la introducción de modificaciones en las características   técnicas, diseño o detalles de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que puedan originar modificaciones en los volúmenes o montos de los presupuestos, formulando las debidas justificaciones técnicas y económicas, en orden de </w:t>
      </w:r>
      <w:r w:rsidRPr="00AF6EC6">
        <w:rPr>
          <w:rFonts w:ascii="Arial" w:hAnsi="Arial" w:cs="Arial"/>
          <w:sz w:val="22"/>
          <w:szCs w:val="22"/>
          <w:lang w:val="es-BO" w:eastAsia="es-BO"/>
        </w:rPr>
        <w:lastRenderedPageBreak/>
        <w:t xml:space="preserve">cambio o en contrato modificatorio, para conocimiento y consideración de la </w:t>
      </w:r>
      <w:r w:rsidRPr="00AF6EC6">
        <w:rPr>
          <w:rFonts w:ascii="Arial" w:hAnsi="Arial" w:cs="Arial"/>
          <w:b/>
          <w:sz w:val="22"/>
          <w:szCs w:val="22"/>
          <w:lang w:val="es-BO" w:eastAsia="es-BO"/>
        </w:rPr>
        <w:t>ENTIDAD</w:t>
      </w:r>
      <w:r w:rsidRPr="00AF6EC6">
        <w:rPr>
          <w:rFonts w:ascii="Arial" w:hAnsi="Arial" w:cs="Arial"/>
          <w:sz w:val="22"/>
          <w:szCs w:val="22"/>
          <w:lang w:val="es-BO" w:eastAsia="es-BO"/>
        </w:rPr>
        <w:t xml:space="preserve"> a efectos de su aprobación.</w:t>
      </w:r>
    </w:p>
    <w:p w14:paraId="2CB23706"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rPr>
      </w:pPr>
      <w:r w:rsidRPr="00AF6EC6">
        <w:rPr>
          <w:rFonts w:ascii="Arial" w:hAnsi="Arial" w:cs="Arial"/>
          <w:sz w:val="22"/>
          <w:szCs w:val="22"/>
        </w:rPr>
        <w:t xml:space="preserve">Realizar mediciones conjuntas con el </w:t>
      </w:r>
      <w:r w:rsidRPr="00AF6EC6">
        <w:rPr>
          <w:rFonts w:ascii="Arial" w:hAnsi="Arial" w:cs="Arial"/>
          <w:b/>
          <w:sz w:val="22"/>
          <w:szCs w:val="22"/>
        </w:rPr>
        <w:t>CONTRATISTA</w:t>
      </w:r>
      <w:r w:rsidRPr="00AF6EC6">
        <w:rPr>
          <w:rFonts w:ascii="Arial" w:hAnsi="Arial" w:cs="Arial"/>
          <w:sz w:val="22"/>
          <w:szCs w:val="22"/>
        </w:rPr>
        <w:t xml:space="preserve"> y aprobar la Planilla de  Avance Obra y la Planilla de Liquidación Final.</w:t>
      </w:r>
    </w:p>
    <w:p w14:paraId="4BF59EFF"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eastAsia="Calibri" w:hAnsi="Arial" w:cs="Arial"/>
          <w:sz w:val="22"/>
          <w:szCs w:val="22"/>
          <w:lang w:val="es-BO" w:eastAsia="en-US"/>
        </w:rPr>
        <w:t>Realizar la cuantificación de multas, que serán descontadas de la Planilla de  Avance de Obra y la Planilla de Liquidación Final, cuando corresponda.</w:t>
      </w:r>
    </w:p>
    <w:p w14:paraId="28E170DC"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Presentar los informes técnicos que sean necesarios y/o requeridos durante la ejecución de la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6BB361B0"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Llevar el control directo de la vigencia y validez de las garantías, a los efectos de requerir oportunamente al </w:t>
      </w:r>
      <w:r w:rsidRPr="00AF6EC6">
        <w:rPr>
          <w:rFonts w:ascii="Arial" w:hAnsi="Arial" w:cs="Arial"/>
          <w:b/>
          <w:sz w:val="22"/>
          <w:szCs w:val="22"/>
          <w:lang w:val="es-BO" w:eastAsia="es-BO"/>
        </w:rPr>
        <w:t>CONTRATISTA</w:t>
      </w:r>
      <w:r w:rsidRPr="00AF6EC6">
        <w:rPr>
          <w:rFonts w:ascii="Arial" w:hAnsi="Arial" w:cs="Arial"/>
          <w:sz w:val="22"/>
          <w:szCs w:val="22"/>
          <w:lang w:val="es-BO" w:eastAsia="es-BO"/>
        </w:rPr>
        <w:t xml:space="preserve"> su ampliación (en monto y plazo), o para solicitar a la entidad a través del </w:t>
      </w:r>
      <w:r w:rsidRPr="00AF6EC6">
        <w:rPr>
          <w:rFonts w:ascii="Arial" w:hAnsi="Arial" w:cs="Arial"/>
          <w:b/>
          <w:sz w:val="22"/>
          <w:szCs w:val="22"/>
          <w:lang w:val="es-BO" w:eastAsia="es-BO"/>
        </w:rPr>
        <w:t>FISCAL</w:t>
      </w:r>
      <w:r w:rsidRPr="00AF6EC6">
        <w:rPr>
          <w:rFonts w:ascii="Arial" w:hAnsi="Arial" w:cs="Arial"/>
          <w:sz w:val="22"/>
          <w:szCs w:val="22"/>
          <w:lang w:val="es-BO" w:eastAsia="es-BO"/>
        </w:rPr>
        <w:t xml:space="preserve"> de obra, la ejecución de estas cuando corresponda.</w:t>
      </w:r>
    </w:p>
    <w:p w14:paraId="5BB79EDD"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Es el responsable de velar directa y permanentemente por la correcta ejecución de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en cumplimiento de los términos contractuales, realizando el control y seguimiento de cada una de las actividades, especificaciones técnicas y cronograma.</w:t>
      </w:r>
    </w:p>
    <w:p w14:paraId="2E565CED"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Verificar el contenido de la </w:t>
      </w:r>
      <w:r w:rsidRPr="00AF6EC6">
        <w:rPr>
          <w:rFonts w:ascii="Arial" w:hAnsi="Arial" w:cs="Arial"/>
          <w:b/>
          <w:sz w:val="22"/>
          <w:szCs w:val="22"/>
          <w:lang w:val="es-BO" w:eastAsia="es-BO"/>
        </w:rPr>
        <w:t>OBRA</w:t>
      </w:r>
      <w:r w:rsidRPr="00AF6EC6">
        <w:rPr>
          <w:rFonts w:ascii="Arial" w:hAnsi="Arial" w:cs="Arial"/>
          <w:sz w:val="22"/>
          <w:szCs w:val="22"/>
          <w:lang w:val="es-BO" w:eastAsia="es-BO"/>
        </w:rPr>
        <w:t xml:space="preserve">, establecer su suficiencia y realizar las modificaciones (si corresponde), diseños, complementos u otros que sean necesarios, en forma oportuna para la ejecución de la </w:t>
      </w:r>
      <w:r w:rsidRPr="00AF6EC6">
        <w:rPr>
          <w:rFonts w:ascii="Arial" w:hAnsi="Arial" w:cs="Arial"/>
          <w:b/>
          <w:sz w:val="22"/>
          <w:szCs w:val="22"/>
          <w:lang w:val="es-BO" w:eastAsia="es-BO"/>
        </w:rPr>
        <w:t>OBRA</w:t>
      </w:r>
      <w:r w:rsidRPr="00AF6EC6">
        <w:rPr>
          <w:rFonts w:ascii="Arial" w:hAnsi="Arial" w:cs="Arial"/>
          <w:sz w:val="22"/>
          <w:szCs w:val="22"/>
          <w:lang w:val="es-BO" w:eastAsia="es-BO"/>
        </w:rPr>
        <w:t>.</w:t>
      </w:r>
    </w:p>
    <w:p w14:paraId="4237C55E"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 xml:space="preserve">Conocer y controlar al personal de la </w:t>
      </w:r>
      <w:r w:rsidRPr="00AF6EC6">
        <w:rPr>
          <w:rFonts w:ascii="Arial" w:hAnsi="Arial" w:cs="Arial"/>
          <w:b/>
          <w:sz w:val="22"/>
          <w:szCs w:val="22"/>
          <w:lang w:val="es-BO" w:eastAsia="es-BO"/>
        </w:rPr>
        <w:t xml:space="preserve">OBRA </w:t>
      </w:r>
      <w:r w:rsidRPr="00AF6EC6">
        <w:rPr>
          <w:rFonts w:ascii="Arial" w:hAnsi="Arial" w:cs="Arial"/>
          <w:sz w:val="22"/>
          <w:szCs w:val="22"/>
          <w:lang w:val="es-BO" w:eastAsia="es-BO"/>
        </w:rPr>
        <w:t>y el trabajo que realizan, a efecto de prever que no se produzcan fallas y en caso de ser necesario proceder con la inmediata corrección.</w:t>
      </w:r>
    </w:p>
    <w:p w14:paraId="709B75BF" w14:textId="77777777" w:rsidR="00AF6EC6" w:rsidRPr="00AF6EC6" w:rsidRDefault="00AF6EC6" w:rsidP="002209A8">
      <w:pPr>
        <w:numPr>
          <w:ilvl w:val="1"/>
          <w:numId w:val="78"/>
        </w:numPr>
        <w:spacing w:after="160" w:line="259" w:lineRule="auto"/>
        <w:ind w:left="993" w:hanging="425"/>
        <w:contextualSpacing/>
        <w:jc w:val="both"/>
        <w:rPr>
          <w:rFonts w:ascii="Arial" w:hAnsi="Arial" w:cs="Arial"/>
          <w:sz w:val="22"/>
          <w:szCs w:val="22"/>
          <w:lang w:val="es-BO" w:eastAsia="es-BO"/>
        </w:rPr>
      </w:pPr>
      <w:r w:rsidRPr="00AF6EC6">
        <w:rPr>
          <w:rFonts w:ascii="Arial" w:hAnsi="Arial" w:cs="Arial"/>
          <w:sz w:val="22"/>
          <w:szCs w:val="22"/>
          <w:lang w:val="es-BO" w:eastAsia="es-BO"/>
        </w:rPr>
        <w:t>Controlar y hacer cumplir la normativa establecida referida a leyes laborales y sociales, así como el uso de ropa de trabajo y elementos de protección personal adecuados.</w:t>
      </w:r>
    </w:p>
    <w:p w14:paraId="17010EFC" w14:textId="77777777" w:rsidR="00AF6EC6" w:rsidRPr="00AF6EC6" w:rsidRDefault="00AF6EC6" w:rsidP="002209A8">
      <w:pPr>
        <w:numPr>
          <w:ilvl w:val="1"/>
          <w:numId w:val="78"/>
        </w:numPr>
        <w:spacing w:after="160" w:line="259" w:lineRule="auto"/>
        <w:ind w:left="993" w:right="113" w:hanging="425"/>
        <w:contextualSpacing/>
        <w:jc w:val="both"/>
        <w:rPr>
          <w:rFonts w:ascii="Arial" w:hAnsi="Arial" w:cs="Arial"/>
          <w:bCs/>
          <w:snapToGrid w:val="0"/>
          <w:sz w:val="22"/>
          <w:szCs w:val="22"/>
          <w:lang w:val="es-BO" w:eastAsia="es-BO"/>
        </w:rPr>
      </w:pPr>
      <w:r w:rsidRPr="00AF6EC6">
        <w:rPr>
          <w:rFonts w:ascii="Arial" w:hAnsi="Arial" w:cs="Arial"/>
          <w:sz w:val="22"/>
          <w:szCs w:val="22"/>
          <w:lang w:val="es-BO" w:eastAsia="es-BO"/>
        </w:rPr>
        <w:t>Comunicar decisiones, órdenes, orientaciones o instrucciones de manera pertinente, precisa y oportuna, a las instancias correspondientes y en los plazos establecidos.</w:t>
      </w:r>
    </w:p>
    <w:p w14:paraId="1EA890EC" w14:textId="77777777" w:rsidR="00AF6EC6" w:rsidRPr="00AF6EC6" w:rsidRDefault="00AF6EC6" w:rsidP="00AF6EC6">
      <w:pPr>
        <w:autoSpaceDE w:val="0"/>
        <w:autoSpaceDN w:val="0"/>
        <w:adjustRightInd w:val="0"/>
        <w:ind w:left="480"/>
        <w:jc w:val="both"/>
        <w:rPr>
          <w:rFonts w:ascii="Arial" w:hAnsi="Arial" w:cs="Arial"/>
          <w:sz w:val="22"/>
          <w:szCs w:val="22"/>
          <w:lang w:val="es-BO"/>
        </w:rPr>
      </w:pPr>
    </w:p>
    <w:p w14:paraId="43CC6A20"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lang w:val="es-BO"/>
        </w:rPr>
        <w:t xml:space="preserve">CLÁUSULA VIGÉSIMA CUARTA.- (SEGUROS) </w:t>
      </w:r>
      <w:r w:rsidRPr="00AF6EC6">
        <w:rPr>
          <w:rFonts w:ascii="Arial" w:hAnsi="Arial" w:cs="Arial"/>
          <w:sz w:val="22"/>
          <w:szCs w:val="22"/>
          <w:lang w:val="es-BO"/>
        </w:rPr>
        <w:t xml:space="preserve">Serán riesgos del </w:t>
      </w:r>
      <w:r w:rsidRPr="00AF6EC6">
        <w:rPr>
          <w:rFonts w:ascii="Arial" w:hAnsi="Arial" w:cs="Arial"/>
          <w:b/>
          <w:bCs/>
          <w:sz w:val="22"/>
          <w:szCs w:val="22"/>
          <w:lang w:val="es-BO"/>
        </w:rPr>
        <w:t>CONTRATISTA</w:t>
      </w:r>
      <w:r w:rsidRPr="00AF6EC6">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AF6EC6">
        <w:rPr>
          <w:rFonts w:ascii="Arial" w:hAnsi="Arial" w:cs="Arial"/>
          <w:b/>
          <w:sz w:val="22"/>
          <w:szCs w:val="22"/>
          <w:lang w:val="es-BO"/>
        </w:rPr>
        <w:t>OBRA</w:t>
      </w:r>
      <w:r w:rsidRPr="00AF6EC6">
        <w:rPr>
          <w:rFonts w:ascii="Arial" w:hAnsi="Arial" w:cs="Arial"/>
          <w:sz w:val="22"/>
          <w:szCs w:val="22"/>
          <w:lang w:val="es-BO"/>
        </w:rPr>
        <w:t>.</w:t>
      </w:r>
    </w:p>
    <w:p w14:paraId="141036E7" w14:textId="77777777" w:rsidR="00AF6EC6" w:rsidRPr="00AF6EC6" w:rsidRDefault="00AF6EC6" w:rsidP="00AF6EC6">
      <w:pPr>
        <w:jc w:val="both"/>
        <w:rPr>
          <w:rFonts w:ascii="Arial" w:hAnsi="Arial" w:cs="Arial"/>
          <w:sz w:val="22"/>
          <w:szCs w:val="22"/>
          <w:lang w:val="es-BO"/>
        </w:rPr>
      </w:pPr>
    </w:p>
    <w:p w14:paraId="4D16F743" w14:textId="77777777" w:rsidR="00AF6EC6" w:rsidRPr="00AF6EC6" w:rsidRDefault="00AF6EC6" w:rsidP="00AF6EC6">
      <w:pPr>
        <w:jc w:val="both"/>
        <w:rPr>
          <w:rFonts w:ascii="Arial" w:hAnsi="Arial" w:cs="Arial"/>
          <w:b/>
          <w:snapToGrid w:val="0"/>
          <w:sz w:val="22"/>
          <w:szCs w:val="22"/>
        </w:rPr>
      </w:pPr>
      <w:r w:rsidRPr="00AF6EC6">
        <w:rPr>
          <w:rFonts w:ascii="Arial" w:hAnsi="Arial" w:cs="Arial"/>
          <w:sz w:val="22"/>
          <w:szCs w:val="22"/>
        </w:rPr>
        <w:t xml:space="preserve">El </w:t>
      </w:r>
      <w:r w:rsidRPr="00AF6EC6">
        <w:rPr>
          <w:rFonts w:ascii="Arial" w:hAnsi="Arial" w:cs="Arial"/>
          <w:b/>
          <w:sz w:val="22"/>
          <w:szCs w:val="22"/>
        </w:rPr>
        <w:t>CONTRATISTA</w:t>
      </w:r>
      <w:r w:rsidRPr="00AF6EC6">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AF6EC6">
        <w:rPr>
          <w:rFonts w:ascii="Arial" w:hAnsi="Arial" w:cs="Arial"/>
          <w:b/>
          <w:sz w:val="22"/>
          <w:szCs w:val="22"/>
        </w:rPr>
        <w:t>CONTRATISTA</w:t>
      </w:r>
      <w:r w:rsidRPr="00AF6EC6">
        <w:rPr>
          <w:rFonts w:ascii="Arial" w:hAnsi="Arial" w:cs="Arial"/>
          <w:sz w:val="22"/>
          <w:szCs w:val="22"/>
        </w:rPr>
        <w:t>: seguro de la obra, seguro contra accidentes personales y seguro de responsabilidad civil</w:t>
      </w:r>
      <w:r w:rsidRPr="00AF6EC6">
        <w:rPr>
          <w:rFonts w:ascii="Arial" w:hAnsi="Arial" w:cs="Arial"/>
          <w:snapToGrid w:val="0"/>
          <w:sz w:val="22"/>
          <w:szCs w:val="22"/>
        </w:rPr>
        <w:t>.</w:t>
      </w:r>
    </w:p>
    <w:p w14:paraId="051899CA" w14:textId="77777777" w:rsidR="00AF6EC6" w:rsidRPr="00AF6EC6" w:rsidRDefault="00AF6EC6" w:rsidP="00AF6EC6">
      <w:pPr>
        <w:jc w:val="both"/>
        <w:rPr>
          <w:rFonts w:ascii="Arial" w:hAnsi="Arial" w:cs="Arial"/>
          <w:sz w:val="22"/>
          <w:szCs w:val="22"/>
        </w:rPr>
      </w:pPr>
    </w:p>
    <w:p w14:paraId="1BD082B2"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rPr>
        <w:t xml:space="preserve">El </w:t>
      </w:r>
      <w:r w:rsidRPr="00AF6EC6">
        <w:rPr>
          <w:rFonts w:ascii="Arial" w:hAnsi="Arial" w:cs="Arial"/>
          <w:b/>
          <w:sz w:val="22"/>
          <w:szCs w:val="22"/>
        </w:rPr>
        <w:t>CONTRATISTA</w:t>
      </w:r>
      <w:r w:rsidRPr="00AF6EC6">
        <w:rPr>
          <w:rFonts w:ascii="Arial" w:hAnsi="Arial" w:cs="Arial"/>
          <w:sz w:val="22"/>
          <w:szCs w:val="22"/>
        </w:rPr>
        <w:t xml:space="preserve"> </w:t>
      </w:r>
      <w:r w:rsidRPr="00AF6EC6">
        <w:rPr>
          <w:rFonts w:ascii="Arial" w:hAnsi="Arial" w:cs="Arial"/>
          <w:sz w:val="22"/>
          <w:szCs w:val="22"/>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2932B5DD" w14:textId="77777777" w:rsidR="00AF6EC6" w:rsidRPr="00AF6EC6" w:rsidRDefault="00AF6EC6" w:rsidP="00AF6EC6">
      <w:pPr>
        <w:jc w:val="both"/>
        <w:rPr>
          <w:rFonts w:ascii="Arial" w:hAnsi="Arial" w:cs="Arial"/>
          <w:bCs/>
          <w:sz w:val="22"/>
          <w:szCs w:val="22"/>
        </w:rPr>
      </w:pPr>
    </w:p>
    <w:p w14:paraId="1977B8E7" w14:textId="77777777" w:rsidR="00AF6EC6" w:rsidRPr="00AF6EC6" w:rsidRDefault="00AF6EC6" w:rsidP="00AF6EC6">
      <w:pPr>
        <w:widowControl w:val="0"/>
        <w:jc w:val="both"/>
        <w:rPr>
          <w:rFonts w:ascii="Arial" w:hAnsi="Arial" w:cs="Arial"/>
          <w:sz w:val="22"/>
          <w:szCs w:val="22"/>
          <w:lang w:val="es-BO"/>
        </w:rPr>
      </w:pPr>
      <w:r w:rsidRPr="00AF6EC6">
        <w:rPr>
          <w:rFonts w:ascii="Arial" w:hAnsi="Arial" w:cs="Arial"/>
          <w:b/>
          <w:sz w:val="22"/>
          <w:szCs w:val="22"/>
        </w:rPr>
        <w:t>CLÁUSULA VIGÉSIMA QUINTA.- (</w:t>
      </w:r>
      <w:r w:rsidRPr="00AF6EC6">
        <w:rPr>
          <w:rFonts w:ascii="Arial" w:hAnsi="Arial" w:cs="Arial"/>
          <w:b/>
          <w:spacing w:val="-3"/>
          <w:sz w:val="22"/>
          <w:szCs w:val="22"/>
        </w:rPr>
        <w:t xml:space="preserve">RECEPCIÓN DE OBRA) </w:t>
      </w:r>
      <w:r w:rsidRPr="00AF6EC6">
        <w:rPr>
          <w:rFonts w:ascii="Arial" w:hAnsi="Arial" w:cs="Arial"/>
          <w:sz w:val="22"/>
          <w:szCs w:val="22"/>
          <w:lang w:val="es-BO"/>
        </w:rPr>
        <w:t xml:space="preserve">A la conclusión de la </w:t>
      </w:r>
      <w:r w:rsidRPr="00AF6EC6">
        <w:rPr>
          <w:rFonts w:ascii="Arial" w:hAnsi="Arial" w:cs="Arial"/>
          <w:b/>
          <w:sz w:val="22"/>
          <w:szCs w:val="22"/>
          <w:lang w:val="es-BO"/>
        </w:rPr>
        <w:t>OBRA</w:t>
      </w:r>
      <w:r w:rsidRPr="00AF6EC6">
        <w:rPr>
          <w:rFonts w:ascii="Arial" w:hAnsi="Arial" w:cs="Arial"/>
          <w:sz w:val="22"/>
          <w:szCs w:val="22"/>
          <w:lang w:val="es-BO"/>
        </w:rPr>
        <w:t xml:space="preserve">, el </w:t>
      </w:r>
      <w:r w:rsidRPr="00AF6EC6">
        <w:rPr>
          <w:rFonts w:ascii="Arial" w:hAnsi="Arial" w:cs="Arial"/>
          <w:b/>
          <w:bCs/>
          <w:sz w:val="22"/>
          <w:szCs w:val="22"/>
          <w:lang w:val="es-BO"/>
        </w:rPr>
        <w:t>CONTRATISTA</w:t>
      </w:r>
      <w:r w:rsidRPr="00AF6EC6">
        <w:rPr>
          <w:rFonts w:ascii="Arial" w:hAnsi="Arial" w:cs="Arial"/>
          <w:sz w:val="22"/>
          <w:szCs w:val="22"/>
          <w:lang w:val="es-BO"/>
        </w:rPr>
        <w:t xml:space="preserve"> solicitará a la </w:t>
      </w:r>
      <w:r w:rsidRPr="00AF6EC6">
        <w:rPr>
          <w:rFonts w:ascii="Arial" w:hAnsi="Arial" w:cs="Arial"/>
          <w:b/>
          <w:bCs/>
          <w:sz w:val="22"/>
          <w:szCs w:val="22"/>
          <w:lang w:val="es-BO"/>
        </w:rPr>
        <w:t>SUPERVISIÓN</w:t>
      </w:r>
      <w:r w:rsidRPr="00AF6EC6">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AF6EC6">
        <w:rPr>
          <w:rFonts w:ascii="Arial" w:hAnsi="Arial" w:cs="Arial"/>
          <w:b/>
          <w:sz w:val="22"/>
          <w:szCs w:val="22"/>
          <w:lang w:val="es-BO"/>
        </w:rPr>
        <w:t>OBRA</w:t>
      </w:r>
      <w:r w:rsidRPr="00AF6EC6">
        <w:rPr>
          <w:rFonts w:ascii="Arial" w:hAnsi="Arial" w:cs="Arial"/>
          <w:sz w:val="22"/>
          <w:szCs w:val="22"/>
          <w:lang w:val="es-BO"/>
        </w:rPr>
        <w:t xml:space="preserve"> se </w:t>
      </w:r>
      <w:r w:rsidRPr="00AF6EC6">
        <w:rPr>
          <w:rFonts w:ascii="Arial" w:hAnsi="Arial" w:cs="Arial"/>
          <w:sz w:val="22"/>
          <w:szCs w:val="22"/>
          <w:lang w:val="es-BO"/>
        </w:rPr>
        <w:lastRenderedPageBreak/>
        <w:t>encuentra en condiciones adecuadas para su entrega.</w:t>
      </w:r>
    </w:p>
    <w:p w14:paraId="20FD32B0" w14:textId="77777777" w:rsidR="00AF6EC6" w:rsidRPr="00AF6EC6" w:rsidRDefault="00AF6EC6" w:rsidP="00AF6EC6">
      <w:pPr>
        <w:jc w:val="both"/>
        <w:rPr>
          <w:rFonts w:ascii="Arial" w:hAnsi="Arial" w:cs="Arial"/>
          <w:sz w:val="22"/>
          <w:szCs w:val="22"/>
          <w:lang w:val="es-BO"/>
        </w:rPr>
      </w:pPr>
    </w:p>
    <w:p w14:paraId="2C8E4954"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CONTRATISTA</w:t>
      </w:r>
      <w:r w:rsidRPr="00AF6EC6">
        <w:rPr>
          <w:rFonts w:ascii="Arial" w:hAnsi="Arial" w:cs="Arial"/>
          <w:sz w:val="22"/>
          <w:szCs w:val="22"/>
          <w:lang w:val="es-BO"/>
        </w:rPr>
        <w:t xml:space="preserve"> hasta dos (2) días hábiles antes de que fenezca el plazo de ejecución de la </w:t>
      </w:r>
      <w:r w:rsidRPr="00AF6EC6">
        <w:rPr>
          <w:rFonts w:ascii="Arial" w:hAnsi="Arial" w:cs="Arial"/>
          <w:b/>
          <w:sz w:val="22"/>
          <w:szCs w:val="22"/>
          <w:lang w:val="es-BO"/>
        </w:rPr>
        <w:t>OBRA</w:t>
      </w:r>
      <w:r w:rsidRPr="00AF6EC6">
        <w:rPr>
          <w:rFonts w:ascii="Arial" w:hAnsi="Arial" w:cs="Arial"/>
          <w:sz w:val="22"/>
          <w:szCs w:val="22"/>
          <w:lang w:val="es-BO"/>
        </w:rPr>
        <w:t xml:space="preserve">, o antes, mediante el Libro de Órdenes solicitará al </w:t>
      </w:r>
      <w:r w:rsidRPr="00AF6EC6">
        <w:rPr>
          <w:rFonts w:ascii="Arial" w:hAnsi="Arial" w:cs="Arial"/>
          <w:b/>
          <w:bCs/>
          <w:sz w:val="22"/>
          <w:szCs w:val="22"/>
          <w:lang w:val="es-BO"/>
        </w:rPr>
        <w:t>SUPERVISOR</w:t>
      </w:r>
      <w:r w:rsidRPr="00AF6EC6">
        <w:rPr>
          <w:rFonts w:ascii="Arial" w:hAnsi="Arial" w:cs="Arial"/>
          <w:sz w:val="22"/>
          <w:szCs w:val="22"/>
          <w:lang w:val="es-BO"/>
        </w:rPr>
        <w:t xml:space="preserve"> señale día y hora para la realización del Acto de Recepción Provisional de la </w:t>
      </w:r>
      <w:r w:rsidRPr="00AF6EC6">
        <w:rPr>
          <w:rFonts w:ascii="Arial" w:hAnsi="Arial" w:cs="Arial"/>
          <w:b/>
          <w:sz w:val="22"/>
          <w:szCs w:val="22"/>
          <w:lang w:val="es-BO"/>
        </w:rPr>
        <w:t>OBRA</w:t>
      </w:r>
      <w:r w:rsidRPr="00AF6EC6">
        <w:rPr>
          <w:rFonts w:ascii="Arial" w:hAnsi="Arial" w:cs="Arial"/>
          <w:sz w:val="22"/>
          <w:szCs w:val="22"/>
          <w:lang w:val="es-BO"/>
        </w:rPr>
        <w:t>.</w:t>
      </w:r>
    </w:p>
    <w:p w14:paraId="699FE89D" w14:textId="77777777" w:rsidR="00AF6EC6" w:rsidRPr="00AF6EC6" w:rsidRDefault="00AF6EC6" w:rsidP="00AF6EC6">
      <w:pPr>
        <w:jc w:val="both"/>
        <w:rPr>
          <w:rFonts w:ascii="Arial" w:hAnsi="Arial" w:cs="Arial"/>
          <w:sz w:val="22"/>
          <w:szCs w:val="22"/>
          <w:lang w:val="es-BO"/>
        </w:rPr>
      </w:pPr>
    </w:p>
    <w:p w14:paraId="36ABCBB7"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Si la </w:t>
      </w:r>
      <w:r w:rsidRPr="00AF6EC6">
        <w:rPr>
          <w:rFonts w:ascii="Arial" w:hAnsi="Arial" w:cs="Arial"/>
          <w:b/>
          <w:sz w:val="22"/>
          <w:szCs w:val="22"/>
          <w:lang w:val="es-BO"/>
        </w:rPr>
        <w:t>OBRA</w:t>
      </w:r>
      <w:r w:rsidRPr="00AF6EC6">
        <w:rPr>
          <w:rFonts w:ascii="Arial" w:hAnsi="Arial" w:cs="Arial"/>
          <w:sz w:val="22"/>
          <w:szCs w:val="22"/>
          <w:lang w:val="es-BO"/>
        </w:rPr>
        <w:t xml:space="preserve">, a juicio técnico del </w:t>
      </w:r>
      <w:r w:rsidRPr="00AF6EC6">
        <w:rPr>
          <w:rFonts w:ascii="Arial" w:hAnsi="Arial" w:cs="Arial"/>
          <w:b/>
          <w:bCs/>
          <w:sz w:val="22"/>
          <w:szCs w:val="22"/>
          <w:lang w:val="es-BO"/>
        </w:rPr>
        <w:t>SUPERVISOR</w:t>
      </w:r>
      <w:r w:rsidRPr="00AF6EC6">
        <w:rPr>
          <w:rFonts w:ascii="Arial" w:hAnsi="Arial" w:cs="Arial"/>
          <w:sz w:val="22"/>
          <w:szCs w:val="22"/>
          <w:lang w:val="es-BO"/>
        </w:rPr>
        <w:t xml:space="preserve"> se halla correctamente ejecutada, conforme a los planos documentos del </w:t>
      </w:r>
      <w:r w:rsidRPr="00AF6EC6">
        <w:rPr>
          <w:rFonts w:ascii="Arial" w:hAnsi="Arial" w:cs="Arial"/>
          <w:bCs/>
          <w:sz w:val="22"/>
          <w:szCs w:val="22"/>
          <w:lang w:val="es-BO"/>
        </w:rPr>
        <w:t>Contrato</w:t>
      </w:r>
      <w:r w:rsidRPr="00AF6EC6">
        <w:rPr>
          <w:rFonts w:ascii="Arial" w:hAnsi="Arial" w:cs="Arial"/>
          <w:sz w:val="22"/>
          <w:szCs w:val="22"/>
          <w:lang w:val="es-BO"/>
        </w:rPr>
        <w:t xml:space="preserve">, mediante el </w:t>
      </w:r>
      <w:r w:rsidRPr="00AF6EC6">
        <w:rPr>
          <w:rFonts w:ascii="Arial" w:hAnsi="Arial" w:cs="Arial"/>
          <w:b/>
          <w:bCs/>
          <w:sz w:val="22"/>
          <w:szCs w:val="22"/>
          <w:lang w:val="es-BO"/>
        </w:rPr>
        <w:t>FISCAL DE OBRA</w:t>
      </w:r>
      <w:r w:rsidRPr="00AF6EC6">
        <w:rPr>
          <w:rFonts w:ascii="Arial" w:hAnsi="Arial" w:cs="Arial"/>
          <w:sz w:val="22"/>
          <w:szCs w:val="22"/>
          <w:lang w:val="es-BO"/>
        </w:rPr>
        <w:t xml:space="preserve"> hará conocer a la </w:t>
      </w:r>
      <w:r w:rsidRPr="00AF6EC6">
        <w:rPr>
          <w:rFonts w:ascii="Arial" w:hAnsi="Arial" w:cs="Arial"/>
          <w:b/>
          <w:bCs/>
          <w:sz w:val="22"/>
          <w:szCs w:val="22"/>
          <w:lang w:val="es-BO"/>
        </w:rPr>
        <w:t>ENTIDAD</w:t>
      </w:r>
      <w:r w:rsidRPr="00AF6EC6">
        <w:rPr>
          <w:rFonts w:ascii="Arial" w:hAnsi="Arial" w:cs="Arial"/>
          <w:sz w:val="22"/>
          <w:szCs w:val="22"/>
          <w:lang w:val="es-BO"/>
        </w:rPr>
        <w:t xml:space="preserve"> su intención de proceder a la recepción provisional; este proceso no deberá exceder el plazo de tres (3) días hábiles.</w:t>
      </w:r>
    </w:p>
    <w:p w14:paraId="77B30EE8" w14:textId="77777777" w:rsidR="00AF6EC6" w:rsidRPr="00AF6EC6" w:rsidRDefault="00AF6EC6" w:rsidP="00AF6EC6">
      <w:pPr>
        <w:jc w:val="both"/>
        <w:rPr>
          <w:rFonts w:ascii="Arial" w:hAnsi="Arial" w:cs="Arial"/>
          <w:spacing w:val="-3"/>
          <w:sz w:val="22"/>
          <w:szCs w:val="22"/>
          <w:lang w:val="es-BO"/>
        </w:rPr>
      </w:pPr>
    </w:p>
    <w:p w14:paraId="2B4FDBE9" w14:textId="77777777" w:rsidR="00AF6EC6" w:rsidRPr="00AF6EC6" w:rsidRDefault="00AF6EC6" w:rsidP="00AF6EC6">
      <w:pPr>
        <w:jc w:val="both"/>
        <w:rPr>
          <w:rFonts w:ascii="Arial" w:hAnsi="Arial" w:cs="Arial"/>
          <w:sz w:val="22"/>
          <w:szCs w:val="22"/>
          <w:lang w:val="es-BO"/>
        </w:rPr>
      </w:pPr>
      <w:r w:rsidRPr="00AF6EC6">
        <w:rPr>
          <w:rFonts w:ascii="Arial" w:hAnsi="Arial" w:cs="Arial"/>
          <w:spacing w:val="-3"/>
          <w:sz w:val="22"/>
          <w:szCs w:val="22"/>
          <w:lang w:val="es-BO"/>
        </w:rPr>
        <w:t>L</w:t>
      </w:r>
      <w:r w:rsidRPr="00AF6EC6">
        <w:rPr>
          <w:rFonts w:ascii="Arial" w:hAnsi="Arial" w:cs="Arial"/>
          <w:sz w:val="22"/>
          <w:szCs w:val="22"/>
          <w:lang w:val="es-BO"/>
        </w:rPr>
        <w:t xml:space="preserve">a Recepción de la </w:t>
      </w:r>
      <w:r w:rsidRPr="00AF6EC6">
        <w:rPr>
          <w:rFonts w:ascii="Arial" w:hAnsi="Arial" w:cs="Arial"/>
          <w:b/>
          <w:sz w:val="22"/>
          <w:szCs w:val="22"/>
          <w:lang w:val="es-BO"/>
        </w:rPr>
        <w:t>OBRA</w:t>
      </w:r>
      <w:r w:rsidRPr="00AF6EC6">
        <w:rPr>
          <w:rFonts w:ascii="Arial" w:hAnsi="Arial" w:cs="Arial"/>
          <w:sz w:val="22"/>
          <w:szCs w:val="22"/>
          <w:lang w:val="es-BO"/>
        </w:rPr>
        <w:t xml:space="preserve"> será realizada en dos etapas que se detallan a continuación:</w:t>
      </w:r>
    </w:p>
    <w:p w14:paraId="31B4366A" w14:textId="77777777" w:rsidR="00AF6EC6" w:rsidRPr="00AF6EC6" w:rsidRDefault="00AF6EC6" w:rsidP="00AF6EC6">
      <w:pPr>
        <w:jc w:val="both"/>
        <w:rPr>
          <w:rFonts w:ascii="Arial" w:hAnsi="Arial" w:cs="Arial"/>
          <w:b/>
          <w:sz w:val="22"/>
          <w:szCs w:val="22"/>
          <w:lang w:val="es-BO"/>
        </w:rPr>
      </w:pPr>
    </w:p>
    <w:p w14:paraId="69983FE5" w14:textId="77777777" w:rsidR="00AF6EC6" w:rsidRPr="00AF6EC6" w:rsidRDefault="00AF6EC6" w:rsidP="002209A8">
      <w:pPr>
        <w:numPr>
          <w:ilvl w:val="1"/>
          <w:numId w:val="52"/>
        </w:numPr>
        <w:spacing w:after="160" w:line="259" w:lineRule="auto"/>
        <w:ind w:left="567" w:hanging="567"/>
        <w:jc w:val="both"/>
        <w:rPr>
          <w:rFonts w:ascii="Arial" w:hAnsi="Arial" w:cs="Arial"/>
          <w:b/>
          <w:sz w:val="22"/>
          <w:szCs w:val="22"/>
          <w:lang w:val="es-BO"/>
        </w:rPr>
      </w:pPr>
      <w:r w:rsidRPr="00AF6EC6">
        <w:rPr>
          <w:rFonts w:ascii="Arial" w:hAnsi="Arial" w:cs="Arial"/>
          <w:b/>
          <w:sz w:val="22"/>
          <w:szCs w:val="22"/>
          <w:lang w:val="es-BO"/>
        </w:rPr>
        <w:t xml:space="preserve">Recepción Provisional. </w:t>
      </w:r>
    </w:p>
    <w:p w14:paraId="10D827A9" w14:textId="77777777" w:rsidR="00AF6EC6" w:rsidRPr="00AF6EC6" w:rsidRDefault="00AF6EC6" w:rsidP="00AF6EC6">
      <w:pPr>
        <w:ind w:left="705" w:firstLine="3"/>
        <w:jc w:val="both"/>
        <w:rPr>
          <w:rFonts w:ascii="Arial" w:hAnsi="Arial" w:cs="Arial"/>
          <w:bCs/>
          <w:sz w:val="22"/>
          <w:szCs w:val="22"/>
          <w:lang w:val="es-BO"/>
        </w:rPr>
      </w:pPr>
    </w:p>
    <w:p w14:paraId="4F762E59" w14:textId="77777777" w:rsidR="00AF6EC6" w:rsidRPr="00AF6EC6" w:rsidRDefault="00AF6EC6" w:rsidP="00AF6EC6">
      <w:pPr>
        <w:ind w:left="567" w:firstLine="3"/>
        <w:jc w:val="both"/>
        <w:rPr>
          <w:rFonts w:ascii="Arial" w:hAnsi="Arial" w:cs="Arial"/>
          <w:sz w:val="22"/>
          <w:szCs w:val="22"/>
          <w:lang w:val="es-BO"/>
        </w:rPr>
      </w:pPr>
      <w:r w:rsidRPr="00AF6EC6">
        <w:rPr>
          <w:rFonts w:ascii="Arial" w:hAnsi="Arial" w:cs="Arial"/>
          <w:b/>
          <w:bCs/>
          <w:sz w:val="22"/>
          <w:szCs w:val="22"/>
          <w:lang w:val="es-BO"/>
        </w:rPr>
        <w:t xml:space="preserve">La </w:t>
      </w:r>
      <w:r w:rsidRPr="00AF6EC6">
        <w:rPr>
          <w:rFonts w:ascii="Arial" w:hAnsi="Arial" w:cs="Arial"/>
          <w:b/>
          <w:spacing w:val="-3"/>
          <w:sz w:val="22"/>
          <w:szCs w:val="22"/>
          <w:lang w:val="es-BO"/>
        </w:rPr>
        <w:t xml:space="preserve">Limpieza final de la Obra. </w:t>
      </w:r>
      <w:r w:rsidRPr="00AF6EC6">
        <w:rPr>
          <w:rFonts w:ascii="Arial" w:hAnsi="Arial" w:cs="Arial"/>
          <w:sz w:val="22"/>
          <w:szCs w:val="22"/>
          <w:lang w:val="es-BO"/>
        </w:rPr>
        <w:t xml:space="preserve">Para la entrega provisional de la </w:t>
      </w:r>
      <w:r w:rsidRPr="00AF6EC6">
        <w:rPr>
          <w:rFonts w:ascii="Arial" w:hAnsi="Arial" w:cs="Arial"/>
          <w:b/>
          <w:sz w:val="22"/>
          <w:szCs w:val="22"/>
          <w:lang w:val="es-BO"/>
        </w:rPr>
        <w:t>OBRA</w:t>
      </w:r>
      <w:r w:rsidRPr="00AF6EC6">
        <w:rPr>
          <w:rFonts w:ascii="Arial" w:hAnsi="Arial" w:cs="Arial"/>
          <w:sz w:val="22"/>
          <w:szCs w:val="22"/>
          <w:lang w:val="es-BO"/>
        </w:rPr>
        <w:t xml:space="preserve">, el </w:t>
      </w:r>
      <w:r w:rsidRPr="00AF6EC6">
        <w:rPr>
          <w:rFonts w:ascii="Arial" w:hAnsi="Arial" w:cs="Arial"/>
          <w:b/>
          <w:bCs/>
          <w:sz w:val="22"/>
          <w:szCs w:val="22"/>
          <w:lang w:val="es-BO"/>
        </w:rPr>
        <w:t>CONTRATISTA</w:t>
      </w:r>
      <w:r w:rsidRPr="00AF6EC6">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03DCEFC4" w14:textId="77777777" w:rsidR="00AF6EC6" w:rsidRPr="00AF6EC6" w:rsidRDefault="00AF6EC6" w:rsidP="00AF6EC6">
      <w:pPr>
        <w:ind w:left="567" w:firstLine="3"/>
        <w:jc w:val="both"/>
        <w:rPr>
          <w:rFonts w:ascii="Arial" w:hAnsi="Arial" w:cs="Arial"/>
          <w:sz w:val="22"/>
          <w:szCs w:val="22"/>
          <w:lang w:val="es-BO"/>
        </w:rPr>
      </w:pPr>
    </w:p>
    <w:p w14:paraId="4DE6E71A" w14:textId="77777777" w:rsidR="00AF6EC6" w:rsidRPr="00AF6EC6" w:rsidRDefault="00AF6EC6" w:rsidP="00AF6EC6">
      <w:pPr>
        <w:ind w:left="567" w:firstLine="3"/>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La Recepción Provisional se iniciará cuando 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reciba la carta de aceptación </w:t>
      </w:r>
      <w:r w:rsidRPr="00AF6EC6">
        <w:rPr>
          <w:rFonts w:ascii="Arial" w:eastAsia="Calibri" w:hAnsi="Arial" w:cs="Arial"/>
          <w:bCs/>
          <w:sz w:val="22"/>
          <w:szCs w:val="22"/>
          <w:lang w:val="es-BO" w:eastAsia="en-US"/>
        </w:rPr>
        <w:t>del</w:t>
      </w:r>
      <w:r w:rsidRPr="00AF6EC6">
        <w:rPr>
          <w:rFonts w:ascii="Arial" w:eastAsia="Calibri" w:hAnsi="Arial" w:cs="Arial"/>
          <w:b/>
          <w:bCs/>
          <w:sz w:val="22"/>
          <w:szCs w:val="22"/>
          <w:lang w:val="es-BO" w:eastAsia="en-US"/>
        </w:rPr>
        <w:t xml:space="preserve"> FISCAL DE OBRA</w:t>
      </w:r>
      <w:r w:rsidRPr="00AF6EC6">
        <w:rPr>
          <w:rFonts w:ascii="Arial" w:eastAsia="Calibri" w:hAnsi="Arial" w:cs="Arial"/>
          <w:sz w:val="22"/>
          <w:szCs w:val="22"/>
          <w:lang w:val="es-BO" w:eastAsia="en-US"/>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xml:space="preserve"> dentro del periodo de corrección de defectos, computables a partir de la fecha de dicha Recepción Provisional. </w:t>
      </w:r>
    </w:p>
    <w:p w14:paraId="2E3CB36D" w14:textId="77777777" w:rsidR="00AF6EC6" w:rsidRPr="00AF6EC6" w:rsidRDefault="00AF6EC6" w:rsidP="00AF6EC6">
      <w:pPr>
        <w:ind w:left="567" w:firstLine="3"/>
        <w:jc w:val="both"/>
        <w:rPr>
          <w:rFonts w:ascii="Arial" w:eastAsia="Calibri" w:hAnsi="Arial" w:cs="Arial"/>
          <w:sz w:val="22"/>
          <w:szCs w:val="22"/>
          <w:lang w:val="es-BO" w:eastAsia="en-US"/>
        </w:rPr>
      </w:pPr>
    </w:p>
    <w:p w14:paraId="69BC3469" w14:textId="77777777" w:rsidR="00AF6EC6" w:rsidRPr="00AF6EC6" w:rsidRDefault="00AF6EC6" w:rsidP="00AF6EC6">
      <w:pPr>
        <w:ind w:left="567" w:firstLine="3"/>
        <w:jc w:val="both"/>
        <w:rPr>
          <w:rFonts w:ascii="Arial" w:eastAsia="Calibri" w:hAnsi="Arial" w:cs="Arial"/>
          <w:sz w:val="22"/>
          <w:szCs w:val="22"/>
          <w:lang w:val="es-BO" w:eastAsia="en-US"/>
        </w:rPr>
      </w:pPr>
      <w:r w:rsidRPr="00AF6EC6">
        <w:rPr>
          <w:rFonts w:ascii="Arial" w:eastAsia="Calibri" w:hAnsi="Arial" w:cs="Arial"/>
          <w:sz w:val="22"/>
          <w:szCs w:val="22"/>
          <w:lang w:val="es-BO" w:eastAsia="en-US"/>
        </w:rPr>
        <w:t xml:space="preserve">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los diez (10) días calendario. La fecha de esta recepción servirá para efectos del cómputo final del plazo de ejecución de la obra. Si a juicio del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AF6EC6">
        <w:rPr>
          <w:rFonts w:ascii="Arial" w:eastAsia="Calibri" w:hAnsi="Arial" w:cs="Arial"/>
          <w:b/>
          <w:bCs/>
          <w:sz w:val="22"/>
          <w:szCs w:val="22"/>
          <w:lang w:val="es-BO" w:eastAsia="en-US"/>
        </w:rPr>
        <w:t>SUPERVISOR</w:t>
      </w:r>
      <w:r w:rsidRPr="00AF6EC6">
        <w:rPr>
          <w:rFonts w:ascii="Arial" w:eastAsia="Calibri" w:hAnsi="Arial" w:cs="Arial"/>
          <w:sz w:val="22"/>
          <w:szCs w:val="22"/>
          <w:lang w:val="es-BO" w:eastAsia="en-US"/>
        </w:rPr>
        <w:t xml:space="preserve"> tendrá la facultad de rechazar la recepción provisional y consiguientemente, correrán las multas y sanciones al </w:t>
      </w:r>
      <w:r w:rsidRPr="00AF6EC6">
        <w:rPr>
          <w:rFonts w:ascii="Arial" w:eastAsia="Calibri" w:hAnsi="Arial" w:cs="Arial"/>
          <w:b/>
          <w:bCs/>
          <w:sz w:val="22"/>
          <w:szCs w:val="22"/>
          <w:lang w:val="es-BO" w:eastAsia="en-US"/>
        </w:rPr>
        <w:t>CONTRATISTA</w:t>
      </w:r>
      <w:r w:rsidRPr="00AF6EC6">
        <w:rPr>
          <w:rFonts w:ascii="Arial" w:eastAsia="Calibri" w:hAnsi="Arial" w:cs="Arial"/>
          <w:sz w:val="22"/>
          <w:szCs w:val="22"/>
          <w:lang w:val="es-BO" w:eastAsia="en-US"/>
        </w:rPr>
        <w:t xml:space="preserve"> hasta que la obra sea entregada en forma satisfactoria.</w:t>
      </w:r>
    </w:p>
    <w:p w14:paraId="74339BD9" w14:textId="77777777" w:rsidR="00AF6EC6" w:rsidRPr="00AF6EC6" w:rsidRDefault="00AF6EC6" w:rsidP="00AF6EC6">
      <w:pPr>
        <w:ind w:left="567"/>
        <w:jc w:val="both"/>
        <w:rPr>
          <w:rFonts w:ascii="Arial" w:hAnsi="Arial" w:cs="Arial"/>
          <w:b/>
          <w:sz w:val="22"/>
          <w:szCs w:val="22"/>
          <w:lang w:val="es-BO"/>
        </w:rPr>
      </w:pPr>
    </w:p>
    <w:p w14:paraId="7AEECFC3" w14:textId="77777777" w:rsidR="00AF6EC6" w:rsidRPr="00AF6EC6" w:rsidRDefault="00AF6EC6" w:rsidP="00AF6EC6">
      <w:pPr>
        <w:ind w:left="567"/>
        <w:jc w:val="both"/>
        <w:rPr>
          <w:rFonts w:ascii="Arial" w:hAnsi="Arial" w:cs="Arial"/>
          <w:b/>
          <w:i/>
          <w:sz w:val="22"/>
          <w:szCs w:val="22"/>
          <w:lang w:val="es-BO"/>
        </w:rPr>
      </w:pPr>
      <w:r w:rsidRPr="00AF6EC6">
        <w:rPr>
          <w:rFonts w:ascii="Arial" w:hAnsi="Arial" w:cs="Arial"/>
          <w:b/>
          <w:sz w:val="22"/>
          <w:szCs w:val="22"/>
          <w:lang w:val="es-BO"/>
        </w:rPr>
        <w:t xml:space="preserve">Liquidación de saldos (PLANILLA DE LIQUIDACIÓN FINAL) </w:t>
      </w:r>
      <w:r w:rsidRPr="00AF6EC6">
        <w:rPr>
          <w:rFonts w:ascii="Arial" w:hAnsi="Arial" w:cs="Arial"/>
          <w:sz w:val="22"/>
          <w:szCs w:val="22"/>
          <w:lang w:val="es-BO"/>
        </w:rPr>
        <w:t xml:space="preserve">Dentro de los diez (10) días calendario siguientes a la fecha de Recepción Provisional, el </w:t>
      </w:r>
      <w:r w:rsidRPr="00AF6EC6">
        <w:rPr>
          <w:rFonts w:ascii="Arial" w:hAnsi="Arial" w:cs="Arial"/>
          <w:b/>
          <w:bCs/>
          <w:sz w:val="22"/>
          <w:szCs w:val="22"/>
          <w:lang w:val="es-BO"/>
        </w:rPr>
        <w:t>SUPERVISOR</w:t>
      </w:r>
      <w:r w:rsidRPr="00AF6EC6">
        <w:rPr>
          <w:rFonts w:ascii="Arial" w:hAnsi="Arial" w:cs="Arial"/>
          <w:sz w:val="22"/>
          <w:szCs w:val="22"/>
          <w:lang w:val="es-BO"/>
        </w:rPr>
        <w:t xml:space="preserve"> elaborará una planilla de cantidades finales de obra, con base a la Obra efectiva y realmente ejecutada, dicha planilla será cursada al </w:t>
      </w:r>
      <w:r w:rsidRPr="00AF6EC6">
        <w:rPr>
          <w:rFonts w:ascii="Arial" w:hAnsi="Arial" w:cs="Arial"/>
          <w:b/>
          <w:bCs/>
          <w:sz w:val="22"/>
          <w:szCs w:val="22"/>
          <w:lang w:val="es-BO"/>
        </w:rPr>
        <w:t>CONTRATISTA</w:t>
      </w:r>
      <w:r w:rsidRPr="00AF6EC6">
        <w:rPr>
          <w:rFonts w:ascii="Arial" w:hAnsi="Arial" w:cs="Arial"/>
          <w:sz w:val="22"/>
          <w:szCs w:val="22"/>
          <w:lang w:val="es-BO"/>
        </w:rPr>
        <w:t xml:space="preserve"> para que el mismo dentro del plazo de diez (10) días calendario subsiguientes elabore Planilla de Liquidación Final y la presente al </w:t>
      </w:r>
      <w:r w:rsidRPr="00AF6EC6">
        <w:rPr>
          <w:rFonts w:ascii="Arial" w:hAnsi="Arial" w:cs="Arial"/>
          <w:b/>
          <w:bCs/>
          <w:sz w:val="22"/>
          <w:szCs w:val="22"/>
          <w:lang w:val="es-BO"/>
        </w:rPr>
        <w:t>SUPERVISOR</w:t>
      </w:r>
      <w:r w:rsidRPr="00AF6EC6">
        <w:rPr>
          <w:rFonts w:ascii="Arial" w:hAnsi="Arial" w:cs="Arial"/>
          <w:sz w:val="22"/>
          <w:szCs w:val="22"/>
          <w:lang w:val="es-BO"/>
        </w:rPr>
        <w:t xml:space="preserve"> en versión definitiva con fecha y firma del representante del </w:t>
      </w:r>
      <w:r w:rsidRPr="00AF6EC6">
        <w:rPr>
          <w:rFonts w:ascii="Arial" w:hAnsi="Arial" w:cs="Arial"/>
          <w:b/>
          <w:sz w:val="22"/>
          <w:szCs w:val="22"/>
          <w:lang w:val="es-BO"/>
        </w:rPr>
        <w:t>CONTRATISTA</w:t>
      </w:r>
      <w:r w:rsidRPr="00AF6EC6">
        <w:rPr>
          <w:rFonts w:ascii="Arial" w:hAnsi="Arial" w:cs="Arial"/>
          <w:b/>
          <w:i/>
          <w:sz w:val="22"/>
          <w:szCs w:val="22"/>
          <w:lang w:val="es-BO"/>
        </w:rPr>
        <w:t xml:space="preserve"> </w:t>
      </w:r>
      <w:r w:rsidRPr="00AF6EC6">
        <w:rPr>
          <w:rFonts w:ascii="Arial" w:hAnsi="Arial" w:cs="Arial"/>
          <w:sz w:val="22"/>
          <w:szCs w:val="22"/>
          <w:lang w:val="es-BO"/>
        </w:rPr>
        <w:t xml:space="preserve">en la </w:t>
      </w:r>
      <w:r w:rsidRPr="00AF6EC6">
        <w:rPr>
          <w:rFonts w:ascii="Arial" w:hAnsi="Arial" w:cs="Arial"/>
          <w:b/>
          <w:sz w:val="22"/>
          <w:szCs w:val="22"/>
          <w:lang w:val="es-BO"/>
        </w:rPr>
        <w:t>OBRA</w:t>
      </w:r>
      <w:r w:rsidRPr="00AF6EC6">
        <w:rPr>
          <w:rFonts w:ascii="Arial" w:hAnsi="Arial" w:cs="Arial"/>
          <w:b/>
          <w:i/>
          <w:sz w:val="22"/>
          <w:szCs w:val="22"/>
          <w:lang w:val="es-BO"/>
        </w:rPr>
        <w:t>.</w:t>
      </w:r>
    </w:p>
    <w:p w14:paraId="36A55677" w14:textId="77777777" w:rsidR="00AF6EC6" w:rsidRPr="00AF6EC6" w:rsidRDefault="00AF6EC6" w:rsidP="00AF6EC6">
      <w:pPr>
        <w:ind w:left="567"/>
        <w:jc w:val="both"/>
        <w:rPr>
          <w:rFonts w:ascii="Arial" w:hAnsi="Arial" w:cs="Arial"/>
          <w:sz w:val="22"/>
          <w:szCs w:val="22"/>
          <w:lang w:val="es-BO"/>
        </w:rPr>
      </w:pPr>
    </w:p>
    <w:p w14:paraId="7FF2D8FC"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Si el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no elaborara la Planilla de Liquidación Final en el plazo establecido, el </w:t>
      </w:r>
      <w:r w:rsidRPr="00AF6EC6">
        <w:rPr>
          <w:rFonts w:ascii="Arial" w:hAnsi="Arial" w:cs="Arial"/>
          <w:b/>
          <w:sz w:val="22"/>
          <w:szCs w:val="22"/>
          <w:lang w:val="es-BO"/>
        </w:rPr>
        <w:t>SUPERVISOR</w:t>
      </w:r>
      <w:r w:rsidRPr="00AF6EC6">
        <w:rPr>
          <w:rFonts w:ascii="Arial" w:hAnsi="Arial" w:cs="Arial"/>
          <w:sz w:val="22"/>
          <w:szCs w:val="22"/>
          <w:lang w:val="es-BO"/>
        </w:rPr>
        <w:t xml:space="preserve"> en el plazo de cinco (5) días calendario procederá a la </w:t>
      </w:r>
      <w:r w:rsidRPr="00AF6EC6">
        <w:rPr>
          <w:rFonts w:ascii="Arial" w:hAnsi="Arial" w:cs="Arial"/>
          <w:sz w:val="22"/>
          <w:szCs w:val="22"/>
          <w:lang w:val="es-BO"/>
        </w:rPr>
        <w:lastRenderedPageBreak/>
        <w:t xml:space="preserve">elaboración de la Planilla de Liquidación Final, que será aprobada por el </w:t>
      </w:r>
      <w:r w:rsidRPr="00AF6EC6">
        <w:rPr>
          <w:rFonts w:ascii="Arial" w:hAnsi="Arial" w:cs="Arial"/>
          <w:b/>
          <w:sz w:val="22"/>
          <w:szCs w:val="22"/>
          <w:lang w:val="es-BO"/>
        </w:rPr>
        <w:t>FISCAL DE OBRA</w:t>
      </w:r>
      <w:r w:rsidRPr="00AF6EC6">
        <w:rPr>
          <w:rFonts w:ascii="Arial" w:hAnsi="Arial" w:cs="Arial"/>
          <w:sz w:val="22"/>
          <w:szCs w:val="22"/>
          <w:lang w:val="es-BO"/>
        </w:rPr>
        <w:t xml:space="preserve">, dicha planilla no podrá ser motivo de reclamo por parte del </w:t>
      </w:r>
      <w:r w:rsidRPr="00AF6EC6">
        <w:rPr>
          <w:rFonts w:ascii="Arial" w:hAnsi="Arial" w:cs="Arial"/>
          <w:b/>
          <w:sz w:val="22"/>
          <w:szCs w:val="22"/>
          <w:lang w:val="es-BO"/>
        </w:rPr>
        <w:t>CONTRATISTA.</w:t>
      </w:r>
    </w:p>
    <w:p w14:paraId="227B3FDF" w14:textId="77777777" w:rsidR="00AF6EC6" w:rsidRPr="00AF6EC6" w:rsidRDefault="00AF6EC6" w:rsidP="00AF6EC6">
      <w:pPr>
        <w:ind w:left="567"/>
        <w:jc w:val="both"/>
        <w:rPr>
          <w:rFonts w:ascii="Arial" w:hAnsi="Arial" w:cs="Arial"/>
          <w:sz w:val="22"/>
          <w:szCs w:val="22"/>
          <w:lang w:val="es-BO"/>
        </w:rPr>
      </w:pPr>
    </w:p>
    <w:p w14:paraId="6D4E1F75"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Con la Planilla de Liquidación Final se procederá a la Liquidación de Saldos para establecer si el </w:t>
      </w:r>
      <w:r w:rsidRPr="00AF6EC6">
        <w:rPr>
          <w:rFonts w:ascii="Arial" w:hAnsi="Arial" w:cs="Arial"/>
          <w:b/>
          <w:bCs/>
          <w:sz w:val="22"/>
          <w:szCs w:val="22"/>
          <w:lang w:val="es-BO"/>
        </w:rPr>
        <w:t>CONTRATISTA</w:t>
      </w:r>
      <w:r w:rsidRPr="00AF6EC6">
        <w:rPr>
          <w:rFonts w:ascii="Arial" w:hAnsi="Arial" w:cs="Arial"/>
          <w:sz w:val="22"/>
          <w:szCs w:val="22"/>
          <w:lang w:val="es-BO"/>
        </w:rPr>
        <w:t xml:space="preserve"> tiene saldos a favor o en contra a efectos de proceder si corresponde a la devolución de Garantías.</w:t>
      </w:r>
    </w:p>
    <w:p w14:paraId="6919B659" w14:textId="77777777" w:rsidR="00AF6EC6" w:rsidRPr="00AF6EC6" w:rsidRDefault="00AF6EC6" w:rsidP="00AF6EC6">
      <w:pPr>
        <w:ind w:left="567"/>
        <w:jc w:val="both"/>
        <w:rPr>
          <w:rFonts w:ascii="Arial" w:hAnsi="Arial" w:cs="Arial"/>
          <w:sz w:val="22"/>
          <w:szCs w:val="22"/>
          <w:lang w:val="es-BO"/>
        </w:rPr>
      </w:pPr>
    </w:p>
    <w:p w14:paraId="1A757570"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Si efectuada la Liquidación de Saldos se estableciera saldos en contra del </w:t>
      </w:r>
      <w:r w:rsidRPr="00AF6EC6">
        <w:rPr>
          <w:rFonts w:ascii="Arial" w:hAnsi="Arial" w:cs="Arial"/>
          <w:b/>
          <w:sz w:val="22"/>
          <w:szCs w:val="22"/>
          <w:lang w:val="es-BO"/>
        </w:rPr>
        <w:t>CONTRATISTA,</w:t>
      </w:r>
      <w:r w:rsidRPr="00AF6EC6">
        <w:rPr>
          <w:rFonts w:ascii="Arial" w:hAnsi="Arial" w:cs="Arial"/>
          <w:sz w:val="22"/>
          <w:szCs w:val="22"/>
          <w:lang w:val="es-BO"/>
        </w:rPr>
        <w:t xml:space="preserve"> la </w:t>
      </w:r>
      <w:r w:rsidRPr="00AF6EC6">
        <w:rPr>
          <w:rFonts w:ascii="Arial" w:hAnsi="Arial" w:cs="Arial"/>
          <w:b/>
          <w:sz w:val="22"/>
          <w:szCs w:val="22"/>
          <w:lang w:val="es-BO"/>
        </w:rPr>
        <w:t xml:space="preserve">ENTIDAD </w:t>
      </w:r>
      <w:r w:rsidRPr="00AF6EC6">
        <w:rPr>
          <w:rFonts w:ascii="Arial" w:hAnsi="Arial" w:cs="Arial"/>
          <w:sz w:val="22"/>
          <w:szCs w:val="22"/>
          <w:lang w:val="es-BO"/>
        </w:rPr>
        <w:t xml:space="preserve">procederá al cobro del monto establecido, mismo que deberá ser depositado por el </w:t>
      </w:r>
      <w:r w:rsidRPr="00AF6EC6">
        <w:rPr>
          <w:rFonts w:ascii="Arial" w:hAnsi="Arial" w:cs="Arial"/>
          <w:b/>
          <w:sz w:val="22"/>
          <w:szCs w:val="22"/>
          <w:lang w:val="es-BO"/>
        </w:rPr>
        <w:t>CONTRATISTA</w:t>
      </w:r>
      <w:r w:rsidRPr="00AF6EC6">
        <w:rPr>
          <w:rFonts w:ascii="Arial" w:hAnsi="Arial" w:cs="Arial"/>
          <w:sz w:val="22"/>
          <w:szCs w:val="22"/>
          <w:lang w:val="es-BO"/>
        </w:rPr>
        <w:t xml:space="preserve"> en las cuentas fiscales de la </w:t>
      </w:r>
      <w:r w:rsidRPr="00AF6EC6">
        <w:rPr>
          <w:rFonts w:ascii="Arial" w:hAnsi="Arial" w:cs="Arial"/>
          <w:b/>
          <w:sz w:val="22"/>
          <w:szCs w:val="22"/>
          <w:lang w:val="es-BO"/>
        </w:rPr>
        <w:t>ENTIDAD</w:t>
      </w:r>
      <w:r w:rsidRPr="00AF6EC6">
        <w:rPr>
          <w:rFonts w:ascii="Arial" w:hAnsi="Arial" w:cs="Arial"/>
          <w:sz w:val="22"/>
          <w:szCs w:val="22"/>
          <w:lang w:val="es-BO"/>
        </w:rPr>
        <w:t xml:space="preserve"> en el plazo de diez (10) días calendario computables a partir del día siguiente de efectuada la Liquidación de Saldos, de incumplir el </w:t>
      </w:r>
      <w:r w:rsidRPr="00AF6EC6">
        <w:rPr>
          <w:rFonts w:ascii="Arial" w:hAnsi="Arial" w:cs="Arial"/>
          <w:b/>
          <w:sz w:val="22"/>
          <w:szCs w:val="22"/>
          <w:lang w:val="es-BO"/>
        </w:rPr>
        <w:t>CONTRATISTA</w:t>
      </w:r>
      <w:r w:rsidRPr="00AF6EC6">
        <w:rPr>
          <w:rFonts w:ascii="Arial" w:hAnsi="Arial" w:cs="Arial"/>
          <w:sz w:val="22"/>
          <w:szCs w:val="22"/>
          <w:lang w:val="es-BO"/>
        </w:rPr>
        <w:t xml:space="preserve"> con el deposito señalado, la </w:t>
      </w:r>
      <w:r w:rsidRPr="00AF6EC6">
        <w:rPr>
          <w:rFonts w:ascii="Arial" w:hAnsi="Arial" w:cs="Arial"/>
          <w:b/>
          <w:sz w:val="22"/>
          <w:szCs w:val="22"/>
          <w:lang w:val="es-BO"/>
        </w:rPr>
        <w:t>ENTIDAD</w:t>
      </w:r>
      <w:r w:rsidRPr="00AF6EC6">
        <w:rPr>
          <w:rFonts w:ascii="Arial" w:hAnsi="Arial" w:cs="Arial"/>
          <w:sz w:val="22"/>
          <w:szCs w:val="22"/>
          <w:lang w:val="es-BO"/>
        </w:rPr>
        <w:t xml:space="preserve"> podrá recurrir a la ejecución de garantías; asimismo, podrá recurrir a la vía coactiva fiscal, por la naturaleza administrativa del Contrato.</w:t>
      </w:r>
    </w:p>
    <w:p w14:paraId="2726FBE4" w14:textId="77777777" w:rsidR="00AF6EC6" w:rsidRPr="00AF6EC6" w:rsidRDefault="00AF6EC6" w:rsidP="00AF6EC6">
      <w:pPr>
        <w:ind w:left="705"/>
        <w:jc w:val="both"/>
        <w:rPr>
          <w:rFonts w:ascii="Arial" w:hAnsi="Arial" w:cs="Arial"/>
          <w:sz w:val="22"/>
          <w:szCs w:val="22"/>
          <w:lang w:val="es-BO"/>
        </w:rPr>
      </w:pPr>
    </w:p>
    <w:p w14:paraId="1D9A2821" w14:textId="77777777" w:rsidR="00AF6EC6" w:rsidRPr="00AF6EC6" w:rsidRDefault="00AF6EC6" w:rsidP="002209A8">
      <w:pPr>
        <w:numPr>
          <w:ilvl w:val="1"/>
          <w:numId w:val="52"/>
        </w:numPr>
        <w:spacing w:after="160" w:line="259" w:lineRule="auto"/>
        <w:ind w:left="567" w:hanging="567"/>
        <w:jc w:val="both"/>
        <w:rPr>
          <w:rFonts w:ascii="Arial" w:hAnsi="Arial" w:cs="Arial"/>
          <w:sz w:val="22"/>
          <w:szCs w:val="22"/>
          <w:lang w:val="es-BO"/>
        </w:rPr>
      </w:pPr>
      <w:r w:rsidRPr="00AF6EC6">
        <w:rPr>
          <w:rFonts w:ascii="Arial" w:hAnsi="Arial" w:cs="Arial"/>
          <w:b/>
          <w:sz w:val="22"/>
          <w:szCs w:val="22"/>
          <w:lang w:val="es-BO"/>
        </w:rPr>
        <w:t xml:space="preserve">Recepción Definitiva. </w:t>
      </w:r>
      <w:r w:rsidRPr="00AF6EC6">
        <w:rPr>
          <w:rFonts w:ascii="Arial" w:hAnsi="Arial" w:cs="Arial"/>
          <w:sz w:val="22"/>
          <w:szCs w:val="22"/>
          <w:lang w:val="es-BO"/>
        </w:rPr>
        <w:t xml:space="preserve">Se realiza de acuerdo al siguiente procedimiento: </w:t>
      </w:r>
    </w:p>
    <w:p w14:paraId="3E024CB6"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rPr>
        <w:t>Dos</w:t>
      </w:r>
      <w:r w:rsidRPr="00AF6EC6">
        <w:rPr>
          <w:rFonts w:ascii="Arial" w:hAnsi="Arial" w:cs="Arial"/>
          <w:b/>
          <w:sz w:val="22"/>
          <w:szCs w:val="22"/>
        </w:rPr>
        <w:t xml:space="preserve"> </w:t>
      </w:r>
      <w:r w:rsidRPr="00AF6EC6">
        <w:rPr>
          <w:rFonts w:ascii="Arial" w:hAnsi="Arial" w:cs="Arial"/>
          <w:sz w:val="22"/>
          <w:szCs w:val="22"/>
        </w:rPr>
        <w:t xml:space="preserve">(2) días hábiles </w:t>
      </w:r>
      <w:r w:rsidRPr="00AF6EC6">
        <w:rPr>
          <w:rFonts w:ascii="Arial" w:hAnsi="Arial" w:cs="Arial"/>
          <w:sz w:val="22"/>
          <w:szCs w:val="22"/>
          <w:lang w:val="es-BO"/>
        </w:rPr>
        <w:t xml:space="preserve">antes de que concluya el plazo previsto para la recepción definitiva, posterior a la entrega provisional, el </w:t>
      </w:r>
      <w:r w:rsidRPr="00AF6EC6">
        <w:rPr>
          <w:rFonts w:ascii="Arial" w:hAnsi="Arial" w:cs="Arial"/>
          <w:b/>
          <w:bCs/>
          <w:sz w:val="22"/>
          <w:szCs w:val="22"/>
          <w:lang w:val="es-BO"/>
        </w:rPr>
        <w:t>CONTRATISTA</w:t>
      </w:r>
      <w:r w:rsidRPr="00AF6EC6">
        <w:rPr>
          <w:rFonts w:ascii="Arial" w:hAnsi="Arial" w:cs="Arial"/>
          <w:sz w:val="22"/>
          <w:szCs w:val="22"/>
          <w:lang w:val="es-BO"/>
        </w:rPr>
        <w:t xml:space="preserve"> mediante carta expresa o en el Libro de Órdenes, solicitará al </w:t>
      </w:r>
      <w:r w:rsidRPr="00AF6EC6">
        <w:rPr>
          <w:rFonts w:ascii="Arial" w:hAnsi="Arial" w:cs="Arial"/>
          <w:b/>
          <w:bCs/>
          <w:sz w:val="22"/>
          <w:szCs w:val="22"/>
          <w:lang w:val="es-BO"/>
        </w:rPr>
        <w:t>SUPERVISOR</w:t>
      </w:r>
      <w:r w:rsidRPr="00AF6EC6">
        <w:rPr>
          <w:rFonts w:ascii="Arial" w:hAnsi="Arial" w:cs="Arial"/>
          <w:sz w:val="22"/>
          <w:szCs w:val="22"/>
          <w:lang w:val="es-BO"/>
        </w:rPr>
        <w:t xml:space="preserve"> el señalamiento de día y hora para la Recepción Definitiva de la </w:t>
      </w:r>
      <w:r w:rsidRPr="00AF6EC6">
        <w:rPr>
          <w:rFonts w:ascii="Arial" w:hAnsi="Arial" w:cs="Arial"/>
          <w:b/>
          <w:sz w:val="22"/>
          <w:szCs w:val="22"/>
          <w:lang w:val="es-BO"/>
        </w:rPr>
        <w:t>OBRA</w:t>
      </w:r>
      <w:r w:rsidRPr="00AF6EC6">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7945A9F8" w14:textId="77777777" w:rsidR="00AF6EC6" w:rsidRPr="00AF6EC6" w:rsidRDefault="00AF6EC6" w:rsidP="00AF6EC6">
      <w:pPr>
        <w:ind w:left="567"/>
        <w:jc w:val="both"/>
        <w:rPr>
          <w:rFonts w:ascii="Arial" w:hAnsi="Arial" w:cs="Arial"/>
          <w:sz w:val="22"/>
          <w:szCs w:val="22"/>
          <w:lang w:val="es-BO"/>
        </w:rPr>
      </w:pPr>
    </w:p>
    <w:p w14:paraId="009696B8"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El </w:t>
      </w:r>
      <w:r w:rsidRPr="00AF6EC6">
        <w:rPr>
          <w:rFonts w:ascii="Arial" w:hAnsi="Arial" w:cs="Arial"/>
          <w:b/>
          <w:bCs/>
          <w:sz w:val="22"/>
          <w:szCs w:val="22"/>
          <w:lang w:val="es-BO"/>
        </w:rPr>
        <w:t>SUPERVISOR</w:t>
      </w:r>
      <w:r w:rsidRPr="00AF6EC6">
        <w:rPr>
          <w:rFonts w:ascii="Arial" w:hAnsi="Arial" w:cs="Arial"/>
          <w:sz w:val="22"/>
          <w:szCs w:val="22"/>
          <w:lang w:val="es-BO"/>
        </w:rPr>
        <w:t xml:space="preserve"> señalará la fecha y hora para realizar este acto y pondrá en conocimiento de la </w:t>
      </w:r>
      <w:r w:rsidRPr="00AF6EC6">
        <w:rPr>
          <w:rFonts w:ascii="Arial" w:hAnsi="Arial" w:cs="Arial"/>
          <w:b/>
          <w:sz w:val="22"/>
          <w:szCs w:val="22"/>
          <w:lang w:val="es-BO"/>
        </w:rPr>
        <w:t>ENTIDAD</w:t>
      </w:r>
      <w:r w:rsidRPr="00AF6EC6">
        <w:rPr>
          <w:rFonts w:ascii="Arial" w:hAnsi="Arial" w:cs="Arial"/>
          <w:b/>
          <w:bCs/>
          <w:sz w:val="22"/>
          <w:szCs w:val="22"/>
          <w:lang w:val="es-BO"/>
        </w:rPr>
        <w:t xml:space="preserve">, </w:t>
      </w:r>
      <w:r w:rsidRPr="00AF6EC6">
        <w:rPr>
          <w:rFonts w:ascii="Arial" w:hAnsi="Arial" w:cs="Arial"/>
          <w:bCs/>
          <w:sz w:val="22"/>
          <w:szCs w:val="22"/>
          <w:lang w:val="es-BO"/>
        </w:rPr>
        <w:t>en un</w:t>
      </w:r>
      <w:r w:rsidRPr="00AF6EC6">
        <w:rPr>
          <w:rFonts w:ascii="Arial" w:hAnsi="Arial" w:cs="Arial"/>
          <w:b/>
          <w:bCs/>
          <w:sz w:val="22"/>
          <w:szCs w:val="22"/>
          <w:lang w:val="es-BO"/>
        </w:rPr>
        <w:t xml:space="preserve"> </w:t>
      </w:r>
      <w:r w:rsidRPr="00AF6EC6">
        <w:rPr>
          <w:rFonts w:ascii="Arial" w:hAnsi="Arial" w:cs="Arial"/>
          <w:sz w:val="22"/>
          <w:szCs w:val="22"/>
          <w:lang w:val="es-BO"/>
        </w:rPr>
        <w:t xml:space="preserve">plazo máximo de dos (2) días hábiles computables desde la solicitud del </w:t>
      </w:r>
      <w:r w:rsidRPr="00AF6EC6">
        <w:rPr>
          <w:rFonts w:ascii="Arial" w:hAnsi="Arial" w:cs="Arial"/>
          <w:b/>
          <w:sz w:val="22"/>
          <w:szCs w:val="22"/>
          <w:lang w:val="es-BO"/>
        </w:rPr>
        <w:t xml:space="preserve">CONTRATISTA. </w:t>
      </w:r>
      <w:r w:rsidRPr="00AF6EC6">
        <w:rPr>
          <w:rFonts w:ascii="Arial" w:hAnsi="Arial" w:cs="Arial"/>
          <w:sz w:val="22"/>
          <w:szCs w:val="22"/>
          <w:lang w:val="es-BO"/>
        </w:rPr>
        <w:t xml:space="preserve">Vencido dicho plazo el </w:t>
      </w:r>
      <w:r w:rsidRPr="00AF6EC6">
        <w:rPr>
          <w:rFonts w:ascii="Arial" w:hAnsi="Arial" w:cs="Arial"/>
          <w:b/>
          <w:sz w:val="22"/>
          <w:szCs w:val="22"/>
          <w:lang w:val="es-BO"/>
        </w:rPr>
        <w:t>CONTRATISTA</w:t>
      </w:r>
      <w:r w:rsidRPr="00AF6EC6">
        <w:rPr>
          <w:rFonts w:ascii="Arial" w:hAnsi="Arial" w:cs="Arial"/>
          <w:sz w:val="22"/>
          <w:szCs w:val="22"/>
          <w:lang w:val="es-BO"/>
        </w:rPr>
        <w:t xml:space="preserve"> podrá dirigir su solicitud directamente al </w:t>
      </w:r>
      <w:r w:rsidRPr="00AF6EC6">
        <w:rPr>
          <w:rFonts w:ascii="Arial" w:hAnsi="Arial" w:cs="Arial"/>
          <w:b/>
          <w:sz w:val="22"/>
          <w:szCs w:val="22"/>
          <w:lang w:val="es-BO"/>
        </w:rPr>
        <w:t>FISCAL DE OBRA</w:t>
      </w:r>
      <w:r w:rsidRPr="00AF6EC6">
        <w:rPr>
          <w:rFonts w:ascii="Arial" w:hAnsi="Arial" w:cs="Arial"/>
          <w:sz w:val="22"/>
          <w:szCs w:val="22"/>
          <w:lang w:val="es-BO"/>
        </w:rPr>
        <w:t xml:space="preserve"> a efectos de que </w:t>
      </w:r>
      <w:r w:rsidRPr="00AF6EC6">
        <w:rPr>
          <w:rFonts w:ascii="Arial" w:eastAsia="Calibri" w:hAnsi="Arial" w:cs="Arial"/>
          <w:sz w:val="22"/>
          <w:szCs w:val="22"/>
          <w:lang w:val="es-BO" w:eastAsia="en-US"/>
        </w:rPr>
        <w:t>la Comisión de Recepción</w:t>
      </w:r>
      <w:r w:rsidRPr="00AF6EC6">
        <w:rPr>
          <w:rFonts w:ascii="Arial" w:eastAsia="Calibri" w:hAnsi="Arial" w:cs="Arial"/>
          <w:b/>
          <w:i/>
          <w:sz w:val="22"/>
          <w:szCs w:val="22"/>
          <w:lang w:val="es-BO" w:eastAsia="en-US"/>
        </w:rPr>
        <w:t xml:space="preserve"> </w:t>
      </w:r>
      <w:r w:rsidRPr="00AF6EC6">
        <w:rPr>
          <w:rFonts w:ascii="Arial" w:hAnsi="Arial" w:cs="Arial"/>
          <w:sz w:val="22"/>
          <w:szCs w:val="22"/>
          <w:lang w:val="es-BO"/>
        </w:rPr>
        <w:t>realice la Recepción Definitiva de la obra.</w:t>
      </w:r>
    </w:p>
    <w:p w14:paraId="2C20BBA1" w14:textId="77777777" w:rsidR="00AF6EC6" w:rsidRPr="00AF6EC6" w:rsidRDefault="00AF6EC6" w:rsidP="00AF6EC6">
      <w:pPr>
        <w:ind w:left="567"/>
        <w:jc w:val="both"/>
        <w:rPr>
          <w:rFonts w:ascii="Arial" w:hAnsi="Arial" w:cs="Arial"/>
          <w:sz w:val="22"/>
          <w:szCs w:val="22"/>
          <w:lang w:val="es-BO"/>
        </w:rPr>
      </w:pPr>
    </w:p>
    <w:p w14:paraId="7ECADE76"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La Comisión de Recepción</w:t>
      </w:r>
      <w:r w:rsidRPr="00AF6EC6">
        <w:rPr>
          <w:rFonts w:ascii="Arial" w:hAnsi="Arial" w:cs="Arial"/>
          <w:b/>
          <w:i/>
          <w:sz w:val="22"/>
          <w:szCs w:val="22"/>
          <w:lang w:val="es-BO"/>
        </w:rPr>
        <w:t xml:space="preserve"> </w:t>
      </w:r>
      <w:r w:rsidRPr="00AF6EC6">
        <w:rPr>
          <w:rFonts w:ascii="Arial" w:hAnsi="Arial" w:cs="Arial"/>
          <w:sz w:val="22"/>
          <w:szCs w:val="22"/>
          <w:lang w:val="es-BO"/>
        </w:rPr>
        <w:t xml:space="preserve">realizará un recorrido e inspección técnica total de la </w:t>
      </w:r>
      <w:r w:rsidRPr="00AF6EC6">
        <w:rPr>
          <w:rFonts w:ascii="Arial" w:hAnsi="Arial" w:cs="Arial"/>
          <w:b/>
          <w:sz w:val="22"/>
          <w:szCs w:val="22"/>
          <w:lang w:val="es-BO"/>
        </w:rPr>
        <w:t>OBRA</w:t>
      </w:r>
      <w:r w:rsidRPr="00AF6EC6">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AF6EC6">
        <w:rPr>
          <w:rFonts w:ascii="Arial" w:hAnsi="Arial" w:cs="Arial"/>
          <w:b/>
          <w:sz w:val="22"/>
          <w:szCs w:val="22"/>
          <w:lang w:val="es-BO"/>
        </w:rPr>
        <w:t>OBRA</w:t>
      </w:r>
      <w:r w:rsidRPr="00AF6EC6">
        <w:rPr>
          <w:rFonts w:ascii="Arial" w:hAnsi="Arial" w:cs="Arial"/>
          <w:sz w:val="22"/>
          <w:szCs w:val="22"/>
          <w:lang w:val="es-BO"/>
        </w:rPr>
        <w:t xml:space="preserve">, en la que conste que la </w:t>
      </w:r>
      <w:r w:rsidRPr="00AF6EC6">
        <w:rPr>
          <w:rFonts w:ascii="Arial" w:hAnsi="Arial" w:cs="Arial"/>
          <w:b/>
          <w:sz w:val="22"/>
          <w:szCs w:val="22"/>
          <w:lang w:val="es-BO"/>
        </w:rPr>
        <w:t>OBRA</w:t>
      </w:r>
      <w:r w:rsidRPr="00AF6EC6">
        <w:rPr>
          <w:rFonts w:ascii="Arial" w:hAnsi="Arial" w:cs="Arial"/>
          <w:sz w:val="22"/>
          <w:szCs w:val="22"/>
          <w:lang w:val="es-BO"/>
        </w:rPr>
        <w:t xml:space="preserve"> ha sido concluida a entera satisfacción de la </w:t>
      </w:r>
      <w:r w:rsidRPr="00AF6EC6">
        <w:rPr>
          <w:rFonts w:ascii="Arial" w:hAnsi="Arial" w:cs="Arial"/>
          <w:b/>
          <w:bCs/>
          <w:sz w:val="22"/>
          <w:szCs w:val="22"/>
          <w:lang w:val="es-BO"/>
        </w:rPr>
        <w:t>ENTIDAD</w:t>
      </w:r>
      <w:r w:rsidRPr="00AF6EC6">
        <w:rPr>
          <w:rFonts w:ascii="Arial" w:hAnsi="Arial" w:cs="Arial"/>
          <w:sz w:val="22"/>
          <w:szCs w:val="22"/>
          <w:lang w:val="es-BO"/>
        </w:rPr>
        <w:t xml:space="preserve">, y entregada a esta institución. </w:t>
      </w:r>
    </w:p>
    <w:p w14:paraId="47C54B71" w14:textId="77777777" w:rsidR="00AF6EC6" w:rsidRPr="00AF6EC6" w:rsidRDefault="00AF6EC6" w:rsidP="00AF6EC6">
      <w:pPr>
        <w:ind w:left="567"/>
        <w:jc w:val="both"/>
        <w:rPr>
          <w:rFonts w:ascii="Arial" w:hAnsi="Arial" w:cs="Arial"/>
          <w:sz w:val="22"/>
          <w:szCs w:val="22"/>
          <w:lang w:val="es-BO"/>
        </w:rPr>
      </w:pPr>
    </w:p>
    <w:p w14:paraId="76EC05F0" w14:textId="77777777" w:rsidR="00AF6EC6" w:rsidRPr="00AF6EC6" w:rsidRDefault="00AF6EC6" w:rsidP="00AF6EC6">
      <w:pPr>
        <w:ind w:left="567"/>
        <w:jc w:val="both"/>
        <w:rPr>
          <w:rFonts w:ascii="Arial" w:hAnsi="Arial" w:cs="Arial"/>
          <w:sz w:val="22"/>
          <w:szCs w:val="22"/>
          <w:lang w:val="es-BO"/>
        </w:rPr>
      </w:pPr>
      <w:r w:rsidRPr="00AF6EC6">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AF6EC6">
        <w:rPr>
          <w:rFonts w:ascii="Arial" w:hAnsi="Arial" w:cs="Arial"/>
          <w:b/>
          <w:sz w:val="22"/>
          <w:szCs w:val="22"/>
          <w:lang w:val="es-BO"/>
        </w:rPr>
        <w:t>OBRA</w:t>
      </w:r>
      <w:r w:rsidRPr="00AF6EC6">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AF6EC6">
        <w:rPr>
          <w:rFonts w:ascii="Arial" w:hAnsi="Arial" w:cs="Arial"/>
          <w:b/>
          <w:sz w:val="22"/>
          <w:szCs w:val="22"/>
          <w:lang w:val="es-BO"/>
        </w:rPr>
        <w:t xml:space="preserve"> </w:t>
      </w:r>
      <w:r w:rsidRPr="00AF6EC6">
        <w:rPr>
          <w:rFonts w:ascii="Arial" w:hAnsi="Arial" w:cs="Arial"/>
          <w:sz w:val="22"/>
          <w:szCs w:val="22"/>
          <w:lang w:val="es-BO"/>
        </w:rPr>
        <w:t>del presente Contrato. Dicha multa deberá ser cobrada, en la Planilla de Liquidación Final.</w:t>
      </w:r>
    </w:p>
    <w:p w14:paraId="57ACCADC" w14:textId="77777777" w:rsidR="00AF6EC6" w:rsidRPr="00AF6EC6" w:rsidRDefault="00AF6EC6" w:rsidP="00AF6EC6">
      <w:pPr>
        <w:ind w:left="567"/>
        <w:jc w:val="both"/>
        <w:rPr>
          <w:rFonts w:ascii="Arial" w:hAnsi="Arial" w:cs="Arial"/>
          <w:sz w:val="22"/>
          <w:szCs w:val="22"/>
          <w:lang w:val="es-BO"/>
        </w:rPr>
      </w:pPr>
    </w:p>
    <w:p w14:paraId="1AEF51BC" w14:textId="77777777" w:rsidR="00AF6EC6" w:rsidRPr="00AF6EC6" w:rsidRDefault="00AF6EC6" w:rsidP="002209A8">
      <w:pPr>
        <w:numPr>
          <w:ilvl w:val="1"/>
          <w:numId w:val="52"/>
        </w:numPr>
        <w:spacing w:after="160" w:line="259" w:lineRule="auto"/>
        <w:ind w:left="567" w:hanging="567"/>
        <w:jc w:val="both"/>
        <w:rPr>
          <w:rFonts w:ascii="Arial" w:hAnsi="Arial" w:cs="Arial"/>
          <w:sz w:val="22"/>
          <w:szCs w:val="22"/>
          <w:lang w:val="es-BO"/>
        </w:rPr>
      </w:pPr>
      <w:r w:rsidRPr="00AF6EC6">
        <w:rPr>
          <w:rFonts w:ascii="Arial" w:hAnsi="Arial" w:cs="Arial"/>
          <w:b/>
          <w:sz w:val="22"/>
          <w:szCs w:val="22"/>
          <w:lang w:val="es-BO"/>
        </w:rPr>
        <w:t>Devolución de la garantía</w:t>
      </w:r>
      <w:r w:rsidRPr="00AF6EC6">
        <w:rPr>
          <w:rFonts w:ascii="Arial" w:hAnsi="Arial" w:cs="Arial"/>
          <w:b/>
          <w:spacing w:val="-3"/>
          <w:sz w:val="22"/>
          <w:szCs w:val="22"/>
          <w:lang w:val="es-BO"/>
        </w:rPr>
        <w:t xml:space="preserve">: </w:t>
      </w:r>
      <w:r w:rsidRPr="00AF6EC6">
        <w:rPr>
          <w:rFonts w:ascii="Arial" w:hAnsi="Arial" w:cs="Arial"/>
          <w:sz w:val="22"/>
          <w:szCs w:val="22"/>
          <w:lang w:val="es-BO"/>
        </w:rPr>
        <w:t xml:space="preserve">Una vez que el </w:t>
      </w:r>
      <w:r w:rsidRPr="00AF6EC6">
        <w:rPr>
          <w:rFonts w:ascii="Arial" w:hAnsi="Arial" w:cs="Arial"/>
          <w:b/>
          <w:bCs/>
          <w:sz w:val="22"/>
          <w:szCs w:val="22"/>
          <w:lang w:val="es-BO"/>
        </w:rPr>
        <w:t>CONTRATISTA</w:t>
      </w:r>
      <w:r w:rsidRPr="00AF6EC6">
        <w:rPr>
          <w:rFonts w:ascii="Arial" w:hAnsi="Arial" w:cs="Arial"/>
          <w:sz w:val="22"/>
          <w:szCs w:val="22"/>
          <w:lang w:val="es-BO"/>
        </w:rPr>
        <w:t xml:space="preserve"> haya cumplido con la recepción definitiva de obra, la </w:t>
      </w:r>
      <w:r w:rsidRPr="00AF6EC6">
        <w:rPr>
          <w:rFonts w:ascii="Arial" w:hAnsi="Arial" w:cs="Arial"/>
          <w:b/>
          <w:bCs/>
          <w:sz w:val="22"/>
          <w:szCs w:val="22"/>
          <w:lang w:val="es-BO"/>
        </w:rPr>
        <w:t>ENTIDAD</w:t>
      </w:r>
      <w:r w:rsidRPr="00AF6EC6">
        <w:rPr>
          <w:rFonts w:ascii="Arial" w:hAnsi="Arial" w:cs="Arial"/>
          <w:sz w:val="22"/>
          <w:szCs w:val="22"/>
          <w:lang w:val="es-BO"/>
        </w:rPr>
        <w:t xml:space="preserve"> en el plazo de diez (10) días calendario, procederá a la devolución de las garantías por este concepto si es que el resultado de la Liquidación de Saldos fue a favor del </w:t>
      </w:r>
      <w:r w:rsidRPr="00AF6EC6">
        <w:rPr>
          <w:rFonts w:ascii="Arial" w:hAnsi="Arial" w:cs="Arial"/>
          <w:b/>
          <w:sz w:val="22"/>
          <w:szCs w:val="22"/>
          <w:lang w:val="es-BO"/>
        </w:rPr>
        <w:t>CONTRATISTA</w:t>
      </w:r>
      <w:r w:rsidRPr="00AF6EC6">
        <w:rPr>
          <w:rFonts w:ascii="Arial" w:hAnsi="Arial" w:cs="Arial"/>
          <w:sz w:val="22"/>
          <w:szCs w:val="22"/>
          <w:lang w:val="es-BO"/>
        </w:rPr>
        <w:t>.</w:t>
      </w:r>
    </w:p>
    <w:p w14:paraId="6A1F5DC7" w14:textId="77777777" w:rsidR="00AF6EC6" w:rsidRPr="00AF6EC6" w:rsidRDefault="00AF6EC6" w:rsidP="00AF6EC6">
      <w:pPr>
        <w:ind w:left="720"/>
        <w:jc w:val="both"/>
        <w:rPr>
          <w:rFonts w:ascii="Arial" w:hAnsi="Arial" w:cs="Arial"/>
          <w:sz w:val="22"/>
          <w:szCs w:val="22"/>
        </w:rPr>
      </w:pPr>
    </w:p>
    <w:p w14:paraId="505D9C3E" w14:textId="77777777" w:rsidR="00AF6EC6" w:rsidRPr="00AF6EC6" w:rsidRDefault="00AF6EC6" w:rsidP="00AF6EC6">
      <w:pPr>
        <w:widowControl w:val="0"/>
        <w:jc w:val="both"/>
        <w:rPr>
          <w:rFonts w:ascii="Arial" w:hAnsi="Arial" w:cs="Arial"/>
          <w:sz w:val="22"/>
          <w:szCs w:val="22"/>
        </w:rPr>
      </w:pPr>
      <w:r w:rsidRPr="00AF6EC6">
        <w:rPr>
          <w:rFonts w:ascii="Arial" w:hAnsi="Arial" w:cs="Arial"/>
          <w:b/>
          <w:bCs/>
          <w:sz w:val="22"/>
          <w:szCs w:val="22"/>
        </w:rPr>
        <w:t>CLÁUSULA</w:t>
      </w:r>
      <w:r w:rsidRPr="00AF6EC6">
        <w:rPr>
          <w:rFonts w:ascii="Arial" w:hAnsi="Arial" w:cs="Arial"/>
          <w:b/>
          <w:sz w:val="22"/>
          <w:szCs w:val="22"/>
        </w:rPr>
        <w:t xml:space="preserve"> VIGÉSIMA SEXTA.- </w:t>
      </w:r>
      <w:r w:rsidRPr="00AF6EC6">
        <w:rPr>
          <w:rFonts w:ascii="Arial" w:hAnsi="Arial" w:cs="Arial"/>
          <w:b/>
          <w:sz w:val="22"/>
          <w:szCs w:val="22"/>
          <w:lang w:val="es-BO"/>
        </w:rPr>
        <w:t>(CIERRE DE CONTRATO)</w:t>
      </w:r>
      <w:r w:rsidRPr="00AF6EC6">
        <w:rPr>
          <w:rFonts w:ascii="Arial" w:hAnsi="Arial" w:cs="Arial"/>
          <w:sz w:val="22"/>
          <w:szCs w:val="22"/>
          <w:lang w:val="es-BO"/>
        </w:rPr>
        <w:t xml:space="preserve"> El cierre de Contrato deberá ser acreditado con un </w:t>
      </w:r>
      <w:r w:rsidRPr="00AF6EC6">
        <w:rPr>
          <w:rFonts w:ascii="Arial" w:hAnsi="Arial" w:cs="Arial"/>
          <w:b/>
          <w:sz w:val="22"/>
          <w:szCs w:val="22"/>
          <w:lang w:val="es-BO"/>
        </w:rPr>
        <w:t>CERTIFICADO DE CUMPLIMIENTO DE CONTRATO</w:t>
      </w:r>
      <w:r w:rsidRPr="00AF6EC6">
        <w:rPr>
          <w:rFonts w:ascii="Arial" w:hAnsi="Arial" w:cs="Arial"/>
          <w:sz w:val="22"/>
          <w:szCs w:val="22"/>
          <w:lang w:val="es-BO"/>
        </w:rPr>
        <w:t xml:space="preserve">, otorgado por la </w:t>
      </w:r>
      <w:r w:rsidRPr="00AF6EC6">
        <w:rPr>
          <w:rFonts w:ascii="Arial" w:hAnsi="Arial" w:cs="Arial"/>
          <w:b/>
          <w:bCs/>
          <w:sz w:val="22"/>
          <w:szCs w:val="22"/>
          <w:lang w:val="es-BO"/>
        </w:rPr>
        <w:t>ENTIDAD</w:t>
      </w:r>
      <w:r w:rsidRPr="00AF6EC6">
        <w:rPr>
          <w:rFonts w:ascii="Arial" w:hAnsi="Arial" w:cs="Arial"/>
          <w:sz w:val="22"/>
          <w:szCs w:val="22"/>
          <w:lang w:val="es-BO"/>
        </w:rPr>
        <w:t>, luego de la recepción definitiva, concluido el trámite precedentemente especificado.</w:t>
      </w:r>
    </w:p>
    <w:p w14:paraId="323FE784" w14:textId="77777777" w:rsidR="00AF6EC6" w:rsidRPr="00AF6EC6" w:rsidRDefault="00AF6EC6" w:rsidP="00AF6EC6">
      <w:pPr>
        <w:jc w:val="both"/>
        <w:rPr>
          <w:rFonts w:ascii="Arial" w:hAnsi="Arial" w:cs="Arial"/>
          <w:sz w:val="22"/>
          <w:szCs w:val="22"/>
          <w:lang w:val="es-BO"/>
        </w:rPr>
      </w:pPr>
    </w:p>
    <w:p w14:paraId="58A1897E" w14:textId="77777777" w:rsidR="00AF6EC6" w:rsidRPr="00AF6EC6" w:rsidRDefault="00AF6EC6" w:rsidP="00AF6EC6">
      <w:pPr>
        <w:jc w:val="both"/>
        <w:rPr>
          <w:rFonts w:ascii="Arial" w:hAnsi="Arial" w:cs="Arial"/>
          <w:sz w:val="22"/>
          <w:szCs w:val="22"/>
          <w:lang w:val="es-BO"/>
        </w:rPr>
      </w:pPr>
      <w:r w:rsidRPr="00AF6EC6">
        <w:rPr>
          <w:rFonts w:ascii="Arial" w:hAnsi="Arial" w:cs="Arial"/>
          <w:b/>
          <w:sz w:val="22"/>
          <w:szCs w:val="22"/>
        </w:rPr>
        <w:t>CLÁUSULA</w:t>
      </w:r>
      <w:r w:rsidRPr="00AF6EC6">
        <w:rPr>
          <w:rFonts w:ascii="Arial" w:hAnsi="Arial" w:cs="Arial"/>
          <w:b/>
          <w:sz w:val="22"/>
          <w:szCs w:val="22"/>
          <w:lang w:val="es-BO"/>
        </w:rPr>
        <w:t xml:space="preserve"> VIGÉSIMA SÉPTIMA.- (PROCEDIMIENTO DE PAGO DE LA PLANILLA DE LIQUIDACIÓN FINAL) </w:t>
      </w:r>
      <w:r w:rsidRPr="00AF6EC6">
        <w:rPr>
          <w:rFonts w:ascii="Arial" w:hAnsi="Arial" w:cs="Arial"/>
          <w:sz w:val="22"/>
          <w:szCs w:val="22"/>
          <w:lang w:val="es-BO"/>
        </w:rPr>
        <w:t>Se debe tener presente que deberá descontarse del importe de la Planilla de Liquidación Final los siguientes conceptos:</w:t>
      </w:r>
    </w:p>
    <w:p w14:paraId="48249F1C" w14:textId="77777777" w:rsidR="00AF6EC6" w:rsidRPr="00AF6EC6" w:rsidRDefault="00AF6EC6" w:rsidP="00AF6EC6">
      <w:pPr>
        <w:jc w:val="both"/>
        <w:rPr>
          <w:rFonts w:ascii="Arial" w:hAnsi="Arial" w:cs="Arial"/>
          <w:sz w:val="22"/>
          <w:szCs w:val="22"/>
          <w:lang w:val="es-BO"/>
        </w:rPr>
      </w:pPr>
    </w:p>
    <w:p w14:paraId="3FF8C412" w14:textId="77777777" w:rsidR="00AF6EC6" w:rsidRPr="00AF6EC6" w:rsidRDefault="00AF6EC6" w:rsidP="002209A8">
      <w:pPr>
        <w:numPr>
          <w:ilvl w:val="0"/>
          <w:numId w:val="50"/>
        </w:numPr>
        <w:spacing w:after="160" w:line="259" w:lineRule="auto"/>
        <w:ind w:left="567" w:hanging="426"/>
        <w:jc w:val="both"/>
        <w:rPr>
          <w:rFonts w:ascii="Arial" w:hAnsi="Arial" w:cs="Arial"/>
          <w:sz w:val="22"/>
          <w:szCs w:val="22"/>
          <w:lang w:val="es-BO"/>
        </w:rPr>
      </w:pPr>
      <w:r w:rsidRPr="00AF6EC6">
        <w:rPr>
          <w:rFonts w:ascii="Arial" w:hAnsi="Arial" w:cs="Arial"/>
          <w:sz w:val="22"/>
          <w:szCs w:val="22"/>
          <w:lang w:val="es-BO"/>
        </w:rPr>
        <w:t>Sumas anteriores ya pagadas en las planillas de avance de obra.</w:t>
      </w:r>
    </w:p>
    <w:p w14:paraId="4586CAA5" w14:textId="77777777" w:rsidR="00AF6EC6" w:rsidRPr="00AF6EC6" w:rsidRDefault="00AF6EC6" w:rsidP="002209A8">
      <w:pPr>
        <w:numPr>
          <w:ilvl w:val="0"/>
          <w:numId w:val="50"/>
        </w:numPr>
        <w:spacing w:after="160" w:line="259" w:lineRule="auto"/>
        <w:ind w:left="567" w:hanging="426"/>
        <w:jc w:val="both"/>
        <w:rPr>
          <w:rFonts w:ascii="Arial" w:hAnsi="Arial" w:cs="Arial"/>
          <w:sz w:val="22"/>
          <w:szCs w:val="22"/>
          <w:lang w:val="es-BO"/>
        </w:rPr>
      </w:pPr>
      <w:r w:rsidRPr="00AF6EC6">
        <w:rPr>
          <w:rFonts w:ascii="Arial" w:hAnsi="Arial" w:cs="Arial"/>
          <w:sz w:val="22"/>
          <w:szCs w:val="22"/>
          <w:lang w:val="es-BO"/>
        </w:rPr>
        <w:t>Reposición de daños, si hubieren.</w:t>
      </w:r>
    </w:p>
    <w:p w14:paraId="5F18E931" w14:textId="77777777" w:rsidR="00AF6EC6" w:rsidRPr="00AF6EC6" w:rsidRDefault="00AF6EC6" w:rsidP="002209A8">
      <w:pPr>
        <w:numPr>
          <w:ilvl w:val="0"/>
          <w:numId w:val="50"/>
        </w:numPr>
        <w:spacing w:after="160" w:line="259" w:lineRule="auto"/>
        <w:ind w:left="567" w:hanging="426"/>
        <w:jc w:val="both"/>
        <w:rPr>
          <w:rFonts w:ascii="Arial" w:hAnsi="Arial" w:cs="Arial"/>
          <w:sz w:val="22"/>
          <w:szCs w:val="22"/>
          <w:lang w:val="es-BO"/>
        </w:rPr>
      </w:pPr>
      <w:r w:rsidRPr="00AF6EC6">
        <w:rPr>
          <w:rFonts w:ascii="Arial" w:hAnsi="Arial" w:cs="Arial"/>
          <w:sz w:val="22"/>
          <w:szCs w:val="22"/>
          <w:lang w:val="es-BO"/>
        </w:rPr>
        <w:t>El porcentaje correspondiente a la recuperación del anticipo si hubiera saldos pendientes.</w:t>
      </w:r>
    </w:p>
    <w:p w14:paraId="59B6E10E" w14:textId="77777777" w:rsidR="00AF6EC6" w:rsidRPr="00AF6EC6" w:rsidRDefault="00AF6EC6" w:rsidP="002209A8">
      <w:pPr>
        <w:numPr>
          <w:ilvl w:val="0"/>
          <w:numId w:val="50"/>
        </w:numPr>
        <w:spacing w:after="160" w:line="259" w:lineRule="auto"/>
        <w:ind w:left="567" w:hanging="426"/>
        <w:jc w:val="both"/>
        <w:rPr>
          <w:rFonts w:ascii="Arial" w:hAnsi="Arial" w:cs="Arial"/>
          <w:sz w:val="22"/>
          <w:szCs w:val="22"/>
          <w:lang w:val="es-BO"/>
        </w:rPr>
      </w:pPr>
      <w:r w:rsidRPr="00AF6EC6">
        <w:rPr>
          <w:rFonts w:ascii="Arial" w:hAnsi="Arial" w:cs="Arial"/>
          <w:sz w:val="22"/>
          <w:szCs w:val="22"/>
          <w:lang w:val="es-BO"/>
        </w:rPr>
        <w:t>Las multas y penalidades, si hubieren.</w:t>
      </w:r>
    </w:p>
    <w:p w14:paraId="57E4B146" w14:textId="77777777" w:rsidR="00AF6EC6" w:rsidRPr="00AF6EC6" w:rsidRDefault="00AF6EC6" w:rsidP="00AF6EC6">
      <w:pPr>
        <w:jc w:val="both"/>
        <w:rPr>
          <w:rFonts w:ascii="Arial" w:hAnsi="Arial" w:cs="Arial"/>
          <w:sz w:val="22"/>
          <w:szCs w:val="22"/>
          <w:lang w:val="es-BO"/>
        </w:rPr>
      </w:pPr>
    </w:p>
    <w:p w14:paraId="7B71A670" w14:textId="77777777" w:rsidR="00AF6EC6" w:rsidRPr="00AF6EC6" w:rsidRDefault="00AF6EC6" w:rsidP="00AF6EC6">
      <w:pPr>
        <w:jc w:val="both"/>
        <w:rPr>
          <w:rFonts w:ascii="Arial" w:hAnsi="Arial" w:cs="Arial"/>
          <w:sz w:val="22"/>
          <w:szCs w:val="22"/>
          <w:lang w:val="es-BO"/>
        </w:rPr>
      </w:pPr>
      <w:r w:rsidRPr="00AF6EC6">
        <w:rPr>
          <w:rFonts w:ascii="Arial" w:hAnsi="Arial" w:cs="Arial"/>
          <w:sz w:val="22"/>
          <w:szCs w:val="22"/>
          <w:lang w:val="es-BO"/>
        </w:rPr>
        <w:t xml:space="preserve">Preparado así la planilla de liquidación final y debidamente aprobado por el </w:t>
      </w:r>
      <w:r w:rsidRPr="00AF6EC6">
        <w:rPr>
          <w:rFonts w:ascii="Arial" w:hAnsi="Arial" w:cs="Arial"/>
          <w:b/>
          <w:bCs/>
          <w:sz w:val="22"/>
          <w:szCs w:val="22"/>
          <w:lang w:val="es-BO"/>
        </w:rPr>
        <w:t xml:space="preserve">SUPERVISOR </w:t>
      </w:r>
      <w:r w:rsidRPr="00AF6EC6">
        <w:rPr>
          <w:rFonts w:ascii="Arial" w:hAnsi="Arial" w:cs="Arial"/>
          <w:bCs/>
          <w:sz w:val="22"/>
          <w:szCs w:val="22"/>
          <w:lang w:val="es-BO"/>
        </w:rPr>
        <w:t>en el plazo máximo de treinta (30) días calendario</w:t>
      </w:r>
      <w:r w:rsidRPr="00AF6EC6">
        <w:rPr>
          <w:rFonts w:ascii="Arial" w:hAnsi="Arial" w:cs="Arial"/>
          <w:sz w:val="22"/>
          <w:szCs w:val="22"/>
          <w:lang w:val="es-BO"/>
        </w:rPr>
        <w:t xml:space="preserve">, éste lo remitirá al </w:t>
      </w:r>
      <w:r w:rsidRPr="00AF6EC6">
        <w:rPr>
          <w:rFonts w:ascii="Arial" w:hAnsi="Arial" w:cs="Arial"/>
          <w:b/>
          <w:bCs/>
          <w:sz w:val="22"/>
          <w:szCs w:val="22"/>
          <w:lang w:val="es-BO"/>
        </w:rPr>
        <w:t>FISCAL DE OBRA</w:t>
      </w:r>
      <w:r w:rsidRPr="00AF6EC6">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AF6EC6">
        <w:rPr>
          <w:rFonts w:ascii="Arial" w:hAnsi="Arial" w:cs="Arial"/>
          <w:b/>
          <w:bCs/>
          <w:sz w:val="22"/>
          <w:szCs w:val="22"/>
          <w:lang w:val="es-BO"/>
        </w:rPr>
        <w:t>ENTIDAD</w:t>
      </w:r>
      <w:r w:rsidRPr="00AF6EC6">
        <w:rPr>
          <w:rFonts w:ascii="Arial" w:hAnsi="Arial" w:cs="Arial"/>
          <w:sz w:val="22"/>
          <w:szCs w:val="22"/>
          <w:lang w:val="es-BO"/>
        </w:rPr>
        <w:t>, para el procesamiento del pago correspondiente.</w:t>
      </w:r>
    </w:p>
    <w:p w14:paraId="520B18FD" w14:textId="77777777" w:rsidR="00AF6EC6" w:rsidRPr="00AF6EC6" w:rsidRDefault="00AF6EC6" w:rsidP="00AF6EC6">
      <w:pPr>
        <w:jc w:val="both"/>
        <w:rPr>
          <w:rFonts w:ascii="Arial" w:hAnsi="Arial" w:cs="Arial"/>
          <w:sz w:val="22"/>
          <w:szCs w:val="22"/>
        </w:rPr>
      </w:pPr>
    </w:p>
    <w:p w14:paraId="0ECA76F5" w14:textId="77777777" w:rsidR="00AF6EC6" w:rsidRPr="00AF6EC6" w:rsidRDefault="00AF6EC6" w:rsidP="00AF6EC6">
      <w:pPr>
        <w:jc w:val="both"/>
        <w:rPr>
          <w:rFonts w:ascii="Arial" w:hAnsi="Arial" w:cs="Arial"/>
          <w:sz w:val="22"/>
          <w:szCs w:val="22"/>
        </w:rPr>
      </w:pPr>
      <w:r w:rsidRPr="00AF6EC6">
        <w:rPr>
          <w:rFonts w:ascii="Arial" w:hAnsi="Arial" w:cs="Arial"/>
          <w:b/>
          <w:sz w:val="22"/>
          <w:szCs w:val="22"/>
        </w:rPr>
        <w:t xml:space="preserve">CLÁUSULA </w:t>
      </w:r>
      <w:r w:rsidRPr="00AF6EC6">
        <w:rPr>
          <w:rFonts w:ascii="Arial" w:hAnsi="Arial" w:cs="Arial"/>
          <w:b/>
          <w:sz w:val="22"/>
          <w:szCs w:val="22"/>
          <w:lang w:val="es-BO"/>
        </w:rPr>
        <w:t>VIGÉSIMA OCTAVA</w:t>
      </w:r>
      <w:r w:rsidRPr="00AF6EC6">
        <w:rPr>
          <w:rFonts w:ascii="Arial" w:hAnsi="Arial" w:cs="Arial"/>
          <w:b/>
          <w:sz w:val="22"/>
          <w:szCs w:val="22"/>
        </w:rPr>
        <w:t xml:space="preserve">.- (DEL CONSENTIMIENTO) </w:t>
      </w:r>
      <w:r w:rsidRPr="00AF6EC6">
        <w:rPr>
          <w:rFonts w:ascii="Arial" w:hAnsi="Arial" w:cs="Arial"/>
          <w:sz w:val="22"/>
          <w:szCs w:val="22"/>
        </w:rPr>
        <w:t>En señal de conformidad y para su fiel y estricto cumplimiento, firman el presente Contrato en cuatro (4) ejemplares de un mismo tenor y validez el ______________</w:t>
      </w:r>
      <w:r w:rsidRPr="00AF6EC6">
        <w:rPr>
          <w:rFonts w:ascii="Arial" w:hAnsi="Arial" w:cs="Arial"/>
          <w:i/>
          <w:sz w:val="22"/>
          <w:szCs w:val="22"/>
        </w:rPr>
        <w:t>,</w:t>
      </w:r>
      <w:r w:rsidRPr="00AF6EC6">
        <w:rPr>
          <w:rFonts w:ascii="Arial" w:hAnsi="Arial" w:cs="Arial"/>
          <w:b/>
          <w:i/>
          <w:sz w:val="22"/>
          <w:szCs w:val="22"/>
        </w:rPr>
        <w:t xml:space="preserve"> </w:t>
      </w:r>
      <w:r w:rsidRPr="00AF6EC6">
        <w:rPr>
          <w:rFonts w:ascii="Arial" w:hAnsi="Arial" w:cs="Arial"/>
          <w:sz w:val="22"/>
          <w:szCs w:val="22"/>
        </w:rPr>
        <w:t xml:space="preserve">en representación legal de la </w:t>
      </w:r>
      <w:r w:rsidRPr="00AF6EC6">
        <w:rPr>
          <w:rFonts w:ascii="Arial" w:hAnsi="Arial" w:cs="Arial"/>
          <w:b/>
          <w:sz w:val="22"/>
          <w:szCs w:val="22"/>
        </w:rPr>
        <w:t>ENTIDAD</w:t>
      </w:r>
      <w:r w:rsidRPr="00AF6EC6">
        <w:rPr>
          <w:rFonts w:ascii="Arial" w:hAnsi="Arial" w:cs="Arial"/>
          <w:sz w:val="22"/>
          <w:szCs w:val="22"/>
        </w:rPr>
        <w:t xml:space="preserve"> y el __</w:t>
      </w:r>
      <w:r w:rsidRPr="00AF6EC6">
        <w:rPr>
          <w:rFonts w:ascii="Arial" w:hAnsi="Arial" w:cs="Arial"/>
          <w:sz w:val="22"/>
          <w:szCs w:val="22"/>
        </w:rPr>
        <w:softHyphen/>
      </w:r>
      <w:r w:rsidRPr="00AF6EC6">
        <w:rPr>
          <w:rFonts w:ascii="Arial" w:hAnsi="Arial" w:cs="Arial"/>
          <w:sz w:val="22"/>
          <w:szCs w:val="22"/>
        </w:rPr>
        <w:softHyphen/>
      </w:r>
      <w:r w:rsidRPr="00AF6EC6">
        <w:rPr>
          <w:rFonts w:ascii="Arial" w:hAnsi="Arial" w:cs="Arial"/>
          <w:sz w:val="22"/>
          <w:szCs w:val="22"/>
        </w:rPr>
        <w:softHyphen/>
      </w:r>
      <w:r w:rsidRPr="00AF6EC6">
        <w:rPr>
          <w:rFonts w:ascii="Arial" w:hAnsi="Arial" w:cs="Arial"/>
          <w:sz w:val="22"/>
          <w:szCs w:val="22"/>
        </w:rPr>
        <w:softHyphen/>
      </w:r>
      <w:r w:rsidRPr="00AF6EC6">
        <w:rPr>
          <w:rFonts w:ascii="Arial" w:hAnsi="Arial" w:cs="Arial"/>
          <w:sz w:val="22"/>
          <w:szCs w:val="22"/>
        </w:rPr>
        <w:softHyphen/>
        <w:t xml:space="preserve">_________, en representación legal del </w:t>
      </w:r>
      <w:r w:rsidRPr="00AF6EC6">
        <w:rPr>
          <w:rFonts w:ascii="Arial" w:hAnsi="Arial" w:cs="Arial"/>
          <w:b/>
          <w:bCs/>
          <w:sz w:val="22"/>
          <w:szCs w:val="22"/>
        </w:rPr>
        <w:t>CONTRATISTA</w:t>
      </w:r>
      <w:r w:rsidRPr="00AF6EC6">
        <w:rPr>
          <w:rFonts w:ascii="Arial" w:hAnsi="Arial" w:cs="Arial"/>
          <w:sz w:val="22"/>
          <w:szCs w:val="22"/>
        </w:rPr>
        <w:t>.</w:t>
      </w:r>
    </w:p>
    <w:p w14:paraId="08424EB4" w14:textId="77777777" w:rsidR="00AF6EC6" w:rsidRPr="00AF6EC6" w:rsidRDefault="00AF6EC6" w:rsidP="00AF6EC6">
      <w:pPr>
        <w:jc w:val="both"/>
        <w:rPr>
          <w:rFonts w:ascii="Arial" w:hAnsi="Arial" w:cs="Arial"/>
          <w:sz w:val="22"/>
          <w:szCs w:val="22"/>
        </w:rPr>
      </w:pPr>
    </w:p>
    <w:p w14:paraId="72D1FD9E"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Este documento, conforme a disposiciones legales de control fiscal vigentes, será registrado ante la Contraloría General del Estado.</w:t>
      </w:r>
    </w:p>
    <w:p w14:paraId="7CFB995F" w14:textId="77777777" w:rsidR="00AF6EC6" w:rsidRPr="00AF6EC6" w:rsidRDefault="00AF6EC6" w:rsidP="00AF6EC6">
      <w:pPr>
        <w:jc w:val="both"/>
        <w:rPr>
          <w:rFonts w:ascii="Arial" w:hAnsi="Arial" w:cs="Arial"/>
          <w:sz w:val="22"/>
          <w:szCs w:val="22"/>
        </w:rPr>
      </w:pPr>
    </w:p>
    <w:p w14:paraId="5B37BED5" w14:textId="77777777" w:rsidR="00AF6EC6" w:rsidRPr="00AF6EC6" w:rsidRDefault="00AF6EC6" w:rsidP="00AF6EC6">
      <w:pPr>
        <w:jc w:val="both"/>
        <w:rPr>
          <w:rFonts w:ascii="Arial" w:hAnsi="Arial" w:cs="Arial"/>
          <w:sz w:val="22"/>
          <w:szCs w:val="22"/>
        </w:rPr>
      </w:pPr>
      <w:r w:rsidRPr="00AF6EC6">
        <w:rPr>
          <w:rFonts w:ascii="Arial" w:hAnsi="Arial" w:cs="Arial"/>
          <w:sz w:val="22"/>
          <w:szCs w:val="22"/>
        </w:rPr>
        <w:t xml:space="preserve">La Paz, ____ de ____ </w:t>
      </w:r>
      <w:proofErr w:type="spellStart"/>
      <w:r w:rsidRPr="00AF6EC6">
        <w:rPr>
          <w:rFonts w:ascii="Arial" w:hAnsi="Arial" w:cs="Arial"/>
          <w:sz w:val="22"/>
          <w:szCs w:val="22"/>
        </w:rPr>
        <w:t>de</w:t>
      </w:r>
      <w:proofErr w:type="spellEnd"/>
      <w:r w:rsidRPr="00AF6EC6">
        <w:rPr>
          <w:rFonts w:ascii="Arial" w:hAnsi="Arial" w:cs="Arial"/>
          <w:sz w:val="22"/>
          <w:szCs w:val="22"/>
        </w:rPr>
        <w:t xml:space="preserve"> 2024.</w:t>
      </w:r>
    </w:p>
    <w:p w14:paraId="04A0CBD2" w14:textId="77777777" w:rsidR="00AF6EC6" w:rsidRPr="00AF6EC6" w:rsidRDefault="00AF6EC6" w:rsidP="00AF6EC6">
      <w:pPr>
        <w:widowControl w:val="0"/>
        <w:jc w:val="both"/>
        <w:rPr>
          <w:rFonts w:ascii="Arial" w:hAnsi="Arial" w:cs="Arial"/>
          <w:sz w:val="22"/>
          <w:szCs w:val="22"/>
        </w:rPr>
      </w:pPr>
    </w:p>
    <w:p w14:paraId="27B7F3FC" w14:textId="77777777" w:rsidR="00AF6EC6" w:rsidRPr="00AF6EC6" w:rsidRDefault="00AF6EC6" w:rsidP="00AF6EC6">
      <w:pPr>
        <w:widowControl w:val="0"/>
        <w:jc w:val="both"/>
        <w:rPr>
          <w:rFonts w:ascii="Arial" w:hAnsi="Arial" w:cs="Arial"/>
          <w:sz w:val="22"/>
          <w:szCs w:val="22"/>
        </w:rPr>
      </w:pPr>
    </w:p>
    <w:p w14:paraId="5717C2F8" w14:textId="77777777" w:rsidR="00AF6EC6" w:rsidRPr="00AF6EC6" w:rsidRDefault="00AF6EC6" w:rsidP="00AF6EC6">
      <w:pPr>
        <w:widowControl w:val="0"/>
        <w:jc w:val="both"/>
        <w:rPr>
          <w:rFonts w:ascii="Arial" w:hAnsi="Arial" w:cs="Arial"/>
          <w:sz w:val="22"/>
          <w:szCs w:val="22"/>
        </w:rPr>
      </w:pPr>
    </w:p>
    <w:p w14:paraId="459F7551" w14:textId="77777777" w:rsidR="00AF6EC6" w:rsidRPr="00AF6EC6" w:rsidRDefault="00AF6EC6" w:rsidP="00AF6EC6">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AF6EC6" w:rsidRPr="00AF6EC6" w14:paraId="10F664FC" w14:textId="77777777" w:rsidTr="00ED22D0">
        <w:trPr>
          <w:jc w:val="center"/>
        </w:trPr>
        <w:tc>
          <w:tcPr>
            <w:tcW w:w="4643" w:type="dxa"/>
          </w:tcPr>
          <w:p w14:paraId="11647A5F" w14:textId="77777777" w:rsidR="00AF6EC6" w:rsidRPr="00AF6EC6" w:rsidRDefault="00AF6EC6" w:rsidP="00AF6EC6">
            <w:pPr>
              <w:widowControl w:val="0"/>
              <w:jc w:val="center"/>
              <w:rPr>
                <w:rFonts w:ascii="Arial" w:hAnsi="Arial" w:cs="Arial"/>
                <w:spacing w:val="-6"/>
                <w:sz w:val="22"/>
                <w:szCs w:val="22"/>
              </w:rPr>
            </w:pPr>
          </w:p>
          <w:p w14:paraId="56B74F19" w14:textId="77777777" w:rsidR="00AF6EC6" w:rsidRPr="00AF6EC6" w:rsidRDefault="00AF6EC6" w:rsidP="00AF6EC6">
            <w:pPr>
              <w:widowControl w:val="0"/>
              <w:jc w:val="center"/>
              <w:rPr>
                <w:rFonts w:ascii="Arial" w:hAnsi="Arial" w:cs="Arial"/>
                <w:spacing w:val="-6"/>
                <w:sz w:val="22"/>
                <w:szCs w:val="22"/>
              </w:rPr>
            </w:pPr>
          </w:p>
          <w:p w14:paraId="516261F3" w14:textId="77777777" w:rsidR="00AF6EC6" w:rsidRPr="00AF6EC6" w:rsidRDefault="00AF6EC6" w:rsidP="00AF6EC6">
            <w:pPr>
              <w:widowControl w:val="0"/>
              <w:jc w:val="center"/>
              <w:rPr>
                <w:rFonts w:ascii="Arial" w:hAnsi="Arial" w:cs="Arial"/>
                <w:spacing w:val="-6"/>
                <w:sz w:val="22"/>
                <w:szCs w:val="22"/>
              </w:rPr>
            </w:pPr>
          </w:p>
        </w:tc>
        <w:tc>
          <w:tcPr>
            <w:tcW w:w="4195" w:type="dxa"/>
          </w:tcPr>
          <w:p w14:paraId="46548862" w14:textId="77777777" w:rsidR="00AF6EC6" w:rsidRPr="00AF6EC6" w:rsidRDefault="00AF6EC6" w:rsidP="00AF6EC6">
            <w:pPr>
              <w:widowControl w:val="0"/>
              <w:tabs>
                <w:tab w:val="left" w:pos="394"/>
                <w:tab w:val="center" w:pos="2027"/>
              </w:tabs>
              <w:rPr>
                <w:rFonts w:ascii="Arial" w:hAnsi="Arial" w:cs="Arial"/>
                <w:sz w:val="22"/>
                <w:szCs w:val="22"/>
              </w:rPr>
            </w:pPr>
          </w:p>
          <w:p w14:paraId="34010107" w14:textId="77777777" w:rsidR="00AF6EC6" w:rsidRPr="00AF6EC6" w:rsidRDefault="00AF6EC6" w:rsidP="00AF6EC6">
            <w:pPr>
              <w:widowControl w:val="0"/>
              <w:tabs>
                <w:tab w:val="left" w:pos="394"/>
                <w:tab w:val="center" w:pos="2027"/>
              </w:tabs>
              <w:jc w:val="center"/>
              <w:rPr>
                <w:rFonts w:ascii="Arial" w:hAnsi="Arial" w:cs="Arial"/>
                <w:bCs/>
                <w:sz w:val="22"/>
                <w:szCs w:val="22"/>
                <w:lang w:val="es-ES_tradnl"/>
              </w:rPr>
            </w:pPr>
            <w:r w:rsidRPr="00AF6EC6">
              <w:rPr>
                <w:rFonts w:ascii="Arial" w:hAnsi="Arial" w:cs="Arial"/>
                <w:sz w:val="22"/>
                <w:szCs w:val="22"/>
              </w:rPr>
              <w:t>______________</w:t>
            </w:r>
          </w:p>
          <w:p w14:paraId="259132D3" w14:textId="77777777" w:rsidR="00AF6EC6" w:rsidRPr="00AF6EC6" w:rsidRDefault="00AF6EC6" w:rsidP="00AF6EC6">
            <w:pPr>
              <w:widowControl w:val="0"/>
              <w:jc w:val="center"/>
              <w:rPr>
                <w:rFonts w:ascii="Arial" w:hAnsi="Arial" w:cs="Arial"/>
                <w:spacing w:val="-6"/>
                <w:sz w:val="22"/>
                <w:szCs w:val="22"/>
              </w:rPr>
            </w:pPr>
            <w:r w:rsidRPr="00AF6EC6">
              <w:rPr>
                <w:rFonts w:ascii="Arial" w:hAnsi="Arial" w:cs="Arial"/>
                <w:sz w:val="22"/>
                <w:szCs w:val="22"/>
              </w:rPr>
              <w:t xml:space="preserve">C.I. _____ </w:t>
            </w:r>
          </w:p>
          <w:p w14:paraId="4E5794DB" w14:textId="77777777" w:rsidR="00AF6EC6" w:rsidRPr="00AF6EC6" w:rsidRDefault="00AF6EC6" w:rsidP="00AF6EC6">
            <w:pPr>
              <w:widowControl w:val="0"/>
              <w:jc w:val="center"/>
              <w:rPr>
                <w:rFonts w:ascii="Arial" w:hAnsi="Arial" w:cs="Arial"/>
                <w:b/>
                <w:bCs/>
                <w:sz w:val="22"/>
                <w:szCs w:val="22"/>
              </w:rPr>
            </w:pPr>
            <w:r w:rsidRPr="00AF6EC6">
              <w:rPr>
                <w:rFonts w:ascii="Arial" w:hAnsi="Arial" w:cs="Arial"/>
                <w:b/>
                <w:bCs/>
                <w:spacing w:val="-6"/>
                <w:sz w:val="22"/>
                <w:szCs w:val="22"/>
              </w:rPr>
              <w:t>CONTRATISTA</w:t>
            </w:r>
          </w:p>
        </w:tc>
      </w:tr>
    </w:tbl>
    <w:p w14:paraId="578CDFB4" w14:textId="77777777" w:rsidR="00AF6EC6" w:rsidRPr="00AF6EC6" w:rsidRDefault="00AF6EC6" w:rsidP="00AF6EC6">
      <w:pPr>
        <w:rPr>
          <w:rFonts w:ascii="Arial" w:hAnsi="Arial" w:cs="Arial"/>
          <w:sz w:val="22"/>
          <w:szCs w:val="22"/>
          <w:lang w:eastAsia="en-US"/>
        </w:rPr>
      </w:pPr>
    </w:p>
    <w:p w14:paraId="526ED328" w14:textId="77777777" w:rsidR="00AF6EC6" w:rsidRPr="00AF6EC6" w:rsidRDefault="00AF6EC6" w:rsidP="00AF6EC6">
      <w:pPr>
        <w:rPr>
          <w:rFonts w:ascii="Arial" w:hAnsi="Arial" w:cs="Arial"/>
          <w:sz w:val="22"/>
          <w:szCs w:val="22"/>
          <w:lang w:eastAsia="en-US"/>
        </w:rPr>
      </w:pPr>
    </w:p>
    <w:p w14:paraId="00A78C69" w14:textId="77777777" w:rsidR="00AF6EC6" w:rsidRPr="00AF6EC6" w:rsidRDefault="00AF6EC6" w:rsidP="00AF6EC6">
      <w:pPr>
        <w:rPr>
          <w:rFonts w:ascii="Arial" w:hAnsi="Arial" w:cs="Arial"/>
          <w:sz w:val="22"/>
          <w:szCs w:val="22"/>
          <w:lang w:eastAsia="en-US"/>
        </w:rPr>
      </w:pPr>
    </w:p>
    <w:p w14:paraId="36C25AAF" w14:textId="77777777" w:rsidR="00AF6EC6" w:rsidRPr="00AF6EC6" w:rsidRDefault="00AF6EC6" w:rsidP="00AF6EC6">
      <w:pPr>
        <w:rPr>
          <w:rFonts w:ascii="Arial" w:hAnsi="Arial" w:cs="Arial"/>
          <w:sz w:val="22"/>
          <w:szCs w:val="22"/>
          <w:lang w:eastAsia="en-US"/>
        </w:rPr>
      </w:pPr>
    </w:p>
    <w:p w14:paraId="591DAA70" w14:textId="77777777" w:rsidR="00AF6EC6" w:rsidRPr="00AF6EC6" w:rsidRDefault="00AF6EC6" w:rsidP="00AF6EC6">
      <w:pPr>
        <w:rPr>
          <w:rFonts w:ascii="Arial" w:hAnsi="Arial" w:cs="Arial"/>
          <w:sz w:val="22"/>
          <w:szCs w:val="22"/>
          <w:lang w:eastAsia="en-US"/>
        </w:rPr>
      </w:pPr>
    </w:p>
    <w:p w14:paraId="62207F33" w14:textId="77777777" w:rsidR="00AF6EC6" w:rsidRPr="00AF6EC6" w:rsidRDefault="00AF6EC6" w:rsidP="00AF6EC6">
      <w:pPr>
        <w:rPr>
          <w:rFonts w:ascii="Arial" w:hAnsi="Arial" w:cs="Arial"/>
          <w:lang w:eastAsia="en-US"/>
        </w:rPr>
      </w:pPr>
      <w:r w:rsidRPr="00AF6EC6">
        <w:rPr>
          <w:rFonts w:ascii="Arial" w:hAnsi="Arial" w:cs="Arial"/>
          <w:lang w:eastAsia="en-US"/>
        </w:rPr>
        <w:t>MNZM/</w:t>
      </w:r>
      <w:proofErr w:type="spellStart"/>
      <w:r w:rsidRPr="00AF6EC6">
        <w:rPr>
          <w:rFonts w:ascii="Arial" w:hAnsi="Arial" w:cs="Arial"/>
          <w:lang w:eastAsia="en-US"/>
        </w:rPr>
        <w:t>jwee</w:t>
      </w:r>
      <w:proofErr w:type="spellEnd"/>
      <w:r w:rsidRPr="00AF6EC6">
        <w:rPr>
          <w:rFonts w:ascii="Arial" w:hAnsi="Arial" w:cs="Arial"/>
          <w:lang w:eastAsia="en-US"/>
        </w:rPr>
        <w:t>/</w:t>
      </w:r>
      <w:proofErr w:type="spellStart"/>
      <w:r w:rsidRPr="00AF6EC6">
        <w:rPr>
          <w:rFonts w:ascii="Arial" w:hAnsi="Arial" w:cs="Arial"/>
          <w:lang w:eastAsia="en-US"/>
        </w:rPr>
        <w:t>cpa</w:t>
      </w:r>
      <w:proofErr w:type="spellEnd"/>
      <w:r w:rsidRPr="00AF6EC6">
        <w:rPr>
          <w:rFonts w:ascii="Arial" w:hAnsi="Arial" w:cs="Arial"/>
          <w:lang w:eastAsia="en-US"/>
        </w:rPr>
        <w:t>.</w:t>
      </w:r>
    </w:p>
    <w:p w14:paraId="04808D4C" w14:textId="77777777" w:rsidR="00AF6EC6" w:rsidRPr="00F61A4D" w:rsidRDefault="00AF6EC6" w:rsidP="00AF6EC6">
      <w:pPr>
        <w:jc w:val="both"/>
        <w:rPr>
          <w:rFonts w:ascii="Arial" w:hAnsi="Arial" w:cs="Arial"/>
          <w:bCs/>
          <w:caps/>
          <w:sz w:val="18"/>
          <w:szCs w:val="18"/>
          <w:lang w:val="es-ES_tradnl"/>
        </w:rPr>
      </w:pPr>
    </w:p>
    <w:sectPr w:rsidR="00AF6EC6" w:rsidRPr="00F61A4D" w:rsidSect="00D46DA1">
      <w:footerReference w:type="default" r:id="rId16"/>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086D0" w14:textId="77777777" w:rsidR="006569D8" w:rsidRDefault="006569D8">
      <w:r>
        <w:separator/>
      </w:r>
    </w:p>
  </w:endnote>
  <w:endnote w:type="continuationSeparator" w:id="0">
    <w:p w14:paraId="707678B7" w14:textId="77777777" w:rsidR="006569D8" w:rsidRDefault="0065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ED22D0" w:rsidRDefault="00ED22D0">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ED22D0" w:rsidRDefault="00ED22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ED22D0" w:rsidRPr="002146A2" w:rsidRDefault="00ED22D0">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E768D2">
      <w:rPr>
        <w:noProof/>
        <w:sz w:val="18"/>
        <w:szCs w:val="18"/>
      </w:rPr>
      <w:t>28</w:t>
    </w:r>
    <w:r w:rsidRPr="002146A2">
      <w:rPr>
        <w:sz w:val="18"/>
        <w:szCs w:val="18"/>
      </w:rPr>
      <w:fldChar w:fldCharType="end"/>
    </w:r>
  </w:p>
  <w:p w14:paraId="498651DC" w14:textId="65A97756" w:rsidR="00ED22D0" w:rsidRDefault="00ED22D0">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AA04D" w14:textId="77777777" w:rsidR="006569D8" w:rsidRDefault="006569D8">
      <w:r>
        <w:separator/>
      </w:r>
    </w:p>
  </w:footnote>
  <w:footnote w:type="continuationSeparator" w:id="0">
    <w:p w14:paraId="4A21435D" w14:textId="77777777" w:rsidR="006569D8" w:rsidRDefault="00656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ED22D0" w:rsidRPr="000A289F" w:rsidRDefault="00ED22D0">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ED22D0" w:rsidRDefault="00ED22D0">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0121D82"/>
    <w:multiLevelType w:val="multilevel"/>
    <w:tmpl w:val="0412908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BE3F66"/>
    <w:multiLevelType w:val="hybridMultilevel"/>
    <w:tmpl w:val="C33EDC14"/>
    <w:lvl w:ilvl="0" w:tplc="87CE691C">
      <w:start w:val="1"/>
      <w:numFmt w:val="upperLetter"/>
      <w:lvlText w:val="%1."/>
      <w:lvlJc w:val="left"/>
      <w:pPr>
        <w:ind w:left="360" w:hanging="360"/>
      </w:pPr>
      <w:rPr>
        <w:rFonts w:ascii="Arial" w:hAnsi="Arial" w:hint="default"/>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4" w15:restartNumberingAfterBreak="0">
    <w:nsid w:val="61AF4092"/>
    <w:multiLevelType w:val="multilevel"/>
    <w:tmpl w:val="FAA2D52C"/>
    <w:lvl w:ilvl="0">
      <w:start w:val="18"/>
      <w:numFmt w:val="decimal"/>
      <w:lvlText w:val="%1."/>
      <w:lvlJc w:val="left"/>
      <w:pPr>
        <w:ind w:left="525" w:hanging="525"/>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2B17289"/>
    <w:multiLevelType w:val="multilevel"/>
    <w:tmpl w:val="F7C60D04"/>
    <w:lvl w:ilvl="0">
      <w:start w:val="1"/>
      <w:numFmt w:val="decimal"/>
      <w:lvlText w:val="%1)"/>
      <w:lvlJc w:val="left"/>
      <w:pPr>
        <w:ind w:left="360" w:hanging="360"/>
      </w:pPr>
      <w:rPr>
        <w:rFonts w:hint="default"/>
        <w:b/>
      </w:rPr>
    </w:lvl>
    <w:lvl w:ilvl="1">
      <w:start w:val="1"/>
      <w:numFmt w:val="lowerLetter"/>
      <w:lvlText w:val="%2)"/>
      <w:lvlJc w:val="left"/>
      <w:pPr>
        <w:ind w:left="786"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7"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639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9"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38"/>
  </w:num>
  <w:num w:numId="3">
    <w:abstractNumId w:val="61"/>
  </w:num>
  <w:num w:numId="4">
    <w:abstractNumId w:val="56"/>
  </w:num>
  <w:num w:numId="5">
    <w:abstractNumId w:val="16"/>
  </w:num>
  <w:num w:numId="6">
    <w:abstractNumId w:val="46"/>
  </w:num>
  <w:num w:numId="7">
    <w:abstractNumId w:val="53"/>
  </w:num>
  <w:num w:numId="8">
    <w:abstractNumId w:val="9"/>
  </w:num>
  <w:num w:numId="9">
    <w:abstractNumId w:val="6"/>
  </w:num>
  <w:num w:numId="10">
    <w:abstractNumId w:val="70"/>
  </w:num>
  <w:num w:numId="11">
    <w:abstractNumId w:val="47"/>
  </w:num>
  <w:num w:numId="12">
    <w:abstractNumId w:val="67"/>
  </w:num>
  <w:num w:numId="13">
    <w:abstractNumId w:val="14"/>
  </w:num>
  <w:num w:numId="14">
    <w:abstractNumId w:val="77"/>
  </w:num>
  <w:num w:numId="15">
    <w:abstractNumId w:val="29"/>
  </w:num>
  <w:num w:numId="16">
    <w:abstractNumId w:val="30"/>
  </w:num>
  <w:num w:numId="17">
    <w:abstractNumId w:val="26"/>
  </w:num>
  <w:num w:numId="18">
    <w:abstractNumId w:val="20"/>
  </w:num>
  <w:num w:numId="19">
    <w:abstractNumId w:val="19"/>
  </w:num>
  <w:num w:numId="20">
    <w:abstractNumId w:val="71"/>
  </w:num>
  <w:num w:numId="21">
    <w:abstractNumId w:val="57"/>
  </w:num>
  <w:num w:numId="22">
    <w:abstractNumId w:val="50"/>
  </w:num>
  <w:num w:numId="23">
    <w:abstractNumId w:val="43"/>
  </w:num>
  <w:num w:numId="24">
    <w:abstractNumId w:val="10"/>
  </w:num>
  <w:num w:numId="25">
    <w:abstractNumId w:val="5"/>
  </w:num>
  <w:num w:numId="26">
    <w:abstractNumId w:val="76"/>
  </w:num>
  <w:num w:numId="27">
    <w:abstractNumId w:val="59"/>
  </w:num>
  <w:num w:numId="28">
    <w:abstractNumId w:val="1"/>
  </w:num>
  <w:num w:numId="29">
    <w:abstractNumId w:val="52"/>
  </w:num>
  <w:num w:numId="30">
    <w:abstractNumId w:val="18"/>
  </w:num>
  <w:num w:numId="31">
    <w:abstractNumId w:val="69"/>
  </w:num>
  <w:num w:numId="32">
    <w:abstractNumId w:val="51"/>
  </w:num>
  <w:num w:numId="33">
    <w:abstractNumId w:val="60"/>
  </w:num>
  <w:num w:numId="34">
    <w:abstractNumId w:val="4"/>
  </w:num>
  <w:num w:numId="35">
    <w:abstractNumId w:val="32"/>
  </w:num>
  <w:num w:numId="36">
    <w:abstractNumId w:val="48"/>
  </w:num>
  <w:num w:numId="37">
    <w:abstractNumId w:val="22"/>
  </w:num>
  <w:num w:numId="38">
    <w:abstractNumId w:val="42"/>
  </w:num>
  <w:num w:numId="39">
    <w:abstractNumId w:val="58"/>
  </w:num>
  <w:num w:numId="40">
    <w:abstractNumId w:val="25"/>
  </w:num>
  <w:num w:numId="41">
    <w:abstractNumId w:val="74"/>
  </w:num>
  <w:num w:numId="42">
    <w:abstractNumId w:val="78"/>
  </w:num>
  <w:num w:numId="43">
    <w:abstractNumId w:val="68"/>
  </w:num>
  <w:num w:numId="44">
    <w:abstractNumId w:val="45"/>
  </w:num>
  <w:num w:numId="45">
    <w:abstractNumId w:val="44"/>
  </w:num>
  <w:num w:numId="46">
    <w:abstractNumId w:val="3"/>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55"/>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39"/>
  </w:num>
  <w:num w:numId="56">
    <w:abstractNumId w:val="8"/>
  </w:num>
  <w:num w:numId="57">
    <w:abstractNumId w:val="37"/>
  </w:num>
  <w:num w:numId="58">
    <w:abstractNumId w:val="63"/>
  </w:num>
  <w:num w:numId="59">
    <w:abstractNumId w:val="75"/>
  </w:num>
  <w:num w:numId="60">
    <w:abstractNumId w:val="0"/>
  </w:num>
  <w:num w:numId="61">
    <w:abstractNumId w:val="72"/>
  </w:num>
  <w:num w:numId="62">
    <w:abstractNumId w:val="28"/>
  </w:num>
  <w:num w:numId="63">
    <w:abstractNumId w:val="62"/>
  </w:num>
  <w:num w:numId="64">
    <w:abstractNumId w:val="73"/>
  </w:num>
  <w:num w:numId="65">
    <w:abstractNumId w:val="11"/>
  </w:num>
  <w:num w:numId="66">
    <w:abstractNumId w:val="13"/>
  </w:num>
  <w:num w:numId="67">
    <w:abstractNumId w:val="36"/>
  </w:num>
  <w:num w:numId="68">
    <w:abstractNumId w:val="40"/>
  </w:num>
  <w:num w:numId="69">
    <w:abstractNumId w:val="24"/>
  </w:num>
  <w:num w:numId="70">
    <w:abstractNumId w:val="2"/>
  </w:num>
  <w:num w:numId="71">
    <w:abstractNumId w:val="54"/>
  </w:num>
  <w:num w:numId="72">
    <w:abstractNumId w:val="34"/>
  </w:num>
  <w:num w:numId="73">
    <w:abstractNumId w:val="79"/>
  </w:num>
  <w:num w:numId="74">
    <w:abstractNumId w:val="49"/>
  </w:num>
  <w:num w:numId="75">
    <w:abstractNumId w:val="7"/>
  </w:num>
  <w:num w:numId="76">
    <w:abstractNumId w:val="27"/>
  </w:num>
  <w:num w:numId="77">
    <w:abstractNumId w:val="64"/>
  </w:num>
  <w:num w:numId="78">
    <w:abstractNumId w:val="65"/>
  </w:num>
  <w:num w:numId="79">
    <w:abstractNumId w:val="66"/>
  </w:num>
  <w:num w:numId="80">
    <w:abstractNumId w:val="1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7E8D"/>
    <w:rsid w:val="00050104"/>
    <w:rsid w:val="0005113C"/>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2FCB"/>
    <w:rsid w:val="00125149"/>
    <w:rsid w:val="00126117"/>
    <w:rsid w:val="00130E12"/>
    <w:rsid w:val="0013129D"/>
    <w:rsid w:val="001321D5"/>
    <w:rsid w:val="00134A61"/>
    <w:rsid w:val="00135354"/>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9A8"/>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D7DD4"/>
    <w:rsid w:val="003E0CCC"/>
    <w:rsid w:val="003E1340"/>
    <w:rsid w:val="003E202A"/>
    <w:rsid w:val="003E20E0"/>
    <w:rsid w:val="003E2EEB"/>
    <w:rsid w:val="003E3802"/>
    <w:rsid w:val="003E466B"/>
    <w:rsid w:val="003E4BDC"/>
    <w:rsid w:val="003E7227"/>
    <w:rsid w:val="003E7350"/>
    <w:rsid w:val="003F0010"/>
    <w:rsid w:val="003F08F4"/>
    <w:rsid w:val="003F10E2"/>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57A4"/>
    <w:rsid w:val="004866AA"/>
    <w:rsid w:val="004879D5"/>
    <w:rsid w:val="00490F2A"/>
    <w:rsid w:val="004918A8"/>
    <w:rsid w:val="004933D3"/>
    <w:rsid w:val="00493EB6"/>
    <w:rsid w:val="004947C5"/>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543"/>
    <w:rsid w:val="005729C2"/>
    <w:rsid w:val="00574596"/>
    <w:rsid w:val="005761C7"/>
    <w:rsid w:val="005822A1"/>
    <w:rsid w:val="00582EFB"/>
    <w:rsid w:val="00584BC4"/>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5F6E"/>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33D6"/>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2906"/>
    <w:rsid w:val="0065397A"/>
    <w:rsid w:val="00653E96"/>
    <w:rsid w:val="006547F3"/>
    <w:rsid w:val="00654A91"/>
    <w:rsid w:val="00654E08"/>
    <w:rsid w:val="00655829"/>
    <w:rsid w:val="006566A7"/>
    <w:rsid w:val="006569D8"/>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6F7198"/>
    <w:rsid w:val="00700A64"/>
    <w:rsid w:val="00703C4D"/>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760E"/>
    <w:rsid w:val="00770104"/>
    <w:rsid w:val="00770E58"/>
    <w:rsid w:val="007715DC"/>
    <w:rsid w:val="007757AE"/>
    <w:rsid w:val="00777450"/>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456"/>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21"/>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17AF0"/>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3B72"/>
    <w:rsid w:val="00AF404C"/>
    <w:rsid w:val="00AF41C5"/>
    <w:rsid w:val="00AF45C2"/>
    <w:rsid w:val="00AF45CA"/>
    <w:rsid w:val="00AF4FE3"/>
    <w:rsid w:val="00AF5D48"/>
    <w:rsid w:val="00AF6EC6"/>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561"/>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311E7"/>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C72"/>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323"/>
    <w:rsid w:val="00CB5AC0"/>
    <w:rsid w:val="00CB5CE8"/>
    <w:rsid w:val="00CC10DF"/>
    <w:rsid w:val="00CC1BA8"/>
    <w:rsid w:val="00CC23CC"/>
    <w:rsid w:val="00CC319B"/>
    <w:rsid w:val="00CC3AF6"/>
    <w:rsid w:val="00CC53B5"/>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230B"/>
    <w:rsid w:val="00D72A4E"/>
    <w:rsid w:val="00D72D23"/>
    <w:rsid w:val="00D73320"/>
    <w:rsid w:val="00D73F3A"/>
    <w:rsid w:val="00D73FD0"/>
    <w:rsid w:val="00D74E59"/>
    <w:rsid w:val="00D75714"/>
    <w:rsid w:val="00D76A17"/>
    <w:rsid w:val="00D76B1B"/>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696A"/>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1B"/>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0D5"/>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768D2"/>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22D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4EF"/>
    <w:rsid w:val="00FC0B42"/>
    <w:rsid w:val="00FC0BFD"/>
    <w:rsid w:val="00FC22E1"/>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9"/>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8"/>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60"/>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EC6"/>
  </w:style>
  <w:style w:type="numbering" w:customStyle="1" w:styleId="Sinlista14">
    <w:name w:val="Sin lista14"/>
    <w:next w:val="Sinlista"/>
    <w:uiPriority w:val="99"/>
    <w:semiHidden/>
    <w:unhideWhenUsed/>
    <w:rsid w:val="00AF6EC6"/>
  </w:style>
  <w:style w:type="table" w:customStyle="1" w:styleId="Tablaconcuadrcula5">
    <w:name w:val="Tabla con cuadrícula5"/>
    <w:basedOn w:val="Tablanormal"/>
    <w:next w:val="Tablaconcuadrcula"/>
    <w:uiPriority w:val="59"/>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8197F-D07F-46C4-B432-10EFC62B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83</Pages>
  <Words>29180</Words>
  <Characters>160494</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189296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17</cp:revision>
  <cp:lastPrinted>2024-08-09T18:58:00Z</cp:lastPrinted>
  <dcterms:created xsi:type="dcterms:W3CDTF">2024-08-05T12:32:00Z</dcterms:created>
  <dcterms:modified xsi:type="dcterms:W3CDTF">2024-08-09T20:25:00Z</dcterms:modified>
</cp:coreProperties>
</file>