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bookmarkStart w:id="0" w:name="_Toc113867789"/>
      <w:r w:rsidRPr="00C2439E">
        <w:rPr>
          <w:rFonts w:ascii="Arial" w:hAnsi="Arial" w:cs="Arial"/>
          <w:b/>
          <w:color w:val="003366"/>
          <w:sz w:val="32"/>
          <w:szCs w:val="18"/>
        </w:rPr>
        <w:t>DOCUMENTO BASE DE CONTRATACIÓN</w:t>
      </w:r>
      <w:bookmarkEnd w:id="0"/>
      <w:r w:rsidRPr="00C2439E">
        <w:rPr>
          <w:rFonts w:ascii="Arial" w:hAnsi="Arial" w:cs="Arial"/>
          <w:b/>
          <w:color w:val="003366"/>
          <w:sz w:val="32"/>
          <w:szCs w:val="18"/>
        </w:rPr>
        <w:t xml:space="preserve"> </w:t>
      </w:r>
    </w:p>
    <w:p w14:paraId="473321CE" w14:textId="77777777" w:rsidR="00DD54AC" w:rsidRDefault="00DD54AC" w:rsidP="00DD54AC">
      <w:pPr>
        <w:widowControl w:val="0"/>
        <w:jc w:val="center"/>
        <w:outlineLvl w:val="0"/>
        <w:rPr>
          <w:rFonts w:ascii="Arial" w:hAnsi="Arial" w:cs="Arial"/>
          <w:b/>
          <w:color w:val="003366"/>
          <w:sz w:val="40"/>
          <w:szCs w:val="18"/>
        </w:rPr>
      </w:pPr>
      <w:bookmarkStart w:id="1" w:name="_Toc113867790"/>
      <w:r>
        <w:rPr>
          <w:rFonts w:ascii="Arial" w:hAnsi="Arial" w:cs="Arial"/>
          <w:b/>
          <w:color w:val="003366"/>
          <w:sz w:val="32"/>
          <w:szCs w:val="18"/>
        </w:rPr>
        <w:t>PARA CONTRATACIÓN DE OBRAS</w:t>
      </w:r>
      <w:bookmarkEnd w:id="1"/>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bookmarkStart w:id="2" w:name="_Toc113867791"/>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bookmarkEnd w:id="2"/>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5DC46F4C"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A15CEA">
        <w:rPr>
          <w:rFonts w:ascii="Arial" w:hAnsi="Arial" w:cs="Arial"/>
          <w:b/>
          <w:bCs/>
          <w:sz w:val="28"/>
          <w:lang w:val="pt-BR"/>
        </w:rPr>
        <w:t>N° 0</w:t>
      </w:r>
      <w:r w:rsidR="008C555A">
        <w:rPr>
          <w:rFonts w:ascii="Arial" w:hAnsi="Arial" w:cs="Arial"/>
          <w:b/>
          <w:bCs/>
          <w:sz w:val="28"/>
          <w:lang w:val="pt-BR"/>
        </w:rPr>
        <w:t>9</w:t>
      </w:r>
      <w:r w:rsidR="00E263F8">
        <w:rPr>
          <w:rFonts w:ascii="Arial" w:hAnsi="Arial" w:cs="Arial"/>
          <w:b/>
          <w:bCs/>
          <w:sz w:val="28"/>
          <w:lang w:val="pt-BR"/>
        </w:rPr>
        <w:t>5</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55B2EEB1" w:rsidR="00DD54AC" w:rsidRPr="00F8188E" w:rsidRDefault="00A15CEA" w:rsidP="008C555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 xml:space="preserve">OBRA DE MANTENIMIENTO </w:t>
            </w:r>
            <w:r w:rsidR="008C555A">
              <w:rPr>
                <w:rFonts w:ascii="Arial" w:hAnsi="Arial" w:cs="Arial"/>
                <w:b/>
                <w:sz w:val="30"/>
                <w:szCs w:val="30"/>
                <w:lang w:eastAsia="en-US"/>
              </w:rPr>
              <w:t>DE LA OFICINA REGIONAL SANTA CRUZ</w:t>
            </w:r>
            <w:r w:rsidR="00DF4A33">
              <w:rPr>
                <w:rFonts w:ascii="Arial" w:hAnsi="Arial" w:cs="Arial"/>
                <w:b/>
                <w:sz w:val="30"/>
                <w:szCs w:val="30"/>
                <w:lang w:eastAsia="en-US"/>
              </w:rPr>
              <w:t xml:space="preserve">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2F989D73"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8C555A">
        <w:rPr>
          <w:rFonts w:ascii="Arial" w:hAnsi="Arial" w:cs="Arial"/>
          <w:b/>
          <w:bCs/>
          <w:sz w:val="24"/>
          <w:szCs w:val="28"/>
        </w:rPr>
        <w:t>octubre</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461F499D" w14:textId="2F37BC12" w:rsidR="00D3529A" w:rsidRDefault="00AB7114" w:rsidP="00D3529A">
          <w:pPr>
            <w:pStyle w:val="TDC1"/>
            <w:rPr>
              <w:rFonts w:asciiTheme="minorHAnsi" w:eastAsiaTheme="minorEastAsia" w:hAnsiTheme="minorHAnsi" w:cstheme="minorBidi"/>
              <w:sz w:val="22"/>
              <w:szCs w:val="22"/>
              <w:lang w:eastAsia="es-BO"/>
            </w:rPr>
          </w:pPr>
          <w:r w:rsidRPr="00205281">
            <w:rPr>
              <w:rFonts w:ascii="Times New Roman" w:hAnsi="Times New Roman"/>
              <w:sz w:val="18"/>
              <w:lang w:val="es-ES_tradnl"/>
            </w:rPr>
            <w:fldChar w:fldCharType="begin"/>
          </w:r>
          <w:r w:rsidRPr="00205281">
            <w:instrText xml:space="preserve"> TOC \o "1-1" \h \z \u </w:instrText>
          </w:r>
          <w:r w:rsidRPr="00205281">
            <w:rPr>
              <w:rFonts w:ascii="Times New Roman" w:hAnsi="Times New Roman"/>
              <w:sz w:val="18"/>
              <w:lang w:val="es-ES_tradnl"/>
            </w:rPr>
            <w:fldChar w:fldCharType="separate"/>
          </w:r>
        </w:p>
        <w:p w14:paraId="3957DA69"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2" w:history="1">
            <w:r w:rsidR="00D3529A" w:rsidRPr="00FD24FF">
              <w:rPr>
                <w:rStyle w:val="Hipervnculo"/>
              </w:rPr>
              <w:t>1.</w:t>
            </w:r>
            <w:r w:rsidR="00D3529A">
              <w:rPr>
                <w:rFonts w:asciiTheme="minorHAnsi" w:eastAsiaTheme="minorEastAsia" w:hAnsiTheme="minorHAnsi" w:cstheme="minorBidi"/>
                <w:sz w:val="22"/>
                <w:szCs w:val="22"/>
                <w:lang w:eastAsia="es-BO"/>
              </w:rPr>
              <w:tab/>
            </w:r>
            <w:r w:rsidR="00D3529A" w:rsidRPr="00FD24FF">
              <w:rPr>
                <w:rStyle w:val="Hipervnculo"/>
              </w:rPr>
              <w:t>NORMATIVA APLICABLE AL PROCESO DE CONTRATACIÓN</w:t>
            </w:r>
            <w:r w:rsidR="00D3529A">
              <w:rPr>
                <w:webHidden/>
              </w:rPr>
              <w:tab/>
            </w:r>
            <w:r w:rsidR="00D3529A">
              <w:rPr>
                <w:webHidden/>
              </w:rPr>
              <w:fldChar w:fldCharType="begin"/>
            </w:r>
            <w:r w:rsidR="00D3529A">
              <w:rPr>
                <w:webHidden/>
              </w:rPr>
              <w:instrText xml:space="preserve"> PAGEREF _Toc113867792 \h </w:instrText>
            </w:r>
            <w:r w:rsidR="00D3529A">
              <w:rPr>
                <w:webHidden/>
              </w:rPr>
            </w:r>
            <w:r w:rsidR="00D3529A">
              <w:rPr>
                <w:webHidden/>
              </w:rPr>
              <w:fldChar w:fldCharType="separate"/>
            </w:r>
            <w:r w:rsidR="00DD0F37">
              <w:rPr>
                <w:webHidden/>
              </w:rPr>
              <w:t>1</w:t>
            </w:r>
            <w:r w:rsidR="00D3529A">
              <w:rPr>
                <w:webHidden/>
              </w:rPr>
              <w:fldChar w:fldCharType="end"/>
            </w:r>
          </w:hyperlink>
        </w:p>
        <w:p w14:paraId="7A62C7D5"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3" w:history="1">
            <w:r w:rsidR="00D3529A" w:rsidRPr="00FD24FF">
              <w:rPr>
                <w:rStyle w:val="Hipervnculo"/>
                <w:rFonts w:cs="Arial"/>
              </w:rPr>
              <w:t>2.</w:t>
            </w:r>
            <w:r w:rsidR="00D3529A">
              <w:rPr>
                <w:rFonts w:asciiTheme="minorHAnsi" w:eastAsiaTheme="minorEastAsia" w:hAnsiTheme="minorHAnsi" w:cstheme="minorBidi"/>
                <w:sz w:val="22"/>
                <w:szCs w:val="22"/>
                <w:lang w:eastAsia="es-BO"/>
              </w:rPr>
              <w:tab/>
            </w:r>
            <w:r w:rsidR="00D3529A" w:rsidRPr="00FD24FF">
              <w:rPr>
                <w:rStyle w:val="Hipervnculo"/>
              </w:rPr>
              <w:t>PROPONENTES ELEGIBLES</w:t>
            </w:r>
            <w:r w:rsidR="00D3529A">
              <w:rPr>
                <w:webHidden/>
              </w:rPr>
              <w:tab/>
            </w:r>
            <w:r w:rsidR="00D3529A">
              <w:rPr>
                <w:webHidden/>
              </w:rPr>
              <w:fldChar w:fldCharType="begin"/>
            </w:r>
            <w:r w:rsidR="00D3529A">
              <w:rPr>
                <w:webHidden/>
              </w:rPr>
              <w:instrText xml:space="preserve"> PAGEREF _Toc113867793 \h </w:instrText>
            </w:r>
            <w:r w:rsidR="00D3529A">
              <w:rPr>
                <w:webHidden/>
              </w:rPr>
            </w:r>
            <w:r w:rsidR="00D3529A">
              <w:rPr>
                <w:webHidden/>
              </w:rPr>
              <w:fldChar w:fldCharType="separate"/>
            </w:r>
            <w:r w:rsidR="00DD0F37">
              <w:rPr>
                <w:webHidden/>
              </w:rPr>
              <w:t>1</w:t>
            </w:r>
            <w:r w:rsidR="00D3529A">
              <w:rPr>
                <w:webHidden/>
              </w:rPr>
              <w:fldChar w:fldCharType="end"/>
            </w:r>
          </w:hyperlink>
        </w:p>
        <w:p w14:paraId="3A99207A"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4" w:history="1">
            <w:r w:rsidR="00D3529A" w:rsidRPr="00FD24FF">
              <w:rPr>
                <w:rStyle w:val="Hipervnculo"/>
              </w:rPr>
              <w:t>3.</w:t>
            </w:r>
            <w:r w:rsidR="00D3529A">
              <w:rPr>
                <w:rFonts w:asciiTheme="minorHAnsi" w:eastAsiaTheme="minorEastAsia" w:hAnsiTheme="minorHAnsi" w:cstheme="minorBidi"/>
                <w:sz w:val="22"/>
                <w:szCs w:val="22"/>
                <w:lang w:eastAsia="es-BO"/>
              </w:rPr>
              <w:tab/>
            </w:r>
            <w:r w:rsidR="00D3529A" w:rsidRPr="00FD24FF">
              <w:rPr>
                <w:rStyle w:val="Hipervnculo"/>
              </w:rPr>
              <w:t>ACTIVIDADES ADMINISTRATIVAS PREVIAS A LA PRESENTACIÓN DE PROPUESTAS</w:t>
            </w:r>
            <w:r w:rsidR="00D3529A">
              <w:rPr>
                <w:webHidden/>
              </w:rPr>
              <w:tab/>
            </w:r>
            <w:r w:rsidR="00D3529A">
              <w:rPr>
                <w:webHidden/>
              </w:rPr>
              <w:fldChar w:fldCharType="begin"/>
            </w:r>
            <w:r w:rsidR="00D3529A">
              <w:rPr>
                <w:webHidden/>
              </w:rPr>
              <w:instrText xml:space="preserve"> PAGEREF _Toc113867794 \h </w:instrText>
            </w:r>
            <w:r w:rsidR="00D3529A">
              <w:rPr>
                <w:webHidden/>
              </w:rPr>
            </w:r>
            <w:r w:rsidR="00D3529A">
              <w:rPr>
                <w:webHidden/>
              </w:rPr>
              <w:fldChar w:fldCharType="separate"/>
            </w:r>
            <w:r w:rsidR="00DD0F37">
              <w:rPr>
                <w:webHidden/>
              </w:rPr>
              <w:t>1</w:t>
            </w:r>
            <w:r w:rsidR="00D3529A">
              <w:rPr>
                <w:webHidden/>
              </w:rPr>
              <w:fldChar w:fldCharType="end"/>
            </w:r>
          </w:hyperlink>
        </w:p>
        <w:p w14:paraId="1F7FC9F4"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5" w:history="1">
            <w:r w:rsidR="00D3529A" w:rsidRPr="00FD24FF">
              <w:rPr>
                <w:rStyle w:val="Hipervnculo"/>
              </w:rPr>
              <w:t>4.</w:t>
            </w:r>
            <w:r w:rsidR="00D3529A">
              <w:rPr>
                <w:rFonts w:asciiTheme="minorHAnsi" w:eastAsiaTheme="minorEastAsia" w:hAnsiTheme="minorHAnsi" w:cstheme="minorBidi"/>
                <w:sz w:val="22"/>
                <w:szCs w:val="22"/>
                <w:lang w:eastAsia="es-BO"/>
              </w:rPr>
              <w:tab/>
            </w:r>
            <w:r w:rsidR="00D3529A" w:rsidRPr="00FD24FF">
              <w:rPr>
                <w:rStyle w:val="Hipervnculo"/>
              </w:rPr>
              <w:t>GARANTÍAS</w:t>
            </w:r>
            <w:r w:rsidR="00D3529A">
              <w:rPr>
                <w:webHidden/>
              </w:rPr>
              <w:tab/>
            </w:r>
            <w:r w:rsidR="00D3529A">
              <w:rPr>
                <w:webHidden/>
              </w:rPr>
              <w:fldChar w:fldCharType="begin"/>
            </w:r>
            <w:r w:rsidR="00D3529A">
              <w:rPr>
                <w:webHidden/>
              </w:rPr>
              <w:instrText xml:space="preserve"> PAGEREF _Toc113867795 \h </w:instrText>
            </w:r>
            <w:r w:rsidR="00D3529A">
              <w:rPr>
                <w:webHidden/>
              </w:rPr>
            </w:r>
            <w:r w:rsidR="00D3529A">
              <w:rPr>
                <w:webHidden/>
              </w:rPr>
              <w:fldChar w:fldCharType="separate"/>
            </w:r>
            <w:r w:rsidR="00DD0F37">
              <w:rPr>
                <w:webHidden/>
              </w:rPr>
              <w:t>1</w:t>
            </w:r>
            <w:r w:rsidR="00D3529A">
              <w:rPr>
                <w:webHidden/>
              </w:rPr>
              <w:fldChar w:fldCharType="end"/>
            </w:r>
          </w:hyperlink>
        </w:p>
        <w:p w14:paraId="0473631F"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6" w:history="1">
            <w:r w:rsidR="00D3529A" w:rsidRPr="00FD24FF">
              <w:rPr>
                <w:rStyle w:val="Hipervnculo"/>
                <w:rFonts w:cs="Arial"/>
              </w:rPr>
              <w:t>5.</w:t>
            </w:r>
            <w:r w:rsidR="00D3529A">
              <w:rPr>
                <w:rFonts w:asciiTheme="minorHAnsi" w:eastAsiaTheme="minorEastAsia" w:hAnsiTheme="minorHAnsi" w:cstheme="minorBidi"/>
                <w:sz w:val="22"/>
                <w:szCs w:val="22"/>
                <w:lang w:eastAsia="es-BO"/>
              </w:rPr>
              <w:tab/>
            </w:r>
            <w:r w:rsidR="00D3529A" w:rsidRPr="00FD24FF">
              <w:rPr>
                <w:rStyle w:val="Hipervnculo"/>
                <w:rFonts w:cs="Arial"/>
              </w:rPr>
              <w:t>DESCALIFICACIÓN DE PROPUESTAS</w:t>
            </w:r>
            <w:r w:rsidR="00D3529A">
              <w:rPr>
                <w:webHidden/>
              </w:rPr>
              <w:tab/>
            </w:r>
            <w:r w:rsidR="00D3529A">
              <w:rPr>
                <w:webHidden/>
              </w:rPr>
              <w:fldChar w:fldCharType="begin"/>
            </w:r>
            <w:r w:rsidR="00D3529A">
              <w:rPr>
                <w:webHidden/>
              </w:rPr>
              <w:instrText xml:space="preserve"> PAGEREF _Toc113867796 \h </w:instrText>
            </w:r>
            <w:r w:rsidR="00D3529A">
              <w:rPr>
                <w:webHidden/>
              </w:rPr>
            </w:r>
            <w:r w:rsidR="00D3529A">
              <w:rPr>
                <w:webHidden/>
              </w:rPr>
              <w:fldChar w:fldCharType="separate"/>
            </w:r>
            <w:r w:rsidR="00DD0F37">
              <w:rPr>
                <w:webHidden/>
              </w:rPr>
              <w:t>3</w:t>
            </w:r>
            <w:r w:rsidR="00D3529A">
              <w:rPr>
                <w:webHidden/>
              </w:rPr>
              <w:fldChar w:fldCharType="end"/>
            </w:r>
          </w:hyperlink>
        </w:p>
        <w:p w14:paraId="59AE48B1"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7" w:history="1">
            <w:r w:rsidR="00D3529A" w:rsidRPr="00FD24FF">
              <w:rPr>
                <w:rStyle w:val="Hipervnculo"/>
              </w:rPr>
              <w:t>6.</w:t>
            </w:r>
            <w:r w:rsidR="00D3529A">
              <w:rPr>
                <w:rFonts w:asciiTheme="minorHAnsi" w:eastAsiaTheme="minorEastAsia" w:hAnsiTheme="minorHAnsi" w:cstheme="minorBidi"/>
                <w:sz w:val="22"/>
                <w:szCs w:val="22"/>
                <w:lang w:eastAsia="es-BO"/>
              </w:rPr>
              <w:tab/>
            </w:r>
            <w:r w:rsidR="00D3529A" w:rsidRPr="00FD24FF">
              <w:rPr>
                <w:rStyle w:val="Hipervnculo"/>
              </w:rPr>
              <w:t>CRITERIOS DE SUBSANABILIDAD Y ERRORES NO SUBSANABLES</w:t>
            </w:r>
            <w:r w:rsidR="00D3529A">
              <w:rPr>
                <w:webHidden/>
              </w:rPr>
              <w:tab/>
            </w:r>
            <w:r w:rsidR="00D3529A">
              <w:rPr>
                <w:webHidden/>
              </w:rPr>
              <w:fldChar w:fldCharType="begin"/>
            </w:r>
            <w:r w:rsidR="00D3529A">
              <w:rPr>
                <w:webHidden/>
              </w:rPr>
              <w:instrText xml:space="preserve"> PAGEREF _Toc113867797 \h </w:instrText>
            </w:r>
            <w:r w:rsidR="00D3529A">
              <w:rPr>
                <w:webHidden/>
              </w:rPr>
            </w:r>
            <w:r w:rsidR="00D3529A">
              <w:rPr>
                <w:webHidden/>
              </w:rPr>
              <w:fldChar w:fldCharType="separate"/>
            </w:r>
            <w:r w:rsidR="00DD0F37">
              <w:rPr>
                <w:webHidden/>
              </w:rPr>
              <w:t>4</w:t>
            </w:r>
            <w:r w:rsidR="00D3529A">
              <w:rPr>
                <w:webHidden/>
              </w:rPr>
              <w:fldChar w:fldCharType="end"/>
            </w:r>
          </w:hyperlink>
        </w:p>
        <w:p w14:paraId="0E27A37E"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8" w:history="1">
            <w:r w:rsidR="00D3529A" w:rsidRPr="00FD24FF">
              <w:rPr>
                <w:rStyle w:val="Hipervnculo"/>
                <w:rFonts w:cs="Arial"/>
              </w:rPr>
              <w:t>7.</w:t>
            </w:r>
            <w:r w:rsidR="00D3529A">
              <w:rPr>
                <w:rFonts w:asciiTheme="minorHAnsi" w:eastAsiaTheme="minorEastAsia" w:hAnsiTheme="minorHAnsi" w:cstheme="minorBidi"/>
                <w:sz w:val="22"/>
                <w:szCs w:val="22"/>
                <w:lang w:eastAsia="es-BO"/>
              </w:rPr>
              <w:tab/>
            </w:r>
            <w:r w:rsidR="00D3529A" w:rsidRPr="00FD24FF">
              <w:rPr>
                <w:rStyle w:val="Hipervnculo"/>
              </w:rPr>
              <w:t>DECLARATORIA</w:t>
            </w:r>
            <w:r w:rsidR="00D3529A" w:rsidRPr="00FD24FF">
              <w:rPr>
                <w:rStyle w:val="Hipervnculo"/>
                <w:rFonts w:cs="Arial"/>
              </w:rPr>
              <w:t xml:space="preserve"> DESIERTA</w:t>
            </w:r>
            <w:r w:rsidR="00D3529A">
              <w:rPr>
                <w:webHidden/>
              </w:rPr>
              <w:tab/>
            </w:r>
            <w:r w:rsidR="00D3529A">
              <w:rPr>
                <w:webHidden/>
              </w:rPr>
              <w:fldChar w:fldCharType="begin"/>
            </w:r>
            <w:r w:rsidR="00D3529A">
              <w:rPr>
                <w:webHidden/>
              </w:rPr>
              <w:instrText xml:space="preserve"> PAGEREF _Toc113867798 \h </w:instrText>
            </w:r>
            <w:r w:rsidR="00D3529A">
              <w:rPr>
                <w:webHidden/>
              </w:rPr>
            </w:r>
            <w:r w:rsidR="00D3529A">
              <w:rPr>
                <w:webHidden/>
              </w:rPr>
              <w:fldChar w:fldCharType="separate"/>
            </w:r>
            <w:r w:rsidR="00DD0F37">
              <w:rPr>
                <w:webHidden/>
              </w:rPr>
              <w:t>4</w:t>
            </w:r>
            <w:r w:rsidR="00D3529A">
              <w:rPr>
                <w:webHidden/>
              </w:rPr>
              <w:fldChar w:fldCharType="end"/>
            </w:r>
          </w:hyperlink>
        </w:p>
        <w:p w14:paraId="21B7CF8C" w14:textId="77777777" w:rsidR="00D3529A" w:rsidRDefault="00FE3ECA" w:rsidP="00D3529A">
          <w:pPr>
            <w:pStyle w:val="TDC1"/>
            <w:rPr>
              <w:rFonts w:asciiTheme="minorHAnsi" w:eastAsiaTheme="minorEastAsia" w:hAnsiTheme="minorHAnsi" w:cstheme="minorBidi"/>
              <w:sz w:val="22"/>
              <w:szCs w:val="22"/>
              <w:lang w:eastAsia="es-BO"/>
            </w:rPr>
          </w:pPr>
          <w:hyperlink w:anchor="_Toc113867799" w:history="1">
            <w:r w:rsidR="00D3529A" w:rsidRPr="00FD24FF">
              <w:rPr>
                <w:rStyle w:val="Hipervnculo"/>
                <w:rFonts w:cs="Arial"/>
              </w:rPr>
              <w:t>8.</w:t>
            </w:r>
            <w:r w:rsidR="00D3529A">
              <w:rPr>
                <w:rFonts w:asciiTheme="minorHAnsi" w:eastAsiaTheme="minorEastAsia" w:hAnsiTheme="minorHAnsi" w:cstheme="minorBidi"/>
                <w:sz w:val="22"/>
                <w:szCs w:val="22"/>
                <w:lang w:eastAsia="es-BO"/>
              </w:rPr>
              <w:tab/>
            </w:r>
            <w:r w:rsidR="00D3529A" w:rsidRPr="00FD24FF">
              <w:rPr>
                <w:rStyle w:val="Hipervnculo"/>
              </w:rPr>
              <w:t>CANCELACIÓN</w:t>
            </w:r>
            <w:r w:rsidR="00D3529A" w:rsidRPr="00FD24FF">
              <w:rPr>
                <w:rStyle w:val="Hipervnculo"/>
                <w:rFonts w:cs="Arial"/>
              </w:rPr>
              <w:t>, SUSPENSIÓN Y ANULACIÓN DEL PROCESO DE CONTRATACIÓN</w:t>
            </w:r>
            <w:r w:rsidR="00D3529A">
              <w:rPr>
                <w:webHidden/>
              </w:rPr>
              <w:tab/>
            </w:r>
            <w:r w:rsidR="00D3529A">
              <w:rPr>
                <w:webHidden/>
              </w:rPr>
              <w:fldChar w:fldCharType="begin"/>
            </w:r>
            <w:r w:rsidR="00D3529A">
              <w:rPr>
                <w:webHidden/>
              </w:rPr>
              <w:instrText xml:space="preserve"> PAGEREF _Toc113867799 \h </w:instrText>
            </w:r>
            <w:r w:rsidR="00D3529A">
              <w:rPr>
                <w:webHidden/>
              </w:rPr>
            </w:r>
            <w:r w:rsidR="00D3529A">
              <w:rPr>
                <w:webHidden/>
              </w:rPr>
              <w:fldChar w:fldCharType="separate"/>
            </w:r>
            <w:r w:rsidR="00DD0F37">
              <w:rPr>
                <w:webHidden/>
              </w:rPr>
              <w:t>5</w:t>
            </w:r>
            <w:r w:rsidR="00D3529A">
              <w:rPr>
                <w:webHidden/>
              </w:rPr>
              <w:fldChar w:fldCharType="end"/>
            </w:r>
          </w:hyperlink>
        </w:p>
        <w:p w14:paraId="23A1FF3C"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0" w:history="1">
            <w:r w:rsidR="00D3529A" w:rsidRPr="00FD24FF">
              <w:rPr>
                <w:rStyle w:val="Hipervnculo"/>
                <w:rFonts w:cs="Arial"/>
              </w:rPr>
              <w:t>9.</w:t>
            </w:r>
            <w:r w:rsidR="00D3529A">
              <w:rPr>
                <w:rFonts w:asciiTheme="minorHAnsi" w:eastAsiaTheme="minorEastAsia" w:hAnsiTheme="minorHAnsi" w:cstheme="minorBidi"/>
                <w:sz w:val="22"/>
                <w:szCs w:val="22"/>
                <w:lang w:eastAsia="es-BO"/>
              </w:rPr>
              <w:tab/>
            </w:r>
            <w:r w:rsidR="00D3529A" w:rsidRPr="00FD24FF">
              <w:rPr>
                <w:rStyle w:val="Hipervnculo"/>
                <w:rFonts w:cs="Arial"/>
              </w:rPr>
              <w:t xml:space="preserve">RESOLUCIONES </w:t>
            </w:r>
            <w:r w:rsidR="00D3529A" w:rsidRPr="00FD24FF">
              <w:rPr>
                <w:rStyle w:val="Hipervnculo"/>
              </w:rPr>
              <w:t>RECURRIBLES</w:t>
            </w:r>
            <w:r w:rsidR="00D3529A">
              <w:rPr>
                <w:webHidden/>
              </w:rPr>
              <w:tab/>
            </w:r>
            <w:r w:rsidR="00D3529A">
              <w:rPr>
                <w:webHidden/>
              </w:rPr>
              <w:fldChar w:fldCharType="begin"/>
            </w:r>
            <w:r w:rsidR="00D3529A">
              <w:rPr>
                <w:webHidden/>
              </w:rPr>
              <w:instrText xml:space="preserve"> PAGEREF _Toc113867800 \h </w:instrText>
            </w:r>
            <w:r w:rsidR="00D3529A">
              <w:rPr>
                <w:webHidden/>
              </w:rPr>
            </w:r>
            <w:r w:rsidR="00D3529A">
              <w:rPr>
                <w:webHidden/>
              </w:rPr>
              <w:fldChar w:fldCharType="separate"/>
            </w:r>
            <w:r w:rsidR="00DD0F37">
              <w:rPr>
                <w:webHidden/>
              </w:rPr>
              <w:t>5</w:t>
            </w:r>
            <w:r w:rsidR="00D3529A">
              <w:rPr>
                <w:webHidden/>
              </w:rPr>
              <w:fldChar w:fldCharType="end"/>
            </w:r>
          </w:hyperlink>
        </w:p>
        <w:p w14:paraId="18C95E51"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1" w:history="1">
            <w:r w:rsidR="00D3529A" w:rsidRPr="00FD24FF">
              <w:rPr>
                <w:rStyle w:val="Hipervnculo"/>
                <w:rFonts w:cs="Arial"/>
              </w:rPr>
              <w:t>10.</w:t>
            </w:r>
            <w:r w:rsidR="00D3529A">
              <w:rPr>
                <w:rFonts w:asciiTheme="minorHAnsi" w:eastAsiaTheme="minorEastAsia" w:hAnsiTheme="minorHAnsi" w:cstheme="minorBidi"/>
                <w:sz w:val="22"/>
                <w:szCs w:val="22"/>
                <w:lang w:eastAsia="es-BO"/>
              </w:rPr>
              <w:tab/>
            </w:r>
            <w:r w:rsidR="00D3529A" w:rsidRPr="00FD24FF">
              <w:rPr>
                <w:rStyle w:val="Hipervnculo"/>
                <w:rFonts w:cs="Arial"/>
              </w:rPr>
              <w:t>PREPARACIÓN DE PROPUESTAS</w:t>
            </w:r>
            <w:r w:rsidR="00D3529A">
              <w:rPr>
                <w:webHidden/>
              </w:rPr>
              <w:tab/>
            </w:r>
            <w:r w:rsidR="00D3529A">
              <w:rPr>
                <w:webHidden/>
              </w:rPr>
              <w:fldChar w:fldCharType="begin"/>
            </w:r>
            <w:r w:rsidR="00D3529A">
              <w:rPr>
                <w:webHidden/>
              </w:rPr>
              <w:instrText xml:space="preserve"> PAGEREF _Toc113867801 \h </w:instrText>
            </w:r>
            <w:r w:rsidR="00D3529A">
              <w:rPr>
                <w:webHidden/>
              </w:rPr>
            </w:r>
            <w:r w:rsidR="00D3529A">
              <w:rPr>
                <w:webHidden/>
              </w:rPr>
              <w:fldChar w:fldCharType="separate"/>
            </w:r>
            <w:r w:rsidR="00DD0F37">
              <w:rPr>
                <w:webHidden/>
              </w:rPr>
              <w:t>5</w:t>
            </w:r>
            <w:r w:rsidR="00D3529A">
              <w:rPr>
                <w:webHidden/>
              </w:rPr>
              <w:fldChar w:fldCharType="end"/>
            </w:r>
          </w:hyperlink>
        </w:p>
        <w:p w14:paraId="003401C7"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2" w:history="1">
            <w:r w:rsidR="00D3529A" w:rsidRPr="00FD24FF">
              <w:rPr>
                <w:rStyle w:val="Hipervnculo"/>
              </w:rPr>
              <w:t>11.</w:t>
            </w:r>
            <w:r w:rsidR="00D3529A">
              <w:rPr>
                <w:rFonts w:asciiTheme="minorHAnsi" w:eastAsiaTheme="minorEastAsia" w:hAnsiTheme="minorHAnsi" w:cstheme="minorBidi"/>
                <w:sz w:val="22"/>
                <w:szCs w:val="22"/>
                <w:lang w:eastAsia="es-BO"/>
              </w:rPr>
              <w:tab/>
            </w:r>
            <w:r w:rsidR="00D3529A" w:rsidRPr="00FD24FF">
              <w:rPr>
                <w:rStyle w:val="Hipervnculo"/>
              </w:rPr>
              <w:t>DOCUMENTOS QUE DEBE PRESENTAR EL PROPONENTE</w:t>
            </w:r>
            <w:r w:rsidR="00D3529A">
              <w:rPr>
                <w:webHidden/>
              </w:rPr>
              <w:tab/>
            </w:r>
            <w:r w:rsidR="00D3529A">
              <w:rPr>
                <w:webHidden/>
              </w:rPr>
              <w:fldChar w:fldCharType="begin"/>
            </w:r>
            <w:r w:rsidR="00D3529A">
              <w:rPr>
                <w:webHidden/>
              </w:rPr>
              <w:instrText xml:space="preserve"> PAGEREF _Toc113867802 \h </w:instrText>
            </w:r>
            <w:r w:rsidR="00D3529A">
              <w:rPr>
                <w:webHidden/>
              </w:rPr>
            </w:r>
            <w:r w:rsidR="00D3529A">
              <w:rPr>
                <w:webHidden/>
              </w:rPr>
              <w:fldChar w:fldCharType="separate"/>
            </w:r>
            <w:r w:rsidR="00DD0F37">
              <w:rPr>
                <w:webHidden/>
              </w:rPr>
              <w:t>5</w:t>
            </w:r>
            <w:r w:rsidR="00D3529A">
              <w:rPr>
                <w:webHidden/>
              </w:rPr>
              <w:fldChar w:fldCharType="end"/>
            </w:r>
          </w:hyperlink>
        </w:p>
        <w:p w14:paraId="6634D32E"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3" w:history="1">
            <w:r w:rsidR="00D3529A" w:rsidRPr="00FD24FF">
              <w:rPr>
                <w:rStyle w:val="Hipervnculo"/>
              </w:rPr>
              <w:t>12.</w:t>
            </w:r>
            <w:r w:rsidR="00D3529A">
              <w:rPr>
                <w:rFonts w:asciiTheme="minorHAnsi" w:eastAsiaTheme="minorEastAsia" w:hAnsiTheme="minorHAnsi" w:cstheme="minorBidi"/>
                <w:sz w:val="22"/>
                <w:szCs w:val="22"/>
                <w:lang w:eastAsia="es-BO"/>
              </w:rPr>
              <w:tab/>
            </w:r>
            <w:r w:rsidR="00D3529A" w:rsidRPr="00FD24FF">
              <w:rPr>
                <w:rStyle w:val="Hipervnculo"/>
              </w:rPr>
              <w:t>PRESENTACIÓN DE PROPUESTAS</w:t>
            </w:r>
            <w:r w:rsidR="00D3529A">
              <w:rPr>
                <w:webHidden/>
              </w:rPr>
              <w:tab/>
            </w:r>
            <w:r w:rsidR="00D3529A">
              <w:rPr>
                <w:webHidden/>
              </w:rPr>
              <w:fldChar w:fldCharType="begin"/>
            </w:r>
            <w:r w:rsidR="00D3529A">
              <w:rPr>
                <w:webHidden/>
              </w:rPr>
              <w:instrText xml:space="preserve"> PAGEREF _Toc113867803 \h </w:instrText>
            </w:r>
            <w:r w:rsidR="00D3529A">
              <w:rPr>
                <w:webHidden/>
              </w:rPr>
            </w:r>
            <w:r w:rsidR="00D3529A">
              <w:rPr>
                <w:webHidden/>
              </w:rPr>
              <w:fldChar w:fldCharType="separate"/>
            </w:r>
            <w:r w:rsidR="00DD0F37">
              <w:rPr>
                <w:webHidden/>
              </w:rPr>
              <w:t>6</w:t>
            </w:r>
            <w:r w:rsidR="00D3529A">
              <w:rPr>
                <w:webHidden/>
              </w:rPr>
              <w:fldChar w:fldCharType="end"/>
            </w:r>
          </w:hyperlink>
        </w:p>
        <w:p w14:paraId="13968C24"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4" w:history="1">
            <w:r w:rsidR="00D3529A" w:rsidRPr="00FD24FF">
              <w:rPr>
                <w:rStyle w:val="Hipervnculo"/>
              </w:rPr>
              <w:t>13</w:t>
            </w:r>
            <w:r w:rsidR="00D3529A">
              <w:rPr>
                <w:rFonts w:asciiTheme="minorHAnsi" w:eastAsiaTheme="minorEastAsia" w:hAnsiTheme="minorHAnsi" w:cstheme="minorBidi"/>
                <w:sz w:val="22"/>
                <w:szCs w:val="22"/>
                <w:lang w:eastAsia="es-BO"/>
              </w:rPr>
              <w:tab/>
            </w:r>
            <w:r w:rsidR="00D3529A" w:rsidRPr="00FD24FF">
              <w:rPr>
                <w:rStyle w:val="Hipervnculo"/>
              </w:rPr>
              <w:t>APERTURA DE PROPUESTAS</w:t>
            </w:r>
            <w:r w:rsidR="00D3529A">
              <w:rPr>
                <w:webHidden/>
              </w:rPr>
              <w:tab/>
            </w:r>
            <w:r w:rsidR="00D3529A">
              <w:rPr>
                <w:webHidden/>
              </w:rPr>
              <w:fldChar w:fldCharType="begin"/>
            </w:r>
            <w:r w:rsidR="00D3529A">
              <w:rPr>
                <w:webHidden/>
              </w:rPr>
              <w:instrText xml:space="preserve"> PAGEREF _Toc113867804 \h </w:instrText>
            </w:r>
            <w:r w:rsidR="00D3529A">
              <w:rPr>
                <w:webHidden/>
              </w:rPr>
            </w:r>
            <w:r w:rsidR="00D3529A">
              <w:rPr>
                <w:webHidden/>
              </w:rPr>
              <w:fldChar w:fldCharType="separate"/>
            </w:r>
            <w:r w:rsidR="00DD0F37">
              <w:rPr>
                <w:webHidden/>
              </w:rPr>
              <w:t>8</w:t>
            </w:r>
            <w:r w:rsidR="00D3529A">
              <w:rPr>
                <w:webHidden/>
              </w:rPr>
              <w:fldChar w:fldCharType="end"/>
            </w:r>
          </w:hyperlink>
        </w:p>
        <w:p w14:paraId="118B0FAE"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5" w:history="1">
            <w:r w:rsidR="00D3529A" w:rsidRPr="00FD24FF">
              <w:rPr>
                <w:rStyle w:val="Hipervnculo"/>
                <w:rFonts w:cs="Arial"/>
              </w:rPr>
              <w:t>14</w:t>
            </w:r>
            <w:r w:rsidR="00D3529A">
              <w:rPr>
                <w:rFonts w:asciiTheme="minorHAnsi" w:eastAsiaTheme="minorEastAsia" w:hAnsiTheme="minorHAnsi" w:cstheme="minorBidi"/>
                <w:sz w:val="22"/>
                <w:szCs w:val="22"/>
                <w:lang w:eastAsia="es-BO"/>
              </w:rPr>
              <w:tab/>
            </w:r>
            <w:r w:rsidR="00D3529A" w:rsidRPr="00FD24FF">
              <w:rPr>
                <w:rStyle w:val="Hipervnculo"/>
                <w:rFonts w:cs="Arial"/>
              </w:rPr>
              <w:t>EVALUACIÓN DE PROPUESTAS</w:t>
            </w:r>
            <w:r w:rsidR="00D3529A">
              <w:rPr>
                <w:webHidden/>
              </w:rPr>
              <w:tab/>
            </w:r>
            <w:r w:rsidR="00D3529A">
              <w:rPr>
                <w:webHidden/>
              </w:rPr>
              <w:fldChar w:fldCharType="begin"/>
            </w:r>
            <w:r w:rsidR="00D3529A">
              <w:rPr>
                <w:webHidden/>
              </w:rPr>
              <w:instrText xml:space="preserve"> PAGEREF _Toc113867805 \h </w:instrText>
            </w:r>
            <w:r w:rsidR="00D3529A">
              <w:rPr>
                <w:webHidden/>
              </w:rPr>
            </w:r>
            <w:r w:rsidR="00D3529A">
              <w:rPr>
                <w:webHidden/>
              </w:rPr>
              <w:fldChar w:fldCharType="separate"/>
            </w:r>
            <w:r w:rsidR="00DD0F37">
              <w:rPr>
                <w:webHidden/>
              </w:rPr>
              <w:t>9</w:t>
            </w:r>
            <w:r w:rsidR="00D3529A">
              <w:rPr>
                <w:webHidden/>
              </w:rPr>
              <w:fldChar w:fldCharType="end"/>
            </w:r>
          </w:hyperlink>
        </w:p>
        <w:p w14:paraId="1EE54E72"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6" w:history="1">
            <w:r w:rsidR="00D3529A" w:rsidRPr="00FD24FF">
              <w:rPr>
                <w:rStyle w:val="Hipervnculo"/>
                <w:rFonts w:cs="Arial"/>
              </w:rPr>
              <w:t>15</w:t>
            </w:r>
            <w:r w:rsidR="00D3529A">
              <w:rPr>
                <w:rFonts w:asciiTheme="minorHAnsi" w:eastAsiaTheme="minorEastAsia" w:hAnsiTheme="minorHAnsi" w:cstheme="minorBidi"/>
                <w:sz w:val="22"/>
                <w:szCs w:val="22"/>
                <w:lang w:eastAsia="es-BO"/>
              </w:rPr>
              <w:tab/>
            </w:r>
            <w:r w:rsidR="00D3529A" w:rsidRPr="00FD24FF">
              <w:rPr>
                <w:rStyle w:val="Hipervnculo"/>
                <w:rFonts w:cs="Arial"/>
              </w:rPr>
              <w:t>EVALUACIÓN PRELIMINAR</w:t>
            </w:r>
            <w:r w:rsidR="00D3529A">
              <w:rPr>
                <w:webHidden/>
              </w:rPr>
              <w:tab/>
            </w:r>
            <w:r w:rsidR="00D3529A">
              <w:rPr>
                <w:webHidden/>
              </w:rPr>
              <w:fldChar w:fldCharType="begin"/>
            </w:r>
            <w:r w:rsidR="00D3529A">
              <w:rPr>
                <w:webHidden/>
              </w:rPr>
              <w:instrText xml:space="preserve"> PAGEREF _Toc113867806 \h </w:instrText>
            </w:r>
            <w:r w:rsidR="00D3529A">
              <w:rPr>
                <w:webHidden/>
              </w:rPr>
            </w:r>
            <w:r w:rsidR="00D3529A">
              <w:rPr>
                <w:webHidden/>
              </w:rPr>
              <w:fldChar w:fldCharType="separate"/>
            </w:r>
            <w:r w:rsidR="00DD0F37">
              <w:rPr>
                <w:webHidden/>
              </w:rPr>
              <w:t>9</w:t>
            </w:r>
            <w:r w:rsidR="00D3529A">
              <w:rPr>
                <w:webHidden/>
              </w:rPr>
              <w:fldChar w:fldCharType="end"/>
            </w:r>
          </w:hyperlink>
        </w:p>
        <w:p w14:paraId="5DFF22C9"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7" w:history="1">
            <w:r w:rsidR="00D3529A" w:rsidRPr="00FD24FF">
              <w:rPr>
                <w:rStyle w:val="Hipervnculo"/>
                <w:rFonts w:cs="Arial"/>
              </w:rPr>
              <w:t>16</w:t>
            </w:r>
            <w:r w:rsidR="00D3529A">
              <w:rPr>
                <w:rFonts w:asciiTheme="minorHAnsi" w:eastAsiaTheme="minorEastAsia" w:hAnsiTheme="minorHAnsi" w:cstheme="minorBidi"/>
                <w:sz w:val="22"/>
                <w:szCs w:val="22"/>
                <w:lang w:eastAsia="es-BO"/>
              </w:rPr>
              <w:tab/>
            </w:r>
            <w:r w:rsidR="00D3529A" w:rsidRPr="00FD24FF">
              <w:rPr>
                <w:rStyle w:val="Hipervnculo"/>
                <w:rFonts w:cs="Arial"/>
              </w:rPr>
              <w:t>MÉTODO DE SELECCIÓN Y ADJUDICACIÓN CALIDAD, PROPUESTA TÉCNICA Y COSTO</w:t>
            </w:r>
            <w:r w:rsidR="00D3529A">
              <w:rPr>
                <w:webHidden/>
              </w:rPr>
              <w:tab/>
            </w:r>
            <w:r w:rsidR="00D3529A">
              <w:rPr>
                <w:webHidden/>
              </w:rPr>
              <w:fldChar w:fldCharType="begin"/>
            </w:r>
            <w:r w:rsidR="00D3529A">
              <w:rPr>
                <w:webHidden/>
              </w:rPr>
              <w:instrText xml:space="preserve"> PAGEREF _Toc113867807 \h </w:instrText>
            </w:r>
            <w:r w:rsidR="00D3529A">
              <w:rPr>
                <w:webHidden/>
              </w:rPr>
            </w:r>
            <w:r w:rsidR="00D3529A">
              <w:rPr>
                <w:webHidden/>
              </w:rPr>
              <w:fldChar w:fldCharType="separate"/>
            </w:r>
            <w:r w:rsidR="00DD0F37">
              <w:rPr>
                <w:webHidden/>
              </w:rPr>
              <w:t>9</w:t>
            </w:r>
            <w:r w:rsidR="00D3529A">
              <w:rPr>
                <w:webHidden/>
              </w:rPr>
              <w:fldChar w:fldCharType="end"/>
            </w:r>
          </w:hyperlink>
        </w:p>
        <w:p w14:paraId="1FE65BC7"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8" w:history="1">
            <w:r w:rsidR="00D3529A" w:rsidRPr="00FD24FF">
              <w:rPr>
                <w:rStyle w:val="Hipervnculo"/>
                <w:rFonts w:cs="Arial"/>
              </w:rPr>
              <w:t>17</w:t>
            </w:r>
            <w:r w:rsidR="00D3529A">
              <w:rPr>
                <w:rFonts w:asciiTheme="minorHAnsi" w:eastAsiaTheme="minorEastAsia" w:hAnsiTheme="minorHAnsi" w:cstheme="minorBidi"/>
                <w:sz w:val="22"/>
                <w:szCs w:val="22"/>
                <w:lang w:eastAsia="es-BO"/>
              </w:rPr>
              <w:tab/>
            </w:r>
            <w:r w:rsidR="00D3529A" w:rsidRPr="00FD24FF">
              <w:rPr>
                <w:rStyle w:val="Hipervnculo"/>
              </w:rPr>
              <w:t>MÉTODO</w:t>
            </w:r>
            <w:r w:rsidR="00D3529A" w:rsidRPr="00FD24FF">
              <w:rPr>
                <w:rStyle w:val="Hipervnculo"/>
                <w:rFonts w:cs="Arial"/>
              </w:rPr>
              <w:t xml:space="preserve"> DE SELECCIÓN Y ADJUDICACIÓN PRECIO EVALUADO MÁS BAJO</w:t>
            </w:r>
            <w:r w:rsidR="00D3529A">
              <w:rPr>
                <w:webHidden/>
              </w:rPr>
              <w:tab/>
            </w:r>
            <w:r w:rsidR="00D3529A">
              <w:rPr>
                <w:webHidden/>
              </w:rPr>
              <w:fldChar w:fldCharType="begin"/>
            </w:r>
            <w:r w:rsidR="00D3529A">
              <w:rPr>
                <w:webHidden/>
              </w:rPr>
              <w:instrText xml:space="preserve"> PAGEREF _Toc113867808 \h </w:instrText>
            </w:r>
            <w:r w:rsidR="00D3529A">
              <w:rPr>
                <w:webHidden/>
              </w:rPr>
            </w:r>
            <w:r w:rsidR="00D3529A">
              <w:rPr>
                <w:webHidden/>
              </w:rPr>
              <w:fldChar w:fldCharType="separate"/>
            </w:r>
            <w:r w:rsidR="00DD0F37">
              <w:rPr>
                <w:webHidden/>
              </w:rPr>
              <w:t>9</w:t>
            </w:r>
            <w:r w:rsidR="00D3529A">
              <w:rPr>
                <w:webHidden/>
              </w:rPr>
              <w:fldChar w:fldCharType="end"/>
            </w:r>
          </w:hyperlink>
        </w:p>
        <w:p w14:paraId="635BA434" w14:textId="77777777" w:rsidR="00D3529A" w:rsidRDefault="00FE3ECA" w:rsidP="00D3529A">
          <w:pPr>
            <w:pStyle w:val="TDC1"/>
            <w:rPr>
              <w:rFonts w:asciiTheme="minorHAnsi" w:eastAsiaTheme="minorEastAsia" w:hAnsiTheme="minorHAnsi" w:cstheme="minorBidi"/>
              <w:sz w:val="22"/>
              <w:szCs w:val="22"/>
              <w:lang w:eastAsia="es-BO"/>
            </w:rPr>
          </w:pPr>
          <w:hyperlink w:anchor="_Toc113867809" w:history="1">
            <w:r w:rsidR="00D3529A" w:rsidRPr="00FD24FF">
              <w:rPr>
                <w:rStyle w:val="Hipervnculo"/>
                <w:rFonts w:cs="Arial"/>
              </w:rPr>
              <w:t>18</w:t>
            </w:r>
            <w:r w:rsidR="00D3529A">
              <w:rPr>
                <w:rFonts w:asciiTheme="minorHAnsi" w:eastAsiaTheme="minorEastAsia" w:hAnsiTheme="minorHAnsi" w:cstheme="minorBidi"/>
                <w:sz w:val="22"/>
                <w:szCs w:val="22"/>
                <w:lang w:eastAsia="es-BO"/>
              </w:rPr>
              <w:tab/>
            </w:r>
            <w:r w:rsidR="00D3529A" w:rsidRPr="00FD24FF">
              <w:rPr>
                <w:rStyle w:val="Hipervnculo"/>
              </w:rPr>
              <w:t>CONTENIDO</w:t>
            </w:r>
            <w:r w:rsidR="00D3529A" w:rsidRPr="00FD24FF">
              <w:rPr>
                <w:rStyle w:val="Hipervnculo"/>
                <w:rFonts w:cs="Arial"/>
              </w:rPr>
              <w:t xml:space="preserve"> DEL INFORME DE EVALUACIÓN Y RECOMENDACIÓN</w:t>
            </w:r>
            <w:r w:rsidR="00D3529A">
              <w:rPr>
                <w:webHidden/>
              </w:rPr>
              <w:tab/>
            </w:r>
            <w:r w:rsidR="00D3529A">
              <w:rPr>
                <w:webHidden/>
              </w:rPr>
              <w:fldChar w:fldCharType="begin"/>
            </w:r>
            <w:r w:rsidR="00D3529A">
              <w:rPr>
                <w:webHidden/>
              </w:rPr>
              <w:instrText xml:space="preserve"> PAGEREF _Toc113867809 \h </w:instrText>
            </w:r>
            <w:r w:rsidR="00D3529A">
              <w:rPr>
                <w:webHidden/>
              </w:rPr>
            </w:r>
            <w:r w:rsidR="00D3529A">
              <w:rPr>
                <w:webHidden/>
              </w:rPr>
              <w:fldChar w:fldCharType="separate"/>
            </w:r>
            <w:r w:rsidR="00DD0F37">
              <w:rPr>
                <w:webHidden/>
              </w:rPr>
              <w:t>11</w:t>
            </w:r>
            <w:r w:rsidR="00D3529A">
              <w:rPr>
                <w:webHidden/>
              </w:rPr>
              <w:fldChar w:fldCharType="end"/>
            </w:r>
          </w:hyperlink>
        </w:p>
        <w:p w14:paraId="4DB74099" w14:textId="77777777" w:rsidR="00D3529A" w:rsidRDefault="00FE3ECA" w:rsidP="00D3529A">
          <w:pPr>
            <w:pStyle w:val="TDC1"/>
            <w:rPr>
              <w:rFonts w:asciiTheme="minorHAnsi" w:eastAsiaTheme="minorEastAsia" w:hAnsiTheme="minorHAnsi" w:cstheme="minorBidi"/>
              <w:sz w:val="22"/>
              <w:szCs w:val="22"/>
              <w:lang w:eastAsia="es-BO"/>
            </w:rPr>
          </w:pPr>
          <w:hyperlink w:anchor="_Toc113867810" w:history="1">
            <w:r w:rsidR="00D3529A" w:rsidRPr="00FD24FF">
              <w:rPr>
                <w:rStyle w:val="Hipervnculo"/>
                <w:rFonts w:cs="Arial"/>
                <w:bCs/>
                <w:kern w:val="28"/>
              </w:rPr>
              <w:t>19</w:t>
            </w:r>
            <w:r w:rsidR="00D3529A">
              <w:rPr>
                <w:rFonts w:asciiTheme="minorHAnsi" w:eastAsiaTheme="minorEastAsia" w:hAnsiTheme="minorHAnsi" w:cstheme="minorBidi"/>
                <w:sz w:val="22"/>
                <w:szCs w:val="22"/>
                <w:lang w:eastAsia="es-BO"/>
              </w:rPr>
              <w:tab/>
            </w:r>
            <w:r w:rsidR="00D3529A" w:rsidRPr="00FD24FF">
              <w:rPr>
                <w:rStyle w:val="Hipervnculo"/>
                <w:rFonts w:cs="Arial"/>
                <w:bCs/>
                <w:kern w:val="28"/>
              </w:rPr>
              <w:t>ADJUDICACIÓN O DECLARATORIA DESIERTA</w:t>
            </w:r>
            <w:r w:rsidR="00D3529A">
              <w:rPr>
                <w:webHidden/>
              </w:rPr>
              <w:tab/>
            </w:r>
            <w:r w:rsidR="00D3529A">
              <w:rPr>
                <w:webHidden/>
              </w:rPr>
              <w:fldChar w:fldCharType="begin"/>
            </w:r>
            <w:r w:rsidR="00D3529A">
              <w:rPr>
                <w:webHidden/>
              </w:rPr>
              <w:instrText xml:space="preserve"> PAGEREF _Toc113867810 \h </w:instrText>
            </w:r>
            <w:r w:rsidR="00D3529A">
              <w:rPr>
                <w:webHidden/>
              </w:rPr>
            </w:r>
            <w:r w:rsidR="00D3529A">
              <w:rPr>
                <w:webHidden/>
              </w:rPr>
              <w:fldChar w:fldCharType="separate"/>
            </w:r>
            <w:r w:rsidR="00DD0F37">
              <w:rPr>
                <w:webHidden/>
              </w:rPr>
              <w:t>11</w:t>
            </w:r>
            <w:r w:rsidR="00D3529A">
              <w:rPr>
                <w:webHidden/>
              </w:rPr>
              <w:fldChar w:fldCharType="end"/>
            </w:r>
          </w:hyperlink>
        </w:p>
        <w:p w14:paraId="0A360208" w14:textId="77777777" w:rsidR="00D3529A" w:rsidRDefault="00FE3ECA" w:rsidP="00D3529A">
          <w:pPr>
            <w:pStyle w:val="TDC1"/>
            <w:rPr>
              <w:rFonts w:asciiTheme="minorHAnsi" w:eastAsiaTheme="minorEastAsia" w:hAnsiTheme="minorHAnsi" w:cstheme="minorBidi"/>
              <w:sz w:val="22"/>
              <w:szCs w:val="22"/>
              <w:lang w:eastAsia="es-BO"/>
            </w:rPr>
          </w:pPr>
          <w:hyperlink w:anchor="_Toc113867811" w:history="1">
            <w:r w:rsidR="00D3529A" w:rsidRPr="00FD24FF">
              <w:rPr>
                <w:rStyle w:val="Hipervnculo"/>
                <w:rFonts w:cs="Arial"/>
              </w:rPr>
              <w:t>20</w:t>
            </w:r>
            <w:r w:rsidR="00D3529A">
              <w:rPr>
                <w:rFonts w:asciiTheme="minorHAnsi" w:eastAsiaTheme="minorEastAsia" w:hAnsiTheme="minorHAnsi" w:cstheme="minorBidi"/>
                <w:sz w:val="22"/>
                <w:szCs w:val="22"/>
                <w:lang w:eastAsia="es-BO"/>
              </w:rPr>
              <w:tab/>
            </w:r>
            <w:r w:rsidR="00D3529A" w:rsidRPr="00FD24FF">
              <w:rPr>
                <w:rStyle w:val="Hipervnculo"/>
              </w:rPr>
              <w:t>SUSCRIPCIÓN</w:t>
            </w:r>
            <w:r w:rsidR="00D3529A" w:rsidRPr="00FD24FF">
              <w:rPr>
                <w:rStyle w:val="Hipervnculo"/>
                <w:rFonts w:cs="Arial"/>
              </w:rPr>
              <w:t xml:space="preserve"> DE CONTRATO</w:t>
            </w:r>
            <w:r w:rsidR="00D3529A">
              <w:rPr>
                <w:webHidden/>
              </w:rPr>
              <w:tab/>
            </w:r>
            <w:r w:rsidR="00D3529A">
              <w:rPr>
                <w:webHidden/>
              </w:rPr>
              <w:fldChar w:fldCharType="begin"/>
            </w:r>
            <w:r w:rsidR="00D3529A">
              <w:rPr>
                <w:webHidden/>
              </w:rPr>
              <w:instrText xml:space="preserve"> PAGEREF _Toc113867811 \h </w:instrText>
            </w:r>
            <w:r w:rsidR="00D3529A">
              <w:rPr>
                <w:webHidden/>
              </w:rPr>
            </w:r>
            <w:r w:rsidR="00D3529A">
              <w:rPr>
                <w:webHidden/>
              </w:rPr>
              <w:fldChar w:fldCharType="separate"/>
            </w:r>
            <w:r w:rsidR="00DD0F37">
              <w:rPr>
                <w:webHidden/>
              </w:rPr>
              <w:t>12</w:t>
            </w:r>
            <w:r w:rsidR="00D3529A">
              <w:rPr>
                <w:webHidden/>
              </w:rPr>
              <w:fldChar w:fldCharType="end"/>
            </w:r>
          </w:hyperlink>
        </w:p>
        <w:p w14:paraId="54F89537" w14:textId="77777777" w:rsidR="00D3529A" w:rsidRDefault="00FE3ECA" w:rsidP="00D3529A">
          <w:pPr>
            <w:pStyle w:val="TDC1"/>
            <w:rPr>
              <w:rFonts w:asciiTheme="minorHAnsi" w:eastAsiaTheme="minorEastAsia" w:hAnsiTheme="minorHAnsi" w:cstheme="minorBidi"/>
              <w:sz w:val="22"/>
              <w:szCs w:val="22"/>
              <w:lang w:eastAsia="es-BO"/>
            </w:rPr>
          </w:pPr>
          <w:hyperlink w:anchor="_Toc113867812" w:history="1">
            <w:r w:rsidR="00D3529A" w:rsidRPr="00FD24FF">
              <w:rPr>
                <w:rStyle w:val="Hipervnculo"/>
                <w:rFonts w:cs="Arial"/>
              </w:rPr>
              <w:t>21</w:t>
            </w:r>
            <w:r w:rsidR="00D3529A">
              <w:rPr>
                <w:rFonts w:asciiTheme="minorHAnsi" w:eastAsiaTheme="minorEastAsia" w:hAnsiTheme="minorHAnsi" w:cstheme="minorBidi"/>
                <w:sz w:val="22"/>
                <w:szCs w:val="22"/>
                <w:lang w:eastAsia="es-BO"/>
              </w:rPr>
              <w:tab/>
            </w:r>
            <w:r w:rsidR="00D3529A" w:rsidRPr="00FD24FF">
              <w:rPr>
                <w:rStyle w:val="Hipervnculo"/>
              </w:rPr>
              <w:t>MODIFICACIONES</w:t>
            </w:r>
            <w:r w:rsidR="00D3529A" w:rsidRPr="00FD24FF">
              <w:rPr>
                <w:rStyle w:val="Hipervnculo"/>
                <w:rFonts w:cs="Arial"/>
              </w:rPr>
              <w:t xml:space="preserve"> AL CONTRATO</w:t>
            </w:r>
            <w:r w:rsidR="00D3529A">
              <w:rPr>
                <w:webHidden/>
              </w:rPr>
              <w:tab/>
            </w:r>
            <w:r w:rsidR="00D3529A">
              <w:rPr>
                <w:webHidden/>
              </w:rPr>
              <w:fldChar w:fldCharType="begin"/>
            </w:r>
            <w:r w:rsidR="00D3529A">
              <w:rPr>
                <w:webHidden/>
              </w:rPr>
              <w:instrText xml:space="preserve"> PAGEREF _Toc113867812 \h </w:instrText>
            </w:r>
            <w:r w:rsidR="00D3529A">
              <w:rPr>
                <w:webHidden/>
              </w:rPr>
            </w:r>
            <w:r w:rsidR="00D3529A">
              <w:rPr>
                <w:webHidden/>
              </w:rPr>
              <w:fldChar w:fldCharType="separate"/>
            </w:r>
            <w:r w:rsidR="00DD0F37">
              <w:rPr>
                <w:webHidden/>
              </w:rPr>
              <w:t>13</w:t>
            </w:r>
            <w:r w:rsidR="00D3529A">
              <w:rPr>
                <w:webHidden/>
              </w:rPr>
              <w:fldChar w:fldCharType="end"/>
            </w:r>
          </w:hyperlink>
        </w:p>
        <w:p w14:paraId="5F81548B" w14:textId="77777777" w:rsidR="00D3529A" w:rsidRDefault="00FE3ECA" w:rsidP="00D3529A">
          <w:pPr>
            <w:pStyle w:val="TDC1"/>
            <w:rPr>
              <w:rFonts w:asciiTheme="minorHAnsi" w:eastAsiaTheme="minorEastAsia" w:hAnsiTheme="minorHAnsi" w:cstheme="minorBidi"/>
              <w:sz w:val="22"/>
              <w:szCs w:val="22"/>
              <w:lang w:eastAsia="es-BO"/>
            </w:rPr>
          </w:pPr>
          <w:hyperlink w:anchor="_Toc113867813" w:history="1">
            <w:r w:rsidR="00D3529A" w:rsidRPr="00FD24FF">
              <w:rPr>
                <w:rStyle w:val="Hipervnculo"/>
              </w:rPr>
              <w:t>22</w:t>
            </w:r>
            <w:r w:rsidR="00D3529A">
              <w:rPr>
                <w:rFonts w:asciiTheme="minorHAnsi" w:eastAsiaTheme="minorEastAsia" w:hAnsiTheme="minorHAnsi" w:cstheme="minorBidi"/>
                <w:sz w:val="22"/>
                <w:szCs w:val="22"/>
                <w:lang w:eastAsia="es-BO"/>
              </w:rPr>
              <w:tab/>
            </w:r>
            <w:r w:rsidR="00D3529A" w:rsidRPr="00FD24FF">
              <w:rPr>
                <w:rStyle w:val="Hipervnculo"/>
              </w:rPr>
              <w:t>SUBCONTRATACIÓN</w:t>
            </w:r>
            <w:r w:rsidR="00D3529A">
              <w:rPr>
                <w:webHidden/>
              </w:rPr>
              <w:tab/>
            </w:r>
            <w:r w:rsidR="00D3529A">
              <w:rPr>
                <w:webHidden/>
              </w:rPr>
              <w:fldChar w:fldCharType="begin"/>
            </w:r>
            <w:r w:rsidR="00D3529A">
              <w:rPr>
                <w:webHidden/>
              </w:rPr>
              <w:instrText xml:space="preserve"> PAGEREF _Toc113867813 \h </w:instrText>
            </w:r>
            <w:r w:rsidR="00D3529A">
              <w:rPr>
                <w:webHidden/>
              </w:rPr>
            </w:r>
            <w:r w:rsidR="00D3529A">
              <w:rPr>
                <w:webHidden/>
              </w:rPr>
              <w:fldChar w:fldCharType="separate"/>
            </w:r>
            <w:r w:rsidR="00DD0F37">
              <w:rPr>
                <w:webHidden/>
              </w:rPr>
              <w:t>14</w:t>
            </w:r>
            <w:r w:rsidR="00D3529A">
              <w:rPr>
                <w:webHidden/>
              </w:rPr>
              <w:fldChar w:fldCharType="end"/>
            </w:r>
          </w:hyperlink>
        </w:p>
        <w:p w14:paraId="7F95321B" w14:textId="77777777" w:rsidR="00D3529A" w:rsidRDefault="00FE3ECA" w:rsidP="00D3529A">
          <w:pPr>
            <w:pStyle w:val="TDC1"/>
            <w:rPr>
              <w:rFonts w:asciiTheme="minorHAnsi" w:eastAsiaTheme="minorEastAsia" w:hAnsiTheme="minorHAnsi" w:cstheme="minorBidi"/>
              <w:sz w:val="22"/>
              <w:szCs w:val="22"/>
              <w:lang w:eastAsia="es-BO"/>
            </w:rPr>
          </w:pPr>
          <w:hyperlink w:anchor="_Toc113867814" w:history="1">
            <w:r w:rsidR="00D3529A" w:rsidRPr="00FD24FF">
              <w:rPr>
                <w:rStyle w:val="Hipervnculo"/>
                <w:rFonts w:cs="Arial"/>
              </w:rPr>
              <w:t>23</w:t>
            </w:r>
            <w:r w:rsidR="00D3529A">
              <w:rPr>
                <w:rFonts w:asciiTheme="minorHAnsi" w:eastAsiaTheme="minorEastAsia" w:hAnsiTheme="minorHAnsi" w:cstheme="minorBidi"/>
                <w:sz w:val="22"/>
                <w:szCs w:val="22"/>
                <w:lang w:eastAsia="es-BO"/>
              </w:rPr>
              <w:tab/>
            </w:r>
            <w:r w:rsidR="00D3529A" w:rsidRPr="00FD24FF">
              <w:rPr>
                <w:rStyle w:val="Hipervnculo"/>
              </w:rPr>
              <w:t>ENTREGA</w:t>
            </w:r>
            <w:r w:rsidR="00D3529A" w:rsidRPr="00FD24FF">
              <w:rPr>
                <w:rStyle w:val="Hipervnculo"/>
                <w:rFonts w:cs="Arial"/>
              </w:rPr>
              <w:t xml:space="preserve"> DE OBRA</w:t>
            </w:r>
            <w:r w:rsidR="00D3529A">
              <w:rPr>
                <w:webHidden/>
              </w:rPr>
              <w:tab/>
            </w:r>
            <w:r w:rsidR="00D3529A">
              <w:rPr>
                <w:webHidden/>
              </w:rPr>
              <w:fldChar w:fldCharType="begin"/>
            </w:r>
            <w:r w:rsidR="00D3529A">
              <w:rPr>
                <w:webHidden/>
              </w:rPr>
              <w:instrText xml:space="preserve"> PAGEREF _Toc113867814 \h </w:instrText>
            </w:r>
            <w:r w:rsidR="00D3529A">
              <w:rPr>
                <w:webHidden/>
              </w:rPr>
            </w:r>
            <w:r w:rsidR="00D3529A">
              <w:rPr>
                <w:webHidden/>
              </w:rPr>
              <w:fldChar w:fldCharType="separate"/>
            </w:r>
            <w:r w:rsidR="00DD0F37">
              <w:rPr>
                <w:webHidden/>
              </w:rPr>
              <w:t>15</w:t>
            </w:r>
            <w:r w:rsidR="00D3529A">
              <w:rPr>
                <w:webHidden/>
              </w:rPr>
              <w:fldChar w:fldCharType="end"/>
            </w:r>
          </w:hyperlink>
        </w:p>
        <w:p w14:paraId="19B03F4E" w14:textId="77777777" w:rsidR="00D3529A" w:rsidRDefault="00FE3ECA" w:rsidP="00D3529A">
          <w:pPr>
            <w:pStyle w:val="TDC1"/>
            <w:rPr>
              <w:rFonts w:asciiTheme="minorHAnsi" w:eastAsiaTheme="minorEastAsia" w:hAnsiTheme="minorHAnsi" w:cstheme="minorBidi"/>
              <w:sz w:val="22"/>
              <w:szCs w:val="22"/>
              <w:lang w:eastAsia="es-BO"/>
            </w:rPr>
          </w:pPr>
          <w:hyperlink w:anchor="_Toc113867815" w:history="1">
            <w:r w:rsidR="00D3529A" w:rsidRPr="00FD24FF">
              <w:rPr>
                <w:rStyle w:val="Hipervnculo"/>
              </w:rPr>
              <w:t>24</w:t>
            </w:r>
            <w:r w:rsidR="00D3529A">
              <w:rPr>
                <w:rFonts w:asciiTheme="minorHAnsi" w:eastAsiaTheme="minorEastAsia" w:hAnsiTheme="minorHAnsi" w:cstheme="minorBidi"/>
                <w:sz w:val="22"/>
                <w:szCs w:val="22"/>
                <w:lang w:eastAsia="es-BO"/>
              </w:rPr>
              <w:tab/>
            </w:r>
            <w:r w:rsidR="00D3529A" w:rsidRPr="00FD24FF">
              <w:rPr>
                <w:rStyle w:val="Hipervnculo"/>
              </w:rPr>
              <w:t>CIERRE DEL CONTRATO Y PAGO</w:t>
            </w:r>
            <w:r w:rsidR="00D3529A">
              <w:rPr>
                <w:webHidden/>
              </w:rPr>
              <w:tab/>
            </w:r>
            <w:r w:rsidR="00D3529A">
              <w:rPr>
                <w:webHidden/>
              </w:rPr>
              <w:fldChar w:fldCharType="begin"/>
            </w:r>
            <w:r w:rsidR="00D3529A">
              <w:rPr>
                <w:webHidden/>
              </w:rPr>
              <w:instrText xml:space="preserve"> PAGEREF _Toc113867815 \h </w:instrText>
            </w:r>
            <w:r w:rsidR="00D3529A">
              <w:rPr>
                <w:webHidden/>
              </w:rPr>
            </w:r>
            <w:r w:rsidR="00D3529A">
              <w:rPr>
                <w:webHidden/>
              </w:rPr>
              <w:fldChar w:fldCharType="separate"/>
            </w:r>
            <w:r w:rsidR="00DD0F37">
              <w:rPr>
                <w:webHidden/>
              </w:rPr>
              <w:t>15</w:t>
            </w:r>
            <w:r w:rsidR="00D3529A">
              <w:rPr>
                <w:webHidden/>
              </w:rPr>
              <w:fldChar w:fldCharType="end"/>
            </w:r>
          </w:hyperlink>
        </w:p>
        <w:p w14:paraId="197952CE" w14:textId="77777777" w:rsidR="00D3529A" w:rsidRDefault="00FE3ECA" w:rsidP="00D3529A">
          <w:pPr>
            <w:pStyle w:val="TDC1"/>
            <w:rPr>
              <w:rFonts w:asciiTheme="minorHAnsi" w:eastAsiaTheme="minorEastAsia" w:hAnsiTheme="minorHAnsi" w:cstheme="minorBidi"/>
              <w:sz w:val="22"/>
              <w:szCs w:val="22"/>
              <w:lang w:eastAsia="es-BO"/>
            </w:rPr>
          </w:pPr>
          <w:hyperlink w:anchor="_Toc113867816" w:history="1">
            <w:r w:rsidR="00D3529A" w:rsidRPr="00FD24FF">
              <w:rPr>
                <w:rStyle w:val="Hipervnculo"/>
              </w:rPr>
              <w:t>25</w:t>
            </w:r>
            <w:r w:rsidR="00D3529A">
              <w:rPr>
                <w:rFonts w:asciiTheme="minorHAnsi" w:eastAsiaTheme="minorEastAsia" w:hAnsiTheme="minorHAnsi" w:cstheme="minorBidi"/>
                <w:sz w:val="22"/>
                <w:szCs w:val="22"/>
                <w:lang w:eastAsia="es-BO"/>
              </w:rPr>
              <w:tab/>
            </w:r>
            <w:r w:rsidR="00D3529A" w:rsidRPr="00FD24FF">
              <w:rPr>
                <w:rStyle w:val="Hipervnculo"/>
              </w:rPr>
              <w:t>CONVOCATORIA Y DATOS GENERALES DE LA CONTRATACIÓN</w:t>
            </w:r>
            <w:r w:rsidR="00D3529A">
              <w:rPr>
                <w:webHidden/>
              </w:rPr>
              <w:tab/>
            </w:r>
            <w:r w:rsidR="00D3529A">
              <w:rPr>
                <w:webHidden/>
              </w:rPr>
              <w:fldChar w:fldCharType="begin"/>
            </w:r>
            <w:r w:rsidR="00D3529A">
              <w:rPr>
                <w:webHidden/>
              </w:rPr>
              <w:instrText xml:space="preserve"> PAGEREF _Toc113867816 \h </w:instrText>
            </w:r>
            <w:r w:rsidR="00D3529A">
              <w:rPr>
                <w:webHidden/>
              </w:rPr>
            </w:r>
            <w:r w:rsidR="00D3529A">
              <w:rPr>
                <w:webHidden/>
              </w:rPr>
              <w:fldChar w:fldCharType="separate"/>
            </w:r>
            <w:r w:rsidR="00DD0F37">
              <w:rPr>
                <w:webHidden/>
              </w:rPr>
              <w:t>18</w:t>
            </w:r>
            <w:r w:rsidR="00D3529A">
              <w:rPr>
                <w:webHidden/>
              </w:rPr>
              <w:fldChar w:fldCharType="end"/>
            </w:r>
          </w:hyperlink>
        </w:p>
        <w:p w14:paraId="5E6A568A" w14:textId="77777777" w:rsidR="00D3529A" w:rsidRPr="00D3529A" w:rsidRDefault="00FE3ECA" w:rsidP="00D3529A">
          <w:pPr>
            <w:pStyle w:val="TDC1"/>
            <w:rPr>
              <w:rFonts w:asciiTheme="minorHAnsi" w:eastAsiaTheme="minorEastAsia" w:hAnsiTheme="minorHAnsi" w:cstheme="minorBidi"/>
              <w:sz w:val="20"/>
              <w:szCs w:val="22"/>
              <w:lang w:eastAsia="es-BO"/>
            </w:rPr>
          </w:pPr>
          <w:hyperlink w:anchor="_Toc113867817" w:history="1">
            <w:r w:rsidR="00D3529A" w:rsidRPr="00D3529A">
              <w:rPr>
                <w:rStyle w:val="Hipervnculo"/>
              </w:rPr>
              <w:t>26</w:t>
            </w:r>
            <w:r w:rsidR="00D3529A" w:rsidRPr="00D3529A">
              <w:rPr>
                <w:rFonts w:asciiTheme="minorHAnsi" w:eastAsiaTheme="minorEastAsia" w:hAnsiTheme="minorHAnsi" w:cstheme="minorBidi"/>
                <w:sz w:val="20"/>
                <w:szCs w:val="22"/>
                <w:lang w:eastAsia="es-BO"/>
              </w:rPr>
              <w:tab/>
            </w:r>
            <w:r w:rsidR="00D3529A" w:rsidRPr="00D3529A">
              <w:rPr>
                <w:rStyle w:val="Hipervnculo"/>
              </w:rPr>
              <w:t>ESPECIFICACIONES TÉCNICAS Y CONDICIONES REQUERIDAS PARA LA OBRA A CONTRATAR</w:t>
            </w:r>
            <w:r w:rsidR="00D3529A" w:rsidRPr="00D3529A">
              <w:rPr>
                <w:webHidden/>
              </w:rPr>
              <w:tab/>
            </w:r>
            <w:r w:rsidR="00D3529A" w:rsidRPr="00D3529A">
              <w:rPr>
                <w:webHidden/>
              </w:rPr>
              <w:fldChar w:fldCharType="begin"/>
            </w:r>
            <w:r w:rsidR="00D3529A" w:rsidRPr="00D3529A">
              <w:rPr>
                <w:webHidden/>
              </w:rPr>
              <w:instrText xml:space="preserve"> PAGEREF _Toc113867817 \h </w:instrText>
            </w:r>
            <w:r w:rsidR="00D3529A" w:rsidRPr="00D3529A">
              <w:rPr>
                <w:webHidden/>
              </w:rPr>
            </w:r>
            <w:r w:rsidR="00D3529A" w:rsidRPr="00D3529A">
              <w:rPr>
                <w:webHidden/>
              </w:rPr>
              <w:fldChar w:fldCharType="separate"/>
            </w:r>
            <w:r w:rsidR="00DD0F37">
              <w:rPr>
                <w:webHidden/>
              </w:rPr>
              <w:t>20</w:t>
            </w:r>
            <w:r w:rsidR="00D3529A" w:rsidRPr="00D3529A">
              <w:rPr>
                <w:webHidden/>
              </w:rPr>
              <w:fldChar w:fldCharType="end"/>
            </w:r>
          </w:hyperlink>
        </w:p>
        <w:p w14:paraId="29334701" w14:textId="1F42663B" w:rsidR="00D3529A" w:rsidRDefault="00D3529A" w:rsidP="00D3529A">
          <w:pPr>
            <w:pStyle w:val="TDC1"/>
            <w:rPr>
              <w:rFonts w:asciiTheme="minorHAnsi" w:eastAsiaTheme="minorEastAsia" w:hAnsiTheme="minorHAnsi" w:cstheme="minorBidi"/>
              <w:sz w:val="22"/>
              <w:szCs w:val="22"/>
              <w:lang w:eastAsia="es-BO"/>
            </w:rPr>
          </w:pPr>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3" w:name="_Toc351633151"/>
      <w:bookmarkStart w:id="4" w:name="_Toc355362113"/>
      <w:bookmarkStart w:id="5" w:name="_Toc355558925"/>
      <w:r w:rsidRPr="008D0508">
        <w:rPr>
          <w:rFonts w:cs="Arial"/>
          <w:b/>
          <w:sz w:val="18"/>
          <w:szCs w:val="18"/>
          <w:lang w:val="es-BO"/>
        </w:rPr>
        <w:lastRenderedPageBreak/>
        <w:t>PARTE I</w:t>
      </w:r>
      <w:bookmarkEnd w:id="3"/>
      <w:bookmarkEnd w:id="4"/>
      <w:bookmarkEnd w:id="5"/>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6" w:name="_Toc113867792"/>
      <w:r w:rsidRPr="008D0508">
        <w:rPr>
          <w:rFonts w:ascii="Verdana" w:hAnsi="Verdana"/>
          <w:sz w:val="18"/>
          <w:szCs w:val="18"/>
          <w:u w:val="none"/>
          <w:lang w:val="es-BO"/>
        </w:rPr>
        <w:t>NORMATIVA APLICABLE AL PROCESO DE CONTRATACIÓN</w:t>
      </w:r>
      <w:bookmarkEnd w:id="6"/>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7" w:name="_Toc113867793"/>
      <w:r w:rsidRPr="008D0508">
        <w:rPr>
          <w:rFonts w:ascii="Verdana" w:hAnsi="Verdana"/>
          <w:sz w:val="18"/>
          <w:szCs w:val="18"/>
          <w:u w:val="none"/>
          <w:lang w:val="es-BO"/>
        </w:rPr>
        <w:t>PROPONENTES ELEGIBLES</w:t>
      </w:r>
      <w:bookmarkEnd w:id="7"/>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8" w:name="_Toc113867794"/>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8"/>
    </w:p>
    <w:p w14:paraId="0DC14BA4" w14:textId="77777777" w:rsidR="007978DB" w:rsidRPr="00AF7FCC" w:rsidRDefault="007978DB" w:rsidP="00C55F6A">
      <w:pPr>
        <w:rPr>
          <w:sz w:val="14"/>
          <w:lang w:val="es-BO"/>
        </w:rPr>
      </w:pPr>
    </w:p>
    <w:p w14:paraId="1D85AD8C" w14:textId="77777777" w:rsidR="008C555A" w:rsidRPr="008C555A" w:rsidRDefault="006D39E4" w:rsidP="008C555A">
      <w:pPr>
        <w:pStyle w:val="Prrafodelista"/>
        <w:numPr>
          <w:ilvl w:val="1"/>
          <w:numId w:val="12"/>
        </w:numPr>
        <w:ind w:left="1162" w:hanging="708"/>
        <w:rPr>
          <w:szCs w:val="18"/>
          <w:lang w:val="es-BO"/>
        </w:rPr>
      </w:pPr>
      <w:r w:rsidRPr="008C555A">
        <w:rPr>
          <w:rFonts w:cs="Arial"/>
          <w:b/>
          <w:szCs w:val="18"/>
          <w:lang w:val="es-BO"/>
        </w:rPr>
        <w:t>Inspección Previa</w:t>
      </w:r>
      <w:r w:rsidR="008C555A" w:rsidRPr="008C555A">
        <w:rPr>
          <w:rFonts w:cs="Arial"/>
          <w:b/>
          <w:szCs w:val="18"/>
          <w:lang w:val="es-BO"/>
        </w:rPr>
        <w:t xml:space="preserve"> </w:t>
      </w:r>
    </w:p>
    <w:p w14:paraId="6AF6DBF6" w14:textId="77777777" w:rsidR="008C555A" w:rsidRDefault="008C555A" w:rsidP="008C555A">
      <w:pPr>
        <w:pStyle w:val="Prrafodelista"/>
        <w:ind w:left="1162" w:firstLine="0"/>
        <w:rPr>
          <w:rFonts w:cs="Arial"/>
          <w:b/>
          <w:szCs w:val="18"/>
          <w:lang w:val="es-BO"/>
        </w:rPr>
      </w:pPr>
    </w:p>
    <w:p w14:paraId="7A0CAC14" w14:textId="1B614B01" w:rsidR="006D39E4" w:rsidRPr="008C555A" w:rsidRDefault="008C555A" w:rsidP="008C555A">
      <w:pPr>
        <w:pStyle w:val="Prrafodelista"/>
        <w:ind w:left="1162" w:firstLine="0"/>
        <w:rPr>
          <w:szCs w:val="18"/>
          <w:lang w:val="es-BO"/>
        </w:rPr>
      </w:pPr>
      <w:r w:rsidRPr="008C555A">
        <w:rPr>
          <w:rStyle w:val="markedcontent"/>
          <w:b/>
          <w:szCs w:val="18"/>
        </w:rPr>
        <w:t>“No Corresponde”</w:t>
      </w:r>
      <w:r w:rsidR="000A094B" w:rsidRPr="008C555A">
        <w:rPr>
          <w:b/>
        </w:rPr>
        <w:br/>
      </w: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78F679A6" w14:textId="77777777" w:rsidR="008C555A" w:rsidRPr="008C555A" w:rsidRDefault="008C555A" w:rsidP="008C555A">
      <w:pPr>
        <w:pStyle w:val="Prrafodelista"/>
        <w:ind w:left="1162" w:firstLine="0"/>
        <w:rPr>
          <w:szCs w:val="18"/>
          <w:lang w:val="es-BO"/>
        </w:rPr>
      </w:pPr>
      <w:r w:rsidRPr="008C555A">
        <w:rPr>
          <w:rStyle w:val="markedcontent"/>
          <w:b/>
          <w:szCs w:val="18"/>
        </w:rPr>
        <w:t>“No Corresponde”</w:t>
      </w:r>
      <w:r w:rsidRPr="008C555A">
        <w:rPr>
          <w:b/>
        </w:rPr>
        <w:br/>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4FBD4562" w14:textId="77777777" w:rsidR="008C555A" w:rsidRPr="008C555A" w:rsidRDefault="008C555A" w:rsidP="008C555A">
      <w:pPr>
        <w:pStyle w:val="Prrafodelista"/>
        <w:ind w:left="1162" w:firstLine="0"/>
        <w:rPr>
          <w:szCs w:val="18"/>
          <w:lang w:val="es-BO"/>
        </w:rPr>
      </w:pPr>
      <w:r w:rsidRPr="008C555A">
        <w:rPr>
          <w:rStyle w:val="markedcontent"/>
          <w:b/>
          <w:szCs w:val="18"/>
        </w:rPr>
        <w:t>“No Corresponde”</w:t>
      </w:r>
      <w:r w:rsidRPr="008C555A">
        <w:rPr>
          <w:b/>
        </w:rPr>
        <w:br/>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9" w:name="_Toc113867795"/>
      <w:r w:rsidRPr="00083637">
        <w:rPr>
          <w:rFonts w:ascii="Verdana" w:hAnsi="Verdana"/>
          <w:sz w:val="18"/>
          <w:szCs w:val="18"/>
          <w:u w:val="none"/>
          <w:lang w:val="es-BO"/>
        </w:rPr>
        <w:t>GARANTÍAS</w:t>
      </w:r>
      <w:r w:rsidR="002E21B6" w:rsidRPr="00683195">
        <w:rPr>
          <w:rStyle w:val="Refdenotaalpie"/>
          <w:color w:val="000099"/>
          <w:sz w:val="18"/>
          <w:szCs w:val="18"/>
        </w:rPr>
        <w:footnoteReference w:id="1"/>
      </w:r>
      <w:bookmarkEnd w:id="9"/>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111BAB36"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r w:rsidR="00480336" w:rsidRPr="00A15CEA">
        <w:rPr>
          <w:rFonts w:cs="Arial"/>
          <w:i/>
          <w:color w:val="000099"/>
          <w:sz w:val="18"/>
          <w:szCs w:val="18"/>
          <w:lang w:val="es-BO"/>
        </w:rPr>
        <w:t>(No corresponde en el presente proceso de contratación)</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lastRenderedPageBreak/>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1138677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42709D19"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F5A4A83" w14:textId="74ED02FA"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lastRenderedPageBreak/>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11" w:name="_Toc351628669"/>
      <w:bookmarkStart w:id="12" w:name="_Toc1138677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1138677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4E76573F" w14:textId="77777777" w:rsidR="00AA516E" w:rsidRDefault="00AA516E" w:rsidP="00C55F6A">
      <w:pPr>
        <w:rPr>
          <w:lang w:val="es-BO"/>
        </w:rPr>
      </w:pPr>
    </w:p>
    <w:p w14:paraId="710D1752" w14:textId="77777777" w:rsidR="00F33926" w:rsidRDefault="00F33926" w:rsidP="00C55F6A">
      <w:pPr>
        <w:rPr>
          <w:lang w:val="es-BO"/>
        </w:rPr>
      </w:pPr>
    </w:p>
    <w:p w14:paraId="1E449FD3" w14:textId="77777777" w:rsidR="00F33926" w:rsidRPr="00205281" w:rsidRDefault="00F33926"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4" w:name="_Toc113867799"/>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5" w:name="_Toc1138678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Default="004559DC" w:rsidP="00C55F6A">
      <w:pPr>
        <w:ind w:left="426"/>
        <w:jc w:val="both"/>
        <w:rPr>
          <w:rFonts w:cs="Arial"/>
          <w:sz w:val="18"/>
          <w:szCs w:val="18"/>
          <w:lang w:val="es-BO"/>
        </w:rPr>
      </w:pPr>
    </w:p>
    <w:p w14:paraId="66CA9EA0" w14:textId="77777777" w:rsidR="00493793" w:rsidRDefault="00493793" w:rsidP="00C55F6A">
      <w:pPr>
        <w:ind w:left="426"/>
        <w:jc w:val="both"/>
        <w:rPr>
          <w:rFonts w:cs="Arial"/>
          <w:sz w:val="18"/>
          <w:szCs w:val="18"/>
          <w:lang w:val="es-BO"/>
        </w:rPr>
      </w:pPr>
    </w:p>
    <w:p w14:paraId="06345F0F" w14:textId="77777777" w:rsidR="00493793" w:rsidRPr="00205281" w:rsidRDefault="00493793"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6" w:name="_Toc1138678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7" w:name="_Toc517950079"/>
      <w:bookmarkStart w:id="18" w:name="_Toc113867802"/>
      <w:r w:rsidRPr="00205281">
        <w:rPr>
          <w:rFonts w:ascii="Verdana" w:hAnsi="Verdana"/>
          <w:sz w:val="18"/>
          <w:u w:val="none"/>
        </w:rPr>
        <w:t xml:space="preserve">DOCUMENTOS </w:t>
      </w:r>
      <w:bookmarkEnd w:id="17"/>
      <w:r w:rsidR="00FD3460" w:rsidRPr="00205281">
        <w:rPr>
          <w:rFonts w:ascii="Verdana" w:hAnsi="Verdana"/>
          <w:sz w:val="18"/>
          <w:u w:val="none"/>
        </w:rPr>
        <w:t>QUE DEBE PRESENTAR EL PROPONENTE</w:t>
      </w:r>
      <w:bookmarkEnd w:id="18"/>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3A877C7E"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r w:rsidR="00366D0A" w:rsidRPr="00366D0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32CAA2F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68D69110" w:rsidR="00CC3AF6" w:rsidRPr="00205281" w:rsidRDefault="00D7230B" w:rsidP="00150F00">
      <w:pPr>
        <w:pStyle w:val="Prrafodelista"/>
        <w:numPr>
          <w:ilvl w:val="1"/>
          <w:numId w:val="37"/>
        </w:numPr>
        <w:ind w:left="1134" w:hanging="774"/>
        <w:jc w:val="both"/>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D25D22">
        <w:rPr>
          <w:lang w:val="es-BO"/>
        </w:rPr>
        <w:t>treinta (3</w:t>
      </w:r>
      <w:r w:rsidRPr="00205281">
        <w:rPr>
          <w:lang w:val="es-BO"/>
        </w:rPr>
        <w:t>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21"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1"/>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22" w:name="_Toc113867803"/>
      <w:bookmarkStart w:id="23" w:name="_Toc517950080"/>
      <w:r w:rsidRPr="00205281">
        <w:rPr>
          <w:rFonts w:ascii="Verdana" w:hAnsi="Verdana"/>
          <w:sz w:val="18"/>
          <w:u w:val="none"/>
        </w:rPr>
        <w:t>PRESENTACIÓN DE PROPUESTAS</w:t>
      </w:r>
      <w:bookmarkEnd w:id="22"/>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lastRenderedPageBreak/>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4" w:name="_Toc113867804"/>
      <w:bookmarkEnd w:id="23"/>
      <w:r w:rsidRPr="00205281">
        <w:rPr>
          <w:rFonts w:ascii="Verdana" w:hAnsi="Verdana"/>
          <w:sz w:val="18"/>
          <w:u w:val="none"/>
        </w:rPr>
        <w:t>APERTURA DE PROPUESTAS</w:t>
      </w:r>
      <w:bookmarkEnd w:id="24"/>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5" w:name="_Hlk59693445"/>
      <w:r w:rsidRPr="00205281">
        <w:rPr>
          <w:lang w:val="es-BO"/>
        </w:rPr>
        <w:t>el Responsable de Evaluación o la Comisión de Calificación</w:t>
      </w:r>
      <w:bookmarkEnd w:id="25"/>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w:t>
      </w:r>
      <w:r w:rsidRPr="00205281">
        <w:rPr>
          <w:lang w:val="es-BO"/>
        </w:rPr>
        <w:lastRenderedPageBreak/>
        <w:t>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6" w:name="_Toc113867805"/>
      <w:r w:rsidRPr="00205281">
        <w:rPr>
          <w:rFonts w:ascii="Verdana" w:hAnsi="Verdana" w:cs="Arial"/>
          <w:sz w:val="18"/>
          <w:szCs w:val="18"/>
          <w:u w:val="none"/>
          <w:lang w:val="es-BO"/>
        </w:rPr>
        <w:t>EVALUACIÓN DE PROPUESTAS</w:t>
      </w:r>
      <w:bookmarkEnd w:id="26"/>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113867806"/>
      <w:r w:rsidRPr="00205281">
        <w:rPr>
          <w:rFonts w:ascii="Verdana" w:hAnsi="Verdana" w:cs="Arial"/>
          <w:sz w:val="18"/>
          <w:szCs w:val="18"/>
          <w:u w:val="none"/>
          <w:lang w:val="es-BO"/>
        </w:rPr>
        <w:t>EVALUACIÓN PRELIMINAR</w:t>
      </w:r>
      <w:bookmarkEnd w:id="27"/>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8" w:name="_Toc113867807"/>
      <w:r w:rsidRPr="00205281">
        <w:rPr>
          <w:rFonts w:ascii="Verdana" w:hAnsi="Verdana" w:cs="Arial"/>
          <w:sz w:val="18"/>
          <w:szCs w:val="18"/>
          <w:u w:val="none"/>
          <w:lang w:val="es-BO"/>
        </w:rPr>
        <w:t>MÉTODO DE SELECCIÓN Y ADJUDICACIÓN CALIDAD, PROPUESTA TÉCNICA Y COSTO</w:t>
      </w:r>
      <w:bookmarkEnd w:id="28"/>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9" w:name="_Toc113867808"/>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9"/>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lastRenderedPageBreak/>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FE3ECA"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15C505E5" w:rsidR="003E2EEB" w:rsidRPr="00A66D66" w:rsidRDefault="003E2EEB" w:rsidP="00C9631E">
      <w:pPr>
        <w:pStyle w:val="Prrafodelista"/>
        <w:numPr>
          <w:ilvl w:val="1"/>
          <w:numId w:val="38"/>
        </w:numPr>
        <w:ind w:left="1134" w:hanging="708"/>
        <w:jc w:val="both"/>
        <w:rPr>
          <w:rFonts w:cs="Arial"/>
          <w:b/>
          <w:szCs w:val="18"/>
          <w:lang w:val="es-BO"/>
        </w:rPr>
      </w:pPr>
      <w:r w:rsidRPr="00A66D66">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A66D66">
      <w:pPr>
        <w:pStyle w:val="Prrafodelista"/>
        <w:ind w:left="426"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0" w:name="_Toc113867809"/>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0"/>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31" w:name="_Toc113867810"/>
      <w:r w:rsidRPr="00205281">
        <w:rPr>
          <w:rFonts w:ascii="Verdana" w:hAnsi="Verdana" w:cs="Arial"/>
          <w:bCs/>
          <w:caps w:val="0"/>
          <w:kern w:val="28"/>
          <w:sz w:val="18"/>
          <w:szCs w:val="32"/>
          <w:u w:val="none"/>
          <w:lang w:val="es-BO" w:eastAsia="es-ES"/>
        </w:rPr>
        <w:t>ADJUDICACIÓN O DECLARATORIA DESIERTA</w:t>
      </w:r>
      <w:bookmarkEnd w:id="31"/>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32" w:name="_Toc347135155"/>
      <w:bookmarkStart w:id="33" w:name="_Toc347135315"/>
      <w:r w:rsidRPr="00205281">
        <w:rPr>
          <w:lang w:val="es-BO"/>
        </w:rPr>
        <w:t xml:space="preserve">En caso de que el RPA solicite al Responsable de Evaluación o a la Comisión de </w:t>
      </w:r>
      <w:r w:rsidRPr="00205281">
        <w:rPr>
          <w:lang w:val="es-BO"/>
        </w:rPr>
        <w:lastRenderedPageBreak/>
        <w:t>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2"/>
      <w:bookmarkEnd w:id="33"/>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4" w:name="_Toc113867811"/>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4"/>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xml:space="preserve">, los originales o fotocopias legalizadas de los documentos señalados en el Formulario de </w:t>
      </w:r>
      <w:r w:rsidRPr="00205281">
        <w:rPr>
          <w:rFonts w:cs="Arial"/>
          <w:szCs w:val="18"/>
          <w:lang w:val="es-BO"/>
        </w:rPr>
        <w:lastRenderedPageBreak/>
        <w:t>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5" w:name="_Toc113867812"/>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5"/>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 xml:space="preserve">La Orden de Trabajo se aplica cuando se realiza un ajuste o redistribución de </w:t>
      </w:r>
      <w:r w:rsidRPr="00205281">
        <w:rPr>
          <w:rFonts w:cs="Arial"/>
          <w:szCs w:val="18"/>
          <w:lang w:val="es-BO"/>
        </w:rPr>
        <w:lastRenderedPageBreak/>
        <w:t>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6" w:name="_Toc113867813"/>
      <w:r w:rsidRPr="00205281">
        <w:rPr>
          <w:rFonts w:ascii="Verdana" w:hAnsi="Verdana"/>
          <w:sz w:val="18"/>
          <w:szCs w:val="18"/>
          <w:u w:val="none"/>
          <w:lang w:val="es-BO"/>
        </w:rPr>
        <w:t>SUBCONTRATACIÓN</w:t>
      </w:r>
      <w:bookmarkEnd w:id="36"/>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w:t>
      </w:r>
      <w:r w:rsidRPr="00205281">
        <w:rPr>
          <w:rFonts w:cs="Arial"/>
          <w:sz w:val="18"/>
          <w:szCs w:val="18"/>
          <w:lang w:val="es-BO"/>
        </w:rPr>
        <w:lastRenderedPageBreak/>
        <w:t xml:space="preserve">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7" w:name="_Toc113867814"/>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7"/>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8" w:name="_Toc113867815"/>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8"/>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9"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9"/>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40" w:name="_Toc113867816"/>
      <w:r w:rsidRPr="00083637">
        <w:rPr>
          <w:rFonts w:ascii="Verdana" w:hAnsi="Verdana"/>
          <w:sz w:val="18"/>
          <w:szCs w:val="18"/>
          <w:u w:val="none"/>
          <w:lang w:val="es-BO"/>
        </w:rPr>
        <w:t>CONVOCATORIA Y DATOS GENERALES DE LA CONTRATACIÓN</w:t>
      </w:r>
      <w:bookmarkEnd w:id="40"/>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3E56EF4B" w:rsidR="008D0508" w:rsidRPr="00083637" w:rsidRDefault="008D0508" w:rsidP="00AA516E">
            <w:pPr>
              <w:jc w:val="center"/>
              <w:rPr>
                <w:rFonts w:ascii="Arial" w:hAnsi="Arial" w:cs="Arial"/>
                <w:lang w:val="es-BO"/>
              </w:rPr>
            </w:pPr>
            <w:r w:rsidRPr="001338EB">
              <w:rPr>
                <w:rFonts w:ascii="Arial" w:hAnsi="Arial" w:cs="Arial"/>
                <w:lang w:val="es-BO"/>
              </w:rPr>
              <w:t>ANPE – P</w:t>
            </w:r>
            <w:r w:rsidR="00035369">
              <w:rPr>
                <w:rFonts w:ascii="Arial" w:hAnsi="Arial" w:cs="Arial"/>
                <w:lang w:val="es-BO"/>
              </w:rPr>
              <w:t xml:space="preserve"> Nº 0</w:t>
            </w:r>
            <w:r w:rsidR="00AA516E">
              <w:rPr>
                <w:rFonts w:ascii="Arial" w:hAnsi="Arial" w:cs="Arial"/>
                <w:lang w:val="es-BO"/>
              </w:rPr>
              <w:t>9</w:t>
            </w:r>
            <w:r w:rsidR="00CB71FB">
              <w:rPr>
                <w:rFonts w:ascii="Arial" w:hAnsi="Arial" w:cs="Arial"/>
                <w:lang w:val="es-BO"/>
              </w:rPr>
              <w:t>5</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47CE77C6" w:rsidR="008D0508" w:rsidRPr="00035369" w:rsidRDefault="00DF4A33" w:rsidP="00E263F8">
            <w:pPr>
              <w:tabs>
                <w:tab w:val="left" w:pos="1634"/>
              </w:tabs>
              <w:jc w:val="center"/>
              <w:rPr>
                <w:rFonts w:ascii="Arial" w:hAnsi="Arial" w:cs="Arial"/>
                <w:b/>
                <w:lang w:val="es-BO"/>
              </w:rPr>
            </w:pPr>
            <w:r w:rsidRPr="00DF4A33">
              <w:rPr>
                <w:rFonts w:ascii="Arial" w:hAnsi="Arial" w:cs="Arial"/>
                <w:b/>
                <w:lang w:val="es-BO"/>
              </w:rPr>
              <w:t>OBRA DE MANTENIMIENTO DE LA OFICINA REGIONAL SANTA CRUZ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78AA3D16" w:rsidR="008D0508" w:rsidRPr="00093A23" w:rsidRDefault="00035369" w:rsidP="00AA516E">
            <w:pPr>
              <w:jc w:val="both"/>
              <w:rPr>
                <w:rFonts w:ascii="Arial" w:hAnsi="Arial" w:cs="Arial"/>
                <w:b/>
                <w:lang w:val="es-BO"/>
              </w:rPr>
            </w:pPr>
            <w:r w:rsidRPr="00093A23">
              <w:rPr>
                <w:rFonts w:ascii="Arial" w:hAnsi="Arial" w:cs="Arial"/>
                <w:b/>
                <w:i/>
                <w:lang w:val="es-BO"/>
              </w:rPr>
              <w:t>Bs</w:t>
            </w:r>
            <w:r w:rsidR="00AA516E">
              <w:rPr>
                <w:rFonts w:ascii="Arial" w:hAnsi="Arial" w:cs="Arial"/>
                <w:b/>
                <w:i/>
                <w:lang w:val="es-BO"/>
              </w:rPr>
              <w:t>199.999</w:t>
            </w:r>
            <w:r w:rsidRPr="00093A23">
              <w:rPr>
                <w:rFonts w:ascii="Arial" w:hAnsi="Arial" w:cs="Arial"/>
                <w:b/>
                <w:i/>
                <w:lang w:val="es-BO"/>
              </w:rPr>
              <w:t>,</w:t>
            </w:r>
            <w:r w:rsidR="00AA516E">
              <w:rPr>
                <w:rFonts w:ascii="Arial" w:hAnsi="Arial" w:cs="Arial"/>
                <w:b/>
                <w:i/>
                <w:lang w:val="es-BO"/>
              </w:rPr>
              <w:t>50</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44D67F23" w:rsidR="008D0508" w:rsidRPr="007E0129" w:rsidRDefault="00AA516E" w:rsidP="00AA516E">
            <w:pPr>
              <w:jc w:val="both"/>
              <w:rPr>
                <w:rFonts w:ascii="Arial" w:hAnsi="Arial" w:cs="Arial"/>
                <w:lang w:val="es-BO"/>
              </w:rPr>
            </w:pPr>
            <w:r>
              <w:rPr>
                <w:rFonts w:ascii="Arial" w:hAnsi="Arial" w:cs="Arial"/>
                <w:lang w:val="es-BO"/>
              </w:rPr>
              <w:t>Veinte</w:t>
            </w:r>
            <w:r w:rsidRPr="00F13E37">
              <w:rPr>
                <w:rFonts w:ascii="Arial" w:hAnsi="Arial" w:cs="Arial"/>
                <w:lang w:val="es-BO"/>
              </w:rPr>
              <w:t xml:space="preserve"> </w:t>
            </w:r>
            <w:r w:rsidR="007E0129" w:rsidRPr="00F13E37">
              <w:rPr>
                <w:rFonts w:ascii="Arial" w:hAnsi="Arial" w:cs="Arial"/>
                <w:lang w:val="es-BO"/>
              </w:rPr>
              <w:t>(</w:t>
            </w:r>
            <w:r>
              <w:rPr>
                <w:rFonts w:ascii="Arial" w:hAnsi="Arial" w:cs="Arial"/>
                <w:lang w:val="es-BO"/>
              </w:rPr>
              <w:t>2</w:t>
            </w:r>
            <w:r w:rsidR="007E0129" w:rsidRPr="00F13E37">
              <w:rPr>
                <w:rFonts w:ascii="Arial" w:hAnsi="Arial" w:cs="Arial"/>
                <w:lang w:val="es-BO"/>
              </w:rPr>
              <w:t xml:space="preserve">0) días calendario, computable desde la fecha establecida en la Orden de Proceder emitida por </w:t>
            </w:r>
            <w:r w:rsidR="00E263F8">
              <w:rPr>
                <w:rFonts w:ascii="Arial" w:hAnsi="Arial" w:cs="Arial"/>
                <w:lang w:val="es-BO"/>
              </w:rPr>
              <w:t>el</w:t>
            </w:r>
            <w:r w:rsidR="007E0129" w:rsidRPr="00F13E37">
              <w:rPr>
                <w:rFonts w:ascii="Arial" w:hAnsi="Arial" w:cs="Arial"/>
                <w:lang w:val="es-BO"/>
              </w:rPr>
              <w:t xml:space="preserve"> Supervis</w:t>
            </w:r>
            <w:r w:rsidR="00E263F8">
              <w:rPr>
                <w:rFonts w:ascii="Arial" w:hAnsi="Arial" w:cs="Arial"/>
                <w:lang w:val="es-BO"/>
              </w:rPr>
              <w:t>or</w:t>
            </w:r>
            <w:r w:rsidR="007E0129" w:rsidRPr="00F13E37">
              <w:rPr>
                <w:rFonts w:ascii="Arial" w:hAnsi="Arial" w:cs="Arial"/>
                <w:lang w:val="es-BO"/>
              </w:rPr>
              <w:t xml:space="preserve"> de Obra</w:t>
            </w:r>
            <w:r>
              <w:rPr>
                <w:rFonts w:ascii="Arial" w:hAnsi="Arial" w:cs="Arial"/>
                <w:lang w:val="es-BO"/>
              </w:rPr>
              <w:t>, hasta la fecha de recepción Provisional de la Obra.</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30C1CBAE" w:rsidR="008D0508" w:rsidRPr="0006032F" w:rsidRDefault="008D0508" w:rsidP="00AA516E">
            <w:pPr>
              <w:jc w:val="both"/>
              <w:rPr>
                <w:rFonts w:ascii="Arial" w:hAnsi="Arial" w:cs="Arial"/>
                <w:i/>
                <w:lang w:val="es-BO"/>
              </w:rPr>
            </w:pPr>
            <w:r w:rsidRPr="0006032F">
              <w:rPr>
                <w:rFonts w:ascii="Arial" w:hAnsi="Arial" w:cs="Arial"/>
                <w:i/>
                <w:lang w:val="es-BO"/>
              </w:rPr>
              <w:t>El proponente adjudicado deberá constituir la garantía del cumplimiento de contrato del 7%</w:t>
            </w:r>
            <w:r w:rsidR="00AA516E">
              <w:rPr>
                <w:rFonts w:ascii="Arial" w:hAnsi="Arial" w:cs="Arial"/>
                <w:i/>
                <w:lang w:val="es-BO"/>
              </w:rPr>
              <w:t>.</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6E7D6A54" w:rsidR="00B572F8" w:rsidRPr="00205281" w:rsidRDefault="00B572F8" w:rsidP="00485935">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485935">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573BC0C1" w:rsidR="00B572F8" w:rsidRPr="00D61FC9" w:rsidRDefault="00AA516E" w:rsidP="000A289F">
            <w:pPr>
              <w:jc w:val="center"/>
              <w:rPr>
                <w:rFonts w:ascii="Arial" w:hAnsi="Arial" w:cs="Arial"/>
                <w:sz w:val="15"/>
                <w:szCs w:val="13"/>
                <w:lang w:val="es-BO"/>
              </w:rPr>
            </w:pPr>
            <w:r>
              <w:rPr>
                <w:rFonts w:ascii="Arial" w:hAnsi="Arial" w:cs="Arial"/>
                <w:sz w:val="15"/>
                <w:szCs w:val="13"/>
                <w:lang w:val="es-BO"/>
              </w:rPr>
              <w:t>Esperanza Mamani Mercado</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0B4C86E0" w:rsidR="00035369" w:rsidRPr="00093A23" w:rsidRDefault="00AA516E" w:rsidP="00035369">
            <w:pPr>
              <w:jc w:val="center"/>
              <w:rPr>
                <w:rFonts w:ascii="Arial" w:hAnsi="Arial" w:cs="Arial"/>
                <w:sz w:val="15"/>
                <w:szCs w:val="13"/>
                <w:lang w:val="es-BO" w:eastAsia="es-BO"/>
              </w:rPr>
            </w:pPr>
            <w:r>
              <w:rPr>
                <w:rFonts w:ascii="Arial" w:hAnsi="Arial" w:cs="Arial"/>
                <w:sz w:val="15"/>
                <w:szCs w:val="13"/>
                <w:lang w:val="es-BO" w:eastAsia="es-BO"/>
              </w:rPr>
              <w:t>Cesar Andres Peralta Vidal</w:t>
            </w:r>
          </w:p>
        </w:tc>
        <w:tc>
          <w:tcPr>
            <w:tcW w:w="236" w:type="dxa"/>
            <w:tcBorders>
              <w:left w:val="single" w:sz="4" w:space="0" w:color="auto"/>
              <w:right w:val="single" w:sz="4" w:space="0" w:color="auto"/>
            </w:tcBorders>
            <w:vAlign w:val="center"/>
          </w:tcPr>
          <w:p w14:paraId="7C69E5AD" w14:textId="77777777" w:rsidR="00035369" w:rsidRPr="00093A23"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117BC6B6" w:rsidR="00035369" w:rsidRPr="00093A23" w:rsidRDefault="00AA516E" w:rsidP="00191EFA">
            <w:pPr>
              <w:jc w:val="center"/>
              <w:rPr>
                <w:rFonts w:ascii="Arial" w:hAnsi="Arial" w:cs="Arial"/>
                <w:sz w:val="15"/>
                <w:szCs w:val="13"/>
                <w:lang w:val="es-BO" w:eastAsia="es-BO"/>
              </w:rPr>
            </w:pPr>
            <w:r>
              <w:rPr>
                <w:rFonts w:ascii="Arial" w:hAnsi="Arial" w:cs="Arial"/>
                <w:sz w:val="15"/>
                <w:szCs w:val="13"/>
                <w:lang w:val="es-BO" w:eastAsia="es-BO"/>
              </w:rPr>
              <w:t>Supervisor de Obra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3BF30FCA"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4401FB">
              <w:rPr>
                <w:rFonts w:ascii="Arial" w:hAnsi="Arial" w:cs="Arial"/>
                <w:bCs/>
                <w:sz w:val="15"/>
                <w:szCs w:val="15"/>
                <w:lang w:val="es-BO" w:eastAsia="es-BO"/>
              </w:rPr>
              <w:t>1</w:t>
            </w:r>
            <w:r w:rsidR="00AA516E">
              <w:rPr>
                <w:rFonts w:ascii="Arial" w:hAnsi="Arial" w:cs="Arial"/>
                <w:bCs/>
                <w:sz w:val="15"/>
                <w:szCs w:val="15"/>
                <w:lang w:val="es-BO" w:eastAsia="es-BO"/>
              </w:rPr>
              <w:t>5</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44E71723" w:rsidR="00B572F8" w:rsidRPr="00036CD8" w:rsidRDefault="00B572F8" w:rsidP="00AA516E">
            <w:pPr>
              <w:rPr>
                <w:rFonts w:ascii="Arial" w:hAnsi="Arial" w:cs="Arial"/>
                <w:lang w:val="es-BO"/>
              </w:rPr>
            </w:pPr>
            <w:r w:rsidRPr="004401FB">
              <w:rPr>
                <w:rFonts w:ascii="Arial" w:hAnsi="Arial" w:cs="Arial"/>
                <w:bCs/>
                <w:sz w:val="15"/>
                <w:szCs w:val="15"/>
                <w:lang w:val="es-BO" w:eastAsia="es-BO"/>
              </w:rPr>
              <w:t>47</w:t>
            </w:r>
            <w:r w:rsidR="00AA516E">
              <w:rPr>
                <w:rFonts w:ascii="Arial" w:hAnsi="Arial" w:cs="Arial"/>
                <w:bCs/>
                <w:sz w:val="15"/>
                <w:szCs w:val="15"/>
                <w:lang w:val="es-BO" w:eastAsia="es-BO"/>
              </w:rPr>
              <w:t>26</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27D6DAD6" w:rsidR="00B572F8" w:rsidRPr="00036CD8" w:rsidRDefault="00FE3ECA" w:rsidP="000A289F">
            <w:pPr>
              <w:snapToGrid w:val="0"/>
              <w:rPr>
                <w:rFonts w:ascii="Arial" w:hAnsi="Arial" w:cs="Arial"/>
                <w:sz w:val="12"/>
                <w:szCs w:val="14"/>
                <w:lang w:val="pt-BR" w:eastAsia="es-BO"/>
              </w:rPr>
            </w:pPr>
            <w:hyperlink r:id="rId13" w:history="1">
              <w:r w:rsidR="00AA516E" w:rsidRPr="0073720C">
                <w:rPr>
                  <w:rStyle w:val="Hipervnculo"/>
                  <w:rFonts w:ascii="Arial" w:hAnsi="Arial" w:cs="Arial"/>
                  <w:sz w:val="12"/>
                  <w:szCs w:val="14"/>
                  <w:lang w:val="pt-BR" w:eastAsia="es-BO"/>
                </w:rPr>
                <w:t>emamani@bcb.gob.bo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781F7BAD" w:rsidR="00B572F8" w:rsidRPr="00036CD8" w:rsidRDefault="00AA516E" w:rsidP="000A289F">
            <w:pPr>
              <w:snapToGrid w:val="0"/>
              <w:rPr>
                <w:rFonts w:ascii="Arial" w:hAnsi="Arial" w:cs="Arial"/>
                <w:sz w:val="12"/>
                <w:szCs w:val="14"/>
                <w:lang w:val="es-BO" w:eastAsia="es-BO"/>
              </w:rPr>
            </w:pPr>
            <w:r>
              <w:rPr>
                <w:rStyle w:val="Hipervnculo"/>
                <w:rFonts w:ascii="Arial" w:hAnsi="Arial" w:cs="Arial"/>
                <w:sz w:val="12"/>
                <w:szCs w:val="14"/>
              </w:rPr>
              <w:t>cperalta</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w:t>
            </w:r>
            <w:bookmarkStart w:id="41" w:name="_GoBack"/>
            <w:bookmarkEnd w:id="41"/>
            <w:r w:rsidR="008E376A" w:rsidRPr="00205281">
              <w:rPr>
                <w:rFonts w:ascii="Arial" w:hAnsi="Arial" w:cs="Arial"/>
                <w:sz w:val="16"/>
                <w:szCs w:val="16"/>
                <w:lang w:val="es-BO"/>
              </w:rPr>
              <w:t>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1074CCAA" w:rsidR="00B572F8" w:rsidRPr="00957C08" w:rsidRDefault="00AA516E" w:rsidP="00A66D66">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00566D6B" w:rsidR="00B572F8" w:rsidRPr="00957C08" w:rsidRDefault="00AA516E" w:rsidP="00485935">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538F2A1B" w:rsidR="00B572F8" w:rsidRPr="00093A23" w:rsidRDefault="00AA516E" w:rsidP="007B371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364F36A2" w:rsidR="00B572F8"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17EFC31D" w:rsidR="00B572F8"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641CF657" w:rsidR="00B572F8"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46235A65" w:rsidR="00B572F8"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554FB905" w:rsidR="00F741F4" w:rsidRPr="00093A23" w:rsidRDefault="00AA516E" w:rsidP="00F741F4">
            <w:pPr>
              <w:adjustRightInd w:val="0"/>
              <w:snapToGrid w:val="0"/>
              <w:jc w:val="both"/>
              <w:rPr>
                <w:rFonts w:ascii="Arial" w:hAnsi="Arial" w:cs="Arial"/>
                <w:sz w:val="13"/>
                <w:szCs w:val="13"/>
                <w:lang w:val="es-BO"/>
              </w:rPr>
            </w:pPr>
            <w:r>
              <w:rPr>
                <w:rFonts w:ascii="Arial" w:hAnsi="Arial" w:cs="Arial"/>
                <w:sz w:val="13"/>
                <w:szCs w:val="13"/>
                <w:lang w:val="es-BO"/>
              </w:rPr>
              <w:t>-</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6E79D6F8"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5338E659"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48E9C0B8"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4A932B42"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0AEF69B5"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1DB6F95B" w:rsidR="003460F9" w:rsidRPr="00093A23" w:rsidRDefault="00AA516E" w:rsidP="00144A32">
            <w:pPr>
              <w:adjustRightInd w:val="0"/>
              <w:snapToGrid w:val="0"/>
              <w:jc w:val="both"/>
              <w:rPr>
                <w:rFonts w:ascii="Arial" w:hAnsi="Arial" w:cs="Arial"/>
              </w:rPr>
            </w:pPr>
            <w:r>
              <w:rPr>
                <w:rFonts w:ascii="Arial" w:hAnsi="Arial" w:cs="Arial"/>
              </w:rPr>
              <w:t>-</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0F88DF2B" w:rsidR="003460F9" w:rsidRPr="00093A23" w:rsidRDefault="00AA516E" w:rsidP="00144A32">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10E63690"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6AC7DFCB"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10E15267"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2F230360" w:rsidR="003460F9" w:rsidRPr="00093A23" w:rsidRDefault="00AA516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6D453810" w:rsidR="003460F9" w:rsidRPr="00093A23" w:rsidRDefault="00AA516E" w:rsidP="00144A32">
            <w:pPr>
              <w:adjustRightInd w:val="0"/>
              <w:snapToGrid w:val="0"/>
              <w:jc w:val="both"/>
              <w:rPr>
                <w:rFonts w:ascii="Arial" w:hAnsi="Arial" w:cs="Arial"/>
                <w:sz w:val="14"/>
                <w:szCs w:val="14"/>
                <w:lang w:val="es-BO"/>
              </w:rPr>
            </w:pPr>
            <w:r>
              <w:rPr>
                <w:rFonts w:ascii="Arial" w:hAnsi="Arial" w:cs="Arial"/>
                <w:sz w:val="14"/>
                <w:szCs w:val="14"/>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0C556666" w:rsidR="00B572F8" w:rsidRPr="00957C08" w:rsidRDefault="001A74C6" w:rsidP="000A289F">
            <w:pPr>
              <w:adjustRightInd w:val="0"/>
              <w:snapToGrid w:val="0"/>
              <w:jc w:val="center"/>
              <w:rPr>
                <w:rFonts w:ascii="Arial" w:hAnsi="Arial" w:cs="Arial"/>
                <w:lang w:val="es-BO"/>
              </w:rPr>
            </w:pPr>
            <w:r>
              <w:rPr>
                <w:rFonts w:ascii="Arial" w:hAnsi="Arial" w:cs="Arial"/>
                <w:lang w:val="es-BO"/>
              </w:rPr>
              <w:t>0</w:t>
            </w:r>
            <w:r w:rsidR="00060DDA">
              <w:rPr>
                <w:rFonts w:ascii="Arial" w:hAnsi="Arial" w:cs="Arial"/>
                <w:lang w:val="es-BO"/>
              </w:rPr>
              <w:t>8</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6F5708DD" w:rsidR="00B572F8" w:rsidRPr="00957C08" w:rsidRDefault="001A74C6" w:rsidP="00060DDA">
            <w:pPr>
              <w:adjustRightInd w:val="0"/>
              <w:snapToGrid w:val="0"/>
              <w:jc w:val="center"/>
              <w:rPr>
                <w:rFonts w:ascii="Arial" w:hAnsi="Arial" w:cs="Arial"/>
                <w:lang w:val="es-BO"/>
              </w:rPr>
            </w:pPr>
            <w:r>
              <w:rPr>
                <w:rFonts w:ascii="Arial" w:hAnsi="Arial" w:cs="Arial"/>
                <w:lang w:val="es-BO"/>
              </w:rPr>
              <w:t>0</w:t>
            </w:r>
            <w:r w:rsidR="00060DDA">
              <w:rPr>
                <w:rFonts w:ascii="Arial" w:hAnsi="Arial" w:cs="Arial"/>
                <w:lang w:val="es-BO"/>
              </w:rPr>
              <w:t>8</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6509F0BD" w:rsidR="00B572F8" w:rsidRPr="00957C08" w:rsidRDefault="001A74C6" w:rsidP="000A289F">
            <w:pPr>
              <w:adjustRightInd w:val="0"/>
              <w:snapToGrid w:val="0"/>
              <w:rPr>
                <w:rFonts w:ascii="Arial" w:hAnsi="Arial" w:cs="Arial"/>
                <w:lang w:val="es-BO"/>
              </w:rPr>
            </w:pPr>
            <w:r>
              <w:rPr>
                <w:rFonts w:ascii="Arial" w:hAnsi="Arial" w:cs="Arial"/>
                <w:lang w:val="es-BO"/>
              </w:rPr>
              <w:t>11</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0A8CD719" w:rsidR="00B572F8" w:rsidRPr="00957C08" w:rsidRDefault="001A74C6" w:rsidP="00F13E37">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37465D07" w:rsidR="00B572F8" w:rsidRPr="00957C08" w:rsidRDefault="004225C7" w:rsidP="000A289F">
            <w:pPr>
              <w:adjustRightInd w:val="0"/>
              <w:snapToGrid w:val="0"/>
              <w:jc w:val="center"/>
              <w:rPr>
                <w:rFonts w:ascii="Arial" w:hAnsi="Arial" w:cs="Arial"/>
                <w:lang w:val="es-BO"/>
              </w:rPr>
            </w:pPr>
            <w:r>
              <w:rPr>
                <w:rFonts w:ascii="Arial" w:hAnsi="Arial" w:cs="Arial"/>
                <w:lang w:val="es-BO"/>
              </w:rPr>
              <w:t>09</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3718039C" w:rsidR="00B572F8" w:rsidRPr="00957C08" w:rsidRDefault="004225C7" w:rsidP="001A74C6">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7A47E67F" w:rsidR="00B572F8" w:rsidRPr="00957C08" w:rsidRDefault="00F760E9" w:rsidP="000A289F">
            <w:pPr>
              <w:adjustRightInd w:val="0"/>
              <w:snapToGrid w:val="0"/>
              <w:jc w:val="center"/>
              <w:rPr>
                <w:rFonts w:ascii="Arial" w:hAnsi="Arial" w:cs="Arial"/>
                <w:lang w:val="es-BO"/>
              </w:rPr>
            </w:pPr>
            <w:r>
              <w:rPr>
                <w:rFonts w:ascii="Arial" w:hAnsi="Arial" w:cs="Arial"/>
                <w:lang w:val="es-BO"/>
              </w:rPr>
              <w:t>1</w:t>
            </w:r>
            <w:r w:rsidR="00DB60D1">
              <w:rPr>
                <w:rFonts w:ascii="Arial" w:hAnsi="Arial" w:cs="Arial"/>
                <w:lang w:val="es-BO"/>
              </w:rPr>
              <w:t>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646634">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7E8E0F7B" w14:textId="4CFA3C92" w:rsidR="00DB60D1" w:rsidRDefault="00B572F8" w:rsidP="001926ED">
            <w:pPr>
              <w:jc w:val="both"/>
              <w:rPr>
                <w:sz w:val="13"/>
                <w:szCs w:val="13"/>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o ingresar </w:t>
            </w:r>
            <w:r w:rsidR="00DB60D1">
              <w:rPr>
                <w:rFonts w:ascii="Arial" w:hAnsi="Arial" w:cs="Arial"/>
                <w:sz w:val="13"/>
                <w:szCs w:val="13"/>
              </w:rPr>
              <w:t>al siguiente enlace a través del link</w:t>
            </w:r>
            <w:r w:rsidRPr="00093A23">
              <w:rPr>
                <w:rFonts w:ascii="Arial" w:hAnsi="Arial" w:cs="Arial"/>
                <w:sz w:val="13"/>
                <w:szCs w:val="13"/>
              </w:rPr>
              <w:t>:</w:t>
            </w:r>
            <w:hyperlink r:id="rId15" w:history="1"/>
            <w:r w:rsidRPr="00093A23">
              <w:rPr>
                <w:sz w:val="13"/>
                <w:szCs w:val="13"/>
              </w:rPr>
              <w:t xml:space="preserve"> </w:t>
            </w:r>
            <w:hyperlink r:id="rId16" w:history="1">
              <w:r w:rsidR="00DB60D1" w:rsidRPr="00F04C76">
                <w:rPr>
                  <w:rStyle w:val="Hipervnculo"/>
                  <w:sz w:val="13"/>
                  <w:szCs w:val="13"/>
                </w:rPr>
                <w:t>https://bcb-gob-bo.zoom.us/j/84824336606?pwd=ckNqRFZLS0Z5eUExcGNON2djYTdNdz09</w:t>
              </w:r>
            </w:hyperlink>
          </w:p>
          <w:p w14:paraId="5F4270CA" w14:textId="77777777" w:rsidR="00DB60D1" w:rsidRPr="00DB60D1" w:rsidRDefault="00DB60D1" w:rsidP="00DB60D1">
            <w:pPr>
              <w:rPr>
                <w:sz w:val="13"/>
                <w:szCs w:val="13"/>
              </w:rPr>
            </w:pPr>
            <w:r w:rsidRPr="00DB60D1">
              <w:rPr>
                <w:sz w:val="13"/>
                <w:szCs w:val="13"/>
              </w:rPr>
              <w:t>ID de reunión: 848 2433 6606</w:t>
            </w:r>
          </w:p>
          <w:p w14:paraId="104633DD" w14:textId="102A4BF0" w:rsidR="00B572F8" w:rsidRPr="00093A23" w:rsidRDefault="00DB60D1" w:rsidP="001926ED">
            <w:pPr>
              <w:rPr>
                <w:sz w:val="12"/>
              </w:rPr>
            </w:pPr>
            <w:r w:rsidRPr="00DB60D1">
              <w:rPr>
                <w:sz w:val="13"/>
                <w:szCs w:val="13"/>
              </w:rPr>
              <w:t>Código de acceso: 8F9Nub</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7441C13B" w:rsidR="00B572F8" w:rsidRPr="00957C08" w:rsidRDefault="001A74C6" w:rsidP="00060DDA">
            <w:pPr>
              <w:adjustRightInd w:val="0"/>
              <w:snapToGrid w:val="0"/>
              <w:jc w:val="center"/>
              <w:rPr>
                <w:rFonts w:ascii="Arial" w:hAnsi="Arial" w:cs="Arial"/>
                <w:lang w:val="es-BO"/>
              </w:rPr>
            </w:pPr>
            <w:r>
              <w:rPr>
                <w:rFonts w:ascii="Arial" w:hAnsi="Arial" w:cs="Arial"/>
                <w:lang w:val="es-BO"/>
              </w:rPr>
              <w:t>1</w:t>
            </w:r>
            <w:r w:rsidR="00060DDA">
              <w:rPr>
                <w:rFonts w:ascii="Arial" w:hAnsi="Arial" w:cs="Arial"/>
                <w:lang w:val="es-BO"/>
              </w:rPr>
              <w:t>2</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11244ED9" w:rsidR="00B572F8" w:rsidRPr="00957C08" w:rsidRDefault="001A74C6" w:rsidP="00AB2874">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0044782D" w:rsidR="00B572F8" w:rsidRPr="00957C08" w:rsidRDefault="001A74C6" w:rsidP="00060DDA">
            <w:pPr>
              <w:adjustRightInd w:val="0"/>
              <w:snapToGrid w:val="0"/>
              <w:jc w:val="center"/>
              <w:rPr>
                <w:rFonts w:ascii="Arial" w:hAnsi="Arial" w:cs="Arial"/>
                <w:lang w:val="es-BO"/>
              </w:rPr>
            </w:pPr>
            <w:r>
              <w:rPr>
                <w:rFonts w:ascii="Arial" w:hAnsi="Arial" w:cs="Arial"/>
                <w:lang w:val="es-BO"/>
              </w:rPr>
              <w:t>1</w:t>
            </w:r>
            <w:r w:rsidR="00060DDA">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24E7AA24" w:rsidR="00B572F8" w:rsidRPr="00957C08" w:rsidRDefault="001A74C6" w:rsidP="00F13E3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1D23636D" w:rsidR="00B572F8" w:rsidRPr="00957C08" w:rsidRDefault="001A74C6" w:rsidP="00060DDA">
            <w:pPr>
              <w:adjustRightInd w:val="0"/>
              <w:snapToGrid w:val="0"/>
              <w:jc w:val="center"/>
              <w:rPr>
                <w:rFonts w:ascii="Arial" w:hAnsi="Arial" w:cs="Arial"/>
                <w:lang w:val="es-BO"/>
              </w:rPr>
            </w:pPr>
            <w:r>
              <w:rPr>
                <w:rFonts w:ascii="Arial" w:hAnsi="Arial" w:cs="Arial"/>
                <w:lang w:val="es-BO"/>
              </w:rPr>
              <w:t>1</w:t>
            </w:r>
            <w:r w:rsidR="00060DDA">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7D0F38B0" w:rsidR="00B572F8" w:rsidRPr="00957C08" w:rsidRDefault="001A74C6" w:rsidP="00AB2874">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223C05CB" w:rsidR="00B572F8" w:rsidRPr="00957C08" w:rsidRDefault="001A74C6" w:rsidP="00060DDA">
            <w:pPr>
              <w:adjustRightInd w:val="0"/>
              <w:snapToGrid w:val="0"/>
              <w:jc w:val="center"/>
              <w:rPr>
                <w:rFonts w:ascii="Arial" w:hAnsi="Arial" w:cs="Arial"/>
                <w:lang w:val="es-BO"/>
              </w:rPr>
            </w:pPr>
            <w:r>
              <w:rPr>
                <w:rFonts w:ascii="Arial" w:hAnsi="Arial" w:cs="Arial"/>
                <w:lang w:val="es-BO"/>
              </w:rPr>
              <w:t>2</w:t>
            </w:r>
            <w:r w:rsidR="00060DDA">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05199022" w:rsidR="00B572F8" w:rsidRPr="00957C08" w:rsidRDefault="001A74C6" w:rsidP="00F13E3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73D7D725" w:rsidR="00B572F8" w:rsidRPr="00957C08" w:rsidRDefault="00721C30" w:rsidP="00A66D66">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6971B134" w:rsidR="00B572F8" w:rsidRPr="00957C08" w:rsidRDefault="001A74C6" w:rsidP="00721C30">
            <w:pPr>
              <w:adjustRightInd w:val="0"/>
              <w:snapToGrid w:val="0"/>
              <w:jc w:val="center"/>
              <w:rPr>
                <w:rFonts w:ascii="Arial" w:hAnsi="Arial" w:cs="Arial"/>
                <w:lang w:val="es-BO"/>
              </w:rPr>
            </w:pPr>
            <w:r>
              <w:rPr>
                <w:rFonts w:ascii="Arial" w:hAnsi="Arial" w:cs="Arial"/>
                <w:lang w:val="es-BO"/>
              </w:rPr>
              <w:t>1</w:t>
            </w:r>
            <w:r w:rsidR="00721C30">
              <w:rPr>
                <w:rFonts w:ascii="Arial" w:hAnsi="Arial" w:cs="Arial"/>
                <w:lang w:val="es-BO"/>
              </w:rPr>
              <w:t>2</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42"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43" w:name="_Toc113867817"/>
      <w:bookmarkEnd w:id="42"/>
      <w:r w:rsidRPr="00205281">
        <w:rPr>
          <w:rFonts w:ascii="Verdana" w:hAnsi="Verdana"/>
          <w:sz w:val="18"/>
          <w:szCs w:val="18"/>
          <w:u w:val="none"/>
          <w:lang w:val="es-BO"/>
        </w:rPr>
        <w:lastRenderedPageBreak/>
        <w:t>ESPECIFICACIONES TÉCNICAS Y CONDICIONES REQUERIDAS PARA LA OBRA A CONTRATAR</w:t>
      </w:r>
      <w:bookmarkEnd w:id="43"/>
    </w:p>
    <w:p w14:paraId="29ABBA8B" w14:textId="77777777" w:rsidR="004A168B" w:rsidRPr="00205281" w:rsidRDefault="004A168B" w:rsidP="00A92738">
      <w:pPr>
        <w:rPr>
          <w:lang w:val="es-BO" w:eastAsia="en-US"/>
        </w:rPr>
      </w:pPr>
    </w:p>
    <w:p w14:paraId="3C2025F6" w14:textId="77777777"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10DA75C1" w14:textId="77777777" w:rsidR="001A74C6" w:rsidRDefault="001A74C6" w:rsidP="00EC43D6">
      <w:pPr>
        <w:ind w:left="705" w:hanging="705"/>
        <w:jc w:val="both"/>
        <w:rPr>
          <w:rFonts w:cs="Arial"/>
          <w:sz w:val="18"/>
          <w:szCs w:val="18"/>
          <w:lang w:val="es-BO" w:eastAsia="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43"/>
        <w:gridCol w:w="8489"/>
      </w:tblGrid>
      <w:tr w:rsidR="001A74C6" w:rsidRPr="00C40266" w14:paraId="629AEA8B" w14:textId="77777777" w:rsidTr="001A74C6">
        <w:trPr>
          <w:tblHeader/>
        </w:trPr>
        <w:tc>
          <w:tcPr>
            <w:tcW w:w="5000" w:type="pct"/>
            <w:gridSpan w:val="2"/>
            <w:shd w:val="clear" w:color="auto" w:fill="9BBB59" w:themeFill="accent3"/>
            <w:vAlign w:val="center"/>
          </w:tcPr>
          <w:p w14:paraId="0A4DB810" w14:textId="77777777" w:rsidR="001A74C6" w:rsidRPr="00C40266" w:rsidRDefault="001A74C6" w:rsidP="001A74C6">
            <w:pPr>
              <w:jc w:val="center"/>
              <w:rPr>
                <w:rFonts w:ascii="Arial" w:hAnsi="Arial" w:cs="Arial"/>
                <w:b/>
                <w:bCs/>
                <w:sz w:val="22"/>
                <w:szCs w:val="18"/>
              </w:rPr>
            </w:pPr>
            <w:r w:rsidRPr="003C04DE">
              <w:rPr>
                <w:rFonts w:ascii="Arial" w:hAnsi="Arial" w:cs="Arial"/>
                <w:b/>
                <w:bCs/>
                <w:sz w:val="22"/>
                <w:szCs w:val="18"/>
              </w:rPr>
              <w:t>OBRA DE MANTENIMIENTO DE LA OFICINA REGIONAL SANTA CRUZ DEL BCB</w:t>
            </w:r>
          </w:p>
        </w:tc>
      </w:tr>
      <w:tr w:rsidR="001A74C6" w:rsidRPr="00C40266" w14:paraId="7EDF8FDE" w14:textId="77777777" w:rsidTr="001A74C6">
        <w:tc>
          <w:tcPr>
            <w:tcW w:w="194" w:type="pct"/>
            <w:shd w:val="clear" w:color="auto" w:fill="B6DDE8" w:themeFill="accent5" w:themeFillTint="66"/>
            <w:vAlign w:val="center"/>
          </w:tcPr>
          <w:p w14:paraId="6C24C131"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top w:val="single" w:sz="4" w:space="0" w:color="auto"/>
            </w:tcBorders>
            <w:shd w:val="clear" w:color="auto" w:fill="B6DDE8" w:themeFill="accent5" w:themeFillTint="66"/>
            <w:vAlign w:val="center"/>
          </w:tcPr>
          <w:p w14:paraId="591467D1" w14:textId="77777777" w:rsidR="001A74C6" w:rsidRPr="00C40266" w:rsidRDefault="001A74C6" w:rsidP="001A74C6">
            <w:pPr>
              <w:tabs>
                <w:tab w:val="center" w:pos="4419"/>
                <w:tab w:val="right" w:pos="8838"/>
              </w:tabs>
              <w:jc w:val="both"/>
              <w:rPr>
                <w:rFonts w:ascii="Arial" w:hAnsi="Arial" w:cs="Arial"/>
                <w:b/>
                <w:snapToGrid w:val="0"/>
                <w:sz w:val="18"/>
                <w:szCs w:val="18"/>
                <w:lang w:eastAsia="es-BO"/>
              </w:rPr>
            </w:pPr>
            <w:r w:rsidRPr="00C40266">
              <w:rPr>
                <w:rFonts w:ascii="Arial" w:hAnsi="Arial" w:cs="Arial"/>
                <w:b/>
                <w:snapToGrid w:val="0"/>
                <w:sz w:val="18"/>
                <w:szCs w:val="18"/>
                <w:lang w:eastAsia="es-BO"/>
              </w:rPr>
              <w:t>OBJETO Y CAUSA</w:t>
            </w:r>
          </w:p>
        </w:tc>
      </w:tr>
      <w:tr w:rsidR="001A74C6" w:rsidRPr="00C40266" w14:paraId="42793A84" w14:textId="77777777" w:rsidTr="001A74C6">
        <w:tc>
          <w:tcPr>
            <w:tcW w:w="194" w:type="pct"/>
            <w:shd w:val="clear" w:color="auto" w:fill="auto"/>
            <w:vAlign w:val="center"/>
          </w:tcPr>
          <w:p w14:paraId="619F3AC5" w14:textId="77777777" w:rsidR="001A74C6" w:rsidRPr="00C40266" w:rsidRDefault="001A74C6" w:rsidP="001A74C6">
            <w:pPr>
              <w:jc w:val="both"/>
              <w:rPr>
                <w:rFonts w:ascii="Arial" w:hAnsi="Arial" w:cs="Arial"/>
                <w:b/>
                <w:snapToGrid w:val="0"/>
                <w:sz w:val="18"/>
                <w:szCs w:val="18"/>
              </w:rPr>
            </w:pPr>
          </w:p>
        </w:tc>
        <w:tc>
          <w:tcPr>
            <w:tcW w:w="4806" w:type="pct"/>
            <w:tcBorders>
              <w:bottom w:val="single" w:sz="2" w:space="0" w:color="000000"/>
            </w:tcBorders>
            <w:shd w:val="clear" w:color="auto" w:fill="auto"/>
            <w:vAlign w:val="center"/>
          </w:tcPr>
          <w:p w14:paraId="349E92F9" w14:textId="77777777" w:rsidR="001A74C6" w:rsidRPr="00C40266" w:rsidRDefault="001A74C6" w:rsidP="001A74C6">
            <w:pPr>
              <w:tabs>
                <w:tab w:val="center" w:pos="4419"/>
                <w:tab w:val="right" w:pos="8838"/>
              </w:tabs>
              <w:ind w:right="113"/>
              <w:jc w:val="both"/>
              <w:rPr>
                <w:rFonts w:ascii="Arial" w:hAnsi="Arial" w:cs="Arial"/>
                <w:sz w:val="18"/>
                <w:szCs w:val="18"/>
              </w:rPr>
            </w:pPr>
            <w:r w:rsidRPr="00730CA6">
              <w:rPr>
                <w:rFonts w:ascii="Arial" w:hAnsi="Arial" w:cs="Arial"/>
                <w:bCs/>
                <w:snapToGrid w:val="0"/>
                <w:sz w:val="18"/>
                <w:szCs w:val="18"/>
                <w:lang w:eastAsia="es-BO"/>
              </w:rPr>
              <w:t xml:space="preserve">Ejecutar todos los trabajos de mantenimiento necesarios en la Oficina Regional Santa Cruz del BCB, la cual se encuentra compuesta físicamente por 3 inmuebles ubicados en la zona de </w:t>
            </w:r>
            <w:proofErr w:type="spellStart"/>
            <w:r w:rsidRPr="00730CA6">
              <w:rPr>
                <w:rFonts w:ascii="Arial" w:hAnsi="Arial" w:cs="Arial"/>
                <w:bCs/>
                <w:snapToGrid w:val="0"/>
                <w:sz w:val="18"/>
                <w:szCs w:val="18"/>
                <w:lang w:eastAsia="es-BO"/>
              </w:rPr>
              <w:t>Equipetrol</w:t>
            </w:r>
            <w:proofErr w:type="spellEnd"/>
            <w:r w:rsidRPr="00730CA6">
              <w:rPr>
                <w:rFonts w:ascii="Arial" w:hAnsi="Arial" w:cs="Arial"/>
                <w:bCs/>
                <w:snapToGrid w:val="0"/>
                <w:sz w:val="18"/>
                <w:szCs w:val="18"/>
                <w:lang w:eastAsia="es-BO"/>
              </w:rPr>
              <w:t xml:space="preserve"> de la Ciudad de Santa Cruz; con el objeto de mantener y mejorar las condiciones de uso de estos inmuebles.</w:t>
            </w:r>
          </w:p>
        </w:tc>
      </w:tr>
      <w:tr w:rsidR="001A74C6" w:rsidRPr="00C40266" w14:paraId="0FC8A1EB" w14:textId="77777777" w:rsidTr="001A74C6">
        <w:tc>
          <w:tcPr>
            <w:tcW w:w="194" w:type="pct"/>
            <w:tcBorders>
              <w:bottom w:val="single" w:sz="2" w:space="0" w:color="000000"/>
            </w:tcBorders>
            <w:shd w:val="clear" w:color="auto" w:fill="B6DDE8" w:themeFill="accent5" w:themeFillTint="66"/>
            <w:vAlign w:val="center"/>
          </w:tcPr>
          <w:p w14:paraId="3FC6AE8C" w14:textId="77777777" w:rsidR="001A74C6" w:rsidRPr="003C04DE" w:rsidRDefault="001A74C6" w:rsidP="00406122">
            <w:pPr>
              <w:pStyle w:val="Prrafodelista"/>
              <w:numPr>
                <w:ilvl w:val="0"/>
                <w:numId w:val="59"/>
              </w:numPr>
              <w:contextualSpacing/>
              <w:rPr>
                <w:rFonts w:cs="Arial"/>
                <w:b/>
                <w:snapToGrid w:val="0"/>
                <w:szCs w:val="18"/>
              </w:rPr>
            </w:pPr>
          </w:p>
        </w:tc>
        <w:tc>
          <w:tcPr>
            <w:tcW w:w="4806" w:type="pct"/>
            <w:tcBorders>
              <w:bottom w:val="single" w:sz="4" w:space="0" w:color="auto"/>
            </w:tcBorders>
            <w:shd w:val="clear" w:color="auto" w:fill="B6DDE8" w:themeFill="accent5" w:themeFillTint="66"/>
            <w:vAlign w:val="center"/>
          </w:tcPr>
          <w:p w14:paraId="44230D79" w14:textId="77777777" w:rsidR="001A74C6" w:rsidRPr="00C40266" w:rsidRDefault="001A74C6" w:rsidP="001A74C6">
            <w:pPr>
              <w:ind w:right="177"/>
              <w:jc w:val="both"/>
              <w:rPr>
                <w:rFonts w:ascii="Arial" w:hAnsi="Arial" w:cs="Arial"/>
                <w:bCs/>
                <w:sz w:val="18"/>
                <w:szCs w:val="18"/>
              </w:rPr>
            </w:pPr>
            <w:r w:rsidRPr="00C40266">
              <w:rPr>
                <w:rFonts w:ascii="Arial" w:hAnsi="Arial" w:cs="Arial"/>
                <w:b/>
                <w:snapToGrid w:val="0"/>
                <w:sz w:val="18"/>
                <w:szCs w:val="18"/>
              </w:rPr>
              <w:t xml:space="preserve">REQUERIMIENTO Y CONDICIONES GENERALES DE LOS ITEMS </w:t>
            </w:r>
          </w:p>
        </w:tc>
      </w:tr>
      <w:tr w:rsidR="001A74C6" w:rsidRPr="00C40266" w14:paraId="204DE418" w14:textId="77777777" w:rsidTr="001A74C6">
        <w:tc>
          <w:tcPr>
            <w:tcW w:w="194" w:type="pct"/>
            <w:shd w:val="clear" w:color="auto" w:fill="auto"/>
            <w:vAlign w:val="center"/>
          </w:tcPr>
          <w:p w14:paraId="1EF86860" w14:textId="77777777" w:rsidR="001A74C6" w:rsidRPr="00C40266" w:rsidRDefault="001A74C6" w:rsidP="001A74C6">
            <w:pPr>
              <w:jc w:val="center"/>
              <w:rPr>
                <w:rFonts w:ascii="Arial" w:hAnsi="Arial" w:cs="Arial"/>
                <w:b/>
                <w:snapToGrid w:val="0"/>
                <w:sz w:val="18"/>
                <w:szCs w:val="18"/>
              </w:rPr>
            </w:pPr>
          </w:p>
        </w:tc>
        <w:tc>
          <w:tcPr>
            <w:tcW w:w="4806" w:type="pct"/>
            <w:tcBorders>
              <w:top w:val="single" w:sz="4" w:space="0" w:color="auto"/>
            </w:tcBorders>
            <w:shd w:val="clear" w:color="auto" w:fill="auto"/>
            <w:vAlign w:val="center"/>
          </w:tcPr>
          <w:p w14:paraId="3AC8E099" w14:textId="77777777" w:rsidR="001A74C6" w:rsidRPr="005C24DC" w:rsidRDefault="001A74C6" w:rsidP="00406122">
            <w:pPr>
              <w:pStyle w:val="Prrafodelista"/>
              <w:numPr>
                <w:ilvl w:val="0"/>
                <w:numId w:val="60"/>
              </w:numPr>
              <w:ind w:right="114"/>
              <w:contextualSpacing/>
              <w:jc w:val="both"/>
              <w:rPr>
                <w:rFonts w:cs="Arial"/>
                <w:szCs w:val="18"/>
              </w:rPr>
            </w:pPr>
            <w:r w:rsidRPr="005C24DC">
              <w:rPr>
                <w:rFonts w:cs="Arial"/>
                <w:b/>
                <w:szCs w:val="18"/>
              </w:rPr>
              <w:t>VOLUMENES DE OBRA</w:t>
            </w:r>
          </w:p>
          <w:p w14:paraId="475D307D" w14:textId="77777777" w:rsidR="001A74C6" w:rsidRPr="005C24DC" w:rsidRDefault="001A74C6" w:rsidP="001A74C6">
            <w:pPr>
              <w:ind w:right="114"/>
              <w:jc w:val="both"/>
              <w:rPr>
                <w:rFonts w:ascii="Arial" w:hAnsi="Arial" w:cs="Arial"/>
                <w:sz w:val="18"/>
                <w:szCs w:val="18"/>
              </w:rPr>
            </w:pPr>
            <w:r w:rsidRPr="005C24DC">
              <w:rPr>
                <w:rFonts w:ascii="Arial" w:hAnsi="Arial" w:cs="Arial"/>
                <w:sz w:val="18"/>
                <w:szCs w:val="18"/>
              </w:rPr>
              <w:t xml:space="preserve">Se establecen los siguientes volúmenes de obra a los cuales los </w:t>
            </w:r>
            <w:r w:rsidRPr="005C24DC">
              <w:rPr>
                <w:rFonts w:ascii="Arial" w:hAnsi="Arial" w:cs="Arial"/>
                <w:b/>
                <w:sz w:val="18"/>
                <w:szCs w:val="18"/>
              </w:rPr>
              <w:t>PROPONENTES</w:t>
            </w:r>
            <w:r w:rsidRPr="005C24DC">
              <w:rPr>
                <w:rFonts w:ascii="Arial" w:hAnsi="Arial" w:cs="Arial"/>
                <w:sz w:val="18"/>
                <w:szCs w:val="18"/>
              </w:rPr>
              <w:t xml:space="preserve"> deberán incluir los precios unitarios correspondientes para determinar el presupuesto general de la obra en el </w:t>
            </w:r>
            <w:r w:rsidRPr="005C24DC">
              <w:rPr>
                <w:rFonts w:ascii="Arial" w:hAnsi="Arial" w:cs="Arial"/>
                <w:b/>
                <w:sz w:val="18"/>
                <w:szCs w:val="18"/>
              </w:rPr>
              <w:t>Formulario B-1</w:t>
            </w:r>
            <w:r w:rsidRPr="005C24DC">
              <w:rPr>
                <w:rFonts w:ascii="Arial" w:hAnsi="Arial" w:cs="Arial"/>
                <w:sz w:val="18"/>
                <w:szCs w:val="18"/>
              </w:rPr>
              <w:t>.</w:t>
            </w:r>
          </w:p>
          <w:p w14:paraId="5D19FC42" w14:textId="77777777" w:rsidR="001A74C6" w:rsidRDefault="001A74C6" w:rsidP="001A74C6">
            <w:pPr>
              <w:ind w:right="114"/>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6392"/>
              <w:gridCol w:w="532"/>
              <w:gridCol w:w="976"/>
            </w:tblGrid>
            <w:tr w:rsidR="001A74C6" w14:paraId="0BDE747C" w14:textId="77777777" w:rsidTr="001A74C6">
              <w:trPr>
                <w:jc w:val="center"/>
              </w:trPr>
              <w:tc>
                <w:tcPr>
                  <w:tcW w:w="0" w:type="auto"/>
                  <w:shd w:val="clear" w:color="000000" w:fill="00BF80"/>
                  <w:vAlign w:val="center"/>
                  <w:hideMark/>
                </w:tcPr>
                <w:p w14:paraId="48EF4971" w14:textId="77777777" w:rsidR="001A74C6" w:rsidRDefault="001A74C6" w:rsidP="001A74C6">
                  <w:pPr>
                    <w:jc w:val="center"/>
                    <w:rPr>
                      <w:rFonts w:ascii="Arial" w:hAnsi="Arial" w:cs="Arial"/>
                      <w:b/>
                      <w:bCs/>
                      <w:color w:val="000000"/>
                      <w:lang w:eastAsia="es-BO"/>
                    </w:rPr>
                  </w:pPr>
                  <w:r>
                    <w:rPr>
                      <w:rFonts w:ascii="Arial" w:hAnsi="Arial" w:cs="Arial"/>
                      <w:b/>
                      <w:bCs/>
                      <w:color w:val="000000"/>
                    </w:rPr>
                    <w:t>ITEM</w:t>
                  </w:r>
                </w:p>
              </w:tc>
              <w:tc>
                <w:tcPr>
                  <w:tcW w:w="0" w:type="auto"/>
                  <w:shd w:val="clear" w:color="000000" w:fill="00BF80"/>
                  <w:vAlign w:val="center"/>
                  <w:hideMark/>
                </w:tcPr>
                <w:p w14:paraId="1EE1493F" w14:textId="77777777" w:rsidR="001A74C6" w:rsidRDefault="001A74C6" w:rsidP="001A74C6">
                  <w:pPr>
                    <w:jc w:val="center"/>
                    <w:rPr>
                      <w:rFonts w:ascii="Arial" w:hAnsi="Arial" w:cs="Arial"/>
                      <w:b/>
                      <w:bCs/>
                      <w:color w:val="000000"/>
                    </w:rPr>
                  </w:pPr>
                  <w:r>
                    <w:rPr>
                      <w:rFonts w:ascii="Arial" w:hAnsi="Arial" w:cs="Arial"/>
                      <w:b/>
                      <w:bCs/>
                      <w:color w:val="000000"/>
                    </w:rPr>
                    <w:t>DESCRIPCIÓN</w:t>
                  </w:r>
                </w:p>
              </w:tc>
              <w:tc>
                <w:tcPr>
                  <w:tcW w:w="0" w:type="auto"/>
                  <w:shd w:val="clear" w:color="000000" w:fill="00BF80"/>
                  <w:vAlign w:val="center"/>
                  <w:hideMark/>
                </w:tcPr>
                <w:p w14:paraId="43C3BD85" w14:textId="77777777" w:rsidR="001A74C6" w:rsidRDefault="001A74C6" w:rsidP="001A74C6">
                  <w:pPr>
                    <w:jc w:val="center"/>
                    <w:rPr>
                      <w:rFonts w:ascii="Arial" w:hAnsi="Arial" w:cs="Arial"/>
                      <w:b/>
                      <w:bCs/>
                      <w:color w:val="000000"/>
                    </w:rPr>
                  </w:pPr>
                  <w:r>
                    <w:rPr>
                      <w:rFonts w:ascii="Arial" w:hAnsi="Arial" w:cs="Arial"/>
                      <w:b/>
                      <w:bCs/>
                      <w:color w:val="000000"/>
                    </w:rPr>
                    <w:t>UND.</w:t>
                  </w:r>
                </w:p>
              </w:tc>
              <w:tc>
                <w:tcPr>
                  <w:tcW w:w="0" w:type="auto"/>
                  <w:shd w:val="clear" w:color="000000" w:fill="00BF80"/>
                  <w:vAlign w:val="center"/>
                  <w:hideMark/>
                </w:tcPr>
                <w:p w14:paraId="474A63AB" w14:textId="77777777" w:rsidR="001A74C6" w:rsidRDefault="001A74C6" w:rsidP="001A74C6">
                  <w:pPr>
                    <w:jc w:val="center"/>
                    <w:rPr>
                      <w:rFonts w:ascii="Arial" w:hAnsi="Arial" w:cs="Arial"/>
                      <w:b/>
                      <w:bCs/>
                      <w:color w:val="000000"/>
                    </w:rPr>
                  </w:pPr>
                  <w:r>
                    <w:rPr>
                      <w:rFonts w:ascii="Arial" w:hAnsi="Arial" w:cs="Arial"/>
                      <w:b/>
                      <w:bCs/>
                      <w:color w:val="000000"/>
                    </w:rPr>
                    <w:t>CANTIDAD</w:t>
                  </w:r>
                </w:p>
              </w:tc>
            </w:tr>
            <w:tr w:rsidR="001A74C6" w14:paraId="3D39795A" w14:textId="77777777" w:rsidTr="001A74C6">
              <w:trPr>
                <w:jc w:val="center"/>
              </w:trPr>
              <w:tc>
                <w:tcPr>
                  <w:tcW w:w="0" w:type="auto"/>
                  <w:shd w:val="clear" w:color="auto" w:fill="auto"/>
                  <w:vAlign w:val="center"/>
                  <w:hideMark/>
                </w:tcPr>
                <w:p w14:paraId="702778F5" w14:textId="77777777" w:rsidR="001A74C6" w:rsidRPr="00017DEA" w:rsidRDefault="001A74C6" w:rsidP="001A74C6">
                  <w:pPr>
                    <w:rPr>
                      <w:rFonts w:ascii="Arial" w:hAnsi="Arial" w:cs="Arial"/>
                      <w:color w:val="000000"/>
                    </w:rPr>
                  </w:pPr>
                  <w:r>
                    <w:rPr>
                      <w:rFonts w:ascii="Arial" w:hAnsi="Arial" w:cs="Arial"/>
                      <w:color w:val="000000"/>
                    </w:rPr>
                    <w:t xml:space="preserve">   1</w:t>
                  </w:r>
                </w:p>
              </w:tc>
              <w:tc>
                <w:tcPr>
                  <w:tcW w:w="0" w:type="auto"/>
                  <w:shd w:val="clear" w:color="auto" w:fill="auto"/>
                  <w:vAlign w:val="center"/>
                  <w:hideMark/>
                </w:tcPr>
                <w:p w14:paraId="35584CE2" w14:textId="77777777" w:rsidR="001A74C6" w:rsidRPr="00017DEA" w:rsidRDefault="001A74C6" w:rsidP="001A74C6">
                  <w:pPr>
                    <w:rPr>
                      <w:rFonts w:ascii="Arial" w:hAnsi="Arial" w:cs="Arial"/>
                      <w:color w:val="000000"/>
                    </w:rPr>
                  </w:pPr>
                  <w:r>
                    <w:rPr>
                      <w:rFonts w:ascii="Arial" w:hAnsi="Arial" w:cs="Arial"/>
                      <w:color w:val="000000"/>
                    </w:rPr>
                    <w:t>INSTALACION DE FAENAS</w:t>
                  </w:r>
                </w:p>
              </w:tc>
              <w:tc>
                <w:tcPr>
                  <w:tcW w:w="0" w:type="auto"/>
                  <w:shd w:val="clear" w:color="auto" w:fill="auto"/>
                  <w:vAlign w:val="center"/>
                  <w:hideMark/>
                </w:tcPr>
                <w:p w14:paraId="178A59F0" w14:textId="77777777" w:rsidR="001A74C6" w:rsidRPr="00017DEA" w:rsidRDefault="001A74C6" w:rsidP="001A74C6">
                  <w:pPr>
                    <w:rPr>
                      <w:rFonts w:ascii="Arial" w:hAnsi="Arial" w:cs="Arial"/>
                      <w:color w:val="000000"/>
                    </w:rPr>
                  </w:pPr>
                  <w:r>
                    <w:rPr>
                      <w:rFonts w:ascii="Arial" w:hAnsi="Arial" w:cs="Arial"/>
                      <w:color w:val="000000"/>
                    </w:rPr>
                    <w:t>GLB</w:t>
                  </w:r>
                </w:p>
              </w:tc>
              <w:tc>
                <w:tcPr>
                  <w:tcW w:w="0" w:type="auto"/>
                  <w:shd w:val="clear" w:color="auto" w:fill="auto"/>
                  <w:noWrap/>
                  <w:vAlign w:val="center"/>
                  <w:hideMark/>
                </w:tcPr>
                <w:p w14:paraId="31A90BE1" w14:textId="77777777" w:rsidR="001A74C6" w:rsidRPr="00821AA2" w:rsidRDefault="001A74C6" w:rsidP="001A74C6">
                  <w:pPr>
                    <w:jc w:val="right"/>
                    <w:rPr>
                      <w:rFonts w:ascii="Arial" w:hAnsi="Arial" w:cs="Arial"/>
                      <w:color w:val="000000"/>
                    </w:rPr>
                  </w:pPr>
                  <w:r w:rsidRPr="00821AA2">
                    <w:rPr>
                      <w:rFonts w:ascii="Arial" w:hAnsi="Arial" w:cs="Arial"/>
                      <w:color w:val="000000"/>
                    </w:rPr>
                    <w:t>1.00</w:t>
                  </w:r>
                </w:p>
              </w:tc>
            </w:tr>
            <w:tr w:rsidR="001A74C6" w14:paraId="7E967905" w14:textId="77777777" w:rsidTr="001A74C6">
              <w:trPr>
                <w:jc w:val="center"/>
              </w:trPr>
              <w:tc>
                <w:tcPr>
                  <w:tcW w:w="0" w:type="auto"/>
                  <w:shd w:val="clear" w:color="auto" w:fill="auto"/>
                  <w:vAlign w:val="center"/>
                  <w:hideMark/>
                </w:tcPr>
                <w:p w14:paraId="60F13787" w14:textId="77777777" w:rsidR="001A74C6" w:rsidRPr="00017DEA" w:rsidRDefault="001A74C6" w:rsidP="001A74C6">
                  <w:pPr>
                    <w:rPr>
                      <w:rFonts w:ascii="Arial" w:hAnsi="Arial" w:cs="Arial"/>
                      <w:color w:val="000000"/>
                    </w:rPr>
                  </w:pPr>
                  <w:r>
                    <w:rPr>
                      <w:rFonts w:ascii="Arial" w:hAnsi="Arial" w:cs="Arial"/>
                      <w:color w:val="000000"/>
                    </w:rPr>
                    <w:t xml:space="preserve">   2</w:t>
                  </w:r>
                </w:p>
              </w:tc>
              <w:tc>
                <w:tcPr>
                  <w:tcW w:w="0" w:type="auto"/>
                  <w:shd w:val="clear" w:color="auto" w:fill="auto"/>
                  <w:vAlign w:val="center"/>
                  <w:hideMark/>
                </w:tcPr>
                <w:p w14:paraId="20EC1AF9" w14:textId="77777777" w:rsidR="001A74C6" w:rsidRPr="00017DEA" w:rsidRDefault="001A74C6" w:rsidP="001A74C6">
                  <w:pPr>
                    <w:rPr>
                      <w:rFonts w:ascii="Arial" w:hAnsi="Arial" w:cs="Arial"/>
                      <w:color w:val="000000"/>
                    </w:rPr>
                  </w:pPr>
                  <w:r>
                    <w:rPr>
                      <w:rFonts w:ascii="Arial" w:hAnsi="Arial" w:cs="Arial"/>
                      <w:color w:val="000000"/>
                    </w:rPr>
                    <w:t xml:space="preserve">IMPERMEABILIZACIÓN DE CUBIERTA                                                            </w:t>
                  </w:r>
                </w:p>
              </w:tc>
              <w:tc>
                <w:tcPr>
                  <w:tcW w:w="0" w:type="auto"/>
                  <w:shd w:val="clear" w:color="auto" w:fill="auto"/>
                  <w:vAlign w:val="center"/>
                  <w:hideMark/>
                </w:tcPr>
                <w:p w14:paraId="1CD38FA3" w14:textId="77777777" w:rsidR="001A74C6" w:rsidRPr="00017DEA" w:rsidRDefault="001A74C6" w:rsidP="001A74C6">
                  <w:pPr>
                    <w:rPr>
                      <w:rFonts w:ascii="Arial" w:hAnsi="Arial" w:cs="Arial"/>
                      <w:color w:val="000000"/>
                    </w:rPr>
                  </w:pPr>
                  <w:r>
                    <w:rPr>
                      <w:rFonts w:ascii="Arial" w:hAnsi="Arial" w:cs="Arial"/>
                      <w:color w:val="000000"/>
                    </w:rPr>
                    <w:t>M2</w:t>
                  </w:r>
                </w:p>
              </w:tc>
              <w:tc>
                <w:tcPr>
                  <w:tcW w:w="0" w:type="auto"/>
                  <w:shd w:val="clear" w:color="auto" w:fill="auto"/>
                  <w:noWrap/>
                  <w:vAlign w:val="center"/>
                  <w:hideMark/>
                </w:tcPr>
                <w:p w14:paraId="7B3A1722" w14:textId="77777777" w:rsidR="001A74C6" w:rsidRPr="00821AA2" w:rsidRDefault="001A74C6" w:rsidP="001A74C6">
                  <w:pPr>
                    <w:jc w:val="right"/>
                    <w:rPr>
                      <w:rFonts w:ascii="Arial" w:hAnsi="Arial" w:cs="Arial"/>
                      <w:color w:val="000000"/>
                    </w:rPr>
                  </w:pPr>
                  <w:r w:rsidRPr="00821AA2">
                    <w:rPr>
                      <w:rFonts w:ascii="Arial" w:hAnsi="Arial" w:cs="Arial"/>
                      <w:color w:val="000000"/>
                    </w:rPr>
                    <w:t>400.00</w:t>
                  </w:r>
                </w:p>
              </w:tc>
            </w:tr>
            <w:tr w:rsidR="001A74C6" w14:paraId="3AC105BB" w14:textId="77777777" w:rsidTr="001A74C6">
              <w:trPr>
                <w:jc w:val="center"/>
              </w:trPr>
              <w:tc>
                <w:tcPr>
                  <w:tcW w:w="0" w:type="auto"/>
                  <w:shd w:val="clear" w:color="auto" w:fill="auto"/>
                  <w:vAlign w:val="center"/>
                  <w:hideMark/>
                </w:tcPr>
                <w:p w14:paraId="6DADB6D1" w14:textId="77777777" w:rsidR="001A74C6" w:rsidRPr="00017DEA" w:rsidRDefault="001A74C6" w:rsidP="001A74C6">
                  <w:pPr>
                    <w:rPr>
                      <w:rFonts w:ascii="Arial" w:hAnsi="Arial" w:cs="Arial"/>
                      <w:color w:val="000000"/>
                    </w:rPr>
                  </w:pPr>
                  <w:r>
                    <w:rPr>
                      <w:rFonts w:ascii="Arial" w:hAnsi="Arial" w:cs="Arial"/>
                      <w:color w:val="000000"/>
                    </w:rPr>
                    <w:t xml:space="preserve">   3</w:t>
                  </w:r>
                </w:p>
              </w:tc>
              <w:tc>
                <w:tcPr>
                  <w:tcW w:w="0" w:type="auto"/>
                  <w:shd w:val="clear" w:color="auto" w:fill="auto"/>
                  <w:vAlign w:val="center"/>
                  <w:hideMark/>
                </w:tcPr>
                <w:p w14:paraId="3C4B4F76" w14:textId="77777777" w:rsidR="001A74C6" w:rsidRPr="00017DEA" w:rsidRDefault="001A74C6" w:rsidP="001A74C6">
                  <w:pPr>
                    <w:rPr>
                      <w:rFonts w:ascii="Arial" w:hAnsi="Arial" w:cs="Arial"/>
                      <w:color w:val="000000"/>
                    </w:rPr>
                  </w:pPr>
                  <w:r>
                    <w:rPr>
                      <w:rFonts w:ascii="Arial" w:hAnsi="Arial" w:cs="Arial"/>
                      <w:color w:val="000000"/>
                    </w:rPr>
                    <w:t xml:space="preserve">PROVISIÓN E INSTALACIÓN DE PUERTA CORREDIZA DE PVC (INCLUYE VIDRIO TEMPLADO E=10MM)                                                   </w:t>
                  </w:r>
                </w:p>
              </w:tc>
              <w:tc>
                <w:tcPr>
                  <w:tcW w:w="0" w:type="auto"/>
                  <w:shd w:val="clear" w:color="auto" w:fill="auto"/>
                  <w:vAlign w:val="center"/>
                  <w:hideMark/>
                </w:tcPr>
                <w:p w14:paraId="30342C1F" w14:textId="77777777" w:rsidR="001A74C6" w:rsidRPr="00017DEA" w:rsidRDefault="001A74C6" w:rsidP="001A74C6">
                  <w:pPr>
                    <w:rPr>
                      <w:rFonts w:ascii="Arial" w:hAnsi="Arial" w:cs="Arial"/>
                      <w:color w:val="000000"/>
                    </w:rPr>
                  </w:pPr>
                  <w:r>
                    <w:rPr>
                      <w:rFonts w:ascii="Arial" w:hAnsi="Arial" w:cs="Arial"/>
                      <w:color w:val="000000"/>
                    </w:rPr>
                    <w:t>M2</w:t>
                  </w:r>
                </w:p>
              </w:tc>
              <w:tc>
                <w:tcPr>
                  <w:tcW w:w="0" w:type="auto"/>
                  <w:shd w:val="clear" w:color="auto" w:fill="auto"/>
                  <w:noWrap/>
                  <w:vAlign w:val="center"/>
                  <w:hideMark/>
                </w:tcPr>
                <w:p w14:paraId="5C8D7B53" w14:textId="77777777" w:rsidR="001A74C6" w:rsidRPr="00821AA2" w:rsidRDefault="001A74C6" w:rsidP="001A74C6">
                  <w:pPr>
                    <w:jc w:val="right"/>
                    <w:rPr>
                      <w:rFonts w:ascii="Arial" w:hAnsi="Arial" w:cs="Arial"/>
                      <w:color w:val="000000"/>
                    </w:rPr>
                  </w:pPr>
                  <w:r w:rsidRPr="00821AA2">
                    <w:rPr>
                      <w:rFonts w:ascii="Arial" w:hAnsi="Arial" w:cs="Arial"/>
                      <w:color w:val="000000"/>
                    </w:rPr>
                    <w:t>37.40</w:t>
                  </w:r>
                </w:p>
              </w:tc>
            </w:tr>
            <w:tr w:rsidR="001A74C6" w14:paraId="47696E3F" w14:textId="77777777" w:rsidTr="001A74C6">
              <w:trPr>
                <w:jc w:val="center"/>
              </w:trPr>
              <w:tc>
                <w:tcPr>
                  <w:tcW w:w="0" w:type="auto"/>
                  <w:shd w:val="clear" w:color="auto" w:fill="auto"/>
                  <w:vAlign w:val="center"/>
                  <w:hideMark/>
                </w:tcPr>
                <w:p w14:paraId="1A05A3F6" w14:textId="77777777" w:rsidR="001A74C6" w:rsidRPr="00017DEA" w:rsidRDefault="001A74C6" w:rsidP="001A74C6">
                  <w:pPr>
                    <w:rPr>
                      <w:rFonts w:ascii="Arial" w:hAnsi="Arial" w:cs="Arial"/>
                      <w:color w:val="000000"/>
                    </w:rPr>
                  </w:pPr>
                  <w:r>
                    <w:rPr>
                      <w:rFonts w:ascii="Arial" w:hAnsi="Arial" w:cs="Arial"/>
                      <w:color w:val="000000"/>
                    </w:rPr>
                    <w:t xml:space="preserve">   4</w:t>
                  </w:r>
                </w:p>
              </w:tc>
              <w:tc>
                <w:tcPr>
                  <w:tcW w:w="0" w:type="auto"/>
                  <w:shd w:val="clear" w:color="auto" w:fill="auto"/>
                  <w:vAlign w:val="center"/>
                  <w:hideMark/>
                </w:tcPr>
                <w:p w14:paraId="656FE3B7" w14:textId="77777777" w:rsidR="001A74C6" w:rsidRPr="00017DEA" w:rsidRDefault="001A74C6" w:rsidP="001A74C6">
                  <w:pPr>
                    <w:rPr>
                      <w:rFonts w:ascii="Arial" w:hAnsi="Arial" w:cs="Arial"/>
                      <w:color w:val="000000"/>
                    </w:rPr>
                  </w:pPr>
                  <w:r>
                    <w:rPr>
                      <w:rFonts w:ascii="Arial" w:hAnsi="Arial" w:cs="Arial"/>
                      <w:color w:val="000000"/>
                    </w:rPr>
                    <w:t>DESINSTALACIÓN, PROVISIÓN E INSTALACIÓN DE ACCESORIOS SANITARIOS PARA LAVAMANOS</w:t>
                  </w:r>
                </w:p>
              </w:tc>
              <w:tc>
                <w:tcPr>
                  <w:tcW w:w="0" w:type="auto"/>
                  <w:shd w:val="clear" w:color="auto" w:fill="auto"/>
                  <w:vAlign w:val="center"/>
                  <w:hideMark/>
                </w:tcPr>
                <w:p w14:paraId="107FCB09" w14:textId="77777777" w:rsidR="001A74C6" w:rsidRPr="00017DEA" w:rsidRDefault="001A74C6" w:rsidP="001A74C6">
                  <w:pPr>
                    <w:rPr>
                      <w:rFonts w:ascii="Arial" w:hAnsi="Arial" w:cs="Arial"/>
                      <w:color w:val="000000"/>
                    </w:rPr>
                  </w:pPr>
                  <w:r>
                    <w:rPr>
                      <w:rFonts w:ascii="Arial" w:hAnsi="Arial" w:cs="Arial"/>
                      <w:color w:val="000000"/>
                    </w:rPr>
                    <w:t>PZA</w:t>
                  </w:r>
                </w:p>
              </w:tc>
              <w:tc>
                <w:tcPr>
                  <w:tcW w:w="0" w:type="auto"/>
                  <w:shd w:val="clear" w:color="auto" w:fill="auto"/>
                  <w:noWrap/>
                  <w:vAlign w:val="center"/>
                  <w:hideMark/>
                </w:tcPr>
                <w:p w14:paraId="119CCCCC" w14:textId="77777777" w:rsidR="001A74C6" w:rsidRPr="00821AA2" w:rsidRDefault="001A74C6" w:rsidP="001A74C6">
                  <w:pPr>
                    <w:jc w:val="right"/>
                    <w:rPr>
                      <w:rFonts w:ascii="Arial" w:hAnsi="Arial" w:cs="Arial"/>
                      <w:color w:val="000000"/>
                    </w:rPr>
                  </w:pPr>
                  <w:r w:rsidRPr="00821AA2">
                    <w:rPr>
                      <w:rFonts w:ascii="Arial" w:hAnsi="Arial" w:cs="Arial"/>
                      <w:color w:val="000000"/>
                    </w:rPr>
                    <w:t>10.00</w:t>
                  </w:r>
                </w:p>
              </w:tc>
            </w:tr>
            <w:tr w:rsidR="001A74C6" w14:paraId="130BA010" w14:textId="77777777" w:rsidTr="001A74C6">
              <w:trPr>
                <w:jc w:val="center"/>
              </w:trPr>
              <w:tc>
                <w:tcPr>
                  <w:tcW w:w="0" w:type="auto"/>
                  <w:shd w:val="clear" w:color="auto" w:fill="auto"/>
                  <w:vAlign w:val="center"/>
                  <w:hideMark/>
                </w:tcPr>
                <w:p w14:paraId="32B7534F" w14:textId="77777777" w:rsidR="001A74C6" w:rsidRPr="00017DEA" w:rsidRDefault="001A74C6" w:rsidP="001A74C6">
                  <w:pPr>
                    <w:rPr>
                      <w:rFonts w:ascii="Arial" w:hAnsi="Arial" w:cs="Arial"/>
                      <w:color w:val="000000"/>
                    </w:rPr>
                  </w:pPr>
                  <w:r>
                    <w:rPr>
                      <w:rFonts w:ascii="Arial" w:hAnsi="Arial" w:cs="Arial"/>
                      <w:color w:val="000000"/>
                    </w:rPr>
                    <w:t xml:space="preserve">   5</w:t>
                  </w:r>
                </w:p>
              </w:tc>
              <w:tc>
                <w:tcPr>
                  <w:tcW w:w="0" w:type="auto"/>
                  <w:shd w:val="clear" w:color="auto" w:fill="auto"/>
                  <w:vAlign w:val="center"/>
                  <w:hideMark/>
                </w:tcPr>
                <w:p w14:paraId="3E03D12B" w14:textId="77777777" w:rsidR="001A74C6" w:rsidRPr="00017DEA" w:rsidRDefault="001A74C6" w:rsidP="001A74C6">
                  <w:pPr>
                    <w:rPr>
                      <w:rFonts w:ascii="Arial" w:hAnsi="Arial" w:cs="Arial"/>
                      <w:color w:val="000000"/>
                    </w:rPr>
                  </w:pPr>
                  <w:r>
                    <w:rPr>
                      <w:rFonts w:ascii="Arial" w:hAnsi="Arial" w:cs="Arial"/>
                      <w:color w:val="000000"/>
                    </w:rPr>
                    <w:t xml:space="preserve">PROVISIÓN E INSTALACIÓN DE DUCHA (INCLUYE LLAVE)                                                            </w:t>
                  </w:r>
                </w:p>
              </w:tc>
              <w:tc>
                <w:tcPr>
                  <w:tcW w:w="0" w:type="auto"/>
                  <w:shd w:val="clear" w:color="auto" w:fill="auto"/>
                  <w:vAlign w:val="center"/>
                  <w:hideMark/>
                </w:tcPr>
                <w:p w14:paraId="337C45CC" w14:textId="77777777" w:rsidR="001A74C6" w:rsidRPr="00017DEA" w:rsidRDefault="001A74C6" w:rsidP="001A74C6">
                  <w:pPr>
                    <w:rPr>
                      <w:rFonts w:ascii="Arial" w:hAnsi="Arial" w:cs="Arial"/>
                      <w:color w:val="000000"/>
                    </w:rPr>
                  </w:pPr>
                  <w:r>
                    <w:rPr>
                      <w:rFonts w:ascii="Arial" w:hAnsi="Arial" w:cs="Arial"/>
                      <w:color w:val="000000"/>
                    </w:rPr>
                    <w:t>PZA</w:t>
                  </w:r>
                </w:p>
              </w:tc>
              <w:tc>
                <w:tcPr>
                  <w:tcW w:w="0" w:type="auto"/>
                  <w:shd w:val="clear" w:color="auto" w:fill="auto"/>
                  <w:noWrap/>
                  <w:vAlign w:val="center"/>
                  <w:hideMark/>
                </w:tcPr>
                <w:p w14:paraId="418E8185" w14:textId="77777777" w:rsidR="001A74C6" w:rsidRPr="00821AA2" w:rsidRDefault="001A74C6" w:rsidP="001A74C6">
                  <w:pPr>
                    <w:jc w:val="right"/>
                    <w:rPr>
                      <w:rFonts w:ascii="Arial" w:hAnsi="Arial" w:cs="Arial"/>
                      <w:color w:val="000000"/>
                    </w:rPr>
                  </w:pPr>
                  <w:r w:rsidRPr="00821AA2">
                    <w:rPr>
                      <w:rFonts w:ascii="Arial" w:hAnsi="Arial" w:cs="Arial"/>
                      <w:color w:val="000000"/>
                    </w:rPr>
                    <w:t>1.00</w:t>
                  </w:r>
                </w:p>
              </w:tc>
            </w:tr>
            <w:tr w:rsidR="001A74C6" w14:paraId="3A737579" w14:textId="77777777" w:rsidTr="001A74C6">
              <w:trPr>
                <w:jc w:val="center"/>
              </w:trPr>
              <w:tc>
                <w:tcPr>
                  <w:tcW w:w="0" w:type="auto"/>
                  <w:shd w:val="clear" w:color="auto" w:fill="auto"/>
                  <w:vAlign w:val="center"/>
                  <w:hideMark/>
                </w:tcPr>
                <w:p w14:paraId="400849FF" w14:textId="77777777" w:rsidR="001A74C6" w:rsidRPr="00017DEA" w:rsidRDefault="001A74C6" w:rsidP="001A74C6">
                  <w:pPr>
                    <w:rPr>
                      <w:rFonts w:ascii="Arial" w:hAnsi="Arial" w:cs="Arial"/>
                      <w:color w:val="000000"/>
                    </w:rPr>
                  </w:pPr>
                  <w:r>
                    <w:rPr>
                      <w:rFonts w:ascii="Arial" w:hAnsi="Arial" w:cs="Arial"/>
                      <w:color w:val="000000"/>
                    </w:rPr>
                    <w:t xml:space="preserve">   6</w:t>
                  </w:r>
                </w:p>
              </w:tc>
              <w:tc>
                <w:tcPr>
                  <w:tcW w:w="0" w:type="auto"/>
                  <w:shd w:val="clear" w:color="auto" w:fill="auto"/>
                  <w:vAlign w:val="center"/>
                  <w:hideMark/>
                </w:tcPr>
                <w:p w14:paraId="190BA0B8" w14:textId="77777777" w:rsidR="001A74C6" w:rsidRPr="00017DEA" w:rsidRDefault="001A74C6" w:rsidP="001A74C6">
                  <w:pPr>
                    <w:rPr>
                      <w:rFonts w:ascii="Arial" w:hAnsi="Arial" w:cs="Arial"/>
                      <w:color w:val="000000"/>
                    </w:rPr>
                  </w:pPr>
                  <w:r>
                    <w:rPr>
                      <w:rFonts w:ascii="Arial" w:hAnsi="Arial" w:cs="Arial"/>
                      <w:color w:val="000000"/>
                    </w:rPr>
                    <w:t xml:space="preserve">DESINSTALACIÓN, PROVISIÓN E INSTALACIÓN DE CHAPA DE PUERTA                                                            </w:t>
                  </w:r>
                </w:p>
              </w:tc>
              <w:tc>
                <w:tcPr>
                  <w:tcW w:w="0" w:type="auto"/>
                  <w:shd w:val="clear" w:color="auto" w:fill="auto"/>
                  <w:vAlign w:val="center"/>
                  <w:hideMark/>
                </w:tcPr>
                <w:p w14:paraId="6E216797" w14:textId="77777777" w:rsidR="001A74C6" w:rsidRPr="00017DEA" w:rsidRDefault="001A74C6" w:rsidP="001A74C6">
                  <w:pPr>
                    <w:rPr>
                      <w:rFonts w:ascii="Arial" w:hAnsi="Arial" w:cs="Arial"/>
                      <w:color w:val="000000"/>
                    </w:rPr>
                  </w:pPr>
                  <w:r>
                    <w:rPr>
                      <w:rFonts w:ascii="Arial" w:hAnsi="Arial" w:cs="Arial"/>
                      <w:color w:val="000000"/>
                    </w:rPr>
                    <w:t>PZA</w:t>
                  </w:r>
                </w:p>
              </w:tc>
              <w:tc>
                <w:tcPr>
                  <w:tcW w:w="0" w:type="auto"/>
                  <w:shd w:val="clear" w:color="auto" w:fill="auto"/>
                  <w:noWrap/>
                  <w:vAlign w:val="center"/>
                  <w:hideMark/>
                </w:tcPr>
                <w:p w14:paraId="12900744" w14:textId="77777777" w:rsidR="001A74C6" w:rsidRPr="00821AA2" w:rsidRDefault="001A74C6" w:rsidP="001A74C6">
                  <w:pPr>
                    <w:jc w:val="right"/>
                    <w:rPr>
                      <w:rFonts w:ascii="Arial" w:hAnsi="Arial" w:cs="Arial"/>
                      <w:color w:val="000000"/>
                    </w:rPr>
                  </w:pPr>
                  <w:r w:rsidRPr="00821AA2">
                    <w:rPr>
                      <w:rFonts w:ascii="Arial" w:hAnsi="Arial" w:cs="Arial"/>
                      <w:color w:val="000000"/>
                    </w:rPr>
                    <w:t>17.00</w:t>
                  </w:r>
                </w:p>
              </w:tc>
            </w:tr>
            <w:tr w:rsidR="001A74C6" w14:paraId="2EFAE87F" w14:textId="77777777" w:rsidTr="001A74C6">
              <w:trPr>
                <w:jc w:val="center"/>
              </w:trPr>
              <w:tc>
                <w:tcPr>
                  <w:tcW w:w="0" w:type="auto"/>
                  <w:shd w:val="clear" w:color="auto" w:fill="auto"/>
                  <w:vAlign w:val="center"/>
                  <w:hideMark/>
                </w:tcPr>
                <w:p w14:paraId="7A6E7E84" w14:textId="77777777" w:rsidR="001A74C6" w:rsidRPr="00017DEA" w:rsidRDefault="001A74C6" w:rsidP="001A74C6">
                  <w:pPr>
                    <w:rPr>
                      <w:rFonts w:ascii="Arial" w:hAnsi="Arial" w:cs="Arial"/>
                      <w:color w:val="000000"/>
                    </w:rPr>
                  </w:pPr>
                  <w:r>
                    <w:rPr>
                      <w:rFonts w:ascii="Arial" w:hAnsi="Arial" w:cs="Arial"/>
                      <w:color w:val="000000"/>
                    </w:rPr>
                    <w:t xml:space="preserve">   7</w:t>
                  </w:r>
                </w:p>
              </w:tc>
              <w:tc>
                <w:tcPr>
                  <w:tcW w:w="0" w:type="auto"/>
                  <w:shd w:val="clear" w:color="auto" w:fill="auto"/>
                  <w:vAlign w:val="center"/>
                  <w:hideMark/>
                </w:tcPr>
                <w:p w14:paraId="7BF88CCE" w14:textId="77777777" w:rsidR="001A74C6" w:rsidRPr="00017DEA" w:rsidRDefault="001A74C6" w:rsidP="001A74C6">
                  <w:pPr>
                    <w:rPr>
                      <w:rFonts w:ascii="Arial" w:hAnsi="Arial" w:cs="Arial"/>
                      <w:color w:val="000000"/>
                    </w:rPr>
                  </w:pPr>
                  <w:r>
                    <w:rPr>
                      <w:rFonts w:ascii="Arial" w:hAnsi="Arial" w:cs="Arial"/>
                      <w:color w:val="000000"/>
                    </w:rPr>
                    <w:t xml:space="preserve">MANTENIMIENTO DEL SISTEMA DE DRENAJE SANITARIO                                                         </w:t>
                  </w:r>
                </w:p>
              </w:tc>
              <w:tc>
                <w:tcPr>
                  <w:tcW w:w="0" w:type="auto"/>
                  <w:shd w:val="clear" w:color="auto" w:fill="auto"/>
                  <w:vAlign w:val="center"/>
                  <w:hideMark/>
                </w:tcPr>
                <w:p w14:paraId="093EA89C" w14:textId="77777777" w:rsidR="001A74C6" w:rsidRPr="00017DEA" w:rsidRDefault="001A74C6" w:rsidP="001A74C6">
                  <w:pPr>
                    <w:rPr>
                      <w:rFonts w:ascii="Arial" w:hAnsi="Arial" w:cs="Arial"/>
                      <w:color w:val="000000"/>
                    </w:rPr>
                  </w:pPr>
                  <w:r>
                    <w:rPr>
                      <w:rFonts w:ascii="Arial" w:hAnsi="Arial" w:cs="Arial"/>
                      <w:color w:val="000000"/>
                    </w:rPr>
                    <w:t>GLB</w:t>
                  </w:r>
                </w:p>
              </w:tc>
              <w:tc>
                <w:tcPr>
                  <w:tcW w:w="0" w:type="auto"/>
                  <w:shd w:val="clear" w:color="auto" w:fill="auto"/>
                  <w:noWrap/>
                  <w:vAlign w:val="center"/>
                  <w:hideMark/>
                </w:tcPr>
                <w:p w14:paraId="43D72032" w14:textId="77777777" w:rsidR="001A74C6" w:rsidRPr="00821AA2" w:rsidRDefault="001A74C6" w:rsidP="001A74C6">
                  <w:pPr>
                    <w:jc w:val="right"/>
                    <w:rPr>
                      <w:rFonts w:ascii="Arial" w:hAnsi="Arial" w:cs="Arial"/>
                      <w:color w:val="000000"/>
                    </w:rPr>
                  </w:pPr>
                  <w:r w:rsidRPr="00821AA2">
                    <w:rPr>
                      <w:rFonts w:ascii="Arial" w:hAnsi="Arial" w:cs="Arial"/>
                      <w:color w:val="000000"/>
                    </w:rPr>
                    <w:t>1.00</w:t>
                  </w:r>
                </w:p>
              </w:tc>
            </w:tr>
            <w:tr w:rsidR="001A74C6" w14:paraId="70D2304B" w14:textId="77777777" w:rsidTr="001A74C6">
              <w:trPr>
                <w:jc w:val="center"/>
              </w:trPr>
              <w:tc>
                <w:tcPr>
                  <w:tcW w:w="0" w:type="auto"/>
                  <w:shd w:val="clear" w:color="auto" w:fill="auto"/>
                  <w:vAlign w:val="center"/>
                  <w:hideMark/>
                </w:tcPr>
                <w:p w14:paraId="6AB60ACE" w14:textId="77777777" w:rsidR="001A74C6" w:rsidRPr="00017DEA" w:rsidRDefault="001A74C6" w:rsidP="001A74C6">
                  <w:pPr>
                    <w:rPr>
                      <w:rFonts w:ascii="Arial" w:hAnsi="Arial" w:cs="Arial"/>
                      <w:color w:val="000000"/>
                    </w:rPr>
                  </w:pPr>
                  <w:r>
                    <w:rPr>
                      <w:rFonts w:ascii="Arial" w:hAnsi="Arial" w:cs="Arial"/>
                      <w:color w:val="000000"/>
                    </w:rPr>
                    <w:t xml:space="preserve">   8</w:t>
                  </w:r>
                </w:p>
              </w:tc>
              <w:tc>
                <w:tcPr>
                  <w:tcW w:w="0" w:type="auto"/>
                  <w:shd w:val="clear" w:color="auto" w:fill="auto"/>
                  <w:vAlign w:val="center"/>
                  <w:hideMark/>
                </w:tcPr>
                <w:p w14:paraId="64C9634A" w14:textId="77777777" w:rsidR="001A74C6" w:rsidRPr="00017DEA" w:rsidRDefault="001A74C6" w:rsidP="001A74C6">
                  <w:pPr>
                    <w:rPr>
                      <w:rFonts w:ascii="Arial" w:hAnsi="Arial" w:cs="Arial"/>
                      <w:color w:val="000000"/>
                    </w:rPr>
                  </w:pPr>
                  <w:r>
                    <w:rPr>
                      <w:rFonts w:ascii="Arial" w:hAnsi="Arial" w:cs="Arial"/>
                      <w:color w:val="000000"/>
                    </w:rPr>
                    <w:t xml:space="preserve">MANTENIMIENTO DEL SISTEMA DE DRENAJE PLUVIAL                                                            </w:t>
                  </w:r>
                </w:p>
              </w:tc>
              <w:tc>
                <w:tcPr>
                  <w:tcW w:w="0" w:type="auto"/>
                  <w:shd w:val="clear" w:color="auto" w:fill="auto"/>
                  <w:vAlign w:val="center"/>
                  <w:hideMark/>
                </w:tcPr>
                <w:p w14:paraId="1CF301A6" w14:textId="77777777" w:rsidR="001A74C6" w:rsidRPr="00017DEA" w:rsidRDefault="001A74C6" w:rsidP="001A74C6">
                  <w:pPr>
                    <w:rPr>
                      <w:rFonts w:ascii="Arial" w:hAnsi="Arial" w:cs="Arial"/>
                      <w:color w:val="000000"/>
                    </w:rPr>
                  </w:pPr>
                  <w:r>
                    <w:rPr>
                      <w:rFonts w:ascii="Arial" w:hAnsi="Arial" w:cs="Arial"/>
                      <w:color w:val="000000"/>
                    </w:rPr>
                    <w:t>GLB</w:t>
                  </w:r>
                </w:p>
              </w:tc>
              <w:tc>
                <w:tcPr>
                  <w:tcW w:w="0" w:type="auto"/>
                  <w:shd w:val="clear" w:color="auto" w:fill="auto"/>
                  <w:noWrap/>
                  <w:vAlign w:val="center"/>
                  <w:hideMark/>
                </w:tcPr>
                <w:p w14:paraId="31930922" w14:textId="77777777" w:rsidR="001A74C6" w:rsidRPr="00821AA2" w:rsidRDefault="001A74C6" w:rsidP="001A74C6">
                  <w:pPr>
                    <w:jc w:val="right"/>
                    <w:rPr>
                      <w:rFonts w:ascii="Arial" w:hAnsi="Arial" w:cs="Arial"/>
                      <w:color w:val="000000"/>
                    </w:rPr>
                  </w:pPr>
                  <w:r w:rsidRPr="00821AA2">
                    <w:rPr>
                      <w:rFonts w:ascii="Arial" w:hAnsi="Arial" w:cs="Arial"/>
                      <w:color w:val="000000"/>
                    </w:rPr>
                    <w:t>1.00</w:t>
                  </w:r>
                </w:p>
              </w:tc>
            </w:tr>
            <w:tr w:rsidR="001A74C6" w14:paraId="26A79E62" w14:textId="77777777" w:rsidTr="001A74C6">
              <w:trPr>
                <w:jc w:val="center"/>
              </w:trPr>
              <w:tc>
                <w:tcPr>
                  <w:tcW w:w="0" w:type="auto"/>
                  <w:shd w:val="clear" w:color="auto" w:fill="auto"/>
                  <w:vAlign w:val="center"/>
                  <w:hideMark/>
                </w:tcPr>
                <w:p w14:paraId="4A93B05F" w14:textId="77777777" w:rsidR="001A74C6" w:rsidRPr="00017DEA" w:rsidRDefault="001A74C6" w:rsidP="001A74C6">
                  <w:pPr>
                    <w:rPr>
                      <w:rFonts w:ascii="Arial" w:hAnsi="Arial" w:cs="Arial"/>
                      <w:color w:val="000000"/>
                    </w:rPr>
                  </w:pPr>
                  <w:r>
                    <w:rPr>
                      <w:rFonts w:ascii="Arial" w:hAnsi="Arial" w:cs="Arial"/>
                      <w:color w:val="000000"/>
                    </w:rPr>
                    <w:t xml:space="preserve">   9</w:t>
                  </w:r>
                </w:p>
              </w:tc>
              <w:tc>
                <w:tcPr>
                  <w:tcW w:w="0" w:type="auto"/>
                  <w:shd w:val="clear" w:color="auto" w:fill="auto"/>
                  <w:vAlign w:val="center"/>
                  <w:hideMark/>
                </w:tcPr>
                <w:p w14:paraId="1EE2018F" w14:textId="77777777" w:rsidR="001A74C6" w:rsidRPr="00017DEA" w:rsidRDefault="001A74C6" w:rsidP="001A74C6">
                  <w:pPr>
                    <w:rPr>
                      <w:rFonts w:ascii="Arial" w:hAnsi="Arial" w:cs="Arial"/>
                      <w:color w:val="000000"/>
                    </w:rPr>
                  </w:pPr>
                  <w:r>
                    <w:rPr>
                      <w:rFonts w:ascii="Arial" w:hAnsi="Arial" w:cs="Arial"/>
                      <w:color w:val="000000"/>
                    </w:rPr>
                    <w:t xml:space="preserve">MANTENIMIENTO DE PUERTAS EXTERIORES (PRINCIPAL Y GARAJES)                                                      </w:t>
                  </w:r>
                </w:p>
              </w:tc>
              <w:tc>
                <w:tcPr>
                  <w:tcW w:w="0" w:type="auto"/>
                  <w:shd w:val="clear" w:color="auto" w:fill="auto"/>
                  <w:vAlign w:val="center"/>
                  <w:hideMark/>
                </w:tcPr>
                <w:p w14:paraId="5F6284A4" w14:textId="77777777" w:rsidR="001A74C6" w:rsidRPr="00017DEA" w:rsidRDefault="001A74C6" w:rsidP="001A74C6">
                  <w:pPr>
                    <w:rPr>
                      <w:rFonts w:ascii="Arial" w:hAnsi="Arial" w:cs="Arial"/>
                      <w:color w:val="000000"/>
                    </w:rPr>
                  </w:pPr>
                  <w:r>
                    <w:rPr>
                      <w:rFonts w:ascii="Arial" w:hAnsi="Arial" w:cs="Arial"/>
                      <w:color w:val="000000"/>
                    </w:rPr>
                    <w:t>PZA</w:t>
                  </w:r>
                </w:p>
              </w:tc>
              <w:tc>
                <w:tcPr>
                  <w:tcW w:w="0" w:type="auto"/>
                  <w:shd w:val="clear" w:color="auto" w:fill="auto"/>
                  <w:noWrap/>
                  <w:vAlign w:val="center"/>
                  <w:hideMark/>
                </w:tcPr>
                <w:p w14:paraId="61878289" w14:textId="77777777" w:rsidR="001A74C6" w:rsidRPr="00821AA2" w:rsidRDefault="001A74C6" w:rsidP="001A74C6">
                  <w:pPr>
                    <w:jc w:val="right"/>
                    <w:rPr>
                      <w:rFonts w:ascii="Arial" w:hAnsi="Arial" w:cs="Arial"/>
                      <w:color w:val="000000"/>
                    </w:rPr>
                  </w:pPr>
                  <w:r w:rsidRPr="00821AA2">
                    <w:rPr>
                      <w:rFonts w:ascii="Arial" w:hAnsi="Arial" w:cs="Arial"/>
                      <w:color w:val="000000"/>
                    </w:rPr>
                    <w:t>6.00</w:t>
                  </w:r>
                </w:p>
              </w:tc>
            </w:tr>
            <w:tr w:rsidR="001A74C6" w14:paraId="139D56F9" w14:textId="77777777" w:rsidTr="001A74C6">
              <w:trPr>
                <w:jc w:val="center"/>
              </w:trPr>
              <w:tc>
                <w:tcPr>
                  <w:tcW w:w="0" w:type="auto"/>
                  <w:shd w:val="clear" w:color="auto" w:fill="auto"/>
                  <w:vAlign w:val="center"/>
                  <w:hideMark/>
                </w:tcPr>
                <w:p w14:paraId="0773DC90" w14:textId="77777777" w:rsidR="001A74C6" w:rsidRPr="00017DEA" w:rsidRDefault="001A74C6" w:rsidP="001A74C6">
                  <w:pPr>
                    <w:rPr>
                      <w:rFonts w:ascii="Arial" w:hAnsi="Arial" w:cs="Arial"/>
                      <w:color w:val="000000"/>
                    </w:rPr>
                  </w:pPr>
                  <w:r>
                    <w:rPr>
                      <w:rFonts w:ascii="Arial" w:hAnsi="Arial" w:cs="Arial"/>
                      <w:color w:val="000000"/>
                    </w:rPr>
                    <w:t xml:space="preserve">  10</w:t>
                  </w:r>
                </w:p>
              </w:tc>
              <w:tc>
                <w:tcPr>
                  <w:tcW w:w="0" w:type="auto"/>
                  <w:shd w:val="clear" w:color="auto" w:fill="auto"/>
                  <w:vAlign w:val="center"/>
                  <w:hideMark/>
                </w:tcPr>
                <w:p w14:paraId="02E13451" w14:textId="77777777" w:rsidR="001A74C6" w:rsidRPr="00017DEA" w:rsidRDefault="001A74C6" w:rsidP="001A74C6">
                  <w:pPr>
                    <w:rPr>
                      <w:rFonts w:ascii="Arial" w:hAnsi="Arial" w:cs="Arial"/>
                      <w:color w:val="000000"/>
                    </w:rPr>
                  </w:pPr>
                  <w:r>
                    <w:rPr>
                      <w:rFonts w:ascii="Arial" w:hAnsi="Arial" w:cs="Arial"/>
                      <w:color w:val="000000"/>
                    </w:rPr>
                    <w:t xml:space="preserve">REMOCIÓN DE REVOQUE CIELO RASO                                                            </w:t>
                  </w:r>
                </w:p>
              </w:tc>
              <w:tc>
                <w:tcPr>
                  <w:tcW w:w="0" w:type="auto"/>
                  <w:shd w:val="clear" w:color="auto" w:fill="auto"/>
                  <w:vAlign w:val="center"/>
                  <w:hideMark/>
                </w:tcPr>
                <w:p w14:paraId="14A0BD27" w14:textId="77777777" w:rsidR="001A74C6" w:rsidRPr="00017DEA" w:rsidRDefault="001A74C6" w:rsidP="001A74C6">
                  <w:pPr>
                    <w:rPr>
                      <w:rFonts w:ascii="Arial" w:hAnsi="Arial" w:cs="Arial"/>
                      <w:color w:val="000000"/>
                    </w:rPr>
                  </w:pPr>
                  <w:r>
                    <w:rPr>
                      <w:rFonts w:ascii="Arial" w:hAnsi="Arial" w:cs="Arial"/>
                      <w:color w:val="000000"/>
                    </w:rPr>
                    <w:t>M2</w:t>
                  </w:r>
                </w:p>
              </w:tc>
              <w:tc>
                <w:tcPr>
                  <w:tcW w:w="0" w:type="auto"/>
                  <w:shd w:val="clear" w:color="auto" w:fill="auto"/>
                  <w:noWrap/>
                  <w:vAlign w:val="center"/>
                  <w:hideMark/>
                </w:tcPr>
                <w:p w14:paraId="75853DB6" w14:textId="77777777" w:rsidR="001A74C6" w:rsidRPr="00821AA2" w:rsidRDefault="001A74C6" w:rsidP="001A74C6">
                  <w:pPr>
                    <w:jc w:val="right"/>
                    <w:rPr>
                      <w:rFonts w:ascii="Arial" w:hAnsi="Arial" w:cs="Arial"/>
                      <w:color w:val="000000"/>
                    </w:rPr>
                  </w:pPr>
                  <w:r w:rsidRPr="00821AA2">
                    <w:rPr>
                      <w:rFonts w:ascii="Arial" w:hAnsi="Arial" w:cs="Arial"/>
                      <w:color w:val="000000"/>
                    </w:rPr>
                    <w:t>94.20</w:t>
                  </w:r>
                </w:p>
              </w:tc>
            </w:tr>
            <w:tr w:rsidR="001A74C6" w14:paraId="4306FA10" w14:textId="77777777" w:rsidTr="001A74C6">
              <w:trPr>
                <w:jc w:val="center"/>
              </w:trPr>
              <w:tc>
                <w:tcPr>
                  <w:tcW w:w="0" w:type="auto"/>
                  <w:shd w:val="clear" w:color="auto" w:fill="auto"/>
                  <w:vAlign w:val="center"/>
                  <w:hideMark/>
                </w:tcPr>
                <w:p w14:paraId="161E38A5" w14:textId="77777777" w:rsidR="001A74C6" w:rsidRPr="00017DEA" w:rsidRDefault="001A74C6" w:rsidP="001A74C6">
                  <w:pPr>
                    <w:rPr>
                      <w:rFonts w:ascii="Arial" w:hAnsi="Arial" w:cs="Arial"/>
                      <w:color w:val="000000"/>
                    </w:rPr>
                  </w:pPr>
                  <w:r>
                    <w:rPr>
                      <w:rFonts w:ascii="Arial" w:hAnsi="Arial" w:cs="Arial"/>
                      <w:color w:val="000000"/>
                    </w:rPr>
                    <w:t xml:space="preserve">  11</w:t>
                  </w:r>
                </w:p>
              </w:tc>
              <w:tc>
                <w:tcPr>
                  <w:tcW w:w="0" w:type="auto"/>
                  <w:shd w:val="clear" w:color="auto" w:fill="auto"/>
                  <w:vAlign w:val="center"/>
                  <w:hideMark/>
                </w:tcPr>
                <w:p w14:paraId="206FCF89" w14:textId="77777777" w:rsidR="001A74C6" w:rsidRPr="00017DEA" w:rsidRDefault="001A74C6" w:rsidP="001A74C6">
                  <w:pPr>
                    <w:rPr>
                      <w:rFonts w:ascii="Arial" w:hAnsi="Arial" w:cs="Arial"/>
                      <w:color w:val="000000"/>
                    </w:rPr>
                  </w:pPr>
                  <w:r>
                    <w:rPr>
                      <w:rFonts w:ascii="Arial" w:hAnsi="Arial" w:cs="Arial"/>
                      <w:color w:val="000000"/>
                    </w:rPr>
                    <w:t xml:space="preserve">REVOQUE CIELO RASO                                                            </w:t>
                  </w:r>
                </w:p>
              </w:tc>
              <w:tc>
                <w:tcPr>
                  <w:tcW w:w="0" w:type="auto"/>
                  <w:shd w:val="clear" w:color="auto" w:fill="auto"/>
                  <w:vAlign w:val="center"/>
                  <w:hideMark/>
                </w:tcPr>
                <w:p w14:paraId="7C797A15" w14:textId="77777777" w:rsidR="001A74C6" w:rsidRPr="00017DEA" w:rsidRDefault="001A74C6" w:rsidP="001A74C6">
                  <w:pPr>
                    <w:rPr>
                      <w:rFonts w:ascii="Arial" w:hAnsi="Arial" w:cs="Arial"/>
                      <w:color w:val="000000"/>
                    </w:rPr>
                  </w:pPr>
                  <w:r>
                    <w:rPr>
                      <w:rFonts w:ascii="Arial" w:hAnsi="Arial" w:cs="Arial"/>
                      <w:color w:val="000000"/>
                    </w:rPr>
                    <w:t>M2</w:t>
                  </w:r>
                </w:p>
              </w:tc>
              <w:tc>
                <w:tcPr>
                  <w:tcW w:w="0" w:type="auto"/>
                  <w:shd w:val="clear" w:color="auto" w:fill="auto"/>
                  <w:noWrap/>
                  <w:vAlign w:val="center"/>
                  <w:hideMark/>
                </w:tcPr>
                <w:p w14:paraId="5B4D6420" w14:textId="77777777" w:rsidR="001A74C6" w:rsidRPr="00821AA2" w:rsidRDefault="001A74C6" w:rsidP="001A74C6">
                  <w:pPr>
                    <w:jc w:val="right"/>
                    <w:rPr>
                      <w:rFonts w:ascii="Arial" w:hAnsi="Arial" w:cs="Arial"/>
                      <w:color w:val="000000"/>
                    </w:rPr>
                  </w:pPr>
                  <w:r w:rsidRPr="00821AA2">
                    <w:rPr>
                      <w:rFonts w:ascii="Arial" w:hAnsi="Arial" w:cs="Arial"/>
                      <w:color w:val="000000"/>
                    </w:rPr>
                    <w:t>94.20</w:t>
                  </w:r>
                </w:p>
              </w:tc>
            </w:tr>
            <w:tr w:rsidR="001A74C6" w14:paraId="015ED8C8" w14:textId="77777777" w:rsidTr="001A74C6">
              <w:trPr>
                <w:jc w:val="center"/>
              </w:trPr>
              <w:tc>
                <w:tcPr>
                  <w:tcW w:w="0" w:type="auto"/>
                  <w:shd w:val="clear" w:color="auto" w:fill="auto"/>
                  <w:vAlign w:val="center"/>
                  <w:hideMark/>
                </w:tcPr>
                <w:p w14:paraId="7DB41ADD" w14:textId="77777777" w:rsidR="001A74C6" w:rsidRPr="00017DEA" w:rsidRDefault="001A74C6" w:rsidP="001A74C6">
                  <w:pPr>
                    <w:rPr>
                      <w:rFonts w:ascii="Arial" w:hAnsi="Arial" w:cs="Arial"/>
                      <w:color w:val="000000"/>
                    </w:rPr>
                  </w:pPr>
                  <w:r>
                    <w:rPr>
                      <w:rFonts w:ascii="Arial" w:hAnsi="Arial" w:cs="Arial"/>
                      <w:color w:val="000000"/>
                    </w:rPr>
                    <w:t xml:space="preserve">  12</w:t>
                  </w:r>
                </w:p>
              </w:tc>
              <w:tc>
                <w:tcPr>
                  <w:tcW w:w="0" w:type="auto"/>
                  <w:shd w:val="clear" w:color="auto" w:fill="auto"/>
                  <w:vAlign w:val="center"/>
                  <w:hideMark/>
                </w:tcPr>
                <w:p w14:paraId="01779570" w14:textId="77777777" w:rsidR="001A74C6" w:rsidRPr="00017DEA" w:rsidRDefault="001A74C6" w:rsidP="001A74C6">
                  <w:pPr>
                    <w:rPr>
                      <w:rFonts w:ascii="Arial" w:hAnsi="Arial" w:cs="Arial"/>
                      <w:color w:val="000000"/>
                    </w:rPr>
                  </w:pPr>
                  <w:r>
                    <w:rPr>
                      <w:rFonts w:ascii="Arial" w:hAnsi="Arial" w:cs="Arial"/>
                      <w:color w:val="000000"/>
                    </w:rPr>
                    <w:t xml:space="preserve">PROVISIÓN E INSTALACIÓN DE TIMBRE                                                            </w:t>
                  </w:r>
                </w:p>
              </w:tc>
              <w:tc>
                <w:tcPr>
                  <w:tcW w:w="0" w:type="auto"/>
                  <w:shd w:val="clear" w:color="auto" w:fill="auto"/>
                  <w:vAlign w:val="center"/>
                  <w:hideMark/>
                </w:tcPr>
                <w:p w14:paraId="63AC949F" w14:textId="77777777" w:rsidR="001A74C6" w:rsidRPr="00017DEA" w:rsidRDefault="001A74C6" w:rsidP="001A74C6">
                  <w:pPr>
                    <w:rPr>
                      <w:rFonts w:ascii="Arial" w:hAnsi="Arial" w:cs="Arial"/>
                      <w:color w:val="000000"/>
                    </w:rPr>
                  </w:pPr>
                  <w:r>
                    <w:rPr>
                      <w:rFonts w:ascii="Arial" w:hAnsi="Arial" w:cs="Arial"/>
                      <w:color w:val="000000"/>
                    </w:rPr>
                    <w:t>PZA</w:t>
                  </w:r>
                </w:p>
              </w:tc>
              <w:tc>
                <w:tcPr>
                  <w:tcW w:w="0" w:type="auto"/>
                  <w:shd w:val="clear" w:color="auto" w:fill="auto"/>
                  <w:noWrap/>
                  <w:vAlign w:val="center"/>
                  <w:hideMark/>
                </w:tcPr>
                <w:p w14:paraId="6ECE74AC" w14:textId="77777777" w:rsidR="001A74C6" w:rsidRPr="00821AA2" w:rsidRDefault="001A74C6" w:rsidP="001A74C6">
                  <w:pPr>
                    <w:jc w:val="right"/>
                    <w:rPr>
                      <w:rFonts w:ascii="Arial" w:hAnsi="Arial" w:cs="Arial"/>
                      <w:color w:val="000000"/>
                    </w:rPr>
                  </w:pPr>
                  <w:r w:rsidRPr="00821AA2">
                    <w:rPr>
                      <w:rFonts w:ascii="Arial" w:hAnsi="Arial" w:cs="Arial"/>
                      <w:color w:val="000000"/>
                    </w:rPr>
                    <w:t>1.00</w:t>
                  </w:r>
                </w:p>
              </w:tc>
            </w:tr>
            <w:tr w:rsidR="001A74C6" w14:paraId="11F48186" w14:textId="77777777" w:rsidTr="001A74C6">
              <w:trPr>
                <w:jc w:val="center"/>
              </w:trPr>
              <w:tc>
                <w:tcPr>
                  <w:tcW w:w="0" w:type="auto"/>
                  <w:shd w:val="clear" w:color="auto" w:fill="auto"/>
                  <w:vAlign w:val="center"/>
                  <w:hideMark/>
                </w:tcPr>
                <w:p w14:paraId="2EAF3285" w14:textId="77777777" w:rsidR="001A74C6" w:rsidRPr="00017DEA" w:rsidRDefault="001A74C6" w:rsidP="001A74C6">
                  <w:pPr>
                    <w:rPr>
                      <w:rFonts w:ascii="Arial" w:hAnsi="Arial" w:cs="Arial"/>
                      <w:color w:val="000000"/>
                    </w:rPr>
                  </w:pPr>
                  <w:r>
                    <w:rPr>
                      <w:rFonts w:ascii="Arial" w:hAnsi="Arial" w:cs="Arial"/>
                      <w:color w:val="000000"/>
                    </w:rPr>
                    <w:t xml:space="preserve">  13</w:t>
                  </w:r>
                </w:p>
              </w:tc>
              <w:tc>
                <w:tcPr>
                  <w:tcW w:w="0" w:type="auto"/>
                  <w:shd w:val="clear" w:color="auto" w:fill="auto"/>
                  <w:vAlign w:val="center"/>
                  <w:hideMark/>
                </w:tcPr>
                <w:p w14:paraId="1231E532" w14:textId="77777777" w:rsidR="001A74C6" w:rsidRPr="00017DEA" w:rsidRDefault="001A74C6" w:rsidP="001A74C6">
                  <w:pPr>
                    <w:rPr>
                      <w:rFonts w:ascii="Arial" w:hAnsi="Arial" w:cs="Arial"/>
                      <w:color w:val="000000"/>
                    </w:rPr>
                  </w:pPr>
                  <w:r>
                    <w:rPr>
                      <w:rFonts w:ascii="Arial" w:hAnsi="Arial" w:cs="Arial"/>
                      <w:color w:val="000000"/>
                    </w:rPr>
                    <w:t xml:space="preserve">PINTURA LATEX EXTERIOR (2 MANOS)                                                           </w:t>
                  </w:r>
                </w:p>
              </w:tc>
              <w:tc>
                <w:tcPr>
                  <w:tcW w:w="0" w:type="auto"/>
                  <w:shd w:val="clear" w:color="auto" w:fill="auto"/>
                  <w:vAlign w:val="center"/>
                  <w:hideMark/>
                </w:tcPr>
                <w:p w14:paraId="1F327C15" w14:textId="77777777" w:rsidR="001A74C6" w:rsidRPr="00017DEA" w:rsidRDefault="001A74C6" w:rsidP="001A74C6">
                  <w:pPr>
                    <w:rPr>
                      <w:rFonts w:ascii="Arial" w:hAnsi="Arial" w:cs="Arial"/>
                      <w:color w:val="000000"/>
                    </w:rPr>
                  </w:pPr>
                  <w:r>
                    <w:rPr>
                      <w:rFonts w:ascii="Arial" w:hAnsi="Arial" w:cs="Arial"/>
                      <w:color w:val="000000"/>
                    </w:rPr>
                    <w:t>M2</w:t>
                  </w:r>
                </w:p>
              </w:tc>
              <w:tc>
                <w:tcPr>
                  <w:tcW w:w="0" w:type="auto"/>
                  <w:shd w:val="clear" w:color="auto" w:fill="auto"/>
                  <w:noWrap/>
                  <w:vAlign w:val="center"/>
                  <w:hideMark/>
                </w:tcPr>
                <w:p w14:paraId="6ECEE357" w14:textId="77777777" w:rsidR="001A74C6" w:rsidRPr="00821AA2" w:rsidRDefault="001A74C6" w:rsidP="001A74C6">
                  <w:pPr>
                    <w:jc w:val="right"/>
                    <w:rPr>
                      <w:rFonts w:ascii="Arial" w:hAnsi="Arial" w:cs="Arial"/>
                      <w:color w:val="000000"/>
                    </w:rPr>
                  </w:pPr>
                  <w:r>
                    <w:rPr>
                      <w:rFonts w:ascii="Arial" w:hAnsi="Arial" w:cs="Arial"/>
                      <w:color w:val="000000"/>
                    </w:rPr>
                    <w:t>901.8</w:t>
                  </w:r>
                  <w:r w:rsidRPr="00821AA2">
                    <w:rPr>
                      <w:rFonts w:ascii="Arial" w:hAnsi="Arial" w:cs="Arial"/>
                      <w:color w:val="000000"/>
                    </w:rPr>
                    <w:t>0</w:t>
                  </w:r>
                </w:p>
              </w:tc>
            </w:tr>
            <w:tr w:rsidR="001A74C6" w14:paraId="3D4ACB16" w14:textId="77777777" w:rsidTr="001A74C6">
              <w:trPr>
                <w:jc w:val="center"/>
              </w:trPr>
              <w:tc>
                <w:tcPr>
                  <w:tcW w:w="0" w:type="auto"/>
                  <w:shd w:val="clear" w:color="auto" w:fill="auto"/>
                  <w:vAlign w:val="center"/>
                </w:tcPr>
                <w:p w14:paraId="6C19A5C1" w14:textId="77777777" w:rsidR="001A74C6" w:rsidRPr="00017DEA" w:rsidRDefault="001A74C6" w:rsidP="001A74C6">
                  <w:pPr>
                    <w:rPr>
                      <w:rFonts w:ascii="Arial" w:hAnsi="Arial" w:cs="Arial"/>
                      <w:color w:val="000000"/>
                    </w:rPr>
                  </w:pPr>
                  <w:r>
                    <w:rPr>
                      <w:rFonts w:ascii="Arial" w:hAnsi="Arial" w:cs="Arial"/>
                      <w:color w:val="000000"/>
                    </w:rPr>
                    <w:t xml:space="preserve">  14</w:t>
                  </w:r>
                </w:p>
              </w:tc>
              <w:tc>
                <w:tcPr>
                  <w:tcW w:w="0" w:type="auto"/>
                  <w:shd w:val="clear" w:color="auto" w:fill="auto"/>
                  <w:vAlign w:val="center"/>
                </w:tcPr>
                <w:p w14:paraId="2EF8C02B" w14:textId="77777777" w:rsidR="001A74C6" w:rsidRPr="00017DEA" w:rsidRDefault="001A74C6" w:rsidP="001A74C6">
                  <w:pPr>
                    <w:rPr>
                      <w:rFonts w:ascii="Arial" w:hAnsi="Arial" w:cs="Arial"/>
                      <w:color w:val="000000"/>
                    </w:rPr>
                  </w:pPr>
                  <w:r>
                    <w:rPr>
                      <w:rFonts w:ascii="Arial" w:hAnsi="Arial" w:cs="Arial"/>
                      <w:color w:val="000000"/>
                    </w:rPr>
                    <w:t>LIMPIEZA GENERAL</w:t>
                  </w:r>
                </w:p>
              </w:tc>
              <w:tc>
                <w:tcPr>
                  <w:tcW w:w="0" w:type="auto"/>
                  <w:shd w:val="clear" w:color="auto" w:fill="auto"/>
                  <w:vAlign w:val="center"/>
                </w:tcPr>
                <w:p w14:paraId="17F1108F" w14:textId="77777777" w:rsidR="001A74C6" w:rsidRPr="00017DEA" w:rsidRDefault="001A74C6" w:rsidP="001A74C6">
                  <w:pPr>
                    <w:rPr>
                      <w:rFonts w:ascii="Arial" w:hAnsi="Arial" w:cs="Arial"/>
                      <w:color w:val="000000"/>
                    </w:rPr>
                  </w:pPr>
                  <w:r>
                    <w:rPr>
                      <w:rFonts w:ascii="Arial" w:hAnsi="Arial" w:cs="Arial"/>
                      <w:color w:val="000000"/>
                    </w:rPr>
                    <w:t>GLB</w:t>
                  </w:r>
                </w:p>
              </w:tc>
              <w:tc>
                <w:tcPr>
                  <w:tcW w:w="0" w:type="auto"/>
                  <w:shd w:val="clear" w:color="auto" w:fill="auto"/>
                  <w:noWrap/>
                  <w:vAlign w:val="center"/>
                </w:tcPr>
                <w:p w14:paraId="1614F6BF" w14:textId="77777777" w:rsidR="001A74C6" w:rsidRPr="00821AA2" w:rsidRDefault="001A74C6" w:rsidP="001A74C6">
                  <w:pPr>
                    <w:jc w:val="right"/>
                    <w:rPr>
                      <w:rFonts w:ascii="Arial" w:hAnsi="Arial" w:cs="Arial"/>
                      <w:color w:val="000000"/>
                    </w:rPr>
                  </w:pPr>
                  <w:r w:rsidRPr="00821AA2">
                    <w:rPr>
                      <w:rFonts w:ascii="Arial" w:hAnsi="Arial" w:cs="Arial"/>
                      <w:color w:val="000000"/>
                    </w:rPr>
                    <w:t>1.00</w:t>
                  </w:r>
                </w:p>
              </w:tc>
            </w:tr>
          </w:tbl>
          <w:p w14:paraId="795DF2B1" w14:textId="77777777" w:rsidR="001A74C6" w:rsidRDefault="001A74C6" w:rsidP="001A74C6">
            <w:pPr>
              <w:ind w:right="114"/>
              <w:jc w:val="both"/>
              <w:rPr>
                <w:rFonts w:ascii="Arial" w:hAnsi="Arial" w:cs="Arial"/>
                <w:sz w:val="18"/>
                <w:szCs w:val="18"/>
              </w:rPr>
            </w:pPr>
          </w:p>
          <w:p w14:paraId="24345921" w14:textId="77777777" w:rsidR="001A74C6" w:rsidRPr="005C24DC" w:rsidRDefault="001A74C6" w:rsidP="001A74C6">
            <w:pPr>
              <w:ind w:right="177"/>
              <w:jc w:val="both"/>
              <w:rPr>
                <w:rFonts w:ascii="Arial" w:eastAsia="Calibri" w:hAnsi="Arial" w:cs="Arial"/>
                <w:bCs/>
                <w:snapToGrid w:val="0"/>
                <w:sz w:val="18"/>
                <w:szCs w:val="18"/>
                <w:lang w:eastAsia="es-BO"/>
              </w:rPr>
            </w:pPr>
            <w:r w:rsidRPr="005C24DC">
              <w:rPr>
                <w:rFonts w:ascii="Arial" w:eastAsia="Calibri" w:hAnsi="Arial" w:cs="Arial"/>
                <w:b/>
                <w:bCs/>
                <w:snapToGrid w:val="0"/>
                <w:sz w:val="18"/>
                <w:szCs w:val="18"/>
                <w:lang w:eastAsia="es-BO"/>
              </w:rPr>
              <w:t>NOTA</w:t>
            </w:r>
            <w:r w:rsidRPr="005C24DC">
              <w:rPr>
                <w:rFonts w:ascii="Arial" w:eastAsia="Calibri" w:hAnsi="Arial" w:cs="Arial"/>
                <w:bCs/>
                <w:snapToGrid w:val="0"/>
                <w:sz w:val="18"/>
                <w:szCs w:val="18"/>
                <w:lang w:eastAsia="es-BO"/>
              </w:rPr>
              <w:t xml:space="preserve">: Los volúmenes detallados deberán ser los presentados en el </w:t>
            </w:r>
            <w:r w:rsidRPr="005C24DC">
              <w:rPr>
                <w:rFonts w:ascii="Arial" w:hAnsi="Arial" w:cs="Arial"/>
                <w:b/>
                <w:sz w:val="18"/>
                <w:szCs w:val="18"/>
              </w:rPr>
              <w:t xml:space="preserve">Formulario B-1 </w:t>
            </w:r>
            <w:r w:rsidRPr="005C24DC">
              <w:rPr>
                <w:rFonts w:ascii="Arial" w:eastAsia="Calibri" w:hAnsi="Arial" w:cs="Arial"/>
                <w:bCs/>
                <w:snapToGrid w:val="0"/>
                <w:sz w:val="18"/>
                <w:szCs w:val="18"/>
                <w:lang w:eastAsia="es-BO"/>
              </w:rPr>
              <w:t>presupuesto por ítems y general de la obra.</w:t>
            </w:r>
          </w:p>
          <w:p w14:paraId="074BFEF7" w14:textId="77777777" w:rsidR="001A74C6" w:rsidRPr="005C24DC" w:rsidRDefault="001A74C6" w:rsidP="001A74C6">
            <w:pPr>
              <w:ind w:right="177"/>
              <w:jc w:val="both"/>
              <w:rPr>
                <w:rFonts w:ascii="Arial" w:eastAsia="Calibri" w:hAnsi="Arial" w:cs="Arial"/>
                <w:bCs/>
                <w:snapToGrid w:val="0"/>
                <w:sz w:val="18"/>
                <w:szCs w:val="18"/>
                <w:lang w:eastAsia="es-BO"/>
              </w:rPr>
            </w:pPr>
          </w:p>
          <w:p w14:paraId="0980F125" w14:textId="77777777" w:rsidR="001A74C6" w:rsidRPr="005C24DC" w:rsidRDefault="001A74C6" w:rsidP="00406122">
            <w:pPr>
              <w:pStyle w:val="Prrafodelista"/>
              <w:numPr>
                <w:ilvl w:val="0"/>
                <w:numId w:val="60"/>
              </w:numPr>
              <w:ind w:right="177"/>
              <w:contextualSpacing/>
              <w:jc w:val="both"/>
              <w:rPr>
                <w:rFonts w:cs="Arial"/>
                <w:b/>
                <w:szCs w:val="18"/>
              </w:rPr>
            </w:pPr>
            <w:r w:rsidRPr="005C24DC">
              <w:rPr>
                <w:rFonts w:cs="Arial"/>
              </w:rPr>
              <w:t xml:space="preserve"> </w:t>
            </w:r>
            <w:r w:rsidRPr="005C24DC">
              <w:rPr>
                <w:rFonts w:cs="Arial"/>
                <w:b/>
                <w:szCs w:val="18"/>
              </w:rPr>
              <w:t>ESPECIFICACIONES TECNICAS POR ITEM</w:t>
            </w:r>
          </w:p>
          <w:p w14:paraId="663F771D" w14:textId="77777777" w:rsidR="001A74C6" w:rsidRDefault="001A74C6" w:rsidP="001A74C6">
            <w:pPr>
              <w:ind w:right="177"/>
              <w:jc w:val="both"/>
              <w:rPr>
                <w:rFonts w:ascii="Arial" w:hAnsi="Arial" w:cs="Arial"/>
                <w:sz w:val="18"/>
                <w:szCs w:val="18"/>
              </w:rPr>
            </w:pPr>
            <w:r w:rsidRPr="001C1A93">
              <w:rPr>
                <w:rFonts w:ascii="Arial" w:hAnsi="Arial" w:cs="Arial"/>
                <w:sz w:val="18"/>
                <w:szCs w:val="18"/>
              </w:rPr>
              <w:t xml:space="preserve">Adjunto al presente documento </w:t>
            </w:r>
            <w:r w:rsidRPr="001C1A93">
              <w:rPr>
                <w:rFonts w:ascii="Arial" w:hAnsi="Arial" w:cs="Arial"/>
                <w:b/>
                <w:sz w:val="18"/>
                <w:szCs w:val="18"/>
              </w:rPr>
              <w:t>“ANEXO 1 - ESPECIFICACIONES TÉCNICAS POR ITEM”</w:t>
            </w:r>
            <w:r w:rsidRPr="001C1A93">
              <w:rPr>
                <w:rFonts w:ascii="Arial" w:hAnsi="Arial" w:cs="Arial"/>
                <w:sz w:val="18"/>
                <w:szCs w:val="18"/>
              </w:rPr>
              <w:t>.</w:t>
            </w:r>
          </w:p>
          <w:p w14:paraId="32AFE0C0" w14:textId="77777777" w:rsidR="001A74C6" w:rsidRPr="005C24DC" w:rsidRDefault="001A74C6" w:rsidP="001A74C6">
            <w:pPr>
              <w:ind w:right="177"/>
              <w:jc w:val="both"/>
              <w:rPr>
                <w:rFonts w:ascii="Arial" w:hAnsi="Arial" w:cs="Arial"/>
                <w:sz w:val="18"/>
                <w:szCs w:val="18"/>
              </w:rPr>
            </w:pPr>
          </w:p>
        </w:tc>
      </w:tr>
      <w:tr w:rsidR="001A74C6" w:rsidRPr="00C40266" w14:paraId="6A6F3722" w14:textId="77777777" w:rsidTr="001A74C6">
        <w:tc>
          <w:tcPr>
            <w:tcW w:w="194" w:type="pct"/>
            <w:shd w:val="clear" w:color="auto" w:fill="B6DDE8" w:themeFill="accent5" w:themeFillTint="66"/>
            <w:vAlign w:val="center"/>
          </w:tcPr>
          <w:p w14:paraId="673424FD"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top w:val="single" w:sz="4" w:space="0" w:color="auto"/>
            </w:tcBorders>
            <w:shd w:val="clear" w:color="auto" w:fill="B6DDE8" w:themeFill="accent5" w:themeFillTint="66"/>
            <w:vAlign w:val="center"/>
          </w:tcPr>
          <w:p w14:paraId="567BE78F" w14:textId="77777777" w:rsidR="001A74C6" w:rsidRPr="00C40266" w:rsidRDefault="001A74C6" w:rsidP="001A74C6">
            <w:pPr>
              <w:ind w:right="177"/>
              <w:jc w:val="both"/>
              <w:rPr>
                <w:rFonts w:ascii="Arial" w:hAnsi="Arial" w:cs="Arial"/>
                <w:b/>
                <w:bCs/>
                <w:sz w:val="18"/>
                <w:szCs w:val="18"/>
              </w:rPr>
            </w:pPr>
            <w:r w:rsidRPr="00C40266">
              <w:rPr>
                <w:rFonts w:ascii="Arial" w:hAnsi="Arial" w:cs="Arial"/>
                <w:b/>
                <w:bCs/>
                <w:sz w:val="18"/>
                <w:szCs w:val="18"/>
              </w:rPr>
              <w:t xml:space="preserve">PROPUESTA TÉCNICA DEL </w:t>
            </w:r>
            <w:r w:rsidRPr="0009167C">
              <w:rPr>
                <w:rFonts w:ascii="Arial" w:hAnsi="Arial" w:cs="Arial"/>
                <w:b/>
                <w:bCs/>
                <w:sz w:val="18"/>
                <w:szCs w:val="18"/>
              </w:rPr>
              <w:t>PROPONENTE</w:t>
            </w:r>
            <w:r w:rsidRPr="00C40266">
              <w:rPr>
                <w:rFonts w:ascii="Arial" w:hAnsi="Arial" w:cs="Arial"/>
                <w:b/>
                <w:bCs/>
                <w:sz w:val="18"/>
                <w:szCs w:val="18"/>
              </w:rPr>
              <w:t xml:space="preserve"> (Formulario C-1)</w:t>
            </w:r>
          </w:p>
        </w:tc>
      </w:tr>
      <w:tr w:rsidR="001A74C6" w:rsidRPr="00C40266" w14:paraId="0FAF57C9" w14:textId="77777777" w:rsidTr="001A74C6">
        <w:tc>
          <w:tcPr>
            <w:tcW w:w="194" w:type="pct"/>
            <w:shd w:val="clear" w:color="auto" w:fill="auto"/>
            <w:vAlign w:val="center"/>
          </w:tcPr>
          <w:p w14:paraId="47A2F98E" w14:textId="77777777" w:rsidR="001A74C6" w:rsidRPr="00C40266" w:rsidRDefault="001A74C6" w:rsidP="001A74C6">
            <w:pPr>
              <w:jc w:val="center"/>
              <w:rPr>
                <w:rFonts w:ascii="Arial" w:hAnsi="Arial" w:cs="Arial"/>
                <w:b/>
                <w:snapToGrid w:val="0"/>
                <w:sz w:val="18"/>
                <w:szCs w:val="18"/>
              </w:rPr>
            </w:pPr>
          </w:p>
        </w:tc>
        <w:tc>
          <w:tcPr>
            <w:tcW w:w="4806" w:type="pct"/>
            <w:tcBorders>
              <w:top w:val="single" w:sz="4" w:space="0" w:color="auto"/>
            </w:tcBorders>
            <w:shd w:val="clear" w:color="auto" w:fill="auto"/>
            <w:vAlign w:val="center"/>
          </w:tcPr>
          <w:p w14:paraId="524C8D22" w14:textId="77777777" w:rsidR="001A74C6" w:rsidRDefault="001A74C6" w:rsidP="001A74C6">
            <w:pPr>
              <w:tabs>
                <w:tab w:val="left" w:pos="539"/>
              </w:tabs>
              <w:ind w:right="113"/>
              <w:jc w:val="both"/>
              <w:rPr>
                <w:rFonts w:ascii="Arial" w:hAnsi="Arial" w:cs="Arial"/>
                <w:bCs/>
                <w:snapToGrid w:val="0"/>
                <w:sz w:val="18"/>
                <w:szCs w:val="18"/>
                <w:lang w:eastAsia="es-BO"/>
              </w:rPr>
            </w:pPr>
            <w:r>
              <w:rPr>
                <w:rFonts w:ascii="Arial" w:hAnsi="Arial" w:cs="Arial"/>
                <w:bCs/>
                <w:snapToGrid w:val="0"/>
                <w:sz w:val="18"/>
                <w:szCs w:val="18"/>
                <w:lang w:eastAsia="es-BO"/>
              </w:rPr>
              <w:t xml:space="preserve">El </w:t>
            </w:r>
            <w:r>
              <w:rPr>
                <w:rFonts w:ascii="Arial" w:hAnsi="Arial" w:cs="Arial"/>
                <w:b/>
                <w:bCs/>
                <w:snapToGrid w:val="0"/>
                <w:sz w:val="18"/>
                <w:szCs w:val="18"/>
                <w:lang w:eastAsia="es-BO"/>
              </w:rPr>
              <w:t xml:space="preserve">PROPONENTE </w:t>
            </w:r>
            <w:r>
              <w:rPr>
                <w:rFonts w:ascii="Arial" w:hAnsi="Arial" w:cs="Arial"/>
                <w:bCs/>
                <w:snapToGrid w:val="0"/>
                <w:sz w:val="18"/>
                <w:szCs w:val="18"/>
                <w:lang w:eastAsia="es-BO"/>
              </w:rPr>
              <w:t>deberá presentar en su</w:t>
            </w:r>
            <w:r w:rsidRPr="00C40266">
              <w:rPr>
                <w:rFonts w:ascii="Arial" w:hAnsi="Arial" w:cs="Arial"/>
                <w:bCs/>
                <w:snapToGrid w:val="0"/>
                <w:sz w:val="18"/>
                <w:szCs w:val="18"/>
                <w:lang w:eastAsia="es-BO"/>
              </w:rPr>
              <w:t xml:space="preserve"> Propuesta Técnica mínimamente lo siguiente:</w:t>
            </w:r>
          </w:p>
          <w:p w14:paraId="5DCF354E" w14:textId="77777777" w:rsidR="001A74C6" w:rsidRPr="004B4ADC" w:rsidRDefault="001A74C6" w:rsidP="00406122">
            <w:pPr>
              <w:numPr>
                <w:ilvl w:val="0"/>
                <w:numId w:val="48"/>
              </w:numPr>
              <w:contextualSpacing/>
              <w:jc w:val="both"/>
              <w:rPr>
                <w:rFonts w:ascii="Arial" w:hAnsi="Arial" w:cs="Arial"/>
                <w:b/>
                <w:sz w:val="18"/>
                <w:szCs w:val="18"/>
              </w:rPr>
            </w:pPr>
            <w:r w:rsidRPr="004B4ADC">
              <w:rPr>
                <w:rFonts w:ascii="Arial" w:hAnsi="Arial" w:cs="Arial"/>
                <w:b/>
                <w:sz w:val="18"/>
                <w:szCs w:val="18"/>
              </w:rPr>
              <w:t xml:space="preserve">Cronograma de ejecución de obra, </w:t>
            </w:r>
            <w:r w:rsidRPr="002F4283">
              <w:rPr>
                <w:rFonts w:ascii="Arial" w:hAnsi="Arial" w:cs="Arial"/>
                <w:sz w:val="18"/>
                <w:szCs w:val="18"/>
              </w:rPr>
              <w:t>en diagrama de barras o diagrama Gantt, estableciendo la ruta crítica.</w:t>
            </w:r>
          </w:p>
          <w:p w14:paraId="713CD703" w14:textId="77777777" w:rsidR="001A74C6" w:rsidRPr="002F4283" w:rsidRDefault="001A74C6" w:rsidP="00406122">
            <w:pPr>
              <w:numPr>
                <w:ilvl w:val="0"/>
                <w:numId w:val="48"/>
              </w:numPr>
              <w:contextualSpacing/>
              <w:jc w:val="both"/>
              <w:rPr>
                <w:rFonts w:ascii="Arial" w:hAnsi="Arial" w:cs="Arial"/>
                <w:sz w:val="18"/>
                <w:szCs w:val="18"/>
              </w:rPr>
            </w:pPr>
            <w:r w:rsidRPr="004B4ADC">
              <w:rPr>
                <w:rFonts w:ascii="Arial" w:hAnsi="Arial" w:cs="Arial"/>
                <w:b/>
                <w:sz w:val="18"/>
                <w:szCs w:val="18"/>
              </w:rPr>
              <w:t xml:space="preserve">Organigrama, </w:t>
            </w:r>
            <w:r w:rsidRPr="002F4283">
              <w:rPr>
                <w:rFonts w:ascii="Arial" w:hAnsi="Arial" w:cs="Arial"/>
                <w:sz w:val="18"/>
                <w:szCs w:val="18"/>
              </w:rPr>
              <w:t>detallar el personal del contratista designado para la ejecución de la obra.</w:t>
            </w:r>
          </w:p>
          <w:p w14:paraId="46117A96" w14:textId="77777777" w:rsidR="001A74C6" w:rsidRPr="00142B72" w:rsidRDefault="001A74C6" w:rsidP="00406122">
            <w:pPr>
              <w:numPr>
                <w:ilvl w:val="0"/>
                <w:numId w:val="48"/>
              </w:numPr>
              <w:contextualSpacing/>
              <w:jc w:val="both"/>
              <w:rPr>
                <w:rFonts w:ascii="Arial" w:hAnsi="Arial" w:cs="Arial"/>
                <w:sz w:val="18"/>
                <w:szCs w:val="18"/>
              </w:rPr>
            </w:pPr>
            <w:r w:rsidRPr="004B4ADC">
              <w:rPr>
                <w:rFonts w:ascii="Arial" w:hAnsi="Arial" w:cs="Arial"/>
                <w:b/>
                <w:sz w:val="18"/>
                <w:szCs w:val="18"/>
              </w:rPr>
              <w:t>Número de frentes de trabajo a utilizar</w:t>
            </w:r>
            <w:r w:rsidRPr="002F4283">
              <w:rPr>
                <w:rFonts w:ascii="Arial" w:hAnsi="Arial" w:cs="Arial"/>
                <w:sz w:val="18"/>
                <w:szCs w:val="18"/>
              </w:rPr>
              <w:t>,</w:t>
            </w:r>
            <w:r>
              <w:rPr>
                <w:rFonts w:ascii="Arial" w:hAnsi="Arial" w:cs="Arial"/>
                <w:b/>
                <w:sz w:val="18"/>
                <w:szCs w:val="18"/>
              </w:rPr>
              <w:t xml:space="preserve"> </w:t>
            </w:r>
            <w:r w:rsidRPr="00C40266">
              <w:rPr>
                <w:rFonts w:ascii="Arial" w:hAnsi="Arial" w:cs="Arial"/>
                <w:sz w:val="18"/>
                <w:szCs w:val="18"/>
              </w:rPr>
              <w:t>deberá establecer los frentes de trabajo necesarios para el cumplimiento del plazo de la obra</w:t>
            </w:r>
            <w:r w:rsidRPr="004B4ADC">
              <w:rPr>
                <w:rFonts w:ascii="Arial" w:hAnsi="Arial" w:cs="Arial"/>
                <w:b/>
                <w:sz w:val="18"/>
                <w:szCs w:val="18"/>
              </w:rPr>
              <w:t>.</w:t>
            </w:r>
          </w:p>
          <w:p w14:paraId="2798A6EF" w14:textId="77777777" w:rsidR="001A74C6" w:rsidRPr="004B4ADC" w:rsidRDefault="001A74C6" w:rsidP="00406122">
            <w:pPr>
              <w:numPr>
                <w:ilvl w:val="0"/>
                <w:numId w:val="48"/>
              </w:numPr>
              <w:contextualSpacing/>
              <w:jc w:val="both"/>
              <w:rPr>
                <w:rFonts w:ascii="Arial" w:hAnsi="Arial" w:cs="Arial"/>
                <w:sz w:val="18"/>
                <w:szCs w:val="18"/>
              </w:rPr>
            </w:pPr>
            <w:r w:rsidRPr="00142B72">
              <w:rPr>
                <w:rFonts w:ascii="Arial" w:hAnsi="Arial" w:cs="Arial"/>
                <w:b/>
                <w:sz w:val="18"/>
                <w:szCs w:val="18"/>
              </w:rPr>
              <w:t>Análisis de Precios Unitarios</w:t>
            </w:r>
            <w:r>
              <w:rPr>
                <w:rFonts w:ascii="Arial" w:hAnsi="Arial" w:cs="Arial"/>
                <w:sz w:val="18"/>
                <w:szCs w:val="18"/>
              </w:rPr>
              <w:t xml:space="preserve">, </w:t>
            </w:r>
            <w:r w:rsidRPr="005C24DC">
              <w:rPr>
                <w:rFonts w:ascii="Arial" w:eastAsia="Calibri" w:hAnsi="Arial" w:cs="Arial"/>
                <w:bCs/>
                <w:snapToGrid w:val="0"/>
                <w:sz w:val="18"/>
                <w:szCs w:val="18"/>
                <w:lang w:eastAsia="es-BO"/>
              </w:rPr>
              <w:t xml:space="preserve">el análisis de cada precio unitario deberá ser presentado en el </w:t>
            </w:r>
            <w:r w:rsidRPr="005C24DC">
              <w:rPr>
                <w:rFonts w:ascii="Arial" w:eastAsia="Calibri" w:hAnsi="Arial" w:cs="Arial"/>
                <w:b/>
                <w:bCs/>
                <w:snapToGrid w:val="0"/>
                <w:sz w:val="18"/>
                <w:szCs w:val="18"/>
                <w:lang w:eastAsia="es-BO"/>
              </w:rPr>
              <w:t>Anexo al</w:t>
            </w:r>
            <w:r w:rsidRPr="005C24DC">
              <w:rPr>
                <w:rFonts w:ascii="Arial" w:eastAsia="Calibri" w:hAnsi="Arial" w:cs="Arial"/>
                <w:bCs/>
                <w:snapToGrid w:val="0"/>
                <w:sz w:val="18"/>
                <w:szCs w:val="18"/>
                <w:lang w:eastAsia="es-BO"/>
              </w:rPr>
              <w:t xml:space="preserve"> </w:t>
            </w:r>
            <w:r w:rsidRPr="005C24DC">
              <w:rPr>
                <w:rFonts w:ascii="Arial" w:hAnsi="Arial" w:cs="Arial"/>
                <w:b/>
                <w:sz w:val="18"/>
                <w:szCs w:val="18"/>
              </w:rPr>
              <w:t>Formulario B-1</w:t>
            </w:r>
            <w:r w:rsidRPr="001C1A93">
              <w:rPr>
                <w:rFonts w:ascii="Arial" w:hAnsi="Arial" w:cs="Arial"/>
                <w:sz w:val="18"/>
                <w:szCs w:val="18"/>
              </w:rPr>
              <w:t>.</w:t>
            </w:r>
          </w:p>
          <w:p w14:paraId="2648DB85" w14:textId="77777777" w:rsidR="001A74C6" w:rsidRDefault="001A74C6" w:rsidP="001A74C6">
            <w:pPr>
              <w:tabs>
                <w:tab w:val="left" w:pos="539"/>
              </w:tabs>
              <w:ind w:right="113"/>
              <w:jc w:val="both"/>
              <w:rPr>
                <w:rFonts w:ascii="Arial" w:hAnsi="Arial" w:cs="Arial"/>
                <w:bCs/>
                <w:snapToGrid w:val="0"/>
                <w:sz w:val="18"/>
                <w:szCs w:val="18"/>
                <w:lang w:eastAsia="es-BO"/>
              </w:rPr>
            </w:pPr>
          </w:p>
          <w:p w14:paraId="541A35BD" w14:textId="77777777" w:rsidR="001A74C6" w:rsidRDefault="001A74C6" w:rsidP="001A74C6">
            <w:pPr>
              <w:tabs>
                <w:tab w:val="left" w:pos="539"/>
              </w:tabs>
              <w:ind w:right="113"/>
              <w:jc w:val="both"/>
              <w:rPr>
                <w:rFonts w:ascii="Arial" w:hAnsi="Arial" w:cs="Arial"/>
                <w:bCs/>
                <w:snapToGrid w:val="0"/>
                <w:sz w:val="18"/>
                <w:szCs w:val="18"/>
                <w:lang w:eastAsia="es-BO"/>
              </w:rPr>
            </w:pPr>
            <w:r w:rsidRPr="00C40266">
              <w:rPr>
                <w:rFonts w:ascii="Arial" w:hAnsi="Arial" w:cs="Arial"/>
                <w:bCs/>
                <w:snapToGrid w:val="0"/>
                <w:sz w:val="18"/>
                <w:szCs w:val="18"/>
                <w:lang w:eastAsia="es-BO"/>
              </w:rPr>
              <w:t xml:space="preserve">Adicionalmente y en relación a la propuesta presentada en el </w:t>
            </w:r>
            <w:r w:rsidRPr="00C40266">
              <w:rPr>
                <w:rFonts w:ascii="Arial" w:hAnsi="Arial" w:cs="Arial"/>
                <w:b/>
                <w:bCs/>
                <w:snapToGrid w:val="0"/>
                <w:sz w:val="18"/>
                <w:szCs w:val="18"/>
                <w:lang w:eastAsia="es-BO"/>
              </w:rPr>
              <w:t>Formulario C-1</w:t>
            </w:r>
            <w:r w:rsidRPr="00C40266">
              <w:rPr>
                <w:rFonts w:ascii="Arial" w:hAnsi="Arial" w:cs="Arial"/>
                <w:bCs/>
                <w:snapToGrid w:val="0"/>
                <w:sz w:val="18"/>
                <w:szCs w:val="18"/>
                <w:lang w:eastAsia="es-BO"/>
              </w:rPr>
              <w:t xml:space="preserve">, el </w:t>
            </w:r>
            <w:r w:rsidRPr="0009167C">
              <w:rPr>
                <w:rFonts w:ascii="Arial" w:hAnsi="Arial" w:cs="Arial"/>
                <w:b/>
                <w:bCs/>
                <w:snapToGrid w:val="0"/>
                <w:sz w:val="18"/>
                <w:szCs w:val="18"/>
                <w:lang w:eastAsia="es-BO"/>
              </w:rPr>
              <w:t>PROPONENTE</w:t>
            </w:r>
            <w:r w:rsidRPr="00C40266">
              <w:rPr>
                <w:rFonts w:ascii="Arial" w:hAnsi="Arial" w:cs="Arial"/>
                <w:bCs/>
                <w:snapToGrid w:val="0"/>
                <w:sz w:val="18"/>
                <w:szCs w:val="18"/>
                <w:lang w:eastAsia="es-BO"/>
              </w:rPr>
              <w:t xml:space="preserve"> deberá llenar la información requerida en los siguientes Formularios:</w:t>
            </w:r>
          </w:p>
          <w:p w14:paraId="0C8C64E3" w14:textId="77777777" w:rsidR="001A74C6" w:rsidRPr="00C40266" w:rsidRDefault="001A74C6" w:rsidP="00406122">
            <w:pPr>
              <w:pStyle w:val="Prrafodelista"/>
              <w:numPr>
                <w:ilvl w:val="0"/>
                <w:numId w:val="48"/>
              </w:numPr>
              <w:tabs>
                <w:tab w:val="left" w:pos="539"/>
              </w:tabs>
              <w:ind w:right="113"/>
              <w:jc w:val="both"/>
              <w:rPr>
                <w:rFonts w:cs="Arial"/>
                <w:bCs/>
                <w:snapToGrid w:val="0"/>
                <w:szCs w:val="18"/>
              </w:rPr>
            </w:pPr>
            <w:r w:rsidRPr="00C40266">
              <w:rPr>
                <w:rFonts w:cs="Arial"/>
                <w:bCs/>
                <w:snapToGrid w:val="0"/>
                <w:szCs w:val="18"/>
              </w:rPr>
              <w:t xml:space="preserve">Formulario C-1a experiencia general y específica del </w:t>
            </w:r>
            <w:r w:rsidRPr="0009167C">
              <w:rPr>
                <w:rFonts w:cs="Arial"/>
                <w:b/>
                <w:bCs/>
                <w:snapToGrid w:val="0"/>
                <w:szCs w:val="18"/>
              </w:rPr>
              <w:t>PROPONENTE</w:t>
            </w:r>
            <w:r w:rsidRPr="00C40266">
              <w:rPr>
                <w:rFonts w:cs="Arial"/>
                <w:bCs/>
                <w:snapToGrid w:val="0"/>
                <w:szCs w:val="18"/>
              </w:rPr>
              <w:t>.</w:t>
            </w:r>
          </w:p>
          <w:p w14:paraId="0107080C" w14:textId="77777777" w:rsidR="001A74C6" w:rsidRPr="00C40266" w:rsidRDefault="001A74C6" w:rsidP="00406122">
            <w:pPr>
              <w:pStyle w:val="Prrafodelista"/>
              <w:numPr>
                <w:ilvl w:val="0"/>
                <w:numId w:val="48"/>
              </w:numPr>
              <w:tabs>
                <w:tab w:val="left" w:pos="539"/>
              </w:tabs>
              <w:ind w:right="113"/>
              <w:jc w:val="both"/>
              <w:rPr>
                <w:rFonts w:cs="Arial"/>
                <w:bCs/>
                <w:snapToGrid w:val="0"/>
                <w:szCs w:val="18"/>
              </w:rPr>
            </w:pPr>
            <w:r w:rsidRPr="00C40266">
              <w:rPr>
                <w:rFonts w:cs="Arial"/>
                <w:bCs/>
                <w:snapToGrid w:val="0"/>
                <w:szCs w:val="18"/>
              </w:rPr>
              <w:t>Formulario C-1b hoja de vida, experiencia general y específica del personal clave.</w:t>
            </w:r>
          </w:p>
          <w:p w14:paraId="2BC992D7" w14:textId="77777777" w:rsidR="001A74C6" w:rsidRDefault="001A74C6" w:rsidP="00406122">
            <w:pPr>
              <w:pStyle w:val="Prrafodelista"/>
              <w:numPr>
                <w:ilvl w:val="0"/>
                <w:numId w:val="48"/>
              </w:numPr>
              <w:tabs>
                <w:tab w:val="left" w:pos="539"/>
              </w:tabs>
              <w:ind w:right="113"/>
              <w:jc w:val="both"/>
              <w:rPr>
                <w:rFonts w:cs="Arial"/>
                <w:bCs/>
                <w:snapToGrid w:val="0"/>
                <w:szCs w:val="18"/>
              </w:rPr>
            </w:pPr>
            <w:r w:rsidRPr="00C40266">
              <w:rPr>
                <w:rFonts w:cs="Arial"/>
                <w:bCs/>
                <w:snapToGrid w:val="0"/>
                <w:szCs w:val="18"/>
              </w:rPr>
              <w:t>Formulario C-1c Maquinaria y equipo mínimo</w:t>
            </w:r>
            <w:r>
              <w:rPr>
                <w:rFonts w:cs="Arial"/>
                <w:bCs/>
                <w:snapToGrid w:val="0"/>
                <w:szCs w:val="18"/>
              </w:rPr>
              <w:t>.</w:t>
            </w:r>
          </w:p>
          <w:p w14:paraId="05CC74F4" w14:textId="77777777" w:rsidR="001A74C6" w:rsidRPr="00C40266" w:rsidRDefault="001A74C6" w:rsidP="001A74C6">
            <w:pPr>
              <w:pStyle w:val="Prrafodelista"/>
              <w:tabs>
                <w:tab w:val="left" w:pos="539"/>
              </w:tabs>
              <w:ind w:left="360" w:right="113" w:firstLine="0"/>
              <w:jc w:val="both"/>
              <w:rPr>
                <w:rFonts w:cs="Arial"/>
                <w:bCs/>
                <w:snapToGrid w:val="0"/>
                <w:szCs w:val="18"/>
              </w:rPr>
            </w:pPr>
          </w:p>
        </w:tc>
      </w:tr>
      <w:tr w:rsidR="001A74C6" w:rsidRPr="00C40266" w14:paraId="3003AD98" w14:textId="77777777" w:rsidTr="001A74C6">
        <w:tc>
          <w:tcPr>
            <w:tcW w:w="194" w:type="pct"/>
            <w:shd w:val="clear" w:color="auto" w:fill="B6DDE8" w:themeFill="accent5" w:themeFillTint="66"/>
            <w:vAlign w:val="center"/>
          </w:tcPr>
          <w:p w14:paraId="54C78042"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top w:val="single" w:sz="4" w:space="0" w:color="auto"/>
            </w:tcBorders>
            <w:shd w:val="clear" w:color="auto" w:fill="B6DDE8" w:themeFill="accent5" w:themeFillTint="66"/>
            <w:vAlign w:val="center"/>
          </w:tcPr>
          <w:p w14:paraId="0490546E" w14:textId="77777777" w:rsidR="001A74C6" w:rsidRPr="00C40266" w:rsidRDefault="001A74C6" w:rsidP="001A74C6">
            <w:pPr>
              <w:tabs>
                <w:tab w:val="left" w:pos="9224"/>
              </w:tabs>
              <w:ind w:right="177"/>
              <w:jc w:val="both"/>
              <w:rPr>
                <w:rFonts w:ascii="Arial" w:hAnsi="Arial" w:cs="Arial"/>
                <w:snapToGrid w:val="0"/>
                <w:spacing w:val="-3"/>
                <w:sz w:val="18"/>
                <w:szCs w:val="18"/>
              </w:rPr>
            </w:pPr>
            <w:r w:rsidRPr="00C40266">
              <w:rPr>
                <w:rFonts w:ascii="Arial" w:hAnsi="Arial" w:cs="Arial"/>
                <w:b/>
                <w:bCs/>
                <w:sz w:val="18"/>
                <w:szCs w:val="18"/>
              </w:rPr>
              <w:t>EXPERIENCIA DE LA EMPRESA</w:t>
            </w:r>
          </w:p>
        </w:tc>
      </w:tr>
      <w:tr w:rsidR="001A74C6" w:rsidRPr="00C40266" w14:paraId="0F45F3A8" w14:textId="77777777" w:rsidTr="001A74C6">
        <w:tc>
          <w:tcPr>
            <w:tcW w:w="194" w:type="pct"/>
            <w:shd w:val="clear" w:color="auto" w:fill="auto"/>
            <w:vAlign w:val="center"/>
          </w:tcPr>
          <w:p w14:paraId="18276B73" w14:textId="77777777" w:rsidR="001A74C6" w:rsidRPr="00C40266" w:rsidRDefault="001A74C6" w:rsidP="001A74C6">
            <w:pPr>
              <w:jc w:val="center"/>
              <w:rPr>
                <w:rFonts w:ascii="Arial" w:hAnsi="Arial" w:cs="Arial"/>
                <w:b/>
                <w:snapToGrid w:val="0"/>
                <w:sz w:val="18"/>
                <w:szCs w:val="18"/>
              </w:rPr>
            </w:pPr>
          </w:p>
        </w:tc>
        <w:tc>
          <w:tcPr>
            <w:tcW w:w="4806" w:type="pct"/>
            <w:tcBorders>
              <w:top w:val="single" w:sz="4" w:space="0" w:color="auto"/>
            </w:tcBorders>
            <w:shd w:val="clear" w:color="auto" w:fill="auto"/>
            <w:vAlign w:val="center"/>
          </w:tcPr>
          <w:p w14:paraId="3B51DC57" w14:textId="77777777" w:rsidR="001A74C6" w:rsidRDefault="001A74C6" w:rsidP="00406122">
            <w:pPr>
              <w:numPr>
                <w:ilvl w:val="0"/>
                <w:numId w:val="58"/>
              </w:numPr>
              <w:contextualSpacing/>
              <w:jc w:val="both"/>
              <w:rPr>
                <w:rFonts w:ascii="Arial" w:hAnsi="Arial" w:cs="Arial"/>
                <w:b/>
                <w:bCs/>
                <w:snapToGrid w:val="0"/>
                <w:sz w:val="18"/>
                <w:szCs w:val="18"/>
                <w:lang w:eastAsia="es-BO"/>
              </w:rPr>
            </w:pPr>
            <w:r>
              <w:rPr>
                <w:rFonts w:ascii="Arial" w:hAnsi="Arial" w:cs="Arial"/>
                <w:b/>
                <w:bCs/>
                <w:snapToGrid w:val="0"/>
                <w:sz w:val="18"/>
                <w:szCs w:val="18"/>
                <w:lang w:eastAsia="es-BO"/>
              </w:rPr>
              <w:t>EXPERIENCIA GENERAL</w:t>
            </w:r>
          </w:p>
          <w:p w14:paraId="4E7ECCF9" w14:textId="77777777" w:rsidR="001A74C6" w:rsidRDefault="001A74C6" w:rsidP="001A74C6">
            <w:pPr>
              <w:contextualSpacing/>
              <w:jc w:val="both"/>
              <w:rPr>
                <w:rFonts w:ascii="Arial" w:hAnsi="Arial" w:cs="Arial"/>
                <w:bCs/>
                <w:snapToGrid w:val="0"/>
                <w:sz w:val="18"/>
                <w:szCs w:val="18"/>
                <w:lang w:eastAsia="es-BO"/>
              </w:rPr>
            </w:pPr>
            <w:r w:rsidRPr="00C40266">
              <w:rPr>
                <w:rFonts w:ascii="Arial" w:eastAsia="Calibri" w:hAnsi="Arial" w:cs="Arial"/>
                <w:sz w:val="18"/>
                <w:szCs w:val="18"/>
              </w:rPr>
              <w:t xml:space="preserve">El </w:t>
            </w:r>
            <w:r w:rsidRPr="0009167C">
              <w:rPr>
                <w:rFonts w:ascii="Arial" w:eastAsia="Calibri" w:hAnsi="Arial" w:cs="Arial"/>
                <w:b/>
                <w:sz w:val="18"/>
                <w:szCs w:val="18"/>
              </w:rPr>
              <w:t>PROPONENTE</w:t>
            </w:r>
            <w:r w:rsidRPr="00C40266">
              <w:rPr>
                <w:rFonts w:ascii="Arial" w:eastAsia="Calibri" w:hAnsi="Arial" w:cs="Arial"/>
                <w:sz w:val="18"/>
                <w:szCs w:val="18"/>
              </w:rPr>
              <w:t xml:space="preserve"> </w:t>
            </w:r>
            <w:r w:rsidRPr="00C40266">
              <w:rPr>
                <w:rFonts w:ascii="Arial" w:hAnsi="Arial" w:cs="Arial"/>
                <w:bCs/>
                <w:snapToGrid w:val="0"/>
                <w:sz w:val="18"/>
                <w:szCs w:val="18"/>
                <w:lang w:eastAsia="es-BO"/>
              </w:rPr>
              <w:t xml:space="preserve">deberá acreditar una experiencia general de </w:t>
            </w:r>
            <w:r>
              <w:rPr>
                <w:rFonts w:ascii="Arial" w:hAnsi="Arial" w:cs="Arial"/>
                <w:b/>
                <w:bCs/>
                <w:snapToGrid w:val="0"/>
                <w:sz w:val="18"/>
                <w:szCs w:val="18"/>
                <w:lang w:eastAsia="es-BO"/>
              </w:rPr>
              <w:t>TRES</w:t>
            </w:r>
            <w:r w:rsidRPr="00C40266">
              <w:rPr>
                <w:rFonts w:ascii="Arial" w:hAnsi="Arial" w:cs="Arial"/>
                <w:b/>
                <w:bCs/>
                <w:snapToGrid w:val="0"/>
                <w:sz w:val="18"/>
                <w:szCs w:val="18"/>
                <w:lang w:eastAsia="es-BO"/>
              </w:rPr>
              <w:t xml:space="preserve"> (</w:t>
            </w:r>
            <w:r>
              <w:rPr>
                <w:rFonts w:ascii="Arial" w:hAnsi="Arial" w:cs="Arial"/>
                <w:b/>
                <w:bCs/>
                <w:snapToGrid w:val="0"/>
                <w:sz w:val="18"/>
                <w:szCs w:val="18"/>
                <w:lang w:eastAsia="es-BO"/>
              </w:rPr>
              <w:t>3</w:t>
            </w:r>
            <w:r w:rsidRPr="00C40266">
              <w:rPr>
                <w:rFonts w:ascii="Arial" w:hAnsi="Arial" w:cs="Arial"/>
                <w:b/>
                <w:bCs/>
                <w:snapToGrid w:val="0"/>
                <w:sz w:val="18"/>
                <w:szCs w:val="18"/>
                <w:lang w:eastAsia="es-BO"/>
              </w:rPr>
              <w:t>) AÑOS</w:t>
            </w:r>
            <w:r w:rsidRPr="00C40266">
              <w:rPr>
                <w:rFonts w:ascii="Arial" w:hAnsi="Arial" w:cs="Arial"/>
                <w:bCs/>
                <w:snapToGrid w:val="0"/>
                <w:sz w:val="18"/>
                <w:szCs w:val="18"/>
                <w:lang w:eastAsia="es-BO"/>
              </w:rPr>
              <w:t xml:space="preserve"> en el área de la construcción </w:t>
            </w:r>
            <w:r>
              <w:rPr>
                <w:rFonts w:ascii="Arial" w:hAnsi="Arial" w:cs="Arial"/>
                <w:bCs/>
                <w:snapToGrid w:val="0"/>
                <w:sz w:val="18"/>
                <w:szCs w:val="18"/>
                <w:lang w:eastAsia="es-BO"/>
              </w:rPr>
              <w:t>y/</w:t>
            </w:r>
            <w:r w:rsidRPr="00C40266">
              <w:rPr>
                <w:rFonts w:ascii="Arial" w:hAnsi="Arial" w:cs="Arial"/>
                <w:bCs/>
                <w:snapToGrid w:val="0"/>
                <w:sz w:val="18"/>
                <w:szCs w:val="18"/>
                <w:lang w:eastAsia="es-BO"/>
              </w:rPr>
              <w:t>o mantenimiento de obras civiles en general.</w:t>
            </w:r>
          </w:p>
          <w:p w14:paraId="718A3E5A" w14:textId="77777777" w:rsidR="001A74C6" w:rsidRPr="00C40266" w:rsidRDefault="001A74C6" w:rsidP="001A74C6">
            <w:pPr>
              <w:contextualSpacing/>
              <w:jc w:val="both"/>
              <w:rPr>
                <w:rFonts w:ascii="Arial" w:hAnsi="Arial" w:cs="Arial"/>
                <w:bCs/>
                <w:snapToGrid w:val="0"/>
                <w:sz w:val="18"/>
                <w:szCs w:val="18"/>
                <w:lang w:eastAsia="es-BO"/>
              </w:rPr>
            </w:pPr>
          </w:p>
          <w:p w14:paraId="5F86F0FD" w14:textId="77777777" w:rsidR="001A74C6" w:rsidRDefault="001A74C6" w:rsidP="00406122">
            <w:pPr>
              <w:numPr>
                <w:ilvl w:val="0"/>
                <w:numId w:val="58"/>
              </w:numPr>
              <w:contextualSpacing/>
              <w:jc w:val="both"/>
              <w:rPr>
                <w:rFonts w:ascii="Arial" w:hAnsi="Arial" w:cs="Arial"/>
                <w:b/>
                <w:bCs/>
                <w:snapToGrid w:val="0"/>
                <w:sz w:val="18"/>
                <w:szCs w:val="18"/>
                <w:lang w:eastAsia="es-BO"/>
              </w:rPr>
            </w:pPr>
            <w:r w:rsidRPr="00C40266">
              <w:rPr>
                <w:rFonts w:ascii="Arial" w:hAnsi="Arial" w:cs="Arial"/>
                <w:b/>
                <w:bCs/>
                <w:snapToGrid w:val="0"/>
                <w:sz w:val="18"/>
                <w:szCs w:val="18"/>
                <w:lang w:eastAsia="es-BO"/>
              </w:rPr>
              <w:lastRenderedPageBreak/>
              <w:t>EXPERIENCIA ESPECÍFICA</w:t>
            </w:r>
          </w:p>
          <w:p w14:paraId="56D80222" w14:textId="77777777" w:rsidR="001A74C6" w:rsidRPr="00C40266" w:rsidRDefault="001A74C6" w:rsidP="001A74C6">
            <w:pPr>
              <w:contextualSpacing/>
              <w:jc w:val="both"/>
              <w:rPr>
                <w:rFonts w:ascii="Arial" w:hAnsi="Arial" w:cs="Arial"/>
                <w:bCs/>
                <w:snapToGrid w:val="0"/>
                <w:sz w:val="18"/>
                <w:szCs w:val="18"/>
                <w:lang w:eastAsia="es-BO"/>
              </w:rPr>
            </w:pPr>
            <w:r w:rsidRPr="00C40266">
              <w:rPr>
                <w:rFonts w:ascii="Arial" w:eastAsia="Calibri" w:hAnsi="Arial" w:cs="Arial"/>
                <w:sz w:val="18"/>
                <w:szCs w:val="18"/>
              </w:rPr>
              <w:t xml:space="preserve">El </w:t>
            </w:r>
            <w:r w:rsidRPr="0009167C">
              <w:rPr>
                <w:rFonts w:ascii="Arial" w:eastAsia="Calibri" w:hAnsi="Arial" w:cs="Arial"/>
                <w:b/>
                <w:sz w:val="18"/>
                <w:szCs w:val="18"/>
              </w:rPr>
              <w:t>PROPONENTE</w:t>
            </w:r>
            <w:r w:rsidRPr="00C40266">
              <w:rPr>
                <w:rFonts w:ascii="Arial" w:hAnsi="Arial" w:cs="Arial"/>
                <w:bCs/>
                <w:snapToGrid w:val="0"/>
                <w:sz w:val="18"/>
                <w:szCs w:val="18"/>
                <w:lang w:eastAsia="es-BO"/>
              </w:rPr>
              <w:t xml:space="preserve"> deberá acreditar una experiencia específica mínima de </w:t>
            </w:r>
            <w:r>
              <w:rPr>
                <w:rFonts w:ascii="Arial" w:hAnsi="Arial" w:cs="Arial"/>
                <w:b/>
                <w:bCs/>
                <w:snapToGrid w:val="0"/>
                <w:sz w:val="18"/>
                <w:szCs w:val="18"/>
                <w:lang w:eastAsia="es-BO"/>
              </w:rPr>
              <w:t>DOS</w:t>
            </w:r>
            <w:r w:rsidRPr="00C40266">
              <w:rPr>
                <w:rFonts w:ascii="Arial" w:hAnsi="Arial" w:cs="Arial"/>
                <w:b/>
                <w:bCs/>
                <w:snapToGrid w:val="0"/>
                <w:sz w:val="18"/>
                <w:szCs w:val="18"/>
                <w:lang w:eastAsia="es-BO"/>
              </w:rPr>
              <w:t xml:space="preserve"> (</w:t>
            </w:r>
            <w:r>
              <w:rPr>
                <w:rFonts w:ascii="Arial" w:hAnsi="Arial" w:cs="Arial"/>
                <w:b/>
                <w:bCs/>
                <w:snapToGrid w:val="0"/>
                <w:sz w:val="18"/>
                <w:szCs w:val="18"/>
                <w:lang w:eastAsia="es-BO"/>
              </w:rPr>
              <w:t>2</w:t>
            </w:r>
            <w:r w:rsidRPr="00C40266">
              <w:rPr>
                <w:rFonts w:ascii="Arial" w:hAnsi="Arial" w:cs="Arial"/>
                <w:b/>
                <w:bCs/>
                <w:snapToGrid w:val="0"/>
                <w:sz w:val="18"/>
                <w:szCs w:val="18"/>
                <w:lang w:eastAsia="es-BO"/>
              </w:rPr>
              <w:t>) AÑOS</w:t>
            </w:r>
            <w:r w:rsidRPr="00C40266">
              <w:rPr>
                <w:rFonts w:ascii="Arial" w:hAnsi="Arial" w:cs="Arial"/>
                <w:bCs/>
                <w:snapToGrid w:val="0"/>
                <w:sz w:val="18"/>
                <w:szCs w:val="18"/>
                <w:lang w:eastAsia="es-BO"/>
              </w:rPr>
              <w:t xml:space="preserve"> que contemple la </w:t>
            </w:r>
            <w:r w:rsidRPr="005F050A">
              <w:rPr>
                <w:rFonts w:ascii="Arial" w:hAnsi="Arial" w:cs="Arial"/>
                <w:bCs/>
                <w:snapToGrid w:val="0"/>
                <w:sz w:val="18"/>
                <w:szCs w:val="18"/>
                <w:lang w:eastAsia="es-BO"/>
              </w:rPr>
              <w:t xml:space="preserve">construcción y/o mantenimiento </w:t>
            </w:r>
            <w:r>
              <w:rPr>
                <w:rFonts w:ascii="Arial" w:hAnsi="Arial" w:cs="Arial"/>
                <w:bCs/>
                <w:snapToGrid w:val="0"/>
                <w:sz w:val="18"/>
                <w:szCs w:val="18"/>
                <w:lang w:eastAsia="es-BO"/>
              </w:rPr>
              <w:t>de</w:t>
            </w:r>
            <w:r w:rsidRPr="005F050A">
              <w:rPr>
                <w:rFonts w:ascii="Arial" w:hAnsi="Arial" w:cs="Arial"/>
                <w:bCs/>
                <w:snapToGrid w:val="0"/>
                <w:sz w:val="18"/>
                <w:szCs w:val="18"/>
                <w:lang w:eastAsia="es-BO"/>
              </w:rPr>
              <w:t xml:space="preserve"> edificaciones: multifamiliares y/o comerciales y/</w:t>
            </w:r>
            <w:r>
              <w:rPr>
                <w:rFonts w:ascii="Arial" w:hAnsi="Arial" w:cs="Arial"/>
                <w:bCs/>
                <w:snapToGrid w:val="0"/>
                <w:sz w:val="18"/>
                <w:szCs w:val="18"/>
                <w:lang w:eastAsia="es-BO"/>
              </w:rPr>
              <w:t>u</w:t>
            </w:r>
            <w:r w:rsidRPr="005F050A">
              <w:rPr>
                <w:rFonts w:ascii="Arial" w:hAnsi="Arial" w:cs="Arial"/>
                <w:bCs/>
                <w:snapToGrid w:val="0"/>
                <w:sz w:val="18"/>
                <w:szCs w:val="18"/>
                <w:lang w:eastAsia="es-BO"/>
              </w:rPr>
              <w:t xml:space="preserve"> oficinas y/</w:t>
            </w:r>
            <w:r>
              <w:rPr>
                <w:rFonts w:ascii="Arial" w:hAnsi="Arial" w:cs="Arial"/>
                <w:bCs/>
                <w:snapToGrid w:val="0"/>
                <w:sz w:val="18"/>
                <w:szCs w:val="18"/>
                <w:lang w:eastAsia="es-BO"/>
              </w:rPr>
              <w:t>u</w:t>
            </w:r>
            <w:r w:rsidRPr="005F050A">
              <w:rPr>
                <w:rFonts w:ascii="Arial" w:hAnsi="Arial" w:cs="Arial"/>
                <w:bCs/>
                <w:snapToGrid w:val="0"/>
                <w:sz w:val="18"/>
                <w:szCs w:val="18"/>
                <w:lang w:eastAsia="es-BO"/>
              </w:rPr>
              <w:t xml:space="preserve"> hospitales y/o similares, no </w:t>
            </w:r>
            <w:r>
              <w:rPr>
                <w:rFonts w:ascii="Arial" w:hAnsi="Arial" w:cs="Arial"/>
                <w:bCs/>
                <w:snapToGrid w:val="0"/>
                <w:sz w:val="18"/>
                <w:szCs w:val="18"/>
                <w:lang w:eastAsia="es-BO"/>
              </w:rPr>
              <w:t>unifamiliares</w:t>
            </w:r>
            <w:r w:rsidRPr="00C40266">
              <w:rPr>
                <w:rFonts w:ascii="Arial" w:hAnsi="Arial" w:cs="Arial"/>
                <w:bCs/>
                <w:snapToGrid w:val="0"/>
                <w:sz w:val="18"/>
                <w:szCs w:val="18"/>
                <w:lang w:eastAsia="es-BO"/>
              </w:rPr>
              <w:t>.</w:t>
            </w:r>
          </w:p>
          <w:p w14:paraId="37D6C598" w14:textId="77777777" w:rsidR="001A74C6" w:rsidRPr="00C40266" w:rsidRDefault="001A74C6" w:rsidP="001A74C6">
            <w:pPr>
              <w:tabs>
                <w:tab w:val="left" w:pos="539"/>
              </w:tabs>
              <w:ind w:right="113"/>
              <w:contextualSpacing/>
              <w:jc w:val="both"/>
              <w:rPr>
                <w:rFonts w:ascii="Arial" w:hAnsi="Arial" w:cs="Arial"/>
                <w:b/>
                <w:sz w:val="18"/>
                <w:szCs w:val="18"/>
              </w:rPr>
            </w:pPr>
          </w:p>
          <w:p w14:paraId="456719A2" w14:textId="77777777" w:rsidR="001A74C6" w:rsidRDefault="001A74C6" w:rsidP="001A74C6">
            <w:pPr>
              <w:jc w:val="both"/>
              <w:rPr>
                <w:rFonts w:ascii="Arial" w:hAnsi="Arial" w:cs="Arial"/>
                <w:sz w:val="18"/>
                <w:szCs w:val="18"/>
              </w:rPr>
            </w:pPr>
            <w:r w:rsidRPr="00C40266">
              <w:rPr>
                <w:rFonts w:ascii="Arial" w:hAnsi="Arial" w:cs="Arial"/>
                <w:sz w:val="18"/>
                <w:szCs w:val="18"/>
              </w:rPr>
              <w:t xml:space="preserve">La experiencia del </w:t>
            </w:r>
            <w:r w:rsidRPr="0009167C">
              <w:rPr>
                <w:rFonts w:ascii="Arial" w:hAnsi="Arial" w:cs="Arial"/>
                <w:b/>
                <w:sz w:val="18"/>
                <w:szCs w:val="18"/>
              </w:rPr>
              <w:t>PROPONENTE</w:t>
            </w:r>
            <w:r w:rsidRPr="00C40266">
              <w:rPr>
                <w:rFonts w:ascii="Arial" w:hAnsi="Arial" w:cs="Arial"/>
                <w:sz w:val="18"/>
                <w:szCs w:val="18"/>
              </w:rPr>
              <w:t xml:space="preserve"> deberá ser acreditada con los siguientes documentos: Certificados de Trabajo o Actas de Recepción Definitiva o Certificados de Cumplimiento de Contrato u otros documentos similares que acrediten la ejecución de los trabajos u obras declaradas</w:t>
            </w:r>
            <w:r>
              <w:rPr>
                <w:rFonts w:ascii="Arial" w:hAnsi="Arial" w:cs="Arial"/>
                <w:sz w:val="18"/>
                <w:szCs w:val="18"/>
              </w:rPr>
              <w:t>.</w:t>
            </w:r>
            <w:r w:rsidRPr="00C40266">
              <w:rPr>
                <w:rFonts w:ascii="Arial" w:hAnsi="Arial" w:cs="Arial"/>
                <w:sz w:val="18"/>
                <w:szCs w:val="18"/>
              </w:rPr>
              <w:t xml:space="preserve"> </w:t>
            </w:r>
          </w:p>
          <w:p w14:paraId="1F4F2549" w14:textId="77777777" w:rsidR="001A74C6" w:rsidRPr="00142B72" w:rsidRDefault="001A74C6" w:rsidP="001A74C6">
            <w:pPr>
              <w:jc w:val="both"/>
              <w:rPr>
                <w:rFonts w:ascii="Arial" w:hAnsi="Arial" w:cs="Arial"/>
                <w:sz w:val="18"/>
                <w:szCs w:val="18"/>
              </w:rPr>
            </w:pPr>
            <w:r w:rsidRPr="00142B72">
              <w:rPr>
                <w:rFonts w:ascii="Arial" w:hAnsi="Arial" w:cs="Arial"/>
                <w:sz w:val="18"/>
                <w:szCs w:val="18"/>
              </w:rPr>
              <w:t>Estos documentos deberán ser presentados por el PROPONENTE en original o fotocopia legalizada de manera previa a la suscripción del contrato. Se aclara que los documentos deben ser emitidos por el contratante.</w:t>
            </w:r>
          </w:p>
          <w:p w14:paraId="3A56154C" w14:textId="77777777" w:rsidR="001A74C6" w:rsidRDefault="001A74C6" w:rsidP="001A74C6">
            <w:pPr>
              <w:tabs>
                <w:tab w:val="left" w:pos="539"/>
              </w:tabs>
              <w:ind w:right="113"/>
              <w:contextualSpacing/>
              <w:jc w:val="both"/>
              <w:rPr>
                <w:rFonts w:ascii="Arial" w:hAnsi="Arial" w:cs="Arial"/>
                <w:b/>
                <w:sz w:val="18"/>
                <w:szCs w:val="18"/>
              </w:rPr>
            </w:pPr>
          </w:p>
          <w:p w14:paraId="137BCBCB" w14:textId="77777777" w:rsidR="001A74C6" w:rsidRPr="00C40266" w:rsidRDefault="001A74C6" w:rsidP="001A74C6">
            <w:pPr>
              <w:tabs>
                <w:tab w:val="left" w:pos="539"/>
              </w:tabs>
              <w:ind w:right="113"/>
              <w:contextualSpacing/>
              <w:jc w:val="both"/>
              <w:rPr>
                <w:rFonts w:ascii="Arial" w:hAnsi="Arial" w:cs="Arial"/>
                <w:sz w:val="18"/>
                <w:szCs w:val="18"/>
              </w:rPr>
            </w:pPr>
            <w:r>
              <w:rPr>
                <w:rFonts w:ascii="Arial" w:hAnsi="Arial" w:cs="Arial"/>
                <w:b/>
                <w:sz w:val="18"/>
                <w:szCs w:val="18"/>
              </w:rPr>
              <w:t>N</w:t>
            </w:r>
            <w:r w:rsidRPr="00C40266">
              <w:rPr>
                <w:rFonts w:ascii="Arial" w:hAnsi="Arial" w:cs="Arial"/>
                <w:b/>
                <w:sz w:val="18"/>
                <w:szCs w:val="18"/>
              </w:rPr>
              <w:t>ota:</w:t>
            </w:r>
            <w:r w:rsidRPr="00C40266">
              <w:rPr>
                <w:rFonts w:ascii="Arial" w:hAnsi="Arial" w:cs="Arial"/>
                <w:sz w:val="18"/>
                <w:szCs w:val="18"/>
              </w:rPr>
              <w:t xml:space="preserve"> No se considerará como Experiencia Específica los diseños de proyectos de edificaciones, ni trabajos realizados en Supervisión Técnica de obras. Por otra parte, para el cómputo de ambas experiencias, se considerarán los tiempos efectivamente trabajados (de acuerdo a las fechas o tiempos establecidos en los respaldos presentados) y no será considerará</w:t>
            </w:r>
            <w:r>
              <w:rPr>
                <w:rFonts w:ascii="Arial" w:hAnsi="Arial" w:cs="Arial"/>
                <w:sz w:val="18"/>
                <w:szCs w:val="18"/>
              </w:rPr>
              <w:t xml:space="preserve"> la </w:t>
            </w:r>
            <w:proofErr w:type="spellStart"/>
            <w:r>
              <w:rPr>
                <w:rFonts w:ascii="Arial" w:hAnsi="Arial" w:cs="Arial"/>
                <w:sz w:val="18"/>
                <w:szCs w:val="18"/>
              </w:rPr>
              <w:t>sobre</w:t>
            </w:r>
            <w:r w:rsidRPr="00C40266">
              <w:rPr>
                <w:rFonts w:ascii="Arial" w:hAnsi="Arial" w:cs="Arial"/>
                <w:sz w:val="18"/>
                <w:szCs w:val="18"/>
              </w:rPr>
              <w:t>posición</w:t>
            </w:r>
            <w:proofErr w:type="spellEnd"/>
            <w:r w:rsidRPr="00C40266">
              <w:rPr>
                <w:rFonts w:ascii="Arial" w:hAnsi="Arial" w:cs="Arial"/>
                <w:sz w:val="18"/>
                <w:szCs w:val="18"/>
              </w:rPr>
              <w:t xml:space="preserve"> de fechas.</w:t>
            </w:r>
          </w:p>
        </w:tc>
      </w:tr>
      <w:tr w:rsidR="001A74C6" w:rsidRPr="00C40266" w14:paraId="3C63B4B5" w14:textId="77777777" w:rsidTr="001A74C6">
        <w:tc>
          <w:tcPr>
            <w:tcW w:w="194" w:type="pct"/>
            <w:shd w:val="clear" w:color="auto" w:fill="B6DDE8" w:themeFill="accent5" w:themeFillTint="66"/>
            <w:vAlign w:val="center"/>
          </w:tcPr>
          <w:p w14:paraId="09A11D65"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top w:val="single" w:sz="4" w:space="0" w:color="auto"/>
            </w:tcBorders>
            <w:shd w:val="clear" w:color="auto" w:fill="B6DDE8" w:themeFill="accent5" w:themeFillTint="66"/>
            <w:vAlign w:val="center"/>
          </w:tcPr>
          <w:p w14:paraId="04F1695C" w14:textId="77777777" w:rsidR="001A74C6" w:rsidRPr="00C40266" w:rsidRDefault="001A74C6" w:rsidP="001A74C6">
            <w:pPr>
              <w:tabs>
                <w:tab w:val="left" w:pos="9224"/>
              </w:tabs>
              <w:ind w:right="177"/>
              <w:jc w:val="both"/>
              <w:rPr>
                <w:rFonts w:ascii="Arial" w:hAnsi="Arial" w:cs="Arial"/>
                <w:snapToGrid w:val="0"/>
                <w:spacing w:val="-3"/>
                <w:sz w:val="18"/>
                <w:szCs w:val="18"/>
              </w:rPr>
            </w:pPr>
            <w:r w:rsidRPr="00C40266">
              <w:rPr>
                <w:rFonts w:ascii="Arial" w:hAnsi="Arial" w:cs="Arial"/>
                <w:b/>
                <w:bCs/>
                <w:sz w:val="18"/>
                <w:szCs w:val="18"/>
              </w:rPr>
              <w:t xml:space="preserve">FORMACIÓN ACADÉMICA Y EXPERIENCIA DEL PERSONAL CLAVE DEL </w:t>
            </w:r>
            <w:r w:rsidRPr="0009167C">
              <w:rPr>
                <w:rFonts w:ascii="Arial" w:hAnsi="Arial" w:cs="Arial"/>
                <w:b/>
                <w:bCs/>
                <w:sz w:val="18"/>
                <w:szCs w:val="18"/>
              </w:rPr>
              <w:t>PROPONENTE</w:t>
            </w:r>
            <w:r w:rsidRPr="00C40266">
              <w:rPr>
                <w:rFonts w:ascii="Arial" w:hAnsi="Arial" w:cs="Arial"/>
                <w:b/>
                <w:bCs/>
                <w:sz w:val="18"/>
                <w:szCs w:val="18"/>
              </w:rPr>
              <w:t xml:space="preserve"> (Formulario C-1b)</w:t>
            </w:r>
          </w:p>
        </w:tc>
      </w:tr>
      <w:tr w:rsidR="001A74C6" w:rsidRPr="00C40266" w14:paraId="39C89CB9" w14:textId="77777777" w:rsidTr="001A74C6">
        <w:tc>
          <w:tcPr>
            <w:tcW w:w="194" w:type="pct"/>
            <w:shd w:val="clear" w:color="auto" w:fill="auto"/>
            <w:vAlign w:val="center"/>
          </w:tcPr>
          <w:p w14:paraId="581845C4" w14:textId="77777777" w:rsidR="001A74C6" w:rsidRPr="00C40266" w:rsidRDefault="001A74C6" w:rsidP="001A74C6">
            <w:pPr>
              <w:jc w:val="center"/>
              <w:rPr>
                <w:rFonts w:ascii="Arial" w:hAnsi="Arial" w:cs="Arial"/>
                <w:b/>
                <w:snapToGrid w:val="0"/>
                <w:sz w:val="18"/>
                <w:szCs w:val="18"/>
              </w:rPr>
            </w:pPr>
          </w:p>
        </w:tc>
        <w:tc>
          <w:tcPr>
            <w:tcW w:w="4806" w:type="pct"/>
            <w:tcBorders>
              <w:top w:val="single" w:sz="4" w:space="0" w:color="auto"/>
            </w:tcBorders>
            <w:shd w:val="clear" w:color="auto" w:fill="auto"/>
            <w:vAlign w:val="center"/>
          </w:tcPr>
          <w:p w14:paraId="36394B04" w14:textId="77777777" w:rsidR="001A74C6" w:rsidRDefault="001A74C6" w:rsidP="001A74C6">
            <w:pPr>
              <w:jc w:val="both"/>
              <w:rPr>
                <w:rFonts w:ascii="Arial" w:hAnsi="Arial" w:cs="Arial"/>
                <w:bCs/>
                <w:sz w:val="18"/>
                <w:szCs w:val="18"/>
              </w:rPr>
            </w:pPr>
            <w:r w:rsidRPr="00C40266">
              <w:rPr>
                <w:rFonts w:ascii="Arial" w:hAnsi="Arial" w:cs="Arial"/>
                <w:bCs/>
                <w:sz w:val="18"/>
                <w:szCs w:val="18"/>
              </w:rPr>
              <w:t xml:space="preserve">El </w:t>
            </w:r>
            <w:r w:rsidRPr="0009167C">
              <w:rPr>
                <w:rFonts w:ascii="Arial" w:hAnsi="Arial" w:cs="Arial"/>
                <w:b/>
                <w:bCs/>
                <w:sz w:val="18"/>
                <w:szCs w:val="18"/>
              </w:rPr>
              <w:t>PROPONENTE</w:t>
            </w:r>
            <w:r w:rsidRPr="00C40266">
              <w:rPr>
                <w:rFonts w:ascii="Arial" w:hAnsi="Arial" w:cs="Arial"/>
                <w:bCs/>
                <w:sz w:val="18"/>
                <w:szCs w:val="18"/>
              </w:rPr>
              <w:t xml:space="preserve"> deberá contar el siguiente personal clave para el desarrollo del proyecto en cuestión:</w:t>
            </w:r>
          </w:p>
          <w:p w14:paraId="4EFFB7FC" w14:textId="77777777" w:rsidR="001A74C6" w:rsidRPr="00C40266" w:rsidRDefault="001A74C6" w:rsidP="001A74C6">
            <w:pPr>
              <w:jc w:val="both"/>
              <w:rPr>
                <w:rFonts w:ascii="Arial" w:hAnsi="Arial" w:cs="Arial"/>
                <w:bCs/>
                <w:sz w:val="18"/>
                <w:szCs w:val="18"/>
              </w:rPr>
            </w:pPr>
          </w:p>
          <w:p w14:paraId="43422F17" w14:textId="77777777" w:rsidR="001A74C6" w:rsidRPr="00C40266" w:rsidRDefault="001A74C6" w:rsidP="00406122">
            <w:pPr>
              <w:pStyle w:val="Prrafodelista"/>
              <w:numPr>
                <w:ilvl w:val="0"/>
                <w:numId w:val="57"/>
              </w:numPr>
              <w:contextualSpacing/>
              <w:jc w:val="both"/>
              <w:rPr>
                <w:rFonts w:cs="Arial"/>
                <w:b/>
                <w:bCs/>
                <w:szCs w:val="18"/>
              </w:rPr>
            </w:pPr>
            <w:r w:rsidRPr="00C40266">
              <w:rPr>
                <w:rFonts w:cs="Arial"/>
                <w:b/>
                <w:bCs/>
                <w:szCs w:val="18"/>
              </w:rPr>
              <w:t>RESIDENTE DE OBRA</w:t>
            </w:r>
          </w:p>
          <w:p w14:paraId="5D155873" w14:textId="77777777" w:rsidR="001A74C6" w:rsidRDefault="001A74C6" w:rsidP="001A74C6">
            <w:pPr>
              <w:jc w:val="both"/>
              <w:rPr>
                <w:rFonts w:ascii="Arial" w:hAnsi="Arial" w:cs="Arial"/>
                <w:sz w:val="18"/>
                <w:szCs w:val="18"/>
              </w:rPr>
            </w:pPr>
            <w:r>
              <w:rPr>
                <w:rFonts w:ascii="Arial" w:hAnsi="Arial" w:cs="Arial"/>
                <w:sz w:val="18"/>
                <w:szCs w:val="18"/>
              </w:rPr>
              <w:t>Profesional c</w:t>
            </w:r>
            <w:r w:rsidRPr="00C40266">
              <w:rPr>
                <w:rFonts w:ascii="Arial" w:hAnsi="Arial" w:cs="Arial"/>
                <w:sz w:val="18"/>
                <w:szCs w:val="18"/>
              </w:rPr>
              <w:t xml:space="preserve">on </w:t>
            </w:r>
            <w:r w:rsidRPr="0009167C">
              <w:rPr>
                <w:rFonts w:ascii="Arial" w:hAnsi="Arial" w:cs="Arial"/>
                <w:b/>
                <w:sz w:val="18"/>
                <w:szCs w:val="18"/>
              </w:rPr>
              <w:t>Título en Provisión Nacional (TPN) o Título Profesional (TP)</w:t>
            </w:r>
            <w:r w:rsidRPr="00C40266">
              <w:rPr>
                <w:rFonts w:ascii="Arial" w:hAnsi="Arial" w:cs="Arial"/>
                <w:sz w:val="18"/>
                <w:szCs w:val="18"/>
              </w:rPr>
              <w:t xml:space="preserve"> con licenciatura en Ingeniería Civil o Arquitectura, con registro en la Sociedad de Ingenieros de Bolivia o en el Colegio de Arquitectos respectivamente. </w:t>
            </w:r>
          </w:p>
          <w:p w14:paraId="16EF1E7A" w14:textId="77777777" w:rsidR="001A74C6" w:rsidRPr="00C40266" w:rsidRDefault="001A74C6" w:rsidP="001A74C6">
            <w:pPr>
              <w:jc w:val="both"/>
              <w:rPr>
                <w:rFonts w:ascii="Arial" w:hAnsi="Arial" w:cs="Arial"/>
                <w:sz w:val="18"/>
                <w:szCs w:val="18"/>
              </w:rPr>
            </w:pPr>
            <w:r w:rsidRPr="00C40266">
              <w:rPr>
                <w:rFonts w:ascii="Arial" w:hAnsi="Arial" w:cs="Arial"/>
                <w:sz w:val="18"/>
                <w:szCs w:val="18"/>
              </w:rPr>
              <w:t xml:space="preserve">El profesional deberá contar con la siguiente experiencia: </w:t>
            </w:r>
          </w:p>
          <w:p w14:paraId="6E70FAF8" w14:textId="77777777" w:rsidR="001A74C6" w:rsidRPr="00C40266" w:rsidRDefault="001A74C6" w:rsidP="00406122">
            <w:pPr>
              <w:pStyle w:val="Prrafodelista"/>
              <w:numPr>
                <w:ilvl w:val="1"/>
                <w:numId w:val="57"/>
              </w:numPr>
              <w:contextualSpacing/>
              <w:jc w:val="both"/>
              <w:rPr>
                <w:rFonts w:cs="Arial"/>
                <w:bCs/>
                <w:szCs w:val="18"/>
              </w:rPr>
            </w:pPr>
            <w:r w:rsidRPr="00C40266">
              <w:rPr>
                <w:rFonts w:cs="Arial"/>
                <w:b/>
                <w:bCs/>
                <w:szCs w:val="18"/>
              </w:rPr>
              <w:t>EXPERIENCIA GENERAL</w:t>
            </w:r>
            <w:r w:rsidRPr="00C40266">
              <w:rPr>
                <w:rFonts w:cs="Arial"/>
                <w:bCs/>
                <w:szCs w:val="18"/>
              </w:rPr>
              <w:t xml:space="preserve">, por lo menos </w:t>
            </w:r>
            <w:r w:rsidRPr="00C40266">
              <w:rPr>
                <w:rFonts w:cs="Arial"/>
                <w:b/>
                <w:bCs/>
                <w:szCs w:val="18"/>
              </w:rPr>
              <w:t>tres (3) años</w:t>
            </w:r>
            <w:r w:rsidRPr="00C40266">
              <w:rPr>
                <w:rFonts w:cs="Arial"/>
                <w:bCs/>
                <w:szCs w:val="18"/>
              </w:rPr>
              <w:t xml:space="preserve"> en el área de </w:t>
            </w:r>
            <w:r w:rsidRPr="00C40266">
              <w:rPr>
                <w:rFonts w:cs="Arial"/>
                <w:bCs/>
                <w:snapToGrid w:val="0"/>
                <w:szCs w:val="18"/>
              </w:rPr>
              <w:t xml:space="preserve">construcción </w:t>
            </w:r>
            <w:r>
              <w:rPr>
                <w:rFonts w:cs="Arial"/>
                <w:bCs/>
                <w:snapToGrid w:val="0"/>
                <w:szCs w:val="18"/>
              </w:rPr>
              <w:t>y/</w:t>
            </w:r>
            <w:r w:rsidRPr="00C40266">
              <w:rPr>
                <w:rFonts w:cs="Arial"/>
                <w:bCs/>
                <w:snapToGrid w:val="0"/>
                <w:szCs w:val="18"/>
              </w:rPr>
              <w:t>o mantenimiento de obras civiles en general</w:t>
            </w:r>
            <w:r w:rsidRPr="00C40266">
              <w:rPr>
                <w:rFonts w:cs="Arial"/>
                <w:bCs/>
                <w:szCs w:val="18"/>
              </w:rPr>
              <w:t>.</w:t>
            </w:r>
          </w:p>
          <w:p w14:paraId="7F58F553" w14:textId="77777777" w:rsidR="001A74C6" w:rsidRDefault="001A74C6" w:rsidP="00406122">
            <w:pPr>
              <w:pStyle w:val="Prrafodelista"/>
              <w:numPr>
                <w:ilvl w:val="1"/>
                <w:numId w:val="57"/>
              </w:numPr>
              <w:contextualSpacing/>
              <w:jc w:val="both"/>
              <w:rPr>
                <w:rFonts w:cs="Arial"/>
                <w:bCs/>
                <w:szCs w:val="18"/>
              </w:rPr>
            </w:pPr>
            <w:r w:rsidRPr="00C40266">
              <w:rPr>
                <w:rFonts w:cs="Arial"/>
                <w:b/>
                <w:bCs/>
                <w:szCs w:val="18"/>
              </w:rPr>
              <w:t>EXPERIENCIA ESPECIFICA</w:t>
            </w:r>
            <w:r w:rsidRPr="00C40266">
              <w:rPr>
                <w:rFonts w:cs="Arial"/>
                <w:bCs/>
                <w:szCs w:val="18"/>
              </w:rPr>
              <w:t xml:space="preserve">, por lo menos </w:t>
            </w:r>
            <w:r w:rsidRPr="00C40266">
              <w:rPr>
                <w:rFonts w:cs="Arial"/>
                <w:b/>
                <w:bCs/>
                <w:szCs w:val="18"/>
              </w:rPr>
              <w:t>dos (2) años</w:t>
            </w:r>
            <w:r w:rsidRPr="00C40266">
              <w:rPr>
                <w:rFonts w:cs="Arial"/>
                <w:bCs/>
                <w:szCs w:val="18"/>
              </w:rPr>
              <w:t xml:space="preserve"> como Residente o Director o Supervisor o Fiscal</w:t>
            </w:r>
            <w:r>
              <w:rPr>
                <w:rFonts w:cs="Arial"/>
                <w:bCs/>
                <w:szCs w:val="18"/>
              </w:rPr>
              <w:t>,</w:t>
            </w:r>
            <w:r w:rsidRPr="00C40266">
              <w:rPr>
                <w:rFonts w:cs="Arial"/>
                <w:bCs/>
                <w:szCs w:val="18"/>
              </w:rPr>
              <w:t xml:space="preserve"> en el área de la </w:t>
            </w:r>
            <w:r w:rsidRPr="005F050A">
              <w:rPr>
                <w:rFonts w:cs="Arial"/>
                <w:bCs/>
                <w:snapToGrid w:val="0"/>
                <w:szCs w:val="18"/>
              </w:rPr>
              <w:t xml:space="preserve">construcción y/o mantenimiento </w:t>
            </w:r>
            <w:r>
              <w:rPr>
                <w:rFonts w:cs="Arial"/>
                <w:bCs/>
                <w:snapToGrid w:val="0"/>
                <w:szCs w:val="18"/>
              </w:rPr>
              <w:t>de</w:t>
            </w:r>
            <w:r w:rsidRPr="005F050A">
              <w:rPr>
                <w:rFonts w:cs="Arial"/>
                <w:bCs/>
                <w:snapToGrid w:val="0"/>
                <w:szCs w:val="18"/>
              </w:rPr>
              <w:t xml:space="preserve"> edificaciones: multifamiliares y/o comerciales y/</w:t>
            </w:r>
            <w:r>
              <w:rPr>
                <w:rFonts w:cs="Arial"/>
                <w:bCs/>
                <w:snapToGrid w:val="0"/>
                <w:szCs w:val="18"/>
              </w:rPr>
              <w:t>u</w:t>
            </w:r>
            <w:r w:rsidRPr="005F050A">
              <w:rPr>
                <w:rFonts w:cs="Arial"/>
                <w:bCs/>
                <w:snapToGrid w:val="0"/>
                <w:szCs w:val="18"/>
              </w:rPr>
              <w:t xml:space="preserve"> oficinas y/</w:t>
            </w:r>
            <w:r>
              <w:rPr>
                <w:rFonts w:cs="Arial"/>
                <w:bCs/>
                <w:snapToGrid w:val="0"/>
                <w:szCs w:val="18"/>
              </w:rPr>
              <w:t>u</w:t>
            </w:r>
            <w:r w:rsidRPr="005F050A">
              <w:rPr>
                <w:rFonts w:cs="Arial"/>
                <w:bCs/>
                <w:snapToGrid w:val="0"/>
                <w:szCs w:val="18"/>
              </w:rPr>
              <w:t xml:space="preserve"> hospitales y/o similares, no </w:t>
            </w:r>
            <w:r>
              <w:rPr>
                <w:rFonts w:cs="Arial"/>
                <w:bCs/>
                <w:snapToGrid w:val="0"/>
                <w:szCs w:val="18"/>
              </w:rPr>
              <w:t>unifamiliares</w:t>
            </w:r>
            <w:r w:rsidRPr="00C40266">
              <w:rPr>
                <w:rFonts w:cs="Arial"/>
                <w:bCs/>
                <w:snapToGrid w:val="0"/>
                <w:szCs w:val="18"/>
              </w:rPr>
              <w:t>.</w:t>
            </w:r>
          </w:p>
          <w:p w14:paraId="12C86D76" w14:textId="77777777" w:rsidR="001A74C6" w:rsidRPr="001E13FF" w:rsidRDefault="001A74C6" w:rsidP="001A74C6">
            <w:pPr>
              <w:jc w:val="both"/>
              <w:rPr>
                <w:rFonts w:cs="Arial"/>
                <w:bCs/>
                <w:sz w:val="18"/>
                <w:szCs w:val="18"/>
              </w:rPr>
            </w:pPr>
          </w:p>
          <w:p w14:paraId="2E1C0888" w14:textId="77777777" w:rsidR="001A74C6" w:rsidRPr="00C40266" w:rsidRDefault="001A74C6" w:rsidP="00406122">
            <w:pPr>
              <w:pStyle w:val="Prrafodelista"/>
              <w:numPr>
                <w:ilvl w:val="0"/>
                <w:numId w:val="57"/>
              </w:numPr>
              <w:contextualSpacing/>
              <w:jc w:val="both"/>
              <w:rPr>
                <w:rFonts w:cs="Arial"/>
                <w:b/>
                <w:bCs/>
                <w:szCs w:val="18"/>
              </w:rPr>
            </w:pPr>
            <w:r w:rsidRPr="00C40266">
              <w:rPr>
                <w:rFonts w:cs="Arial"/>
                <w:b/>
                <w:bCs/>
                <w:szCs w:val="18"/>
              </w:rPr>
              <w:t>PROFESIONAL EN SEGURIDAD Y SALUD OCUPACIONAL</w:t>
            </w:r>
          </w:p>
          <w:p w14:paraId="048019E2" w14:textId="77777777" w:rsidR="001A74C6" w:rsidRDefault="001A74C6" w:rsidP="001A74C6">
            <w:pPr>
              <w:jc w:val="both"/>
              <w:rPr>
                <w:rFonts w:ascii="Arial" w:hAnsi="Arial" w:cs="Arial"/>
                <w:sz w:val="18"/>
                <w:szCs w:val="18"/>
              </w:rPr>
            </w:pPr>
            <w:r>
              <w:rPr>
                <w:rFonts w:ascii="Arial" w:hAnsi="Arial" w:cs="Arial"/>
                <w:sz w:val="18"/>
                <w:szCs w:val="18"/>
              </w:rPr>
              <w:t>Profesional c</w:t>
            </w:r>
            <w:r w:rsidRPr="00C40266">
              <w:rPr>
                <w:rFonts w:ascii="Arial" w:hAnsi="Arial" w:cs="Arial"/>
                <w:sz w:val="18"/>
                <w:szCs w:val="18"/>
              </w:rPr>
              <w:t xml:space="preserve">on </w:t>
            </w:r>
            <w:r w:rsidRPr="0009167C">
              <w:rPr>
                <w:rFonts w:ascii="Arial" w:hAnsi="Arial" w:cs="Arial"/>
                <w:b/>
                <w:sz w:val="18"/>
                <w:szCs w:val="18"/>
              </w:rPr>
              <w:t>Título en Provisión Nacional (TPN) o Título Profesional (TP)</w:t>
            </w:r>
            <w:r w:rsidRPr="00C40266">
              <w:rPr>
                <w:rFonts w:ascii="Arial" w:hAnsi="Arial" w:cs="Arial"/>
                <w:sz w:val="18"/>
                <w:szCs w:val="18"/>
              </w:rPr>
              <w:t xml:space="preserve"> con licenciatura en  Ingeniería Civil</w:t>
            </w:r>
            <w:r>
              <w:rPr>
                <w:rFonts w:ascii="Arial" w:hAnsi="Arial" w:cs="Arial"/>
                <w:sz w:val="18"/>
                <w:szCs w:val="18"/>
              </w:rPr>
              <w:t xml:space="preserve"> y/o</w:t>
            </w:r>
            <w:r w:rsidRPr="00C40266">
              <w:rPr>
                <w:rFonts w:ascii="Arial" w:hAnsi="Arial" w:cs="Arial"/>
                <w:sz w:val="18"/>
                <w:szCs w:val="18"/>
              </w:rPr>
              <w:t xml:space="preserve"> Ingeniería Ambiental y/o Ingeniería Industrial</w:t>
            </w:r>
            <w:r>
              <w:rPr>
                <w:rFonts w:ascii="Arial" w:hAnsi="Arial" w:cs="Arial"/>
                <w:sz w:val="18"/>
                <w:szCs w:val="18"/>
              </w:rPr>
              <w:t>,</w:t>
            </w:r>
            <w:r w:rsidRPr="00C40266">
              <w:rPr>
                <w:rFonts w:ascii="Arial" w:hAnsi="Arial" w:cs="Arial"/>
                <w:sz w:val="18"/>
                <w:szCs w:val="18"/>
              </w:rPr>
              <w:t xml:space="preserve"> con al menos un (1) curso o diplomado correspondiente a la </w:t>
            </w:r>
            <w:r w:rsidRPr="00C40266">
              <w:rPr>
                <w:rFonts w:ascii="Arial" w:hAnsi="Arial" w:cs="Arial"/>
                <w:bCs/>
                <w:sz w:val="18"/>
                <w:szCs w:val="18"/>
              </w:rPr>
              <w:t xml:space="preserve">seguridad y salud ocupacional o similares, deberá contar </w:t>
            </w:r>
            <w:r w:rsidRPr="00C40266">
              <w:rPr>
                <w:rFonts w:ascii="Arial" w:hAnsi="Arial" w:cs="Arial"/>
                <w:sz w:val="18"/>
                <w:szCs w:val="18"/>
              </w:rPr>
              <w:t xml:space="preserve">con registro en la Sociedad de Ingenieros de Bolivia. </w:t>
            </w:r>
          </w:p>
          <w:p w14:paraId="416DA9B9" w14:textId="77777777" w:rsidR="001A74C6" w:rsidRDefault="001A74C6" w:rsidP="001A74C6">
            <w:pPr>
              <w:jc w:val="both"/>
              <w:rPr>
                <w:rFonts w:ascii="Arial" w:hAnsi="Arial" w:cs="Arial"/>
                <w:sz w:val="18"/>
                <w:szCs w:val="18"/>
              </w:rPr>
            </w:pPr>
            <w:r w:rsidRPr="00C40266">
              <w:rPr>
                <w:rFonts w:ascii="Arial" w:hAnsi="Arial" w:cs="Arial"/>
                <w:sz w:val="18"/>
                <w:szCs w:val="18"/>
              </w:rPr>
              <w:t xml:space="preserve">El profesional deberá contar con la siguiente experiencia: </w:t>
            </w:r>
          </w:p>
          <w:p w14:paraId="27150802" w14:textId="77777777" w:rsidR="001A74C6" w:rsidRPr="00C40266" w:rsidRDefault="001A74C6" w:rsidP="00406122">
            <w:pPr>
              <w:pStyle w:val="Prrafodelista"/>
              <w:numPr>
                <w:ilvl w:val="1"/>
                <w:numId w:val="57"/>
              </w:numPr>
              <w:contextualSpacing/>
              <w:jc w:val="both"/>
              <w:rPr>
                <w:rFonts w:cs="Arial"/>
                <w:bCs/>
                <w:szCs w:val="18"/>
              </w:rPr>
            </w:pPr>
            <w:r w:rsidRPr="00C40266">
              <w:rPr>
                <w:rFonts w:cs="Arial"/>
                <w:b/>
                <w:bCs/>
                <w:szCs w:val="18"/>
              </w:rPr>
              <w:t>EXPERIENCIA GENERAL</w:t>
            </w:r>
            <w:r w:rsidRPr="00C40266">
              <w:rPr>
                <w:rFonts w:cs="Arial"/>
                <w:bCs/>
                <w:szCs w:val="18"/>
              </w:rPr>
              <w:t xml:space="preserve">, por lo menos </w:t>
            </w:r>
            <w:r w:rsidRPr="00C40266">
              <w:rPr>
                <w:rFonts w:cs="Arial"/>
                <w:b/>
                <w:bCs/>
                <w:szCs w:val="18"/>
              </w:rPr>
              <w:t>dos (2) años</w:t>
            </w:r>
            <w:r w:rsidRPr="00C40266">
              <w:rPr>
                <w:rFonts w:cs="Arial"/>
                <w:bCs/>
                <w:szCs w:val="18"/>
              </w:rPr>
              <w:t xml:space="preserve"> en el área de construcción de obras civiles en general.</w:t>
            </w:r>
          </w:p>
          <w:p w14:paraId="6CE0FA7B" w14:textId="77777777" w:rsidR="001A74C6" w:rsidRPr="00C40266" w:rsidRDefault="001A74C6" w:rsidP="00406122">
            <w:pPr>
              <w:pStyle w:val="Prrafodelista"/>
              <w:numPr>
                <w:ilvl w:val="1"/>
                <w:numId w:val="57"/>
              </w:numPr>
              <w:contextualSpacing/>
              <w:jc w:val="both"/>
              <w:rPr>
                <w:rFonts w:cs="Arial"/>
                <w:bCs/>
                <w:szCs w:val="18"/>
              </w:rPr>
            </w:pPr>
            <w:r w:rsidRPr="00C40266">
              <w:rPr>
                <w:rFonts w:cs="Arial"/>
                <w:b/>
                <w:bCs/>
                <w:szCs w:val="18"/>
              </w:rPr>
              <w:t>EXPERIENCIA ESPECIFICA</w:t>
            </w:r>
            <w:r w:rsidRPr="00C40266">
              <w:rPr>
                <w:rFonts w:cs="Arial"/>
                <w:bCs/>
                <w:szCs w:val="18"/>
              </w:rPr>
              <w:t xml:space="preserve">, por lo menos </w:t>
            </w:r>
            <w:r w:rsidRPr="00C40266">
              <w:rPr>
                <w:rFonts w:cs="Arial"/>
                <w:b/>
                <w:bCs/>
                <w:szCs w:val="18"/>
              </w:rPr>
              <w:t>un (1) año</w:t>
            </w:r>
            <w:r w:rsidRPr="00C40266">
              <w:rPr>
                <w:rFonts w:cs="Arial"/>
                <w:bCs/>
                <w:szCs w:val="18"/>
              </w:rPr>
              <w:t xml:space="preserve"> como Profesional en Seguridad y Salud Ocupacional </w:t>
            </w:r>
            <w:r>
              <w:rPr>
                <w:rFonts w:cs="Arial"/>
                <w:bCs/>
                <w:szCs w:val="18"/>
              </w:rPr>
              <w:t>y/</w:t>
            </w:r>
            <w:r w:rsidRPr="00C40266">
              <w:rPr>
                <w:rFonts w:cs="Arial"/>
                <w:bCs/>
                <w:szCs w:val="18"/>
              </w:rPr>
              <w:t>o cargos similares en el área de la construcción y/o mantenimiento de obras civiles en general.</w:t>
            </w:r>
          </w:p>
          <w:p w14:paraId="0DF64503" w14:textId="77777777" w:rsidR="001A74C6" w:rsidRDefault="001A74C6" w:rsidP="001A74C6">
            <w:pPr>
              <w:jc w:val="both"/>
              <w:rPr>
                <w:rFonts w:ascii="Arial" w:hAnsi="Arial" w:cs="Arial"/>
                <w:sz w:val="18"/>
                <w:szCs w:val="18"/>
              </w:rPr>
            </w:pPr>
          </w:p>
          <w:p w14:paraId="3BC22F2D" w14:textId="77777777" w:rsidR="001A74C6" w:rsidRPr="00C40266" w:rsidRDefault="001A74C6" w:rsidP="001A74C6">
            <w:pPr>
              <w:jc w:val="both"/>
              <w:rPr>
                <w:rFonts w:ascii="Arial" w:hAnsi="Arial" w:cs="Arial"/>
                <w:sz w:val="18"/>
                <w:szCs w:val="18"/>
              </w:rPr>
            </w:pPr>
            <w:r w:rsidRPr="00C40266">
              <w:rPr>
                <w:rFonts w:ascii="Arial" w:hAnsi="Arial" w:cs="Arial"/>
                <w:sz w:val="18"/>
                <w:szCs w:val="18"/>
              </w:rPr>
              <w:t xml:space="preserve">Cabe señalar que la experiencia general y específica del personal clave del </w:t>
            </w:r>
            <w:r w:rsidRPr="0009167C">
              <w:rPr>
                <w:rFonts w:ascii="Arial" w:hAnsi="Arial" w:cs="Arial"/>
                <w:b/>
                <w:sz w:val="18"/>
                <w:szCs w:val="18"/>
              </w:rPr>
              <w:t>PROPONENTE</w:t>
            </w:r>
            <w:r w:rsidRPr="00C40266">
              <w:rPr>
                <w:rFonts w:ascii="Arial" w:hAnsi="Arial" w:cs="Arial"/>
                <w:sz w:val="18"/>
                <w:szCs w:val="18"/>
              </w:rPr>
              <w:t xml:space="preserve"> será computada a partir de la fecha de obtención del TPN o TP, dato que deberá ser especificado en el </w:t>
            </w:r>
            <w:r w:rsidRPr="0009167C">
              <w:rPr>
                <w:rFonts w:ascii="Arial" w:hAnsi="Arial" w:cs="Arial"/>
                <w:b/>
                <w:sz w:val="18"/>
                <w:szCs w:val="18"/>
              </w:rPr>
              <w:t>Formulario C-1b</w:t>
            </w:r>
            <w:r w:rsidRPr="00C40266">
              <w:rPr>
                <w:rFonts w:ascii="Arial" w:hAnsi="Arial" w:cs="Arial"/>
                <w:sz w:val="18"/>
                <w:szCs w:val="18"/>
              </w:rPr>
              <w:t>.</w:t>
            </w:r>
          </w:p>
          <w:p w14:paraId="239895D6" w14:textId="77777777" w:rsidR="001A74C6" w:rsidRDefault="001A74C6" w:rsidP="001A74C6">
            <w:pPr>
              <w:jc w:val="both"/>
              <w:rPr>
                <w:rFonts w:ascii="Arial" w:hAnsi="Arial" w:cs="Arial"/>
                <w:sz w:val="18"/>
                <w:szCs w:val="18"/>
              </w:rPr>
            </w:pPr>
            <w:r w:rsidRPr="00C40266">
              <w:rPr>
                <w:rFonts w:ascii="Arial" w:hAnsi="Arial" w:cs="Arial"/>
                <w:sz w:val="18"/>
                <w:szCs w:val="18"/>
              </w:rPr>
              <w:t xml:space="preserve">La experiencia general y específica del personal clave del </w:t>
            </w:r>
            <w:r w:rsidRPr="0009167C">
              <w:rPr>
                <w:rFonts w:ascii="Arial" w:hAnsi="Arial" w:cs="Arial"/>
                <w:b/>
                <w:sz w:val="18"/>
                <w:szCs w:val="18"/>
              </w:rPr>
              <w:t>PROPONENTE</w:t>
            </w:r>
            <w:r w:rsidRPr="00C40266">
              <w:rPr>
                <w:rFonts w:ascii="Arial" w:hAnsi="Arial" w:cs="Arial"/>
                <w:sz w:val="18"/>
                <w:szCs w:val="18"/>
              </w:rPr>
              <w:t xml:space="preserve">, deberá ser acreditada con los siguientes documentos: Certificados de Trabajo o Actas de Recepción Definitiva o Certificados de Cumplimiento de Contrato u otros documentos similares que acrediten </w:t>
            </w:r>
            <w:r>
              <w:rPr>
                <w:rFonts w:ascii="Arial" w:hAnsi="Arial" w:cs="Arial"/>
                <w:sz w:val="18"/>
                <w:szCs w:val="18"/>
              </w:rPr>
              <w:t xml:space="preserve">la experiencia declarada en el </w:t>
            </w:r>
            <w:r w:rsidRPr="0009167C">
              <w:rPr>
                <w:rFonts w:ascii="Arial" w:hAnsi="Arial" w:cs="Arial"/>
                <w:b/>
                <w:sz w:val="18"/>
                <w:szCs w:val="18"/>
              </w:rPr>
              <w:t>Formulario C-1b</w:t>
            </w:r>
            <w:r w:rsidRPr="00C40266">
              <w:rPr>
                <w:rFonts w:ascii="Arial" w:hAnsi="Arial" w:cs="Arial"/>
                <w:sz w:val="18"/>
                <w:szCs w:val="18"/>
              </w:rPr>
              <w:t xml:space="preserve">. </w:t>
            </w:r>
          </w:p>
          <w:p w14:paraId="2FB8E6F8" w14:textId="77777777" w:rsidR="001A74C6" w:rsidRPr="00142B72" w:rsidRDefault="001A74C6" w:rsidP="001A74C6">
            <w:pPr>
              <w:jc w:val="both"/>
              <w:rPr>
                <w:rFonts w:ascii="Arial" w:hAnsi="Arial" w:cs="Arial"/>
                <w:sz w:val="18"/>
                <w:szCs w:val="18"/>
              </w:rPr>
            </w:pPr>
            <w:r w:rsidRPr="00142B72">
              <w:rPr>
                <w:rFonts w:ascii="Arial" w:hAnsi="Arial" w:cs="Arial"/>
                <w:sz w:val="18"/>
                <w:szCs w:val="18"/>
              </w:rPr>
              <w:t>Estos documentos, junto con los respaldos de la formación y registro profesional deberán ser presentados por el PROPONENTE ADJUDICADO en original o fotocopia legalizada de manera previa a la suscripción del contrato.</w:t>
            </w:r>
          </w:p>
          <w:p w14:paraId="638182B8" w14:textId="77777777" w:rsidR="001A74C6" w:rsidRDefault="001A74C6" w:rsidP="001A74C6">
            <w:pPr>
              <w:tabs>
                <w:tab w:val="left" w:pos="539"/>
              </w:tabs>
              <w:ind w:right="113"/>
              <w:contextualSpacing/>
              <w:jc w:val="both"/>
              <w:rPr>
                <w:rFonts w:ascii="Arial" w:hAnsi="Arial" w:cs="Arial"/>
                <w:b/>
                <w:sz w:val="18"/>
                <w:szCs w:val="18"/>
              </w:rPr>
            </w:pPr>
          </w:p>
          <w:p w14:paraId="6F130CE2" w14:textId="77777777" w:rsidR="001A74C6" w:rsidRDefault="001A74C6" w:rsidP="001A74C6">
            <w:pPr>
              <w:tabs>
                <w:tab w:val="left" w:pos="539"/>
              </w:tabs>
              <w:ind w:right="113"/>
              <w:contextualSpacing/>
              <w:jc w:val="both"/>
              <w:rPr>
                <w:rFonts w:ascii="Arial" w:hAnsi="Arial" w:cs="Arial"/>
                <w:sz w:val="18"/>
                <w:szCs w:val="18"/>
              </w:rPr>
            </w:pPr>
            <w:r w:rsidRPr="00C40266">
              <w:rPr>
                <w:rFonts w:ascii="Arial" w:hAnsi="Arial" w:cs="Arial"/>
                <w:b/>
                <w:sz w:val="18"/>
                <w:szCs w:val="18"/>
              </w:rPr>
              <w:t>Nota:</w:t>
            </w:r>
            <w:r w:rsidRPr="00C40266">
              <w:rPr>
                <w:rFonts w:ascii="Arial" w:hAnsi="Arial" w:cs="Arial"/>
                <w:sz w:val="18"/>
                <w:szCs w:val="18"/>
              </w:rPr>
              <w:t xml:space="preserve"> No se considerará como Experiencia General o Específica del personal clave los trabajos con sobre posición en fechas.</w:t>
            </w:r>
          </w:p>
          <w:p w14:paraId="48E21E95" w14:textId="77777777" w:rsidR="001A74C6" w:rsidRDefault="001A74C6" w:rsidP="001A74C6">
            <w:pPr>
              <w:tabs>
                <w:tab w:val="left" w:pos="539"/>
              </w:tabs>
              <w:ind w:right="113"/>
              <w:contextualSpacing/>
              <w:jc w:val="both"/>
              <w:rPr>
                <w:rFonts w:ascii="Arial" w:hAnsi="Arial" w:cs="Arial"/>
                <w:sz w:val="18"/>
                <w:szCs w:val="18"/>
              </w:rPr>
            </w:pPr>
          </w:p>
          <w:p w14:paraId="7A80C9BF" w14:textId="77777777" w:rsidR="001A74C6" w:rsidRPr="00C40266" w:rsidRDefault="001A74C6" w:rsidP="001A74C6">
            <w:pPr>
              <w:tabs>
                <w:tab w:val="left" w:pos="539"/>
              </w:tabs>
              <w:ind w:right="113"/>
              <w:contextualSpacing/>
              <w:jc w:val="both"/>
              <w:rPr>
                <w:rFonts w:ascii="Arial" w:hAnsi="Arial" w:cs="Arial"/>
                <w:sz w:val="18"/>
                <w:szCs w:val="18"/>
              </w:rPr>
            </w:pPr>
          </w:p>
        </w:tc>
      </w:tr>
      <w:tr w:rsidR="001A74C6" w:rsidRPr="00C40266" w14:paraId="7663590A" w14:textId="77777777" w:rsidTr="001A74C6">
        <w:tc>
          <w:tcPr>
            <w:tcW w:w="194" w:type="pct"/>
            <w:shd w:val="clear" w:color="auto" w:fill="B6DDE8" w:themeFill="accent5" w:themeFillTint="66"/>
            <w:vAlign w:val="center"/>
          </w:tcPr>
          <w:p w14:paraId="60313441"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5AAE93A7" w14:textId="77777777" w:rsidR="001A74C6" w:rsidRPr="00C40266" w:rsidRDefault="001A74C6" w:rsidP="001A74C6">
            <w:pPr>
              <w:ind w:right="177"/>
              <w:jc w:val="both"/>
              <w:rPr>
                <w:rFonts w:ascii="Arial" w:hAnsi="Arial" w:cs="Arial"/>
                <w:b/>
                <w:snapToGrid w:val="0"/>
                <w:sz w:val="18"/>
                <w:szCs w:val="18"/>
              </w:rPr>
            </w:pPr>
            <w:r w:rsidRPr="00C40266">
              <w:rPr>
                <w:rFonts w:ascii="Arial" w:hAnsi="Arial" w:cs="Arial"/>
                <w:b/>
                <w:snapToGrid w:val="0"/>
                <w:sz w:val="18"/>
                <w:szCs w:val="18"/>
              </w:rPr>
              <w:t>REQUISITOS COMPLEMETARIOS</w:t>
            </w:r>
          </w:p>
        </w:tc>
      </w:tr>
      <w:tr w:rsidR="001A74C6" w:rsidRPr="00C40266" w14:paraId="296BDA2D" w14:textId="77777777" w:rsidTr="001A74C6">
        <w:tc>
          <w:tcPr>
            <w:tcW w:w="194" w:type="pct"/>
            <w:shd w:val="clear" w:color="auto" w:fill="auto"/>
            <w:vAlign w:val="center"/>
          </w:tcPr>
          <w:p w14:paraId="5C5BB9A2" w14:textId="77777777" w:rsidR="001A74C6" w:rsidRPr="00C40266" w:rsidRDefault="001A74C6" w:rsidP="001A74C6">
            <w:pPr>
              <w:jc w:val="center"/>
              <w:rPr>
                <w:rFonts w:ascii="Arial" w:hAnsi="Arial" w:cs="Arial"/>
                <w:b/>
                <w:snapToGrid w:val="0"/>
                <w:sz w:val="18"/>
                <w:szCs w:val="18"/>
              </w:rPr>
            </w:pPr>
          </w:p>
        </w:tc>
        <w:tc>
          <w:tcPr>
            <w:tcW w:w="4806" w:type="pct"/>
            <w:shd w:val="clear" w:color="auto" w:fill="auto"/>
            <w:vAlign w:val="center"/>
          </w:tcPr>
          <w:p w14:paraId="45ED765C" w14:textId="77777777" w:rsidR="001A74C6" w:rsidRPr="00C40266" w:rsidRDefault="001A74C6" w:rsidP="001A74C6">
            <w:pPr>
              <w:ind w:right="177"/>
              <w:jc w:val="both"/>
              <w:rPr>
                <w:rFonts w:ascii="Arial" w:hAnsi="Arial" w:cs="Arial"/>
                <w:bCs/>
                <w:snapToGrid w:val="0"/>
                <w:sz w:val="18"/>
                <w:szCs w:val="18"/>
                <w:lang w:eastAsia="es-BO"/>
              </w:rPr>
            </w:pPr>
            <w:r w:rsidRPr="00C40266">
              <w:rPr>
                <w:rFonts w:ascii="Arial" w:hAnsi="Arial" w:cs="Arial"/>
                <w:bCs/>
                <w:snapToGrid w:val="0"/>
                <w:sz w:val="18"/>
                <w:szCs w:val="18"/>
                <w:lang w:eastAsia="es-BO"/>
              </w:rPr>
              <w:t xml:space="preserve">El costo del transporte de los materiales y/o costos de alquiler de equipos y todos los gastos que puedan emerger de la ejecución de la obra, serán cubiertos por el </w:t>
            </w:r>
            <w:r>
              <w:rPr>
                <w:rFonts w:ascii="Arial" w:hAnsi="Arial" w:cs="Arial"/>
                <w:b/>
                <w:bCs/>
                <w:snapToGrid w:val="0"/>
                <w:sz w:val="18"/>
                <w:szCs w:val="18"/>
                <w:lang w:eastAsia="es-BO"/>
              </w:rPr>
              <w:t>CONTRATISTA</w:t>
            </w:r>
            <w:r w:rsidRPr="00C40266">
              <w:rPr>
                <w:rFonts w:ascii="Arial" w:hAnsi="Arial" w:cs="Arial"/>
                <w:bCs/>
                <w:snapToGrid w:val="0"/>
                <w:sz w:val="18"/>
                <w:szCs w:val="18"/>
                <w:lang w:eastAsia="es-BO"/>
              </w:rPr>
              <w:t>.</w:t>
            </w:r>
          </w:p>
          <w:p w14:paraId="41E28096" w14:textId="77777777" w:rsidR="001A74C6" w:rsidRPr="00C40266" w:rsidRDefault="001A74C6" w:rsidP="001A74C6">
            <w:pPr>
              <w:ind w:right="177"/>
              <w:jc w:val="both"/>
              <w:rPr>
                <w:rFonts w:ascii="Arial" w:hAnsi="Arial" w:cs="Arial"/>
                <w:bCs/>
                <w:snapToGrid w:val="0"/>
                <w:sz w:val="18"/>
                <w:szCs w:val="18"/>
                <w:lang w:eastAsia="es-BO"/>
              </w:rPr>
            </w:pPr>
            <w:r w:rsidRPr="00C40266">
              <w:rPr>
                <w:rFonts w:ascii="Arial" w:hAnsi="Arial" w:cs="Arial"/>
                <w:bCs/>
                <w:snapToGrid w:val="0"/>
                <w:sz w:val="18"/>
                <w:szCs w:val="18"/>
                <w:lang w:eastAsia="es-BO"/>
              </w:rPr>
              <w:t>Cualquier modificación de lo establecido (monto, plazo, tiempo, etc.) en el presente documento, deberá regirse a la normativa vigente.</w:t>
            </w:r>
          </w:p>
        </w:tc>
      </w:tr>
      <w:tr w:rsidR="001A74C6" w:rsidRPr="00C40266" w14:paraId="627A3913" w14:textId="77777777" w:rsidTr="001A74C6">
        <w:tc>
          <w:tcPr>
            <w:tcW w:w="194" w:type="pct"/>
            <w:shd w:val="clear" w:color="auto" w:fill="B6DDE8" w:themeFill="accent5" w:themeFillTint="66"/>
            <w:vAlign w:val="center"/>
          </w:tcPr>
          <w:p w14:paraId="299DC877"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top w:val="single" w:sz="4" w:space="0" w:color="auto"/>
            </w:tcBorders>
            <w:shd w:val="clear" w:color="auto" w:fill="B6DDE8" w:themeFill="accent5" w:themeFillTint="66"/>
            <w:vAlign w:val="center"/>
          </w:tcPr>
          <w:p w14:paraId="25204816" w14:textId="77777777" w:rsidR="001A74C6" w:rsidRPr="00C40266" w:rsidRDefault="001A74C6" w:rsidP="001A74C6">
            <w:pPr>
              <w:ind w:right="177"/>
              <w:jc w:val="both"/>
              <w:rPr>
                <w:rFonts w:ascii="Arial" w:hAnsi="Arial" w:cs="Arial"/>
                <w:b/>
                <w:bCs/>
                <w:sz w:val="18"/>
                <w:szCs w:val="18"/>
              </w:rPr>
            </w:pPr>
            <w:r w:rsidRPr="00C40266">
              <w:rPr>
                <w:rFonts w:ascii="Arial" w:hAnsi="Arial" w:cs="Arial"/>
                <w:b/>
                <w:bCs/>
                <w:sz w:val="18"/>
                <w:szCs w:val="18"/>
              </w:rPr>
              <w:t>RESPONSABILIDAD DEL CONTRATISTA</w:t>
            </w:r>
          </w:p>
        </w:tc>
      </w:tr>
      <w:tr w:rsidR="001A74C6" w:rsidRPr="00C40266" w14:paraId="679CD73D" w14:textId="77777777" w:rsidTr="001A74C6">
        <w:tc>
          <w:tcPr>
            <w:tcW w:w="194" w:type="pct"/>
            <w:shd w:val="clear" w:color="auto" w:fill="auto"/>
            <w:vAlign w:val="center"/>
          </w:tcPr>
          <w:p w14:paraId="05EC79E1" w14:textId="77777777" w:rsidR="001A74C6" w:rsidRPr="00C40266" w:rsidRDefault="001A74C6" w:rsidP="001A74C6">
            <w:pPr>
              <w:jc w:val="center"/>
              <w:rPr>
                <w:rFonts w:ascii="Arial" w:hAnsi="Arial" w:cs="Arial"/>
                <w:b/>
                <w:snapToGrid w:val="0"/>
                <w:sz w:val="18"/>
                <w:szCs w:val="18"/>
              </w:rPr>
            </w:pPr>
          </w:p>
        </w:tc>
        <w:tc>
          <w:tcPr>
            <w:tcW w:w="4806" w:type="pct"/>
            <w:tcBorders>
              <w:top w:val="single" w:sz="4" w:space="0" w:color="auto"/>
            </w:tcBorders>
            <w:shd w:val="clear" w:color="auto" w:fill="auto"/>
            <w:vAlign w:val="center"/>
          </w:tcPr>
          <w:p w14:paraId="5C0C5666" w14:textId="77777777" w:rsidR="001A74C6" w:rsidRDefault="001A74C6" w:rsidP="001A74C6">
            <w:pPr>
              <w:tabs>
                <w:tab w:val="left" w:pos="9224"/>
              </w:tabs>
              <w:ind w:right="177"/>
              <w:jc w:val="both"/>
              <w:rPr>
                <w:rFonts w:ascii="Arial" w:hAnsi="Arial" w:cs="Arial"/>
                <w:snapToGrid w:val="0"/>
                <w:spacing w:val="-3"/>
                <w:sz w:val="18"/>
                <w:szCs w:val="18"/>
              </w:rPr>
            </w:pPr>
            <w:r w:rsidRPr="00C40266">
              <w:rPr>
                <w:rFonts w:ascii="Arial" w:hAnsi="Arial" w:cs="Arial"/>
                <w:sz w:val="18"/>
                <w:szCs w:val="18"/>
              </w:rPr>
              <w:t xml:space="preserve">El </w:t>
            </w:r>
            <w:r w:rsidRPr="00C40266">
              <w:rPr>
                <w:rFonts w:ascii="Arial" w:hAnsi="Arial" w:cs="Arial"/>
                <w:b/>
                <w:sz w:val="18"/>
                <w:szCs w:val="18"/>
              </w:rPr>
              <w:t>CONTRATISTA</w:t>
            </w:r>
            <w:r w:rsidRPr="00C40266">
              <w:rPr>
                <w:rFonts w:ascii="Arial" w:hAnsi="Arial" w:cs="Arial"/>
                <w:sz w:val="18"/>
                <w:szCs w:val="18"/>
              </w:rPr>
              <w:t xml:space="preserve"> </w:t>
            </w:r>
            <w:r w:rsidRPr="00C40266">
              <w:rPr>
                <w:rFonts w:ascii="Arial" w:hAnsi="Arial" w:cs="Arial"/>
                <w:snapToGrid w:val="0"/>
                <w:spacing w:val="-3"/>
                <w:sz w:val="18"/>
                <w:szCs w:val="18"/>
              </w:rPr>
              <w:t>deberá tomar en cuenta el cumplimiento de lo siguiente:</w:t>
            </w:r>
          </w:p>
          <w:p w14:paraId="605B6098" w14:textId="77777777" w:rsidR="001A74C6" w:rsidRPr="00C40266" w:rsidRDefault="001A74C6" w:rsidP="00406122">
            <w:pPr>
              <w:pStyle w:val="Prrafodelista"/>
              <w:numPr>
                <w:ilvl w:val="0"/>
                <w:numId w:val="47"/>
              </w:numPr>
              <w:contextualSpacing/>
              <w:jc w:val="both"/>
              <w:rPr>
                <w:rFonts w:cs="Arial"/>
                <w:szCs w:val="18"/>
              </w:rPr>
            </w:pPr>
            <w:r w:rsidRPr="00C40266">
              <w:rPr>
                <w:rFonts w:cs="Arial"/>
                <w:szCs w:val="18"/>
              </w:rPr>
              <w:t xml:space="preserve">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y la Resolución Ministerial N° 527/09 de fecha 10 de agosto de 2009, aspecto que será verificado por el </w:t>
            </w:r>
            <w:r w:rsidRPr="00C40266">
              <w:rPr>
                <w:rFonts w:cs="Arial"/>
                <w:b/>
                <w:szCs w:val="18"/>
              </w:rPr>
              <w:t>SUPERVISOR DE OBRA</w:t>
            </w:r>
            <w:r w:rsidRPr="00C40266">
              <w:rPr>
                <w:rFonts w:cs="Arial"/>
                <w:szCs w:val="18"/>
              </w:rPr>
              <w:t xml:space="preserve"> en coordinación con la Subgerencia de Gestión de Riesgos.</w:t>
            </w:r>
          </w:p>
          <w:p w14:paraId="2C958362" w14:textId="77777777" w:rsidR="001A74C6" w:rsidRPr="00C40266" w:rsidRDefault="001A74C6" w:rsidP="00406122">
            <w:pPr>
              <w:pStyle w:val="Prrafodelista"/>
              <w:numPr>
                <w:ilvl w:val="0"/>
                <w:numId w:val="47"/>
              </w:numPr>
              <w:contextualSpacing/>
              <w:jc w:val="both"/>
              <w:rPr>
                <w:rFonts w:cs="Arial"/>
                <w:szCs w:val="18"/>
              </w:rPr>
            </w:pPr>
            <w:r w:rsidRPr="00C40266">
              <w:rPr>
                <w:rFonts w:cs="Arial"/>
                <w:szCs w:val="18"/>
              </w:rPr>
              <w:t xml:space="preserve">Previo al inicio de la ejecución de la obra el </w:t>
            </w:r>
            <w:r w:rsidRPr="00C40266">
              <w:rPr>
                <w:rFonts w:cs="Arial"/>
                <w:b/>
                <w:szCs w:val="18"/>
              </w:rPr>
              <w:t>CONTRATISTA</w:t>
            </w:r>
            <w:r w:rsidRPr="00C40266">
              <w:rPr>
                <w:rFonts w:cs="Arial"/>
                <w:szCs w:val="18"/>
              </w:rPr>
              <w:t xml:space="preserve"> deberá presentar al </w:t>
            </w:r>
            <w:r w:rsidRPr="00C40266">
              <w:rPr>
                <w:rFonts w:cs="Arial"/>
                <w:b/>
                <w:szCs w:val="18"/>
              </w:rPr>
              <w:t>SUPERVISOR DE OBRA</w:t>
            </w:r>
            <w:r w:rsidRPr="00C40266">
              <w:rPr>
                <w:rFonts w:cs="Arial"/>
                <w:szCs w:val="18"/>
              </w:rPr>
              <w:t xml:space="preserve"> el protocolo de bioseguridad (medidas de prevención e higiene) para los trabajadores, mismo que será implementado en la obra con el objeto de evitar el contagio del COVID-19.</w:t>
            </w:r>
          </w:p>
          <w:p w14:paraId="7EDE0A1C" w14:textId="77777777" w:rsidR="001A74C6" w:rsidRPr="00C40266" w:rsidRDefault="001A74C6" w:rsidP="00406122">
            <w:pPr>
              <w:pStyle w:val="Prrafodelista"/>
              <w:numPr>
                <w:ilvl w:val="0"/>
                <w:numId w:val="47"/>
              </w:numPr>
              <w:contextualSpacing/>
              <w:jc w:val="both"/>
              <w:rPr>
                <w:rFonts w:cs="Arial"/>
                <w:szCs w:val="18"/>
              </w:rPr>
            </w:pPr>
            <w:r w:rsidRPr="00C40266">
              <w:rPr>
                <w:rFonts w:cs="Arial"/>
                <w:szCs w:val="18"/>
              </w:rPr>
              <w:t>En caso de emergencia en la que pudiera afectarse la seguridad del personal de la obra, deberá tomar las medidas que juzgue prudentes para evitar daños o pérdidas, sin exigir por ello remuneración alguna.</w:t>
            </w:r>
          </w:p>
          <w:p w14:paraId="2736C743" w14:textId="77777777" w:rsidR="001A74C6" w:rsidRPr="00C40266" w:rsidRDefault="001A74C6" w:rsidP="00406122">
            <w:pPr>
              <w:pStyle w:val="Prrafodelista"/>
              <w:numPr>
                <w:ilvl w:val="0"/>
                <w:numId w:val="47"/>
              </w:numPr>
              <w:contextualSpacing/>
              <w:jc w:val="both"/>
              <w:rPr>
                <w:rFonts w:cs="Arial"/>
                <w:szCs w:val="18"/>
              </w:rPr>
            </w:pPr>
            <w:r w:rsidRPr="00C40266">
              <w:rPr>
                <w:rFonts w:cs="Arial"/>
                <w:szCs w:val="18"/>
              </w:rPr>
              <w:t xml:space="preserve">Los daños y/o problemas causados a las instalaciones (ductos e instalaciones eléctricas y otros) durante la ejecución de la obra, deberán ser reparados por el </w:t>
            </w:r>
            <w:r w:rsidRPr="00C40266">
              <w:rPr>
                <w:rFonts w:cs="Arial"/>
                <w:b/>
                <w:szCs w:val="18"/>
              </w:rPr>
              <w:t>CONTRATISTA</w:t>
            </w:r>
            <w:r w:rsidRPr="00C40266">
              <w:rPr>
                <w:rFonts w:cs="Arial"/>
                <w:szCs w:val="18"/>
              </w:rPr>
              <w:t xml:space="preserve"> sin derecho a pago alguno y cumplir con todas las instrucciones del </w:t>
            </w:r>
            <w:r w:rsidRPr="00C40266">
              <w:rPr>
                <w:rFonts w:cs="Arial"/>
                <w:b/>
                <w:szCs w:val="18"/>
              </w:rPr>
              <w:t>SUPERVISOR DE OBRA</w:t>
            </w:r>
            <w:r w:rsidRPr="00C40266">
              <w:rPr>
                <w:rFonts w:cs="Arial"/>
                <w:szCs w:val="18"/>
              </w:rPr>
              <w:t xml:space="preserve"> relacionadas con el trabajo.</w:t>
            </w:r>
          </w:p>
          <w:p w14:paraId="7B872F2D" w14:textId="77777777" w:rsidR="001A74C6" w:rsidRPr="00C40266" w:rsidRDefault="001A74C6" w:rsidP="00406122">
            <w:pPr>
              <w:pStyle w:val="Prrafodelista"/>
              <w:numPr>
                <w:ilvl w:val="0"/>
                <w:numId w:val="47"/>
              </w:numPr>
              <w:contextualSpacing/>
              <w:jc w:val="both"/>
              <w:rPr>
                <w:rFonts w:cs="Arial"/>
                <w:szCs w:val="18"/>
              </w:rPr>
            </w:pPr>
            <w:r w:rsidRPr="00C40266">
              <w:rPr>
                <w:rFonts w:cs="Arial"/>
                <w:szCs w:val="18"/>
              </w:rPr>
              <w:t xml:space="preserve">El </w:t>
            </w:r>
            <w:r w:rsidRPr="00C40266">
              <w:rPr>
                <w:rFonts w:cs="Arial"/>
                <w:b/>
                <w:szCs w:val="18"/>
              </w:rPr>
              <w:t>SUPERVISOR DE OBRA</w:t>
            </w:r>
            <w:r w:rsidRPr="00C40266">
              <w:rPr>
                <w:rFonts w:cs="Arial"/>
                <w:szCs w:val="18"/>
              </w:rPr>
              <w:t xml:space="preserve"> podrá ordenar al </w:t>
            </w:r>
            <w:r w:rsidRPr="00C40266">
              <w:rPr>
                <w:rFonts w:cs="Arial"/>
                <w:b/>
                <w:szCs w:val="18"/>
              </w:rPr>
              <w:t>CONTRATISTA</w:t>
            </w:r>
            <w:r w:rsidRPr="00C40266">
              <w:rPr>
                <w:rFonts w:cs="Arial"/>
                <w:szCs w:val="18"/>
              </w:rPr>
              <w:t xml:space="preserve"> la paralización de cualquier trabajo si en su opinión, dicho trabajo está siendo ejecutado de modo que se ponga en riesgo la vida o la propiedad. El hecho que el Supervisor no ordene tal paralización del trabajo, no libera al </w:t>
            </w:r>
            <w:r w:rsidRPr="00C40266">
              <w:rPr>
                <w:rFonts w:cs="Arial"/>
                <w:b/>
                <w:szCs w:val="18"/>
              </w:rPr>
              <w:t>CONTRATISTA</w:t>
            </w:r>
            <w:r w:rsidRPr="00C40266">
              <w:rPr>
                <w:rFonts w:cs="Arial"/>
                <w:szCs w:val="18"/>
              </w:rPr>
              <w:t xml:space="preserve"> de su responsabilidad al respecto.</w:t>
            </w:r>
          </w:p>
          <w:p w14:paraId="0C29C963" w14:textId="77777777" w:rsidR="001A74C6" w:rsidRPr="00C40266" w:rsidRDefault="001A74C6" w:rsidP="00406122">
            <w:pPr>
              <w:pStyle w:val="Prrafodelista"/>
              <w:numPr>
                <w:ilvl w:val="0"/>
                <w:numId w:val="47"/>
              </w:numPr>
              <w:contextualSpacing/>
              <w:jc w:val="both"/>
              <w:rPr>
                <w:rFonts w:cs="Arial"/>
                <w:szCs w:val="18"/>
              </w:rPr>
            </w:pPr>
            <w:r w:rsidRPr="00C40266">
              <w:rPr>
                <w:rFonts w:cs="Arial"/>
                <w:snapToGrid w:val="0"/>
                <w:szCs w:val="18"/>
              </w:rPr>
              <w:t>Se deberá proceder al retiro de todo el escombro que se genere en la ejecución de los ítems de la obra, cuantas veces sea necesario y/o requerido, evitando la acumulación de escombros al interior del inmueble.</w:t>
            </w:r>
          </w:p>
          <w:p w14:paraId="3A1F8E24" w14:textId="77777777" w:rsidR="001A74C6" w:rsidRPr="00C40266" w:rsidRDefault="001A74C6" w:rsidP="00406122">
            <w:pPr>
              <w:numPr>
                <w:ilvl w:val="0"/>
                <w:numId w:val="47"/>
              </w:numPr>
              <w:tabs>
                <w:tab w:val="left" w:pos="9224"/>
              </w:tabs>
              <w:ind w:right="177"/>
              <w:jc w:val="both"/>
              <w:rPr>
                <w:rFonts w:ascii="Arial" w:hAnsi="Arial" w:cs="Arial"/>
                <w:snapToGrid w:val="0"/>
                <w:sz w:val="18"/>
                <w:szCs w:val="18"/>
              </w:rPr>
            </w:pPr>
            <w:r>
              <w:rPr>
                <w:rFonts w:ascii="Arial" w:hAnsi="Arial" w:cs="Arial"/>
                <w:sz w:val="18"/>
                <w:szCs w:val="18"/>
              </w:rPr>
              <w:t>D</w:t>
            </w:r>
            <w:r w:rsidRPr="00C40266">
              <w:rPr>
                <w:rFonts w:ascii="Arial" w:hAnsi="Arial" w:cs="Arial"/>
                <w:sz w:val="18"/>
                <w:szCs w:val="18"/>
              </w:rPr>
              <w:t xml:space="preserve">eberá presentar al </w:t>
            </w:r>
            <w:r w:rsidRPr="00C40266">
              <w:rPr>
                <w:rFonts w:ascii="Arial" w:hAnsi="Arial" w:cs="Arial"/>
                <w:b/>
                <w:sz w:val="18"/>
                <w:szCs w:val="18"/>
              </w:rPr>
              <w:t>SUPERVISOR DE OBRA</w:t>
            </w:r>
            <w:r w:rsidRPr="00C40266">
              <w:rPr>
                <w:rFonts w:ascii="Arial" w:hAnsi="Arial" w:cs="Arial"/>
                <w:sz w:val="18"/>
                <w:szCs w:val="18"/>
              </w:rPr>
              <w:t xml:space="preserve"> los </w:t>
            </w:r>
            <w:r w:rsidRPr="00C40266">
              <w:rPr>
                <w:rFonts w:ascii="Arial" w:hAnsi="Arial" w:cs="Arial"/>
                <w:b/>
                <w:bCs/>
                <w:sz w:val="18"/>
                <w:szCs w:val="18"/>
              </w:rPr>
              <w:t>certificados de antecedentes policiales</w:t>
            </w:r>
            <w:r w:rsidRPr="00C40266">
              <w:rPr>
                <w:rFonts w:ascii="Arial" w:hAnsi="Arial" w:cs="Arial"/>
                <w:sz w:val="18"/>
                <w:szCs w:val="18"/>
              </w:rPr>
              <w:t xml:space="preserve"> (vigentes) emitidos por la FELCC de todo el personal que realice cualquier actividad relacionada a la obra</w:t>
            </w:r>
            <w:r>
              <w:rPr>
                <w:rFonts w:ascii="Arial" w:hAnsi="Arial" w:cs="Arial"/>
                <w:sz w:val="18"/>
                <w:szCs w:val="18"/>
              </w:rPr>
              <w:t xml:space="preserve">, hasta </w:t>
            </w:r>
            <w:r>
              <w:rPr>
                <w:rFonts w:ascii="Arial" w:hAnsi="Arial" w:cs="Arial"/>
                <w:b/>
                <w:sz w:val="18"/>
                <w:szCs w:val="18"/>
              </w:rPr>
              <w:t>tres (3)</w:t>
            </w:r>
            <w:r w:rsidRPr="001C1A93">
              <w:rPr>
                <w:rFonts w:ascii="Arial" w:hAnsi="Arial" w:cs="Arial"/>
                <w:b/>
                <w:sz w:val="18"/>
                <w:szCs w:val="18"/>
              </w:rPr>
              <w:t xml:space="preserve"> días hábiles</w:t>
            </w:r>
            <w:r>
              <w:rPr>
                <w:rFonts w:ascii="Arial" w:hAnsi="Arial" w:cs="Arial"/>
                <w:sz w:val="18"/>
                <w:szCs w:val="18"/>
              </w:rPr>
              <w:t xml:space="preserve"> desde la fecha de inicio de obra</w:t>
            </w:r>
            <w:r w:rsidRPr="00C40266">
              <w:rPr>
                <w:rFonts w:ascii="Arial" w:hAnsi="Arial" w:cs="Arial"/>
                <w:sz w:val="18"/>
                <w:szCs w:val="18"/>
              </w:rPr>
              <w:t>.</w:t>
            </w:r>
          </w:p>
        </w:tc>
      </w:tr>
      <w:tr w:rsidR="001A74C6" w:rsidRPr="00C40266" w14:paraId="4A83B27A" w14:textId="77777777" w:rsidTr="001A74C6">
        <w:tc>
          <w:tcPr>
            <w:tcW w:w="194" w:type="pct"/>
            <w:shd w:val="clear" w:color="auto" w:fill="B6DDE8" w:themeFill="accent5" w:themeFillTint="66"/>
            <w:vAlign w:val="center"/>
          </w:tcPr>
          <w:p w14:paraId="06FA290A"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46050AFF" w14:textId="77777777" w:rsidR="001A74C6" w:rsidRPr="00C40266" w:rsidRDefault="001A74C6" w:rsidP="001A74C6">
            <w:pPr>
              <w:ind w:right="177"/>
              <w:jc w:val="both"/>
              <w:rPr>
                <w:rFonts w:ascii="Arial" w:hAnsi="Arial" w:cs="Arial"/>
                <w:bCs/>
                <w:sz w:val="18"/>
                <w:szCs w:val="18"/>
              </w:rPr>
            </w:pPr>
            <w:r w:rsidRPr="00C40266">
              <w:rPr>
                <w:rFonts w:ascii="Arial" w:hAnsi="Arial" w:cs="Arial"/>
                <w:b/>
                <w:snapToGrid w:val="0"/>
                <w:sz w:val="18"/>
                <w:szCs w:val="18"/>
              </w:rPr>
              <w:t>SUBCONTRATOS</w:t>
            </w:r>
          </w:p>
        </w:tc>
      </w:tr>
      <w:tr w:rsidR="001A74C6" w:rsidRPr="00C40266" w14:paraId="00BD07FD" w14:textId="77777777" w:rsidTr="001A74C6">
        <w:tc>
          <w:tcPr>
            <w:tcW w:w="194" w:type="pct"/>
            <w:shd w:val="clear" w:color="auto" w:fill="FFFFFF"/>
            <w:vAlign w:val="center"/>
          </w:tcPr>
          <w:p w14:paraId="3962C3FE" w14:textId="77777777" w:rsidR="001A74C6" w:rsidRPr="00C40266" w:rsidRDefault="001A74C6" w:rsidP="001A74C6">
            <w:pPr>
              <w:jc w:val="center"/>
              <w:rPr>
                <w:rFonts w:ascii="Arial" w:hAnsi="Arial" w:cs="Arial"/>
                <w:b/>
                <w:snapToGrid w:val="0"/>
                <w:sz w:val="18"/>
                <w:szCs w:val="18"/>
              </w:rPr>
            </w:pPr>
          </w:p>
        </w:tc>
        <w:tc>
          <w:tcPr>
            <w:tcW w:w="4806" w:type="pct"/>
            <w:shd w:val="clear" w:color="auto" w:fill="FFFFFF"/>
            <w:vAlign w:val="center"/>
          </w:tcPr>
          <w:p w14:paraId="1D05C0AA" w14:textId="77777777" w:rsidR="001A74C6" w:rsidRPr="00C40266" w:rsidRDefault="001A74C6" w:rsidP="001A74C6">
            <w:pPr>
              <w:ind w:right="177"/>
              <w:jc w:val="both"/>
              <w:rPr>
                <w:rFonts w:ascii="Arial" w:hAnsi="Arial" w:cs="Arial"/>
                <w:bCs/>
                <w:snapToGrid w:val="0"/>
                <w:sz w:val="18"/>
                <w:szCs w:val="18"/>
                <w:lang w:eastAsia="es-BO"/>
              </w:rPr>
            </w:pPr>
            <w:r w:rsidRPr="00C40266">
              <w:rPr>
                <w:rFonts w:ascii="Arial" w:hAnsi="Arial" w:cs="Arial"/>
                <w:bCs/>
                <w:snapToGrid w:val="0"/>
                <w:sz w:val="18"/>
                <w:szCs w:val="18"/>
                <w:lang w:eastAsia="es-BO"/>
              </w:rPr>
              <w:t xml:space="preserve">El </w:t>
            </w:r>
            <w:r w:rsidRPr="00C40266">
              <w:rPr>
                <w:rFonts w:ascii="Arial" w:hAnsi="Arial" w:cs="Arial"/>
                <w:b/>
                <w:sz w:val="18"/>
                <w:szCs w:val="18"/>
              </w:rPr>
              <w:t>CONTRATISTA</w:t>
            </w:r>
            <w:r w:rsidRPr="00C40266">
              <w:rPr>
                <w:rFonts w:ascii="Arial" w:hAnsi="Arial" w:cs="Arial"/>
                <w:sz w:val="18"/>
                <w:szCs w:val="18"/>
              </w:rPr>
              <w:t xml:space="preserve"> </w:t>
            </w:r>
            <w:r w:rsidRPr="00C40266">
              <w:rPr>
                <w:rFonts w:ascii="Arial" w:hAnsi="Arial" w:cs="Arial"/>
                <w:bCs/>
                <w:snapToGrid w:val="0"/>
                <w:sz w:val="18"/>
                <w:szCs w:val="18"/>
                <w:lang w:eastAsia="es-BO"/>
              </w:rPr>
              <w:t xml:space="preserve">deberá considerar que los </w:t>
            </w:r>
            <w:r w:rsidRPr="00C40266">
              <w:rPr>
                <w:rFonts w:ascii="Arial" w:hAnsi="Arial" w:cs="Arial"/>
                <w:b/>
                <w:bCs/>
                <w:snapToGrid w:val="0"/>
                <w:sz w:val="18"/>
                <w:szCs w:val="18"/>
                <w:lang w:eastAsia="es-BO"/>
              </w:rPr>
              <w:t>subcontratos</w:t>
            </w:r>
            <w:r w:rsidRPr="00C40266">
              <w:rPr>
                <w:rFonts w:ascii="Arial" w:hAnsi="Arial" w:cs="Arial"/>
                <w:bCs/>
                <w:snapToGrid w:val="0"/>
                <w:sz w:val="18"/>
                <w:szCs w:val="18"/>
                <w:lang w:eastAsia="es-BO"/>
              </w:rPr>
              <w:t xml:space="preserve"> parciales o totales no serán autorizados por ningún motivo por el BCB. </w:t>
            </w:r>
          </w:p>
        </w:tc>
      </w:tr>
      <w:tr w:rsidR="001A74C6" w:rsidRPr="00C40266" w14:paraId="6514A1B2" w14:textId="77777777" w:rsidTr="001A74C6">
        <w:tc>
          <w:tcPr>
            <w:tcW w:w="194" w:type="pct"/>
            <w:shd w:val="clear" w:color="auto" w:fill="B6DDE8" w:themeFill="accent5" w:themeFillTint="66"/>
            <w:vAlign w:val="center"/>
          </w:tcPr>
          <w:p w14:paraId="6EE81A4C"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top w:val="single" w:sz="4" w:space="0" w:color="auto"/>
            </w:tcBorders>
            <w:shd w:val="clear" w:color="auto" w:fill="B6DDE8" w:themeFill="accent5" w:themeFillTint="66"/>
            <w:vAlign w:val="center"/>
          </w:tcPr>
          <w:p w14:paraId="5945C7F3" w14:textId="77777777" w:rsidR="001A74C6" w:rsidRPr="00C40266" w:rsidRDefault="001A74C6" w:rsidP="001A74C6">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hAnsi="Arial" w:cs="Arial"/>
                <w:b/>
                <w:bCs/>
                <w:iCs/>
                <w:snapToGrid w:val="0"/>
                <w:sz w:val="18"/>
                <w:szCs w:val="18"/>
              </w:rPr>
            </w:pPr>
            <w:r w:rsidRPr="00C40266">
              <w:rPr>
                <w:rFonts w:ascii="Arial" w:hAnsi="Arial" w:cs="Arial"/>
                <w:b/>
                <w:snapToGrid w:val="0"/>
                <w:sz w:val="18"/>
                <w:szCs w:val="18"/>
              </w:rPr>
              <w:t>MAQUINARIA Y EQUIPO MÍNIMO DEL CONTRATISTA</w:t>
            </w:r>
            <w:r>
              <w:rPr>
                <w:rFonts w:ascii="Arial" w:hAnsi="Arial" w:cs="Arial"/>
                <w:b/>
                <w:snapToGrid w:val="0"/>
                <w:sz w:val="18"/>
                <w:szCs w:val="18"/>
              </w:rPr>
              <w:t xml:space="preserve"> (</w:t>
            </w:r>
            <w:r w:rsidRPr="000F0641">
              <w:rPr>
                <w:rFonts w:ascii="Arial" w:hAnsi="Arial" w:cs="Arial"/>
                <w:b/>
                <w:snapToGrid w:val="0"/>
                <w:sz w:val="18"/>
                <w:szCs w:val="18"/>
              </w:rPr>
              <w:t>Formulario C-1c</w:t>
            </w:r>
            <w:r>
              <w:rPr>
                <w:rFonts w:ascii="Arial" w:hAnsi="Arial" w:cs="Arial"/>
                <w:b/>
                <w:snapToGrid w:val="0"/>
                <w:sz w:val="18"/>
                <w:szCs w:val="18"/>
              </w:rPr>
              <w:t>)</w:t>
            </w:r>
          </w:p>
        </w:tc>
      </w:tr>
      <w:tr w:rsidR="001A74C6" w:rsidRPr="00C40266" w14:paraId="06BF60E7" w14:textId="77777777" w:rsidTr="001A74C6">
        <w:tc>
          <w:tcPr>
            <w:tcW w:w="194" w:type="pct"/>
            <w:shd w:val="clear" w:color="auto" w:fill="auto"/>
            <w:vAlign w:val="center"/>
          </w:tcPr>
          <w:p w14:paraId="638C237F" w14:textId="77777777" w:rsidR="001A74C6" w:rsidRPr="00C40266" w:rsidRDefault="001A74C6" w:rsidP="001A74C6">
            <w:pPr>
              <w:jc w:val="center"/>
              <w:rPr>
                <w:rFonts w:ascii="Arial" w:hAnsi="Arial" w:cs="Arial"/>
                <w:b/>
                <w:snapToGrid w:val="0"/>
                <w:sz w:val="18"/>
                <w:szCs w:val="18"/>
              </w:rPr>
            </w:pPr>
          </w:p>
        </w:tc>
        <w:tc>
          <w:tcPr>
            <w:tcW w:w="4806" w:type="pct"/>
            <w:tcBorders>
              <w:top w:val="single" w:sz="4" w:space="0" w:color="auto"/>
            </w:tcBorders>
            <w:shd w:val="clear" w:color="auto" w:fill="auto"/>
            <w:vAlign w:val="center"/>
          </w:tcPr>
          <w:p w14:paraId="123AA651" w14:textId="77777777" w:rsidR="001A74C6" w:rsidRPr="00C40266" w:rsidRDefault="001A74C6" w:rsidP="001A74C6">
            <w:pPr>
              <w:ind w:right="113"/>
              <w:jc w:val="both"/>
              <w:rPr>
                <w:rFonts w:ascii="Arial" w:hAnsi="Arial" w:cs="Arial"/>
                <w:snapToGrid w:val="0"/>
                <w:sz w:val="18"/>
                <w:szCs w:val="18"/>
              </w:rPr>
            </w:pPr>
            <w:r w:rsidRPr="00C40266">
              <w:rPr>
                <w:rFonts w:ascii="Arial" w:hAnsi="Arial" w:cs="Arial"/>
                <w:snapToGrid w:val="0"/>
                <w:sz w:val="18"/>
                <w:szCs w:val="18"/>
              </w:rPr>
              <w:t xml:space="preserve">El </w:t>
            </w:r>
            <w:r w:rsidRPr="0009167C">
              <w:rPr>
                <w:rFonts w:ascii="Arial" w:hAnsi="Arial" w:cs="Arial"/>
                <w:b/>
                <w:snapToGrid w:val="0"/>
                <w:sz w:val="18"/>
                <w:szCs w:val="18"/>
              </w:rPr>
              <w:t>PROPONENTE</w:t>
            </w:r>
            <w:r w:rsidRPr="00C40266">
              <w:rPr>
                <w:rFonts w:ascii="Arial" w:hAnsi="Arial" w:cs="Arial"/>
                <w:snapToGrid w:val="0"/>
                <w:sz w:val="18"/>
                <w:szCs w:val="18"/>
              </w:rPr>
              <w:t xml:space="preserve"> deberá presentar en el Formulario C-1c el detalle de la maquinaria y equipo </w:t>
            </w:r>
            <w:r w:rsidRPr="000F0641">
              <w:rPr>
                <w:rFonts w:ascii="Arial" w:hAnsi="Arial" w:cs="Arial"/>
                <w:b/>
                <w:snapToGrid w:val="0"/>
                <w:sz w:val="18"/>
                <w:szCs w:val="18"/>
              </w:rPr>
              <w:t>mínimo</w:t>
            </w:r>
            <w:r w:rsidRPr="00C40266">
              <w:rPr>
                <w:rFonts w:ascii="Arial" w:hAnsi="Arial" w:cs="Arial"/>
                <w:snapToGrid w:val="0"/>
                <w:sz w:val="18"/>
                <w:szCs w:val="18"/>
              </w:rPr>
              <w:t xml:space="preserve"> a utilizar en la ejecución de la obra contratada, de acuerdo al siguiente requerimiento mínimo:</w:t>
            </w:r>
          </w:p>
          <w:tbl>
            <w:tblPr>
              <w:tblStyle w:val="Tablaconcuadrcula"/>
              <w:tblW w:w="0" w:type="auto"/>
              <w:jc w:val="center"/>
              <w:tblLook w:val="04A0" w:firstRow="1" w:lastRow="0" w:firstColumn="1" w:lastColumn="0" w:noHBand="0" w:noVBand="1"/>
            </w:tblPr>
            <w:tblGrid>
              <w:gridCol w:w="5580"/>
              <w:gridCol w:w="1120"/>
              <w:gridCol w:w="1269"/>
            </w:tblGrid>
            <w:tr w:rsidR="001A74C6" w:rsidRPr="00C40266" w14:paraId="3DD0685A" w14:textId="77777777" w:rsidTr="001A74C6">
              <w:trPr>
                <w:tblHeader/>
                <w:jc w:val="center"/>
              </w:trPr>
              <w:tc>
                <w:tcPr>
                  <w:tcW w:w="0" w:type="auto"/>
                  <w:shd w:val="clear" w:color="auto" w:fill="B6DDE8" w:themeFill="accent5" w:themeFillTint="66"/>
                  <w:vAlign w:val="center"/>
                </w:tcPr>
                <w:p w14:paraId="6F0B2978" w14:textId="77777777" w:rsidR="001A74C6" w:rsidRPr="00C40266" w:rsidRDefault="001A74C6" w:rsidP="001A74C6">
                  <w:pPr>
                    <w:ind w:right="113"/>
                    <w:jc w:val="center"/>
                    <w:rPr>
                      <w:rFonts w:ascii="Arial" w:hAnsi="Arial" w:cs="Arial"/>
                      <w:snapToGrid w:val="0"/>
                      <w:sz w:val="18"/>
                      <w:szCs w:val="18"/>
                      <w:lang w:val="es-BO"/>
                    </w:rPr>
                  </w:pPr>
                  <w:r w:rsidRPr="00C40266">
                    <w:rPr>
                      <w:rFonts w:ascii="Arial" w:hAnsi="Arial" w:cs="Arial"/>
                      <w:b/>
                      <w:bCs/>
                      <w:sz w:val="18"/>
                      <w:szCs w:val="18"/>
                      <w:lang w:val="es-BO"/>
                    </w:rPr>
                    <w:t>DESCRIPCIÓN</w:t>
                  </w:r>
                </w:p>
              </w:tc>
              <w:tc>
                <w:tcPr>
                  <w:tcW w:w="0" w:type="auto"/>
                  <w:shd w:val="clear" w:color="auto" w:fill="B6DDE8" w:themeFill="accent5" w:themeFillTint="66"/>
                  <w:vAlign w:val="center"/>
                </w:tcPr>
                <w:p w14:paraId="1A42DBB4" w14:textId="77777777" w:rsidR="001A74C6" w:rsidRPr="00C40266" w:rsidRDefault="001A74C6" w:rsidP="001A74C6">
                  <w:pPr>
                    <w:ind w:right="113"/>
                    <w:jc w:val="center"/>
                    <w:rPr>
                      <w:rFonts w:ascii="Arial" w:hAnsi="Arial" w:cs="Arial"/>
                      <w:snapToGrid w:val="0"/>
                      <w:sz w:val="18"/>
                      <w:szCs w:val="18"/>
                      <w:lang w:val="es-BO"/>
                    </w:rPr>
                  </w:pPr>
                  <w:r w:rsidRPr="00C40266">
                    <w:rPr>
                      <w:rFonts w:ascii="Arial" w:hAnsi="Arial" w:cs="Arial"/>
                      <w:b/>
                      <w:bCs/>
                      <w:sz w:val="18"/>
                      <w:szCs w:val="18"/>
                      <w:lang w:val="es-BO"/>
                    </w:rPr>
                    <w:t>UNIDAD</w:t>
                  </w:r>
                </w:p>
              </w:tc>
              <w:tc>
                <w:tcPr>
                  <w:tcW w:w="0" w:type="auto"/>
                  <w:shd w:val="clear" w:color="auto" w:fill="B6DDE8" w:themeFill="accent5" w:themeFillTint="66"/>
                  <w:vAlign w:val="center"/>
                </w:tcPr>
                <w:p w14:paraId="11F34CA7" w14:textId="77777777" w:rsidR="001A74C6" w:rsidRPr="00C40266" w:rsidRDefault="001A74C6" w:rsidP="001A74C6">
                  <w:pPr>
                    <w:ind w:right="113"/>
                    <w:jc w:val="center"/>
                    <w:rPr>
                      <w:rFonts w:ascii="Arial" w:hAnsi="Arial" w:cs="Arial"/>
                      <w:snapToGrid w:val="0"/>
                      <w:sz w:val="18"/>
                      <w:szCs w:val="18"/>
                      <w:lang w:val="es-BO"/>
                    </w:rPr>
                  </w:pPr>
                  <w:r w:rsidRPr="00C40266">
                    <w:rPr>
                      <w:rFonts w:ascii="Arial" w:hAnsi="Arial" w:cs="Arial"/>
                      <w:b/>
                      <w:bCs/>
                      <w:sz w:val="18"/>
                      <w:szCs w:val="18"/>
                      <w:lang w:val="es-BO"/>
                    </w:rPr>
                    <w:t>CANTIDAD</w:t>
                  </w:r>
                </w:p>
              </w:tc>
            </w:tr>
            <w:tr w:rsidR="001A74C6" w:rsidRPr="00C40266" w14:paraId="03DFF493" w14:textId="77777777" w:rsidTr="001A74C6">
              <w:trPr>
                <w:jc w:val="center"/>
              </w:trPr>
              <w:tc>
                <w:tcPr>
                  <w:tcW w:w="0" w:type="auto"/>
                  <w:vAlign w:val="center"/>
                </w:tcPr>
                <w:p w14:paraId="7F401BAF" w14:textId="77777777" w:rsidR="001A74C6" w:rsidRPr="00C40266" w:rsidRDefault="001A74C6" w:rsidP="001A74C6">
                  <w:pPr>
                    <w:ind w:right="113"/>
                    <w:jc w:val="both"/>
                    <w:rPr>
                      <w:rFonts w:ascii="Arial" w:hAnsi="Arial" w:cs="Arial"/>
                      <w:snapToGrid w:val="0"/>
                      <w:sz w:val="18"/>
                      <w:szCs w:val="18"/>
                      <w:lang w:val="es-BO"/>
                    </w:rPr>
                  </w:pPr>
                  <w:r w:rsidRPr="00C40266">
                    <w:rPr>
                      <w:rFonts w:ascii="Arial" w:hAnsi="Arial" w:cs="Arial"/>
                      <w:sz w:val="18"/>
                      <w:szCs w:val="18"/>
                      <w:lang w:val="es-BO"/>
                    </w:rPr>
                    <w:t>ANDAMIO METÁLICO U OTRO DE SIMILAR CARACTERÍSTICA</w:t>
                  </w:r>
                </w:p>
              </w:tc>
              <w:tc>
                <w:tcPr>
                  <w:tcW w:w="0" w:type="auto"/>
                  <w:vAlign w:val="center"/>
                </w:tcPr>
                <w:p w14:paraId="5973045B" w14:textId="77777777" w:rsidR="001A74C6" w:rsidRPr="00C40266" w:rsidRDefault="001A74C6" w:rsidP="001A74C6">
                  <w:pPr>
                    <w:ind w:right="113"/>
                    <w:jc w:val="center"/>
                    <w:rPr>
                      <w:rFonts w:ascii="Arial" w:hAnsi="Arial" w:cs="Arial"/>
                      <w:snapToGrid w:val="0"/>
                      <w:sz w:val="18"/>
                      <w:szCs w:val="18"/>
                      <w:lang w:val="es-BO"/>
                    </w:rPr>
                  </w:pPr>
                  <w:r w:rsidRPr="00C40266">
                    <w:rPr>
                      <w:rFonts w:ascii="Arial" w:hAnsi="Arial" w:cs="Arial"/>
                      <w:sz w:val="18"/>
                      <w:szCs w:val="18"/>
                      <w:lang w:val="es-BO"/>
                    </w:rPr>
                    <w:t>MODULO</w:t>
                  </w:r>
                </w:p>
              </w:tc>
              <w:tc>
                <w:tcPr>
                  <w:tcW w:w="0" w:type="auto"/>
                  <w:vAlign w:val="center"/>
                </w:tcPr>
                <w:p w14:paraId="2C7AF399" w14:textId="77777777" w:rsidR="001A74C6" w:rsidRPr="00730CA6" w:rsidRDefault="001A74C6" w:rsidP="001A74C6">
                  <w:pPr>
                    <w:ind w:right="113"/>
                    <w:jc w:val="center"/>
                    <w:rPr>
                      <w:rFonts w:ascii="Arial" w:hAnsi="Arial" w:cs="Arial"/>
                      <w:snapToGrid w:val="0"/>
                      <w:sz w:val="18"/>
                      <w:szCs w:val="18"/>
                      <w:lang w:val="es-BO"/>
                    </w:rPr>
                  </w:pPr>
                  <w:r w:rsidRPr="00730CA6">
                    <w:rPr>
                      <w:rFonts w:ascii="Arial" w:hAnsi="Arial" w:cs="Arial"/>
                      <w:sz w:val="18"/>
                      <w:szCs w:val="18"/>
                      <w:lang w:val="es-BO"/>
                    </w:rPr>
                    <w:t>8</w:t>
                  </w:r>
                </w:p>
              </w:tc>
            </w:tr>
            <w:tr w:rsidR="001A74C6" w:rsidRPr="00C40266" w14:paraId="24CB4A91" w14:textId="77777777" w:rsidTr="001A74C6">
              <w:trPr>
                <w:jc w:val="center"/>
              </w:trPr>
              <w:tc>
                <w:tcPr>
                  <w:tcW w:w="0" w:type="auto"/>
                  <w:vAlign w:val="center"/>
                </w:tcPr>
                <w:p w14:paraId="41B66386" w14:textId="77777777" w:rsidR="001A74C6" w:rsidRPr="00C40266" w:rsidRDefault="001A74C6" w:rsidP="001A74C6">
                  <w:pPr>
                    <w:ind w:right="113"/>
                    <w:jc w:val="both"/>
                    <w:rPr>
                      <w:rFonts w:ascii="Arial" w:hAnsi="Arial" w:cs="Arial"/>
                      <w:sz w:val="18"/>
                      <w:szCs w:val="18"/>
                    </w:rPr>
                  </w:pPr>
                  <w:r>
                    <w:rPr>
                      <w:rFonts w:ascii="Arial" w:hAnsi="Arial" w:cs="Arial"/>
                      <w:sz w:val="18"/>
                      <w:szCs w:val="18"/>
                    </w:rPr>
                    <w:t>ESCALERA METÁLICA DE 10 METROS</w:t>
                  </w:r>
                </w:p>
              </w:tc>
              <w:tc>
                <w:tcPr>
                  <w:tcW w:w="0" w:type="auto"/>
                  <w:vAlign w:val="center"/>
                </w:tcPr>
                <w:p w14:paraId="0D14E765" w14:textId="77777777" w:rsidR="001A74C6" w:rsidRPr="00C40266" w:rsidRDefault="001A74C6" w:rsidP="001A74C6">
                  <w:pPr>
                    <w:ind w:right="113"/>
                    <w:jc w:val="center"/>
                    <w:rPr>
                      <w:rFonts w:ascii="Arial" w:hAnsi="Arial" w:cs="Arial"/>
                      <w:sz w:val="18"/>
                      <w:szCs w:val="18"/>
                    </w:rPr>
                  </w:pPr>
                  <w:r>
                    <w:rPr>
                      <w:rFonts w:ascii="Arial" w:hAnsi="Arial" w:cs="Arial"/>
                      <w:sz w:val="18"/>
                      <w:szCs w:val="18"/>
                    </w:rPr>
                    <w:t>PZA</w:t>
                  </w:r>
                </w:p>
              </w:tc>
              <w:tc>
                <w:tcPr>
                  <w:tcW w:w="0" w:type="auto"/>
                  <w:vAlign w:val="center"/>
                </w:tcPr>
                <w:p w14:paraId="75FDCDC1" w14:textId="77777777" w:rsidR="001A74C6" w:rsidRPr="00730CA6" w:rsidRDefault="001A74C6" w:rsidP="001A74C6">
                  <w:pPr>
                    <w:ind w:right="113"/>
                    <w:jc w:val="center"/>
                    <w:rPr>
                      <w:rFonts w:ascii="Arial" w:hAnsi="Arial" w:cs="Arial"/>
                      <w:sz w:val="18"/>
                      <w:szCs w:val="18"/>
                    </w:rPr>
                  </w:pPr>
                  <w:r w:rsidRPr="00730CA6">
                    <w:rPr>
                      <w:rFonts w:ascii="Arial" w:hAnsi="Arial" w:cs="Arial"/>
                      <w:sz w:val="18"/>
                      <w:szCs w:val="18"/>
                    </w:rPr>
                    <w:t>2</w:t>
                  </w:r>
                </w:p>
              </w:tc>
            </w:tr>
            <w:tr w:rsidR="001A74C6" w:rsidRPr="00C40266" w14:paraId="3311E680" w14:textId="77777777" w:rsidTr="001A74C6">
              <w:trPr>
                <w:jc w:val="center"/>
              </w:trPr>
              <w:tc>
                <w:tcPr>
                  <w:tcW w:w="0" w:type="auto"/>
                  <w:vAlign w:val="center"/>
                </w:tcPr>
                <w:p w14:paraId="25F8746B" w14:textId="77777777" w:rsidR="001A74C6" w:rsidRPr="00C40266" w:rsidRDefault="001A74C6" w:rsidP="001A74C6">
                  <w:pPr>
                    <w:ind w:right="113"/>
                    <w:jc w:val="both"/>
                    <w:rPr>
                      <w:rFonts w:ascii="Arial" w:hAnsi="Arial" w:cs="Arial"/>
                      <w:snapToGrid w:val="0"/>
                      <w:sz w:val="18"/>
                      <w:szCs w:val="18"/>
                      <w:lang w:val="es-BO"/>
                    </w:rPr>
                  </w:pPr>
                  <w:r w:rsidRPr="00C40266">
                    <w:rPr>
                      <w:rFonts w:ascii="Arial" w:hAnsi="Arial" w:cs="Arial"/>
                      <w:sz w:val="18"/>
                      <w:szCs w:val="18"/>
                      <w:lang w:val="es-BO"/>
                    </w:rPr>
                    <w:t>AMOLADORA</w:t>
                  </w:r>
                </w:p>
              </w:tc>
              <w:tc>
                <w:tcPr>
                  <w:tcW w:w="0" w:type="auto"/>
                  <w:vAlign w:val="center"/>
                </w:tcPr>
                <w:p w14:paraId="4796FB3F" w14:textId="77777777" w:rsidR="001A74C6" w:rsidRPr="00C40266" w:rsidRDefault="001A74C6" w:rsidP="001A74C6">
                  <w:pPr>
                    <w:ind w:right="113"/>
                    <w:jc w:val="center"/>
                    <w:rPr>
                      <w:rFonts w:ascii="Arial" w:hAnsi="Arial" w:cs="Arial"/>
                      <w:snapToGrid w:val="0"/>
                      <w:sz w:val="18"/>
                      <w:szCs w:val="18"/>
                      <w:lang w:val="es-BO"/>
                    </w:rPr>
                  </w:pPr>
                  <w:r w:rsidRPr="00C40266">
                    <w:rPr>
                      <w:rFonts w:ascii="Arial" w:hAnsi="Arial" w:cs="Arial"/>
                      <w:sz w:val="18"/>
                      <w:szCs w:val="18"/>
                      <w:lang w:val="es-BO"/>
                    </w:rPr>
                    <w:t>PZA</w:t>
                  </w:r>
                </w:p>
              </w:tc>
              <w:tc>
                <w:tcPr>
                  <w:tcW w:w="0" w:type="auto"/>
                  <w:vAlign w:val="center"/>
                </w:tcPr>
                <w:p w14:paraId="06317994" w14:textId="77777777" w:rsidR="001A74C6" w:rsidRPr="00730CA6" w:rsidRDefault="001A74C6" w:rsidP="001A74C6">
                  <w:pPr>
                    <w:ind w:right="113"/>
                    <w:jc w:val="center"/>
                    <w:rPr>
                      <w:rFonts w:ascii="Arial" w:hAnsi="Arial" w:cs="Arial"/>
                      <w:snapToGrid w:val="0"/>
                      <w:sz w:val="18"/>
                      <w:szCs w:val="18"/>
                      <w:lang w:val="es-BO"/>
                    </w:rPr>
                  </w:pPr>
                  <w:r w:rsidRPr="00730CA6">
                    <w:rPr>
                      <w:rFonts w:ascii="Arial" w:hAnsi="Arial" w:cs="Arial"/>
                      <w:sz w:val="18"/>
                      <w:szCs w:val="18"/>
                      <w:lang w:val="es-BO"/>
                    </w:rPr>
                    <w:t>2</w:t>
                  </w:r>
                </w:p>
              </w:tc>
            </w:tr>
            <w:tr w:rsidR="001A74C6" w:rsidRPr="00C40266" w14:paraId="542DB863" w14:textId="77777777" w:rsidTr="001A74C6">
              <w:trPr>
                <w:jc w:val="center"/>
              </w:trPr>
              <w:tc>
                <w:tcPr>
                  <w:tcW w:w="0" w:type="auto"/>
                  <w:vAlign w:val="center"/>
                </w:tcPr>
                <w:p w14:paraId="50C49E22" w14:textId="77777777" w:rsidR="001A74C6" w:rsidRPr="00C40266" w:rsidRDefault="001A74C6" w:rsidP="001A74C6">
                  <w:pPr>
                    <w:ind w:right="113"/>
                    <w:jc w:val="both"/>
                    <w:rPr>
                      <w:rFonts w:ascii="Arial" w:hAnsi="Arial" w:cs="Arial"/>
                      <w:snapToGrid w:val="0"/>
                      <w:sz w:val="18"/>
                      <w:szCs w:val="18"/>
                      <w:lang w:val="es-BO"/>
                    </w:rPr>
                  </w:pPr>
                  <w:r w:rsidRPr="00C40266">
                    <w:rPr>
                      <w:rFonts w:ascii="Arial" w:hAnsi="Arial" w:cs="Arial"/>
                      <w:sz w:val="18"/>
                      <w:szCs w:val="18"/>
                      <w:lang w:val="es-BO"/>
                    </w:rPr>
                    <w:t>TALADRO ELÉCTRICO</w:t>
                  </w:r>
                </w:p>
              </w:tc>
              <w:tc>
                <w:tcPr>
                  <w:tcW w:w="0" w:type="auto"/>
                  <w:vAlign w:val="center"/>
                </w:tcPr>
                <w:p w14:paraId="21F34BD4" w14:textId="77777777" w:rsidR="001A74C6" w:rsidRPr="00C40266" w:rsidRDefault="001A74C6" w:rsidP="001A74C6">
                  <w:pPr>
                    <w:ind w:right="113"/>
                    <w:jc w:val="center"/>
                    <w:rPr>
                      <w:rFonts w:ascii="Arial" w:hAnsi="Arial" w:cs="Arial"/>
                      <w:snapToGrid w:val="0"/>
                      <w:sz w:val="18"/>
                      <w:szCs w:val="18"/>
                      <w:lang w:val="es-BO"/>
                    </w:rPr>
                  </w:pPr>
                  <w:r w:rsidRPr="00C40266">
                    <w:rPr>
                      <w:rFonts w:ascii="Arial" w:hAnsi="Arial" w:cs="Arial"/>
                      <w:sz w:val="18"/>
                      <w:szCs w:val="18"/>
                      <w:lang w:val="es-BO"/>
                    </w:rPr>
                    <w:t>PZA</w:t>
                  </w:r>
                </w:p>
              </w:tc>
              <w:tc>
                <w:tcPr>
                  <w:tcW w:w="0" w:type="auto"/>
                  <w:vAlign w:val="center"/>
                </w:tcPr>
                <w:p w14:paraId="0DB0D6D1" w14:textId="77777777" w:rsidR="001A74C6" w:rsidRPr="00730CA6" w:rsidRDefault="001A74C6" w:rsidP="001A74C6">
                  <w:pPr>
                    <w:ind w:right="113"/>
                    <w:jc w:val="center"/>
                    <w:rPr>
                      <w:rFonts w:ascii="Arial" w:hAnsi="Arial" w:cs="Arial"/>
                      <w:snapToGrid w:val="0"/>
                      <w:sz w:val="18"/>
                      <w:szCs w:val="18"/>
                      <w:lang w:val="es-BO"/>
                    </w:rPr>
                  </w:pPr>
                  <w:r w:rsidRPr="00730CA6">
                    <w:rPr>
                      <w:rFonts w:ascii="Arial" w:hAnsi="Arial" w:cs="Arial"/>
                      <w:sz w:val="18"/>
                      <w:szCs w:val="18"/>
                      <w:lang w:val="es-BO"/>
                    </w:rPr>
                    <w:t>2</w:t>
                  </w:r>
                </w:p>
              </w:tc>
            </w:tr>
            <w:tr w:rsidR="001A74C6" w:rsidRPr="00C40266" w14:paraId="3D595B4A" w14:textId="77777777" w:rsidTr="001A74C6">
              <w:trPr>
                <w:jc w:val="center"/>
              </w:trPr>
              <w:tc>
                <w:tcPr>
                  <w:tcW w:w="0" w:type="auto"/>
                  <w:vAlign w:val="center"/>
                </w:tcPr>
                <w:p w14:paraId="79078B19" w14:textId="77777777" w:rsidR="001A74C6" w:rsidRPr="00C40266" w:rsidRDefault="001A74C6" w:rsidP="001A74C6">
                  <w:pPr>
                    <w:ind w:right="113"/>
                    <w:jc w:val="both"/>
                    <w:rPr>
                      <w:rFonts w:ascii="Arial" w:hAnsi="Arial" w:cs="Arial"/>
                      <w:snapToGrid w:val="0"/>
                      <w:sz w:val="18"/>
                      <w:szCs w:val="18"/>
                      <w:lang w:val="es-BO"/>
                    </w:rPr>
                  </w:pPr>
                  <w:r w:rsidRPr="00C40266">
                    <w:rPr>
                      <w:rFonts w:ascii="Arial" w:hAnsi="Arial" w:cs="Arial"/>
                      <w:sz w:val="18"/>
                      <w:szCs w:val="18"/>
                      <w:lang w:val="es-BO"/>
                    </w:rPr>
                    <w:t>MULTI TESTER ELÉCTRICO</w:t>
                  </w:r>
                </w:p>
              </w:tc>
              <w:tc>
                <w:tcPr>
                  <w:tcW w:w="0" w:type="auto"/>
                  <w:vAlign w:val="center"/>
                </w:tcPr>
                <w:p w14:paraId="317035D2" w14:textId="77777777" w:rsidR="001A74C6" w:rsidRPr="00C40266" w:rsidRDefault="001A74C6" w:rsidP="001A74C6">
                  <w:pPr>
                    <w:ind w:right="113"/>
                    <w:jc w:val="center"/>
                    <w:rPr>
                      <w:rFonts w:ascii="Arial" w:hAnsi="Arial" w:cs="Arial"/>
                      <w:snapToGrid w:val="0"/>
                      <w:sz w:val="18"/>
                      <w:szCs w:val="18"/>
                      <w:lang w:val="es-BO"/>
                    </w:rPr>
                  </w:pPr>
                  <w:r w:rsidRPr="00C40266">
                    <w:rPr>
                      <w:rFonts w:ascii="Arial" w:hAnsi="Arial" w:cs="Arial"/>
                      <w:sz w:val="18"/>
                      <w:szCs w:val="18"/>
                      <w:lang w:val="es-BO"/>
                    </w:rPr>
                    <w:t>PZA</w:t>
                  </w:r>
                </w:p>
              </w:tc>
              <w:tc>
                <w:tcPr>
                  <w:tcW w:w="0" w:type="auto"/>
                  <w:vAlign w:val="center"/>
                </w:tcPr>
                <w:p w14:paraId="38CD76F5" w14:textId="77777777" w:rsidR="001A74C6" w:rsidRPr="00730CA6" w:rsidRDefault="001A74C6" w:rsidP="001A74C6">
                  <w:pPr>
                    <w:ind w:right="113"/>
                    <w:jc w:val="center"/>
                    <w:rPr>
                      <w:rFonts w:ascii="Arial" w:hAnsi="Arial" w:cs="Arial"/>
                      <w:snapToGrid w:val="0"/>
                      <w:sz w:val="18"/>
                      <w:szCs w:val="18"/>
                      <w:lang w:val="es-BO"/>
                    </w:rPr>
                  </w:pPr>
                  <w:r w:rsidRPr="00730CA6">
                    <w:rPr>
                      <w:rFonts w:ascii="Arial" w:hAnsi="Arial" w:cs="Arial"/>
                      <w:sz w:val="18"/>
                      <w:szCs w:val="18"/>
                      <w:lang w:val="es-BO"/>
                    </w:rPr>
                    <w:t>1</w:t>
                  </w:r>
                </w:p>
              </w:tc>
            </w:tr>
          </w:tbl>
          <w:p w14:paraId="280FE7E5" w14:textId="77777777" w:rsidR="001A74C6" w:rsidRDefault="001A74C6" w:rsidP="001A74C6">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eastAsia="Calibri" w:hAnsi="Arial" w:cs="Arial"/>
                <w:b/>
                <w:bCs/>
                <w:snapToGrid w:val="0"/>
                <w:sz w:val="18"/>
                <w:szCs w:val="18"/>
                <w:lang w:eastAsia="es-BO"/>
              </w:rPr>
            </w:pPr>
          </w:p>
          <w:p w14:paraId="05401702" w14:textId="77777777" w:rsidR="001A74C6" w:rsidRPr="00C40266" w:rsidRDefault="001A74C6" w:rsidP="001A74C6">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hAnsi="Arial" w:cs="Arial"/>
                <w:b/>
                <w:bCs/>
                <w:iCs/>
                <w:snapToGrid w:val="0"/>
                <w:sz w:val="18"/>
                <w:szCs w:val="18"/>
              </w:rPr>
            </w:pPr>
            <w:r w:rsidRPr="00C40266">
              <w:rPr>
                <w:rFonts w:ascii="Arial" w:eastAsia="Calibri" w:hAnsi="Arial" w:cs="Arial"/>
                <w:b/>
                <w:bCs/>
                <w:snapToGrid w:val="0"/>
                <w:sz w:val="18"/>
                <w:szCs w:val="18"/>
                <w:lang w:eastAsia="es-BO"/>
              </w:rPr>
              <w:t>NOTA</w:t>
            </w:r>
            <w:r w:rsidRPr="00C40266">
              <w:rPr>
                <w:rFonts w:ascii="Arial" w:eastAsia="Calibri" w:hAnsi="Arial" w:cs="Arial"/>
                <w:bCs/>
                <w:snapToGrid w:val="0"/>
                <w:sz w:val="18"/>
                <w:szCs w:val="18"/>
                <w:lang w:eastAsia="es-BO"/>
              </w:rPr>
              <w:t>: La maquinaria y equipo descritos en la tabla anterior, no pueden ser asumidos como limitat</w:t>
            </w:r>
            <w:r>
              <w:rPr>
                <w:rFonts w:ascii="Arial" w:eastAsia="Calibri" w:hAnsi="Arial" w:cs="Arial"/>
                <w:bCs/>
                <w:snapToGrid w:val="0"/>
                <w:sz w:val="18"/>
                <w:szCs w:val="18"/>
                <w:lang w:eastAsia="es-BO"/>
              </w:rPr>
              <w:t xml:space="preserve">ivos, por lo que el </w:t>
            </w:r>
            <w:r w:rsidRPr="00C40266">
              <w:rPr>
                <w:rFonts w:ascii="Arial" w:eastAsia="Calibri" w:hAnsi="Arial" w:cs="Arial"/>
                <w:b/>
                <w:bCs/>
                <w:snapToGrid w:val="0"/>
                <w:sz w:val="18"/>
                <w:szCs w:val="18"/>
                <w:lang w:eastAsia="es-BO"/>
              </w:rPr>
              <w:t>CONTRATISTA</w:t>
            </w:r>
            <w:r w:rsidRPr="00C40266">
              <w:rPr>
                <w:rFonts w:ascii="Arial" w:eastAsia="Calibri" w:hAnsi="Arial" w:cs="Arial"/>
                <w:bCs/>
                <w:snapToGrid w:val="0"/>
                <w:sz w:val="18"/>
                <w:szCs w:val="18"/>
                <w:lang w:eastAsia="es-BO"/>
              </w:rPr>
              <w:t xml:space="preserve"> deberá proveer estos y otros equipos que sean necesarios para la correcta ejecución y cumplimiento del plazo de la obra, no obstante, </w:t>
            </w:r>
            <w:r>
              <w:rPr>
                <w:rFonts w:ascii="Arial" w:eastAsia="Calibri" w:hAnsi="Arial" w:cs="Arial"/>
                <w:bCs/>
                <w:snapToGrid w:val="0"/>
                <w:sz w:val="18"/>
                <w:szCs w:val="18"/>
                <w:lang w:eastAsia="es-BO"/>
              </w:rPr>
              <w:t xml:space="preserve">se aclara que </w:t>
            </w:r>
            <w:r w:rsidRPr="00C40266">
              <w:rPr>
                <w:rFonts w:ascii="Arial" w:eastAsia="Calibri" w:hAnsi="Arial" w:cs="Arial"/>
                <w:bCs/>
                <w:snapToGrid w:val="0"/>
                <w:sz w:val="18"/>
                <w:szCs w:val="18"/>
                <w:lang w:eastAsia="es-BO"/>
              </w:rPr>
              <w:t>el BCB no reconocerá ningún pago adicional.</w:t>
            </w:r>
          </w:p>
        </w:tc>
      </w:tr>
      <w:tr w:rsidR="001A74C6" w:rsidRPr="00C40266" w14:paraId="0DAE731B" w14:textId="77777777" w:rsidTr="001A74C6">
        <w:tc>
          <w:tcPr>
            <w:tcW w:w="194" w:type="pct"/>
            <w:shd w:val="clear" w:color="auto" w:fill="B6DDE8" w:themeFill="accent5" w:themeFillTint="66"/>
            <w:vAlign w:val="center"/>
          </w:tcPr>
          <w:p w14:paraId="76F521BB"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351BFC65" w14:textId="77777777" w:rsidR="001A74C6" w:rsidRPr="00C40266" w:rsidRDefault="001A74C6" w:rsidP="001A74C6">
            <w:pPr>
              <w:ind w:right="177"/>
              <w:jc w:val="both"/>
              <w:rPr>
                <w:rFonts w:ascii="Arial" w:hAnsi="Arial" w:cs="Arial"/>
                <w:bCs/>
                <w:sz w:val="18"/>
                <w:szCs w:val="18"/>
              </w:rPr>
            </w:pPr>
            <w:r w:rsidRPr="00C40266">
              <w:rPr>
                <w:rFonts w:ascii="Arial" w:hAnsi="Arial" w:cs="Arial"/>
                <w:b/>
                <w:snapToGrid w:val="0"/>
                <w:sz w:val="18"/>
                <w:szCs w:val="18"/>
              </w:rPr>
              <w:t>LUGAR</w:t>
            </w:r>
            <w:r>
              <w:rPr>
                <w:rFonts w:ascii="Arial" w:hAnsi="Arial" w:cs="Arial"/>
                <w:b/>
                <w:snapToGrid w:val="0"/>
                <w:sz w:val="18"/>
                <w:szCs w:val="18"/>
              </w:rPr>
              <w:t xml:space="preserve">, </w:t>
            </w:r>
            <w:r w:rsidRPr="00C40266">
              <w:rPr>
                <w:rFonts w:ascii="Arial" w:hAnsi="Arial" w:cs="Arial"/>
                <w:b/>
                <w:snapToGrid w:val="0"/>
                <w:sz w:val="18"/>
                <w:szCs w:val="18"/>
              </w:rPr>
              <w:t>PLAZO DE EJECUCIÓN Y CRONOGRAMA DE OBRA</w:t>
            </w:r>
          </w:p>
        </w:tc>
      </w:tr>
      <w:tr w:rsidR="001A74C6" w:rsidRPr="00C40266" w14:paraId="6D449FC8" w14:textId="77777777" w:rsidTr="001A74C6">
        <w:tc>
          <w:tcPr>
            <w:tcW w:w="194" w:type="pct"/>
            <w:shd w:val="clear" w:color="auto" w:fill="auto"/>
            <w:vAlign w:val="center"/>
          </w:tcPr>
          <w:p w14:paraId="78828010" w14:textId="77777777" w:rsidR="001A74C6" w:rsidRPr="00C40266" w:rsidRDefault="001A74C6" w:rsidP="001A74C6">
            <w:pPr>
              <w:jc w:val="center"/>
              <w:rPr>
                <w:rFonts w:ascii="Arial" w:hAnsi="Arial" w:cs="Arial"/>
                <w:b/>
                <w:snapToGrid w:val="0"/>
                <w:sz w:val="18"/>
                <w:szCs w:val="18"/>
              </w:rPr>
            </w:pPr>
          </w:p>
        </w:tc>
        <w:tc>
          <w:tcPr>
            <w:tcW w:w="4806" w:type="pct"/>
            <w:shd w:val="clear" w:color="auto" w:fill="auto"/>
            <w:vAlign w:val="center"/>
          </w:tcPr>
          <w:p w14:paraId="6069CDFD" w14:textId="77777777" w:rsidR="001A74C6" w:rsidRDefault="001A74C6" w:rsidP="001A74C6">
            <w:pPr>
              <w:pStyle w:val="Prrafodelista"/>
              <w:ind w:left="360" w:right="176" w:firstLine="0"/>
              <w:contextualSpacing/>
              <w:jc w:val="both"/>
              <w:rPr>
                <w:rFonts w:cs="Arial"/>
                <w:b/>
                <w:bCs/>
                <w:snapToGrid w:val="0"/>
                <w:szCs w:val="18"/>
              </w:rPr>
            </w:pPr>
          </w:p>
          <w:p w14:paraId="4177DAED" w14:textId="77777777" w:rsidR="001A74C6" w:rsidRDefault="001A74C6" w:rsidP="00406122">
            <w:pPr>
              <w:pStyle w:val="Prrafodelista"/>
              <w:numPr>
                <w:ilvl w:val="0"/>
                <w:numId w:val="56"/>
              </w:numPr>
              <w:ind w:right="176"/>
              <w:contextualSpacing/>
              <w:jc w:val="both"/>
              <w:rPr>
                <w:rFonts w:cs="Arial"/>
                <w:b/>
                <w:bCs/>
                <w:snapToGrid w:val="0"/>
                <w:szCs w:val="18"/>
              </w:rPr>
            </w:pPr>
            <w:r>
              <w:rPr>
                <w:rFonts w:cs="Arial"/>
                <w:b/>
                <w:bCs/>
                <w:snapToGrid w:val="0"/>
                <w:szCs w:val="18"/>
              </w:rPr>
              <w:t>LUGAR</w:t>
            </w:r>
          </w:p>
          <w:p w14:paraId="3212C211" w14:textId="5610540D" w:rsidR="001A74C6" w:rsidRDefault="001A74C6" w:rsidP="001A74C6">
            <w:pPr>
              <w:ind w:right="176"/>
              <w:jc w:val="both"/>
              <w:rPr>
                <w:rFonts w:ascii="Arial" w:hAnsi="Arial" w:cs="Arial"/>
                <w:bCs/>
                <w:snapToGrid w:val="0"/>
                <w:sz w:val="18"/>
                <w:szCs w:val="18"/>
                <w:lang w:eastAsia="es-BO"/>
              </w:rPr>
            </w:pPr>
            <w:r w:rsidRPr="00C40266">
              <w:rPr>
                <w:rFonts w:ascii="Arial" w:hAnsi="Arial" w:cs="Arial"/>
                <w:bCs/>
                <w:snapToGrid w:val="0"/>
                <w:sz w:val="18"/>
                <w:szCs w:val="18"/>
                <w:lang w:eastAsia="es-BO"/>
              </w:rPr>
              <w:t xml:space="preserve">La obra de mejoramiento se ejecutará </w:t>
            </w:r>
            <w:r>
              <w:rPr>
                <w:rFonts w:ascii="Arial" w:hAnsi="Arial" w:cs="Arial"/>
                <w:bCs/>
                <w:snapToGrid w:val="0"/>
                <w:sz w:val="18"/>
                <w:szCs w:val="18"/>
                <w:lang w:eastAsia="es-BO"/>
              </w:rPr>
              <w:t>en</w:t>
            </w:r>
            <w:r w:rsidRPr="0012717F">
              <w:rPr>
                <w:rFonts w:ascii="Arial" w:hAnsi="Arial" w:cs="Arial"/>
                <w:bCs/>
                <w:snapToGrid w:val="0"/>
                <w:sz w:val="18"/>
                <w:szCs w:val="18"/>
                <w:lang w:eastAsia="es-BO"/>
              </w:rPr>
              <w:t xml:space="preserve"> </w:t>
            </w:r>
            <w:r>
              <w:rPr>
                <w:rFonts w:ascii="Arial" w:hAnsi="Arial" w:cs="Arial"/>
                <w:bCs/>
                <w:snapToGrid w:val="0"/>
                <w:sz w:val="18"/>
                <w:szCs w:val="18"/>
                <w:lang w:eastAsia="es-BO"/>
              </w:rPr>
              <w:t xml:space="preserve">los 3 inmuebles </w:t>
            </w:r>
            <w:r w:rsidRPr="0012717F">
              <w:rPr>
                <w:rFonts w:ascii="Arial" w:hAnsi="Arial" w:cs="Arial"/>
                <w:bCs/>
                <w:snapToGrid w:val="0"/>
                <w:sz w:val="18"/>
                <w:szCs w:val="18"/>
                <w:lang w:eastAsia="es-BO"/>
              </w:rPr>
              <w:t xml:space="preserve">de propiedad del Banco Central de Bolivia, ubicados </w:t>
            </w:r>
            <w:r>
              <w:rPr>
                <w:rFonts w:ascii="Arial" w:hAnsi="Arial" w:cs="Arial"/>
                <w:bCs/>
                <w:snapToGrid w:val="0"/>
                <w:sz w:val="18"/>
                <w:szCs w:val="18"/>
                <w:lang w:eastAsia="es-BO"/>
              </w:rPr>
              <w:t xml:space="preserve">en la calle Las Jardineras de </w:t>
            </w:r>
            <w:r w:rsidRPr="0012717F">
              <w:rPr>
                <w:rFonts w:ascii="Arial" w:hAnsi="Arial" w:cs="Arial"/>
                <w:bCs/>
                <w:snapToGrid w:val="0"/>
                <w:sz w:val="18"/>
                <w:szCs w:val="18"/>
                <w:lang w:eastAsia="es-BO"/>
              </w:rPr>
              <w:t xml:space="preserve">la zona de </w:t>
            </w:r>
            <w:proofErr w:type="spellStart"/>
            <w:r>
              <w:rPr>
                <w:rFonts w:ascii="Arial" w:hAnsi="Arial" w:cs="Arial"/>
                <w:bCs/>
                <w:snapToGrid w:val="0"/>
                <w:sz w:val="18"/>
                <w:szCs w:val="18"/>
                <w:lang w:eastAsia="es-BO"/>
              </w:rPr>
              <w:t>Equipetrol</w:t>
            </w:r>
            <w:proofErr w:type="spellEnd"/>
            <w:r>
              <w:rPr>
                <w:rFonts w:ascii="Arial" w:hAnsi="Arial" w:cs="Arial"/>
                <w:bCs/>
                <w:snapToGrid w:val="0"/>
                <w:sz w:val="18"/>
                <w:szCs w:val="18"/>
                <w:lang w:eastAsia="es-BO"/>
              </w:rPr>
              <w:t xml:space="preserve"> de la Ciudad </w:t>
            </w:r>
            <w:r w:rsidRPr="0012717F">
              <w:rPr>
                <w:rFonts w:ascii="Arial" w:hAnsi="Arial" w:cs="Arial"/>
                <w:bCs/>
                <w:snapToGrid w:val="0"/>
                <w:sz w:val="18"/>
                <w:szCs w:val="18"/>
                <w:lang w:eastAsia="es-BO"/>
              </w:rPr>
              <w:t xml:space="preserve">de </w:t>
            </w:r>
            <w:r>
              <w:rPr>
                <w:rFonts w:ascii="Arial" w:hAnsi="Arial" w:cs="Arial"/>
                <w:bCs/>
                <w:snapToGrid w:val="0"/>
                <w:sz w:val="18"/>
                <w:szCs w:val="18"/>
                <w:lang w:eastAsia="es-BO"/>
              </w:rPr>
              <w:t>Santa Cruz</w:t>
            </w:r>
            <w:r w:rsidRPr="00C40266">
              <w:rPr>
                <w:rFonts w:ascii="Arial" w:hAnsi="Arial" w:cs="Arial"/>
                <w:bCs/>
                <w:snapToGrid w:val="0"/>
                <w:sz w:val="18"/>
                <w:szCs w:val="18"/>
                <w:lang w:eastAsia="es-BO"/>
              </w:rPr>
              <w:t>.</w:t>
            </w:r>
          </w:p>
          <w:p w14:paraId="4B755B33" w14:textId="77777777" w:rsidR="001A74C6" w:rsidRDefault="001A74C6" w:rsidP="001A74C6">
            <w:pPr>
              <w:ind w:right="176"/>
              <w:jc w:val="both"/>
              <w:rPr>
                <w:rFonts w:cs="Arial"/>
                <w:b/>
                <w:bCs/>
                <w:snapToGrid w:val="0"/>
                <w:sz w:val="18"/>
                <w:szCs w:val="18"/>
              </w:rPr>
            </w:pPr>
          </w:p>
          <w:p w14:paraId="38EFBE71" w14:textId="77777777" w:rsidR="001A74C6" w:rsidRPr="00867025" w:rsidRDefault="001A74C6" w:rsidP="001A74C6">
            <w:pPr>
              <w:ind w:right="176"/>
              <w:jc w:val="both"/>
              <w:rPr>
                <w:rFonts w:cs="Arial"/>
                <w:b/>
                <w:bCs/>
                <w:snapToGrid w:val="0"/>
                <w:sz w:val="18"/>
                <w:szCs w:val="18"/>
              </w:rPr>
            </w:pPr>
          </w:p>
          <w:p w14:paraId="14ABE590" w14:textId="77777777" w:rsidR="001A74C6" w:rsidRPr="00C40266" w:rsidRDefault="001A74C6" w:rsidP="00406122">
            <w:pPr>
              <w:pStyle w:val="Prrafodelista"/>
              <w:numPr>
                <w:ilvl w:val="0"/>
                <w:numId w:val="56"/>
              </w:numPr>
              <w:ind w:right="176"/>
              <w:contextualSpacing/>
              <w:jc w:val="both"/>
              <w:rPr>
                <w:rFonts w:cs="Arial"/>
                <w:b/>
                <w:bCs/>
                <w:snapToGrid w:val="0"/>
                <w:szCs w:val="18"/>
              </w:rPr>
            </w:pPr>
            <w:r w:rsidRPr="00C40266">
              <w:rPr>
                <w:rFonts w:cs="Arial"/>
                <w:b/>
                <w:bCs/>
                <w:snapToGrid w:val="0"/>
                <w:szCs w:val="18"/>
              </w:rPr>
              <w:lastRenderedPageBreak/>
              <w:t>PLAZO</w:t>
            </w:r>
          </w:p>
          <w:p w14:paraId="2192818F" w14:textId="77777777" w:rsidR="001A74C6" w:rsidRDefault="001A74C6" w:rsidP="001A74C6">
            <w:pPr>
              <w:ind w:right="176"/>
              <w:jc w:val="both"/>
              <w:rPr>
                <w:rFonts w:ascii="Arial" w:hAnsi="Arial" w:cs="Arial"/>
                <w:bCs/>
                <w:snapToGrid w:val="0"/>
                <w:sz w:val="18"/>
                <w:szCs w:val="18"/>
                <w:lang w:eastAsia="es-BO"/>
              </w:rPr>
            </w:pPr>
            <w:r w:rsidRPr="00C40266">
              <w:rPr>
                <w:rFonts w:ascii="Arial" w:hAnsi="Arial" w:cs="Arial"/>
                <w:bCs/>
                <w:snapToGrid w:val="0"/>
                <w:sz w:val="18"/>
                <w:szCs w:val="18"/>
                <w:lang w:eastAsia="es-BO"/>
              </w:rPr>
              <w:t xml:space="preserve">La obra deberá ser ejecutada en un plazo máximo de </w:t>
            </w:r>
            <w:r>
              <w:rPr>
                <w:rFonts w:ascii="Arial" w:hAnsi="Arial" w:cs="Arial"/>
                <w:b/>
                <w:bCs/>
                <w:snapToGrid w:val="0"/>
                <w:sz w:val="18"/>
                <w:szCs w:val="18"/>
                <w:lang w:eastAsia="es-BO"/>
              </w:rPr>
              <w:t>veinte</w:t>
            </w:r>
            <w:r w:rsidRPr="00C40266">
              <w:rPr>
                <w:rFonts w:ascii="Arial" w:hAnsi="Arial" w:cs="Arial"/>
                <w:b/>
                <w:bCs/>
                <w:snapToGrid w:val="0"/>
                <w:sz w:val="18"/>
                <w:szCs w:val="18"/>
                <w:lang w:eastAsia="es-BO"/>
              </w:rPr>
              <w:t xml:space="preserve"> (</w:t>
            </w:r>
            <w:r>
              <w:rPr>
                <w:rFonts w:ascii="Arial" w:hAnsi="Arial" w:cs="Arial"/>
                <w:b/>
                <w:bCs/>
                <w:snapToGrid w:val="0"/>
                <w:sz w:val="18"/>
                <w:szCs w:val="18"/>
                <w:lang w:eastAsia="es-BO"/>
              </w:rPr>
              <w:t>2</w:t>
            </w:r>
            <w:r w:rsidRPr="00C40266">
              <w:rPr>
                <w:rFonts w:ascii="Arial" w:hAnsi="Arial" w:cs="Arial"/>
                <w:b/>
                <w:bCs/>
                <w:snapToGrid w:val="0"/>
                <w:sz w:val="18"/>
                <w:szCs w:val="18"/>
                <w:lang w:eastAsia="es-BO"/>
              </w:rPr>
              <w:t>0) días calendario</w:t>
            </w:r>
            <w:r w:rsidRPr="00C40266">
              <w:rPr>
                <w:rFonts w:ascii="Arial" w:hAnsi="Arial" w:cs="Arial"/>
                <w:bCs/>
                <w:snapToGrid w:val="0"/>
                <w:sz w:val="18"/>
                <w:szCs w:val="18"/>
                <w:lang w:eastAsia="es-BO"/>
              </w:rPr>
              <w:t>, computable desde la fecha</w:t>
            </w:r>
            <w:r w:rsidRPr="00C40266">
              <w:rPr>
                <w:rFonts w:ascii="Arial" w:hAnsi="Arial" w:cs="Arial"/>
                <w:b/>
                <w:bCs/>
                <w:snapToGrid w:val="0"/>
                <w:sz w:val="18"/>
                <w:szCs w:val="18"/>
                <w:lang w:eastAsia="es-BO"/>
              </w:rPr>
              <w:t xml:space="preserve"> </w:t>
            </w:r>
            <w:r w:rsidRPr="00C40266">
              <w:rPr>
                <w:rFonts w:ascii="Arial" w:hAnsi="Arial" w:cs="Arial"/>
                <w:bCs/>
                <w:snapToGrid w:val="0"/>
                <w:sz w:val="18"/>
                <w:szCs w:val="18"/>
                <w:lang w:eastAsia="es-BO"/>
              </w:rPr>
              <w:t xml:space="preserve">establecida en la Orden de Proceder, emitida por el </w:t>
            </w:r>
            <w:r w:rsidRPr="00C40266">
              <w:rPr>
                <w:rFonts w:ascii="Arial" w:hAnsi="Arial" w:cs="Arial"/>
                <w:b/>
                <w:bCs/>
                <w:snapToGrid w:val="0"/>
                <w:sz w:val="18"/>
                <w:szCs w:val="18"/>
                <w:lang w:eastAsia="es-BO"/>
              </w:rPr>
              <w:t>SUPERVISOR DE OBRA</w:t>
            </w:r>
            <w:r w:rsidRPr="00C40266">
              <w:rPr>
                <w:rFonts w:ascii="Arial" w:hAnsi="Arial" w:cs="Arial"/>
                <w:bCs/>
                <w:snapToGrid w:val="0"/>
                <w:sz w:val="18"/>
                <w:szCs w:val="18"/>
                <w:lang w:eastAsia="es-BO"/>
              </w:rPr>
              <w:t xml:space="preserve">, hasta la fecha de </w:t>
            </w:r>
            <w:r w:rsidRPr="0022450C">
              <w:rPr>
                <w:rFonts w:ascii="Arial" w:hAnsi="Arial" w:cs="Arial"/>
                <w:b/>
                <w:bCs/>
                <w:snapToGrid w:val="0"/>
                <w:sz w:val="18"/>
                <w:szCs w:val="18"/>
                <w:lang w:eastAsia="es-BO"/>
              </w:rPr>
              <w:t>Recepción Provisional de Obra</w:t>
            </w:r>
            <w:r w:rsidRPr="00C40266">
              <w:rPr>
                <w:rFonts w:ascii="Arial" w:hAnsi="Arial" w:cs="Arial"/>
                <w:bCs/>
                <w:snapToGrid w:val="0"/>
                <w:sz w:val="18"/>
                <w:szCs w:val="18"/>
                <w:lang w:eastAsia="es-BO"/>
              </w:rPr>
              <w:t xml:space="preserve">. </w:t>
            </w:r>
          </w:p>
          <w:p w14:paraId="0C80FFED" w14:textId="77777777" w:rsidR="001A74C6" w:rsidRPr="00C40266" w:rsidRDefault="001A74C6" w:rsidP="001A74C6">
            <w:pPr>
              <w:ind w:right="176"/>
              <w:jc w:val="both"/>
              <w:rPr>
                <w:rFonts w:ascii="Arial" w:hAnsi="Arial" w:cs="Arial"/>
                <w:bCs/>
                <w:snapToGrid w:val="0"/>
                <w:sz w:val="18"/>
                <w:szCs w:val="18"/>
                <w:lang w:eastAsia="es-BO"/>
              </w:rPr>
            </w:pPr>
          </w:p>
          <w:p w14:paraId="4BE6EAAF" w14:textId="77777777" w:rsidR="001A74C6" w:rsidRPr="00C40266" w:rsidRDefault="001A74C6" w:rsidP="00406122">
            <w:pPr>
              <w:pStyle w:val="Prrafodelista"/>
              <w:numPr>
                <w:ilvl w:val="0"/>
                <w:numId w:val="56"/>
              </w:numPr>
              <w:ind w:right="176"/>
              <w:contextualSpacing/>
              <w:jc w:val="both"/>
              <w:rPr>
                <w:rFonts w:cs="Arial"/>
                <w:b/>
                <w:bCs/>
                <w:snapToGrid w:val="0"/>
                <w:szCs w:val="18"/>
              </w:rPr>
            </w:pPr>
            <w:r w:rsidRPr="00C40266">
              <w:rPr>
                <w:rFonts w:cs="Arial"/>
                <w:b/>
                <w:bCs/>
                <w:snapToGrid w:val="0"/>
                <w:szCs w:val="18"/>
              </w:rPr>
              <w:t>CRONOGRAMA DE OBRA</w:t>
            </w:r>
          </w:p>
          <w:p w14:paraId="74C60F44" w14:textId="77777777" w:rsidR="001A74C6" w:rsidRPr="00C40266" w:rsidRDefault="001A74C6" w:rsidP="001A74C6">
            <w:pPr>
              <w:jc w:val="both"/>
              <w:rPr>
                <w:rFonts w:ascii="Arial" w:hAnsi="Arial" w:cs="Arial"/>
                <w:b/>
                <w:bCs/>
                <w:snapToGrid w:val="0"/>
                <w:sz w:val="18"/>
                <w:szCs w:val="18"/>
                <w:lang w:eastAsia="es-BO"/>
              </w:rPr>
            </w:pPr>
            <w:r w:rsidRPr="00C40266">
              <w:rPr>
                <w:rFonts w:ascii="Arial" w:hAnsi="Arial" w:cs="Arial"/>
                <w:sz w:val="18"/>
                <w:szCs w:val="18"/>
              </w:rPr>
              <w:t xml:space="preserve">El </w:t>
            </w:r>
            <w:r w:rsidRPr="00C40266">
              <w:rPr>
                <w:rFonts w:ascii="Arial" w:hAnsi="Arial" w:cs="Arial"/>
                <w:b/>
                <w:sz w:val="18"/>
                <w:szCs w:val="18"/>
              </w:rPr>
              <w:t>CONTRATISTA</w:t>
            </w:r>
            <w:r w:rsidRPr="00C40266">
              <w:rPr>
                <w:rFonts w:ascii="Arial" w:hAnsi="Arial" w:cs="Arial"/>
                <w:sz w:val="18"/>
                <w:szCs w:val="18"/>
              </w:rPr>
              <w:t xml:space="preserve">, luego de recibida la Orden de Proceder, deberá presentar un Cronograma de Obra en los </w:t>
            </w:r>
            <w:r w:rsidRPr="00150DF5">
              <w:rPr>
                <w:rFonts w:ascii="Arial" w:hAnsi="Arial" w:cs="Arial"/>
                <w:b/>
                <w:sz w:val="18"/>
                <w:szCs w:val="18"/>
              </w:rPr>
              <w:t xml:space="preserve">siguientes </w:t>
            </w:r>
            <w:r>
              <w:rPr>
                <w:rFonts w:ascii="Arial" w:hAnsi="Arial" w:cs="Arial"/>
                <w:b/>
                <w:sz w:val="18"/>
                <w:szCs w:val="18"/>
              </w:rPr>
              <w:t>dos (2)</w:t>
            </w:r>
            <w:r w:rsidRPr="00150DF5">
              <w:rPr>
                <w:rFonts w:ascii="Arial" w:hAnsi="Arial" w:cs="Arial"/>
                <w:b/>
                <w:sz w:val="18"/>
                <w:szCs w:val="18"/>
              </w:rPr>
              <w:t xml:space="preserve"> días calendario</w:t>
            </w:r>
            <w:r w:rsidRPr="00C40266">
              <w:rPr>
                <w:rFonts w:ascii="Arial" w:hAnsi="Arial" w:cs="Arial"/>
                <w:sz w:val="18"/>
                <w:szCs w:val="18"/>
              </w:rPr>
              <w:t xml:space="preserve"> que será aprobado por el </w:t>
            </w:r>
            <w:r w:rsidRPr="00C40266">
              <w:rPr>
                <w:rFonts w:ascii="Arial" w:hAnsi="Arial" w:cs="Arial"/>
                <w:b/>
                <w:sz w:val="18"/>
                <w:szCs w:val="18"/>
              </w:rPr>
              <w:t>SUPERVISOR DE OBRA</w:t>
            </w:r>
            <w:r w:rsidRPr="00C40266">
              <w:rPr>
                <w:rFonts w:ascii="Arial" w:hAnsi="Arial" w:cs="Arial"/>
                <w:sz w:val="18"/>
                <w:szCs w:val="18"/>
              </w:rPr>
              <w:t xml:space="preserve">, dicho cronograma podrá ser ajustado durante la ejecución de la obra por causas debidamente justificadas y aprobadas por el </w:t>
            </w:r>
            <w:r w:rsidRPr="00C40266">
              <w:rPr>
                <w:rFonts w:ascii="Arial" w:hAnsi="Arial" w:cs="Arial"/>
                <w:b/>
                <w:sz w:val="18"/>
                <w:szCs w:val="18"/>
              </w:rPr>
              <w:t>SUPERVISOR DE OBRA</w:t>
            </w:r>
            <w:r w:rsidRPr="00C40266">
              <w:rPr>
                <w:rFonts w:ascii="Arial" w:hAnsi="Arial" w:cs="Arial"/>
                <w:sz w:val="18"/>
                <w:szCs w:val="18"/>
              </w:rPr>
              <w:t xml:space="preserve">, dichas justificaciones serán detalladas en los Informes Técnicos del </w:t>
            </w:r>
            <w:r w:rsidRPr="00C40266">
              <w:rPr>
                <w:rFonts w:ascii="Arial" w:hAnsi="Arial" w:cs="Arial"/>
                <w:b/>
                <w:sz w:val="18"/>
                <w:szCs w:val="18"/>
              </w:rPr>
              <w:t>SUPERVISOR DE OBRA</w:t>
            </w:r>
            <w:r w:rsidRPr="00C40266">
              <w:rPr>
                <w:rFonts w:ascii="Arial" w:hAnsi="Arial" w:cs="Arial"/>
                <w:sz w:val="18"/>
                <w:szCs w:val="18"/>
              </w:rPr>
              <w:t>.</w:t>
            </w:r>
          </w:p>
        </w:tc>
      </w:tr>
      <w:tr w:rsidR="001A74C6" w:rsidRPr="00B1042F" w14:paraId="5B6753EC" w14:textId="77777777" w:rsidTr="001A74C6">
        <w:tc>
          <w:tcPr>
            <w:tcW w:w="194" w:type="pct"/>
            <w:shd w:val="clear" w:color="auto" w:fill="B6DDE8" w:themeFill="accent5" w:themeFillTint="66"/>
            <w:vAlign w:val="center"/>
          </w:tcPr>
          <w:p w14:paraId="7CB2B410" w14:textId="77777777" w:rsidR="001A74C6" w:rsidRPr="00C40266"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6EB2C61E" w14:textId="77777777" w:rsidR="001A74C6" w:rsidRPr="00B1042F" w:rsidRDefault="001A74C6" w:rsidP="001A74C6">
            <w:pPr>
              <w:jc w:val="both"/>
              <w:rPr>
                <w:rFonts w:cs="Arial"/>
                <w:b/>
                <w:snapToGrid w:val="0"/>
                <w:sz w:val="18"/>
                <w:szCs w:val="18"/>
              </w:rPr>
            </w:pPr>
            <w:r w:rsidRPr="00B1042F">
              <w:rPr>
                <w:rFonts w:ascii="Arial" w:hAnsi="Arial" w:cs="Arial"/>
                <w:b/>
                <w:snapToGrid w:val="0"/>
                <w:sz w:val="18"/>
                <w:szCs w:val="18"/>
              </w:rPr>
              <w:t>ANTICIPO</w:t>
            </w:r>
          </w:p>
        </w:tc>
      </w:tr>
      <w:tr w:rsidR="001A74C6" w:rsidRPr="00B1042F" w14:paraId="2AF9D2DF" w14:textId="77777777" w:rsidTr="001A74C6">
        <w:tc>
          <w:tcPr>
            <w:tcW w:w="194" w:type="pct"/>
            <w:shd w:val="clear" w:color="auto" w:fill="auto"/>
            <w:vAlign w:val="center"/>
          </w:tcPr>
          <w:p w14:paraId="260B7BA6" w14:textId="77777777" w:rsidR="001A74C6" w:rsidRPr="00B1042F" w:rsidRDefault="001A74C6" w:rsidP="001A74C6">
            <w:pPr>
              <w:jc w:val="center"/>
              <w:rPr>
                <w:rFonts w:ascii="Arial" w:hAnsi="Arial" w:cs="Arial"/>
                <w:b/>
                <w:snapToGrid w:val="0"/>
                <w:sz w:val="18"/>
                <w:szCs w:val="18"/>
              </w:rPr>
            </w:pPr>
          </w:p>
        </w:tc>
        <w:tc>
          <w:tcPr>
            <w:tcW w:w="4806" w:type="pct"/>
            <w:shd w:val="clear" w:color="auto" w:fill="auto"/>
            <w:vAlign w:val="center"/>
          </w:tcPr>
          <w:p w14:paraId="21934CE6" w14:textId="77777777" w:rsidR="001A74C6" w:rsidRPr="00B1042F" w:rsidRDefault="001A74C6" w:rsidP="001A74C6">
            <w:pPr>
              <w:jc w:val="both"/>
              <w:rPr>
                <w:rFonts w:ascii="Arial" w:hAnsi="Arial" w:cs="Arial"/>
                <w:b/>
                <w:snapToGrid w:val="0"/>
                <w:sz w:val="18"/>
                <w:szCs w:val="18"/>
              </w:rPr>
            </w:pPr>
            <w:r w:rsidRPr="00B1042F">
              <w:rPr>
                <w:rFonts w:ascii="Arial" w:hAnsi="Arial" w:cs="Arial"/>
                <w:snapToGrid w:val="0"/>
                <w:sz w:val="18"/>
                <w:szCs w:val="18"/>
              </w:rPr>
              <w:t>Para el presente proceso de contratación, no se otorgará</w:t>
            </w:r>
            <w:r w:rsidRPr="00B1042F">
              <w:rPr>
                <w:rFonts w:ascii="Arial" w:hAnsi="Arial" w:cs="Arial"/>
                <w:b/>
                <w:snapToGrid w:val="0"/>
                <w:sz w:val="18"/>
                <w:szCs w:val="18"/>
              </w:rPr>
              <w:t xml:space="preserve"> Anticipo.</w:t>
            </w:r>
          </w:p>
        </w:tc>
      </w:tr>
      <w:tr w:rsidR="001A74C6" w:rsidRPr="00C40266" w14:paraId="453DDECB" w14:textId="77777777" w:rsidTr="001A74C6">
        <w:tc>
          <w:tcPr>
            <w:tcW w:w="194" w:type="pct"/>
            <w:tcBorders>
              <w:bottom w:val="single" w:sz="2" w:space="0" w:color="000000"/>
            </w:tcBorders>
            <w:shd w:val="clear" w:color="auto" w:fill="B6DDE8" w:themeFill="accent5" w:themeFillTint="66"/>
            <w:vAlign w:val="center"/>
          </w:tcPr>
          <w:p w14:paraId="4D1B7B25"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bottom w:val="single" w:sz="2" w:space="0" w:color="000000"/>
            </w:tcBorders>
            <w:shd w:val="clear" w:color="auto" w:fill="B6DDE8" w:themeFill="accent5" w:themeFillTint="66"/>
            <w:vAlign w:val="center"/>
          </w:tcPr>
          <w:p w14:paraId="325014E2" w14:textId="77777777" w:rsidR="001A74C6" w:rsidRPr="00C40266" w:rsidRDefault="001A74C6" w:rsidP="001A74C6">
            <w:pPr>
              <w:ind w:right="177"/>
              <w:jc w:val="both"/>
              <w:rPr>
                <w:rFonts w:ascii="Arial" w:hAnsi="Arial" w:cs="Arial"/>
                <w:sz w:val="18"/>
                <w:szCs w:val="18"/>
              </w:rPr>
            </w:pPr>
            <w:r w:rsidRPr="00C40266">
              <w:rPr>
                <w:rFonts w:ascii="Arial" w:hAnsi="Arial" w:cs="Arial"/>
                <w:b/>
                <w:sz w:val="18"/>
                <w:szCs w:val="18"/>
              </w:rPr>
              <w:t>FORMA DE PAGO</w:t>
            </w:r>
          </w:p>
        </w:tc>
      </w:tr>
      <w:tr w:rsidR="001A74C6" w:rsidRPr="00C40266" w14:paraId="354176B3" w14:textId="77777777" w:rsidTr="001A74C6">
        <w:tc>
          <w:tcPr>
            <w:tcW w:w="194" w:type="pct"/>
            <w:tcBorders>
              <w:bottom w:val="single" w:sz="2" w:space="0" w:color="000000"/>
            </w:tcBorders>
            <w:shd w:val="clear" w:color="auto" w:fill="auto"/>
            <w:vAlign w:val="center"/>
          </w:tcPr>
          <w:p w14:paraId="7198F087" w14:textId="77777777" w:rsidR="001A74C6" w:rsidRPr="00C40266" w:rsidRDefault="001A74C6" w:rsidP="001A74C6">
            <w:pPr>
              <w:jc w:val="center"/>
              <w:rPr>
                <w:rFonts w:ascii="Arial" w:hAnsi="Arial" w:cs="Arial"/>
                <w:b/>
                <w:snapToGrid w:val="0"/>
                <w:sz w:val="18"/>
                <w:szCs w:val="18"/>
              </w:rPr>
            </w:pPr>
          </w:p>
        </w:tc>
        <w:tc>
          <w:tcPr>
            <w:tcW w:w="4806" w:type="pct"/>
            <w:tcBorders>
              <w:bottom w:val="single" w:sz="2" w:space="0" w:color="000000"/>
            </w:tcBorders>
            <w:shd w:val="clear" w:color="auto" w:fill="auto"/>
            <w:vAlign w:val="center"/>
          </w:tcPr>
          <w:p w14:paraId="135062A2" w14:textId="77777777" w:rsidR="001A74C6" w:rsidRDefault="001A74C6" w:rsidP="001A74C6">
            <w:pPr>
              <w:jc w:val="both"/>
              <w:rPr>
                <w:rFonts w:ascii="Arial" w:hAnsi="Arial" w:cs="Arial"/>
                <w:sz w:val="18"/>
                <w:szCs w:val="18"/>
              </w:rPr>
            </w:pPr>
            <w:r w:rsidRPr="002214BD">
              <w:rPr>
                <w:rFonts w:ascii="Arial" w:hAnsi="Arial" w:cs="Arial"/>
                <w:b/>
                <w:bCs/>
                <w:sz w:val="18"/>
                <w:szCs w:val="18"/>
              </w:rPr>
              <w:t>PAGO UNICO</w:t>
            </w:r>
            <w:r w:rsidRPr="002214BD">
              <w:rPr>
                <w:rFonts w:ascii="Arial" w:hAnsi="Arial" w:cs="Arial"/>
                <w:sz w:val="18"/>
                <w:szCs w:val="18"/>
              </w:rPr>
              <w:t xml:space="preserve">: El BCB procederá al pago del monto del contrato de manera posterior a la Recepción Definitiva de la Obra, presentada la Planilla de Liquidación Final y una vez emitido el Informe Final del </w:t>
            </w:r>
            <w:r w:rsidRPr="002214BD">
              <w:rPr>
                <w:rFonts w:ascii="Arial" w:hAnsi="Arial" w:cs="Arial"/>
                <w:b/>
                <w:sz w:val="18"/>
                <w:szCs w:val="18"/>
              </w:rPr>
              <w:t>SUPERVISOR DE OBRA</w:t>
            </w:r>
            <w:r w:rsidRPr="002214BD">
              <w:rPr>
                <w:rFonts w:ascii="Arial" w:hAnsi="Arial" w:cs="Arial"/>
                <w:sz w:val="18"/>
                <w:szCs w:val="18"/>
              </w:rPr>
              <w:t xml:space="preserve">, el </w:t>
            </w:r>
            <w:r w:rsidRPr="002214BD">
              <w:rPr>
                <w:rFonts w:ascii="Arial" w:hAnsi="Arial" w:cs="Arial"/>
                <w:b/>
                <w:sz w:val="18"/>
                <w:szCs w:val="18"/>
              </w:rPr>
              <w:t>FISCAL DE OBRA</w:t>
            </w:r>
            <w:r w:rsidRPr="002214BD">
              <w:rPr>
                <w:rFonts w:ascii="Arial" w:hAnsi="Arial" w:cs="Arial"/>
                <w:sz w:val="18"/>
                <w:szCs w:val="18"/>
              </w:rPr>
              <w:t xml:space="preserve"> procederá, si corresponde.</w:t>
            </w:r>
          </w:p>
          <w:p w14:paraId="0DE4906F" w14:textId="77777777" w:rsidR="001A74C6" w:rsidRDefault="001A74C6" w:rsidP="001A74C6">
            <w:pPr>
              <w:tabs>
                <w:tab w:val="num" w:pos="3846"/>
              </w:tabs>
              <w:ind w:right="176"/>
              <w:jc w:val="both"/>
              <w:rPr>
                <w:rFonts w:ascii="Arial" w:hAnsi="Arial" w:cs="Arial"/>
                <w:bCs/>
                <w:snapToGrid w:val="0"/>
                <w:sz w:val="18"/>
                <w:szCs w:val="20"/>
              </w:rPr>
            </w:pPr>
            <w:r w:rsidRPr="002214BD">
              <w:rPr>
                <w:rFonts w:ascii="Arial" w:hAnsi="Arial" w:cs="Arial"/>
                <w:bCs/>
                <w:snapToGrid w:val="0"/>
                <w:sz w:val="18"/>
                <w:szCs w:val="20"/>
              </w:rPr>
              <w:t xml:space="preserve">El </w:t>
            </w:r>
            <w:r w:rsidRPr="002214BD">
              <w:rPr>
                <w:rFonts w:ascii="Arial" w:hAnsi="Arial" w:cs="Arial"/>
                <w:b/>
                <w:bCs/>
                <w:snapToGrid w:val="0"/>
                <w:sz w:val="18"/>
                <w:szCs w:val="20"/>
              </w:rPr>
              <w:t>SUPERVISOR DE OBRA</w:t>
            </w:r>
            <w:r w:rsidRPr="002214BD">
              <w:rPr>
                <w:rFonts w:ascii="Arial" w:hAnsi="Arial" w:cs="Arial"/>
                <w:bCs/>
                <w:snapToGrid w:val="0"/>
                <w:sz w:val="18"/>
                <w:szCs w:val="20"/>
              </w:rPr>
              <w:t xml:space="preserve">, dentro de los </w:t>
            </w:r>
            <w:r w:rsidRPr="001C1A93">
              <w:rPr>
                <w:rFonts w:ascii="Arial" w:hAnsi="Arial" w:cs="Arial"/>
                <w:b/>
                <w:bCs/>
                <w:snapToGrid w:val="0"/>
                <w:sz w:val="18"/>
                <w:szCs w:val="20"/>
              </w:rPr>
              <w:t>tres (3) días hábiles</w:t>
            </w:r>
            <w:r w:rsidRPr="002214BD">
              <w:rPr>
                <w:rFonts w:ascii="Arial" w:hAnsi="Arial" w:cs="Arial"/>
                <w:bCs/>
                <w:snapToGrid w:val="0"/>
                <w:sz w:val="18"/>
                <w:szCs w:val="20"/>
              </w:rPr>
              <w:t xml:space="preserve"> siguientes, si no existiesen observaciones, elaborará un Informe Técnico mediante el cual apruebe dicha planilla y se procese el pago, si existiesen observaciones, el </w:t>
            </w:r>
            <w:r w:rsidRPr="002214BD">
              <w:rPr>
                <w:rFonts w:ascii="Arial" w:hAnsi="Arial" w:cs="Arial"/>
                <w:b/>
                <w:bCs/>
                <w:snapToGrid w:val="0"/>
                <w:sz w:val="18"/>
                <w:szCs w:val="20"/>
              </w:rPr>
              <w:t>SUPERVISOR DE OBRA</w:t>
            </w:r>
            <w:r w:rsidRPr="002214BD">
              <w:rPr>
                <w:rFonts w:ascii="Arial" w:hAnsi="Arial" w:cs="Arial"/>
                <w:bCs/>
                <w:snapToGrid w:val="0"/>
                <w:sz w:val="18"/>
                <w:szCs w:val="20"/>
              </w:rPr>
              <w:t xml:space="preserve"> devolverá toda la documentación al </w:t>
            </w:r>
            <w:r w:rsidRPr="00914BAA">
              <w:rPr>
                <w:rFonts w:ascii="Arial" w:hAnsi="Arial" w:cs="Arial"/>
                <w:b/>
                <w:bCs/>
                <w:snapToGrid w:val="0"/>
                <w:sz w:val="18"/>
                <w:szCs w:val="20"/>
              </w:rPr>
              <w:t>PROVEEDOR</w:t>
            </w:r>
            <w:r w:rsidRPr="002214BD">
              <w:rPr>
                <w:rFonts w:ascii="Arial" w:hAnsi="Arial" w:cs="Arial"/>
                <w:bCs/>
                <w:snapToGrid w:val="0"/>
                <w:sz w:val="18"/>
                <w:szCs w:val="20"/>
              </w:rPr>
              <w:t xml:space="preserve"> para que éstas sean subsanadas, en este caso se deberá reiniciar el proceso con nuevas fechas.</w:t>
            </w:r>
          </w:p>
          <w:p w14:paraId="1485B2EA" w14:textId="77777777" w:rsidR="001A74C6" w:rsidRDefault="001A74C6" w:rsidP="001A74C6">
            <w:pPr>
              <w:tabs>
                <w:tab w:val="num" w:pos="3846"/>
              </w:tabs>
              <w:ind w:right="176"/>
              <w:jc w:val="both"/>
              <w:rPr>
                <w:rFonts w:ascii="Arial" w:hAnsi="Arial" w:cs="Arial"/>
                <w:bCs/>
                <w:snapToGrid w:val="0"/>
                <w:sz w:val="18"/>
                <w:szCs w:val="20"/>
              </w:rPr>
            </w:pPr>
            <w:r w:rsidRPr="002214BD">
              <w:rPr>
                <w:rFonts w:ascii="Arial" w:hAnsi="Arial" w:cs="Arial"/>
                <w:bCs/>
                <w:snapToGrid w:val="0"/>
                <w:sz w:val="18"/>
                <w:szCs w:val="20"/>
              </w:rPr>
              <w:t xml:space="preserve">El </w:t>
            </w:r>
            <w:r w:rsidRPr="002214BD">
              <w:rPr>
                <w:rFonts w:ascii="Arial" w:hAnsi="Arial" w:cs="Arial"/>
                <w:b/>
                <w:bCs/>
                <w:snapToGrid w:val="0"/>
                <w:sz w:val="18"/>
                <w:szCs w:val="20"/>
              </w:rPr>
              <w:t>FISCAL DE OBRA</w:t>
            </w:r>
            <w:r w:rsidRPr="002214BD">
              <w:rPr>
                <w:rFonts w:ascii="Arial" w:hAnsi="Arial" w:cs="Arial"/>
                <w:bCs/>
                <w:snapToGrid w:val="0"/>
                <w:sz w:val="18"/>
                <w:szCs w:val="20"/>
              </w:rPr>
              <w:t xml:space="preserve"> dentro los </w:t>
            </w:r>
            <w:r w:rsidRPr="001C1A93">
              <w:rPr>
                <w:rFonts w:ascii="Arial" w:hAnsi="Arial" w:cs="Arial"/>
                <w:b/>
                <w:bCs/>
                <w:snapToGrid w:val="0"/>
                <w:sz w:val="18"/>
                <w:szCs w:val="20"/>
              </w:rPr>
              <w:t>tres (3) días hábiles</w:t>
            </w:r>
            <w:r w:rsidRPr="002214BD">
              <w:rPr>
                <w:rFonts w:ascii="Arial" w:hAnsi="Arial" w:cs="Arial"/>
                <w:bCs/>
                <w:snapToGrid w:val="0"/>
                <w:sz w:val="18"/>
                <w:szCs w:val="20"/>
              </w:rPr>
              <w:t xml:space="preserve"> posteriores a la entrega del informe que apruebe la Planilla de Liquidación Final por parte del </w:t>
            </w:r>
            <w:r w:rsidRPr="002214BD">
              <w:rPr>
                <w:rFonts w:ascii="Arial" w:hAnsi="Arial" w:cs="Arial"/>
                <w:b/>
                <w:bCs/>
                <w:snapToGrid w:val="0"/>
                <w:sz w:val="18"/>
                <w:szCs w:val="20"/>
              </w:rPr>
              <w:t>SUPERVISOR DE OBRA</w:t>
            </w:r>
            <w:r w:rsidRPr="002214BD">
              <w:rPr>
                <w:rFonts w:ascii="Arial" w:hAnsi="Arial" w:cs="Arial"/>
                <w:bCs/>
                <w:snapToGrid w:val="0"/>
                <w:sz w:val="18"/>
                <w:szCs w:val="20"/>
              </w:rPr>
              <w:t>, debe revisar, aprobar y procesar el pago de la planilla ante las instancias correspondientes.</w:t>
            </w:r>
          </w:p>
          <w:p w14:paraId="682D8483" w14:textId="77777777" w:rsidR="001A74C6" w:rsidRPr="002214BD" w:rsidRDefault="001A74C6" w:rsidP="001A74C6">
            <w:pPr>
              <w:jc w:val="both"/>
              <w:rPr>
                <w:rFonts w:eastAsia="Calibri" w:cs="Arial"/>
                <w:sz w:val="20"/>
                <w:szCs w:val="20"/>
                <w:lang w:eastAsia="en-US"/>
              </w:rPr>
            </w:pPr>
            <w:r w:rsidRPr="002214BD">
              <w:rPr>
                <w:rFonts w:ascii="Arial" w:eastAsia="Calibri" w:hAnsi="Arial" w:cs="Arial"/>
                <w:sz w:val="18"/>
                <w:szCs w:val="20"/>
                <w:lang w:eastAsia="en-US"/>
              </w:rPr>
              <w:t>Si el</w:t>
            </w:r>
            <w:r w:rsidRPr="002214BD">
              <w:rPr>
                <w:rFonts w:ascii="Arial" w:hAnsi="Arial" w:cs="Arial"/>
                <w:bCs/>
                <w:snapToGrid w:val="0"/>
                <w:sz w:val="18"/>
                <w:szCs w:val="20"/>
              </w:rPr>
              <w:t xml:space="preserve"> </w:t>
            </w:r>
            <w:r w:rsidRPr="00914BAA">
              <w:rPr>
                <w:rFonts w:ascii="Arial" w:hAnsi="Arial" w:cs="Arial"/>
                <w:b/>
                <w:bCs/>
                <w:snapToGrid w:val="0"/>
                <w:sz w:val="18"/>
                <w:szCs w:val="20"/>
              </w:rPr>
              <w:t>PROVEEDOR</w:t>
            </w:r>
            <w:r w:rsidRPr="002214BD">
              <w:rPr>
                <w:rFonts w:ascii="Arial" w:eastAsia="Calibri" w:hAnsi="Arial" w:cs="Arial"/>
                <w:b/>
                <w:sz w:val="18"/>
                <w:szCs w:val="20"/>
                <w:lang w:eastAsia="en-US"/>
              </w:rPr>
              <w:t xml:space="preserve"> </w:t>
            </w:r>
            <w:r w:rsidRPr="002214BD">
              <w:rPr>
                <w:rFonts w:ascii="Arial" w:eastAsia="Calibri" w:hAnsi="Arial" w:cs="Arial"/>
                <w:sz w:val="18"/>
                <w:szCs w:val="20"/>
                <w:lang w:eastAsia="en-US"/>
              </w:rPr>
              <w:t xml:space="preserve">no elaborara la planilla o Certificado de Liquidación Final en el plazo establecido, el </w:t>
            </w:r>
            <w:r w:rsidRPr="002214BD">
              <w:rPr>
                <w:rFonts w:ascii="Arial" w:eastAsia="Calibri" w:hAnsi="Arial" w:cs="Arial"/>
                <w:b/>
                <w:sz w:val="18"/>
                <w:szCs w:val="20"/>
                <w:lang w:eastAsia="en-US"/>
              </w:rPr>
              <w:t>SUPERVISOR DE OBRA</w:t>
            </w:r>
            <w:r w:rsidRPr="002214BD">
              <w:rPr>
                <w:rFonts w:ascii="Arial" w:eastAsia="Calibri" w:hAnsi="Arial" w:cs="Arial"/>
                <w:sz w:val="18"/>
                <w:szCs w:val="20"/>
                <w:lang w:eastAsia="en-US"/>
              </w:rPr>
              <w:t xml:space="preserve"> en el plazo </w:t>
            </w:r>
            <w:r w:rsidRPr="001C1A93">
              <w:rPr>
                <w:rFonts w:ascii="Arial" w:eastAsia="Calibri" w:hAnsi="Arial" w:cs="Arial"/>
                <w:sz w:val="18"/>
                <w:szCs w:val="20"/>
                <w:lang w:eastAsia="en-US"/>
              </w:rPr>
              <w:t xml:space="preserve">de </w:t>
            </w:r>
            <w:r w:rsidRPr="001C1A93">
              <w:rPr>
                <w:rFonts w:ascii="Arial" w:eastAsia="Calibri" w:hAnsi="Arial" w:cs="Arial"/>
                <w:b/>
                <w:sz w:val="18"/>
                <w:szCs w:val="20"/>
                <w:lang w:eastAsia="en-US"/>
              </w:rPr>
              <w:t>tres (3) días calendario</w:t>
            </w:r>
            <w:r w:rsidRPr="002214BD">
              <w:rPr>
                <w:rFonts w:ascii="Arial" w:eastAsia="Calibri" w:hAnsi="Arial" w:cs="Arial"/>
                <w:sz w:val="18"/>
                <w:szCs w:val="20"/>
                <w:lang w:eastAsia="en-US"/>
              </w:rPr>
              <w:t xml:space="preserve"> procederá a la elaboración de la Planilla de Liquidación Final que será aprobada por el </w:t>
            </w:r>
            <w:r w:rsidRPr="002214BD">
              <w:rPr>
                <w:rFonts w:ascii="Arial" w:eastAsia="Calibri" w:hAnsi="Arial" w:cs="Arial"/>
                <w:b/>
                <w:sz w:val="18"/>
                <w:szCs w:val="20"/>
                <w:lang w:eastAsia="en-US"/>
              </w:rPr>
              <w:t>FISCAL DE OBRA</w:t>
            </w:r>
            <w:r w:rsidRPr="002214BD">
              <w:rPr>
                <w:rFonts w:ascii="Arial" w:eastAsia="Calibri" w:hAnsi="Arial" w:cs="Arial"/>
                <w:sz w:val="18"/>
                <w:szCs w:val="20"/>
                <w:lang w:eastAsia="en-US"/>
              </w:rPr>
              <w:t>, dicha planilla no podrá ser motivo de reclamo por parte del</w:t>
            </w:r>
            <w:r w:rsidRPr="002214BD">
              <w:rPr>
                <w:rFonts w:ascii="Arial" w:hAnsi="Arial" w:cs="Arial"/>
                <w:bCs/>
                <w:snapToGrid w:val="0"/>
                <w:sz w:val="18"/>
                <w:szCs w:val="20"/>
              </w:rPr>
              <w:t xml:space="preserve"> proponente adjudicado</w:t>
            </w:r>
            <w:r w:rsidRPr="002214BD">
              <w:rPr>
                <w:rFonts w:ascii="Arial" w:eastAsia="Calibri" w:hAnsi="Arial" w:cs="Arial"/>
                <w:sz w:val="18"/>
                <w:szCs w:val="20"/>
                <w:lang w:eastAsia="en-US"/>
              </w:rPr>
              <w:t>.</w:t>
            </w:r>
          </w:p>
        </w:tc>
      </w:tr>
      <w:tr w:rsidR="001A74C6" w:rsidRPr="00C40266" w14:paraId="3F16BC6B" w14:textId="77777777" w:rsidTr="001A74C6">
        <w:tc>
          <w:tcPr>
            <w:tcW w:w="194" w:type="pct"/>
            <w:tcBorders>
              <w:top w:val="single" w:sz="4" w:space="0" w:color="auto"/>
            </w:tcBorders>
            <w:shd w:val="clear" w:color="auto" w:fill="B6DDE8" w:themeFill="accent5" w:themeFillTint="66"/>
            <w:vAlign w:val="center"/>
          </w:tcPr>
          <w:p w14:paraId="2B737417"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tcBorders>
              <w:top w:val="single" w:sz="4" w:space="0" w:color="auto"/>
            </w:tcBorders>
            <w:shd w:val="clear" w:color="auto" w:fill="B6DDE8" w:themeFill="accent5" w:themeFillTint="66"/>
            <w:vAlign w:val="center"/>
          </w:tcPr>
          <w:p w14:paraId="07395FA4" w14:textId="77777777" w:rsidR="001A74C6" w:rsidRPr="00C40266" w:rsidRDefault="001A74C6" w:rsidP="001A74C6">
            <w:pPr>
              <w:ind w:right="177"/>
              <w:jc w:val="both"/>
              <w:rPr>
                <w:rFonts w:ascii="Arial" w:hAnsi="Arial" w:cs="Arial"/>
                <w:b/>
                <w:sz w:val="18"/>
                <w:szCs w:val="18"/>
              </w:rPr>
            </w:pPr>
            <w:r w:rsidRPr="00C40266">
              <w:rPr>
                <w:rFonts w:ascii="Arial" w:hAnsi="Arial" w:cs="Arial"/>
                <w:b/>
                <w:sz w:val="18"/>
                <w:szCs w:val="18"/>
              </w:rPr>
              <w:t>MULTAS</w:t>
            </w:r>
          </w:p>
        </w:tc>
      </w:tr>
      <w:tr w:rsidR="001A74C6" w:rsidRPr="00C40266" w14:paraId="79BD8780" w14:textId="77777777" w:rsidTr="001A74C6">
        <w:tc>
          <w:tcPr>
            <w:tcW w:w="194" w:type="pct"/>
            <w:vAlign w:val="center"/>
          </w:tcPr>
          <w:p w14:paraId="6647244B" w14:textId="77777777" w:rsidR="001A74C6" w:rsidRPr="00C40266" w:rsidRDefault="001A74C6" w:rsidP="001A74C6">
            <w:pPr>
              <w:rPr>
                <w:rFonts w:ascii="Arial" w:hAnsi="Arial" w:cs="Arial"/>
                <w:b/>
                <w:bCs/>
                <w:snapToGrid w:val="0"/>
                <w:sz w:val="18"/>
                <w:szCs w:val="18"/>
              </w:rPr>
            </w:pPr>
          </w:p>
        </w:tc>
        <w:tc>
          <w:tcPr>
            <w:tcW w:w="4806" w:type="pct"/>
            <w:vAlign w:val="center"/>
          </w:tcPr>
          <w:p w14:paraId="52483FC4" w14:textId="77777777" w:rsidR="001A74C6" w:rsidRPr="00BD4EFA" w:rsidRDefault="001A74C6" w:rsidP="001A74C6">
            <w:pPr>
              <w:ind w:right="176"/>
              <w:jc w:val="both"/>
              <w:rPr>
                <w:rFonts w:ascii="Arial" w:hAnsi="Arial" w:cs="Arial"/>
                <w:bCs/>
                <w:snapToGrid w:val="0"/>
                <w:sz w:val="18"/>
                <w:szCs w:val="18"/>
              </w:rPr>
            </w:pPr>
            <w:r>
              <w:rPr>
                <w:rFonts w:ascii="Arial" w:hAnsi="Arial" w:cs="Arial"/>
                <w:bCs/>
                <w:snapToGrid w:val="0"/>
                <w:sz w:val="18"/>
                <w:szCs w:val="18"/>
              </w:rPr>
              <w:t>El BCB podrá cobrar multas, mediante el descuento en la planilla de pago, en los siguientes casos:</w:t>
            </w:r>
          </w:p>
          <w:p w14:paraId="38C318F9" w14:textId="77777777" w:rsidR="001A74C6" w:rsidRPr="00BD4EFA" w:rsidRDefault="001A74C6" w:rsidP="00406122">
            <w:pPr>
              <w:pStyle w:val="Prrafodelista"/>
              <w:numPr>
                <w:ilvl w:val="0"/>
                <w:numId w:val="61"/>
              </w:numPr>
              <w:ind w:right="176"/>
              <w:contextualSpacing/>
              <w:jc w:val="both"/>
              <w:rPr>
                <w:rFonts w:cs="Arial"/>
                <w:bCs/>
                <w:snapToGrid w:val="0"/>
                <w:szCs w:val="18"/>
              </w:rPr>
            </w:pPr>
            <w:r w:rsidRPr="00BD4EFA">
              <w:rPr>
                <w:rFonts w:cs="Arial"/>
                <w:szCs w:val="18"/>
              </w:rPr>
              <w:t xml:space="preserve">El </w:t>
            </w:r>
            <w:r w:rsidRPr="00BD4EFA">
              <w:rPr>
                <w:rFonts w:cs="Arial"/>
                <w:b/>
                <w:szCs w:val="18"/>
              </w:rPr>
              <w:t>CONTRATISTA</w:t>
            </w:r>
            <w:r w:rsidRPr="00BD4EFA">
              <w:rPr>
                <w:rFonts w:cs="Arial"/>
                <w:szCs w:val="18"/>
              </w:rPr>
              <w:t xml:space="preserve"> está obligado a cumplir con el cronograma y el plazo de entrega establecido en el Contrato, la demora en la entrega de la obra será multada con el </w:t>
            </w:r>
            <w:r w:rsidRPr="00BD4EFA">
              <w:rPr>
                <w:rFonts w:cs="Arial"/>
                <w:b/>
                <w:szCs w:val="18"/>
              </w:rPr>
              <w:t>uno por ciento (1%)</w:t>
            </w:r>
            <w:r w:rsidRPr="00BD4EFA">
              <w:rPr>
                <w:rFonts w:cs="Arial"/>
                <w:szCs w:val="18"/>
              </w:rPr>
              <w:t xml:space="preserve"> del monto total del Contrato, por cada día calendario de retraso en la fecha definida para la Recepción Provisional y Recepción Definitiva</w:t>
            </w:r>
            <w:r>
              <w:rPr>
                <w:rFonts w:cs="Arial"/>
                <w:szCs w:val="18"/>
              </w:rPr>
              <w:t>,</w:t>
            </w:r>
            <w:r w:rsidRPr="001C356C">
              <w:rPr>
                <w:rFonts w:cs="Arial"/>
                <w:szCs w:val="18"/>
              </w:rPr>
              <w:t xml:space="preserve"> según corresponda</w:t>
            </w:r>
            <w:r>
              <w:rPr>
                <w:rFonts w:cs="Arial"/>
                <w:szCs w:val="18"/>
              </w:rPr>
              <w:t xml:space="preserve">. </w:t>
            </w:r>
          </w:p>
          <w:p w14:paraId="2FA1C8F9" w14:textId="77777777" w:rsidR="001A74C6" w:rsidRPr="0015467F" w:rsidRDefault="001A74C6" w:rsidP="00406122">
            <w:pPr>
              <w:pStyle w:val="Prrafodelista"/>
              <w:numPr>
                <w:ilvl w:val="0"/>
                <w:numId w:val="61"/>
              </w:numPr>
              <w:tabs>
                <w:tab w:val="num" w:pos="3846"/>
              </w:tabs>
              <w:ind w:right="176"/>
              <w:contextualSpacing/>
              <w:jc w:val="both"/>
              <w:rPr>
                <w:rFonts w:cs="Arial"/>
                <w:bCs/>
                <w:snapToGrid w:val="0"/>
                <w:szCs w:val="18"/>
              </w:rPr>
            </w:pPr>
            <w:r>
              <w:rPr>
                <w:rFonts w:cs="Arial"/>
                <w:bCs/>
                <w:snapToGrid w:val="0"/>
                <w:szCs w:val="18"/>
              </w:rPr>
              <w:t xml:space="preserve">La ausencia del personal clave en el lugar de la obra será multada </w:t>
            </w:r>
            <w:r w:rsidRPr="00BD4EFA">
              <w:rPr>
                <w:rFonts w:cs="Arial"/>
                <w:szCs w:val="18"/>
              </w:rPr>
              <w:t xml:space="preserve">con el </w:t>
            </w:r>
            <w:r>
              <w:rPr>
                <w:rFonts w:cs="Arial"/>
                <w:b/>
                <w:szCs w:val="18"/>
              </w:rPr>
              <w:t>cero punto veinticinco</w:t>
            </w:r>
            <w:r w:rsidRPr="00BD4EFA">
              <w:rPr>
                <w:rFonts w:cs="Arial"/>
                <w:b/>
                <w:szCs w:val="18"/>
              </w:rPr>
              <w:t xml:space="preserve"> por ciento (</w:t>
            </w:r>
            <w:r>
              <w:rPr>
                <w:rFonts w:cs="Arial"/>
                <w:b/>
                <w:szCs w:val="18"/>
              </w:rPr>
              <w:t>0.25</w:t>
            </w:r>
            <w:r w:rsidRPr="00BD4EFA">
              <w:rPr>
                <w:rFonts w:cs="Arial"/>
                <w:b/>
                <w:szCs w:val="18"/>
              </w:rPr>
              <w:t>%)</w:t>
            </w:r>
            <w:r w:rsidRPr="00BD4EFA">
              <w:rPr>
                <w:rFonts w:cs="Arial"/>
                <w:szCs w:val="18"/>
              </w:rPr>
              <w:t xml:space="preserve"> del monto total del Contrato</w:t>
            </w:r>
            <w:r>
              <w:rPr>
                <w:rFonts w:cs="Arial"/>
                <w:szCs w:val="18"/>
              </w:rPr>
              <w:t xml:space="preserve"> por cada día calendario en el que se evidencie la ausencia del personal clave en el lugar de la obra.</w:t>
            </w:r>
          </w:p>
          <w:p w14:paraId="6CA7BAFE" w14:textId="77777777" w:rsidR="001A74C6" w:rsidRPr="001C356C" w:rsidRDefault="001A74C6" w:rsidP="001A74C6">
            <w:pPr>
              <w:tabs>
                <w:tab w:val="num" w:pos="3846"/>
              </w:tabs>
              <w:ind w:right="176"/>
              <w:jc w:val="both"/>
              <w:rPr>
                <w:rFonts w:ascii="Arial" w:hAnsi="Arial" w:cs="Arial"/>
                <w:bCs/>
                <w:snapToGrid w:val="0"/>
                <w:sz w:val="18"/>
                <w:szCs w:val="18"/>
              </w:rPr>
            </w:pPr>
            <w:r w:rsidRPr="001C356C">
              <w:rPr>
                <w:rFonts w:ascii="Arial" w:hAnsi="Arial" w:cs="Arial"/>
                <w:bCs/>
                <w:snapToGrid w:val="0"/>
                <w:sz w:val="18"/>
                <w:szCs w:val="18"/>
              </w:rPr>
              <w:t>La sumatori</w:t>
            </w:r>
            <w:r>
              <w:rPr>
                <w:rFonts w:ascii="Arial" w:hAnsi="Arial" w:cs="Arial"/>
                <w:bCs/>
                <w:snapToGrid w:val="0"/>
                <w:sz w:val="18"/>
                <w:szCs w:val="18"/>
              </w:rPr>
              <w:t>a</w:t>
            </w:r>
            <w:r w:rsidRPr="001C356C">
              <w:rPr>
                <w:rFonts w:ascii="Arial" w:hAnsi="Arial" w:cs="Arial"/>
                <w:bCs/>
                <w:snapToGrid w:val="0"/>
                <w:sz w:val="18"/>
                <w:szCs w:val="18"/>
              </w:rPr>
              <w:t xml:space="preserve"> de las multas establecidas anteriormente, no deberá exceder el veinte por ciento (20%) del monto total de Contrato, sin perjuicio de resolver el mismo y proceder a la ejecución de la Garantía de Cumplimiento de Contrato presentada por el CONTRATISTA.</w:t>
            </w:r>
          </w:p>
        </w:tc>
      </w:tr>
      <w:tr w:rsidR="001A74C6" w:rsidRPr="00C40266" w14:paraId="4B5738D3" w14:textId="77777777" w:rsidTr="001A74C6">
        <w:tc>
          <w:tcPr>
            <w:tcW w:w="194" w:type="pct"/>
            <w:shd w:val="clear" w:color="auto" w:fill="B6DDE8" w:themeFill="accent5" w:themeFillTint="66"/>
            <w:vAlign w:val="center"/>
          </w:tcPr>
          <w:p w14:paraId="7704229F"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74B127F8" w14:textId="77777777" w:rsidR="001A74C6" w:rsidRPr="00C40266" w:rsidRDefault="001A74C6" w:rsidP="001A74C6">
            <w:pPr>
              <w:ind w:right="177"/>
              <w:jc w:val="both"/>
              <w:rPr>
                <w:rFonts w:ascii="Arial" w:hAnsi="Arial" w:cs="Arial"/>
                <w:sz w:val="18"/>
                <w:szCs w:val="18"/>
              </w:rPr>
            </w:pPr>
            <w:r w:rsidRPr="00C40266">
              <w:rPr>
                <w:rFonts w:ascii="Arial" w:hAnsi="Arial" w:cs="Arial"/>
                <w:b/>
                <w:sz w:val="18"/>
                <w:szCs w:val="18"/>
              </w:rPr>
              <w:t xml:space="preserve">IMPUESTOS DE LEY </w:t>
            </w:r>
          </w:p>
        </w:tc>
      </w:tr>
      <w:tr w:rsidR="001A74C6" w:rsidRPr="00C40266" w14:paraId="7028A312" w14:textId="77777777" w:rsidTr="001A74C6">
        <w:tc>
          <w:tcPr>
            <w:tcW w:w="194" w:type="pct"/>
            <w:vAlign w:val="center"/>
          </w:tcPr>
          <w:p w14:paraId="6C2BC77F" w14:textId="77777777" w:rsidR="001A74C6" w:rsidRPr="00C40266" w:rsidRDefault="001A74C6" w:rsidP="001A74C6">
            <w:pPr>
              <w:rPr>
                <w:rFonts w:ascii="Arial" w:hAnsi="Arial" w:cs="Arial"/>
                <w:b/>
                <w:bCs/>
                <w:snapToGrid w:val="0"/>
                <w:sz w:val="18"/>
                <w:szCs w:val="18"/>
              </w:rPr>
            </w:pPr>
          </w:p>
        </w:tc>
        <w:tc>
          <w:tcPr>
            <w:tcW w:w="4806" w:type="pct"/>
            <w:vAlign w:val="center"/>
          </w:tcPr>
          <w:p w14:paraId="669152F6" w14:textId="77777777" w:rsidR="001A74C6" w:rsidRPr="00C40266" w:rsidRDefault="001A74C6" w:rsidP="001A74C6">
            <w:pPr>
              <w:tabs>
                <w:tab w:val="num" w:pos="3846"/>
              </w:tabs>
              <w:ind w:right="113"/>
              <w:jc w:val="both"/>
              <w:rPr>
                <w:rFonts w:ascii="Arial" w:hAnsi="Arial" w:cs="Arial"/>
                <w:sz w:val="18"/>
                <w:szCs w:val="18"/>
              </w:rPr>
            </w:pPr>
            <w:r w:rsidRPr="00C40266">
              <w:rPr>
                <w:rFonts w:ascii="Arial" w:hAnsi="Arial" w:cs="Arial"/>
                <w:sz w:val="18"/>
                <w:szCs w:val="18"/>
              </w:rPr>
              <w:t xml:space="preserve">Correrá por cuenta del </w:t>
            </w:r>
            <w:r w:rsidRPr="00C40266">
              <w:rPr>
                <w:rFonts w:ascii="Arial" w:hAnsi="Arial" w:cs="Arial"/>
                <w:b/>
                <w:sz w:val="18"/>
                <w:szCs w:val="18"/>
              </w:rPr>
              <w:t>CONTRATISTA</w:t>
            </w:r>
            <w:r w:rsidRPr="00C40266">
              <w:rPr>
                <w:rFonts w:ascii="Arial" w:hAnsi="Arial" w:cs="Arial"/>
                <w:sz w:val="18"/>
                <w:szCs w:val="18"/>
              </w:rPr>
              <w:t xml:space="preserve"> el pago correspondiente de todos los impuestos de ley vigentes en el Estado Plurinacional de Bolivia.</w:t>
            </w:r>
          </w:p>
        </w:tc>
      </w:tr>
      <w:tr w:rsidR="001A74C6" w:rsidRPr="00C40266" w14:paraId="795B8506" w14:textId="77777777" w:rsidTr="001A74C6">
        <w:tc>
          <w:tcPr>
            <w:tcW w:w="194" w:type="pct"/>
            <w:shd w:val="clear" w:color="auto" w:fill="B6DDE8" w:themeFill="accent5" w:themeFillTint="66"/>
            <w:vAlign w:val="center"/>
          </w:tcPr>
          <w:p w14:paraId="6204E578"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70E41737" w14:textId="77777777" w:rsidR="001A74C6" w:rsidRPr="00C40266" w:rsidRDefault="001A74C6" w:rsidP="001A74C6">
            <w:pPr>
              <w:ind w:right="177"/>
              <w:jc w:val="both"/>
              <w:rPr>
                <w:rFonts w:ascii="Arial" w:hAnsi="Arial" w:cs="Arial"/>
                <w:b/>
                <w:sz w:val="18"/>
                <w:szCs w:val="18"/>
              </w:rPr>
            </w:pPr>
            <w:r w:rsidRPr="00C40266">
              <w:rPr>
                <w:rFonts w:ascii="Arial" w:hAnsi="Arial" w:cs="Arial"/>
                <w:b/>
                <w:sz w:val="18"/>
                <w:szCs w:val="18"/>
              </w:rPr>
              <w:t xml:space="preserve">GARANTIAS </w:t>
            </w:r>
          </w:p>
        </w:tc>
      </w:tr>
      <w:tr w:rsidR="001A74C6" w:rsidRPr="00C40266" w14:paraId="3E45A178" w14:textId="77777777" w:rsidTr="001A74C6">
        <w:tc>
          <w:tcPr>
            <w:tcW w:w="194" w:type="pct"/>
            <w:shd w:val="clear" w:color="auto" w:fill="auto"/>
            <w:vAlign w:val="center"/>
          </w:tcPr>
          <w:p w14:paraId="470B34AF" w14:textId="77777777" w:rsidR="001A74C6" w:rsidRPr="00C40266" w:rsidRDefault="001A74C6" w:rsidP="001A74C6">
            <w:pPr>
              <w:jc w:val="center"/>
              <w:rPr>
                <w:rFonts w:ascii="Arial" w:hAnsi="Arial" w:cs="Arial"/>
                <w:b/>
                <w:snapToGrid w:val="0"/>
                <w:sz w:val="18"/>
                <w:szCs w:val="18"/>
              </w:rPr>
            </w:pPr>
          </w:p>
        </w:tc>
        <w:tc>
          <w:tcPr>
            <w:tcW w:w="4806" w:type="pct"/>
            <w:shd w:val="clear" w:color="auto" w:fill="auto"/>
            <w:vAlign w:val="center"/>
          </w:tcPr>
          <w:p w14:paraId="13F10102" w14:textId="77777777" w:rsidR="001A74C6" w:rsidRPr="00A8693A" w:rsidRDefault="001A74C6" w:rsidP="00406122">
            <w:pPr>
              <w:numPr>
                <w:ilvl w:val="0"/>
                <w:numId w:val="51"/>
              </w:numPr>
              <w:contextualSpacing/>
              <w:jc w:val="both"/>
              <w:rPr>
                <w:rFonts w:ascii="Arial" w:hAnsi="Arial" w:cs="Arial"/>
                <w:sz w:val="18"/>
                <w:szCs w:val="18"/>
              </w:rPr>
            </w:pPr>
            <w:r w:rsidRPr="00C40266">
              <w:rPr>
                <w:rFonts w:ascii="Arial" w:hAnsi="Arial" w:cs="Arial"/>
                <w:b/>
                <w:bCs/>
                <w:sz w:val="18"/>
                <w:szCs w:val="18"/>
              </w:rPr>
              <w:t>GARANTÍA DE CUMPLIMIENTO DE CONTRAT</w:t>
            </w:r>
            <w:r w:rsidRPr="00C40266">
              <w:rPr>
                <w:rFonts w:ascii="Arial" w:hAnsi="Arial" w:cs="Arial"/>
                <w:b/>
                <w:sz w:val="18"/>
                <w:szCs w:val="18"/>
              </w:rPr>
              <w:t>O</w:t>
            </w:r>
          </w:p>
          <w:p w14:paraId="1FC05EA1" w14:textId="77777777" w:rsidR="001A74C6" w:rsidRPr="00C40266" w:rsidRDefault="001A74C6" w:rsidP="001A74C6">
            <w:pPr>
              <w:contextualSpacing/>
              <w:jc w:val="both"/>
              <w:rPr>
                <w:rFonts w:ascii="Arial" w:hAnsi="Arial" w:cs="Arial"/>
                <w:sz w:val="18"/>
                <w:szCs w:val="18"/>
              </w:rPr>
            </w:pPr>
            <w:r w:rsidRPr="00C40266">
              <w:rPr>
                <w:rFonts w:ascii="Arial" w:hAnsi="Arial" w:cs="Arial"/>
                <w:sz w:val="18"/>
                <w:szCs w:val="18"/>
              </w:rPr>
              <w:t xml:space="preserve">El </w:t>
            </w:r>
            <w:r w:rsidRPr="0009167C">
              <w:rPr>
                <w:rFonts w:ascii="Arial" w:hAnsi="Arial" w:cs="Arial"/>
                <w:b/>
                <w:sz w:val="18"/>
                <w:szCs w:val="18"/>
              </w:rPr>
              <w:t>PROPONENTE ADJUDICADO</w:t>
            </w:r>
            <w:r w:rsidRPr="00C40266">
              <w:rPr>
                <w:rFonts w:ascii="Arial" w:hAnsi="Arial" w:cs="Arial"/>
                <w:sz w:val="18"/>
                <w:szCs w:val="18"/>
              </w:rPr>
              <w:t xml:space="preserve"> para la firma del contrato debe presentar la Garantía correspondiente de acuerdo a lo establecido en el DBC </w:t>
            </w:r>
            <w:r>
              <w:rPr>
                <w:rFonts w:ascii="Arial" w:hAnsi="Arial" w:cs="Arial"/>
                <w:sz w:val="18"/>
                <w:szCs w:val="18"/>
              </w:rPr>
              <w:t>p</w:t>
            </w:r>
            <w:r w:rsidRPr="00C40266">
              <w:rPr>
                <w:rFonts w:ascii="Arial" w:hAnsi="Arial" w:cs="Arial"/>
                <w:sz w:val="18"/>
                <w:szCs w:val="18"/>
              </w:rPr>
              <w:t xml:space="preserve">or el </w:t>
            </w:r>
            <w:r w:rsidRPr="007A585D">
              <w:rPr>
                <w:rFonts w:ascii="Arial" w:hAnsi="Arial" w:cs="Arial"/>
                <w:b/>
                <w:sz w:val="18"/>
                <w:szCs w:val="18"/>
              </w:rPr>
              <w:t>siete por ciento (7%) del monto total del contrato</w:t>
            </w:r>
            <w:r w:rsidRPr="00A8693A">
              <w:rPr>
                <w:rFonts w:ascii="Arial" w:hAnsi="Arial" w:cs="Arial"/>
                <w:sz w:val="18"/>
                <w:szCs w:val="18"/>
              </w:rPr>
              <w:t>,</w:t>
            </w:r>
            <w:r w:rsidRPr="007A585D">
              <w:rPr>
                <w:rFonts w:ascii="Arial" w:hAnsi="Arial" w:cs="Arial"/>
                <w:sz w:val="18"/>
                <w:szCs w:val="18"/>
              </w:rPr>
              <w:t xml:space="preserve"> con vigencia computable a partir de la firma del contrato hasta la fecha estimada de Recepción Definitiva de la Obra</w:t>
            </w:r>
            <w:r>
              <w:rPr>
                <w:rFonts w:ascii="Arial" w:hAnsi="Arial" w:cs="Arial"/>
                <w:sz w:val="18"/>
                <w:szCs w:val="18"/>
              </w:rPr>
              <w:t>.</w:t>
            </w:r>
            <w:r w:rsidRPr="007A585D">
              <w:rPr>
                <w:rFonts w:ascii="Arial" w:hAnsi="Arial" w:cs="Arial"/>
                <w:sz w:val="18"/>
                <w:szCs w:val="18"/>
              </w:rPr>
              <w:t xml:space="preserve"> </w:t>
            </w:r>
            <w:r>
              <w:rPr>
                <w:rFonts w:ascii="Arial" w:hAnsi="Arial" w:cs="Arial"/>
                <w:sz w:val="18"/>
                <w:szCs w:val="18"/>
              </w:rPr>
              <w:t>C</w:t>
            </w:r>
            <w:r w:rsidRPr="007A585D">
              <w:rPr>
                <w:rFonts w:ascii="Arial" w:hAnsi="Arial" w:cs="Arial"/>
                <w:sz w:val="18"/>
                <w:szCs w:val="18"/>
              </w:rPr>
              <w:t xml:space="preserve">uando se tengan programados pagos parciales, en sustitución de la Garantía de Cumplimiento de Contrato, se podrá prever una retención del siete por ciento (7%) de cada planilla </w:t>
            </w:r>
            <w:r>
              <w:rPr>
                <w:rFonts w:ascii="Arial" w:hAnsi="Arial" w:cs="Arial"/>
                <w:sz w:val="18"/>
                <w:szCs w:val="18"/>
              </w:rPr>
              <w:t>o certificado de avance de obra</w:t>
            </w:r>
            <w:r w:rsidRPr="007A585D">
              <w:rPr>
                <w:rFonts w:ascii="Arial" w:hAnsi="Arial" w:cs="Arial"/>
                <w:sz w:val="18"/>
                <w:szCs w:val="18"/>
              </w:rPr>
              <w:t>.</w:t>
            </w:r>
          </w:p>
          <w:p w14:paraId="31FB031B" w14:textId="77777777" w:rsidR="001A74C6" w:rsidRPr="007739B2" w:rsidRDefault="001A74C6" w:rsidP="00406122">
            <w:pPr>
              <w:numPr>
                <w:ilvl w:val="0"/>
                <w:numId w:val="51"/>
              </w:numPr>
              <w:contextualSpacing/>
              <w:jc w:val="both"/>
              <w:rPr>
                <w:rFonts w:ascii="Arial" w:hAnsi="Arial" w:cs="Arial"/>
                <w:sz w:val="18"/>
                <w:szCs w:val="18"/>
              </w:rPr>
            </w:pPr>
            <w:r w:rsidRPr="00C40266">
              <w:rPr>
                <w:rFonts w:ascii="Arial" w:hAnsi="Arial" w:cs="Arial"/>
                <w:b/>
                <w:bCs/>
                <w:sz w:val="18"/>
                <w:szCs w:val="18"/>
              </w:rPr>
              <w:t>GARANTÍA ADICIONAL A LA GARANTÍA DE CUMPLIMIENTO DE CONTRATO DE OBRA</w:t>
            </w:r>
          </w:p>
          <w:p w14:paraId="7038A39E" w14:textId="77777777" w:rsidR="001A74C6" w:rsidRDefault="001A74C6" w:rsidP="001A74C6">
            <w:pPr>
              <w:contextualSpacing/>
              <w:jc w:val="both"/>
              <w:rPr>
                <w:rFonts w:ascii="Arial" w:hAnsi="Arial" w:cs="Arial"/>
                <w:sz w:val="18"/>
                <w:szCs w:val="18"/>
              </w:rPr>
            </w:pPr>
            <w:r w:rsidRPr="00C40266">
              <w:rPr>
                <w:rFonts w:ascii="Arial" w:hAnsi="Arial" w:cs="Arial"/>
                <w:sz w:val="18"/>
                <w:szCs w:val="18"/>
              </w:rPr>
              <w:t xml:space="preserve">En caso de que la propuesta económica del </w:t>
            </w:r>
            <w:r w:rsidRPr="0009167C">
              <w:rPr>
                <w:rFonts w:ascii="Arial" w:hAnsi="Arial" w:cs="Arial"/>
                <w:b/>
                <w:sz w:val="18"/>
                <w:szCs w:val="18"/>
              </w:rPr>
              <w:t>PROPONENTE ADJUDICADO</w:t>
            </w:r>
            <w:r w:rsidRPr="00C40266">
              <w:rPr>
                <w:rFonts w:ascii="Arial" w:hAnsi="Arial" w:cs="Arial"/>
                <w:sz w:val="18"/>
                <w:szCs w:val="18"/>
              </w:rPr>
              <w:t xml:space="preserve"> este por debajo del </w:t>
            </w:r>
            <w:r w:rsidRPr="007A585D">
              <w:rPr>
                <w:rFonts w:ascii="Arial" w:hAnsi="Arial" w:cs="Arial"/>
                <w:b/>
                <w:sz w:val="18"/>
                <w:szCs w:val="18"/>
              </w:rPr>
              <w:t>ochenta y cinco por ciento (85%) del Precio Referencial</w:t>
            </w:r>
            <w:r w:rsidRPr="00C40266">
              <w:rPr>
                <w:rFonts w:ascii="Arial" w:hAnsi="Arial" w:cs="Arial"/>
                <w:sz w:val="18"/>
                <w:szCs w:val="18"/>
              </w:rPr>
              <w:t xml:space="preserve">, el </w:t>
            </w:r>
            <w:r w:rsidRPr="0009167C">
              <w:rPr>
                <w:rFonts w:ascii="Arial" w:hAnsi="Arial" w:cs="Arial"/>
                <w:b/>
                <w:sz w:val="18"/>
                <w:szCs w:val="18"/>
              </w:rPr>
              <w:t>PROPONENTE ADJUDICADO</w:t>
            </w:r>
            <w:r w:rsidRPr="00C40266">
              <w:rPr>
                <w:rFonts w:ascii="Arial" w:hAnsi="Arial" w:cs="Arial"/>
                <w:sz w:val="18"/>
                <w:szCs w:val="18"/>
              </w:rPr>
              <w:t xml:space="preserve"> deberá presentar una Garantía Adicional a la de Cumplimiento de Contrato, equivalente a la diferencia entre el ochenta y cinco por ciento (85%) del Precio Referencial y el valor de su propuesta económica. </w:t>
            </w:r>
          </w:p>
          <w:p w14:paraId="05B2FAA1" w14:textId="47E9DA69" w:rsidR="001A74C6" w:rsidRPr="00C40266" w:rsidRDefault="001A74C6" w:rsidP="001A74C6">
            <w:pPr>
              <w:contextualSpacing/>
              <w:jc w:val="both"/>
              <w:rPr>
                <w:rFonts w:ascii="Arial" w:hAnsi="Arial" w:cs="Arial"/>
                <w:sz w:val="18"/>
                <w:szCs w:val="18"/>
              </w:rPr>
            </w:pPr>
            <w:r w:rsidRPr="00C40266">
              <w:rPr>
                <w:rFonts w:ascii="Arial" w:hAnsi="Arial" w:cs="Arial"/>
                <w:sz w:val="18"/>
                <w:szCs w:val="18"/>
              </w:rPr>
              <w:t xml:space="preserve"> </w:t>
            </w:r>
          </w:p>
        </w:tc>
      </w:tr>
      <w:tr w:rsidR="001A74C6" w:rsidRPr="00C40266" w14:paraId="0FE4A543" w14:textId="77777777" w:rsidTr="001A74C6">
        <w:tc>
          <w:tcPr>
            <w:tcW w:w="194" w:type="pct"/>
            <w:shd w:val="clear" w:color="auto" w:fill="B6DDE8" w:themeFill="accent5" w:themeFillTint="66"/>
            <w:vAlign w:val="center"/>
          </w:tcPr>
          <w:p w14:paraId="10504E2A"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tcPr>
          <w:p w14:paraId="73D3655D" w14:textId="77777777" w:rsidR="001A74C6" w:rsidRPr="00C40266" w:rsidRDefault="001A74C6" w:rsidP="001A74C6">
            <w:pPr>
              <w:ind w:right="177"/>
              <w:jc w:val="both"/>
              <w:rPr>
                <w:rFonts w:ascii="Arial" w:hAnsi="Arial" w:cs="Arial"/>
                <w:b/>
                <w:sz w:val="18"/>
                <w:szCs w:val="18"/>
              </w:rPr>
            </w:pPr>
            <w:r w:rsidRPr="00C40266">
              <w:rPr>
                <w:rFonts w:ascii="Arial" w:hAnsi="Arial" w:cs="Arial"/>
                <w:b/>
                <w:bCs/>
                <w:sz w:val="18"/>
                <w:szCs w:val="18"/>
              </w:rPr>
              <w:t>SEGUROS</w:t>
            </w:r>
          </w:p>
        </w:tc>
      </w:tr>
      <w:tr w:rsidR="001A74C6" w:rsidRPr="00C40266" w14:paraId="11E04AF6" w14:textId="77777777" w:rsidTr="001A74C6">
        <w:tc>
          <w:tcPr>
            <w:tcW w:w="194" w:type="pct"/>
            <w:shd w:val="clear" w:color="auto" w:fill="auto"/>
            <w:vAlign w:val="center"/>
          </w:tcPr>
          <w:p w14:paraId="51A4B436" w14:textId="77777777" w:rsidR="001A74C6" w:rsidRPr="00C40266" w:rsidRDefault="001A74C6" w:rsidP="001A74C6">
            <w:pPr>
              <w:jc w:val="center"/>
              <w:rPr>
                <w:rFonts w:ascii="Arial" w:hAnsi="Arial" w:cs="Arial"/>
                <w:b/>
                <w:snapToGrid w:val="0"/>
                <w:sz w:val="18"/>
                <w:szCs w:val="18"/>
              </w:rPr>
            </w:pPr>
          </w:p>
        </w:tc>
        <w:tc>
          <w:tcPr>
            <w:tcW w:w="4806" w:type="pct"/>
            <w:shd w:val="clear" w:color="auto" w:fill="auto"/>
          </w:tcPr>
          <w:p w14:paraId="36A25049" w14:textId="77777777" w:rsidR="001A74C6" w:rsidRPr="00C40266" w:rsidRDefault="001A74C6" w:rsidP="001A74C6">
            <w:pPr>
              <w:jc w:val="both"/>
              <w:rPr>
                <w:rFonts w:ascii="Arial" w:hAnsi="Arial" w:cs="Arial"/>
                <w:sz w:val="18"/>
                <w:szCs w:val="18"/>
              </w:rPr>
            </w:pPr>
            <w:r w:rsidRPr="00C40266">
              <w:rPr>
                <w:rFonts w:ascii="Arial" w:hAnsi="Arial" w:cs="Arial"/>
                <w:sz w:val="18"/>
                <w:szCs w:val="18"/>
              </w:rPr>
              <w:t xml:space="preserve">El </w:t>
            </w:r>
            <w:r w:rsidRPr="00C40266">
              <w:rPr>
                <w:rFonts w:ascii="Arial" w:hAnsi="Arial" w:cs="Arial"/>
                <w:b/>
                <w:sz w:val="18"/>
                <w:szCs w:val="18"/>
              </w:rPr>
              <w:t>CONTRATISTA</w:t>
            </w:r>
            <w:r w:rsidRPr="00C40266">
              <w:rPr>
                <w:rFonts w:ascii="Arial" w:hAnsi="Arial" w:cs="Arial"/>
                <w:sz w:val="18"/>
                <w:szCs w:val="18"/>
              </w:rPr>
              <w:t xml:space="preserve">, deberá presentar al </w:t>
            </w:r>
            <w:r w:rsidRPr="00C40266">
              <w:rPr>
                <w:rFonts w:ascii="Arial" w:hAnsi="Arial" w:cs="Arial"/>
                <w:b/>
                <w:sz w:val="18"/>
                <w:szCs w:val="18"/>
              </w:rPr>
              <w:t>SUPERVISOR DE OBRA</w:t>
            </w:r>
            <w:r w:rsidRPr="00C40266">
              <w:rPr>
                <w:rFonts w:ascii="Arial" w:hAnsi="Arial" w:cs="Arial"/>
                <w:sz w:val="18"/>
                <w:szCs w:val="18"/>
              </w:rPr>
              <w:t xml:space="preserve"> previo a la emisión de la Orden de Proceder los seguros para cubrir eventualidades durante el periodo de ejecución de la obra, con vigencia desde su inicio hasta la recepción definitiva de la obra, bajo el siguiente detalle:</w:t>
            </w:r>
          </w:p>
          <w:p w14:paraId="0BEEE41A" w14:textId="77777777" w:rsidR="001A74C6" w:rsidRPr="00D312CE" w:rsidRDefault="001A74C6" w:rsidP="00406122">
            <w:pPr>
              <w:pStyle w:val="Prrafodelista"/>
              <w:numPr>
                <w:ilvl w:val="0"/>
                <w:numId w:val="52"/>
              </w:numPr>
              <w:contextualSpacing/>
              <w:jc w:val="both"/>
              <w:rPr>
                <w:rFonts w:cs="Arial"/>
                <w:szCs w:val="18"/>
              </w:rPr>
            </w:pPr>
            <w:r w:rsidRPr="00C40266">
              <w:rPr>
                <w:rFonts w:cs="Arial"/>
                <w:b/>
                <w:bCs/>
                <w:szCs w:val="18"/>
              </w:rPr>
              <w:t>SEGURO DE OBRA</w:t>
            </w:r>
          </w:p>
          <w:p w14:paraId="66B17C48" w14:textId="77777777" w:rsidR="001A74C6" w:rsidRPr="00D312CE" w:rsidRDefault="001A74C6" w:rsidP="001A74C6">
            <w:pPr>
              <w:jc w:val="both"/>
              <w:rPr>
                <w:rFonts w:ascii="Arial" w:hAnsi="Arial" w:cs="Arial"/>
                <w:sz w:val="18"/>
                <w:szCs w:val="18"/>
              </w:rPr>
            </w:pPr>
            <w:r w:rsidRPr="00D312CE">
              <w:rPr>
                <w:rFonts w:ascii="Arial" w:hAnsi="Arial" w:cs="Arial"/>
                <w:sz w:val="18"/>
                <w:szCs w:val="18"/>
              </w:rPr>
              <w:t xml:space="preserve">Durante la ejecución de la obra, el </w:t>
            </w:r>
            <w:r w:rsidRPr="00D312CE">
              <w:rPr>
                <w:rFonts w:ascii="Arial" w:hAnsi="Arial" w:cs="Arial"/>
                <w:b/>
                <w:sz w:val="18"/>
                <w:szCs w:val="18"/>
              </w:rPr>
              <w:t>CONTRATISTA</w:t>
            </w:r>
            <w:r w:rsidRPr="00D312CE">
              <w:rPr>
                <w:rFonts w:ascii="Arial" w:hAnsi="Arial" w:cs="Arial"/>
                <w:sz w:val="18"/>
                <w:szCs w:val="18"/>
              </w:rPr>
              <w:t xml:space="preserve"> deberá mantener por su cuenta y cargo una póliza de Seguro Contra Todo RIESGO EN CONSTRUCCIÓN para la obra en ejecución, incluyendo el SEGURO DE RESPONSABILIDAD CIVIL para daños a bienes y/o personas.</w:t>
            </w:r>
          </w:p>
          <w:p w14:paraId="41F9B0E5" w14:textId="77777777" w:rsidR="001A74C6" w:rsidRPr="00D312CE" w:rsidRDefault="001A74C6" w:rsidP="00406122">
            <w:pPr>
              <w:pStyle w:val="Prrafodelista"/>
              <w:numPr>
                <w:ilvl w:val="0"/>
                <w:numId w:val="52"/>
              </w:numPr>
              <w:contextualSpacing/>
              <w:jc w:val="both"/>
              <w:rPr>
                <w:rFonts w:cs="Arial"/>
                <w:szCs w:val="18"/>
              </w:rPr>
            </w:pPr>
            <w:r w:rsidRPr="00D312CE">
              <w:rPr>
                <w:rFonts w:cs="Arial"/>
                <w:b/>
                <w:bCs/>
                <w:szCs w:val="18"/>
              </w:rPr>
              <w:t>SEGURO OBLIGATORIO DE ACCIDENTES DE LA TRABAJADORA Y EL TRABAJADOR EN EL ÁMBITO DE LA CONSTRUCCIÓN (SOATC)</w:t>
            </w:r>
          </w:p>
          <w:p w14:paraId="230419C2" w14:textId="77777777" w:rsidR="001A74C6" w:rsidRPr="00D312CE" w:rsidRDefault="001A74C6" w:rsidP="001A74C6">
            <w:pPr>
              <w:jc w:val="both"/>
              <w:rPr>
                <w:rFonts w:ascii="Arial" w:hAnsi="Arial" w:cs="Arial"/>
                <w:sz w:val="18"/>
                <w:szCs w:val="18"/>
              </w:rPr>
            </w:pPr>
            <w:r w:rsidRPr="00D312CE">
              <w:rPr>
                <w:rFonts w:ascii="Arial" w:hAnsi="Arial" w:cs="Arial"/>
                <w:sz w:val="18"/>
                <w:szCs w:val="18"/>
              </w:rPr>
              <w:t xml:space="preserve">En cumplimiento a lo establecido en el Decreto Supremo N° 4058, el </w:t>
            </w:r>
            <w:r w:rsidRPr="00D312CE">
              <w:rPr>
                <w:rFonts w:ascii="Arial" w:hAnsi="Arial" w:cs="Arial"/>
                <w:b/>
                <w:sz w:val="18"/>
                <w:szCs w:val="18"/>
              </w:rPr>
              <w:t>CONTRATISTA</w:t>
            </w:r>
            <w:r w:rsidRPr="00D312CE">
              <w:rPr>
                <w:rFonts w:ascii="Arial" w:hAnsi="Arial" w:cs="Arial"/>
                <w:sz w:val="18"/>
                <w:szCs w:val="18"/>
              </w:rPr>
              <w:t xml:space="preserve"> debe presentar el certificado de cobertura del SOATC emitido por la Aseguradora para cada trabajador o trabajadora de la construcción vigente durante el tiempo de la duración de la obra.</w:t>
            </w:r>
          </w:p>
          <w:p w14:paraId="6F5CF5C6" w14:textId="77777777" w:rsidR="001A74C6" w:rsidRPr="00D312CE" w:rsidRDefault="001A74C6" w:rsidP="00406122">
            <w:pPr>
              <w:pStyle w:val="Prrafodelista"/>
              <w:numPr>
                <w:ilvl w:val="0"/>
                <w:numId w:val="52"/>
              </w:numPr>
              <w:ind w:right="177"/>
              <w:contextualSpacing/>
              <w:jc w:val="both"/>
              <w:rPr>
                <w:rFonts w:cs="Arial"/>
                <w:b/>
                <w:szCs w:val="18"/>
              </w:rPr>
            </w:pPr>
            <w:r w:rsidRPr="00D312CE">
              <w:rPr>
                <w:rFonts w:cs="Arial"/>
                <w:b/>
                <w:bCs/>
                <w:szCs w:val="18"/>
              </w:rPr>
              <w:t>SEGURO DE RESPONSABILIDAD CIVIL</w:t>
            </w:r>
          </w:p>
          <w:p w14:paraId="5C4DA603" w14:textId="77777777" w:rsidR="001A74C6" w:rsidRPr="00D312CE" w:rsidRDefault="001A74C6" w:rsidP="001A74C6">
            <w:pPr>
              <w:ind w:right="177"/>
              <w:jc w:val="both"/>
              <w:rPr>
                <w:rFonts w:ascii="Arial" w:hAnsi="Arial" w:cs="Arial"/>
                <w:b/>
                <w:sz w:val="18"/>
                <w:szCs w:val="18"/>
              </w:rPr>
            </w:pPr>
            <w:r w:rsidRPr="00D312CE">
              <w:rPr>
                <w:rFonts w:ascii="Arial" w:hAnsi="Arial" w:cs="Arial"/>
                <w:sz w:val="18"/>
                <w:szCs w:val="18"/>
              </w:rPr>
              <w:t xml:space="preserve">Con cobertura para transacciones sin juicio de mínimo de USD 10.000,00, sin costo para el BCB, el </w:t>
            </w:r>
            <w:r w:rsidRPr="00D312CE">
              <w:rPr>
                <w:rFonts w:ascii="Arial" w:hAnsi="Arial" w:cs="Arial"/>
                <w:b/>
                <w:sz w:val="18"/>
                <w:szCs w:val="18"/>
              </w:rPr>
              <w:t>CONTRATISTA</w:t>
            </w:r>
            <w:r w:rsidRPr="00D312CE">
              <w:rPr>
                <w:rFonts w:ascii="Arial" w:hAnsi="Arial" w:cs="Arial"/>
                <w:sz w:val="18"/>
                <w:szCs w:val="18"/>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29E6AF50" w14:textId="77777777" w:rsidR="001A74C6" w:rsidRPr="00C40266" w:rsidRDefault="001A74C6" w:rsidP="001A74C6">
            <w:pPr>
              <w:ind w:right="177"/>
              <w:jc w:val="both"/>
              <w:rPr>
                <w:rFonts w:cs="Arial"/>
                <w:b/>
                <w:sz w:val="18"/>
                <w:szCs w:val="18"/>
              </w:rPr>
            </w:pPr>
            <w:r w:rsidRPr="00D312CE">
              <w:rPr>
                <w:rFonts w:ascii="Arial" w:hAnsi="Arial" w:cs="Arial"/>
                <w:sz w:val="18"/>
                <w:szCs w:val="18"/>
                <w:lang w:eastAsia="es-BO"/>
              </w:rPr>
              <w:t>Se aceptará póliza anual, debiendo el proveedor renovar y mantener vigente durante el periodo solicitado</w:t>
            </w:r>
            <w:r w:rsidRPr="00D312CE">
              <w:rPr>
                <w:rFonts w:ascii="Arial" w:hAnsi="Arial" w:cs="Arial"/>
                <w:sz w:val="18"/>
                <w:szCs w:val="18"/>
              </w:rPr>
              <w:t>.</w:t>
            </w:r>
          </w:p>
        </w:tc>
      </w:tr>
      <w:tr w:rsidR="001A74C6" w:rsidRPr="00C40266" w14:paraId="4D93615E" w14:textId="77777777" w:rsidTr="001A74C6">
        <w:tc>
          <w:tcPr>
            <w:tcW w:w="194" w:type="pct"/>
            <w:shd w:val="clear" w:color="auto" w:fill="B6DDE8" w:themeFill="accent5" w:themeFillTint="66"/>
            <w:vAlign w:val="center"/>
          </w:tcPr>
          <w:p w14:paraId="64A86A00"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2BF76967" w14:textId="77777777" w:rsidR="001A74C6" w:rsidRPr="00C40266" w:rsidRDefault="001A74C6" w:rsidP="001A74C6">
            <w:pPr>
              <w:ind w:right="177"/>
              <w:jc w:val="both"/>
              <w:rPr>
                <w:rFonts w:ascii="Arial" w:hAnsi="Arial" w:cs="Arial"/>
                <w:sz w:val="18"/>
                <w:szCs w:val="18"/>
              </w:rPr>
            </w:pPr>
            <w:r w:rsidRPr="00C40266">
              <w:rPr>
                <w:rFonts w:ascii="Arial" w:hAnsi="Arial" w:cs="Arial"/>
                <w:b/>
                <w:sz w:val="18"/>
                <w:szCs w:val="18"/>
              </w:rPr>
              <w:t>DERECHOS DEL BCB</w:t>
            </w:r>
          </w:p>
        </w:tc>
      </w:tr>
      <w:tr w:rsidR="001A74C6" w:rsidRPr="00C40266" w14:paraId="6DDF517D" w14:textId="77777777" w:rsidTr="001A74C6">
        <w:tc>
          <w:tcPr>
            <w:tcW w:w="194" w:type="pct"/>
            <w:vAlign w:val="center"/>
          </w:tcPr>
          <w:p w14:paraId="2A0B41E5" w14:textId="77777777" w:rsidR="001A74C6" w:rsidRPr="00C40266" w:rsidRDefault="001A74C6" w:rsidP="001A74C6">
            <w:pPr>
              <w:rPr>
                <w:rFonts w:ascii="Arial" w:hAnsi="Arial" w:cs="Arial"/>
                <w:b/>
                <w:bCs/>
                <w:snapToGrid w:val="0"/>
                <w:sz w:val="18"/>
                <w:szCs w:val="18"/>
              </w:rPr>
            </w:pPr>
          </w:p>
        </w:tc>
        <w:tc>
          <w:tcPr>
            <w:tcW w:w="4806" w:type="pct"/>
          </w:tcPr>
          <w:p w14:paraId="0CEBB381" w14:textId="77777777" w:rsidR="001A74C6" w:rsidRPr="00C40266" w:rsidRDefault="001A74C6" w:rsidP="001A74C6">
            <w:pPr>
              <w:tabs>
                <w:tab w:val="num" w:pos="3846"/>
              </w:tabs>
              <w:jc w:val="both"/>
              <w:rPr>
                <w:rFonts w:ascii="Arial" w:hAnsi="Arial" w:cs="Arial"/>
                <w:sz w:val="18"/>
                <w:szCs w:val="18"/>
              </w:rPr>
            </w:pPr>
            <w:r w:rsidRPr="00C40266">
              <w:rPr>
                <w:rFonts w:ascii="Arial" w:hAnsi="Arial" w:cs="Arial"/>
                <w:sz w:val="18"/>
                <w:szCs w:val="18"/>
              </w:rPr>
              <w:t>El BCB se reserva los siguientes derechos:</w:t>
            </w:r>
          </w:p>
          <w:p w14:paraId="49521003" w14:textId="77777777" w:rsidR="001A74C6" w:rsidRPr="008269D7" w:rsidRDefault="001A74C6" w:rsidP="00406122">
            <w:pPr>
              <w:numPr>
                <w:ilvl w:val="0"/>
                <w:numId w:val="53"/>
              </w:numPr>
              <w:contextualSpacing/>
              <w:jc w:val="both"/>
              <w:rPr>
                <w:rFonts w:ascii="Arial" w:hAnsi="Arial" w:cs="Arial"/>
                <w:sz w:val="18"/>
                <w:szCs w:val="18"/>
              </w:rPr>
            </w:pPr>
            <w:r w:rsidRPr="008269D7">
              <w:rPr>
                <w:rFonts w:ascii="Arial" w:hAnsi="Arial" w:cs="Arial"/>
                <w:sz w:val="18"/>
                <w:szCs w:val="18"/>
              </w:rPr>
              <w:t>Verificar toda la documentación presentada como respaldo en el presente proceso, de acuerdo a los requerimientos establecidos.</w:t>
            </w:r>
          </w:p>
          <w:p w14:paraId="6C3D2D1C" w14:textId="77777777" w:rsidR="001A74C6" w:rsidRPr="008269D7" w:rsidRDefault="001A74C6" w:rsidP="00406122">
            <w:pPr>
              <w:numPr>
                <w:ilvl w:val="0"/>
                <w:numId w:val="53"/>
              </w:numPr>
              <w:contextualSpacing/>
              <w:jc w:val="both"/>
              <w:rPr>
                <w:rFonts w:ascii="Arial" w:hAnsi="Arial" w:cs="Arial"/>
                <w:sz w:val="18"/>
                <w:szCs w:val="18"/>
              </w:rPr>
            </w:pPr>
            <w:r w:rsidRPr="008269D7">
              <w:rPr>
                <w:rFonts w:ascii="Arial" w:hAnsi="Arial" w:cs="Arial"/>
                <w:sz w:val="18"/>
                <w:szCs w:val="18"/>
              </w:rPr>
              <w:t>Declarar desierta la convocatoria de acuerdo con lo establecido en la  normativa vigente de contrataciones estatales (D.S. N° 181 – NB SABS).</w:t>
            </w:r>
          </w:p>
          <w:p w14:paraId="01F88C34" w14:textId="77777777" w:rsidR="001A74C6" w:rsidRPr="008269D7" w:rsidRDefault="001A74C6" w:rsidP="00406122">
            <w:pPr>
              <w:numPr>
                <w:ilvl w:val="0"/>
                <w:numId w:val="53"/>
              </w:numPr>
              <w:contextualSpacing/>
              <w:jc w:val="both"/>
              <w:rPr>
                <w:rFonts w:ascii="Arial" w:hAnsi="Arial" w:cs="Arial"/>
                <w:sz w:val="18"/>
                <w:szCs w:val="18"/>
              </w:rPr>
            </w:pPr>
            <w:r w:rsidRPr="008269D7">
              <w:rPr>
                <w:rFonts w:ascii="Arial" w:hAnsi="Arial" w:cs="Arial"/>
                <w:sz w:val="18"/>
                <w:szCs w:val="18"/>
              </w:rPr>
              <w:t>Anular, cancelar, suspender el presente proceso de acuerdo a la NB SABS y debidamente justificado.</w:t>
            </w:r>
          </w:p>
          <w:p w14:paraId="37275246" w14:textId="77777777" w:rsidR="001A74C6" w:rsidRPr="00C40266" w:rsidRDefault="001A74C6" w:rsidP="00406122">
            <w:pPr>
              <w:numPr>
                <w:ilvl w:val="0"/>
                <w:numId w:val="53"/>
              </w:numPr>
              <w:contextualSpacing/>
              <w:jc w:val="both"/>
              <w:rPr>
                <w:rFonts w:ascii="Arial" w:hAnsi="Arial" w:cs="Arial"/>
                <w:sz w:val="18"/>
                <w:szCs w:val="18"/>
              </w:rPr>
            </w:pPr>
            <w:r w:rsidRPr="00C40266">
              <w:rPr>
                <w:rFonts w:ascii="Arial" w:hAnsi="Arial" w:cs="Arial"/>
                <w:sz w:val="18"/>
                <w:szCs w:val="18"/>
              </w:rPr>
              <w:t>La entidad por ningún motivo aceptar</w:t>
            </w:r>
            <w:r>
              <w:rPr>
                <w:rFonts w:ascii="Arial" w:hAnsi="Arial" w:cs="Arial"/>
                <w:sz w:val="18"/>
                <w:szCs w:val="18"/>
              </w:rPr>
              <w:t>á</w:t>
            </w:r>
            <w:r w:rsidRPr="00C40266">
              <w:rPr>
                <w:rFonts w:ascii="Arial" w:hAnsi="Arial" w:cs="Arial"/>
                <w:sz w:val="18"/>
                <w:szCs w:val="18"/>
              </w:rPr>
              <w:t xml:space="preserve"> reajuste de precios.</w:t>
            </w:r>
          </w:p>
          <w:p w14:paraId="7A8C27C9" w14:textId="77777777" w:rsidR="001A74C6" w:rsidRPr="00C40266" w:rsidRDefault="001A74C6" w:rsidP="00406122">
            <w:pPr>
              <w:numPr>
                <w:ilvl w:val="0"/>
                <w:numId w:val="53"/>
              </w:numPr>
              <w:contextualSpacing/>
              <w:jc w:val="both"/>
              <w:rPr>
                <w:rFonts w:ascii="Arial" w:hAnsi="Arial" w:cs="Arial"/>
                <w:sz w:val="18"/>
                <w:szCs w:val="18"/>
              </w:rPr>
            </w:pPr>
            <w:r w:rsidRPr="00C40266">
              <w:rPr>
                <w:rFonts w:ascii="Arial" w:hAnsi="Arial" w:cs="Arial"/>
                <w:sz w:val="18"/>
                <w:szCs w:val="18"/>
              </w:rPr>
              <w:t xml:space="preserve">En caso de que el </w:t>
            </w:r>
            <w:r w:rsidRPr="00C40266">
              <w:rPr>
                <w:rFonts w:ascii="Arial" w:hAnsi="Arial" w:cs="Arial"/>
                <w:b/>
                <w:sz w:val="18"/>
                <w:szCs w:val="18"/>
              </w:rPr>
              <w:t>CONTRATISTA</w:t>
            </w:r>
            <w:r w:rsidRPr="00C40266">
              <w:rPr>
                <w:rFonts w:ascii="Arial" w:hAnsi="Arial" w:cs="Arial"/>
                <w:sz w:val="18"/>
                <w:szCs w:val="18"/>
              </w:rPr>
              <w:t xml:space="preserve"> suspenda los trabajos sin justificación por más de </w:t>
            </w:r>
            <w:r w:rsidRPr="001C1A93">
              <w:rPr>
                <w:rFonts w:ascii="Arial" w:hAnsi="Arial" w:cs="Arial"/>
                <w:b/>
                <w:sz w:val="18"/>
                <w:szCs w:val="18"/>
              </w:rPr>
              <w:t>cinco (5) días calendario</w:t>
            </w:r>
            <w:r w:rsidRPr="00C40266">
              <w:rPr>
                <w:rFonts w:ascii="Arial" w:hAnsi="Arial" w:cs="Arial"/>
                <w:sz w:val="18"/>
                <w:szCs w:val="18"/>
              </w:rPr>
              <w:t xml:space="preserve"> continuo sin autorización del </w:t>
            </w:r>
            <w:r w:rsidRPr="00435789">
              <w:rPr>
                <w:rFonts w:ascii="Arial" w:hAnsi="Arial" w:cs="Arial"/>
                <w:b/>
                <w:sz w:val="18"/>
                <w:szCs w:val="18"/>
              </w:rPr>
              <w:t>SUPERVISOR DE OBRA</w:t>
            </w:r>
            <w:r w:rsidRPr="00C40266">
              <w:rPr>
                <w:rFonts w:ascii="Arial" w:hAnsi="Arial" w:cs="Arial"/>
                <w:sz w:val="18"/>
                <w:szCs w:val="18"/>
              </w:rPr>
              <w:t xml:space="preserve">, se procederá a la Resolución del Contrato por causales atribuibles al </w:t>
            </w:r>
            <w:r w:rsidRPr="00C40266">
              <w:rPr>
                <w:rFonts w:ascii="Arial" w:hAnsi="Arial" w:cs="Arial"/>
                <w:b/>
                <w:sz w:val="18"/>
                <w:szCs w:val="18"/>
              </w:rPr>
              <w:t>CONTRATISTA</w:t>
            </w:r>
            <w:r w:rsidRPr="00C40266">
              <w:rPr>
                <w:rFonts w:ascii="Arial" w:hAnsi="Arial" w:cs="Arial"/>
                <w:sz w:val="18"/>
                <w:szCs w:val="18"/>
              </w:rPr>
              <w:t>.</w:t>
            </w:r>
          </w:p>
        </w:tc>
      </w:tr>
      <w:tr w:rsidR="001A74C6" w:rsidRPr="00C40266" w14:paraId="066E7A42" w14:textId="77777777" w:rsidTr="001A74C6">
        <w:tc>
          <w:tcPr>
            <w:tcW w:w="194" w:type="pct"/>
            <w:shd w:val="clear" w:color="auto" w:fill="B6DDE8" w:themeFill="accent5" w:themeFillTint="66"/>
            <w:vAlign w:val="center"/>
          </w:tcPr>
          <w:p w14:paraId="2B4611D6" w14:textId="77777777" w:rsidR="001A74C6" w:rsidRPr="003C04DE" w:rsidRDefault="001A74C6" w:rsidP="00406122">
            <w:pPr>
              <w:pStyle w:val="Prrafodelista"/>
              <w:numPr>
                <w:ilvl w:val="0"/>
                <w:numId w:val="59"/>
              </w:numPr>
              <w:contextualSpacing/>
              <w:jc w:val="center"/>
              <w:rPr>
                <w:rFonts w:cs="Arial"/>
                <w:b/>
                <w:snapToGrid w:val="0"/>
                <w:szCs w:val="18"/>
              </w:rPr>
            </w:pPr>
          </w:p>
        </w:tc>
        <w:tc>
          <w:tcPr>
            <w:tcW w:w="4806" w:type="pct"/>
            <w:shd w:val="clear" w:color="auto" w:fill="B6DDE8" w:themeFill="accent5" w:themeFillTint="66"/>
            <w:vAlign w:val="center"/>
          </w:tcPr>
          <w:p w14:paraId="3A270819" w14:textId="77777777" w:rsidR="001A74C6" w:rsidRPr="00C40266" w:rsidRDefault="001A74C6" w:rsidP="001A74C6">
            <w:pPr>
              <w:ind w:right="177"/>
              <w:jc w:val="both"/>
              <w:rPr>
                <w:rFonts w:ascii="Arial" w:hAnsi="Arial" w:cs="Arial"/>
                <w:sz w:val="18"/>
                <w:szCs w:val="18"/>
              </w:rPr>
            </w:pPr>
            <w:r w:rsidRPr="00C40266">
              <w:rPr>
                <w:rFonts w:ascii="Arial" w:hAnsi="Arial" w:cs="Arial"/>
                <w:b/>
                <w:sz w:val="18"/>
                <w:szCs w:val="18"/>
              </w:rPr>
              <w:t>SUPERVISIÓN Y FISCALIZACIÓN DE OBRAS</w:t>
            </w:r>
          </w:p>
        </w:tc>
      </w:tr>
      <w:tr w:rsidR="001A74C6" w:rsidRPr="00C40266" w14:paraId="1245EA87" w14:textId="77777777" w:rsidTr="001A74C6">
        <w:tc>
          <w:tcPr>
            <w:tcW w:w="194" w:type="pct"/>
            <w:shd w:val="clear" w:color="auto" w:fill="auto"/>
            <w:vAlign w:val="center"/>
          </w:tcPr>
          <w:p w14:paraId="5754DAEA" w14:textId="77777777" w:rsidR="001A74C6" w:rsidRPr="00C40266" w:rsidRDefault="001A74C6" w:rsidP="001A74C6">
            <w:pPr>
              <w:jc w:val="center"/>
              <w:rPr>
                <w:rFonts w:ascii="Arial" w:hAnsi="Arial" w:cs="Arial"/>
                <w:b/>
                <w:snapToGrid w:val="0"/>
                <w:sz w:val="18"/>
                <w:szCs w:val="18"/>
              </w:rPr>
            </w:pPr>
          </w:p>
        </w:tc>
        <w:tc>
          <w:tcPr>
            <w:tcW w:w="4806" w:type="pct"/>
            <w:shd w:val="clear" w:color="auto" w:fill="auto"/>
            <w:vAlign w:val="center"/>
          </w:tcPr>
          <w:p w14:paraId="6D5F31E6" w14:textId="77777777" w:rsidR="001A74C6" w:rsidRPr="00C40266" w:rsidRDefault="001A74C6" w:rsidP="001A74C6">
            <w:pPr>
              <w:jc w:val="both"/>
              <w:rPr>
                <w:rFonts w:ascii="Arial" w:hAnsi="Arial" w:cs="Arial"/>
                <w:sz w:val="18"/>
                <w:szCs w:val="18"/>
              </w:rPr>
            </w:pPr>
            <w:r w:rsidRPr="00C40266">
              <w:rPr>
                <w:rFonts w:ascii="Arial" w:hAnsi="Arial" w:cs="Arial"/>
                <w:sz w:val="18"/>
                <w:szCs w:val="18"/>
              </w:rPr>
              <w:t xml:space="preserve">La ejecución de la obra tendrá el control permanente del </w:t>
            </w:r>
            <w:r w:rsidRPr="00C40266">
              <w:rPr>
                <w:rFonts w:ascii="Arial" w:hAnsi="Arial" w:cs="Arial"/>
                <w:b/>
                <w:sz w:val="18"/>
                <w:szCs w:val="18"/>
              </w:rPr>
              <w:t>FISCAL DE OBRA</w:t>
            </w:r>
            <w:r w:rsidRPr="00C40266">
              <w:rPr>
                <w:rFonts w:ascii="Arial" w:hAnsi="Arial" w:cs="Arial"/>
                <w:sz w:val="18"/>
                <w:szCs w:val="18"/>
              </w:rPr>
              <w:t xml:space="preserve"> y del </w:t>
            </w:r>
            <w:r w:rsidRPr="00C40266">
              <w:rPr>
                <w:rFonts w:ascii="Arial" w:hAnsi="Arial" w:cs="Arial"/>
                <w:b/>
                <w:sz w:val="18"/>
                <w:szCs w:val="18"/>
              </w:rPr>
              <w:t>SUPERVISOR DE OBRA</w:t>
            </w:r>
            <w:r w:rsidRPr="00C40266">
              <w:rPr>
                <w:rFonts w:ascii="Arial" w:hAnsi="Arial" w:cs="Arial"/>
                <w:sz w:val="18"/>
                <w:szCs w:val="18"/>
              </w:rPr>
              <w:t xml:space="preserve"> de acuerdo a sus competencias.</w:t>
            </w:r>
          </w:p>
          <w:p w14:paraId="780A3E29" w14:textId="77777777" w:rsidR="001A74C6" w:rsidRDefault="001A74C6" w:rsidP="00406122">
            <w:pPr>
              <w:pStyle w:val="Prrafodelista"/>
              <w:numPr>
                <w:ilvl w:val="0"/>
                <w:numId w:val="54"/>
              </w:numPr>
              <w:contextualSpacing/>
              <w:jc w:val="both"/>
              <w:rPr>
                <w:rFonts w:cs="Arial"/>
                <w:szCs w:val="18"/>
              </w:rPr>
            </w:pPr>
            <w:r w:rsidRPr="00C40266">
              <w:rPr>
                <w:rFonts w:cs="Arial"/>
                <w:b/>
                <w:bCs/>
                <w:szCs w:val="18"/>
              </w:rPr>
              <w:t>FISCAL DE OBRA</w:t>
            </w:r>
          </w:p>
          <w:p w14:paraId="3BFFA39B" w14:textId="77777777" w:rsidR="001A74C6" w:rsidRPr="00A109D6" w:rsidRDefault="001A74C6" w:rsidP="001A74C6">
            <w:pPr>
              <w:jc w:val="both"/>
              <w:rPr>
                <w:rFonts w:cs="Arial"/>
                <w:sz w:val="18"/>
                <w:szCs w:val="18"/>
              </w:rPr>
            </w:pPr>
            <w:r w:rsidRPr="005C42AC">
              <w:rPr>
                <w:rFonts w:ascii="Arial" w:hAnsi="Arial" w:cs="Arial"/>
                <w:sz w:val="18"/>
                <w:szCs w:val="18"/>
              </w:rPr>
              <w:t>Será designado por</w:t>
            </w:r>
            <w:r w:rsidRPr="00A109D6">
              <w:rPr>
                <w:rFonts w:ascii="Arial" w:hAnsi="Arial" w:cs="Arial"/>
                <w:sz w:val="18"/>
                <w:szCs w:val="18"/>
              </w:rPr>
              <w:t xml:space="preserve"> la Entidad, quien entre otras tendrá las siguientes funciones:</w:t>
            </w:r>
          </w:p>
          <w:p w14:paraId="59343CC3"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Exigir a través del Supervisor el cumplimiento del contrato de obra.</w:t>
            </w:r>
          </w:p>
          <w:p w14:paraId="440BDB4F"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Exigir el buen uso de los recursos asignados a la obra.</w:t>
            </w:r>
          </w:p>
          <w:p w14:paraId="15E930B5"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Tomar conocimiento y en su caso pedir aclaraciones pertinentes sobre los certificados de obra aprobados por el Supervisor.</w:t>
            </w:r>
          </w:p>
          <w:p w14:paraId="2DFE3C6A"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Representar a la Entidad en la toma de decisiones que fuesen necesarias en la ejecución de la obra.</w:t>
            </w:r>
          </w:p>
          <w:p w14:paraId="0D606BE1"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Conocer el proyecto y la obra a profundidad, así como los documentos que forman parte de él, a objeto de tener un concepto claro sobre los objetivos, alcances y limitaciones.</w:t>
            </w:r>
          </w:p>
          <w:p w14:paraId="47174126"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Verificar que todas las actuaciones del </w:t>
            </w:r>
            <w:r w:rsidRPr="00C40266">
              <w:rPr>
                <w:rFonts w:cs="Arial"/>
                <w:b/>
                <w:szCs w:val="18"/>
              </w:rPr>
              <w:t>SUPERVISOR DE OBRA</w:t>
            </w:r>
            <w:r w:rsidRPr="00C40266">
              <w:rPr>
                <w:rFonts w:cs="Arial"/>
                <w:szCs w:val="18"/>
              </w:rPr>
              <w:t xml:space="preserve"> y el </w:t>
            </w:r>
            <w:r w:rsidRPr="00C40266">
              <w:rPr>
                <w:rFonts w:cs="Arial"/>
                <w:b/>
                <w:szCs w:val="18"/>
              </w:rPr>
              <w:t>CONTRATISTA</w:t>
            </w:r>
            <w:r w:rsidRPr="00C40266">
              <w:rPr>
                <w:rFonts w:cs="Arial"/>
                <w:szCs w:val="18"/>
              </w:rPr>
              <w:t xml:space="preserve"> ejecutora de la obra se hallen en el marco del cumplimiento del contrato de obra y la normativa vigente para la construcción de obras.</w:t>
            </w:r>
          </w:p>
          <w:p w14:paraId="622B214D"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Autorizar en forma escrita el Inicio de Obra al </w:t>
            </w:r>
            <w:r w:rsidRPr="00C40266">
              <w:rPr>
                <w:rFonts w:cs="Arial"/>
                <w:b/>
                <w:szCs w:val="18"/>
              </w:rPr>
              <w:t>SUPERVISOR DE OBRA</w:t>
            </w:r>
            <w:r w:rsidRPr="00C40266">
              <w:rPr>
                <w:rFonts w:cs="Arial"/>
                <w:szCs w:val="18"/>
              </w:rPr>
              <w:t xml:space="preserve"> e instruir la emisión de la Orden de Proceder.</w:t>
            </w:r>
          </w:p>
          <w:p w14:paraId="2BA9604A"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Ejercer seguimiento y control del cumplimiento del Cronograma de Obra y verificar in situ el avance de obra.</w:t>
            </w:r>
          </w:p>
          <w:p w14:paraId="1BDFBE24"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Realizar inspecciones de rutina para verificar y controlar el avance de ejecución de la obra.</w:t>
            </w:r>
          </w:p>
          <w:p w14:paraId="718E3AF3"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Solicitar al </w:t>
            </w:r>
            <w:r w:rsidRPr="00C40266">
              <w:rPr>
                <w:rFonts w:cs="Arial"/>
                <w:b/>
                <w:szCs w:val="18"/>
              </w:rPr>
              <w:t>SUPERVISOR DE OBRA</w:t>
            </w:r>
            <w:r w:rsidRPr="00C40266">
              <w:rPr>
                <w:rFonts w:cs="Arial"/>
                <w:szCs w:val="18"/>
              </w:rPr>
              <w:t xml:space="preserve"> correcciones (si corresponde) de los documentos técnicos y/o administrativos, así como a los planos realizados para ésta obra, que serán entregados al </w:t>
            </w:r>
            <w:r w:rsidRPr="0009167C">
              <w:rPr>
                <w:rFonts w:cs="Arial"/>
                <w:b/>
                <w:szCs w:val="18"/>
              </w:rPr>
              <w:t>PROPONENTE ADJUDICADO</w:t>
            </w:r>
            <w:r w:rsidRPr="00C40266">
              <w:rPr>
                <w:rFonts w:cs="Arial"/>
                <w:szCs w:val="18"/>
              </w:rPr>
              <w:t xml:space="preserve"> a través del </w:t>
            </w:r>
            <w:r w:rsidRPr="00C40266">
              <w:rPr>
                <w:rFonts w:cs="Arial"/>
                <w:b/>
                <w:szCs w:val="18"/>
              </w:rPr>
              <w:t>SUPERVISOR DE OBRA</w:t>
            </w:r>
            <w:r w:rsidRPr="00C40266">
              <w:rPr>
                <w:rFonts w:cs="Arial"/>
                <w:szCs w:val="18"/>
              </w:rPr>
              <w:t>, a objeto de optimizar las soluciones en beneficio de la buena ejecución de la obra.</w:t>
            </w:r>
          </w:p>
          <w:p w14:paraId="78786E3D"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lastRenderedPageBreak/>
              <w:t xml:space="preserve">Presentar los informes técnicos y económicos que sean requeridos, respecto al avance de la obra y al trabajo desarrollado por el </w:t>
            </w:r>
            <w:r w:rsidRPr="00C40266">
              <w:rPr>
                <w:rFonts w:cs="Arial"/>
                <w:b/>
                <w:szCs w:val="18"/>
              </w:rPr>
              <w:t>SUPERVISOR DE OBRA</w:t>
            </w:r>
            <w:r w:rsidRPr="00C40266">
              <w:rPr>
                <w:rFonts w:cs="Arial"/>
                <w:szCs w:val="18"/>
              </w:rPr>
              <w:t>.</w:t>
            </w:r>
          </w:p>
          <w:p w14:paraId="3F2A2501"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Evaluar y aprobar los informes del </w:t>
            </w:r>
            <w:r w:rsidRPr="00C40266">
              <w:rPr>
                <w:rFonts w:cs="Arial"/>
                <w:b/>
                <w:szCs w:val="18"/>
              </w:rPr>
              <w:t>SUPERVISOR DE OBRA</w:t>
            </w:r>
            <w:r w:rsidRPr="00C40266">
              <w:rPr>
                <w:rFonts w:cs="Arial"/>
                <w:szCs w:val="18"/>
              </w:rPr>
              <w:t>, las Actas de Recepción, las Planillas de Avance de Obra y Planilla de Liquidación Final.</w:t>
            </w:r>
          </w:p>
          <w:p w14:paraId="4EDA612B"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Para el procesamiento del Contrato Modificatorio o la Orden de Cambio, luego del análisis de la documentación enviada por el </w:t>
            </w:r>
            <w:r w:rsidRPr="00C40266">
              <w:rPr>
                <w:rFonts w:cs="Arial"/>
                <w:b/>
                <w:szCs w:val="18"/>
              </w:rPr>
              <w:t>SUPERVISOR DE OBRA</w:t>
            </w:r>
            <w:r w:rsidRPr="00C40266">
              <w:rPr>
                <w:rFonts w:cs="Arial"/>
                <w:szCs w:val="18"/>
              </w:rPr>
              <w:t>, con su recomendación el Fiscal de Obra enviará al Departamento de Mejoramiento y Mantenimiento de la Infraestructura (DMMI), para el procesamiento ante las instancias en correspondientes.</w:t>
            </w:r>
          </w:p>
          <w:p w14:paraId="2ACE853D" w14:textId="77777777" w:rsidR="001A74C6" w:rsidRDefault="001A74C6" w:rsidP="00406122">
            <w:pPr>
              <w:pStyle w:val="Prrafodelista"/>
              <w:numPr>
                <w:ilvl w:val="0"/>
                <w:numId w:val="54"/>
              </w:numPr>
              <w:contextualSpacing/>
              <w:jc w:val="both"/>
              <w:rPr>
                <w:rFonts w:cs="Arial"/>
                <w:szCs w:val="18"/>
              </w:rPr>
            </w:pPr>
            <w:r w:rsidRPr="00C40266">
              <w:rPr>
                <w:rFonts w:cs="Arial"/>
                <w:b/>
                <w:bCs/>
                <w:szCs w:val="18"/>
              </w:rPr>
              <w:t>SUPERVISOR DE OBRA</w:t>
            </w:r>
            <w:r w:rsidRPr="00C40266">
              <w:rPr>
                <w:rFonts w:cs="Arial"/>
                <w:szCs w:val="18"/>
              </w:rPr>
              <w:t xml:space="preserve"> </w:t>
            </w:r>
          </w:p>
          <w:p w14:paraId="4FDA4E19" w14:textId="77777777" w:rsidR="001A74C6" w:rsidRPr="00A109D6" w:rsidRDefault="001A74C6" w:rsidP="001A74C6">
            <w:pPr>
              <w:jc w:val="both"/>
              <w:rPr>
                <w:rFonts w:ascii="Arial" w:hAnsi="Arial" w:cs="Arial"/>
                <w:sz w:val="18"/>
                <w:szCs w:val="18"/>
                <w:lang w:eastAsia="es-BO"/>
              </w:rPr>
            </w:pPr>
            <w:r w:rsidRPr="00A109D6">
              <w:rPr>
                <w:rFonts w:ascii="Arial" w:hAnsi="Arial" w:cs="Arial"/>
                <w:sz w:val="18"/>
                <w:szCs w:val="18"/>
                <w:lang w:eastAsia="es-BO"/>
              </w:rPr>
              <w:t xml:space="preserve">Será designado por la Entidad, quien entre otras tendrá las siguientes funciones: </w:t>
            </w:r>
          </w:p>
          <w:p w14:paraId="04F3063A"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Emitir la orden de proceder.</w:t>
            </w:r>
          </w:p>
          <w:p w14:paraId="7A429D2F"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Aprobar el cronograma de obra presentado por el </w:t>
            </w:r>
            <w:r w:rsidRPr="00C40266">
              <w:rPr>
                <w:rFonts w:cs="Arial"/>
                <w:b/>
                <w:szCs w:val="18"/>
              </w:rPr>
              <w:t>CONTRATISTA</w:t>
            </w:r>
            <w:r w:rsidRPr="00C40266">
              <w:rPr>
                <w:rFonts w:cs="Arial"/>
                <w:szCs w:val="18"/>
              </w:rPr>
              <w:t xml:space="preserve"> adjudicado.</w:t>
            </w:r>
          </w:p>
          <w:p w14:paraId="6895042A"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Estudiar e interpretar técnicamente los planos y especificaciones para su correcta aplicación por el </w:t>
            </w:r>
            <w:r w:rsidRPr="00C40266">
              <w:rPr>
                <w:rFonts w:cs="Arial"/>
                <w:b/>
                <w:szCs w:val="18"/>
              </w:rPr>
              <w:t>CONTRATISTA</w:t>
            </w:r>
            <w:r w:rsidRPr="00C40266">
              <w:rPr>
                <w:rFonts w:cs="Arial"/>
                <w:szCs w:val="18"/>
              </w:rPr>
              <w:t>.</w:t>
            </w:r>
          </w:p>
          <w:p w14:paraId="37CDB545"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Aprobar el cronograma de avance de obra presentado por el </w:t>
            </w:r>
            <w:r w:rsidRPr="00C40266">
              <w:rPr>
                <w:rFonts w:cs="Arial"/>
                <w:b/>
                <w:szCs w:val="18"/>
              </w:rPr>
              <w:t>CONTRATISTA</w:t>
            </w:r>
            <w:r w:rsidRPr="00C40266">
              <w:rPr>
                <w:rFonts w:cs="Arial"/>
                <w:szCs w:val="18"/>
              </w:rPr>
              <w:t xml:space="preserve"> dentro de los </w:t>
            </w:r>
            <w:r w:rsidRPr="001C1A93">
              <w:rPr>
                <w:rFonts w:cs="Arial"/>
                <w:b/>
                <w:szCs w:val="18"/>
              </w:rPr>
              <w:t>cinco (5) días hábiles</w:t>
            </w:r>
            <w:r w:rsidRPr="00C40266">
              <w:rPr>
                <w:rFonts w:cs="Arial"/>
                <w:szCs w:val="18"/>
              </w:rPr>
              <w:t xml:space="preserve"> siguientes a la emisión de la Orden de Proceder.</w:t>
            </w:r>
          </w:p>
          <w:p w14:paraId="69AFF520"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Exigir al </w:t>
            </w:r>
            <w:r w:rsidRPr="00C40266">
              <w:rPr>
                <w:rFonts w:cs="Arial"/>
                <w:b/>
                <w:szCs w:val="18"/>
              </w:rPr>
              <w:t>CONTRATISTA</w:t>
            </w:r>
            <w:r w:rsidRPr="00C40266">
              <w:rPr>
                <w:rFonts w:cs="Arial"/>
                <w:szCs w:val="18"/>
              </w:rPr>
              <w:t xml:space="preserve"> la disponibilidad permanente del libro de órdenes de trabajo, por el cual comunicará al </w:t>
            </w:r>
            <w:r w:rsidRPr="00C40266">
              <w:rPr>
                <w:rFonts w:cs="Arial"/>
                <w:b/>
                <w:szCs w:val="18"/>
              </w:rPr>
              <w:t>CONTRATISTA</w:t>
            </w:r>
            <w:r w:rsidRPr="00C40266">
              <w:rPr>
                <w:rFonts w:cs="Arial"/>
                <w:szCs w:val="18"/>
              </w:rPr>
              <w:t xml:space="preserve"> la iniciación de obra y el proceso de ejecución.</w:t>
            </w:r>
          </w:p>
          <w:p w14:paraId="1E5BBD65"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Exigir al </w:t>
            </w:r>
            <w:r w:rsidRPr="00C40266">
              <w:rPr>
                <w:rFonts w:cs="Arial"/>
                <w:b/>
                <w:szCs w:val="18"/>
              </w:rPr>
              <w:t>CONTRATISTA</w:t>
            </w:r>
            <w:r w:rsidRPr="00C40266">
              <w:rPr>
                <w:rFonts w:cs="Arial"/>
                <w:szCs w:val="18"/>
              </w:rPr>
              <w:t xml:space="preserve"> los respaldos técnicos necesarios, para procesar planillas o certificados de pago.</w:t>
            </w:r>
          </w:p>
          <w:p w14:paraId="407D8D54"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2BA3ADDA"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Realizar mediciones conjuntas con el </w:t>
            </w:r>
            <w:r w:rsidRPr="00C40266">
              <w:rPr>
                <w:rFonts w:cs="Arial"/>
                <w:b/>
                <w:szCs w:val="18"/>
              </w:rPr>
              <w:t>CONTRATISTA</w:t>
            </w:r>
            <w:r w:rsidRPr="00C40266">
              <w:rPr>
                <w:rFonts w:cs="Arial"/>
                <w:szCs w:val="18"/>
              </w:rPr>
              <w:t xml:space="preserve"> y aprobar los certificados o planillas de avance de obra.</w:t>
            </w:r>
          </w:p>
          <w:p w14:paraId="415151F9"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Presentar los informes técnicos que sean necesarios y/o requeridos durante la ejecución de la obra.</w:t>
            </w:r>
          </w:p>
          <w:p w14:paraId="67C285C3"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 xml:space="preserve">Llevar el control directo de la vigencia y validez de las garantías, a los efectos de requerir oportunamente al </w:t>
            </w:r>
            <w:r w:rsidRPr="00C40266">
              <w:rPr>
                <w:rFonts w:cs="Arial"/>
                <w:b/>
                <w:szCs w:val="18"/>
              </w:rPr>
              <w:t>CONTRATISTA</w:t>
            </w:r>
            <w:r w:rsidRPr="00C40266">
              <w:rPr>
                <w:rFonts w:cs="Arial"/>
                <w:szCs w:val="18"/>
              </w:rPr>
              <w:t xml:space="preserve"> su ampliación (en monto y plazo), o para solicitar a la entidad a través del fiscal de obra, la ejecución de estas cuando corresponda.</w:t>
            </w:r>
          </w:p>
          <w:p w14:paraId="2C926E8C"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08A7A922"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Verificar el contenido de la obra, establecer su suficiencia y realizar las modificaciones (si corresponde), diseños, complementos u otros que sean necesarios, en forma oportuna para la ejecución de la obra.</w:t>
            </w:r>
          </w:p>
          <w:p w14:paraId="231040A4"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Conocer y controlar al personal de la obra y el trabajo que realizan, a efecto de prever que no se produzcan fallas y en caso de ser necesario proceder con la inmediata corrección.</w:t>
            </w:r>
          </w:p>
          <w:p w14:paraId="418C8B66" w14:textId="77777777" w:rsidR="001A74C6" w:rsidRPr="00C40266" w:rsidRDefault="001A74C6" w:rsidP="00406122">
            <w:pPr>
              <w:pStyle w:val="Prrafodelista"/>
              <w:numPr>
                <w:ilvl w:val="1"/>
                <w:numId w:val="54"/>
              </w:numPr>
              <w:contextualSpacing/>
              <w:jc w:val="both"/>
              <w:rPr>
                <w:rFonts w:cs="Arial"/>
                <w:szCs w:val="18"/>
              </w:rPr>
            </w:pPr>
            <w:r w:rsidRPr="00C40266">
              <w:rPr>
                <w:rFonts w:cs="Arial"/>
                <w:szCs w:val="18"/>
              </w:rPr>
              <w:t>Controlar y hacer cumplir la normativa establecida referida a leyes laborales y sociales, así como el uso de ropa de trabajo y elementos de protección personal adecuados.</w:t>
            </w:r>
          </w:p>
          <w:p w14:paraId="47CCAE42" w14:textId="77777777" w:rsidR="001A74C6" w:rsidRPr="00C40266" w:rsidRDefault="001A74C6" w:rsidP="00406122">
            <w:pPr>
              <w:pStyle w:val="Prrafodelista"/>
              <w:numPr>
                <w:ilvl w:val="1"/>
                <w:numId w:val="54"/>
              </w:numPr>
              <w:ind w:right="113"/>
              <w:contextualSpacing/>
              <w:jc w:val="both"/>
              <w:rPr>
                <w:rFonts w:cs="Arial"/>
                <w:bCs/>
                <w:snapToGrid w:val="0"/>
                <w:szCs w:val="18"/>
              </w:rPr>
            </w:pPr>
            <w:r w:rsidRPr="00C40266">
              <w:rPr>
                <w:rFonts w:cs="Arial"/>
                <w:szCs w:val="18"/>
              </w:rPr>
              <w:t>Comunicar decisiones, órdenes, orientaciones o instrucciones de manera pertinente, precisa y oportuna, a las instancias correspondientes y en los plazos establecidos.</w:t>
            </w:r>
          </w:p>
        </w:tc>
      </w:tr>
      <w:tr w:rsidR="001A74C6" w:rsidRPr="00C40266" w14:paraId="00526D8B" w14:textId="77777777" w:rsidTr="001A74C6">
        <w:tc>
          <w:tcPr>
            <w:tcW w:w="194" w:type="pct"/>
            <w:shd w:val="clear" w:color="auto" w:fill="B6DDE8" w:themeFill="accent5" w:themeFillTint="66"/>
            <w:vAlign w:val="center"/>
          </w:tcPr>
          <w:p w14:paraId="1F42FAA3" w14:textId="77777777" w:rsidR="001A74C6" w:rsidRPr="003C04DE" w:rsidRDefault="001A74C6" w:rsidP="00406122">
            <w:pPr>
              <w:pStyle w:val="Prrafodelista"/>
              <w:numPr>
                <w:ilvl w:val="0"/>
                <w:numId w:val="59"/>
              </w:numPr>
              <w:contextualSpacing/>
              <w:rPr>
                <w:rFonts w:cs="Arial"/>
                <w:b/>
                <w:bCs/>
                <w:snapToGrid w:val="0"/>
                <w:szCs w:val="18"/>
              </w:rPr>
            </w:pPr>
          </w:p>
        </w:tc>
        <w:tc>
          <w:tcPr>
            <w:tcW w:w="4806" w:type="pct"/>
            <w:shd w:val="clear" w:color="auto" w:fill="B6DDE8" w:themeFill="accent5" w:themeFillTint="66"/>
            <w:vAlign w:val="center"/>
          </w:tcPr>
          <w:p w14:paraId="6795FE87" w14:textId="77777777" w:rsidR="001A74C6" w:rsidRPr="00C40266" w:rsidRDefault="001A74C6" w:rsidP="001A74C6">
            <w:pPr>
              <w:tabs>
                <w:tab w:val="num" w:pos="3846"/>
              </w:tabs>
              <w:ind w:right="113"/>
              <w:jc w:val="both"/>
              <w:rPr>
                <w:rFonts w:ascii="Arial" w:hAnsi="Arial" w:cs="Arial"/>
                <w:sz w:val="18"/>
                <w:szCs w:val="18"/>
              </w:rPr>
            </w:pPr>
            <w:r w:rsidRPr="00C40266">
              <w:rPr>
                <w:rFonts w:ascii="Arial" w:hAnsi="Arial" w:cs="Arial"/>
                <w:b/>
                <w:spacing w:val="-3"/>
                <w:sz w:val="18"/>
                <w:szCs w:val="18"/>
              </w:rPr>
              <w:t>RECEPCIÓN DE OBRA</w:t>
            </w:r>
          </w:p>
        </w:tc>
      </w:tr>
      <w:tr w:rsidR="001A74C6" w:rsidRPr="00C40266" w14:paraId="792906F2" w14:textId="77777777" w:rsidTr="001A74C6">
        <w:tc>
          <w:tcPr>
            <w:tcW w:w="194" w:type="pct"/>
            <w:vAlign w:val="center"/>
          </w:tcPr>
          <w:p w14:paraId="75412191" w14:textId="77777777" w:rsidR="001A74C6" w:rsidRPr="00C40266" w:rsidRDefault="001A74C6" w:rsidP="001A74C6">
            <w:pPr>
              <w:rPr>
                <w:rFonts w:ascii="Arial" w:hAnsi="Arial" w:cs="Arial"/>
                <w:bCs/>
                <w:snapToGrid w:val="0"/>
                <w:sz w:val="18"/>
                <w:szCs w:val="18"/>
              </w:rPr>
            </w:pPr>
          </w:p>
        </w:tc>
        <w:tc>
          <w:tcPr>
            <w:tcW w:w="4806" w:type="pct"/>
            <w:vAlign w:val="center"/>
          </w:tcPr>
          <w:p w14:paraId="5EB1C118" w14:textId="77777777" w:rsidR="001A74C6" w:rsidRPr="00C40266" w:rsidRDefault="001A74C6" w:rsidP="001A74C6">
            <w:pPr>
              <w:jc w:val="both"/>
              <w:rPr>
                <w:rFonts w:ascii="Arial" w:hAnsi="Arial" w:cs="Arial"/>
                <w:sz w:val="18"/>
                <w:szCs w:val="18"/>
              </w:rPr>
            </w:pPr>
            <w:r w:rsidRPr="00C40266">
              <w:rPr>
                <w:rFonts w:ascii="Arial" w:hAnsi="Arial" w:cs="Arial"/>
                <w:spacing w:val="-3"/>
                <w:sz w:val="18"/>
                <w:szCs w:val="18"/>
              </w:rPr>
              <w:t>L</w:t>
            </w:r>
            <w:r w:rsidRPr="00C40266">
              <w:rPr>
                <w:rFonts w:ascii="Arial" w:hAnsi="Arial" w:cs="Arial"/>
                <w:sz w:val="18"/>
                <w:szCs w:val="18"/>
              </w:rPr>
              <w:t>a Recepción de la Obra será realizada en dos (2) etapas, las cuales se detallan a continuación:</w:t>
            </w:r>
          </w:p>
          <w:p w14:paraId="6449A2E3" w14:textId="77777777" w:rsidR="001A74C6" w:rsidRPr="00C40266" w:rsidRDefault="001A74C6" w:rsidP="00406122">
            <w:pPr>
              <w:pStyle w:val="Prrafodelista"/>
              <w:numPr>
                <w:ilvl w:val="0"/>
                <w:numId w:val="55"/>
              </w:numPr>
              <w:contextualSpacing/>
              <w:jc w:val="both"/>
              <w:rPr>
                <w:rFonts w:cs="Arial"/>
                <w:b/>
                <w:szCs w:val="18"/>
              </w:rPr>
            </w:pPr>
            <w:r w:rsidRPr="00C40266">
              <w:rPr>
                <w:rFonts w:cs="Arial"/>
                <w:b/>
                <w:szCs w:val="18"/>
              </w:rPr>
              <w:t xml:space="preserve">RECEPCIÓN PROVISIONAL </w:t>
            </w:r>
          </w:p>
          <w:p w14:paraId="77FAD140" w14:textId="77777777" w:rsidR="001A74C6" w:rsidRPr="00C40266" w:rsidRDefault="001A74C6" w:rsidP="00406122">
            <w:pPr>
              <w:pStyle w:val="Prrafodelista"/>
              <w:numPr>
                <w:ilvl w:val="1"/>
                <w:numId w:val="55"/>
              </w:numPr>
              <w:ind w:right="114"/>
              <w:contextualSpacing/>
              <w:jc w:val="both"/>
              <w:rPr>
                <w:rFonts w:cs="Arial"/>
                <w:szCs w:val="18"/>
              </w:rPr>
            </w:pPr>
            <w:r w:rsidRPr="001C1A93">
              <w:rPr>
                <w:rFonts w:cs="Arial"/>
                <w:b/>
                <w:szCs w:val="18"/>
              </w:rPr>
              <w:t>Tres (3) días hábiles</w:t>
            </w:r>
            <w:r w:rsidRPr="00C40266">
              <w:rPr>
                <w:rFonts w:cs="Arial"/>
                <w:szCs w:val="18"/>
              </w:rPr>
              <w:t xml:space="preserve"> antes de que concluya el plazo para la Recepción Provisional, el </w:t>
            </w:r>
            <w:r w:rsidRPr="00C40266">
              <w:rPr>
                <w:rFonts w:cs="Arial"/>
                <w:b/>
                <w:szCs w:val="18"/>
              </w:rPr>
              <w:t>CONTRATISTA mediante</w:t>
            </w:r>
            <w:r w:rsidRPr="00C40266">
              <w:rPr>
                <w:rFonts w:cs="Arial"/>
                <w:szCs w:val="18"/>
              </w:rPr>
              <w:t xml:space="preserve"> el Libro de Órdenes, solicitará al </w:t>
            </w:r>
            <w:r w:rsidRPr="00C40266">
              <w:rPr>
                <w:rFonts w:cs="Arial"/>
                <w:b/>
                <w:szCs w:val="18"/>
              </w:rPr>
              <w:t>SUPERVISOR DE OBRA</w:t>
            </w:r>
            <w:r w:rsidRPr="00C40266">
              <w:rPr>
                <w:rFonts w:cs="Arial"/>
                <w:szCs w:val="18"/>
              </w:rPr>
              <w:t xml:space="preserve"> el señalamiento de día y hora para la Recepción Provisional de la obra. </w:t>
            </w:r>
          </w:p>
          <w:p w14:paraId="6C3A8EF1" w14:textId="77777777" w:rsidR="001A74C6" w:rsidRPr="00C40266" w:rsidRDefault="001A74C6" w:rsidP="00406122">
            <w:pPr>
              <w:pStyle w:val="Prrafodelista"/>
              <w:numPr>
                <w:ilvl w:val="1"/>
                <w:numId w:val="55"/>
              </w:numPr>
              <w:ind w:right="114"/>
              <w:contextualSpacing/>
              <w:jc w:val="both"/>
              <w:rPr>
                <w:rFonts w:cs="Arial"/>
                <w:szCs w:val="18"/>
              </w:rPr>
            </w:pPr>
            <w:r w:rsidRPr="00C40266">
              <w:rPr>
                <w:rFonts w:cs="Arial"/>
                <w:szCs w:val="18"/>
              </w:rPr>
              <w:lastRenderedPageBreak/>
              <w:t xml:space="preserve">El </w:t>
            </w:r>
            <w:r w:rsidRPr="00C40266">
              <w:rPr>
                <w:rFonts w:cs="Arial"/>
                <w:b/>
                <w:szCs w:val="18"/>
              </w:rPr>
              <w:t>SUPERVISOR DE OBRA</w:t>
            </w:r>
            <w:r w:rsidRPr="00C40266">
              <w:rPr>
                <w:rFonts w:cs="Arial"/>
                <w:szCs w:val="18"/>
              </w:rPr>
              <w:t xml:space="preserve"> dará a conocer la intención de proceder a la Recepción Provisional, para lo cual señalará fecha y hora y pondrá en conocimiento del  </w:t>
            </w:r>
            <w:r w:rsidRPr="00C40266">
              <w:rPr>
                <w:rFonts w:cs="Arial"/>
                <w:b/>
                <w:szCs w:val="18"/>
              </w:rPr>
              <w:t>FISCAL DE OBRA</w:t>
            </w:r>
            <w:r w:rsidRPr="00C40266">
              <w:rPr>
                <w:rFonts w:cs="Arial"/>
                <w:szCs w:val="18"/>
              </w:rPr>
              <w:t>.</w:t>
            </w:r>
          </w:p>
          <w:p w14:paraId="1D8A95C9" w14:textId="77777777" w:rsidR="001A74C6" w:rsidRPr="00C40266" w:rsidRDefault="001A74C6" w:rsidP="00406122">
            <w:pPr>
              <w:pStyle w:val="Prrafodelista"/>
              <w:numPr>
                <w:ilvl w:val="1"/>
                <w:numId w:val="55"/>
              </w:numPr>
              <w:ind w:right="114"/>
              <w:contextualSpacing/>
              <w:jc w:val="both"/>
              <w:rPr>
                <w:rFonts w:cs="Arial"/>
                <w:szCs w:val="18"/>
              </w:rPr>
            </w:pPr>
            <w:r w:rsidRPr="00C40266">
              <w:rPr>
                <w:rFonts w:cs="Arial"/>
                <w:szCs w:val="18"/>
              </w:rPr>
              <w:t xml:space="preserve">Para la entrega provisional de la obra, el </w:t>
            </w:r>
            <w:r w:rsidRPr="00C40266">
              <w:rPr>
                <w:rFonts w:cs="Arial"/>
                <w:b/>
                <w:szCs w:val="18"/>
              </w:rPr>
              <w:t xml:space="preserve">CONTRATISTA </w:t>
            </w:r>
            <w:r w:rsidRPr="00C40266">
              <w:rPr>
                <w:rFonts w:cs="Arial"/>
                <w:szCs w:val="18"/>
              </w:rPr>
              <w:t xml:space="preserve">deberá limpiar y eliminar todos los materiales sobrantes, escombros, basuras y obras temporales de cualquier naturaleza. Esta limpieza estará sujeta a la aprobación del </w:t>
            </w:r>
            <w:r w:rsidRPr="00C40266">
              <w:rPr>
                <w:rFonts w:cs="Arial"/>
                <w:b/>
                <w:szCs w:val="18"/>
              </w:rPr>
              <w:t>SUPERVISOR DE OBRA</w:t>
            </w:r>
            <w:r w:rsidRPr="00C40266">
              <w:rPr>
                <w:rFonts w:cs="Arial"/>
                <w:szCs w:val="18"/>
              </w:rPr>
              <w:t xml:space="preserve">. Este trabajo será considerado como indispensable para la Recepción Provisional y el cumplimiento del contrato. </w:t>
            </w:r>
          </w:p>
          <w:p w14:paraId="68A0F897" w14:textId="77777777" w:rsidR="001A74C6" w:rsidRPr="00C40266" w:rsidRDefault="001A74C6" w:rsidP="00406122">
            <w:pPr>
              <w:pStyle w:val="Prrafodelista"/>
              <w:numPr>
                <w:ilvl w:val="1"/>
                <w:numId w:val="55"/>
              </w:numPr>
              <w:ind w:right="114"/>
              <w:contextualSpacing/>
              <w:jc w:val="both"/>
              <w:rPr>
                <w:rFonts w:cs="Arial"/>
                <w:szCs w:val="18"/>
              </w:rPr>
            </w:pPr>
            <w:r w:rsidRPr="00C40266">
              <w:rPr>
                <w:rFonts w:cs="Arial"/>
                <w:szCs w:val="18"/>
              </w:rPr>
              <w:t xml:space="preserve">La Recepción Provisional se realizará en la fecha establecida por el </w:t>
            </w:r>
            <w:r w:rsidRPr="00C40266">
              <w:rPr>
                <w:rFonts w:cs="Arial"/>
                <w:b/>
                <w:szCs w:val="18"/>
              </w:rPr>
              <w:t>SUPERVISOR DE OBRA</w:t>
            </w:r>
            <w:r w:rsidRPr="00C40266">
              <w:rPr>
                <w:rFonts w:cs="Arial"/>
                <w:szCs w:val="18"/>
              </w:rPr>
              <w:t xml:space="preserve">, la </w:t>
            </w:r>
            <w:r w:rsidRPr="00C40266">
              <w:rPr>
                <w:rFonts w:cs="Arial"/>
                <w:b/>
                <w:szCs w:val="18"/>
              </w:rPr>
              <w:t>COMISIÓN DE RECEPCIÓN</w:t>
            </w:r>
            <w:r w:rsidRPr="00C40266">
              <w:rPr>
                <w:rFonts w:cs="Arial"/>
                <w:szCs w:val="18"/>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026D9805" w14:textId="77777777" w:rsidR="001A74C6" w:rsidRPr="00730CA6" w:rsidRDefault="001A74C6" w:rsidP="00406122">
            <w:pPr>
              <w:pStyle w:val="Prrafodelista"/>
              <w:numPr>
                <w:ilvl w:val="1"/>
                <w:numId w:val="55"/>
              </w:numPr>
              <w:ind w:right="114"/>
              <w:contextualSpacing/>
              <w:jc w:val="both"/>
              <w:rPr>
                <w:rFonts w:cs="Arial"/>
                <w:szCs w:val="18"/>
              </w:rPr>
            </w:pPr>
            <w:r w:rsidRPr="00C40266">
              <w:rPr>
                <w:rFonts w:cs="Arial"/>
                <w:szCs w:val="18"/>
              </w:rPr>
              <w:t xml:space="preserve">El </w:t>
            </w:r>
            <w:r w:rsidRPr="00C40266">
              <w:rPr>
                <w:rFonts w:cs="Arial"/>
                <w:b/>
                <w:szCs w:val="18"/>
              </w:rPr>
              <w:t xml:space="preserve">SUPERVISOR </w:t>
            </w:r>
            <w:r w:rsidRPr="00730CA6">
              <w:rPr>
                <w:rFonts w:cs="Arial"/>
                <w:b/>
                <w:szCs w:val="18"/>
              </w:rPr>
              <w:t>DE OBRA</w:t>
            </w:r>
            <w:r w:rsidRPr="00730CA6">
              <w:rPr>
                <w:rFonts w:cs="Arial"/>
                <w:szCs w:val="18"/>
              </w:rPr>
              <w:t xml:space="preserve"> deberá establecer de forma racional en función al tipo de obra el plazo máximo para la realización de la Recepción Definitiva, mismo que no podrá exceder los </w:t>
            </w:r>
            <w:r w:rsidRPr="00730CA6">
              <w:rPr>
                <w:rFonts w:cs="Arial"/>
                <w:b/>
                <w:szCs w:val="18"/>
              </w:rPr>
              <w:t>cinco (5) días calendario</w:t>
            </w:r>
            <w:r w:rsidRPr="00730CA6">
              <w:rPr>
                <w:rFonts w:cs="Arial"/>
                <w:szCs w:val="18"/>
              </w:rPr>
              <w:t xml:space="preserve">. </w:t>
            </w:r>
          </w:p>
          <w:p w14:paraId="416D9F27" w14:textId="77777777" w:rsidR="001A74C6" w:rsidRPr="00C40266" w:rsidRDefault="001A74C6" w:rsidP="00406122">
            <w:pPr>
              <w:pStyle w:val="Prrafodelista"/>
              <w:numPr>
                <w:ilvl w:val="1"/>
                <w:numId w:val="55"/>
              </w:numPr>
              <w:ind w:right="114"/>
              <w:contextualSpacing/>
              <w:jc w:val="both"/>
              <w:rPr>
                <w:rFonts w:cs="Arial"/>
                <w:szCs w:val="18"/>
              </w:rPr>
            </w:pPr>
            <w:r w:rsidRPr="00730CA6">
              <w:rPr>
                <w:rFonts w:cs="Arial"/>
                <w:szCs w:val="18"/>
              </w:rPr>
              <w:t xml:space="preserve">Si a juicio del </w:t>
            </w:r>
            <w:r w:rsidRPr="00730CA6">
              <w:rPr>
                <w:rFonts w:cs="Arial"/>
                <w:b/>
                <w:szCs w:val="18"/>
              </w:rPr>
              <w:t>SUPERVISOR DE OBRA</w:t>
            </w:r>
            <w:r w:rsidRPr="00730CA6">
              <w:rPr>
                <w:rFonts w:cs="Arial"/>
                <w:szCs w:val="18"/>
              </w:rPr>
              <w:t>, las deficiencias</w:t>
            </w:r>
            <w:r w:rsidRPr="00C40266">
              <w:rPr>
                <w:rFonts w:cs="Arial"/>
                <w:szCs w:val="18"/>
              </w:rPr>
              <w:t xml:space="preserve"> y observaciones anotadas no son de magnitud y el tipo de obra lo permite, podrá autorizar que dicha obra sea utilizada. Empero si las anomalías fueran mayores, el </w:t>
            </w:r>
            <w:r w:rsidRPr="00C40266">
              <w:rPr>
                <w:rFonts w:cs="Arial"/>
                <w:b/>
                <w:szCs w:val="18"/>
              </w:rPr>
              <w:t>SUPERVISOR DE OBRA</w:t>
            </w:r>
            <w:r w:rsidRPr="00C40266">
              <w:rPr>
                <w:rFonts w:cs="Arial"/>
                <w:szCs w:val="18"/>
              </w:rPr>
              <w:t xml:space="preserve"> tendrá la facultad de rechazar la Recepción Provisional y consiguientemente, correrán las multas y sanciones a el </w:t>
            </w:r>
            <w:r w:rsidRPr="00C40266">
              <w:rPr>
                <w:rFonts w:cs="Arial"/>
                <w:b/>
                <w:szCs w:val="18"/>
              </w:rPr>
              <w:t>CONTRATISTA</w:t>
            </w:r>
            <w:r w:rsidRPr="00C40266">
              <w:rPr>
                <w:rFonts w:cs="Arial"/>
                <w:szCs w:val="18"/>
              </w:rPr>
              <w:t xml:space="preserve"> hasta que la obra sea entregada de forma satisfactoria.</w:t>
            </w:r>
          </w:p>
          <w:p w14:paraId="257F82DF" w14:textId="77777777" w:rsidR="001A74C6" w:rsidRPr="00C40266" w:rsidRDefault="001A74C6" w:rsidP="00406122">
            <w:pPr>
              <w:pStyle w:val="Prrafodelista"/>
              <w:numPr>
                <w:ilvl w:val="0"/>
                <w:numId w:val="55"/>
              </w:numPr>
              <w:ind w:right="114"/>
              <w:contextualSpacing/>
              <w:jc w:val="both"/>
              <w:rPr>
                <w:rFonts w:cs="Arial"/>
                <w:b/>
                <w:szCs w:val="18"/>
              </w:rPr>
            </w:pPr>
            <w:r w:rsidRPr="00C40266">
              <w:rPr>
                <w:rFonts w:cs="Arial"/>
                <w:b/>
                <w:szCs w:val="18"/>
              </w:rPr>
              <w:t xml:space="preserve">RECEPCIÓN DEFINITIVA </w:t>
            </w:r>
          </w:p>
          <w:p w14:paraId="27CC7E7A" w14:textId="77777777" w:rsidR="001A74C6" w:rsidRPr="00C40266" w:rsidRDefault="001A74C6" w:rsidP="00406122">
            <w:pPr>
              <w:pStyle w:val="Prrafodelista"/>
              <w:numPr>
                <w:ilvl w:val="1"/>
                <w:numId w:val="55"/>
              </w:numPr>
              <w:ind w:right="114"/>
              <w:contextualSpacing/>
              <w:jc w:val="both"/>
              <w:rPr>
                <w:rFonts w:cs="Arial"/>
                <w:szCs w:val="18"/>
              </w:rPr>
            </w:pPr>
            <w:r w:rsidRPr="001C1A93">
              <w:rPr>
                <w:rFonts w:cs="Arial"/>
                <w:b/>
                <w:szCs w:val="18"/>
              </w:rPr>
              <w:t>Tres (3) días hábiles</w:t>
            </w:r>
            <w:r w:rsidRPr="00C40266">
              <w:rPr>
                <w:rFonts w:cs="Arial"/>
                <w:szCs w:val="18"/>
              </w:rPr>
              <w:t xml:space="preserve"> antes de que concluya el plazo para la Recepción Definitiva, posterior a la entrega provisional, el </w:t>
            </w:r>
            <w:r w:rsidRPr="00C40266">
              <w:rPr>
                <w:rFonts w:cs="Arial"/>
                <w:b/>
                <w:szCs w:val="18"/>
              </w:rPr>
              <w:t>CONTRATISTA</w:t>
            </w:r>
            <w:r w:rsidRPr="00C40266">
              <w:rPr>
                <w:rFonts w:cs="Arial"/>
                <w:szCs w:val="18"/>
              </w:rPr>
              <w:t xml:space="preserve"> mediante el Libro de Órdenes, solicitará al </w:t>
            </w:r>
            <w:r w:rsidRPr="00C40266">
              <w:rPr>
                <w:rFonts w:cs="Arial"/>
                <w:b/>
                <w:szCs w:val="18"/>
              </w:rPr>
              <w:t>SUPERVISOR DE OBRA</w:t>
            </w:r>
            <w:r w:rsidRPr="00C40266">
              <w:rPr>
                <w:rFonts w:cs="Arial"/>
                <w:szCs w:val="18"/>
              </w:rPr>
              <w:t xml:space="preserve"> señale el día y hora para la Recepción Definitiva de la obra, haciendo conocer que han sido corregidas las observaciones señaladas en el Acta de Recepción Provisional (si éstas existieron). El </w:t>
            </w:r>
            <w:r w:rsidRPr="00C40266">
              <w:rPr>
                <w:rFonts w:cs="Arial"/>
                <w:b/>
                <w:szCs w:val="18"/>
              </w:rPr>
              <w:t>SUPERVISOR DE OBRA</w:t>
            </w:r>
            <w:r w:rsidRPr="00C40266">
              <w:rPr>
                <w:rFonts w:cs="Arial"/>
                <w:szCs w:val="18"/>
              </w:rPr>
              <w:t xml:space="preserve"> señalará fecha y hora y pondrá en conocimiento de la Entidad.</w:t>
            </w:r>
          </w:p>
          <w:p w14:paraId="6B1CE383" w14:textId="77777777" w:rsidR="001A74C6" w:rsidRPr="00C40266" w:rsidRDefault="001A74C6" w:rsidP="00406122">
            <w:pPr>
              <w:pStyle w:val="Prrafodelista"/>
              <w:numPr>
                <w:ilvl w:val="1"/>
                <w:numId w:val="55"/>
              </w:numPr>
              <w:ind w:right="114"/>
              <w:contextualSpacing/>
              <w:jc w:val="both"/>
              <w:rPr>
                <w:rFonts w:cs="Arial"/>
                <w:szCs w:val="18"/>
              </w:rPr>
            </w:pPr>
            <w:r w:rsidRPr="00C40266">
              <w:rPr>
                <w:rFonts w:cs="Arial"/>
                <w:szCs w:val="18"/>
              </w:rPr>
              <w:t xml:space="preserve">La </w:t>
            </w:r>
            <w:r w:rsidRPr="00C40266">
              <w:rPr>
                <w:rFonts w:cs="Arial"/>
                <w:b/>
                <w:szCs w:val="18"/>
              </w:rPr>
              <w:t>comisión de recepción</w:t>
            </w:r>
            <w:r w:rsidRPr="00C40266">
              <w:rPr>
                <w:rFonts w:cs="Arial"/>
                <w:szCs w:val="18"/>
              </w:rPr>
              <w:t xml:space="preserve"> </w:t>
            </w:r>
            <w:r w:rsidRPr="00C40266">
              <w:rPr>
                <w:rFonts w:cs="Arial"/>
                <w:b/>
                <w:szCs w:val="18"/>
              </w:rPr>
              <w:t>de obra</w:t>
            </w:r>
            <w:r w:rsidRPr="00C40266">
              <w:rPr>
                <w:rFonts w:cs="Arial"/>
                <w:szCs w:val="18"/>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4E510696" w14:textId="77777777" w:rsidR="001A74C6" w:rsidRPr="00C40266" w:rsidRDefault="001A74C6" w:rsidP="00406122">
            <w:pPr>
              <w:pStyle w:val="Prrafodelista"/>
              <w:numPr>
                <w:ilvl w:val="1"/>
                <w:numId w:val="55"/>
              </w:numPr>
              <w:ind w:right="114"/>
              <w:contextualSpacing/>
              <w:jc w:val="both"/>
              <w:rPr>
                <w:rFonts w:cs="Arial"/>
                <w:szCs w:val="18"/>
              </w:rPr>
            </w:pPr>
            <w:r w:rsidRPr="00C40266">
              <w:rPr>
                <w:rFonts w:cs="Arial"/>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157674D9" w14:textId="77777777" w:rsidR="001A74C6" w:rsidRDefault="001A74C6" w:rsidP="001A74C6">
            <w:pPr>
              <w:ind w:right="114"/>
              <w:jc w:val="both"/>
              <w:rPr>
                <w:rFonts w:ascii="Arial" w:hAnsi="Arial" w:cs="Arial"/>
                <w:b/>
                <w:sz w:val="18"/>
                <w:szCs w:val="18"/>
              </w:rPr>
            </w:pPr>
          </w:p>
          <w:p w14:paraId="7C6D5FD3" w14:textId="77777777" w:rsidR="001A74C6" w:rsidRPr="00B94093" w:rsidRDefault="001A74C6" w:rsidP="001A74C6">
            <w:pPr>
              <w:ind w:right="114"/>
              <w:jc w:val="both"/>
              <w:rPr>
                <w:rFonts w:ascii="Arial" w:hAnsi="Arial" w:cs="Arial"/>
                <w:sz w:val="18"/>
                <w:szCs w:val="18"/>
              </w:rPr>
            </w:pPr>
            <w:r w:rsidRPr="00B94093">
              <w:rPr>
                <w:rFonts w:ascii="Arial" w:hAnsi="Arial" w:cs="Arial"/>
                <w:b/>
                <w:sz w:val="18"/>
                <w:szCs w:val="18"/>
              </w:rPr>
              <w:t>COMISIÓN DE RECEPCIÓN DE OBRA</w:t>
            </w:r>
            <w:r w:rsidRPr="00B94093">
              <w:rPr>
                <w:rFonts w:ascii="Arial" w:hAnsi="Arial" w:cs="Arial"/>
                <w:sz w:val="18"/>
                <w:szCs w:val="18"/>
              </w:rPr>
              <w:t xml:space="preserve"> estará conformada por personal del BCB y según su propósito estará integrada por:</w:t>
            </w:r>
          </w:p>
          <w:p w14:paraId="0B022E4C" w14:textId="77777777" w:rsidR="001A74C6" w:rsidRPr="00B94093" w:rsidRDefault="001A74C6" w:rsidP="00406122">
            <w:pPr>
              <w:pStyle w:val="Prrafodelista"/>
              <w:numPr>
                <w:ilvl w:val="0"/>
                <w:numId w:val="62"/>
              </w:numPr>
              <w:ind w:right="114"/>
              <w:contextualSpacing/>
              <w:jc w:val="both"/>
              <w:rPr>
                <w:rFonts w:cs="Arial"/>
                <w:szCs w:val="18"/>
              </w:rPr>
            </w:pPr>
            <w:r w:rsidRPr="00B94093">
              <w:rPr>
                <w:rFonts w:cs="Arial"/>
                <w:szCs w:val="18"/>
              </w:rPr>
              <w:t xml:space="preserve">El </w:t>
            </w:r>
            <w:r w:rsidRPr="00B94093">
              <w:rPr>
                <w:rFonts w:cs="Arial"/>
                <w:b/>
                <w:szCs w:val="18"/>
              </w:rPr>
              <w:t>FISCAL DE OBRA</w:t>
            </w:r>
          </w:p>
          <w:p w14:paraId="6DB6CAD6" w14:textId="77777777" w:rsidR="001A74C6" w:rsidRPr="00B94093" w:rsidRDefault="001A74C6" w:rsidP="00406122">
            <w:pPr>
              <w:pStyle w:val="Prrafodelista"/>
              <w:numPr>
                <w:ilvl w:val="0"/>
                <w:numId w:val="62"/>
              </w:numPr>
              <w:ind w:right="114"/>
              <w:contextualSpacing/>
              <w:jc w:val="both"/>
              <w:rPr>
                <w:rFonts w:cs="Arial"/>
                <w:szCs w:val="18"/>
              </w:rPr>
            </w:pPr>
            <w:r w:rsidRPr="00B94093">
              <w:rPr>
                <w:rFonts w:cs="Arial"/>
                <w:szCs w:val="18"/>
              </w:rPr>
              <w:t xml:space="preserve">Un representante de la Unidad Administrativa </w:t>
            </w:r>
          </w:p>
          <w:p w14:paraId="18905A8C" w14:textId="77777777" w:rsidR="001A74C6" w:rsidRPr="00B94093" w:rsidRDefault="001A74C6" w:rsidP="00406122">
            <w:pPr>
              <w:pStyle w:val="Prrafodelista"/>
              <w:numPr>
                <w:ilvl w:val="0"/>
                <w:numId w:val="62"/>
              </w:numPr>
              <w:ind w:right="114"/>
              <w:contextualSpacing/>
              <w:jc w:val="both"/>
              <w:rPr>
                <w:rFonts w:cs="Arial"/>
                <w:szCs w:val="18"/>
              </w:rPr>
            </w:pPr>
            <w:r w:rsidRPr="00B94093">
              <w:rPr>
                <w:rFonts w:cs="Arial"/>
                <w:szCs w:val="18"/>
              </w:rPr>
              <w:t>Un representante técnico de la Unidad Solicitante</w:t>
            </w:r>
          </w:p>
          <w:p w14:paraId="74EE686D" w14:textId="77777777" w:rsidR="001A74C6" w:rsidRPr="00C40266" w:rsidRDefault="001A74C6" w:rsidP="00406122">
            <w:pPr>
              <w:pStyle w:val="Prrafodelista"/>
              <w:numPr>
                <w:ilvl w:val="0"/>
                <w:numId w:val="62"/>
              </w:numPr>
              <w:ind w:right="114"/>
              <w:contextualSpacing/>
              <w:jc w:val="both"/>
              <w:rPr>
                <w:rFonts w:cs="Arial"/>
                <w:szCs w:val="18"/>
              </w:rPr>
            </w:pPr>
            <w:r w:rsidRPr="00B94093">
              <w:rPr>
                <w:rFonts w:cs="Arial"/>
                <w:szCs w:val="18"/>
              </w:rPr>
              <w:t>Uno o más servidores públicos que se considere necesarios</w:t>
            </w:r>
          </w:p>
        </w:tc>
      </w:tr>
    </w:tbl>
    <w:p w14:paraId="35FC5ABD" w14:textId="77777777" w:rsidR="001A74C6" w:rsidRPr="00C40266" w:rsidRDefault="001A74C6" w:rsidP="001A74C6">
      <w:pPr>
        <w:pStyle w:val="xl28"/>
        <w:pBdr>
          <w:left w:val="none" w:sz="0" w:space="0" w:color="auto"/>
          <w:bottom w:val="none" w:sz="0" w:space="0" w:color="auto"/>
          <w:right w:val="none" w:sz="0" w:space="0" w:color="auto"/>
        </w:pBdr>
        <w:spacing w:before="0" w:beforeAutospacing="0" w:after="0" w:afterAutospacing="0"/>
        <w:jc w:val="both"/>
        <w:rPr>
          <w:rFonts w:eastAsia="Times New Roman"/>
          <w:sz w:val="20"/>
          <w:szCs w:val="20"/>
        </w:rPr>
      </w:pPr>
    </w:p>
    <w:p w14:paraId="0393452F" w14:textId="77777777" w:rsidR="001A74C6" w:rsidRDefault="001A74C6" w:rsidP="001A74C6">
      <w:pPr>
        <w:jc w:val="both"/>
        <w:rPr>
          <w:rFonts w:ascii="Arial" w:hAnsi="Arial" w:cs="Arial"/>
          <w:b/>
          <w:sz w:val="20"/>
          <w:szCs w:val="20"/>
        </w:rPr>
      </w:pPr>
    </w:p>
    <w:p w14:paraId="43D1CD74" w14:textId="77777777" w:rsidR="001A74C6" w:rsidRDefault="001A74C6" w:rsidP="001A74C6">
      <w:pPr>
        <w:rPr>
          <w:rFonts w:ascii="Arial" w:hAnsi="Arial" w:cs="Arial"/>
          <w:b/>
          <w:sz w:val="20"/>
          <w:szCs w:val="20"/>
        </w:rPr>
      </w:pPr>
    </w:p>
    <w:p w14:paraId="62C3A984" w14:textId="77777777" w:rsidR="001A74C6" w:rsidRPr="00C40266" w:rsidRDefault="001A74C6" w:rsidP="001A74C6">
      <w:pPr>
        <w:jc w:val="both"/>
        <w:rPr>
          <w:rFonts w:ascii="Arial" w:hAnsi="Arial" w:cs="Arial"/>
          <w:b/>
          <w:sz w:val="20"/>
          <w:szCs w:val="20"/>
        </w:rPr>
      </w:pPr>
    </w:p>
    <w:p w14:paraId="074B06A5" w14:textId="77777777" w:rsidR="001A74C6" w:rsidRDefault="001A74C6" w:rsidP="001A74C6">
      <w:pPr>
        <w:jc w:val="both"/>
        <w:rPr>
          <w:rFonts w:ascii="Arial" w:hAnsi="Arial" w:cs="Arial"/>
          <w:b/>
          <w:sz w:val="20"/>
          <w:szCs w:val="20"/>
        </w:rPr>
      </w:pPr>
    </w:p>
    <w:p w14:paraId="644AABAD" w14:textId="77777777" w:rsidR="001A74C6" w:rsidRDefault="001A74C6" w:rsidP="001A74C6">
      <w:pPr>
        <w:rPr>
          <w:rFonts w:ascii="Arial" w:hAnsi="Arial" w:cs="Arial"/>
          <w:b/>
          <w:sz w:val="20"/>
          <w:szCs w:val="20"/>
        </w:rPr>
      </w:pPr>
      <w:r>
        <w:rPr>
          <w:rFonts w:ascii="Arial" w:hAnsi="Arial" w:cs="Arial"/>
          <w:b/>
          <w:sz w:val="20"/>
          <w:szCs w:val="20"/>
        </w:rPr>
        <w:br w:type="page"/>
      </w:r>
    </w:p>
    <w:p w14:paraId="1FA8ED7B" w14:textId="77777777" w:rsidR="001A74C6" w:rsidRDefault="001A74C6" w:rsidP="001A74C6">
      <w:pPr>
        <w:jc w:val="center"/>
        <w:rPr>
          <w:rFonts w:ascii="Arial" w:hAnsi="Arial" w:cs="Arial"/>
          <w:b/>
          <w:sz w:val="22"/>
          <w:szCs w:val="20"/>
          <w:u w:val="single"/>
        </w:rPr>
      </w:pPr>
      <w:r>
        <w:rPr>
          <w:rFonts w:ascii="Arial" w:hAnsi="Arial" w:cs="Arial"/>
          <w:b/>
          <w:sz w:val="22"/>
          <w:szCs w:val="20"/>
          <w:u w:val="single"/>
        </w:rPr>
        <w:lastRenderedPageBreak/>
        <w:t>ANEXO 1</w:t>
      </w:r>
    </w:p>
    <w:p w14:paraId="2EAB5529" w14:textId="77777777" w:rsidR="001A74C6" w:rsidRPr="009B3A0E" w:rsidRDefault="001A74C6" w:rsidP="001A74C6">
      <w:pPr>
        <w:jc w:val="center"/>
        <w:rPr>
          <w:rFonts w:ascii="Arial" w:hAnsi="Arial" w:cs="Arial"/>
          <w:b/>
          <w:sz w:val="22"/>
          <w:szCs w:val="20"/>
          <w:u w:val="single"/>
        </w:rPr>
      </w:pPr>
      <w:r w:rsidRPr="009B3A0E">
        <w:rPr>
          <w:rFonts w:ascii="Arial" w:hAnsi="Arial" w:cs="Arial"/>
          <w:b/>
          <w:sz w:val="22"/>
          <w:szCs w:val="20"/>
          <w:u w:val="single"/>
        </w:rPr>
        <w:t>ESPECIFICACIONES TÉCNICAS PARA EJECUCIÓN DE ÍTEMS</w:t>
      </w:r>
    </w:p>
    <w:p w14:paraId="7DEED8B0" w14:textId="77777777" w:rsidR="001A74C6" w:rsidRDefault="001A74C6" w:rsidP="001A74C6">
      <w:pPr>
        <w:rPr>
          <w:rFonts w:ascii="Arial" w:hAnsi="Arial" w:cs="Arial"/>
          <w:b/>
          <w:sz w:val="20"/>
          <w:szCs w:val="20"/>
        </w:rPr>
      </w:pP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7533"/>
        <w:gridCol w:w="726"/>
        <w:gridCol w:w="1404"/>
      </w:tblGrid>
      <w:tr w:rsidR="001A74C6" w:rsidRPr="008251D9" w14:paraId="180A94EC" w14:textId="77777777" w:rsidTr="001A74C6">
        <w:trPr>
          <w:tblHeader/>
          <w:jc w:val="center"/>
        </w:trPr>
        <w:tc>
          <w:tcPr>
            <w:tcW w:w="313" w:type="pct"/>
            <w:shd w:val="clear" w:color="auto" w:fill="4BACC6" w:themeFill="accent5"/>
            <w:vAlign w:val="center"/>
          </w:tcPr>
          <w:p w14:paraId="4EFBCD20" w14:textId="77777777" w:rsidR="001A74C6" w:rsidRPr="008251D9" w:rsidRDefault="001A74C6" w:rsidP="001A74C6">
            <w:pPr>
              <w:jc w:val="center"/>
              <w:rPr>
                <w:rFonts w:ascii="Arial" w:hAnsi="Arial" w:cs="Arial"/>
                <w:b/>
                <w:bCs/>
                <w:color w:val="FFFFFF" w:themeColor="background1"/>
                <w:sz w:val="18"/>
                <w:szCs w:val="18"/>
              </w:rPr>
            </w:pPr>
            <w:r w:rsidRPr="008251D9">
              <w:rPr>
                <w:rFonts w:ascii="Arial" w:hAnsi="Arial" w:cs="Arial"/>
                <w:b/>
                <w:bCs/>
                <w:color w:val="FFFFFF" w:themeColor="background1"/>
                <w:sz w:val="18"/>
                <w:szCs w:val="18"/>
              </w:rPr>
              <w:t>ÍTEM</w:t>
            </w:r>
          </w:p>
        </w:tc>
        <w:tc>
          <w:tcPr>
            <w:tcW w:w="3654" w:type="pct"/>
            <w:shd w:val="clear" w:color="auto" w:fill="4BACC6" w:themeFill="accent5"/>
            <w:vAlign w:val="center"/>
          </w:tcPr>
          <w:p w14:paraId="2CF921C3" w14:textId="77777777" w:rsidR="001A74C6" w:rsidRPr="008251D9" w:rsidRDefault="001A74C6" w:rsidP="001A74C6">
            <w:pPr>
              <w:jc w:val="center"/>
              <w:rPr>
                <w:rFonts w:ascii="Arial" w:hAnsi="Arial" w:cs="Arial"/>
                <w:b/>
                <w:bCs/>
                <w:color w:val="FFFFFF" w:themeColor="background1"/>
                <w:sz w:val="18"/>
                <w:szCs w:val="18"/>
              </w:rPr>
            </w:pPr>
            <w:r w:rsidRPr="008251D9">
              <w:rPr>
                <w:rFonts w:ascii="Arial" w:hAnsi="Arial" w:cs="Arial"/>
                <w:b/>
                <w:bCs/>
                <w:color w:val="FFFFFF" w:themeColor="background1"/>
                <w:sz w:val="18"/>
                <w:szCs w:val="18"/>
              </w:rPr>
              <w:t>DESCRIPCIÓN</w:t>
            </w:r>
          </w:p>
        </w:tc>
        <w:tc>
          <w:tcPr>
            <w:tcW w:w="352" w:type="pct"/>
            <w:shd w:val="clear" w:color="auto" w:fill="4BACC6" w:themeFill="accent5"/>
            <w:vAlign w:val="center"/>
          </w:tcPr>
          <w:p w14:paraId="6C910736" w14:textId="77777777" w:rsidR="001A74C6" w:rsidRPr="008251D9" w:rsidRDefault="001A74C6" w:rsidP="001A74C6">
            <w:pPr>
              <w:jc w:val="center"/>
              <w:rPr>
                <w:rFonts w:ascii="Arial" w:hAnsi="Arial" w:cs="Arial"/>
                <w:b/>
                <w:bCs/>
                <w:color w:val="FFFFFF" w:themeColor="background1"/>
                <w:sz w:val="18"/>
                <w:szCs w:val="18"/>
              </w:rPr>
            </w:pPr>
            <w:r w:rsidRPr="008251D9">
              <w:rPr>
                <w:rFonts w:ascii="Arial" w:hAnsi="Arial" w:cs="Arial"/>
                <w:b/>
                <w:bCs/>
                <w:color w:val="FFFFFF" w:themeColor="background1"/>
                <w:sz w:val="18"/>
                <w:szCs w:val="18"/>
              </w:rPr>
              <w:t>UND.</w:t>
            </w:r>
          </w:p>
        </w:tc>
        <w:tc>
          <w:tcPr>
            <w:tcW w:w="681" w:type="pct"/>
            <w:shd w:val="clear" w:color="auto" w:fill="4BACC6" w:themeFill="accent5"/>
            <w:vAlign w:val="center"/>
          </w:tcPr>
          <w:p w14:paraId="12CE8680" w14:textId="77777777" w:rsidR="001A74C6" w:rsidRPr="008251D9" w:rsidRDefault="001A74C6" w:rsidP="001A74C6">
            <w:pPr>
              <w:jc w:val="center"/>
              <w:rPr>
                <w:rFonts w:ascii="Arial" w:hAnsi="Arial" w:cs="Arial"/>
                <w:b/>
                <w:bCs/>
                <w:color w:val="FFFFFF" w:themeColor="background1"/>
                <w:sz w:val="18"/>
                <w:szCs w:val="18"/>
              </w:rPr>
            </w:pPr>
            <w:r w:rsidRPr="008251D9">
              <w:rPr>
                <w:rFonts w:ascii="Arial" w:hAnsi="Arial" w:cs="Arial"/>
                <w:b/>
                <w:bCs/>
                <w:color w:val="FFFFFF" w:themeColor="background1"/>
                <w:sz w:val="18"/>
                <w:szCs w:val="18"/>
              </w:rPr>
              <w:t>CANTIDAD</w:t>
            </w:r>
          </w:p>
        </w:tc>
      </w:tr>
      <w:tr w:rsidR="001A74C6" w:rsidRPr="008251D9" w14:paraId="61281746" w14:textId="77777777" w:rsidTr="001A74C6">
        <w:trPr>
          <w:jc w:val="center"/>
        </w:trPr>
        <w:tc>
          <w:tcPr>
            <w:tcW w:w="313" w:type="pct"/>
            <w:shd w:val="clear" w:color="auto" w:fill="DAEEF3" w:themeFill="accent5" w:themeFillTint="33"/>
            <w:vAlign w:val="center"/>
          </w:tcPr>
          <w:p w14:paraId="68FFF2F4" w14:textId="77777777" w:rsidR="001A74C6" w:rsidRPr="008251D9" w:rsidRDefault="001A74C6" w:rsidP="001A74C6">
            <w:pPr>
              <w:pStyle w:val="01ETs"/>
            </w:pPr>
          </w:p>
        </w:tc>
        <w:tc>
          <w:tcPr>
            <w:tcW w:w="3654" w:type="pct"/>
            <w:shd w:val="clear" w:color="auto" w:fill="DAEEF3" w:themeFill="accent5" w:themeFillTint="33"/>
            <w:vAlign w:val="center"/>
          </w:tcPr>
          <w:p w14:paraId="3E1876F2"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INSTALACION DE FAENAS</w:t>
            </w:r>
          </w:p>
        </w:tc>
        <w:tc>
          <w:tcPr>
            <w:tcW w:w="352" w:type="pct"/>
            <w:shd w:val="clear" w:color="auto" w:fill="DAEEF3" w:themeFill="accent5" w:themeFillTint="33"/>
            <w:vAlign w:val="center"/>
          </w:tcPr>
          <w:p w14:paraId="4B9808DD"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GLB</w:t>
            </w:r>
          </w:p>
        </w:tc>
        <w:tc>
          <w:tcPr>
            <w:tcW w:w="681" w:type="pct"/>
            <w:shd w:val="clear" w:color="auto" w:fill="DAEEF3" w:themeFill="accent5" w:themeFillTint="33"/>
            <w:vAlign w:val="center"/>
          </w:tcPr>
          <w:p w14:paraId="2298F628"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 xml:space="preserve">          1.00</w:t>
            </w:r>
          </w:p>
        </w:tc>
      </w:tr>
      <w:tr w:rsidR="001A74C6" w:rsidRPr="008251D9" w14:paraId="5706B394" w14:textId="77777777" w:rsidTr="001A74C6">
        <w:trPr>
          <w:jc w:val="center"/>
        </w:trPr>
        <w:tc>
          <w:tcPr>
            <w:tcW w:w="313" w:type="pct"/>
            <w:shd w:val="clear" w:color="auto" w:fill="auto"/>
            <w:vAlign w:val="center"/>
          </w:tcPr>
          <w:p w14:paraId="5A11C1DA"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7646B7D6" w14:textId="77777777" w:rsidR="001A74C6" w:rsidRPr="00252D37" w:rsidRDefault="001A74C6" w:rsidP="001A74C6">
            <w:pPr>
              <w:pStyle w:val="02ETs"/>
            </w:pPr>
            <w:r w:rsidRPr="00252D37">
              <w:t>DESCRIPCIÓN</w:t>
            </w:r>
          </w:p>
          <w:p w14:paraId="12077F50"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Este ítem comprende la </w:t>
            </w:r>
            <w:r>
              <w:rPr>
                <w:rFonts w:ascii="Arial" w:hAnsi="Arial" w:cs="Arial"/>
                <w:sz w:val="18"/>
                <w:szCs w:val="18"/>
              </w:rPr>
              <w:t xml:space="preserve">adecuación de los ambientes destinados a las faenas (oficina y depósitos) en el lugar de ejecución de la obra, además de </w:t>
            </w:r>
            <w:r w:rsidRPr="00252D37">
              <w:rPr>
                <w:rFonts w:ascii="Arial" w:hAnsi="Arial" w:cs="Arial"/>
                <w:sz w:val="18"/>
                <w:szCs w:val="18"/>
              </w:rPr>
              <w:t xml:space="preserve">todos los trabajos previos al inicio de obras que serán ejecutados por el </w:t>
            </w:r>
            <w:r w:rsidRPr="00252D37">
              <w:rPr>
                <w:rFonts w:ascii="Arial" w:hAnsi="Arial" w:cs="Arial"/>
                <w:b/>
                <w:sz w:val="18"/>
                <w:szCs w:val="18"/>
              </w:rPr>
              <w:t>CONTRATISTA</w:t>
            </w:r>
            <w:r w:rsidRPr="00252D37">
              <w:rPr>
                <w:rFonts w:ascii="Arial" w:hAnsi="Arial" w:cs="Arial"/>
                <w:sz w:val="18"/>
                <w:szCs w:val="18"/>
              </w:rPr>
              <w:t xml:space="preserve">, para lo cual el BCB asignará un espacio a través del </w:t>
            </w:r>
            <w:r w:rsidRPr="00252D37">
              <w:rPr>
                <w:rFonts w:ascii="Arial" w:hAnsi="Arial" w:cs="Arial"/>
                <w:b/>
                <w:sz w:val="18"/>
                <w:szCs w:val="18"/>
              </w:rPr>
              <w:t>SUPERVISOR DE OBRA</w:t>
            </w:r>
            <w:r w:rsidRPr="00252D37">
              <w:rPr>
                <w:rFonts w:ascii="Arial" w:hAnsi="Arial" w:cs="Arial"/>
                <w:sz w:val="18"/>
                <w:szCs w:val="18"/>
              </w:rPr>
              <w:t>.</w:t>
            </w:r>
          </w:p>
          <w:p w14:paraId="44ABC933"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Este ítem, considera la movilización oportuna del personal, herramientas, maquinaria y equipos del </w:t>
            </w:r>
            <w:r w:rsidRPr="00252D37">
              <w:rPr>
                <w:rFonts w:ascii="Arial" w:hAnsi="Arial" w:cs="Arial"/>
                <w:b/>
                <w:sz w:val="18"/>
                <w:szCs w:val="18"/>
              </w:rPr>
              <w:t>CONTRATISTA</w:t>
            </w:r>
            <w:r w:rsidRPr="00252D37">
              <w:rPr>
                <w:rFonts w:ascii="Arial" w:hAnsi="Arial" w:cs="Arial"/>
                <w:sz w:val="18"/>
                <w:szCs w:val="18"/>
              </w:rPr>
              <w:t xml:space="preserve"> al lugar de emplazamiento de la obra, en coordinación con el </w:t>
            </w:r>
            <w:r w:rsidRPr="00252D37">
              <w:rPr>
                <w:rFonts w:ascii="Arial" w:hAnsi="Arial" w:cs="Arial"/>
                <w:b/>
                <w:sz w:val="18"/>
                <w:szCs w:val="18"/>
              </w:rPr>
              <w:t>SUPERVISOR DE OBRA</w:t>
            </w:r>
            <w:r w:rsidRPr="00252D37">
              <w:rPr>
                <w:rFonts w:ascii="Arial" w:hAnsi="Arial" w:cs="Arial"/>
                <w:sz w:val="18"/>
                <w:szCs w:val="18"/>
              </w:rPr>
              <w:t xml:space="preserve"> y regulaciones del BCB.</w:t>
            </w:r>
          </w:p>
          <w:p w14:paraId="0D5278A8"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Asimismo, cualquier otra construcción o instalación temporal que sean requeridas para la ejecución de la obra o cualquier otra actividad que sea instruida por el </w:t>
            </w:r>
            <w:r w:rsidRPr="00252D37">
              <w:rPr>
                <w:rFonts w:ascii="Arial" w:hAnsi="Arial" w:cs="Arial"/>
                <w:b/>
                <w:sz w:val="18"/>
                <w:szCs w:val="18"/>
              </w:rPr>
              <w:t>SUPERVISOR DE OBRA</w:t>
            </w:r>
            <w:r w:rsidRPr="00252D37">
              <w:rPr>
                <w:rFonts w:ascii="Arial" w:hAnsi="Arial" w:cs="Arial"/>
                <w:sz w:val="18"/>
                <w:szCs w:val="18"/>
              </w:rPr>
              <w:t>, las cuales podrán estar referidas a la protección integral del piso intervenido, protección del mobiliario, accesorios y equipos de señalética y otros.</w:t>
            </w:r>
          </w:p>
          <w:p w14:paraId="2FEB7151" w14:textId="77777777" w:rsidR="001A74C6" w:rsidRPr="00252D37" w:rsidRDefault="001A74C6" w:rsidP="001A74C6">
            <w:pPr>
              <w:jc w:val="both"/>
              <w:rPr>
                <w:rFonts w:ascii="Arial" w:hAnsi="Arial" w:cs="Arial"/>
                <w:sz w:val="18"/>
                <w:szCs w:val="18"/>
              </w:rPr>
            </w:pPr>
          </w:p>
          <w:p w14:paraId="7666F150" w14:textId="77777777" w:rsidR="001A74C6" w:rsidRPr="00252D37" w:rsidRDefault="001A74C6" w:rsidP="001A74C6">
            <w:pPr>
              <w:pStyle w:val="02ETs"/>
            </w:pPr>
            <w:r w:rsidRPr="00252D37">
              <w:t>MATERIALES, HERRAMIENTAS Y EQUIPO</w:t>
            </w:r>
          </w:p>
          <w:p w14:paraId="66446F70"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De forma general el </w:t>
            </w:r>
            <w:r w:rsidRPr="00252D37">
              <w:rPr>
                <w:rFonts w:ascii="Arial" w:hAnsi="Arial" w:cs="Arial"/>
                <w:b/>
                <w:sz w:val="18"/>
                <w:szCs w:val="18"/>
              </w:rPr>
              <w:t>CONTRATISTA</w:t>
            </w:r>
            <w:r w:rsidRPr="00252D37">
              <w:rPr>
                <w:rFonts w:ascii="Arial" w:hAnsi="Arial" w:cs="Arial"/>
                <w:sz w:val="18"/>
                <w:szCs w:val="18"/>
              </w:rPr>
              <w:t xml:space="preserve"> deberá proveer los materiales, equipo y/o herramientas para la ejecución de este ítem, como ser:</w:t>
            </w:r>
          </w:p>
          <w:p w14:paraId="6A7412BF" w14:textId="77777777" w:rsidR="001A74C6" w:rsidRPr="00252D37" w:rsidRDefault="001A74C6" w:rsidP="001A74C6">
            <w:pPr>
              <w:jc w:val="both"/>
              <w:rPr>
                <w:rFonts w:ascii="Arial" w:hAnsi="Arial" w:cs="Arial"/>
                <w:sz w:val="18"/>
                <w:szCs w:val="18"/>
              </w:rPr>
            </w:pPr>
          </w:p>
          <w:p w14:paraId="02001B48" w14:textId="77777777" w:rsidR="001A74C6" w:rsidRPr="004D4DB4" w:rsidRDefault="001A74C6" w:rsidP="00406122">
            <w:pPr>
              <w:pStyle w:val="Prrafodelista"/>
              <w:widowControl w:val="0"/>
              <w:numPr>
                <w:ilvl w:val="0"/>
                <w:numId w:val="49"/>
              </w:numPr>
              <w:autoSpaceDE w:val="0"/>
              <w:autoSpaceDN w:val="0"/>
              <w:adjustRightInd w:val="0"/>
              <w:contextualSpacing/>
              <w:jc w:val="both"/>
              <w:rPr>
                <w:rFonts w:cs="Arial"/>
                <w:szCs w:val="18"/>
              </w:rPr>
            </w:pPr>
            <w:r w:rsidRPr="004D4DB4">
              <w:rPr>
                <w:rFonts w:cs="Arial"/>
                <w:szCs w:val="18"/>
              </w:rPr>
              <w:t>CABLE MONOPOLAR DE CU MULTIFILAR 4MM2</w:t>
            </w:r>
          </w:p>
          <w:p w14:paraId="5923503A" w14:textId="77777777" w:rsidR="001A74C6" w:rsidRPr="004D4DB4" w:rsidRDefault="001A74C6" w:rsidP="00406122">
            <w:pPr>
              <w:pStyle w:val="Prrafodelista"/>
              <w:widowControl w:val="0"/>
              <w:numPr>
                <w:ilvl w:val="0"/>
                <w:numId w:val="49"/>
              </w:numPr>
              <w:autoSpaceDE w:val="0"/>
              <w:autoSpaceDN w:val="0"/>
              <w:adjustRightInd w:val="0"/>
              <w:contextualSpacing/>
              <w:jc w:val="both"/>
              <w:rPr>
                <w:rFonts w:cs="Arial"/>
                <w:szCs w:val="18"/>
              </w:rPr>
            </w:pPr>
            <w:r w:rsidRPr="004D4DB4">
              <w:rPr>
                <w:rFonts w:cs="Arial"/>
                <w:szCs w:val="18"/>
              </w:rPr>
              <w:t>PLACA INTERRUPTOR SIMPLE</w:t>
            </w:r>
          </w:p>
          <w:p w14:paraId="3AC9AE52" w14:textId="77777777" w:rsidR="001A74C6" w:rsidRPr="004D4DB4" w:rsidRDefault="001A74C6" w:rsidP="00406122">
            <w:pPr>
              <w:pStyle w:val="Prrafodelista"/>
              <w:widowControl w:val="0"/>
              <w:numPr>
                <w:ilvl w:val="0"/>
                <w:numId w:val="49"/>
              </w:numPr>
              <w:autoSpaceDE w:val="0"/>
              <w:autoSpaceDN w:val="0"/>
              <w:adjustRightInd w:val="0"/>
              <w:contextualSpacing/>
              <w:jc w:val="both"/>
              <w:rPr>
                <w:rFonts w:cs="Arial"/>
                <w:szCs w:val="18"/>
              </w:rPr>
            </w:pPr>
            <w:r w:rsidRPr="004D4DB4">
              <w:rPr>
                <w:rFonts w:cs="Arial"/>
                <w:szCs w:val="18"/>
              </w:rPr>
              <w:t>PLACA TOMACORRIENTE DOBLE</w:t>
            </w:r>
          </w:p>
          <w:p w14:paraId="663143D2" w14:textId="77777777" w:rsidR="001A74C6" w:rsidRPr="004D4DB4" w:rsidRDefault="001A74C6" w:rsidP="00406122">
            <w:pPr>
              <w:pStyle w:val="Prrafodelista"/>
              <w:widowControl w:val="0"/>
              <w:numPr>
                <w:ilvl w:val="0"/>
                <w:numId w:val="49"/>
              </w:numPr>
              <w:autoSpaceDE w:val="0"/>
              <w:autoSpaceDN w:val="0"/>
              <w:adjustRightInd w:val="0"/>
              <w:contextualSpacing/>
              <w:jc w:val="both"/>
              <w:rPr>
                <w:rFonts w:cs="Arial"/>
                <w:szCs w:val="18"/>
              </w:rPr>
            </w:pPr>
            <w:r w:rsidRPr="004D4DB4">
              <w:rPr>
                <w:rFonts w:cs="Arial"/>
                <w:szCs w:val="18"/>
              </w:rPr>
              <w:t>PINTURA LATEX</w:t>
            </w:r>
          </w:p>
          <w:p w14:paraId="0B03CCCC" w14:textId="77777777" w:rsidR="001A74C6" w:rsidRPr="004D4DB4" w:rsidRDefault="001A74C6" w:rsidP="00406122">
            <w:pPr>
              <w:numPr>
                <w:ilvl w:val="0"/>
                <w:numId w:val="49"/>
              </w:numPr>
              <w:jc w:val="both"/>
              <w:rPr>
                <w:rFonts w:ascii="Arial" w:hAnsi="Arial" w:cs="Arial"/>
                <w:sz w:val="18"/>
                <w:szCs w:val="18"/>
                <w:lang w:eastAsia="es-BO"/>
              </w:rPr>
            </w:pPr>
            <w:r w:rsidRPr="004D4DB4">
              <w:rPr>
                <w:rFonts w:ascii="Arial" w:hAnsi="Arial" w:cs="Arial"/>
                <w:sz w:val="18"/>
                <w:szCs w:val="18"/>
                <w:lang w:eastAsia="es-BO"/>
              </w:rPr>
              <w:t>LUMINARIA PANEL LED 40-48W/60X60CM/P.EMPOTRAR</w:t>
            </w:r>
          </w:p>
          <w:p w14:paraId="2BD46B1A" w14:textId="77777777" w:rsidR="001A74C6" w:rsidRPr="00252D37" w:rsidRDefault="001A74C6" w:rsidP="001A74C6">
            <w:pPr>
              <w:jc w:val="both"/>
              <w:rPr>
                <w:rFonts w:ascii="Arial" w:hAnsi="Arial" w:cs="Arial"/>
                <w:sz w:val="18"/>
                <w:szCs w:val="18"/>
              </w:rPr>
            </w:pPr>
          </w:p>
          <w:p w14:paraId="0F1D98BE" w14:textId="77777777" w:rsidR="001A74C6" w:rsidRDefault="001A74C6" w:rsidP="001A74C6">
            <w:pPr>
              <w:jc w:val="both"/>
              <w:rPr>
                <w:rFonts w:ascii="Arial" w:hAnsi="Arial" w:cs="Arial"/>
                <w:sz w:val="18"/>
                <w:szCs w:val="18"/>
              </w:rPr>
            </w:pPr>
            <w:r w:rsidRPr="00252D37">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252D37">
              <w:rPr>
                <w:rFonts w:ascii="Arial" w:hAnsi="Arial" w:cs="Arial"/>
                <w:b/>
                <w:sz w:val="18"/>
                <w:szCs w:val="18"/>
              </w:rPr>
              <w:t>CONTRATISTA</w:t>
            </w:r>
            <w:r w:rsidRPr="00252D37">
              <w:rPr>
                <w:rFonts w:ascii="Arial" w:hAnsi="Arial" w:cs="Arial"/>
                <w:sz w:val="18"/>
                <w:szCs w:val="18"/>
              </w:rPr>
              <w:t xml:space="preserve"> a fin que se garantice que los trabajos sean ejecutados y culminados de manera adecuada y a satisfacción del </w:t>
            </w:r>
            <w:r w:rsidRPr="00252D37">
              <w:rPr>
                <w:rFonts w:ascii="Arial" w:hAnsi="Arial" w:cs="Arial"/>
                <w:b/>
                <w:sz w:val="18"/>
                <w:szCs w:val="18"/>
              </w:rPr>
              <w:t>SUPERVISOR DE OBRA</w:t>
            </w:r>
            <w:r w:rsidRPr="00252D37">
              <w:rPr>
                <w:rFonts w:ascii="Arial" w:hAnsi="Arial" w:cs="Arial"/>
                <w:sz w:val="18"/>
                <w:szCs w:val="18"/>
              </w:rPr>
              <w:t>, aclarando que este aspecto no implicará en ningún caso un costo adicional para la Entidad.</w:t>
            </w:r>
          </w:p>
          <w:p w14:paraId="7D7971C2"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El </w:t>
            </w:r>
            <w:r w:rsidRPr="00252D37">
              <w:rPr>
                <w:rFonts w:ascii="Arial" w:hAnsi="Arial" w:cs="Arial"/>
                <w:b/>
                <w:sz w:val="18"/>
                <w:szCs w:val="18"/>
              </w:rPr>
              <w:t>CONTRATISTA</w:t>
            </w:r>
            <w:r w:rsidRPr="00252D37">
              <w:rPr>
                <w:rFonts w:ascii="Arial" w:hAnsi="Arial" w:cs="Arial"/>
                <w:sz w:val="18"/>
                <w:szCs w:val="18"/>
              </w:rPr>
              <w:t xml:space="preserve"> deberá entregar muestras del material a utilizar al </w:t>
            </w:r>
            <w:r w:rsidRPr="00252D37">
              <w:rPr>
                <w:rFonts w:ascii="Arial" w:hAnsi="Arial" w:cs="Arial"/>
                <w:b/>
                <w:sz w:val="18"/>
                <w:szCs w:val="18"/>
              </w:rPr>
              <w:t>SUPERVISOR DE OBRA</w:t>
            </w:r>
            <w:r w:rsidRPr="00252D37">
              <w:rPr>
                <w:rFonts w:ascii="Arial" w:hAnsi="Arial" w:cs="Arial"/>
                <w:sz w:val="18"/>
                <w:szCs w:val="18"/>
              </w:rPr>
              <w:t xml:space="preserve"> y obtener la aprobación correspondiente mediante el Libro de Órdenes antes de su empleo en obra. No se aceptarán materiales de procedencia china, salvo casos en los que el </w:t>
            </w:r>
            <w:r w:rsidRPr="00252D37">
              <w:rPr>
                <w:rFonts w:ascii="Arial" w:hAnsi="Arial" w:cs="Arial"/>
                <w:b/>
                <w:sz w:val="18"/>
                <w:szCs w:val="18"/>
              </w:rPr>
              <w:t>SUPERVISOR DE OBRA</w:t>
            </w:r>
            <w:r w:rsidRPr="00252D37">
              <w:rPr>
                <w:rFonts w:ascii="Arial" w:hAnsi="Arial" w:cs="Arial"/>
                <w:sz w:val="18"/>
                <w:szCs w:val="18"/>
              </w:rPr>
              <w:t xml:space="preserve"> autorice específicamente su uso mediante el libro de órdenes.</w:t>
            </w:r>
          </w:p>
          <w:p w14:paraId="370E1D48" w14:textId="77777777" w:rsidR="001A74C6" w:rsidRPr="00252D37" w:rsidRDefault="001A74C6" w:rsidP="001A74C6">
            <w:pPr>
              <w:jc w:val="both"/>
              <w:rPr>
                <w:rFonts w:ascii="Arial" w:hAnsi="Arial" w:cs="Arial"/>
                <w:sz w:val="18"/>
                <w:szCs w:val="18"/>
              </w:rPr>
            </w:pPr>
            <w:r>
              <w:rPr>
                <w:rFonts w:ascii="Arial" w:hAnsi="Arial" w:cs="Arial"/>
                <w:sz w:val="18"/>
                <w:szCs w:val="18"/>
              </w:rPr>
              <w:t xml:space="preserve">Finalmente, en caso de que la chapa de la puerta no cuente con llave el </w:t>
            </w:r>
            <w:r w:rsidRPr="009106C4">
              <w:rPr>
                <w:rFonts w:ascii="Arial" w:hAnsi="Arial" w:cs="Arial"/>
                <w:b/>
                <w:sz w:val="18"/>
                <w:szCs w:val="18"/>
              </w:rPr>
              <w:t>CONTRATISTA</w:t>
            </w:r>
            <w:r>
              <w:rPr>
                <w:rFonts w:ascii="Arial" w:hAnsi="Arial" w:cs="Arial"/>
                <w:sz w:val="18"/>
                <w:szCs w:val="18"/>
              </w:rPr>
              <w:t>, a su costo, deberá proceder a realizar una copia de la llave o en su defecto realizar el cambio de la chapa de la puerta.</w:t>
            </w:r>
          </w:p>
          <w:p w14:paraId="33862C19" w14:textId="77777777" w:rsidR="001A74C6" w:rsidRPr="00252D37" w:rsidRDefault="001A74C6" w:rsidP="001A74C6">
            <w:pPr>
              <w:jc w:val="both"/>
              <w:rPr>
                <w:rFonts w:ascii="Arial" w:hAnsi="Arial" w:cs="Arial"/>
                <w:sz w:val="18"/>
                <w:szCs w:val="18"/>
              </w:rPr>
            </w:pPr>
          </w:p>
          <w:p w14:paraId="3D5685DC" w14:textId="77777777" w:rsidR="001A74C6" w:rsidRPr="00252D37" w:rsidRDefault="001A74C6" w:rsidP="001A74C6">
            <w:pPr>
              <w:pStyle w:val="02ETs"/>
            </w:pPr>
            <w:r w:rsidRPr="00252D37">
              <w:t>FORMA DE EJECUCIÓN</w:t>
            </w:r>
          </w:p>
          <w:p w14:paraId="3B5A2D67"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Emitida la Orden de Proceder, el </w:t>
            </w:r>
            <w:r w:rsidRPr="00252D37">
              <w:rPr>
                <w:rFonts w:ascii="Arial" w:hAnsi="Arial" w:cs="Arial"/>
                <w:b/>
                <w:sz w:val="18"/>
                <w:szCs w:val="18"/>
              </w:rPr>
              <w:t>CONTRATISTA</w:t>
            </w:r>
            <w:r w:rsidRPr="00252D37">
              <w:rPr>
                <w:rFonts w:ascii="Arial" w:hAnsi="Arial" w:cs="Arial"/>
                <w:sz w:val="18"/>
                <w:szCs w:val="18"/>
              </w:rPr>
              <w:t xml:space="preserve"> deberá solicitar autorización para ejecutar el ítem a través del Libro de Órdenes, proponiendo el tipo de material y otros aspectos técnicos que considere necesarios.</w:t>
            </w:r>
          </w:p>
          <w:p w14:paraId="0D8C9227"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Luego de atendida la solicitud de autorización para ejecutar el ítem por parte del </w:t>
            </w:r>
            <w:r w:rsidRPr="00252D37">
              <w:rPr>
                <w:rFonts w:ascii="Arial" w:hAnsi="Arial" w:cs="Arial"/>
                <w:b/>
                <w:sz w:val="18"/>
                <w:szCs w:val="18"/>
              </w:rPr>
              <w:t>SUPERVISOR DE OBRA</w:t>
            </w:r>
            <w:r w:rsidRPr="00252D37">
              <w:rPr>
                <w:rFonts w:ascii="Arial" w:hAnsi="Arial" w:cs="Arial"/>
                <w:sz w:val="18"/>
                <w:szCs w:val="18"/>
              </w:rPr>
              <w:t xml:space="preserve">, el </w:t>
            </w:r>
            <w:r w:rsidRPr="00252D37">
              <w:rPr>
                <w:rFonts w:ascii="Arial" w:hAnsi="Arial" w:cs="Arial"/>
                <w:b/>
                <w:sz w:val="18"/>
                <w:szCs w:val="18"/>
              </w:rPr>
              <w:t>CONTRATISTA</w:t>
            </w:r>
            <w:r w:rsidRPr="00252D37">
              <w:rPr>
                <w:rFonts w:ascii="Arial" w:hAnsi="Arial" w:cs="Arial"/>
                <w:sz w:val="18"/>
                <w:szCs w:val="18"/>
              </w:rPr>
              <w:t xml:space="preserve"> procederá a </w:t>
            </w:r>
            <w:r>
              <w:rPr>
                <w:rFonts w:ascii="Arial" w:hAnsi="Arial" w:cs="Arial"/>
                <w:sz w:val="18"/>
                <w:szCs w:val="18"/>
              </w:rPr>
              <w:t xml:space="preserve">realizar las adecuaciones necesarias en los ambientes destinados para las faenas a fin de que los mismos puedan servir de oficina, depósito y baño para el personal de la empresa </w:t>
            </w:r>
            <w:r w:rsidRPr="004D4DB4">
              <w:rPr>
                <w:rFonts w:ascii="Arial" w:hAnsi="Arial" w:cs="Arial"/>
                <w:b/>
                <w:sz w:val="18"/>
                <w:szCs w:val="18"/>
              </w:rPr>
              <w:t>CONTRATISTA</w:t>
            </w:r>
            <w:r w:rsidRPr="00252D37">
              <w:rPr>
                <w:rFonts w:ascii="Arial" w:hAnsi="Arial" w:cs="Arial"/>
                <w:sz w:val="18"/>
                <w:szCs w:val="18"/>
              </w:rPr>
              <w:t>.</w:t>
            </w:r>
          </w:p>
          <w:p w14:paraId="64CF8B74"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Como parte de la instalación de faenas, para el inicio de la obra, todo el personal del </w:t>
            </w:r>
            <w:r w:rsidRPr="00252D37">
              <w:rPr>
                <w:rFonts w:ascii="Arial" w:hAnsi="Arial" w:cs="Arial"/>
                <w:b/>
                <w:sz w:val="18"/>
                <w:szCs w:val="18"/>
              </w:rPr>
              <w:t>CONTRATISTA</w:t>
            </w:r>
            <w:r w:rsidRPr="00252D37">
              <w:rPr>
                <w:rFonts w:ascii="Arial" w:hAnsi="Arial" w:cs="Arial"/>
                <w:sz w:val="18"/>
                <w:szCs w:val="18"/>
              </w:rPr>
              <w:t xml:space="preserve">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 </w:t>
            </w:r>
          </w:p>
          <w:p w14:paraId="0925BE35"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El </w:t>
            </w:r>
            <w:r w:rsidRPr="00252D37">
              <w:rPr>
                <w:rFonts w:ascii="Arial" w:hAnsi="Arial" w:cs="Arial"/>
                <w:b/>
                <w:sz w:val="18"/>
                <w:szCs w:val="18"/>
              </w:rPr>
              <w:t>CONTRATISTA</w:t>
            </w:r>
            <w:r w:rsidRPr="00252D37">
              <w:rPr>
                <w:rFonts w:ascii="Arial" w:hAnsi="Arial" w:cs="Arial"/>
                <w:sz w:val="18"/>
                <w:szCs w:val="18"/>
              </w:rPr>
              <w:t xml:space="preserve"> de acuerdo al tipo de materiales debe acopiar con las condiciones adecuadas para su almacenamiento</w:t>
            </w:r>
            <w:r>
              <w:rPr>
                <w:rFonts w:ascii="Arial" w:hAnsi="Arial" w:cs="Arial"/>
                <w:sz w:val="18"/>
                <w:szCs w:val="18"/>
              </w:rPr>
              <w:t>.</w:t>
            </w:r>
          </w:p>
          <w:p w14:paraId="07FE9B4C" w14:textId="77777777" w:rsidR="001A74C6" w:rsidRDefault="001A74C6" w:rsidP="001A74C6">
            <w:pPr>
              <w:jc w:val="both"/>
              <w:rPr>
                <w:rFonts w:ascii="Arial" w:hAnsi="Arial" w:cs="Arial"/>
                <w:sz w:val="18"/>
                <w:szCs w:val="18"/>
              </w:rPr>
            </w:pPr>
          </w:p>
          <w:p w14:paraId="716CCB47" w14:textId="77777777" w:rsidR="001A74C6" w:rsidRPr="00252D37" w:rsidRDefault="001A74C6" w:rsidP="001A74C6">
            <w:pPr>
              <w:jc w:val="both"/>
              <w:rPr>
                <w:rFonts w:ascii="Arial" w:hAnsi="Arial" w:cs="Arial"/>
                <w:sz w:val="18"/>
                <w:szCs w:val="18"/>
              </w:rPr>
            </w:pPr>
          </w:p>
          <w:p w14:paraId="4D98743F" w14:textId="77777777" w:rsidR="001A74C6" w:rsidRPr="00252D37" w:rsidRDefault="001A74C6" w:rsidP="001A74C6">
            <w:pPr>
              <w:pStyle w:val="02ETs"/>
            </w:pPr>
            <w:r w:rsidRPr="00252D37">
              <w:lastRenderedPageBreak/>
              <w:t>FORMA DE MEDICIÓN</w:t>
            </w:r>
          </w:p>
          <w:p w14:paraId="6CB07338"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La medición de este ítem se realizara de forma </w:t>
            </w:r>
            <w:r w:rsidRPr="00252D37">
              <w:rPr>
                <w:rFonts w:ascii="Arial" w:hAnsi="Arial" w:cs="Arial"/>
                <w:b/>
                <w:sz w:val="18"/>
                <w:szCs w:val="18"/>
              </w:rPr>
              <w:t>GLOBAL (GLB)</w:t>
            </w:r>
            <w:r w:rsidRPr="00252D37">
              <w:rPr>
                <w:rFonts w:ascii="Arial" w:hAnsi="Arial" w:cs="Arial"/>
                <w:sz w:val="18"/>
                <w:szCs w:val="18"/>
              </w:rPr>
              <w:t xml:space="preserve">. </w:t>
            </w:r>
          </w:p>
          <w:p w14:paraId="48411F7C"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No se considerara la ejecución del ítem si el mismo no fue solicitado por el </w:t>
            </w:r>
            <w:r w:rsidRPr="00252D37">
              <w:rPr>
                <w:rFonts w:ascii="Arial" w:hAnsi="Arial" w:cs="Arial"/>
                <w:b/>
                <w:sz w:val="18"/>
                <w:szCs w:val="18"/>
              </w:rPr>
              <w:t>CONTRATISTA</w:t>
            </w:r>
            <w:r w:rsidRPr="00252D37">
              <w:rPr>
                <w:rFonts w:ascii="Arial" w:hAnsi="Arial" w:cs="Arial"/>
                <w:sz w:val="18"/>
                <w:szCs w:val="18"/>
              </w:rPr>
              <w:t xml:space="preserve"> y autorizado por el </w:t>
            </w:r>
            <w:r w:rsidRPr="00252D37">
              <w:rPr>
                <w:rFonts w:ascii="Arial" w:hAnsi="Arial" w:cs="Arial"/>
                <w:b/>
                <w:sz w:val="18"/>
                <w:szCs w:val="18"/>
              </w:rPr>
              <w:t>SUPERVISOR DE OBRA</w:t>
            </w:r>
            <w:r w:rsidRPr="00252D37">
              <w:rPr>
                <w:rFonts w:ascii="Arial" w:hAnsi="Arial" w:cs="Arial"/>
                <w:sz w:val="18"/>
                <w:szCs w:val="18"/>
              </w:rPr>
              <w:t xml:space="preserve"> mediante el libro de órdenes.</w:t>
            </w:r>
          </w:p>
          <w:p w14:paraId="0561A082" w14:textId="77777777" w:rsidR="001A74C6" w:rsidRPr="00252D37" w:rsidRDefault="001A74C6" w:rsidP="001A74C6">
            <w:pPr>
              <w:jc w:val="both"/>
              <w:rPr>
                <w:rFonts w:ascii="Arial" w:hAnsi="Arial" w:cs="Arial"/>
                <w:sz w:val="18"/>
                <w:szCs w:val="18"/>
              </w:rPr>
            </w:pPr>
          </w:p>
          <w:p w14:paraId="0D574125" w14:textId="77777777" w:rsidR="001A74C6" w:rsidRPr="00252D37" w:rsidRDefault="001A74C6" w:rsidP="001A74C6">
            <w:pPr>
              <w:pStyle w:val="02ETs"/>
            </w:pPr>
            <w:r w:rsidRPr="00252D37">
              <w:t>FORMA DE PAGO</w:t>
            </w:r>
          </w:p>
          <w:p w14:paraId="676AD878"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252D37">
              <w:rPr>
                <w:rFonts w:ascii="Arial" w:hAnsi="Arial" w:cs="Arial"/>
                <w:b/>
                <w:sz w:val="18"/>
                <w:szCs w:val="18"/>
              </w:rPr>
              <w:t>SUPERVISOR DE OBRA</w:t>
            </w:r>
            <w:r w:rsidRPr="00252D37">
              <w:rPr>
                <w:rFonts w:ascii="Arial" w:hAnsi="Arial" w:cs="Arial"/>
                <w:sz w:val="18"/>
                <w:szCs w:val="18"/>
              </w:rPr>
              <w:t>.</w:t>
            </w:r>
          </w:p>
          <w:p w14:paraId="08FF5DFF" w14:textId="77777777" w:rsidR="001A74C6" w:rsidRPr="008251D9" w:rsidRDefault="001A74C6" w:rsidP="001A74C6">
            <w:pPr>
              <w:jc w:val="both"/>
              <w:rPr>
                <w:rFonts w:ascii="Arial" w:hAnsi="Arial" w:cs="Arial"/>
                <w:caps/>
                <w:sz w:val="18"/>
                <w:szCs w:val="18"/>
              </w:rPr>
            </w:pPr>
            <w:r w:rsidRPr="00252D37">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47C5B06A"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060DB5DE" w14:textId="77777777" w:rsidR="001A74C6" w:rsidRPr="008251D9" w:rsidRDefault="001A74C6" w:rsidP="001A74C6">
            <w:pPr>
              <w:rPr>
                <w:rFonts w:ascii="Arial" w:hAnsi="Arial" w:cs="Arial"/>
                <w:caps/>
                <w:sz w:val="18"/>
                <w:szCs w:val="18"/>
              </w:rPr>
            </w:pPr>
          </w:p>
        </w:tc>
      </w:tr>
      <w:tr w:rsidR="001A74C6" w:rsidRPr="008251D9" w14:paraId="64BF405E" w14:textId="77777777" w:rsidTr="001A74C6">
        <w:trPr>
          <w:jc w:val="center"/>
        </w:trPr>
        <w:tc>
          <w:tcPr>
            <w:tcW w:w="313" w:type="pct"/>
            <w:shd w:val="clear" w:color="auto" w:fill="DAEEF3" w:themeFill="accent5" w:themeFillTint="33"/>
            <w:vAlign w:val="center"/>
          </w:tcPr>
          <w:p w14:paraId="37241BDE" w14:textId="77777777" w:rsidR="001A74C6" w:rsidRPr="008251D9" w:rsidRDefault="001A74C6" w:rsidP="001A74C6">
            <w:pPr>
              <w:pStyle w:val="01ETs"/>
            </w:pPr>
          </w:p>
        </w:tc>
        <w:tc>
          <w:tcPr>
            <w:tcW w:w="3654" w:type="pct"/>
            <w:shd w:val="clear" w:color="auto" w:fill="DAEEF3" w:themeFill="accent5" w:themeFillTint="33"/>
            <w:vAlign w:val="center"/>
          </w:tcPr>
          <w:p w14:paraId="7F4DEB16" w14:textId="77777777" w:rsidR="001A74C6" w:rsidRPr="00252D37" w:rsidRDefault="001A74C6" w:rsidP="001A74C6">
            <w:pPr>
              <w:pStyle w:val="01ETs"/>
              <w:numPr>
                <w:ilvl w:val="0"/>
                <w:numId w:val="0"/>
              </w:numPr>
            </w:pPr>
            <w:r w:rsidRPr="00252D37">
              <w:t>IMPERMEABILIZACIÓN DE CUBIERTA</w:t>
            </w:r>
          </w:p>
        </w:tc>
        <w:tc>
          <w:tcPr>
            <w:tcW w:w="352" w:type="pct"/>
            <w:shd w:val="clear" w:color="auto" w:fill="DAEEF3" w:themeFill="accent5" w:themeFillTint="33"/>
            <w:vAlign w:val="center"/>
          </w:tcPr>
          <w:p w14:paraId="6B40AA38"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M2</w:t>
            </w:r>
          </w:p>
        </w:tc>
        <w:tc>
          <w:tcPr>
            <w:tcW w:w="681" w:type="pct"/>
            <w:shd w:val="clear" w:color="auto" w:fill="DAEEF3" w:themeFill="accent5" w:themeFillTint="33"/>
            <w:vAlign w:val="center"/>
          </w:tcPr>
          <w:p w14:paraId="2ACF10AB"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 xml:space="preserve">         </w:t>
            </w:r>
            <w:r>
              <w:rPr>
                <w:rFonts w:ascii="Arial" w:hAnsi="Arial" w:cs="Arial"/>
                <w:b/>
                <w:bCs/>
                <w:caps/>
                <w:sz w:val="18"/>
                <w:szCs w:val="18"/>
              </w:rPr>
              <w:t>400</w:t>
            </w:r>
            <w:r w:rsidRPr="008251D9">
              <w:rPr>
                <w:rFonts w:ascii="Arial" w:hAnsi="Arial" w:cs="Arial"/>
                <w:b/>
                <w:bCs/>
                <w:caps/>
                <w:sz w:val="18"/>
                <w:szCs w:val="18"/>
              </w:rPr>
              <w:t>.00</w:t>
            </w:r>
          </w:p>
        </w:tc>
      </w:tr>
      <w:tr w:rsidR="001A74C6" w:rsidRPr="008251D9" w14:paraId="24DBD74C" w14:textId="77777777" w:rsidTr="001A74C6">
        <w:trPr>
          <w:jc w:val="center"/>
        </w:trPr>
        <w:tc>
          <w:tcPr>
            <w:tcW w:w="313" w:type="pct"/>
            <w:shd w:val="clear" w:color="auto" w:fill="auto"/>
            <w:vAlign w:val="center"/>
          </w:tcPr>
          <w:p w14:paraId="18154498"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02F54B05" w14:textId="77777777" w:rsidR="001A74C6" w:rsidRPr="00252D37" w:rsidRDefault="001A74C6" w:rsidP="00406122">
            <w:pPr>
              <w:pStyle w:val="02ETs"/>
              <w:numPr>
                <w:ilvl w:val="1"/>
                <w:numId w:val="77"/>
              </w:numPr>
            </w:pPr>
            <w:r w:rsidRPr="00252D37">
              <w:t>DESCRIPCIÓN</w:t>
            </w:r>
          </w:p>
          <w:p w14:paraId="174BC374"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El ítem consiste en la aplicación de una membrana líquida, elástica y flexible para la impermeabilización de techos y cubiertas con un refuerzo el cual se logra mediante la implementación de la Tela de Refuerzo de acuerdo a lo señalado en los planos de obra y/o de acuerdo a instrucciones del </w:t>
            </w:r>
            <w:r w:rsidRPr="00252D37">
              <w:rPr>
                <w:rFonts w:ascii="Arial" w:hAnsi="Arial" w:cs="Arial"/>
                <w:b/>
                <w:sz w:val="18"/>
                <w:szCs w:val="18"/>
              </w:rPr>
              <w:t>SUPERVISOR DE OBRA</w:t>
            </w:r>
            <w:r w:rsidRPr="00252D37">
              <w:rPr>
                <w:rFonts w:ascii="Arial" w:hAnsi="Arial" w:cs="Arial"/>
                <w:sz w:val="18"/>
                <w:szCs w:val="18"/>
              </w:rPr>
              <w:t>.</w:t>
            </w:r>
          </w:p>
          <w:p w14:paraId="5095FB4E" w14:textId="77777777" w:rsidR="001A74C6" w:rsidRPr="00252D37" w:rsidRDefault="001A74C6" w:rsidP="001A74C6">
            <w:pPr>
              <w:jc w:val="both"/>
              <w:rPr>
                <w:rFonts w:ascii="Arial" w:hAnsi="Arial" w:cs="Arial"/>
                <w:sz w:val="18"/>
                <w:szCs w:val="18"/>
              </w:rPr>
            </w:pPr>
          </w:p>
          <w:p w14:paraId="24D6B8BA" w14:textId="77777777" w:rsidR="001A74C6" w:rsidRPr="00252D37" w:rsidRDefault="001A74C6" w:rsidP="001A74C6">
            <w:pPr>
              <w:pStyle w:val="02ETs"/>
            </w:pPr>
            <w:r w:rsidRPr="00252D37">
              <w:t>MATERIALES, HERRAMIENTAS Y EQUIPO</w:t>
            </w:r>
          </w:p>
          <w:p w14:paraId="5C7985CB"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De forma general el </w:t>
            </w:r>
            <w:r w:rsidRPr="00252D37">
              <w:rPr>
                <w:rFonts w:ascii="Arial" w:hAnsi="Arial" w:cs="Arial"/>
                <w:b/>
                <w:sz w:val="18"/>
                <w:szCs w:val="18"/>
              </w:rPr>
              <w:t>CONTRATISTA</w:t>
            </w:r>
            <w:r w:rsidRPr="00252D37">
              <w:rPr>
                <w:rFonts w:ascii="Arial" w:hAnsi="Arial" w:cs="Arial"/>
                <w:sz w:val="18"/>
                <w:szCs w:val="18"/>
              </w:rPr>
              <w:t xml:space="preserve"> deberá proveer los materiales (los cuales deberán ser aprobados por </w:t>
            </w:r>
            <w:r w:rsidRPr="00252D37">
              <w:rPr>
                <w:rFonts w:ascii="Arial" w:hAnsi="Arial" w:cs="Arial"/>
                <w:b/>
                <w:sz w:val="18"/>
                <w:szCs w:val="18"/>
              </w:rPr>
              <w:t>SUPERVISOR DE OBRA</w:t>
            </w:r>
            <w:r w:rsidRPr="00252D37">
              <w:rPr>
                <w:rFonts w:ascii="Arial" w:hAnsi="Arial" w:cs="Arial"/>
                <w:sz w:val="18"/>
                <w:szCs w:val="18"/>
              </w:rPr>
              <w:t>), equipo y/o herramientas para la ejecución de este ítem, como ser:</w:t>
            </w:r>
          </w:p>
          <w:p w14:paraId="3D0EAEDD" w14:textId="77777777" w:rsidR="001A74C6" w:rsidRPr="00252D37" w:rsidRDefault="001A74C6" w:rsidP="001A74C6">
            <w:pPr>
              <w:jc w:val="both"/>
              <w:rPr>
                <w:rFonts w:ascii="Arial" w:hAnsi="Arial" w:cs="Arial"/>
                <w:sz w:val="18"/>
                <w:szCs w:val="18"/>
              </w:rPr>
            </w:pPr>
          </w:p>
          <w:p w14:paraId="77572042" w14:textId="77777777" w:rsidR="001A74C6" w:rsidRPr="00252D37" w:rsidRDefault="001A74C6" w:rsidP="00406122">
            <w:pPr>
              <w:pStyle w:val="Prrafodelista"/>
              <w:widowControl w:val="0"/>
              <w:numPr>
                <w:ilvl w:val="0"/>
                <w:numId w:val="49"/>
              </w:numPr>
              <w:autoSpaceDE w:val="0"/>
              <w:autoSpaceDN w:val="0"/>
              <w:adjustRightInd w:val="0"/>
              <w:contextualSpacing/>
              <w:jc w:val="both"/>
              <w:rPr>
                <w:rFonts w:cs="Arial"/>
                <w:szCs w:val="18"/>
                <w:lang w:eastAsia="es-ES"/>
              </w:rPr>
            </w:pPr>
            <w:r w:rsidRPr="00252D37">
              <w:rPr>
                <w:rFonts w:cs="Arial"/>
                <w:szCs w:val="18"/>
                <w:lang w:eastAsia="es-ES"/>
              </w:rPr>
              <w:t>SIKA TECHO</w:t>
            </w:r>
          </w:p>
          <w:p w14:paraId="647D8B38" w14:textId="77777777" w:rsidR="001A74C6" w:rsidRPr="00252D37" w:rsidRDefault="001A74C6" w:rsidP="00406122">
            <w:pPr>
              <w:numPr>
                <w:ilvl w:val="0"/>
                <w:numId w:val="49"/>
              </w:numPr>
              <w:jc w:val="both"/>
              <w:rPr>
                <w:rFonts w:ascii="Arial" w:hAnsi="Arial" w:cs="Arial"/>
                <w:sz w:val="18"/>
                <w:szCs w:val="18"/>
              </w:rPr>
            </w:pPr>
            <w:r w:rsidRPr="00252D37">
              <w:rPr>
                <w:rFonts w:ascii="Arial" w:hAnsi="Arial" w:cs="Arial"/>
                <w:sz w:val="18"/>
                <w:szCs w:val="18"/>
              </w:rPr>
              <w:t>SIKA TELA REFORZADA</w:t>
            </w:r>
          </w:p>
          <w:p w14:paraId="3F52DE4D" w14:textId="77777777" w:rsidR="001A74C6" w:rsidRPr="00252D37" w:rsidRDefault="001A74C6" w:rsidP="001A74C6">
            <w:pPr>
              <w:jc w:val="both"/>
              <w:rPr>
                <w:rFonts w:ascii="Arial" w:hAnsi="Arial" w:cs="Arial"/>
                <w:sz w:val="18"/>
                <w:szCs w:val="18"/>
              </w:rPr>
            </w:pPr>
          </w:p>
          <w:p w14:paraId="69270C95"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252D37">
              <w:rPr>
                <w:rFonts w:ascii="Arial" w:hAnsi="Arial" w:cs="Arial"/>
                <w:b/>
                <w:sz w:val="18"/>
                <w:szCs w:val="18"/>
              </w:rPr>
              <w:t>CONTRATISTA</w:t>
            </w:r>
            <w:r w:rsidRPr="00252D37">
              <w:rPr>
                <w:rFonts w:ascii="Arial" w:hAnsi="Arial" w:cs="Arial"/>
                <w:sz w:val="18"/>
                <w:szCs w:val="18"/>
              </w:rPr>
              <w:t xml:space="preserve"> a fin que se garantice que los trabajos sean ejecutados y culminados de manera adecuada y a satisfacción del </w:t>
            </w:r>
            <w:r w:rsidRPr="00252D37">
              <w:rPr>
                <w:rFonts w:ascii="Arial" w:hAnsi="Arial" w:cs="Arial"/>
                <w:b/>
                <w:sz w:val="18"/>
                <w:szCs w:val="18"/>
              </w:rPr>
              <w:t>SUPERVISOR DE OBRA</w:t>
            </w:r>
            <w:r w:rsidRPr="00252D37">
              <w:rPr>
                <w:rFonts w:ascii="Arial" w:hAnsi="Arial" w:cs="Arial"/>
                <w:sz w:val="18"/>
                <w:szCs w:val="18"/>
              </w:rPr>
              <w:t>, aclarando que este aspecto no implicará en ningún caso un costo adicional para la Entidad.</w:t>
            </w:r>
          </w:p>
          <w:p w14:paraId="1A1A9D74"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El </w:t>
            </w:r>
            <w:r w:rsidRPr="00252D37">
              <w:rPr>
                <w:rFonts w:ascii="Arial" w:hAnsi="Arial" w:cs="Arial"/>
                <w:b/>
                <w:sz w:val="18"/>
                <w:szCs w:val="18"/>
              </w:rPr>
              <w:t>CONTRATISTA</w:t>
            </w:r>
            <w:r w:rsidRPr="00252D37">
              <w:rPr>
                <w:rFonts w:ascii="Arial" w:hAnsi="Arial" w:cs="Arial"/>
                <w:sz w:val="18"/>
                <w:szCs w:val="18"/>
              </w:rPr>
              <w:t xml:space="preserve"> deberá entregar muestras del material a utilizar al </w:t>
            </w:r>
            <w:r w:rsidRPr="00252D37">
              <w:rPr>
                <w:rFonts w:ascii="Arial" w:hAnsi="Arial" w:cs="Arial"/>
                <w:b/>
                <w:sz w:val="18"/>
                <w:szCs w:val="18"/>
              </w:rPr>
              <w:t>SUPERVISOR DE OBRA</w:t>
            </w:r>
            <w:r w:rsidRPr="00252D37">
              <w:rPr>
                <w:rFonts w:ascii="Arial" w:hAnsi="Arial" w:cs="Arial"/>
                <w:sz w:val="18"/>
                <w:szCs w:val="18"/>
              </w:rPr>
              <w:t xml:space="preserve"> y obtener la aprobación correspondiente mediante el Libro de Órdenes antes de su empleo en obra. No se aceptarán materiales de procedencia china, salvo casos en los que el </w:t>
            </w:r>
            <w:r w:rsidRPr="00252D37">
              <w:rPr>
                <w:rFonts w:ascii="Arial" w:hAnsi="Arial" w:cs="Arial"/>
                <w:b/>
                <w:sz w:val="18"/>
                <w:szCs w:val="18"/>
              </w:rPr>
              <w:t>SUPERVISOR DE OBRA</w:t>
            </w:r>
            <w:r w:rsidRPr="00252D37">
              <w:rPr>
                <w:rFonts w:ascii="Arial" w:hAnsi="Arial" w:cs="Arial"/>
                <w:sz w:val="18"/>
                <w:szCs w:val="18"/>
              </w:rPr>
              <w:t xml:space="preserve"> autorice específicamente su uso mediante el libro de órdenes.</w:t>
            </w:r>
          </w:p>
          <w:p w14:paraId="0A171F25" w14:textId="77777777" w:rsidR="001A74C6" w:rsidRPr="00252D37" w:rsidRDefault="001A74C6" w:rsidP="001A74C6">
            <w:pPr>
              <w:jc w:val="both"/>
              <w:rPr>
                <w:rFonts w:ascii="Arial" w:hAnsi="Arial" w:cs="Arial"/>
                <w:sz w:val="18"/>
                <w:szCs w:val="18"/>
              </w:rPr>
            </w:pPr>
          </w:p>
          <w:p w14:paraId="3412842B" w14:textId="77777777" w:rsidR="001A74C6" w:rsidRPr="00252D37" w:rsidRDefault="001A74C6" w:rsidP="001A74C6">
            <w:pPr>
              <w:pStyle w:val="02ETs"/>
            </w:pPr>
            <w:r w:rsidRPr="00252D37">
              <w:t>FORMA DE EJECUCIÓN</w:t>
            </w:r>
          </w:p>
          <w:p w14:paraId="4565222A"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Se debe seguir las recomendaciones del fabricante, las cuales refieren de manera orientativa, lo siguiente:</w:t>
            </w:r>
          </w:p>
          <w:p w14:paraId="53DC761B" w14:textId="77777777" w:rsidR="001A74C6" w:rsidRPr="00252D37" w:rsidRDefault="001A74C6" w:rsidP="001A74C6">
            <w:pPr>
              <w:jc w:val="both"/>
              <w:rPr>
                <w:rFonts w:ascii="Arial" w:hAnsi="Arial" w:cs="Arial"/>
                <w:sz w:val="18"/>
                <w:szCs w:val="18"/>
              </w:rPr>
            </w:pPr>
          </w:p>
          <w:p w14:paraId="4BABC346" w14:textId="77777777" w:rsidR="001A74C6" w:rsidRPr="00252D37" w:rsidRDefault="001A74C6" w:rsidP="00406122">
            <w:pPr>
              <w:pStyle w:val="Prrafodelista"/>
              <w:numPr>
                <w:ilvl w:val="0"/>
                <w:numId w:val="63"/>
              </w:numPr>
              <w:contextualSpacing/>
              <w:jc w:val="both"/>
              <w:rPr>
                <w:rFonts w:cs="Arial"/>
                <w:b/>
                <w:szCs w:val="18"/>
              </w:rPr>
            </w:pPr>
            <w:r w:rsidRPr="00252D37">
              <w:rPr>
                <w:rFonts w:cs="Arial"/>
                <w:b/>
                <w:szCs w:val="18"/>
              </w:rPr>
              <w:t>PREPARACIÓN DE LA SUPERFICIE</w:t>
            </w:r>
          </w:p>
          <w:p w14:paraId="176F29A0"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 xml:space="preserve">Se deben eliminar las partes sueltas o débiles del sustrato y los defectos de la superficie, como los orificios y los huecos, deben quedar completamente expuestos. La superficie debe tener la pendiente adecuada, mayor al 1%, sin resaltos o depresiones. </w:t>
            </w:r>
          </w:p>
          <w:p w14:paraId="1E9CA6C2"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Todo el polvo, material suelto debe eliminarse por completo de toda la superficie antes de la aplicación del producto, preferiblemente con brocha y / o aspiradora.</w:t>
            </w:r>
          </w:p>
          <w:p w14:paraId="7AB62CD3"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El sustrato debe estar limpio, seco y libre de toda contaminación, como suciedad, aceite, grasa, recubrimientos anteriores, etc. que eviten la adhesión adecuada.</w:t>
            </w:r>
          </w:p>
          <w:p w14:paraId="39E29E61"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El sustrato debe ser sólido y de suficiente resistencia.</w:t>
            </w:r>
          </w:p>
          <w:p w14:paraId="45E2AF4D" w14:textId="77777777" w:rsidR="001A74C6" w:rsidRDefault="001A74C6" w:rsidP="00406122">
            <w:pPr>
              <w:pStyle w:val="Prrafodelista"/>
              <w:numPr>
                <w:ilvl w:val="1"/>
                <w:numId w:val="63"/>
              </w:numPr>
              <w:contextualSpacing/>
              <w:jc w:val="both"/>
              <w:rPr>
                <w:rFonts w:cs="Arial"/>
                <w:szCs w:val="18"/>
              </w:rPr>
            </w:pPr>
            <w:r w:rsidRPr="00252D37">
              <w:rPr>
                <w:rFonts w:cs="Arial"/>
                <w:szCs w:val="18"/>
              </w:rPr>
              <w:t>En caso de duda, aplique primero un área de prueba.</w:t>
            </w:r>
          </w:p>
          <w:p w14:paraId="75BF5A87" w14:textId="77777777" w:rsidR="001A74C6" w:rsidRDefault="001A74C6" w:rsidP="001A74C6">
            <w:pPr>
              <w:pStyle w:val="Prrafodelista"/>
              <w:ind w:left="1440" w:firstLine="0"/>
              <w:contextualSpacing/>
              <w:jc w:val="both"/>
              <w:rPr>
                <w:rFonts w:cs="Arial"/>
                <w:szCs w:val="18"/>
              </w:rPr>
            </w:pPr>
          </w:p>
          <w:p w14:paraId="4900D112" w14:textId="77777777" w:rsidR="001A74C6" w:rsidRDefault="001A74C6" w:rsidP="001A74C6">
            <w:pPr>
              <w:pStyle w:val="Prrafodelista"/>
              <w:ind w:left="1440" w:firstLine="0"/>
              <w:contextualSpacing/>
              <w:jc w:val="both"/>
              <w:rPr>
                <w:rFonts w:cs="Arial"/>
                <w:szCs w:val="18"/>
              </w:rPr>
            </w:pPr>
          </w:p>
          <w:p w14:paraId="3F618C43" w14:textId="77777777" w:rsidR="001A74C6" w:rsidRPr="00252D37" w:rsidRDefault="001A74C6" w:rsidP="001A74C6">
            <w:pPr>
              <w:pStyle w:val="Prrafodelista"/>
              <w:ind w:left="1440" w:firstLine="0"/>
              <w:contextualSpacing/>
              <w:jc w:val="both"/>
              <w:rPr>
                <w:rFonts w:cs="Arial"/>
                <w:szCs w:val="18"/>
              </w:rPr>
            </w:pPr>
          </w:p>
          <w:p w14:paraId="246C026D" w14:textId="77777777" w:rsidR="001A74C6" w:rsidRPr="00252D37" w:rsidRDefault="001A74C6" w:rsidP="00406122">
            <w:pPr>
              <w:pStyle w:val="Prrafodelista"/>
              <w:numPr>
                <w:ilvl w:val="0"/>
                <w:numId w:val="63"/>
              </w:numPr>
              <w:contextualSpacing/>
              <w:jc w:val="both"/>
              <w:rPr>
                <w:rFonts w:cs="Arial"/>
                <w:szCs w:val="18"/>
              </w:rPr>
            </w:pPr>
            <w:r w:rsidRPr="00252D37">
              <w:rPr>
                <w:rFonts w:cs="Arial"/>
                <w:b/>
                <w:szCs w:val="18"/>
              </w:rPr>
              <w:lastRenderedPageBreak/>
              <w:t>MEZCLADO</w:t>
            </w:r>
          </w:p>
          <w:p w14:paraId="5EA5E730"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Agite el producto dentro de su envase (por medios manuales o con un mezclador de baja revolución) antes de su uso hasta que esté completamente homogéneo.</w:t>
            </w:r>
          </w:p>
          <w:p w14:paraId="1DA3033E" w14:textId="77777777" w:rsidR="001A74C6" w:rsidRPr="00252D37" w:rsidRDefault="001A74C6" w:rsidP="00406122">
            <w:pPr>
              <w:pStyle w:val="Prrafodelista"/>
              <w:numPr>
                <w:ilvl w:val="0"/>
                <w:numId w:val="63"/>
              </w:numPr>
              <w:contextualSpacing/>
              <w:jc w:val="both"/>
              <w:rPr>
                <w:rFonts w:cs="Arial"/>
                <w:szCs w:val="18"/>
              </w:rPr>
            </w:pPr>
            <w:r w:rsidRPr="00252D37">
              <w:rPr>
                <w:rFonts w:cs="Arial"/>
                <w:b/>
                <w:szCs w:val="18"/>
              </w:rPr>
              <w:t>APLICACIÓN</w:t>
            </w:r>
          </w:p>
          <w:p w14:paraId="11C01D18"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La aplicación puede llevarse a cabo mediante rodillo, brocha o pistola (pulverización).</w:t>
            </w:r>
          </w:p>
          <w:p w14:paraId="1228E4B5"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Aplique una capa del producto diluido en un 25% de agua, asegurándose de que penetre bien en todas las grietas y fisuras.</w:t>
            </w:r>
          </w:p>
          <w:p w14:paraId="45DAB611"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Una vez que la imprimación esté seca, agregue capas sucesivas hasta obtener el espesor de película deseado.</w:t>
            </w:r>
          </w:p>
          <w:p w14:paraId="72877A7F"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Antes de aplicar una capa, la anterior tendrá que estar completamente seca.</w:t>
            </w:r>
          </w:p>
          <w:p w14:paraId="52734F8C"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 xml:space="preserve">Dependiendo de los usos, y en caso de que su uso sea necesario, la Tela de Refuerzo se colocará en la primera capa aún fresca de </w:t>
            </w:r>
            <w:proofErr w:type="spellStart"/>
            <w:r w:rsidRPr="00252D37">
              <w:rPr>
                <w:rFonts w:cs="Arial"/>
                <w:szCs w:val="18"/>
              </w:rPr>
              <w:t>Sika</w:t>
            </w:r>
            <w:proofErr w:type="spellEnd"/>
            <w:r w:rsidRPr="00252D37">
              <w:rPr>
                <w:rFonts w:cs="Arial"/>
                <w:szCs w:val="18"/>
              </w:rPr>
              <w:t>® Techo aplicada sin diluir, cubriéndola con una segunda capa sin diluir.</w:t>
            </w:r>
          </w:p>
          <w:p w14:paraId="2CBF9FFA" w14:textId="77777777" w:rsidR="001A74C6" w:rsidRPr="00252D37" w:rsidRDefault="001A74C6" w:rsidP="00406122">
            <w:pPr>
              <w:pStyle w:val="Prrafodelista"/>
              <w:numPr>
                <w:ilvl w:val="1"/>
                <w:numId w:val="63"/>
              </w:numPr>
              <w:contextualSpacing/>
              <w:jc w:val="both"/>
              <w:rPr>
                <w:rFonts w:cs="Arial"/>
                <w:szCs w:val="18"/>
              </w:rPr>
            </w:pPr>
            <w:r w:rsidRPr="00252D37">
              <w:rPr>
                <w:rFonts w:cs="Arial"/>
                <w:szCs w:val="18"/>
              </w:rPr>
              <w:t xml:space="preserve">Dejar secar completamente entre capas (Aprox. 1-2 </w:t>
            </w:r>
            <w:proofErr w:type="spellStart"/>
            <w:r w:rsidRPr="00252D37">
              <w:rPr>
                <w:rFonts w:cs="Arial"/>
                <w:szCs w:val="18"/>
              </w:rPr>
              <w:t>hrs</w:t>
            </w:r>
            <w:proofErr w:type="spellEnd"/>
            <w:r w:rsidRPr="00252D37">
              <w:rPr>
                <w:rFonts w:cs="Arial"/>
                <w:szCs w:val="18"/>
              </w:rPr>
              <w:t>. a 25 °C y 65% H.R.).</w:t>
            </w:r>
            <w:r w:rsidRPr="00252D37">
              <w:rPr>
                <w:rFonts w:cs="Arial"/>
                <w:szCs w:val="18"/>
              </w:rPr>
              <w:cr/>
            </w:r>
          </w:p>
          <w:p w14:paraId="4E6905CC"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En este sentido, el </w:t>
            </w:r>
            <w:r w:rsidRPr="00252D37">
              <w:rPr>
                <w:rFonts w:ascii="Arial" w:hAnsi="Arial" w:cs="Arial"/>
                <w:b/>
                <w:sz w:val="18"/>
                <w:szCs w:val="18"/>
              </w:rPr>
              <w:t>CONTRATISTA</w:t>
            </w:r>
            <w:r w:rsidRPr="00252D37">
              <w:rPr>
                <w:rFonts w:ascii="Arial" w:hAnsi="Arial" w:cs="Arial"/>
                <w:sz w:val="18"/>
                <w:szCs w:val="18"/>
              </w:rPr>
              <w:t xml:space="preserve"> debe considerar todas las recomendaciones del proveedor.</w:t>
            </w:r>
          </w:p>
          <w:p w14:paraId="2E1043FE" w14:textId="77777777" w:rsidR="001A74C6" w:rsidRPr="00252D37" w:rsidRDefault="001A74C6" w:rsidP="001A74C6">
            <w:pPr>
              <w:pStyle w:val="Textoindependiente"/>
              <w:spacing w:after="0"/>
              <w:jc w:val="both"/>
              <w:rPr>
                <w:rFonts w:ascii="Arial" w:hAnsi="Arial" w:cs="Arial"/>
                <w:sz w:val="18"/>
                <w:szCs w:val="18"/>
              </w:rPr>
            </w:pPr>
            <w:r w:rsidRPr="00252D37">
              <w:rPr>
                <w:rFonts w:ascii="Arial" w:hAnsi="Arial" w:cs="Arial"/>
                <w:sz w:val="18"/>
                <w:szCs w:val="18"/>
              </w:rPr>
              <w:t xml:space="preserve">Se </w:t>
            </w:r>
            <w:proofErr w:type="spellStart"/>
            <w:r w:rsidRPr="00252D37">
              <w:rPr>
                <w:rFonts w:ascii="Arial" w:hAnsi="Arial" w:cs="Arial"/>
                <w:sz w:val="18"/>
                <w:szCs w:val="18"/>
              </w:rPr>
              <w:t>aclara</w:t>
            </w:r>
            <w:proofErr w:type="spellEnd"/>
            <w:r w:rsidRPr="00252D37">
              <w:rPr>
                <w:rFonts w:ascii="Arial" w:hAnsi="Arial" w:cs="Arial"/>
                <w:sz w:val="18"/>
                <w:szCs w:val="18"/>
              </w:rPr>
              <w:t xml:space="preserve"> </w:t>
            </w:r>
            <w:proofErr w:type="spellStart"/>
            <w:r w:rsidRPr="00252D37">
              <w:rPr>
                <w:rFonts w:ascii="Arial" w:hAnsi="Arial" w:cs="Arial"/>
                <w:sz w:val="18"/>
                <w:szCs w:val="18"/>
              </w:rPr>
              <w:t>que</w:t>
            </w:r>
            <w:proofErr w:type="spellEnd"/>
            <w:r w:rsidRPr="00252D37">
              <w:rPr>
                <w:rFonts w:ascii="Arial" w:hAnsi="Arial" w:cs="Arial"/>
                <w:sz w:val="18"/>
                <w:szCs w:val="18"/>
              </w:rPr>
              <w:t xml:space="preserve"> </w:t>
            </w:r>
            <w:proofErr w:type="spellStart"/>
            <w:r w:rsidRPr="00252D37">
              <w:rPr>
                <w:rFonts w:ascii="Arial" w:hAnsi="Arial" w:cs="Arial"/>
                <w:sz w:val="18"/>
                <w:szCs w:val="18"/>
              </w:rPr>
              <w:t>previo</w:t>
            </w:r>
            <w:proofErr w:type="spellEnd"/>
            <w:r w:rsidRPr="00252D37">
              <w:rPr>
                <w:rFonts w:ascii="Arial" w:hAnsi="Arial" w:cs="Arial"/>
                <w:sz w:val="18"/>
                <w:szCs w:val="18"/>
              </w:rPr>
              <w:t xml:space="preserve"> al </w:t>
            </w:r>
            <w:proofErr w:type="spellStart"/>
            <w:r w:rsidRPr="00252D37">
              <w:rPr>
                <w:rFonts w:ascii="Arial" w:hAnsi="Arial" w:cs="Arial"/>
                <w:sz w:val="18"/>
                <w:szCs w:val="18"/>
              </w:rPr>
              <w:t>inicio</w:t>
            </w:r>
            <w:proofErr w:type="spellEnd"/>
            <w:r w:rsidRPr="00252D37">
              <w:rPr>
                <w:rFonts w:ascii="Arial" w:hAnsi="Arial" w:cs="Arial"/>
                <w:sz w:val="18"/>
                <w:szCs w:val="18"/>
              </w:rPr>
              <w:t xml:space="preserve"> de los </w:t>
            </w:r>
            <w:proofErr w:type="spellStart"/>
            <w:r w:rsidRPr="00252D37">
              <w:rPr>
                <w:rFonts w:ascii="Arial" w:hAnsi="Arial" w:cs="Arial"/>
                <w:sz w:val="18"/>
                <w:szCs w:val="18"/>
              </w:rPr>
              <w:t>trabajos</w:t>
            </w:r>
            <w:proofErr w:type="spellEnd"/>
            <w:r w:rsidRPr="00252D37">
              <w:rPr>
                <w:rFonts w:ascii="Arial" w:hAnsi="Arial" w:cs="Arial"/>
                <w:sz w:val="18"/>
                <w:szCs w:val="18"/>
              </w:rPr>
              <w:t xml:space="preserve"> </w:t>
            </w:r>
            <w:proofErr w:type="spellStart"/>
            <w:r w:rsidRPr="00252D37">
              <w:rPr>
                <w:rFonts w:ascii="Arial" w:hAnsi="Arial" w:cs="Arial"/>
                <w:sz w:val="18"/>
                <w:szCs w:val="18"/>
              </w:rPr>
              <w:t>correspondientes</w:t>
            </w:r>
            <w:proofErr w:type="spellEnd"/>
            <w:r w:rsidRPr="00252D37">
              <w:rPr>
                <w:rFonts w:ascii="Arial" w:hAnsi="Arial" w:cs="Arial"/>
                <w:sz w:val="18"/>
                <w:szCs w:val="18"/>
              </w:rPr>
              <w:t xml:space="preserve"> el </w:t>
            </w:r>
            <w:r w:rsidRPr="00252D37">
              <w:rPr>
                <w:rFonts w:ascii="Arial" w:hAnsi="Arial" w:cs="Arial"/>
                <w:b/>
                <w:sz w:val="18"/>
                <w:szCs w:val="18"/>
              </w:rPr>
              <w:t xml:space="preserve">CONTRATISTA </w:t>
            </w:r>
            <w:proofErr w:type="spellStart"/>
            <w:r w:rsidRPr="00252D37">
              <w:rPr>
                <w:rFonts w:ascii="Arial" w:hAnsi="Arial" w:cs="Arial"/>
                <w:sz w:val="18"/>
                <w:szCs w:val="18"/>
              </w:rPr>
              <w:t>debe</w:t>
            </w:r>
            <w:proofErr w:type="spellEnd"/>
            <w:r w:rsidRPr="00252D37">
              <w:rPr>
                <w:rFonts w:ascii="Arial" w:hAnsi="Arial" w:cs="Arial"/>
                <w:sz w:val="18"/>
                <w:szCs w:val="18"/>
              </w:rPr>
              <w:t xml:space="preserve"> </w:t>
            </w:r>
            <w:proofErr w:type="spellStart"/>
            <w:r w:rsidRPr="00252D37">
              <w:rPr>
                <w:rFonts w:ascii="Arial" w:hAnsi="Arial" w:cs="Arial"/>
                <w:sz w:val="18"/>
                <w:szCs w:val="18"/>
              </w:rPr>
              <w:t>realizar</w:t>
            </w:r>
            <w:proofErr w:type="spellEnd"/>
            <w:r w:rsidRPr="00252D37">
              <w:rPr>
                <w:rFonts w:ascii="Arial" w:hAnsi="Arial" w:cs="Arial"/>
                <w:sz w:val="18"/>
                <w:szCs w:val="18"/>
              </w:rPr>
              <w:t xml:space="preserve"> el </w:t>
            </w:r>
            <w:proofErr w:type="spellStart"/>
            <w:r w:rsidRPr="00252D37">
              <w:rPr>
                <w:rFonts w:ascii="Arial" w:hAnsi="Arial" w:cs="Arial"/>
                <w:sz w:val="18"/>
                <w:szCs w:val="18"/>
              </w:rPr>
              <w:t>armado</w:t>
            </w:r>
            <w:proofErr w:type="spellEnd"/>
            <w:r w:rsidRPr="00252D37">
              <w:rPr>
                <w:rFonts w:ascii="Arial" w:hAnsi="Arial" w:cs="Arial"/>
                <w:sz w:val="18"/>
                <w:szCs w:val="18"/>
              </w:rPr>
              <w:t xml:space="preserve"> de los </w:t>
            </w:r>
            <w:proofErr w:type="spellStart"/>
            <w:r w:rsidRPr="00252D37">
              <w:rPr>
                <w:rFonts w:ascii="Arial" w:hAnsi="Arial" w:cs="Arial"/>
                <w:sz w:val="18"/>
                <w:szCs w:val="18"/>
              </w:rPr>
              <w:t>andamios</w:t>
            </w:r>
            <w:proofErr w:type="spellEnd"/>
            <w:r w:rsidRPr="00252D37">
              <w:rPr>
                <w:rFonts w:ascii="Arial" w:hAnsi="Arial" w:cs="Arial"/>
                <w:sz w:val="18"/>
                <w:szCs w:val="18"/>
              </w:rPr>
              <w:t xml:space="preserve"> de </w:t>
            </w:r>
            <w:proofErr w:type="spellStart"/>
            <w:r w:rsidRPr="00252D37">
              <w:rPr>
                <w:rFonts w:ascii="Arial" w:hAnsi="Arial" w:cs="Arial"/>
                <w:sz w:val="18"/>
                <w:szCs w:val="18"/>
              </w:rPr>
              <w:t>acceso</w:t>
            </w:r>
            <w:proofErr w:type="spellEnd"/>
            <w:r w:rsidRPr="00252D37">
              <w:rPr>
                <w:rFonts w:ascii="Arial" w:hAnsi="Arial" w:cs="Arial"/>
                <w:sz w:val="18"/>
                <w:szCs w:val="18"/>
              </w:rPr>
              <w:t xml:space="preserve"> a la </w:t>
            </w:r>
            <w:proofErr w:type="spellStart"/>
            <w:r w:rsidRPr="00252D37">
              <w:rPr>
                <w:rFonts w:ascii="Arial" w:hAnsi="Arial" w:cs="Arial"/>
                <w:sz w:val="18"/>
                <w:szCs w:val="18"/>
              </w:rPr>
              <w:t>cubierta</w:t>
            </w:r>
            <w:proofErr w:type="spellEnd"/>
            <w:r w:rsidRPr="00252D37">
              <w:rPr>
                <w:rFonts w:ascii="Arial" w:hAnsi="Arial" w:cs="Arial"/>
                <w:sz w:val="18"/>
                <w:szCs w:val="18"/>
              </w:rPr>
              <w:t xml:space="preserve">, </w:t>
            </w:r>
            <w:proofErr w:type="spellStart"/>
            <w:r w:rsidRPr="00252D37">
              <w:rPr>
                <w:rFonts w:ascii="Arial" w:hAnsi="Arial" w:cs="Arial"/>
                <w:sz w:val="18"/>
                <w:szCs w:val="18"/>
              </w:rPr>
              <w:t>por</w:t>
            </w:r>
            <w:proofErr w:type="spellEnd"/>
            <w:r w:rsidRPr="00252D37">
              <w:rPr>
                <w:rFonts w:ascii="Arial" w:hAnsi="Arial" w:cs="Arial"/>
                <w:sz w:val="18"/>
                <w:szCs w:val="18"/>
              </w:rPr>
              <w:t xml:space="preserve"> lo </w:t>
            </w:r>
            <w:proofErr w:type="spellStart"/>
            <w:r w:rsidRPr="00252D37">
              <w:rPr>
                <w:rFonts w:ascii="Arial" w:hAnsi="Arial" w:cs="Arial"/>
                <w:sz w:val="18"/>
                <w:szCs w:val="18"/>
              </w:rPr>
              <w:t>menos</w:t>
            </w:r>
            <w:proofErr w:type="spellEnd"/>
            <w:r w:rsidRPr="00252D37">
              <w:rPr>
                <w:rFonts w:ascii="Arial" w:hAnsi="Arial" w:cs="Arial"/>
                <w:sz w:val="18"/>
                <w:szCs w:val="18"/>
              </w:rPr>
              <w:t xml:space="preserve"> en dos </w:t>
            </w:r>
            <w:proofErr w:type="spellStart"/>
            <w:r w:rsidRPr="00252D37">
              <w:rPr>
                <w:rFonts w:ascii="Arial" w:hAnsi="Arial" w:cs="Arial"/>
                <w:sz w:val="18"/>
                <w:szCs w:val="18"/>
              </w:rPr>
              <w:t>sectores</w:t>
            </w:r>
            <w:proofErr w:type="spellEnd"/>
            <w:r>
              <w:rPr>
                <w:rFonts w:ascii="Arial" w:hAnsi="Arial" w:cs="Arial"/>
                <w:sz w:val="18"/>
                <w:szCs w:val="18"/>
              </w:rPr>
              <w:t xml:space="preserve"> de </w:t>
            </w:r>
            <w:proofErr w:type="spellStart"/>
            <w:r>
              <w:rPr>
                <w:rFonts w:ascii="Arial" w:hAnsi="Arial" w:cs="Arial"/>
                <w:sz w:val="18"/>
                <w:szCs w:val="18"/>
              </w:rPr>
              <w:t>manera</w:t>
            </w:r>
            <w:proofErr w:type="spellEnd"/>
            <w:r>
              <w:rPr>
                <w:rFonts w:ascii="Arial" w:hAnsi="Arial" w:cs="Arial"/>
                <w:sz w:val="18"/>
                <w:szCs w:val="18"/>
              </w:rPr>
              <w:t xml:space="preserve"> </w:t>
            </w:r>
            <w:proofErr w:type="spellStart"/>
            <w:r>
              <w:rPr>
                <w:rFonts w:ascii="Arial" w:hAnsi="Arial" w:cs="Arial"/>
                <w:sz w:val="18"/>
                <w:szCs w:val="18"/>
              </w:rPr>
              <w:t>paralela</w:t>
            </w:r>
            <w:proofErr w:type="spellEnd"/>
            <w:r>
              <w:rPr>
                <w:rFonts w:ascii="Arial" w:hAnsi="Arial" w:cs="Arial"/>
                <w:sz w:val="18"/>
                <w:szCs w:val="18"/>
              </w:rPr>
              <w:t xml:space="preserve"> </w:t>
            </w:r>
            <w:proofErr w:type="spellStart"/>
            <w:r>
              <w:rPr>
                <w:rFonts w:ascii="Arial" w:hAnsi="Arial" w:cs="Arial"/>
                <w:sz w:val="18"/>
                <w:szCs w:val="18"/>
              </w:rPr>
              <w:t>durante</w:t>
            </w:r>
            <w:proofErr w:type="spellEnd"/>
            <w:r>
              <w:rPr>
                <w:rFonts w:ascii="Arial" w:hAnsi="Arial" w:cs="Arial"/>
                <w:sz w:val="18"/>
                <w:szCs w:val="18"/>
              </w:rPr>
              <w:t xml:space="preserve"> el </w:t>
            </w:r>
            <w:proofErr w:type="spellStart"/>
            <w:r>
              <w:rPr>
                <w:rFonts w:ascii="Arial" w:hAnsi="Arial" w:cs="Arial"/>
                <w:sz w:val="18"/>
                <w:szCs w:val="18"/>
              </w:rPr>
              <w:t>tiempo</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 xml:space="preserve"> </w:t>
            </w:r>
            <w:proofErr w:type="spellStart"/>
            <w:r>
              <w:rPr>
                <w:rFonts w:ascii="Arial" w:hAnsi="Arial" w:cs="Arial"/>
                <w:sz w:val="18"/>
                <w:szCs w:val="18"/>
              </w:rPr>
              <w:t>dure</w:t>
            </w:r>
            <w:proofErr w:type="spellEnd"/>
            <w:r>
              <w:rPr>
                <w:rFonts w:ascii="Arial" w:hAnsi="Arial" w:cs="Arial"/>
                <w:sz w:val="18"/>
                <w:szCs w:val="18"/>
              </w:rPr>
              <w:t xml:space="preserve"> </w:t>
            </w:r>
            <w:proofErr w:type="spellStart"/>
            <w:r>
              <w:rPr>
                <w:rFonts w:ascii="Arial" w:hAnsi="Arial" w:cs="Arial"/>
                <w:sz w:val="18"/>
                <w:szCs w:val="18"/>
              </w:rPr>
              <w:t>dicha</w:t>
            </w:r>
            <w:proofErr w:type="spellEnd"/>
            <w:r>
              <w:rPr>
                <w:rFonts w:ascii="Arial" w:hAnsi="Arial" w:cs="Arial"/>
                <w:sz w:val="18"/>
                <w:szCs w:val="18"/>
              </w:rPr>
              <w:t xml:space="preserve"> </w:t>
            </w:r>
            <w:proofErr w:type="spellStart"/>
            <w:r>
              <w:rPr>
                <w:rFonts w:ascii="Arial" w:hAnsi="Arial" w:cs="Arial"/>
                <w:sz w:val="18"/>
                <w:szCs w:val="18"/>
              </w:rPr>
              <w:t>actividad</w:t>
            </w:r>
            <w:proofErr w:type="spellEnd"/>
            <w:r>
              <w:rPr>
                <w:rFonts w:ascii="Arial" w:hAnsi="Arial" w:cs="Arial"/>
                <w:sz w:val="18"/>
                <w:szCs w:val="18"/>
              </w:rPr>
              <w:t xml:space="preserve"> y hasta </w:t>
            </w:r>
            <w:proofErr w:type="spellStart"/>
            <w:r>
              <w:rPr>
                <w:rFonts w:ascii="Arial" w:hAnsi="Arial" w:cs="Arial"/>
                <w:sz w:val="18"/>
                <w:szCs w:val="18"/>
              </w:rPr>
              <w:t>que</w:t>
            </w:r>
            <w:proofErr w:type="spellEnd"/>
            <w:r>
              <w:rPr>
                <w:rFonts w:ascii="Arial" w:hAnsi="Arial" w:cs="Arial"/>
                <w:sz w:val="18"/>
                <w:szCs w:val="18"/>
              </w:rPr>
              <w:t xml:space="preserve"> el </w:t>
            </w:r>
            <w:r w:rsidRPr="00156CA5">
              <w:rPr>
                <w:rFonts w:ascii="Arial" w:hAnsi="Arial" w:cs="Arial"/>
                <w:b/>
                <w:sz w:val="18"/>
                <w:szCs w:val="18"/>
              </w:rPr>
              <w:t>SUPERVISOR DE OBRA</w:t>
            </w:r>
            <w:r>
              <w:rPr>
                <w:rFonts w:ascii="Arial" w:hAnsi="Arial" w:cs="Arial"/>
                <w:sz w:val="18"/>
                <w:szCs w:val="18"/>
              </w:rPr>
              <w:t xml:space="preserve"> </w:t>
            </w:r>
            <w:proofErr w:type="spellStart"/>
            <w:r>
              <w:rPr>
                <w:rFonts w:ascii="Arial" w:hAnsi="Arial" w:cs="Arial"/>
                <w:sz w:val="18"/>
                <w:szCs w:val="18"/>
              </w:rPr>
              <w:t>realice</w:t>
            </w:r>
            <w:proofErr w:type="spellEnd"/>
            <w:r>
              <w:rPr>
                <w:rFonts w:ascii="Arial" w:hAnsi="Arial" w:cs="Arial"/>
                <w:sz w:val="18"/>
                <w:szCs w:val="18"/>
              </w:rPr>
              <w:t xml:space="preserve"> la </w:t>
            </w:r>
            <w:proofErr w:type="spellStart"/>
            <w:r>
              <w:rPr>
                <w:rFonts w:ascii="Arial" w:hAnsi="Arial" w:cs="Arial"/>
                <w:sz w:val="18"/>
                <w:szCs w:val="18"/>
              </w:rPr>
              <w:t>inspección</w:t>
            </w:r>
            <w:proofErr w:type="spellEnd"/>
            <w:r>
              <w:rPr>
                <w:rFonts w:ascii="Arial" w:hAnsi="Arial" w:cs="Arial"/>
                <w:sz w:val="18"/>
                <w:szCs w:val="18"/>
              </w:rPr>
              <w:t xml:space="preserve"> de </w:t>
            </w:r>
            <w:proofErr w:type="spellStart"/>
            <w:r>
              <w:rPr>
                <w:rFonts w:ascii="Arial" w:hAnsi="Arial" w:cs="Arial"/>
                <w:sz w:val="18"/>
                <w:szCs w:val="18"/>
              </w:rPr>
              <w:t>aprobación</w:t>
            </w:r>
            <w:proofErr w:type="spellEnd"/>
            <w:r>
              <w:rPr>
                <w:rFonts w:ascii="Arial" w:hAnsi="Arial" w:cs="Arial"/>
                <w:sz w:val="18"/>
                <w:szCs w:val="18"/>
              </w:rPr>
              <w:t xml:space="preserve"> de la </w:t>
            </w:r>
            <w:proofErr w:type="spellStart"/>
            <w:r>
              <w:rPr>
                <w:rFonts w:ascii="Arial" w:hAnsi="Arial" w:cs="Arial"/>
                <w:sz w:val="18"/>
                <w:szCs w:val="18"/>
              </w:rPr>
              <w:t>ejecución</w:t>
            </w:r>
            <w:proofErr w:type="spellEnd"/>
            <w:r>
              <w:rPr>
                <w:rFonts w:ascii="Arial" w:hAnsi="Arial" w:cs="Arial"/>
                <w:sz w:val="18"/>
                <w:szCs w:val="18"/>
              </w:rPr>
              <w:t xml:space="preserve"> de los </w:t>
            </w:r>
            <w:proofErr w:type="spellStart"/>
            <w:r>
              <w:rPr>
                <w:rFonts w:ascii="Arial" w:hAnsi="Arial" w:cs="Arial"/>
                <w:sz w:val="18"/>
                <w:szCs w:val="18"/>
              </w:rPr>
              <w:t>trabajos</w:t>
            </w:r>
            <w:proofErr w:type="spellEnd"/>
            <w:r w:rsidRPr="00252D37">
              <w:rPr>
                <w:rFonts w:ascii="Arial" w:hAnsi="Arial" w:cs="Arial"/>
                <w:sz w:val="18"/>
                <w:szCs w:val="18"/>
              </w:rPr>
              <w:t>.</w:t>
            </w:r>
          </w:p>
          <w:p w14:paraId="410D3BCB" w14:textId="77777777" w:rsidR="001A74C6" w:rsidRPr="00252D37" w:rsidRDefault="001A74C6" w:rsidP="001A74C6">
            <w:pPr>
              <w:jc w:val="both"/>
              <w:rPr>
                <w:rFonts w:ascii="Arial" w:hAnsi="Arial" w:cs="Arial"/>
                <w:sz w:val="18"/>
                <w:szCs w:val="18"/>
              </w:rPr>
            </w:pPr>
          </w:p>
          <w:p w14:paraId="33BBB064" w14:textId="77777777" w:rsidR="001A74C6" w:rsidRPr="00252D37" w:rsidRDefault="001A74C6" w:rsidP="001A74C6">
            <w:pPr>
              <w:pStyle w:val="02ETs"/>
            </w:pPr>
            <w:r w:rsidRPr="00252D37">
              <w:t>FORMA DE MEDICIÓN</w:t>
            </w:r>
          </w:p>
          <w:p w14:paraId="426AB768"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La medición de este ítem se realizara en </w:t>
            </w:r>
            <w:r w:rsidRPr="00252D37">
              <w:rPr>
                <w:rFonts w:ascii="Arial" w:hAnsi="Arial" w:cs="Arial"/>
                <w:b/>
                <w:sz w:val="18"/>
                <w:szCs w:val="18"/>
              </w:rPr>
              <w:t>METROS CUADRADOS (M2)</w:t>
            </w:r>
            <w:r w:rsidRPr="00252D37">
              <w:rPr>
                <w:rFonts w:ascii="Arial" w:hAnsi="Arial" w:cs="Arial"/>
                <w:sz w:val="18"/>
                <w:szCs w:val="18"/>
              </w:rPr>
              <w:t xml:space="preserve"> efectivamente ejecutados. </w:t>
            </w:r>
          </w:p>
          <w:p w14:paraId="130AEAC6"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No se considerara la ejecución del ítem si el mismo no fue solicitado por el </w:t>
            </w:r>
            <w:r w:rsidRPr="00252D37">
              <w:rPr>
                <w:rFonts w:ascii="Arial" w:hAnsi="Arial" w:cs="Arial"/>
                <w:b/>
                <w:sz w:val="18"/>
                <w:szCs w:val="18"/>
              </w:rPr>
              <w:t>CONTRATISTA</w:t>
            </w:r>
            <w:r w:rsidRPr="00252D37">
              <w:rPr>
                <w:rFonts w:ascii="Arial" w:hAnsi="Arial" w:cs="Arial"/>
                <w:sz w:val="18"/>
                <w:szCs w:val="18"/>
              </w:rPr>
              <w:t xml:space="preserve"> y autorizado por el </w:t>
            </w:r>
            <w:r w:rsidRPr="00252D37">
              <w:rPr>
                <w:rFonts w:ascii="Arial" w:hAnsi="Arial" w:cs="Arial"/>
                <w:b/>
                <w:sz w:val="18"/>
                <w:szCs w:val="18"/>
              </w:rPr>
              <w:t>SUPERVISOR DE OBRA</w:t>
            </w:r>
            <w:r w:rsidRPr="00252D37">
              <w:rPr>
                <w:rFonts w:ascii="Arial" w:hAnsi="Arial" w:cs="Arial"/>
                <w:sz w:val="18"/>
                <w:szCs w:val="18"/>
              </w:rPr>
              <w:t xml:space="preserve"> mediante el libro de órdenes.</w:t>
            </w:r>
          </w:p>
          <w:p w14:paraId="24DD672D" w14:textId="77777777" w:rsidR="001A74C6" w:rsidRPr="00252D37" w:rsidRDefault="001A74C6" w:rsidP="001A74C6">
            <w:pPr>
              <w:jc w:val="both"/>
              <w:rPr>
                <w:rFonts w:ascii="Arial" w:hAnsi="Arial" w:cs="Arial"/>
                <w:sz w:val="18"/>
                <w:szCs w:val="18"/>
              </w:rPr>
            </w:pPr>
          </w:p>
          <w:p w14:paraId="5CCBFA7E" w14:textId="77777777" w:rsidR="001A74C6" w:rsidRPr="00252D37" w:rsidRDefault="001A74C6" w:rsidP="001A74C6">
            <w:pPr>
              <w:pStyle w:val="02ETs"/>
            </w:pPr>
            <w:r w:rsidRPr="00252D37">
              <w:t>FORMA DE PAGO</w:t>
            </w:r>
          </w:p>
          <w:p w14:paraId="1855A91D"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252D37">
              <w:rPr>
                <w:rFonts w:ascii="Arial" w:hAnsi="Arial" w:cs="Arial"/>
                <w:b/>
                <w:sz w:val="18"/>
                <w:szCs w:val="18"/>
              </w:rPr>
              <w:t>SUPERVISOR DE OBRA</w:t>
            </w:r>
            <w:r w:rsidRPr="00252D37">
              <w:rPr>
                <w:rFonts w:ascii="Arial" w:hAnsi="Arial" w:cs="Arial"/>
                <w:sz w:val="18"/>
                <w:szCs w:val="18"/>
              </w:rPr>
              <w:t>.</w:t>
            </w:r>
          </w:p>
          <w:p w14:paraId="2945823F" w14:textId="77777777" w:rsidR="001A74C6" w:rsidRPr="008251D9" w:rsidRDefault="001A74C6" w:rsidP="001A74C6">
            <w:pPr>
              <w:jc w:val="both"/>
              <w:rPr>
                <w:rFonts w:ascii="Arial" w:hAnsi="Arial" w:cs="Arial"/>
                <w:caps/>
                <w:sz w:val="18"/>
                <w:szCs w:val="18"/>
              </w:rPr>
            </w:pPr>
            <w:r w:rsidRPr="00252D37">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6AA27404"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7549A214" w14:textId="77777777" w:rsidR="001A74C6" w:rsidRPr="008251D9" w:rsidRDefault="001A74C6" w:rsidP="001A74C6">
            <w:pPr>
              <w:rPr>
                <w:rFonts w:ascii="Arial" w:hAnsi="Arial" w:cs="Arial"/>
                <w:caps/>
                <w:sz w:val="18"/>
                <w:szCs w:val="18"/>
              </w:rPr>
            </w:pPr>
          </w:p>
        </w:tc>
      </w:tr>
      <w:tr w:rsidR="001A74C6" w:rsidRPr="008251D9" w14:paraId="11D4838E" w14:textId="77777777" w:rsidTr="001A74C6">
        <w:trPr>
          <w:jc w:val="center"/>
        </w:trPr>
        <w:tc>
          <w:tcPr>
            <w:tcW w:w="313" w:type="pct"/>
            <w:shd w:val="clear" w:color="auto" w:fill="DAEEF3" w:themeFill="accent5" w:themeFillTint="33"/>
            <w:vAlign w:val="center"/>
          </w:tcPr>
          <w:p w14:paraId="20DF462B" w14:textId="77777777" w:rsidR="001A74C6" w:rsidRPr="00B11883" w:rsidRDefault="001A74C6" w:rsidP="001A74C6">
            <w:pPr>
              <w:pStyle w:val="01ETs"/>
            </w:pPr>
          </w:p>
        </w:tc>
        <w:tc>
          <w:tcPr>
            <w:tcW w:w="3654" w:type="pct"/>
            <w:shd w:val="clear" w:color="auto" w:fill="DAEEF3" w:themeFill="accent5" w:themeFillTint="33"/>
            <w:vAlign w:val="center"/>
          </w:tcPr>
          <w:p w14:paraId="3093A502" w14:textId="77777777" w:rsidR="001A74C6" w:rsidRPr="00F213FF" w:rsidRDefault="001A74C6" w:rsidP="001A74C6">
            <w:pPr>
              <w:rPr>
                <w:rFonts w:ascii="Arial" w:hAnsi="Arial" w:cs="Arial"/>
                <w:b/>
                <w:bCs/>
                <w:caps/>
                <w:sz w:val="18"/>
                <w:szCs w:val="18"/>
              </w:rPr>
            </w:pPr>
            <w:r w:rsidRPr="00F213FF">
              <w:rPr>
                <w:rFonts w:ascii="Arial" w:hAnsi="Arial" w:cs="Arial"/>
                <w:b/>
                <w:bCs/>
                <w:caps/>
                <w:sz w:val="18"/>
                <w:szCs w:val="18"/>
              </w:rPr>
              <w:t xml:space="preserve">PROVISIÓN E INSTALACIÓN DE PUERTA CORREDIZA DE PVC (INCLUYE VIDRIO TEMPLADO E=10MM)                                                   </w:t>
            </w:r>
          </w:p>
        </w:tc>
        <w:tc>
          <w:tcPr>
            <w:tcW w:w="352" w:type="pct"/>
            <w:shd w:val="clear" w:color="auto" w:fill="DAEEF3" w:themeFill="accent5" w:themeFillTint="33"/>
            <w:vAlign w:val="center"/>
          </w:tcPr>
          <w:p w14:paraId="2B2DF8D9" w14:textId="77777777" w:rsidR="001A74C6" w:rsidRPr="00F213FF" w:rsidRDefault="001A74C6" w:rsidP="001A74C6">
            <w:pPr>
              <w:rPr>
                <w:rFonts w:ascii="Arial" w:hAnsi="Arial" w:cs="Arial"/>
                <w:b/>
                <w:bCs/>
                <w:caps/>
                <w:sz w:val="18"/>
                <w:szCs w:val="18"/>
              </w:rPr>
            </w:pPr>
            <w:r w:rsidRPr="00F213FF">
              <w:rPr>
                <w:rFonts w:ascii="Arial" w:hAnsi="Arial" w:cs="Arial"/>
                <w:b/>
                <w:bCs/>
                <w:caps/>
                <w:sz w:val="18"/>
                <w:szCs w:val="18"/>
              </w:rPr>
              <w:t>M2</w:t>
            </w:r>
          </w:p>
        </w:tc>
        <w:tc>
          <w:tcPr>
            <w:tcW w:w="681" w:type="pct"/>
            <w:shd w:val="clear" w:color="auto" w:fill="DAEEF3" w:themeFill="accent5" w:themeFillTint="33"/>
            <w:vAlign w:val="center"/>
          </w:tcPr>
          <w:p w14:paraId="1DB05C60" w14:textId="77777777" w:rsidR="001A74C6" w:rsidRPr="00F213FF" w:rsidRDefault="001A74C6" w:rsidP="001A74C6">
            <w:pPr>
              <w:jc w:val="right"/>
              <w:rPr>
                <w:rFonts w:ascii="Arial" w:hAnsi="Arial" w:cs="Arial"/>
                <w:b/>
                <w:bCs/>
                <w:caps/>
                <w:sz w:val="18"/>
                <w:szCs w:val="18"/>
              </w:rPr>
            </w:pPr>
            <w:r w:rsidRPr="00F213FF">
              <w:rPr>
                <w:rFonts w:ascii="Arial" w:hAnsi="Arial" w:cs="Arial"/>
                <w:b/>
                <w:bCs/>
                <w:caps/>
                <w:sz w:val="18"/>
                <w:szCs w:val="18"/>
              </w:rPr>
              <w:t>37.40</w:t>
            </w:r>
          </w:p>
        </w:tc>
      </w:tr>
      <w:tr w:rsidR="001A74C6" w:rsidRPr="008251D9" w14:paraId="49E30B60" w14:textId="77777777" w:rsidTr="001A74C6">
        <w:trPr>
          <w:jc w:val="center"/>
        </w:trPr>
        <w:tc>
          <w:tcPr>
            <w:tcW w:w="313" w:type="pct"/>
            <w:shd w:val="clear" w:color="auto" w:fill="auto"/>
            <w:vAlign w:val="center"/>
          </w:tcPr>
          <w:p w14:paraId="20C7864D" w14:textId="77777777" w:rsidR="001A74C6" w:rsidRPr="008251D9" w:rsidRDefault="001A74C6" w:rsidP="001A74C6">
            <w:pPr>
              <w:rPr>
                <w:rFonts w:ascii="Arial" w:hAnsi="Arial" w:cs="Arial"/>
                <w:caps/>
                <w:sz w:val="18"/>
                <w:szCs w:val="18"/>
                <w:highlight w:val="yellow"/>
              </w:rPr>
            </w:pPr>
          </w:p>
        </w:tc>
        <w:tc>
          <w:tcPr>
            <w:tcW w:w="3654" w:type="pct"/>
            <w:shd w:val="clear" w:color="auto" w:fill="auto"/>
            <w:vAlign w:val="center"/>
          </w:tcPr>
          <w:p w14:paraId="2177F5CA" w14:textId="77777777" w:rsidR="001A74C6" w:rsidRPr="00252D37" w:rsidRDefault="001A74C6" w:rsidP="00406122">
            <w:pPr>
              <w:pStyle w:val="02ETs"/>
              <w:numPr>
                <w:ilvl w:val="1"/>
                <w:numId w:val="76"/>
              </w:numPr>
            </w:pPr>
            <w:r w:rsidRPr="00252D37">
              <w:t>DESCRIPCIÓN</w:t>
            </w:r>
          </w:p>
          <w:p w14:paraId="121D1A9B" w14:textId="77777777" w:rsidR="001A74C6" w:rsidRPr="00B11883" w:rsidRDefault="001A74C6" w:rsidP="001A74C6">
            <w:pPr>
              <w:jc w:val="both"/>
              <w:rPr>
                <w:rFonts w:ascii="Arial" w:hAnsi="Arial" w:cs="Arial"/>
                <w:sz w:val="18"/>
                <w:szCs w:val="18"/>
              </w:rPr>
            </w:pPr>
            <w:r w:rsidRPr="00B11883">
              <w:rPr>
                <w:rFonts w:ascii="Arial" w:hAnsi="Arial" w:cs="Arial"/>
                <w:sz w:val="18"/>
                <w:szCs w:val="18"/>
              </w:rPr>
              <w:t xml:space="preserve">Este ítem comprende la instalación de puertas corredizas de carpintería de PVC con vidrio templado de 10mm., con todos sus accesorios en los sectores identificados en los planos o de acuerdo a instrucciones del </w:t>
            </w:r>
            <w:r w:rsidRPr="00B11883">
              <w:rPr>
                <w:rFonts w:ascii="Arial" w:hAnsi="Arial" w:cs="Arial"/>
                <w:b/>
                <w:sz w:val="18"/>
                <w:szCs w:val="18"/>
              </w:rPr>
              <w:t>SUPERVISOR DE OBRA</w:t>
            </w:r>
            <w:r w:rsidRPr="00B11883">
              <w:rPr>
                <w:rFonts w:ascii="Arial" w:hAnsi="Arial" w:cs="Arial"/>
                <w:sz w:val="18"/>
                <w:szCs w:val="18"/>
              </w:rPr>
              <w:t>.</w:t>
            </w:r>
          </w:p>
          <w:p w14:paraId="01926615" w14:textId="77777777" w:rsidR="001A74C6" w:rsidRPr="00E66645" w:rsidRDefault="001A74C6" w:rsidP="001A74C6">
            <w:pPr>
              <w:jc w:val="both"/>
              <w:rPr>
                <w:rFonts w:ascii="Arial" w:hAnsi="Arial" w:cs="Arial"/>
                <w:sz w:val="18"/>
                <w:szCs w:val="18"/>
              </w:rPr>
            </w:pPr>
          </w:p>
          <w:p w14:paraId="6862E8D3" w14:textId="77777777" w:rsidR="001A74C6" w:rsidRPr="00252D37" w:rsidRDefault="001A74C6" w:rsidP="001A74C6">
            <w:pPr>
              <w:pStyle w:val="02ETs"/>
            </w:pPr>
            <w:r w:rsidRPr="00252D37">
              <w:t>MATERIALES, HERRAMIENTAS Y EQUIPO</w:t>
            </w:r>
          </w:p>
          <w:p w14:paraId="358AE582" w14:textId="77777777" w:rsidR="001A74C6" w:rsidRPr="00730CA6" w:rsidRDefault="001A74C6" w:rsidP="001A74C6">
            <w:pPr>
              <w:jc w:val="both"/>
              <w:rPr>
                <w:rFonts w:ascii="Arial" w:hAnsi="Arial" w:cs="Arial"/>
                <w:sz w:val="18"/>
                <w:szCs w:val="18"/>
              </w:rPr>
            </w:pPr>
            <w:r w:rsidRPr="00E66645">
              <w:rPr>
                <w:rFonts w:ascii="Arial" w:hAnsi="Arial" w:cs="Arial"/>
                <w:sz w:val="18"/>
                <w:szCs w:val="18"/>
              </w:rPr>
              <w:t xml:space="preserve">De forma general el </w:t>
            </w:r>
            <w:r w:rsidRPr="00E66645">
              <w:rPr>
                <w:rFonts w:ascii="Arial" w:hAnsi="Arial" w:cs="Arial"/>
                <w:b/>
                <w:sz w:val="18"/>
                <w:szCs w:val="18"/>
              </w:rPr>
              <w:t>CONTRATISTA</w:t>
            </w:r>
            <w:r w:rsidRPr="00E66645">
              <w:rPr>
                <w:rFonts w:ascii="Arial" w:hAnsi="Arial" w:cs="Arial"/>
                <w:sz w:val="18"/>
                <w:szCs w:val="18"/>
              </w:rPr>
              <w:t xml:space="preserve"> deberá proveer los materiales, equipo y/o herramientas para </w:t>
            </w:r>
            <w:r w:rsidRPr="00730CA6">
              <w:rPr>
                <w:rFonts w:ascii="Arial" w:hAnsi="Arial" w:cs="Arial"/>
                <w:sz w:val="18"/>
                <w:szCs w:val="18"/>
              </w:rPr>
              <w:t>la ejecución de este ítem, como ser:</w:t>
            </w:r>
          </w:p>
          <w:p w14:paraId="2C937F06" w14:textId="77777777" w:rsidR="001A74C6" w:rsidRPr="00730CA6" w:rsidRDefault="001A74C6" w:rsidP="001A74C6">
            <w:pPr>
              <w:jc w:val="both"/>
              <w:rPr>
                <w:rFonts w:ascii="Arial" w:hAnsi="Arial" w:cs="Arial"/>
                <w:sz w:val="18"/>
                <w:szCs w:val="18"/>
              </w:rPr>
            </w:pPr>
          </w:p>
          <w:p w14:paraId="317CD801" w14:textId="77777777" w:rsidR="001A74C6" w:rsidRPr="00730CA6" w:rsidRDefault="001A74C6" w:rsidP="00406122">
            <w:pPr>
              <w:pStyle w:val="Prrafodelista"/>
              <w:widowControl w:val="0"/>
              <w:numPr>
                <w:ilvl w:val="0"/>
                <w:numId w:val="49"/>
              </w:numPr>
              <w:autoSpaceDE w:val="0"/>
              <w:autoSpaceDN w:val="0"/>
              <w:adjustRightInd w:val="0"/>
              <w:contextualSpacing/>
              <w:jc w:val="both"/>
              <w:rPr>
                <w:rFonts w:cs="Arial"/>
                <w:szCs w:val="18"/>
              </w:rPr>
            </w:pPr>
            <w:r w:rsidRPr="00730CA6">
              <w:rPr>
                <w:rFonts w:cs="Arial"/>
                <w:szCs w:val="18"/>
              </w:rPr>
              <w:t>CHAPA</w:t>
            </w:r>
          </w:p>
          <w:p w14:paraId="1D777B80" w14:textId="77777777" w:rsidR="001A74C6" w:rsidRPr="00730CA6" w:rsidRDefault="001A74C6" w:rsidP="00406122">
            <w:pPr>
              <w:pStyle w:val="Prrafodelista"/>
              <w:widowControl w:val="0"/>
              <w:numPr>
                <w:ilvl w:val="0"/>
                <w:numId w:val="49"/>
              </w:numPr>
              <w:autoSpaceDE w:val="0"/>
              <w:autoSpaceDN w:val="0"/>
              <w:adjustRightInd w:val="0"/>
              <w:contextualSpacing/>
              <w:jc w:val="both"/>
              <w:rPr>
                <w:rFonts w:cs="Arial"/>
                <w:szCs w:val="18"/>
              </w:rPr>
            </w:pPr>
            <w:r w:rsidRPr="00730CA6">
              <w:rPr>
                <w:rFonts w:cs="Arial"/>
                <w:szCs w:val="18"/>
              </w:rPr>
              <w:t>JALADORES (2)</w:t>
            </w:r>
          </w:p>
          <w:p w14:paraId="0BC9AEE0" w14:textId="77777777" w:rsidR="001A74C6" w:rsidRPr="00730CA6" w:rsidRDefault="001A74C6" w:rsidP="00406122">
            <w:pPr>
              <w:pStyle w:val="Prrafodelista"/>
              <w:widowControl w:val="0"/>
              <w:numPr>
                <w:ilvl w:val="0"/>
                <w:numId w:val="49"/>
              </w:numPr>
              <w:autoSpaceDE w:val="0"/>
              <w:autoSpaceDN w:val="0"/>
              <w:adjustRightInd w:val="0"/>
              <w:contextualSpacing/>
              <w:jc w:val="both"/>
              <w:rPr>
                <w:rFonts w:cs="Arial"/>
                <w:szCs w:val="18"/>
              </w:rPr>
            </w:pPr>
            <w:r w:rsidRPr="00730CA6">
              <w:rPr>
                <w:rFonts w:cs="Arial"/>
                <w:szCs w:val="18"/>
              </w:rPr>
              <w:t>MARCO DE PVC (INCLUYE ACCESORIOS)</w:t>
            </w:r>
          </w:p>
          <w:p w14:paraId="534684E4" w14:textId="77777777" w:rsidR="001A74C6" w:rsidRPr="00730CA6" w:rsidRDefault="001A74C6" w:rsidP="00406122">
            <w:pPr>
              <w:pStyle w:val="Prrafodelista"/>
              <w:widowControl w:val="0"/>
              <w:numPr>
                <w:ilvl w:val="0"/>
                <w:numId w:val="49"/>
              </w:numPr>
              <w:autoSpaceDE w:val="0"/>
              <w:autoSpaceDN w:val="0"/>
              <w:adjustRightInd w:val="0"/>
              <w:contextualSpacing/>
              <w:jc w:val="both"/>
              <w:rPr>
                <w:rFonts w:cs="Arial"/>
                <w:szCs w:val="18"/>
              </w:rPr>
            </w:pPr>
            <w:r w:rsidRPr="00730CA6">
              <w:rPr>
                <w:rFonts w:cs="Arial"/>
                <w:szCs w:val="18"/>
              </w:rPr>
              <w:t>VIDRIO TEMPLADO 10MM</w:t>
            </w:r>
          </w:p>
          <w:p w14:paraId="5364FD89" w14:textId="77777777" w:rsidR="001A74C6" w:rsidRDefault="001A74C6" w:rsidP="001A74C6">
            <w:pPr>
              <w:jc w:val="both"/>
              <w:rPr>
                <w:rFonts w:ascii="Arial" w:hAnsi="Arial" w:cs="Arial"/>
                <w:sz w:val="18"/>
                <w:szCs w:val="18"/>
              </w:rPr>
            </w:pPr>
          </w:p>
          <w:p w14:paraId="645F6163" w14:textId="77777777" w:rsidR="001A74C6" w:rsidRPr="00E66645" w:rsidRDefault="001A74C6" w:rsidP="001A74C6">
            <w:pPr>
              <w:jc w:val="both"/>
              <w:rPr>
                <w:rFonts w:ascii="Arial" w:hAnsi="Arial" w:cs="Arial"/>
                <w:sz w:val="18"/>
                <w:szCs w:val="18"/>
              </w:rPr>
            </w:pPr>
            <w:r w:rsidRPr="00E66645">
              <w:rPr>
                <w:rFonts w:ascii="Arial" w:hAnsi="Arial" w:cs="Arial"/>
                <w:sz w:val="18"/>
                <w:szCs w:val="18"/>
              </w:rPr>
              <w:t xml:space="preserve">La </w:t>
            </w:r>
            <w:proofErr w:type="spellStart"/>
            <w:r w:rsidRPr="00E66645">
              <w:rPr>
                <w:rFonts w:ascii="Arial" w:hAnsi="Arial" w:cs="Arial"/>
                <w:sz w:val="18"/>
                <w:szCs w:val="18"/>
              </w:rPr>
              <w:t>perfilería</w:t>
            </w:r>
            <w:proofErr w:type="spellEnd"/>
            <w:r w:rsidRPr="00E66645">
              <w:rPr>
                <w:rFonts w:ascii="Arial" w:hAnsi="Arial" w:cs="Arial"/>
                <w:sz w:val="18"/>
                <w:szCs w:val="18"/>
              </w:rPr>
              <w:t xml:space="preserve"> de PVC debe contar con las siguientes características:</w:t>
            </w:r>
          </w:p>
          <w:p w14:paraId="3A27ED08" w14:textId="77777777" w:rsidR="001A74C6" w:rsidRDefault="001A74C6" w:rsidP="00406122">
            <w:pPr>
              <w:pStyle w:val="Prrafodelista"/>
              <w:numPr>
                <w:ilvl w:val="0"/>
                <w:numId w:val="64"/>
              </w:numPr>
              <w:contextualSpacing/>
              <w:jc w:val="both"/>
              <w:rPr>
                <w:rFonts w:cs="Arial"/>
                <w:szCs w:val="18"/>
              </w:rPr>
            </w:pPr>
            <w:r>
              <w:rPr>
                <w:rFonts w:cs="Arial"/>
                <w:szCs w:val="18"/>
              </w:rPr>
              <w:t>Resistencia a la lluvia y sol.</w:t>
            </w:r>
          </w:p>
          <w:p w14:paraId="28BD0C1F" w14:textId="77777777" w:rsidR="001A74C6" w:rsidRDefault="001A74C6" w:rsidP="00406122">
            <w:pPr>
              <w:pStyle w:val="Prrafodelista"/>
              <w:numPr>
                <w:ilvl w:val="0"/>
                <w:numId w:val="64"/>
              </w:numPr>
              <w:contextualSpacing/>
              <w:jc w:val="both"/>
              <w:rPr>
                <w:rFonts w:cs="Arial"/>
                <w:szCs w:val="18"/>
              </w:rPr>
            </w:pPr>
            <w:r>
              <w:rPr>
                <w:rFonts w:cs="Arial"/>
                <w:szCs w:val="18"/>
              </w:rPr>
              <w:t>Resistente a impactos.</w:t>
            </w:r>
          </w:p>
          <w:p w14:paraId="7786CE49" w14:textId="77777777" w:rsidR="001A74C6" w:rsidRDefault="001A74C6" w:rsidP="00406122">
            <w:pPr>
              <w:pStyle w:val="Prrafodelista"/>
              <w:numPr>
                <w:ilvl w:val="0"/>
                <w:numId w:val="64"/>
              </w:numPr>
              <w:contextualSpacing/>
              <w:jc w:val="both"/>
              <w:rPr>
                <w:rFonts w:cs="Arial"/>
                <w:szCs w:val="18"/>
              </w:rPr>
            </w:pPr>
            <w:r>
              <w:rPr>
                <w:rFonts w:cs="Arial"/>
                <w:szCs w:val="18"/>
              </w:rPr>
              <w:t>Resistente a rayos ultravioletas.</w:t>
            </w:r>
          </w:p>
          <w:p w14:paraId="09A4BC3C" w14:textId="77777777" w:rsidR="001A74C6" w:rsidRPr="00E66645" w:rsidRDefault="001A74C6" w:rsidP="001A74C6">
            <w:pPr>
              <w:jc w:val="both"/>
              <w:rPr>
                <w:rFonts w:ascii="Arial" w:hAnsi="Arial" w:cs="Arial"/>
                <w:sz w:val="18"/>
                <w:szCs w:val="18"/>
              </w:rPr>
            </w:pPr>
          </w:p>
          <w:p w14:paraId="0FD60B10" w14:textId="77777777" w:rsidR="001A74C6" w:rsidRPr="00E66645" w:rsidRDefault="001A74C6" w:rsidP="001A74C6">
            <w:pPr>
              <w:jc w:val="both"/>
              <w:rPr>
                <w:rFonts w:ascii="Arial" w:hAnsi="Arial" w:cs="Arial"/>
                <w:sz w:val="18"/>
                <w:szCs w:val="18"/>
              </w:rPr>
            </w:pPr>
            <w:r w:rsidRPr="00E66645">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E66645">
              <w:rPr>
                <w:rFonts w:ascii="Arial" w:hAnsi="Arial" w:cs="Arial"/>
                <w:b/>
                <w:sz w:val="18"/>
                <w:szCs w:val="18"/>
              </w:rPr>
              <w:t>CONTRATISTA</w:t>
            </w:r>
            <w:r w:rsidRPr="00E66645">
              <w:rPr>
                <w:rFonts w:ascii="Arial" w:hAnsi="Arial" w:cs="Arial"/>
                <w:sz w:val="18"/>
                <w:szCs w:val="18"/>
              </w:rPr>
              <w:t xml:space="preserve"> a fin que se garantice que los trabajos sean ejecutados y culminados de manera adecuada y a satisfacción del </w:t>
            </w:r>
            <w:r w:rsidRPr="00E66645">
              <w:rPr>
                <w:rFonts w:ascii="Arial" w:hAnsi="Arial" w:cs="Arial"/>
                <w:b/>
                <w:sz w:val="18"/>
                <w:szCs w:val="18"/>
              </w:rPr>
              <w:t>SUPERVISOR DE OBRA</w:t>
            </w:r>
            <w:r w:rsidRPr="00E66645">
              <w:rPr>
                <w:rFonts w:ascii="Arial" w:hAnsi="Arial" w:cs="Arial"/>
                <w:sz w:val="18"/>
                <w:szCs w:val="18"/>
              </w:rPr>
              <w:t>, aclarando que este aspecto no implicará en ningún caso un costo adicional para la Entidad.</w:t>
            </w:r>
          </w:p>
          <w:p w14:paraId="2173204F"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58AB32B7" w14:textId="77777777" w:rsidR="001A74C6" w:rsidRPr="008251D9" w:rsidRDefault="001A74C6" w:rsidP="001A74C6">
            <w:pPr>
              <w:jc w:val="both"/>
              <w:rPr>
                <w:rFonts w:ascii="Arial" w:hAnsi="Arial" w:cs="Arial"/>
                <w:sz w:val="18"/>
                <w:szCs w:val="18"/>
                <w:highlight w:val="yellow"/>
              </w:rPr>
            </w:pPr>
          </w:p>
          <w:p w14:paraId="3AC58347" w14:textId="77777777" w:rsidR="001A74C6" w:rsidRPr="00252D37" w:rsidRDefault="001A74C6" w:rsidP="001A74C6">
            <w:pPr>
              <w:pStyle w:val="02ETs"/>
            </w:pPr>
            <w:r w:rsidRPr="00252D37">
              <w:t>FORMA DE EJECUCIÓN</w:t>
            </w:r>
          </w:p>
          <w:p w14:paraId="464A0ABE" w14:textId="77777777" w:rsidR="001A74C6" w:rsidRDefault="001A74C6" w:rsidP="001A74C6">
            <w:pPr>
              <w:jc w:val="both"/>
              <w:rPr>
                <w:rFonts w:ascii="Arial" w:hAnsi="Arial" w:cs="Arial"/>
                <w:sz w:val="18"/>
                <w:szCs w:val="18"/>
              </w:rPr>
            </w:pPr>
            <w:r w:rsidRPr="00C82B7B">
              <w:rPr>
                <w:rFonts w:ascii="Arial" w:hAnsi="Arial" w:cs="Arial"/>
                <w:sz w:val="18"/>
                <w:szCs w:val="18"/>
              </w:rPr>
              <w:t xml:space="preserve">El </w:t>
            </w:r>
            <w:r w:rsidRPr="00C82B7B">
              <w:rPr>
                <w:rFonts w:ascii="Arial" w:hAnsi="Arial" w:cs="Arial"/>
                <w:b/>
                <w:sz w:val="18"/>
                <w:szCs w:val="18"/>
              </w:rPr>
              <w:t>CONTRATISTA</w:t>
            </w:r>
            <w:r w:rsidRPr="00C82B7B">
              <w:rPr>
                <w:rFonts w:ascii="Arial" w:hAnsi="Arial" w:cs="Arial"/>
                <w:sz w:val="18"/>
                <w:szCs w:val="18"/>
              </w:rPr>
              <w:t xml:space="preserve"> deberá realizar el desmontaje y retiro de la</w:t>
            </w:r>
            <w:r>
              <w:rPr>
                <w:rFonts w:ascii="Arial" w:hAnsi="Arial" w:cs="Arial"/>
                <w:sz w:val="18"/>
                <w:szCs w:val="18"/>
              </w:rPr>
              <w:t xml:space="preserve">s puertas y marcos identificadas en los planos o de acuerdo a instrucciones del </w:t>
            </w:r>
            <w:r>
              <w:rPr>
                <w:rFonts w:ascii="Arial" w:hAnsi="Arial" w:cs="Arial"/>
                <w:b/>
                <w:sz w:val="18"/>
                <w:szCs w:val="18"/>
              </w:rPr>
              <w:t>SUPERVISOR DE OBRA</w:t>
            </w:r>
            <w:r>
              <w:rPr>
                <w:rFonts w:ascii="Arial" w:hAnsi="Arial" w:cs="Arial"/>
                <w:sz w:val="18"/>
                <w:szCs w:val="18"/>
              </w:rPr>
              <w:t xml:space="preserve">, posteriormente deberá proceder al </w:t>
            </w:r>
            <w:proofErr w:type="spellStart"/>
            <w:r>
              <w:rPr>
                <w:rFonts w:ascii="Arial" w:hAnsi="Arial" w:cs="Arial"/>
                <w:sz w:val="18"/>
                <w:szCs w:val="18"/>
              </w:rPr>
              <w:t>masillado</w:t>
            </w:r>
            <w:proofErr w:type="spellEnd"/>
            <w:r>
              <w:rPr>
                <w:rFonts w:ascii="Arial" w:hAnsi="Arial" w:cs="Arial"/>
                <w:sz w:val="18"/>
                <w:szCs w:val="18"/>
              </w:rPr>
              <w:t xml:space="preserve"> de los muros y dinteles de las puertas retiradas, dejando una superficie uniforme (con el mismo color de acabado de los muros existentes) que permita realizar una correcta instalación de los marcos de PVC. </w:t>
            </w:r>
          </w:p>
          <w:p w14:paraId="218AED99" w14:textId="77777777" w:rsidR="001A74C6" w:rsidRDefault="001A74C6" w:rsidP="001A74C6">
            <w:pPr>
              <w:jc w:val="both"/>
              <w:rPr>
                <w:rFonts w:ascii="Arial" w:hAnsi="Arial" w:cs="Arial"/>
                <w:sz w:val="18"/>
                <w:szCs w:val="18"/>
              </w:rPr>
            </w:pPr>
          </w:p>
          <w:p w14:paraId="69C9C080" w14:textId="77777777" w:rsidR="001A74C6" w:rsidRDefault="001A74C6" w:rsidP="001A74C6">
            <w:pPr>
              <w:jc w:val="both"/>
              <w:rPr>
                <w:rFonts w:ascii="Arial" w:hAnsi="Arial" w:cs="Arial"/>
                <w:sz w:val="18"/>
                <w:szCs w:val="18"/>
              </w:rPr>
            </w:pPr>
            <w:r>
              <w:rPr>
                <w:rFonts w:ascii="Arial" w:hAnsi="Arial" w:cs="Arial"/>
                <w:sz w:val="18"/>
                <w:szCs w:val="18"/>
              </w:rPr>
              <w:t xml:space="preserve">Las puertas corredizas de PVC serán instaladas de tal manera que su uso no genere ningún ruido y tengan un recorrido suave y libre de cualquier desperfecto, caso contrario el </w:t>
            </w:r>
            <w:r w:rsidRPr="00CE0E2D">
              <w:rPr>
                <w:rFonts w:ascii="Arial" w:hAnsi="Arial" w:cs="Arial"/>
                <w:b/>
                <w:sz w:val="18"/>
                <w:szCs w:val="18"/>
              </w:rPr>
              <w:t xml:space="preserve">SUPERVISOR DE OBRA </w:t>
            </w:r>
            <w:r>
              <w:rPr>
                <w:rFonts w:ascii="Arial" w:hAnsi="Arial" w:cs="Arial"/>
                <w:sz w:val="18"/>
                <w:szCs w:val="18"/>
              </w:rPr>
              <w:t>podrá exigir la veces que sean necesarias el cumplimiento de esta característica, asimismo, deberán brindar un aislamiento térmico y acústico.</w:t>
            </w:r>
          </w:p>
          <w:p w14:paraId="7BEAD7FF" w14:textId="77777777" w:rsidR="001A74C6" w:rsidRPr="00CE0E2D" w:rsidRDefault="001A74C6" w:rsidP="001A74C6">
            <w:pPr>
              <w:jc w:val="both"/>
              <w:rPr>
                <w:rFonts w:ascii="Arial" w:hAnsi="Arial" w:cs="Arial"/>
                <w:sz w:val="18"/>
                <w:szCs w:val="18"/>
              </w:rPr>
            </w:pPr>
          </w:p>
          <w:p w14:paraId="7B6D483F" w14:textId="77777777" w:rsidR="001A74C6" w:rsidRDefault="001A74C6" w:rsidP="001A74C6">
            <w:pPr>
              <w:jc w:val="both"/>
              <w:rPr>
                <w:rFonts w:ascii="Arial" w:hAnsi="Arial" w:cs="Arial"/>
                <w:sz w:val="18"/>
                <w:szCs w:val="18"/>
              </w:rPr>
            </w:pPr>
            <w:r>
              <w:rPr>
                <w:rFonts w:ascii="Arial" w:hAnsi="Arial" w:cs="Arial"/>
                <w:sz w:val="18"/>
                <w:szCs w:val="18"/>
              </w:rPr>
              <w:t>Las puertas corredizas de PVC deberán contener, para su correcto uso, mínimamente lo siguiente:</w:t>
            </w:r>
          </w:p>
          <w:p w14:paraId="2A798768" w14:textId="77777777" w:rsidR="001A74C6" w:rsidRDefault="001A74C6" w:rsidP="00406122">
            <w:pPr>
              <w:pStyle w:val="Prrafodelista"/>
              <w:numPr>
                <w:ilvl w:val="0"/>
                <w:numId w:val="65"/>
              </w:numPr>
              <w:contextualSpacing/>
              <w:jc w:val="both"/>
              <w:rPr>
                <w:rFonts w:cs="Arial"/>
                <w:szCs w:val="18"/>
              </w:rPr>
            </w:pPr>
            <w:r w:rsidRPr="00E11ABF">
              <w:rPr>
                <w:rFonts w:cs="Arial"/>
                <w:szCs w:val="18"/>
              </w:rPr>
              <w:t>Guiadores laterales empotrado</w:t>
            </w:r>
            <w:r>
              <w:rPr>
                <w:rFonts w:cs="Arial"/>
                <w:szCs w:val="18"/>
              </w:rPr>
              <w:t>s.</w:t>
            </w:r>
            <w:r w:rsidRPr="00E11ABF">
              <w:rPr>
                <w:rFonts w:cs="Arial"/>
                <w:szCs w:val="18"/>
              </w:rPr>
              <w:t xml:space="preserve"> </w:t>
            </w:r>
          </w:p>
          <w:p w14:paraId="134C77A0" w14:textId="77777777" w:rsidR="001A74C6" w:rsidRDefault="001A74C6" w:rsidP="00406122">
            <w:pPr>
              <w:pStyle w:val="Prrafodelista"/>
              <w:numPr>
                <w:ilvl w:val="0"/>
                <w:numId w:val="65"/>
              </w:numPr>
              <w:contextualSpacing/>
              <w:jc w:val="both"/>
              <w:rPr>
                <w:rFonts w:cs="Arial"/>
                <w:szCs w:val="18"/>
              </w:rPr>
            </w:pPr>
            <w:r>
              <w:rPr>
                <w:rFonts w:cs="Arial"/>
                <w:szCs w:val="18"/>
              </w:rPr>
              <w:t>Todas las hojas del mismo ancho.</w:t>
            </w:r>
          </w:p>
          <w:p w14:paraId="7795FC9B" w14:textId="77777777" w:rsidR="001A74C6" w:rsidRDefault="001A74C6" w:rsidP="00406122">
            <w:pPr>
              <w:pStyle w:val="Prrafodelista"/>
              <w:numPr>
                <w:ilvl w:val="0"/>
                <w:numId w:val="65"/>
              </w:numPr>
              <w:contextualSpacing/>
              <w:jc w:val="both"/>
              <w:rPr>
                <w:rFonts w:cs="Arial"/>
                <w:szCs w:val="18"/>
              </w:rPr>
            </w:pPr>
            <w:r>
              <w:rPr>
                <w:rFonts w:cs="Arial"/>
                <w:szCs w:val="18"/>
              </w:rPr>
              <w:t>Toda l</w:t>
            </w:r>
            <w:r w:rsidRPr="00CE0E2D">
              <w:rPr>
                <w:rFonts w:cs="Arial"/>
                <w:szCs w:val="18"/>
              </w:rPr>
              <w:t xml:space="preserve">a quincallería </w:t>
            </w:r>
            <w:r>
              <w:rPr>
                <w:rFonts w:cs="Arial"/>
                <w:szCs w:val="18"/>
              </w:rPr>
              <w:t>necesaria.</w:t>
            </w:r>
          </w:p>
          <w:p w14:paraId="5008AB16" w14:textId="77777777" w:rsidR="001A74C6" w:rsidRDefault="001A74C6" w:rsidP="00406122">
            <w:pPr>
              <w:pStyle w:val="Prrafodelista"/>
              <w:numPr>
                <w:ilvl w:val="0"/>
                <w:numId w:val="65"/>
              </w:numPr>
              <w:contextualSpacing/>
              <w:jc w:val="both"/>
              <w:rPr>
                <w:rFonts w:cs="Arial"/>
                <w:szCs w:val="18"/>
              </w:rPr>
            </w:pPr>
            <w:r>
              <w:rPr>
                <w:rFonts w:cs="Arial"/>
                <w:szCs w:val="18"/>
              </w:rPr>
              <w:t>Tapa juntas perimetrales, del mismo color de los marcos.</w:t>
            </w:r>
          </w:p>
          <w:p w14:paraId="779850AB" w14:textId="77777777" w:rsidR="001A74C6" w:rsidRPr="008251D9" w:rsidRDefault="001A74C6" w:rsidP="001A74C6">
            <w:pPr>
              <w:jc w:val="both"/>
              <w:rPr>
                <w:rFonts w:ascii="Arial" w:hAnsi="Arial" w:cs="Arial"/>
                <w:sz w:val="18"/>
                <w:szCs w:val="18"/>
                <w:highlight w:val="yellow"/>
              </w:rPr>
            </w:pPr>
          </w:p>
          <w:p w14:paraId="295B9C9E" w14:textId="77777777" w:rsidR="001A74C6" w:rsidRPr="00252D37" w:rsidRDefault="001A74C6" w:rsidP="001A74C6">
            <w:pPr>
              <w:pStyle w:val="02ETs"/>
            </w:pPr>
            <w:r w:rsidRPr="00252D37">
              <w:t>FORMA DE MEDICIÓN</w:t>
            </w:r>
          </w:p>
          <w:p w14:paraId="3A9433D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en </w:t>
            </w:r>
            <w:r w:rsidRPr="008251D9">
              <w:rPr>
                <w:rFonts w:ascii="Arial" w:hAnsi="Arial" w:cs="Arial"/>
                <w:b/>
                <w:sz w:val="18"/>
                <w:szCs w:val="18"/>
              </w:rPr>
              <w:t>METROS CUADRADOS (M2)</w:t>
            </w:r>
            <w:r w:rsidRPr="008251D9">
              <w:rPr>
                <w:rFonts w:ascii="Arial" w:hAnsi="Arial" w:cs="Arial"/>
                <w:sz w:val="18"/>
                <w:szCs w:val="18"/>
              </w:rPr>
              <w:t xml:space="preserve"> efectivamente ejecutados. </w:t>
            </w:r>
          </w:p>
          <w:p w14:paraId="62957BC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1BBB1FE5" w14:textId="77777777" w:rsidR="001A74C6" w:rsidRPr="008251D9" w:rsidRDefault="001A74C6" w:rsidP="001A74C6">
            <w:pPr>
              <w:jc w:val="both"/>
              <w:rPr>
                <w:rFonts w:ascii="Arial" w:hAnsi="Arial" w:cs="Arial"/>
                <w:sz w:val="18"/>
                <w:szCs w:val="18"/>
              </w:rPr>
            </w:pPr>
          </w:p>
          <w:p w14:paraId="74C36569" w14:textId="77777777" w:rsidR="001A74C6" w:rsidRPr="00252D37" w:rsidRDefault="001A74C6" w:rsidP="001A74C6">
            <w:pPr>
              <w:pStyle w:val="02ETs"/>
            </w:pPr>
            <w:r w:rsidRPr="00252D37">
              <w:t>FORMA DE PAGO</w:t>
            </w:r>
          </w:p>
          <w:p w14:paraId="07166974"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01D847CF" w14:textId="77777777" w:rsidR="001A74C6" w:rsidRPr="008251D9" w:rsidRDefault="001A74C6" w:rsidP="001A74C6">
            <w:pPr>
              <w:jc w:val="both"/>
              <w:rPr>
                <w:rFonts w:ascii="Arial" w:hAnsi="Arial" w:cs="Arial"/>
                <w:caps/>
                <w:sz w:val="18"/>
                <w:szCs w:val="18"/>
                <w:highlight w:val="yellow"/>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61477A4F" w14:textId="77777777" w:rsidR="001A74C6" w:rsidRPr="008251D9" w:rsidRDefault="001A74C6" w:rsidP="001A74C6">
            <w:pPr>
              <w:rPr>
                <w:rFonts w:ascii="Arial" w:hAnsi="Arial" w:cs="Arial"/>
                <w:caps/>
                <w:sz w:val="18"/>
                <w:szCs w:val="18"/>
                <w:highlight w:val="yellow"/>
              </w:rPr>
            </w:pPr>
          </w:p>
        </w:tc>
        <w:tc>
          <w:tcPr>
            <w:tcW w:w="681" w:type="pct"/>
            <w:shd w:val="clear" w:color="auto" w:fill="auto"/>
            <w:vAlign w:val="center"/>
          </w:tcPr>
          <w:p w14:paraId="0E2C05B1" w14:textId="77777777" w:rsidR="001A74C6" w:rsidRPr="008251D9" w:rsidRDefault="001A74C6" w:rsidP="001A74C6">
            <w:pPr>
              <w:rPr>
                <w:rFonts w:ascii="Arial" w:hAnsi="Arial" w:cs="Arial"/>
                <w:caps/>
                <w:sz w:val="18"/>
                <w:szCs w:val="18"/>
                <w:highlight w:val="yellow"/>
              </w:rPr>
            </w:pPr>
          </w:p>
        </w:tc>
      </w:tr>
      <w:tr w:rsidR="001A74C6" w:rsidRPr="008251D9" w14:paraId="1DEB2A90" w14:textId="77777777" w:rsidTr="001A74C6">
        <w:trPr>
          <w:jc w:val="center"/>
        </w:trPr>
        <w:tc>
          <w:tcPr>
            <w:tcW w:w="313" w:type="pct"/>
            <w:shd w:val="clear" w:color="auto" w:fill="DAEEF3" w:themeFill="accent5" w:themeFillTint="33"/>
            <w:vAlign w:val="center"/>
          </w:tcPr>
          <w:p w14:paraId="263844EF" w14:textId="77777777" w:rsidR="001A74C6" w:rsidRPr="008251D9" w:rsidRDefault="001A74C6" w:rsidP="001A74C6">
            <w:pPr>
              <w:pStyle w:val="01ETs"/>
            </w:pPr>
          </w:p>
        </w:tc>
        <w:tc>
          <w:tcPr>
            <w:tcW w:w="3654" w:type="pct"/>
            <w:shd w:val="clear" w:color="auto" w:fill="DAEEF3" w:themeFill="accent5" w:themeFillTint="33"/>
            <w:vAlign w:val="center"/>
          </w:tcPr>
          <w:p w14:paraId="57B93D3E" w14:textId="77777777" w:rsidR="001A74C6" w:rsidRPr="008251D9" w:rsidRDefault="001A74C6" w:rsidP="001A74C6">
            <w:pPr>
              <w:rPr>
                <w:rFonts w:ascii="Arial" w:hAnsi="Arial" w:cs="Arial"/>
                <w:b/>
                <w:bCs/>
                <w:caps/>
                <w:sz w:val="18"/>
                <w:szCs w:val="18"/>
              </w:rPr>
            </w:pPr>
            <w:r w:rsidRPr="00EE5110">
              <w:rPr>
                <w:rFonts w:ascii="Arial" w:hAnsi="Arial" w:cs="Arial"/>
                <w:b/>
                <w:bCs/>
                <w:caps/>
                <w:sz w:val="18"/>
                <w:szCs w:val="18"/>
              </w:rPr>
              <w:t>DESINSTALACIÓN, PROVISIÓN E INSTALACIÓN DE ACCESORIOS SANITARIOS PARA LAVAMANOS</w:t>
            </w:r>
          </w:p>
        </w:tc>
        <w:tc>
          <w:tcPr>
            <w:tcW w:w="352" w:type="pct"/>
            <w:shd w:val="clear" w:color="auto" w:fill="DAEEF3" w:themeFill="accent5" w:themeFillTint="33"/>
            <w:vAlign w:val="center"/>
          </w:tcPr>
          <w:p w14:paraId="786F6B1B"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PZA</w:t>
            </w:r>
          </w:p>
        </w:tc>
        <w:tc>
          <w:tcPr>
            <w:tcW w:w="681" w:type="pct"/>
            <w:shd w:val="clear" w:color="auto" w:fill="DAEEF3" w:themeFill="accent5" w:themeFillTint="33"/>
            <w:vAlign w:val="center"/>
          </w:tcPr>
          <w:p w14:paraId="656CE71D"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10.00</w:t>
            </w:r>
          </w:p>
        </w:tc>
      </w:tr>
      <w:tr w:rsidR="001A74C6" w:rsidRPr="008251D9" w14:paraId="4B05EBEB" w14:textId="77777777" w:rsidTr="001A74C6">
        <w:trPr>
          <w:jc w:val="center"/>
        </w:trPr>
        <w:tc>
          <w:tcPr>
            <w:tcW w:w="313" w:type="pct"/>
            <w:shd w:val="clear" w:color="auto" w:fill="auto"/>
            <w:vAlign w:val="center"/>
          </w:tcPr>
          <w:p w14:paraId="61CCA6C9"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03274A02" w14:textId="77777777" w:rsidR="001A74C6" w:rsidRPr="00252D37" w:rsidRDefault="001A74C6" w:rsidP="00406122">
            <w:pPr>
              <w:pStyle w:val="02ETs"/>
              <w:numPr>
                <w:ilvl w:val="1"/>
                <w:numId w:val="75"/>
              </w:numPr>
            </w:pPr>
            <w:r w:rsidRPr="00252D37">
              <w:t>DESCRIPCIÓN</w:t>
            </w:r>
          </w:p>
          <w:p w14:paraId="154EF22A"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ítem comprende la desinstalación y retiro de los elementos y accesorios sanitarios de los lavamanos existentes en los inmuebles, para la posterior provisión e instalación de acuerdo a planos o instrucciones del </w:t>
            </w:r>
            <w:r w:rsidRPr="008251D9">
              <w:rPr>
                <w:rFonts w:ascii="Arial" w:hAnsi="Arial" w:cs="Arial"/>
                <w:b/>
                <w:sz w:val="18"/>
                <w:szCs w:val="18"/>
              </w:rPr>
              <w:t>SUPERVISOR DE OBRA</w:t>
            </w:r>
            <w:r w:rsidRPr="008251D9">
              <w:rPr>
                <w:rFonts w:ascii="Arial" w:hAnsi="Arial" w:cs="Arial"/>
                <w:sz w:val="18"/>
                <w:szCs w:val="18"/>
              </w:rPr>
              <w:t>.</w:t>
            </w:r>
          </w:p>
          <w:p w14:paraId="10ACFB06" w14:textId="77777777" w:rsidR="001A74C6" w:rsidRPr="008251D9" w:rsidRDefault="001A74C6" w:rsidP="001A74C6"/>
          <w:p w14:paraId="5726BD6A" w14:textId="77777777" w:rsidR="001A74C6" w:rsidRPr="00252D37" w:rsidRDefault="001A74C6" w:rsidP="001A74C6">
            <w:pPr>
              <w:pStyle w:val="02ETs"/>
            </w:pPr>
            <w:r w:rsidRPr="00252D37">
              <w:t>MATERIALES, HERRAMIENTAS Y EQUIPO</w:t>
            </w:r>
          </w:p>
          <w:p w14:paraId="043D7A1B"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4582152E" w14:textId="77777777" w:rsidR="001A74C6" w:rsidRPr="008251D9" w:rsidRDefault="001A74C6" w:rsidP="001A74C6">
            <w:pPr>
              <w:jc w:val="both"/>
              <w:rPr>
                <w:rFonts w:ascii="Arial" w:hAnsi="Arial" w:cs="Arial"/>
                <w:sz w:val="18"/>
                <w:szCs w:val="18"/>
              </w:rPr>
            </w:pPr>
          </w:p>
          <w:p w14:paraId="2A736878" w14:textId="77777777" w:rsidR="001A74C6" w:rsidRPr="008251D9" w:rsidRDefault="001A74C6" w:rsidP="00406122">
            <w:pPr>
              <w:pStyle w:val="Prrafodelista"/>
              <w:numPr>
                <w:ilvl w:val="0"/>
                <w:numId w:val="49"/>
              </w:numPr>
              <w:contextualSpacing/>
              <w:jc w:val="both"/>
              <w:rPr>
                <w:rFonts w:cs="Arial"/>
                <w:szCs w:val="18"/>
              </w:rPr>
            </w:pPr>
            <w:r w:rsidRPr="008251D9">
              <w:rPr>
                <w:rFonts w:cs="Arial"/>
                <w:szCs w:val="18"/>
              </w:rPr>
              <w:t>CHICOTILLO GALVANIZADO (INCLUYE LLAVE DE PASO)</w:t>
            </w:r>
          </w:p>
          <w:p w14:paraId="287B8682" w14:textId="77777777" w:rsidR="001A74C6" w:rsidRPr="008251D9" w:rsidRDefault="001A74C6" w:rsidP="00406122">
            <w:pPr>
              <w:pStyle w:val="Prrafodelista"/>
              <w:numPr>
                <w:ilvl w:val="0"/>
                <w:numId w:val="49"/>
              </w:numPr>
              <w:contextualSpacing/>
              <w:jc w:val="both"/>
              <w:rPr>
                <w:rFonts w:cs="Arial"/>
                <w:szCs w:val="18"/>
              </w:rPr>
            </w:pPr>
            <w:r w:rsidRPr="008251D9">
              <w:rPr>
                <w:rFonts w:cs="Arial"/>
                <w:szCs w:val="18"/>
              </w:rPr>
              <w:t>GRIFO AUTOMÁTICO PARA LAVAMANOS</w:t>
            </w:r>
          </w:p>
          <w:p w14:paraId="25E3E492" w14:textId="77777777" w:rsidR="001A74C6" w:rsidRPr="008251D9" w:rsidRDefault="001A74C6" w:rsidP="00406122">
            <w:pPr>
              <w:pStyle w:val="Prrafodelista"/>
              <w:numPr>
                <w:ilvl w:val="0"/>
                <w:numId w:val="49"/>
              </w:numPr>
              <w:contextualSpacing/>
              <w:jc w:val="both"/>
              <w:rPr>
                <w:rFonts w:cs="Arial"/>
                <w:szCs w:val="18"/>
              </w:rPr>
            </w:pPr>
            <w:r w:rsidRPr="008251D9">
              <w:rPr>
                <w:rFonts w:cs="Arial"/>
                <w:szCs w:val="18"/>
              </w:rPr>
              <w:t>SIFON DE PVC</w:t>
            </w:r>
          </w:p>
          <w:p w14:paraId="32C4897C" w14:textId="77777777" w:rsidR="001A74C6" w:rsidRPr="008251D9" w:rsidRDefault="001A74C6" w:rsidP="001A74C6">
            <w:pPr>
              <w:jc w:val="both"/>
              <w:rPr>
                <w:rFonts w:ascii="Arial" w:hAnsi="Arial" w:cs="Arial"/>
                <w:sz w:val="18"/>
                <w:szCs w:val="18"/>
                <w:highlight w:val="yellow"/>
              </w:rPr>
            </w:pPr>
          </w:p>
          <w:p w14:paraId="38DB28B9"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lastRenderedPageBreak/>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4AB61068"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45A03F65" w14:textId="77777777" w:rsidR="001A74C6" w:rsidRPr="008251D9" w:rsidRDefault="001A74C6" w:rsidP="001A74C6">
            <w:pPr>
              <w:jc w:val="both"/>
              <w:rPr>
                <w:rFonts w:ascii="Arial" w:hAnsi="Arial" w:cs="Arial"/>
                <w:sz w:val="18"/>
                <w:szCs w:val="18"/>
              </w:rPr>
            </w:pPr>
          </w:p>
          <w:p w14:paraId="2FACE8D3" w14:textId="77777777" w:rsidR="001A74C6" w:rsidRPr="00252D37" w:rsidRDefault="001A74C6" w:rsidP="001A74C6">
            <w:pPr>
              <w:pStyle w:val="02ETs"/>
            </w:pPr>
            <w:r w:rsidRPr="00252D37">
              <w:t>FORMA DE EJECUCIÓN</w:t>
            </w:r>
          </w:p>
          <w:p w14:paraId="176CA60B"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proceder inicialmente al cierre de las llaves de paso correspondientes, posteriormente deberá retirar los accesorios sanitarios de los lavamanos de los baños, sin dañar las conexiones existentes</w:t>
            </w:r>
            <w:r>
              <w:rPr>
                <w:rFonts w:ascii="Arial" w:hAnsi="Arial" w:cs="Arial"/>
                <w:sz w:val="18"/>
                <w:szCs w:val="18"/>
              </w:rPr>
              <w:t xml:space="preserve"> y/o los artefactos</w:t>
            </w:r>
            <w:r w:rsidRPr="008251D9">
              <w:rPr>
                <w:rFonts w:ascii="Arial" w:hAnsi="Arial" w:cs="Arial"/>
                <w:sz w:val="18"/>
                <w:szCs w:val="18"/>
              </w:rPr>
              <w:t>.</w:t>
            </w:r>
          </w:p>
          <w:p w14:paraId="3E2AC119"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Posteriormente, una vez retirados todos los accesorios, se deberá proceder a la limpieza de los accesorios que se encuentren embebidos en los muros, para la evaluación del </w:t>
            </w:r>
            <w:r w:rsidRPr="008251D9">
              <w:rPr>
                <w:rFonts w:ascii="Arial" w:hAnsi="Arial" w:cs="Arial"/>
                <w:b/>
                <w:sz w:val="18"/>
                <w:szCs w:val="18"/>
              </w:rPr>
              <w:t>SUPERVISOR DE OBRA</w:t>
            </w:r>
            <w:r w:rsidRPr="008251D9">
              <w:rPr>
                <w:rFonts w:ascii="Arial" w:hAnsi="Arial" w:cs="Arial"/>
                <w:sz w:val="18"/>
                <w:szCs w:val="18"/>
              </w:rPr>
              <w:t xml:space="preserve">, quien definirá si es necesario realizar el cambio de los </w:t>
            </w:r>
            <w:proofErr w:type="spellStart"/>
            <w:r w:rsidRPr="008251D9">
              <w:rPr>
                <w:rFonts w:ascii="Arial" w:hAnsi="Arial" w:cs="Arial"/>
                <w:sz w:val="18"/>
                <w:szCs w:val="18"/>
              </w:rPr>
              <w:t>niples</w:t>
            </w:r>
            <w:proofErr w:type="spellEnd"/>
            <w:r w:rsidRPr="008251D9">
              <w:rPr>
                <w:rFonts w:ascii="Arial" w:hAnsi="Arial" w:cs="Arial"/>
                <w:sz w:val="18"/>
                <w:szCs w:val="18"/>
              </w:rPr>
              <w:t xml:space="preserve"> para la posterior instalación de los chicotillos galvanizados (los cuales deberán tener la llave de paso a 90°) o algún accesorios de las tuberías de drenaje, los cambios de materiales que sean identificados por el </w:t>
            </w:r>
            <w:r w:rsidRPr="008251D9">
              <w:rPr>
                <w:rFonts w:ascii="Arial" w:hAnsi="Arial" w:cs="Arial"/>
                <w:b/>
                <w:sz w:val="18"/>
                <w:szCs w:val="18"/>
              </w:rPr>
              <w:t>SUPERVISOR DE OBRA</w:t>
            </w:r>
            <w:r w:rsidRPr="008251D9">
              <w:rPr>
                <w:rFonts w:ascii="Arial" w:hAnsi="Arial" w:cs="Arial"/>
                <w:sz w:val="18"/>
                <w:szCs w:val="18"/>
              </w:rPr>
              <w:t xml:space="preserve">, deberán ser asumidos por el </w:t>
            </w:r>
            <w:r w:rsidRPr="008251D9">
              <w:rPr>
                <w:rFonts w:ascii="Arial" w:hAnsi="Arial" w:cs="Arial"/>
                <w:b/>
                <w:sz w:val="18"/>
                <w:szCs w:val="18"/>
              </w:rPr>
              <w:t>CONTRATISTA</w:t>
            </w:r>
            <w:r w:rsidRPr="008251D9">
              <w:rPr>
                <w:rFonts w:ascii="Arial" w:hAnsi="Arial" w:cs="Arial"/>
                <w:sz w:val="18"/>
                <w:szCs w:val="18"/>
              </w:rPr>
              <w:t xml:space="preserve">, sin que implique un costo adicional para el </w:t>
            </w:r>
            <w:r w:rsidRPr="008251D9">
              <w:rPr>
                <w:rFonts w:ascii="Arial" w:hAnsi="Arial" w:cs="Arial"/>
                <w:b/>
                <w:sz w:val="18"/>
                <w:szCs w:val="18"/>
              </w:rPr>
              <w:t>BCB</w:t>
            </w:r>
            <w:r w:rsidRPr="008251D9">
              <w:rPr>
                <w:rFonts w:ascii="Arial" w:hAnsi="Arial" w:cs="Arial"/>
                <w:sz w:val="18"/>
                <w:szCs w:val="18"/>
              </w:rPr>
              <w:t>.</w:t>
            </w:r>
          </w:p>
          <w:p w14:paraId="093EB267" w14:textId="77777777" w:rsidR="001A74C6" w:rsidRDefault="001A74C6" w:rsidP="001A74C6">
            <w:pPr>
              <w:jc w:val="both"/>
              <w:rPr>
                <w:rFonts w:ascii="Arial" w:hAnsi="Arial" w:cs="Arial"/>
                <w:sz w:val="18"/>
                <w:szCs w:val="18"/>
              </w:rPr>
            </w:pPr>
            <w:r w:rsidRPr="008251D9">
              <w:rPr>
                <w:rFonts w:ascii="Arial" w:hAnsi="Arial" w:cs="Arial"/>
                <w:sz w:val="18"/>
                <w:szCs w:val="18"/>
              </w:rPr>
              <w:t>Finalmente, se procederá a instalar el grifo automático de marca reconocida</w:t>
            </w:r>
            <w:r>
              <w:rPr>
                <w:rFonts w:ascii="Arial" w:hAnsi="Arial" w:cs="Arial"/>
                <w:sz w:val="18"/>
                <w:szCs w:val="18"/>
              </w:rPr>
              <w:t xml:space="preserve"> y con certificación de calidad del fabricante, </w:t>
            </w:r>
            <w:r w:rsidRPr="008251D9">
              <w:rPr>
                <w:rFonts w:ascii="Arial" w:hAnsi="Arial" w:cs="Arial"/>
                <w:sz w:val="18"/>
                <w:szCs w:val="18"/>
              </w:rPr>
              <w:t>además que el mismo deberá contar con garantía.</w:t>
            </w:r>
          </w:p>
          <w:p w14:paraId="454ED67C" w14:textId="77777777" w:rsidR="001A74C6" w:rsidRPr="008251D9" w:rsidRDefault="001A74C6" w:rsidP="001A74C6">
            <w:pPr>
              <w:jc w:val="both"/>
              <w:rPr>
                <w:rFonts w:ascii="Arial" w:hAnsi="Arial" w:cs="Arial"/>
                <w:sz w:val="18"/>
                <w:szCs w:val="18"/>
              </w:rPr>
            </w:pPr>
          </w:p>
          <w:p w14:paraId="7C872E4E" w14:textId="77777777" w:rsidR="001A74C6" w:rsidRPr="00252D37" w:rsidRDefault="001A74C6" w:rsidP="001A74C6">
            <w:pPr>
              <w:pStyle w:val="02ETs"/>
            </w:pPr>
            <w:r w:rsidRPr="00252D37">
              <w:t>FORMA DE MEDICIÓN</w:t>
            </w:r>
          </w:p>
          <w:p w14:paraId="69086FAD"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por </w:t>
            </w:r>
            <w:r w:rsidRPr="008251D9">
              <w:rPr>
                <w:rFonts w:ascii="Arial" w:hAnsi="Arial" w:cs="Arial"/>
                <w:b/>
                <w:sz w:val="18"/>
                <w:szCs w:val="18"/>
              </w:rPr>
              <w:t>PIEZA (PZA)</w:t>
            </w:r>
            <w:r w:rsidRPr="008251D9">
              <w:rPr>
                <w:rFonts w:ascii="Arial" w:hAnsi="Arial" w:cs="Arial"/>
                <w:sz w:val="18"/>
                <w:szCs w:val="18"/>
              </w:rPr>
              <w:t xml:space="preserve"> efectivamente instalada. </w:t>
            </w:r>
          </w:p>
          <w:p w14:paraId="03B13E1B"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41A847C2" w14:textId="77777777" w:rsidR="001A74C6" w:rsidRPr="008251D9" w:rsidRDefault="001A74C6" w:rsidP="001A74C6">
            <w:pPr>
              <w:jc w:val="both"/>
              <w:rPr>
                <w:rFonts w:ascii="Arial" w:hAnsi="Arial" w:cs="Arial"/>
                <w:sz w:val="18"/>
                <w:szCs w:val="18"/>
              </w:rPr>
            </w:pPr>
          </w:p>
          <w:p w14:paraId="6FD5AEEC" w14:textId="77777777" w:rsidR="001A74C6" w:rsidRPr="00252D37" w:rsidRDefault="001A74C6" w:rsidP="001A74C6">
            <w:pPr>
              <w:pStyle w:val="02ETs"/>
            </w:pPr>
            <w:r w:rsidRPr="00252D37">
              <w:t>FORMA DE PAGO</w:t>
            </w:r>
          </w:p>
          <w:p w14:paraId="73A47E94"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0898F4DF" w14:textId="77777777" w:rsidR="001A74C6" w:rsidRPr="008251D9" w:rsidRDefault="001A74C6" w:rsidP="001A74C6">
            <w:pPr>
              <w:jc w:val="both"/>
              <w:rPr>
                <w:rFonts w:ascii="Arial" w:hAnsi="Arial" w:cs="Arial"/>
                <w:caps/>
                <w:sz w:val="18"/>
                <w:szCs w:val="18"/>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6EF6C149"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0B620928" w14:textId="77777777" w:rsidR="001A74C6" w:rsidRPr="008251D9" w:rsidRDefault="001A74C6" w:rsidP="001A74C6">
            <w:pPr>
              <w:rPr>
                <w:rFonts w:ascii="Arial" w:hAnsi="Arial" w:cs="Arial"/>
                <w:caps/>
                <w:sz w:val="18"/>
                <w:szCs w:val="18"/>
              </w:rPr>
            </w:pPr>
          </w:p>
        </w:tc>
      </w:tr>
      <w:tr w:rsidR="001A74C6" w:rsidRPr="008251D9" w14:paraId="3D846BB4" w14:textId="77777777" w:rsidTr="001A74C6">
        <w:trPr>
          <w:jc w:val="center"/>
        </w:trPr>
        <w:tc>
          <w:tcPr>
            <w:tcW w:w="313" w:type="pct"/>
            <w:shd w:val="clear" w:color="auto" w:fill="DAEEF3" w:themeFill="accent5" w:themeFillTint="33"/>
            <w:vAlign w:val="center"/>
          </w:tcPr>
          <w:p w14:paraId="3D386C8A" w14:textId="77777777" w:rsidR="001A74C6" w:rsidRPr="008251D9" w:rsidRDefault="001A74C6" w:rsidP="001A74C6">
            <w:pPr>
              <w:pStyle w:val="01ETs"/>
            </w:pPr>
          </w:p>
        </w:tc>
        <w:tc>
          <w:tcPr>
            <w:tcW w:w="3654" w:type="pct"/>
            <w:shd w:val="clear" w:color="auto" w:fill="DAEEF3" w:themeFill="accent5" w:themeFillTint="33"/>
            <w:vAlign w:val="center"/>
          </w:tcPr>
          <w:p w14:paraId="38A8BFA0" w14:textId="77777777" w:rsidR="001A74C6" w:rsidRPr="008251D9" w:rsidRDefault="001A74C6" w:rsidP="001A74C6">
            <w:pPr>
              <w:rPr>
                <w:rFonts w:ascii="Arial" w:hAnsi="Arial" w:cs="Arial"/>
                <w:b/>
                <w:bCs/>
                <w:caps/>
                <w:sz w:val="18"/>
                <w:szCs w:val="18"/>
              </w:rPr>
            </w:pPr>
            <w:r w:rsidRPr="00EE5110">
              <w:rPr>
                <w:rFonts w:ascii="Arial" w:hAnsi="Arial" w:cs="Arial"/>
                <w:b/>
                <w:bCs/>
                <w:caps/>
                <w:sz w:val="18"/>
                <w:szCs w:val="18"/>
              </w:rPr>
              <w:t xml:space="preserve">PROVISIÓN E INSTALACIÓN DE DUCHA (INCLUYE LLAVE)                                                            </w:t>
            </w:r>
          </w:p>
        </w:tc>
        <w:tc>
          <w:tcPr>
            <w:tcW w:w="352" w:type="pct"/>
            <w:shd w:val="clear" w:color="auto" w:fill="DAEEF3" w:themeFill="accent5" w:themeFillTint="33"/>
            <w:vAlign w:val="center"/>
          </w:tcPr>
          <w:p w14:paraId="3CCC40A1"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PZA</w:t>
            </w:r>
          </w:p>
        </w:tc>
        <w:tc>
          <w:tcPr>
            <w:tcW w:w="681" w:type="pct"/>
            <w:shd w:val="clear" w:color="auto" w:fill="DAEEF3" w:themeFill="accent5" w:themeFillTint="33"/>
            <w:vAlign w:val="center"/>
          </w:tcPr>
          <w:p w14:paraId="02D842B9"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1.00</w:t>
            </w:r>
          </w:p>
        </w:tc>
      </w:tr>
      <w:tr w:rsidR="001A74C6" w:rsidRPr="008251D9" w14:paraId="0C26C921" w14:textId="77777777" w:rsidTr="001A74C6">
        <w:trPr>
          <w:jc w:val="center"/>
        </w:trPr>
        <w:tc>
          <w:tcPr>
            <w:tcW w:w="313" w:type="pct"/>
            <w:shd w:val="clear" w:color="auto" w:fill="auto"/>
            <w:vAlign w:val="center"/>
          </w:tcPr>
          <w:p w14:paraId="1C24B096"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46972CF4" w14:textId="77777777" w:rsidR="001A74C6" w:rsidRPr="00252D37" w:rsidRDefault="001A74C6" w:rsidP="00406122">
            <w:pPr>
              <w:pStyle w:val="02ETs"/>
              <w:numPr>
                <w:ilvl w:val="1"/>
                <w:numId w:val="68"/>
              </w:numPr>
            </w:pPr>
            <w:r w:rsidRPr="00252D37">
              <w:t>DESCRIPCIÓN</w:t>
            </w:r>
          </w:p>
          <w:p w14:paraId="30A46AE7"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ítem comprende la </w:t>
            </w:r>
            <w:r>
              <w:rPr>
                <w:rFonts w:ascii="Arial" w:hAnsi="Arial" w:cs="Arial"/>
                <w:sz w:val="18"/>
                <w:szCs w:val="18"/>
              </w:rPr>
              <w:t>provisión e instalación de una ducha eléctrica con todos sus accesorios para su puesta en funcionamiento en el ambiente designado, que incluye el picado de muro, cambio de llave y revestimiento</w:t>
            </w:r>
            <w:r w:rsidRPr="008251D9">
              <w:rPr>
                <w:rFonts w:ascii="Arial" w:hAnsi="Arial" w:cs="Arial"/>
                <w:sz w:val="18"/>
                <w:szCs w:val="18"/>
              </w:rPr>
              <w:t xml:space="preserve"> de acuerdo a planos o instrucciones del </w:t>
            </w:r>
            <w:r w:rsidRPr="008251D9">
              <w:rPr>
                <w:rFonts w:ascii="Arial" w:hAnsi="Arial" w:cs="Arial"/>
                <w:b/>
                <w:sz w:val="18"/>
                <w:szCs w:val="18"/>
              </w:rPr>
              <w:t>SUPERVISOR DE OBRA</w:t>
            </w:r>
            <w:r w:rsidRPr="008251D9">
              <w:rPr>
                <w:rFonts w:ascii="Arial" w:hAnsi="Arial" w:cs="Arial"/>
                <w:sz w:val="18"/>
                <w:szCs w:val="18"/>
              </w:rPr>
              <w:t>.</w:t>
            </w:r>
          </w:p>
          <w:p w14:paraId="2EA5E6BA" w14:textId="77777777" w:rsidR="001A74C6" w:rsidRPr="008251D9" w:rsidRDefault="001A74C6" w:rsidP="001A74C6"/>
          <w:p w14:paraId="2D913A00" w14:textId="77777777" w:rsidR="001A74C6" w:rsidRPr="00252D37" w:rsidRDefault="001A74C6" w:rsidP="001A74C6">
            <w:pPr>
              <w:pStyle w:val="02ETs"/>
            </w:pPr>
            <w:r w:rsidRPr="00252D37">
              <w:t>MATERIALES, HERRAMIENTAS Y EQUIPO</w:t>
            </w:r>
          </w:p>
          <w:p w14:paraId="376ACFF7"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17B918E4" w14:textId="77777777" w:rsidR="001A74C6" w:rsidRPr="008251D9" w:rsidRDefault="001A74C6" w:rsidP="001A74C6">
            <w:pPr>
              <w:jc w:val="both"/>
              <w:rPr>
                <w:rFonts w:ascii="Arial" w:hAnsi="Arial" w:cs="Arial"/>
                <w:sz w:val="18"/>
                <w:szCs w:val="18"/>
              </w:rPr>
            </w:pPr>
          </w:p>
          <w:p w14:paraId="32FC945B" w14:textId="77777777" w:rsidR="001A74C6" w:rsidRPr="00EE5110" w:rsidRDefault="001A74C6" w:rsidP="00406122">
            <w:pPr>
              <w:pStyle w:val="Prrafodelista"/>
              <w:numPr>
                <w:ilvl w:val="0"/>
                <w:numId w:val="49"/>
              </w:numPr>
              <w:contextualSpacing/>
              <w:jc w:val="both"/>
              <w:rPr>
                <w:rFonts w:cs="Arial"/>
                <w:szCs w:val="18"/>
              </w:rPr>
            </w:pPr>
            <w:r w:rsidRPr="00EE5110">
              <w:rPr>
                <w:rFonts w:cs="Arial"/>
                <w:szCs w:val="18"/>
              </w:rPr>
              <w:t>CAJA PLASTICA</w:t>
            </w:r>
          </w:p>
          <w:p w14:paraId="1ED4435F" w14:textId="77777777" w:rsidR="001A74C6" w:rsidRPr="00EE5110" w:rsidRDefault="001A74C6" w:rsidP="00406122">
            <w:pPr>
              <w:pStyle w:val="Prrafodelista"/>
              <w:numPr>
                <w:ilvl w:val="0"/>
                <w:numId w:val="49"/>
              </w:numPr>
              <w:contextualSpacing/>
              <w:jc w:val="both"/>
              <w:rPr>
                <w:rFonts w:cs="Arial"/>
                <w:szCs w:val="18"/>
              </w:rPr>
            </w:pPr>
            <w:r w:rsidRPr="00EE5110">
              <w:rPr>
                <w:rFonts w:cs="Arial"/>
                <w:szCs w:val="18"/>
              </w:rPr>
              <w:t>CODO DE 1/2'' CON ROSCA</w:t>
            </w:r>
          </w:p>
          <w:p w14:paraId="502964F5" w14:textId="77777777" w:rsidR="001A74C6" w:rsidRPr="00EE5110" w:rsidRDefault="001A74C6" w:rsidP="00406122">
            <w:pPr>
              <w:pStyle w:val="Prrafodelista"/>
              <w:numPr>
                <w:ilvl w:val="0"/>
                <w:numId w:val="49"/>
              </w:numPr>
              <w:contextualSpacing/>
              <w:jc w:val="both"/>
              <w:rPr>
                <w:rFonts w:cs="Arial"/>
                <w:szCs w:val="18"/>
              </w:rPr>
            </w:pPr>
            <w:r w:rsidRPr="00EE5110">
              <w:rPr>
                <w:rFonts w:cs="Arial"/>
                <w:szCs w:val="18"/>
              </w:rPr>
              <w:t>DUCHA PLASTICA (2R)</w:t>
            </w:r>
          </w:p>
          <w:p w14:paraId="5F12F5DA" w14:textId="77777777" w:rsidR="001A74C6" w:rsidRPr="00EE5110" w:rsidRDefault="001A74C6" w:rsidP="00406122">
            <w:pPr>
              <w:pStyle w:val="Prrafodelista"/>
              <w:numPr>
                <w:ilvl w:val="0"/>
                <w:numId w:val="49"/>
              </w:numPr>
              <w:contextualSpacing/>
              <w:jc w:val="both"/>
              <w:rPr>
                <w:rFonts w:cs="Arial"/>
                <w:szCs w:val="18"/>
              </w:rPr>
            </w:pPr>
            <w:r w:rsidRPr="00EE5110">
              <w:rPr>
                <w:rFonts w:cs="Arial"/>
                <w:szCs w:val="18"/>
              </w:rPr>
              <w:t>TERMICO BIPOLAR</w:t>
            </w:r>
          </w:p>
          <w:p w14:paraId="756E86C8" w14:textId="77777777" w:rsidR="001A74C6" w:rsidRPr="00EE5110" w:rsidRDefault="001A74C6" w:rsidP="00406122">
            <w:pPr>
              <w:pStyle w:val="Prrafodelista"/>
              <w:numPr>
                <w:ilvl w:val="0"/>
                <w:numId w:val="49"/>
              </w:numPr>
              <w:contextualSpacing/>
              <w:jc w:val="both"/>
              <w:rPr>
                <w:rFonts w:cs="Arial"/>
                <w:szCs w:val="18"/>
              </w:rPr>
            </w:pPr>
            <w:r w:rsidRPr="00EE5110">
              <w:rPr>
                <w:rFonts w:cs="Arial"/>
                <w:szCs w:val="18"/>
              </w:rPr>
              <w:t>LLAVE DE DUCHA</w:t>
            </w:r>
          </w:p>
          <w:p w14:paraId="2C3597A6" w14:textId="77777777" w:rsidR="001A74C6" w:rsidRPr="00EE5110" w:rsidRDefault="001A74C6" w:rsidP="00406122">
            <w:pPr>
              <w:pStyle w:val="Prrafodelista"/>
              <w:numPr>
                <w:ilvl w:val="0"/>
                <w:numId w:val="49"/>
              </w:numPr>
              <w:contextualSpacing/>
              <w:jc w:val="both"/>
              <w:rPr>
                <w:rFonts w:cs="Arial"/>
                <w:szCs w:val="18"/>
              </w:rPr>
            </w:pPr>
            <w:r w:rsidRPr="00EE5110">
              <w:rPr>
                <w:rFonts w:cs="Arial"/>
                <w:szCs w:val="18"/>
              </w:rPr>
              <w:t>NIPLE DE 1/2'' CON ROSCA</w:t>
            </w:r>
          </w:p>
          <w:p w14:paraId="1F0791D9" w14:textId="77777777" w:rsidR="001A74C6" w:rsidRPr="008251D9" w:rsidRDefault="001A74C6" w:rsidP="00406122">
            <w:pPr>
              <w:pStyle w:val="Prrafodelista"/>
              <w:numPr>
                <w:ilvl w:val="0"/>
                <w:numId w:val="49"/>
              </w:numPr>
              <w:contextualSpacing/>
              <w:jc w:val="both"/>
              <w:rPr>
                <w:rFonts w:cs="Arial"/>
                <w:szCs w:val="18"/>
              </w:rPr>
            </w:pPr>
            <w:r w:rsidRPr="00EE5110">
              <w:rPr>
                <w:rFonts w:cs="Arial"/>
                <w:szCs w:val="18"/>
              </w:rPr>
              <w:t>TUBERIA DE 1/2'' DE PVC</w:t>
            </w:r>
          </w:p>
          <w:p w14:paraId="007303CF" w14:textId="77777777" w:rsidR="001A74C6" w:rsidRPr="008251D9" w:rsidRDefault="001A74C6" w:rsidP="001A74C6">
            <w:pPr>
              <w:jc w:val="both"/>
              <w:rPr>
                <w:rFonts w:ascii="Arial" w:hAnsi="Arial" w:cs="Arial"/>
                <w:sz w:val="18"/>
                <w:szCs w:val="18"/>
                <w:highlight w:val="yellow"/>
              </w:rPr>
            </w:pPr>
          </w:p>
          <w:p w14:paraId="5765C4B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w:t>
            </w:r>
            <w:r w:rsidRPr="008251D9">
              <w:rPr>
                <w:rFonts w:ascii="Arial" w:hAnsi="Arial" w:cs="Arial"/>
                <w:sz w:val="18"/>
                <w:szCs w:val="18"/>
              </w:rPr>
              <w:lastRenderedPageBreak/>
              <w:t xml:space="preserve">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7639446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0E01FC23" w14:textId="77777777" w:rsidR="001A74C6" w:rsidRPr="008251D9" w:rsidRDefault="001A74C6" w:rsidP="001A74C6">
            <w:pPr>
              <w:jc w:val="both"/>
              <w:rPr>
                <w:rFonts w:ascii="Arial" w:hAnsi="Arial" w:cs="Arial"/>
                <w:sz w:val="18"/>
                <w:szCs w:val="18"/>
              </w:rPr>
            </w:pPr>
          </w:p>
          <w:p w14:paraId="7D328096" w14:textId="77777777" w:rsidR="001A74C6" w:rsidRPr="00252D37" w:rsidRDefault="001A74C6" w:rsidP="001A74C6">
            <w:pPr>
              <w:pStyle w:val="02ETs"/>
            </w:pPr>
            <w:r w:rsidRPr="00252D37">
              <w:t>FORMA DE EJECUCIÓN</w:t>
            </w:r>
          </w:p>
          <w:p w14:paraId="157BEB56" w14:textId="77777777" w:rsidR="001A74C6"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proceder inicialmente al cierre de las llaves de paso correspondientes, </w:t>
            </w:r>
            <w:r>
              <w:rPr>
                <w:rFonts w:ascii="Arial" w:hAnsi="Arial" w:cs="Arial"/>
                <w:sz w:val="18"/>
                <w:szCs w:val="18"/>
              </w:rPr>
              <w:t>para iniciar con el retiro del revestimiento de la pared, posteriormente deberá realizar el picado de muro en el cual se encuentra embebida la tubería que alimenta la regadera (ducha), para lo cual deberá tener el cuidado correspondiente a fin de no dañar las tuberías existentes.</w:t>
            </w:r>
          </w:p>
          <w:p w14:paraId="4E000AFF" w14:textId="77777777" w:rsidR="001A74C6" w:rsidRDefault="001A74C6" w:rsidP="001A74C6">
            <w:pPr>
              <w:jc w:val="both"/>
              <w:rPr>
                <w:rFonts w:ascii="Arial" w:hAnsi="Arial" w:cs="Arial"/>
                <w:sz w:val="18"/>
                <w:szCs w:val="18"/>
              </w:rPr>
            </w:pPr>
            <w:r>
              <w:rPr>
                <w:rFonts w:ascii="Arial" w:hAnsi="Arial" w:cs="Arial"/>
                <w:sz w:val="18"/>
                <w:szCs w:val="18"/>
              </w:rPr>
              <w:t>Una vez picado el muro se procederá a realizar el cambio de la llave (apertura y cierre) de la ducha, teniendo en cuenta que el tramo de tubería entre la llave y la regadera (ducha) debe ser reemplazado en su totalidad y deberá contar con la rigidez suficiente para evitar el movimiento (por gravedad) del artefacto instalado.</w:t>
            </w:r>
          </w:p>
          <w:p w14:paraId="72B2C0C9" w14:textId="77777777" w:rsidR="001A74C6" w:rsidRDefault="001A74C6" w:rsidP="001A74C6">
            <w:pPr>
              <w:jc w:val="both"/>
              <w:rPr>
                <w:rFonts w:ascii="Arial" w:hAnsi="Arial" w:cs="Arial"/>
                <w:sz w:val="18"/>
                <w:szCs w:val="18"/>
              </w:rPr>
            </w:pPr>
            <w:r>
              <w:rPr>
                <w:rFonts w:ascii="Arial" w:hAnsi="Arial" w:cs="Arial"/>
                <w:sz w:val="18"/>
                <w:szCs w:val="18"/>
              </w:rPr>
              <w:t>Asimismo, se debe realizar las conexiones eléctricas correspondientes a fin de que la ducha sea eléctrica, para lo cual se debe realizar la instalación de un térmico bipolar, el cual deberá encontrarse totalmente protegido mediante la implementación de una caja plástica, para evitar cortocircuitos.</w:t>
            </w:r>
          </w:p>
          <w:p w14:paraId="4E9ACB4A" w14:textId="77777777" w:rsidR="001A74C6" w:rsidRDefault="001A74C6" w:rsidP="001A74C6">
            <w:pPr>
              <w:jc w:val="both"/>
              <w:rPr>
                <w:rFonts w:ascii="Arial" w:hAnsi="Arial" w:cs="Arial"/>
                <w:sz w:val="18"/>
                <w:szCs w:val="18"/>
              </w:rPr>
            </w:pPr>
            <w:r>
              <w:rPr>
                <w:rFonts w:ascii="Arial" w:hAnsi="Arial" w:cs="Arial"/>
                <w:sz w:val="18"/>
                <w:szCs w:val="18"/>
              </w:rPr>
              <w:t xml:space="preserve">En este sentido, todos los materiales deberán ser de marca reconocida, </w:t>
            </w:r>
            <w:r w:rsidRPr="008251D9">
              <w:rPr>
                <w:rFonts w:ascii="Arial" w:hAnsi="Arial" w:cs="Arial"/>
                <w:sz w:val="18"/>
                <w:szCs w:val="18"/>
              </w:rPr>
              <w:t xml:space="preserve">además </w:t>
            </w:r>
            <w:r>
              <w:rPr>
                <w:rFonts w:ascii="Arial" w:hAnsi="Arial" w:cs="Arial"/>
                <w:sz w:val="18"/>
                <w:szCs w:val="18"/>
              </w:rPr>
              <w:t xml:space="preserve">de </w:t>
            </w:r>
            <w:r w:rsidRPr="008251D9">
              <w:rPr>
                <w:rFonts w:ascii="Arial" w:hAnsi="Arial" w:cs="Arial"/>
                <w:sz w:val="18"/>
                <w:szCs w:val="18"/>
              </w:rPr>
              <w:t>contar con garantía</w:t>
            </w:r>
            <w:r>
              <w:rPr>
                <w:rFonts w:ascii="Arial" w:hAnsi="Arial" w:cs="Arial"/>
                <w:sz w:val="18"/>
                <w:szCs w:val="18"/>
              </w:rPr>
              <w:t xml:space="preserve"> la ducha y el térmico bipolar</w:t>
            </w:r>
            <w:r w:rsidRPr="008251D9">
              <w:rPr>
                <w:rFonts w:ascii="Arial" w:hAnsi="Arial" w:cs="Arial"/>
                <w:sz w:val="18"/>
                <w:szCs w:val="18"/>
              </w:rPr>
              <w:t>.</w:t>
            </w:r>
          </w:p>
          <w:p w14:paraId="2375C1DB" w14:textId="77777777" w:rsidR="001A74C6" w:rsidRPr="008251D9" w:rsidRDefault="001A74C6" w:rsidP="001A74C6">
            <w:pPr>
              <w:jc w:val="both"/>
              <w:rPr>
                <w:rFonts w:ascii="Arial" w:hAnsi="Arial" w:cs="Arial"/>
                <w:sz w:val="18"/>
                <w:szCs w:val="18"/>
              </w:rPr>
            </w:pPr>
          </w:p>
          <w:p w14:paraId="779ABE94" w14:textId="77777777" w:rsidR="001A74C6" w:rsidRPr="00252D37" w:rsidRDefault="001A74C6" w:rsidP="001A74C6">
            <w:pPr>
              <w:pStyle w:val="02ETs"/>
            </w:pPr>
            <w:r w:rsidRPr="00252D37">
              <w:t>FORMA DE MEDICIÓN</w:t>
            </w:r>
          </w:p>
          <w:p w14:paraId="068E33A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por </w:t>
            </w:r>
            <w:r w:rsidRPr="008251D9">
              <w:rPr>
                <w:rFonts w:ascii="Arial" w:hAnsi="Arial" w:cs="Arial"/>
                <w:b/>
                <w:sz w:val="18"/>
                <w:szCs w:val="18"/>
              </w:rPr>
              <w:t>PIEZA (PZA)</w:t>
            </w:r>
            <w:r w:rsidRPr="008251D9">
              <w:rPr>
                <w:rFonts w:ascii="Arial" w:hAnsi="Arial" w:cs="Arial"/>
                <w:sz w:val="18"/>
                <w:szCs w:val="18"/>
              </w:rPr>
              <w:t xml:space="preserve"> efectivamente instalada. </w:t>
            </w:r>
          </w:p>
          <w:p w14:paraId="1861035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5CCAAAE6" w14:textId="77777777" w:rsidR="001A74C6" w:rsidRPr="008251D9" w:rsidRDefault="001A74C6" w:rsidP="001A74C6">
            <w:pPr>
              <w:jc w:val="both"/>
              <w:rPr>
                <w:rFonts w:ascii="Arial" w:hAnsi="Arial" w:cs="Arial"/>
                <w:sz w:val="18"/>
                <w:szCs w:val="18"/>
              </w:rPr>
            </w:pPr>
          </w:p>
          <w:p w14:paraId="660B2886" w14:textId="77777777" w:rsidR="001A74C6" w:rsidRPr="00252D37" w:rsidRDefault="001A74C6" w:rsidP="001A74C6">
            <w:pPr>
              <w:pStyle w:val="02ETs"/>
            </w:pPr>
            <w:r w:rsidRPr="00252D37">
              <w:t>FORMA DE PAGO</w:t>
            </w:r>
          </w:p>
          <w:p w14:paraId="551E76E4"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0CC3FD58" w14:textId="77777777" w:rsidR="001A74C6" w:rsidRPr="008251D9" w:rsidRDefault="001A74C6" w:rsidP="001A74C6">
            <w:pPr>
              <w:jc w:val="both"/>
              <w:rPr>
                <w:rFonts w:ascii="Arial" w:hAnsi="Arial" w:cs="Arial"/>
                <w:caps/>
                <w:sz w:val="18"/>
                <w:szCs w:val="18"/>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55DADDC0"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487A0536" w14:textId="77777777" w:rsidR="001A74C6" w:rsidRPr="008251D9" w:rsidRDefault="001A74C6" w:rsidP="001A74C6">
            <w:pPr>
              <w:rPr>
                <w:rFonts w:ascii="Arial" w:hAnsi="Arial" w:cs="Arial"/>
                <w:caps/>
                <w:sz w:val="18"/>
                <w:szCs w:val="18"/>
              </w:rPr>
            </w:pPr>
          </w:p>
        </w:tc>
      </w:tr>
      <w:tr w:rsidR="001A74C6" w:rsidRPr="008251D9" w14:paraId="201F29FF" w14:textId="77777777" w:rsidTr="001A74C6">
        <w:trPr>
          <w:jc w:val="center"/>
        </w:trPr>
        <w:tc>
          <w:tcPr>
            <w:tcW w:w="313" w:type="pct"/>
            <w:shd w:val="clear" w:color="auto" w:fill="DAEEF3" w:themeFill="accent5" w:themeFillTint="33"/>
            <w:vAlign w:val="center"/>
          </w:tcPr>
          <w:p w14:paraId="46FEA8AA" w14:textId="77777777" w:rsidR="001A74C6" w:rsidRPr="008251D9" w:rsidRDefault="001A74C6" w:rsidP="001A74C6">
            <w:pPr>
              <w:pStyle w:val="01ETs"/>
            </w:pPr>
          </w:p>
        </w:tc>
        <w:tc>
          <w:tcPr>
            <w:tcW w:w="3654" w:type="pct"/>
            <w:shd w:val="clear" w:color="auto" w:fill="DAEEF3" w:themeFill="accent5" w:themeFillTint="33"/>
            <w:vAlign w:val="center"/>
          </w:tcPr>
          <w:p w14:paraId="32996C02" w14:textId="77777777" w:rsidR="001A74C6" w:rsidRPr="008251D9" w:rsidRDefault="001A74C6" w:rsidP="001A74C6">
            <w:pPr>
              <w:rPr>
                <w:rFonts w:ascii="Arial" w:hAnsi="Arial" w:cs="Arial"/>
                <w:b/>
                <w:bCs/>
                <w:caps/>
                <w:sz w:val="18"/>
                <w:szCs w:val="18"/>
              </w:rPr>
            </w:pPr>
            <w:r w:rsidRPr="009106C4">
              <w:rPr>
                <w:rFonts w:ascii="Arial" w:hAnsi="Arial" w:cs="Arial"/>
                <w:b/>
                <w:bCs/>
                <w:caps/>
                <w:sz w:val="18"/>
                <w:szCs w:val="18"/>
              </w:rPr>
              <w:t xml:space="preserve">DESINSTALACIÓN, PROVISIÓN E INSTALACIÓN DE CHAPA DE PUERTA       </w:t>
            </w:r>
            <w:r w:rsidRPr="008251D9">
              <w:rPr>
                <w:rFonts w:ascii="Arial" w:hAnsi="Arial" w:cs="Arial"/>
                <w:b/>
                <w:bCs/>
                <w:caps/>
                <w:sz w:val="18"/>
                <w:szCs w:val="18"/>
              </w:rPr>
              <w:t xml:space="preserve">    </w:t>
            </w:r>
          </w:p>
        </w:tc>
        <w:tc>
          <w:tcPr>
            <w:tcW w:w="352" w:type="pct"/>
            <w:shd w:val="clear" w:color="auto" w:fill="DAEEF3" w:themeFill="accent5" w:themeFillTint="33"/>
            <w:vAlign w:val="center"/>
          </w:tcPr>
          <w:p w14:paraId="42D151EF"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PZA</w:t>
            </w:r>
          </w:p>
        </w:tc>
        <w:tc>
          <w:tcPr>
            <w:tcW w:w="681" w:type="pct"/>
            <w:shd w:val="clear" w:color="auto" w:fill="DAEEF3" w:themeFill="accent5" w:themeFillTint="33"/>
            <w:vAlign w:val="center"/>
          </w:tcPr>
          <w:p w14:paraId="7341030E" w14:textId="77777777" w:rsidR="001A74C6" w:rsidRPr="008251D9" w:rsidRDefault="001A74C6" w:rsidP="001A74C6">
            <w:pPr>
              <w:jc w:val="right"/>
              <w:rPr>
                <w:rFonts w:ascii="Arial" w:hAnsi="Arial" w:cs="Arial"/>
                <w:b/>
                <w:bCs/>
                <w:caps/>
                <w:sz w:val="18"/>
                <w:szCs w:val="18"/>
              </w:rPr>
            </w:pPr>
            <w:r>
              <w:rPr>
                <w:rFonts w:ascii="Arial" w:hAnsi="Arial" w:cs="Arial"/>
                <w:b/>
                <w:bCs/>
                <w:caps/>
                <w:sz w:val="18"/>
                <w:szCs w:val="18"/>
              </w:rPr>
              <w:t>17.00</w:t>
            </w:r>
          </w:p>
        </w:tc>
      </w:tr>
      <w:tr w:rsidR="001A74C6" w:rsidRPr="008251D9" w14:paraId="60A37AFE" w14:textId="77777777" w:rsidTr="001A74C6">
        <w:trPr>
          <w:jc w:val="center"/>
        </w:trPr>
        <w:tc>
          <w:tcPr>
            <w:tcW w:w="313" w:type="pct"/>
            <w:shd w:val="clear" w:color="auto" w:fill="auto"/>
            <w:vAlign w:val="center"/>
          </w:tcPr>
          <w:p w14:paraId="669AE37E"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5F163A07" w14:textId="77777777" w:rsidR="001A74C6" w:rsidRPr="00252D37" w:rsidRDefault="001A74C6" w:rsidP="00406122">
            <w:pPr>
              <w:pStyle w:val="02ETs"/>
              <w:numPr>
                <w:ilvl w:val="1"/>
                <w:numId w:val="74"/>
              </w:numPr>
            </w:pPr>
            <w:r w:rsidRPr="00252D37">
              <w:t>DESCRIPCIÓN</w:t>
            </w:r>
          </w:p>
          <w:p w14:paraId="72BD15E7"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ítem comprende la desinstalación y retiro de las chapas de puertas (interiores) para la posterior provisión e instalación de acuerdo a planos o instrucciones del </w:t>
            </w:r>
            <w:r w:rsidRPr="008251D9">
              <w:rPr>
                <w:rFonts w:ascii="Arial" w:hAnsi="Arial" w:cs="Arial"/>
                <w:b/>
                <w:sz w:val="18"/>
                <w:szCs w:val="18"/>
              </w:rPr>
              <w:t>SUPERVISOR DE OBRA</w:t>
            </w:r>
            <w:r w:rsidRPr="008251D9">
              <w:rPr>
                <w:rFonts w:ascii="Arial" w:hAnsi="Arial" w:cs="Arial"/>
                <w:sz w:val="18"/>
                <w:szCs w:val="18"/>
              </w:rPr>
              <w:t>.</w:t>
            </w:r>
          </w:p>
          <w:p w14:paraId="5AFE2651" w14:textId="77777777" w:rsidR="001A74C6" w:rsidRPr="008251D9" w:rsidRDefault="001A74C6" w:rsidP="001A74C6">
            <w:pPr>
              <w:jc w:val="both"/>
              <w:rPr>
                <w:rFonts w:ascii="Arial" w:hAnsi="Arial" w:cs="Arial"/>
                <w:sz w:val="18"/>
                <w:szCs w:val="18"/>
              </w:rPr>
            </w:pPr>
          </w:p>
          <w:p w14:paraId="6310E4BD" w14:textId="77777777" w:rsidR="001A74C6" w:rsidRPr="00252D37" w:rsidRDefault="001A74C6" w:rsidP="001A74C6">
            <w:pPr>
              <w:pStyle w:val="02ETs"/>
            </w:pPr>
            <w:r w:rsidRPr="00252D37">
              <w:t>MATERIALES, HERRAMIENTAS Y EQUIPO</w:t>
            </w:r>
          </w:p>
          <w:p w14:paraId="1A241568"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7555FC16" w14:textId="77777777" w:rsidR="001A74C6" w:rsidRPr="008251D9" w:rsidRDefault="001A74C6" w:rsidP="001A74C6">
            <w:pPr>
              <w:jc w:val="both"/>
              <w:rPr>
                <w:rFonts w:ascii="Arial" w:hAnsi="Arial" w:cs="Arial"/>
                <w:sz w:val="18"/>
                <w:szCs w:val="18"/>
              </w:rPr>
            </w:pPr>
          </w:p>
          <w:p w14:paraId="7EB4D8DE" w14:textId="77777777" w:rsidR="001A74C6" w:rsidRPr="008251D9" w:rsidRDefault="001A74C6" w:rsidP="00406122">
            <w:pPr>
              <w:pStyle w:val="Prrafodelista"/>
              <w:numPr>
                <w:ilvl w:val="0"/>
                <w:numId w:val="49"/>
              </w:numPr>
              <w:contextualSpacing/>
              <w:jc w:val="both"/>
              <w:rPr>
                <w:rFonts w:cs="Arial"/>
                <w:szCs w:val="18"/>
              </w:rPr>
            </w:pPr>
            <w:r w:rsidRPr="008251D9">
              <w:rPr>
                <w:rFonts w:cs="Arial"/>
                <w:szCs w:val="18"/>
              </w:rPr>
              <w:t>CHAPA INTERIOR TIPO POMO</w:t>
            </w:r>
          </w:p>
          <w:p w14:paraId="7AF0A6AB" w14:textId="77777777" w:rsidR="001A74C6" w:rsidRPr="008251D9" w:rsidRDefault="001A74C6" w:rsidP="001A74C6">
            <w:pPr>
              <w:jc w:val="both"/>
              <w:rPr>
                <w:rFonts w:ascii="Arial" w:hAnsi="Arial" w:cs="Arial"/>
                <w:sz w:val="18"/>
                <w:szCs w:val="18"/>
                <w:highlight w:val="yellow"/>
              </w:rPr>
            </w:pPr>
          </w:p>
          <w:p w14:paraId="7D36EF38"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3F843659"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 considerar la provisión de chapas tipo pomo diferencias para puertas de baños y oficinas, según corresponda con todos sus accesorios.</w:t>
            </w:r>
          </w:p>
          <w:p w14:paraId="4E25C9AD"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lastRenderedPageBreak/>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1AB6C76B" w14:textId="77777777" w:rsidR="001A74C6" w:rsidRPr="008251D9" w:rsidRDefault="001A74C6" w:rsidP="001A74C6">
            <w:pPr>
              <w:jc w:val="both"/>
              <w:rPr>
                <w:rFonts w:ascii="Arial" w:hAnsi="Arial" w:cs="Arial"/>
                <w:sz w:val="18"/>
                <w:szCs w:val="18"/>
              </w:rPr>
            </w:pPr>
          </w:p>
          <w:p w14:paraId="710D17FA" w14:textId="77777777" w:rsidR="001A74C6" w:rsidRPr="00252D37" w:rsidRDefault="001A74C6" w:rsidP="001A74C6">
            <w:pPr>
              <w:pStyle w:val="02ETs"/>
            </w:pPr>
            <w:r w:rsidRPr="00252D37">
              <w:t>FORMA DE EJECUCIÓN</w:t>
            </w:r>
          </w:p>
          <w:p w14:paraId="1E5DD64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p>
          <w:p w14:paraId="10F2DA7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proceder inicialmente al retiro de las chapas actualmente instaladas en las puertas de los inmuebles.</w:t>
            </w:r>
          </w:p>
          <w:p w14:paraId="4FB4755A"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El colocado de cada pieza se efectuará con la mayor precisión posible, teniendo cuidado que los rebajes y caladuras (si fueran necesarios) no excedan el tamaño de las piezas a instalarse, a fin de evitar deterioros en la carpintería de madera o metal. La chapa será colocada con tornillos o pernos del tamaño adecuado.</w:t>
            </w:r>
          </w:p>
          <w:p w14:paraId="5906E14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Todas las partes movibles serán construidas y colocadas de forma tal, que respondan a los fines a los que están destinados, debiendo girar y moverse suavemente y sin tropiezos.</w:t>
            </w:r>
          </w:p>
          <w:p w14:paraId="77FD23A0"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Hasta que la obra sea entregada, las llaves serán manejadas por personal responsable del Contratista. Al efectuarse la entrega de las llaves, el Contratista suministrará un tablero numerado conteniendo todas las llaves de la obra, por duplicado e identificadas mediante un registro, correspondiendo la numeración a las cerraduras respectivas. Cada cerradura tendrá diferente juego de llaves.</w:t>
            </w:r>
          </w:p>
          <w:p w14:paraId="454CB23A" w14:textId="77777777" w:rsidR="001A74C6" w:rsidRPr="008251D9" w:rsidRDefault="001A74C6" w:rsidP="001A74C6">
            <w:pPr>
              <w:jc w:val="both"/>
              <w:rPr>
                <w:rFonts w:ascii="Arial" w:hAnsi="Arial" w:cs="Arial"/>
                <w:sz w:val="18"/>
                <w:szCs w:val="18"/>
              </w:rPr>
            </w:pPr>
          </w:p>
          <w:p w14:paraId="2A5E33B6" w14:textId="77777777" w:rsidR="001A74C6" w:rsidRPr="00252D37" w:rsidRDefault="001A74C6" w:rsidP="001A74C6">
            <w:pPr>
              <w:pStyle w:val="02ETs"/>
            </w:pPr>
            <w:r w:rsidRPr="00252D37">
              <w:t>FORMA DE MEDICIÓN</w:t>
            </w:r>
          </w:p>
          <w:p w14:paraId="7AF2A262"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por </w:t>
            </w:r>
            <w:r w:rsidRPr="008251D9">
              <w:rPr>
                <w:rFonts w:ascii="Arial" w:hAnsi="Arial" w:cs="Arial"/>
                <w:b/>
                <w:sz w:val="18"/>
                <w:szCs w:val="18"/>
              </w:rPr>
              <w:t>PIEZA (PZA)</w:t>
            </w:r>
            <w:r w:rsidRPr="008251D9">
              <w:rPr>
                <w:rFonts w:ascii="Arial" w:hAnsi="Arial" w:cs="Arial"/>
                <w:sz w:val="18"/>
                <w:szCs w:val="18"/>
              </w:rPr>
              <w:t xml:space="preserve"> efectivamente instalada. </w:t>
            </w:r>
          </w:p>
          <w:p w14:paraId="494C7E90"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16A048FC" w14:textId="77777777" w:rsidR="001A74C6" w:rsidRPr="008251D9" w:rsidRDefault="001A74C6" w:rsidP="001A74C6">
            <w:pPr>
              <w:jc w:val="both"/>
              <w:rPr>
                <w:rFonts w:ascii="Arial" w:hAnsi="Arial" w:cs="Arial"/>
                <w:sz w:val="18"/>
                <w:szCs w:val="18"/>
              </w:rPr>
            </w:pPr>
          </w:p>
          <w:p w14:paraId="1E1CA9E4" w14:textId="77777777" w:rsidR="001A74C6" w:rsidRPr="00252D37" w:rsidRDefault="001A74C6" w:rsidP="001A74C6">
            <w:pPr>
              <w:pStyle w:val="02ETs"/>
            </w:pPr>
            <w:r w:rsidRPr="00252D37">
              <w:t>FORMA DE PAGO</w:t>
            </w:r>
          </w:p>
          <w:p w14:paraId="4CAE4819"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5510D0BB" w14:textId="77777777" w:rsidR="001A74C6" w:rsidRPr="008251D9" w:rsidRDefault="001A74C6" w:rsidP="001A74C6">
            <w:pPr>
              <w:jc w:val="both"/>
              <w:rPr>
                <w:rFonts w:ascii="Arial" w:hAnsi="Arial" w:cs="Arial"/>
                <w:caps/>
                <w:sz w:val="18"/>
                <w:szCs w:val="18"/>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0124741F"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6E878919" w14:textId="77777777" w:rsidR="001A74C6" w:rsidRPr="008251D9" w:rsidRDefault="001A74C6" w:rsidP="001A74C6">
            <w:pPr>
              <w:rPr>
                <w:rFonts w:ascii="Arial" w:hAnsi="Arial" w:cs="Arial"/>
                <w:caps/>
                <w:sz w:val="18"/>
                <w:szCs w:val="18"/>
              </w:rPr>
            </w:pPr>
          </w:p>
        </w:tc>
      </w:tr>
      <w:tr w:rsidR="001A74C6" w:rsidRPr="008251D9" w14:paraId="4E5B0662" w14:textId="77777777" w:rsidTr="001A74C6">
        <w:trPr>
          <w:jc w:val="center"/>
        </w:trPr>
        <w:tc>
          <w:tcPr>
            <w:tcW w:w="313" w:type="pct"/>
            <w:shd w:val="clear" w:color="auto" w:fill="DAEEF3" w:themeFill="accent5" w:themeFillTint="33"/>
            <w:vAlign w:val="center"/>
          </w:tcPr>
          <w:p w14:paraId="7AB251D7" w14:textId="77777777" w:rsidR="001A74C6" w:rsidRPr="008251D9" w:rsidRDefault="001A74C6" w:rsidP="001A74C6">
            <w:pPr>
              <w:pStyle w:val="01ETs"/>
            </w:pPr>
          </w:p>
        </w:tc>
        <w:tc>
          <w:tcPr>
            <w:tcW w:w="3654" w:type="pct"/>
            <w:shd w:val="clear" w:color="auto" w:fill="DAEEF3" w:themeFill="accent5" w:themeFillTint="33"/>
            <w:vAlign w:val="center"/>
          </w:tcPr>
          <w:p w14:paraId="25FA90B4" w14:textId="77777777" w:rsidR="001A74C6" w:rsidRPr="008251D9" w:rsidRDefault="001A74C6" w:rsidP="001A74C6">
            <w:pPr>
              <w:rPr>
                <w:rFonts w:ascii="Arial" w:hAnsi="Arial" w:cs="Arial"/>
                <w:b/>
                <w:bCs/>
                <w:caps/>
                <w:sz w:val="18"/>
                <w:szCs w:val="18"/>
              </w:rPr>
            </w:pPr>
            <w:r w:rsidRPr="00CA31D3">
              <w:rPr>
                <w:rFonts w:ascii="Arial" w:hAnsi="Arial" w:cs="Arial"/>
                <w:b/>
                <w:bCs/>
                <w:caps/>
                <w:sz w:val="18"/>
                <w:szCs w:val="18"/>
              </w:rPr>
              <w:t xml:space="preserve">MANTENIMIENTO DEL SISTEMA DE DRENAJE SANITARIO           </w:t>
            </w:r>
          </w:p>
        </w:tc>
        <w:tc>
          <w:tcPr>
            <w:tcW w:w="352" w:type="pct"/>
            <w:shd w:val="clear" w:color="auto" w:fill="DAEEF3" w:themeFill="accent5" w:themeFillTint="33"/>
            <w:vAlign w:val="center"/>
          </w:tcPr>
          <w:p w14:paraId="188E1CF0"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GLB</w:t>
            </w:r>
          </w:p>
        </w:tc>
        <w:tc>
          <w:tcPr>
            <w:tcW w:w="681" w:type="pct"/>
            <w:shd w:val="clear" w:color="auto" w:fill="DAEEF3" w:themeFill="accent5" w:themeFillTint="33"/>
            <w:vAlign w:val="center"/>
          </w:tcPr>
          <w:p w14:paraId="1EF8EAF9"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1.00</w:t>
            </w:r>
          </w:p>
        </w:tc>
      </w:tr>
      <w:tr w:rsidR="001A74C6" w:rsidRPr="008251D9" w14:paraId="0740F91B" w14:textId="77777777" w:rsidTr="001A74C6">
        <w:trPr>
          <w:jc w:val="center"/>
        </w:trPr>
        <w:tc>
          <w:tcPr>
            <w:tcW w:w="313" w:type="pct"/>
            <w:shd w:val="clear" w:color="auto" w:fill="auto"/>
            <w:vAlign w:val="center"/>
          </w:tcPr>
          <w:p w14:paraId="1510B2B9"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3CA523DF" w14:textId="77777777" w:rsidR="001A74C6" w:rsidRPr="00252D37" w:rsidRDefault="001A74C6" w:rsidP="00406122">
            <w:pPr>
              <w:pStyle w:val="02ETs"/>
              <w:numPr>
                <w:ilvl w:val="1"/>
                <w:numId w:val="73"/>
              </w:numPr>
            </w:pPr>
            <w:r w:rsidRPr="00252D37">
              <w:t>DESCRIPCIÓN</w:t>
            </w:r>
          </w:p>
          <w:p w14:paraId="265DF27D" w14:textId="77777777" w:rsidR="001A74C6" w:rsidRDefault="001A74C6" w:rsidP="001A74C6">
            <w:pPr>
              <w:pStyle w:val="Textoindependiente"/>
              <w:spacing w:after="0"/>
              <w:jc w:val="both"/>
              <w:rPr>
                <w:rFonts w:ascii="Arial" w:hAnsi="Arial" w:cs="Arial"/>
                <w:sz w:val="18"/>
                <w:szCs w:val="18"/>
              </w:rPr>
            </w:pPr>
            <w:r w:rsidRPr="008251D9">
              <w:rPr>
                <w:rFonts w:ascii="Arial" w:hAnsi="Arial" w:cs="Arial"/>
                <w:sz w:val="18"/>
                <w:szCs w:val="18"/>
              </w:rPr>
              <w:t xml:space="preserve">Este </w:t>
            </w:r>
            <w:proofErr w:type="spellStart"/>
            <w:r w:rsidRPr="008251D9">
              <w:rPr>
                <w:rFonts w:ascii="Arial" w:hAnsi="Arial" w:cs="Arial"/>
                <w:sz w:val="18"/>
                <w:szCs w:val="18"/>
              </w:rPr>
              <w:t>ítem</w:t>
            </w:r>
            <w:proofErr w:type="spellEnd"/>
            <w:r w:rsidRPr="008251D9">
              <w:rPr>
                <w:rFonts w:ascii="Arial" w:hAnsi="Arial" w:cs="Arial"/>
                <w:sz w:val="18"/>
                <w:szCs w:val="18"/>
              </w:rPr>
              <w:t xml:space="preserve"> </w:t>
            </w:r>
            <w:proofErr w:type="spellStart"/>
            <w:r w:rsidRPr="008251D9">
              <w:rPr>
                <w:rFonts w:ascii="Arial" w:hAnsi="Arial" w:cs="Arial"/>
                <w:sz w:val="18"/>
                <w:szCs w:val="18"/>
              </w:rPr>
              <w:t>comprende</w:t>
            </w:r>
            <w:proofErr w:type="spellEnd"/>
            <w:r w:rsidRPr="008251D9">
              <w:rPr>
                <w:rFonts w:ascii="Arial" w:hAnsi="Arial" w:cs="Arial"/>
                <w:sz w:val="18"/>
                <w:szCs w:val="18"/>
              </w:rPr>
              <w:t xml:space="preserve"> la </w:t>
            </w:r>
            <w:proofErr w:type="spellStart"/>
            <w:r w:rsidRPr="008251D9">
              <w:rPr>
                <w:rFonts w:ascii="Arial" w:hAnsi="Arial" w:cs="Arial"/>
                <w:sz w:val="18"/>
                <w:szCs w:val="18"/>
              </w:rPr>
              <w:t>ejecución</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todos</w:t>
            </w:r>
            <w:proofErr w:type="spellEnd"/>
            <w:r w:rsidRPr="008251D9">
              <w:rPr>
                <w:rFonts w:ascii="Arial" w:hAnsi="Arial" w:cs="Arial"/>
                <w:sz w:val="18"/>
                <w:szCs w:val="18"/>
              </w:rPr>
              <w:t xml:space="preserve"> los </w:t>
            </w:r>
            <w:proofErr w:type="spellStart"/>
            <w:r w:rsidRPr="008251D9">
              <w:rPr>
                <w:rFonts w:ascii="Arial" w:hAnsi="Arial" w:cs="Arial"/>
                <w:sz w:val="18"/>
                <w:szCs w:val="18"/>
              </w:rPr>
              <w:t>trabajos</w:t>
            </w:r>
            <w:proofErr w:type="spellEnd"/>
            <w:r w:rsidRPr="008251D9">
              <w:rPr>
                <w:rFonts w:ascii="Arial" w:hAnsi="Arial" w:cs="Arial"/>
                <w:sz w:val="18"/>
                <w:szCs w:val="18"/>
              </w:rPr>
              <w:t xml:space="preserve"> </w:t>
            </w:r>
            <w:proofErr w:type="spellStart"/>
            <w:r w:rsidRPr="008251D9">
              <w:rPr>
                <w:rFonts w:ascii="Arial" w:hAnsi="Arial" w:cs="Arial"/>
                <w:sz w:val="18"/>
                <w:szCs w:val="18"/>
              </w:rPr>
              <w:t>necesarios</w:t>
            </w:r>
            <w:proofErr w:type="spellEnd"/>
            <w:r w:rsidRPr="008251D9">
              <w:rPr>
                <w:rFonts w:ascii="Arial" w:hAnsi="Arial" w:cs="Arial"/>
                <w:sz w:val="18"/>
                <w:szCs w:val="18"/>
              </w:rPr>
              <w:t xml:space="preserve"> para el </w:t>
            </w:r>
            <w:proofErr w:type="spellStart"/>
            <w:r w:rsidRPr="008251D9">
              <w:rPr>
                <w:rFonts w:ascii="Arial" w:hAnsi="Arial" w:cs="Arial"/>
                <w:sz w:val="18"/>
                <w:szCs w:val="18"/>
              </w:rPr>
              <w:t>mantenimiento</w:t>
            </w:r>
            <w:proofErr w:type="spellEnd"/>
            <w:r w:rsidRPr="008251D9">
              <w:rPr>
                <w:rFonts w:ascii="Arial" w:hAnsi="Arial" w:cs="Arial"/>
                <w:sz w:val="18"/>
                <w:szCs w:val="18"/>
              </w:rPr>
              <w:t xml:space="preserve"> de </w:t>
            </w:r>
            <w:proofErr w:type="spellStart"/>
            <w:r>
              <w:rPr>
                <w:rFonts w:ascii="Arial" w:hAnsi="Arial" w:cs="Arial"/>
                <w:sz w:val="18"/>
                <w:szCs w:val="18"/>
              </w:rPr>
              <w:t>todos</w:t>
            </w:r>
            <w:proofErr w:type="spellEnd"/>
            <w:r>
              <w:rPr>
                <w:rFonts w:ascii="Arial" w:hAnsi="Arial" w:cs="Arial"/>
                <w:sz w:val="18"/>
                <w:szCs w:val="18"/>
              </w:rPr>
              <w:t xml:space="preserve"> los </w:t>
            </w:r>
            <w:proofErr w:type="spellStart"/>
            <w:r>
              <w:rPr>
                <w:rFonts w:ascii="Arial" w:hAnsi="Arial" w:cs="Arial"/>
                <w:sz w:val="18"/>
                <w:szCs w:val="18"/>
              </w:rPr>
              <w:t>componentes</w:t>
            </w:r>
            <w:proofErr w:type="spellEnd"/>
            <w:r>
              <w:rPr>
                <w:rFonts w:ascii="Arial" w:hAnsi="Arial" w:cs="Arial"/>
                <w:sz w:val="18"/>
                <w:szCs w:val="18"/>
              </w:rPr>
              <w:t xml:space="preserve"> del </w:t>
            </w:r>
            <w:proofErr w:type="spellStart"/>
            <w:r w:rsidRPr="008251D9">
              <w:rPr>
                <w:rFonts w:ascii="Arial" w:hAnsi="Arial" w:cs="Arial"/>
                <w:sz w:val="18"/>
                <w:szCs w:val="18"/>
              </w:rPr>
              <w:t>sistema</w:t>
            </w:r>
            <w:proofErr w:type="spellEnd"/>
            <w:r w:rsidRPr="008251D9">
              <w:rPr>
                <w:rFonts w:ascii="Arial" w:hAnsi="Arial" w:cs="Arial"/>
                <w:sz w:val="18"/>
                <w:szCs w:val="18"/>
              </w:rPr>
              <w:t xml:space="preserve"> de </w:t>
            </w:r>
            <w:proofErr w:type="spellStart"/>
            <w:r w:rsidRPr="008251D9">
              <w:rPr>
                <w:rFonts w:ascii="Arial" w:hAnsi="Arial" w:cs="Arial"/>
                <w:sz w:val="18"/>
                <w:szCs w:val="18"/>
              </w:rPr>
              <w:t>drenaje</w:t>
            </w:r>
            <w:proofErr w:type="spellEnd"/>
            <w:r w:rsidRPr="008251D9">
              <w:rPr>
                <w:rFonts w:ascii="Arial" w:hAnsi="Arial" w:cs="Arial"/>
                <w:sz w:val="18"/>
                <w:szCs w:val="18"/>
              </w:rPr>
              <w:t xml:space="preserve"> </w:t>
            </w:r>
            <w:proofErr w:type="spellStart"/>
            <w:r w:rsidRPr="008251D9">
              <w:rPr>
                <w:rFonts w:ascii="Arial" w:hAnsi="Arial" w:cs="Arial"/>
                <w:sz w:val="18"/>
                <w:szCs w:val="18"/>
              </w:rPr>
              <w:t>sanitario</w:t>
            </w:r>
            <w:proofErr w:type="spellEnd"/>
            <w:r w:rsidRPr="008251D9">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rejillas</w:t>
            </w:r>
            <w:proofErr w:type="spellEnd"/>
            <w:r>
              <w:rPr>
                <w:rFonts w:ascii="Arial" w:hAnsi="Arial" w:cs="Arial"/>
                <w:sz w:val="18"/>
                <w:szCs w:val="18"/>
              </w:rPr>
              <w:t xml:space="preserve"> de </w:t>
            </w:r>
            <w:proofErr w:type="spellStart"/>
            <w:r>
              <w:rPr>
                <w:rFonts w:ascii="Arial" w:hAnsi="Arial" w:cs="Arial"/>
                <w:sz w:val="18"/>
                <w:szCs w:val="18"/>
              </w:rPr>
              <w:t>piso</w:t>
            </w:r>
            <w:proofErr w:type="spellEnd"/>
            <w:r>
              <w:rPr>
                <w:rFonts w:ascii="Arial" w:hAnsi="Arial" w:cs="Arial"/>
                <w:sz w:val="18"/>
                <w:szCs w:val="18"/>
              </w:rPr>
              <w:t xml:space="preserve">, </w:t>
            </w:r>
            <w:proofErr w:type="spellStart"/>
            <w:r>
              <w:rPr>
                <w:rFonts w:ascii="Arial" w:hAnsi="Arial" w:cs="Arial"/>
                <w:sz w:val="18"/>
                <w:szCs w:val="18"/>
              </w:rPr>
              <w:t>tuberías</w:t>
            </w:r>
            <w:proofErr w:type="spellEnd"/>
            <w:r>
              <w:rPr>
                <w:rFonts w:ascii="Arial" w:hAnsi="Arial" w:cs="Arial"/>
                <w:sz w:val="18"/>
                <w:szCs w:val="18"/>
              </w:rPr>
              <w:t xml:space="preserve">, </w:t>
            </w:r>
            <w:proofErr w:type="spellStart"/>
            <w:r>
              <w:rPr>
                <w:rFonts w:ascii="Arial" w:hAnsi="Arial" w:cs="Arial"/>
                <w:sz w:val="18"/>
                <w:szCs w:val="18"/>
              </w:rPr>
              <w:t>sifones</w:t>
            </w:r>
            <w:proofErr w:type="spellEnd"/>
            <w:r>
              <w:rPr>
                <w:rFonts w:ascii="Arial" w:hAnsi="Arial" w:cs="Arial"/>
                <w:sz w:val="18"/>
                <w:szCs w:val="18"/>
              </w:rPr>
              <w:t>, etc.)</w:t>
            </w:r>
            <w:r w:rsidRPr="008251D9">
              <w:rPr>
                <w:rFonts w:ascii="Arial" w:hAnsi="Arial" w:cs="Arial"/>
                <w:sz w:val="18"/>
                <w:szCs w:val="18"/>
              </w:rPr>
              <w:t xml:space="preserve"> </w:t>
            </w:r>
            <w:r>
              <w:rPr>
                <w:rFonts w:ascii="Arial" w:hAnsi="Arial" w:cs="Arial"/>
                <w:sz w:val="18"/>
                <w:szCs w:val="18"/>
              </w:rPr>
              <w:t xml:space="preserve">de </w:t>
            </w:r>
            <w:proofErr w:type="spellStart"/>
            <w:r w:rsidRPr="0056180E">
              <w:rPr>
                <w:rFonts w:ascii="Arial" w:hAnsi="Arial" w:cs="Arial"/>
                <w:sz w:val="18"/>
                <w:szCs w:val="18"/>
              </w:rPr>
              <w:t>baños</w:t>
            </w:r>
            <w:proofErr w:type="spellEnd"/>
            <w:r w:rsidRPr="0056180E">
              <w:rPr>
                <w:rFonts w:ascii="Arial" w:hAnsi="Arial" w:cs="Arial"/>
                <w:sz w:val="18"/>
                <w:szCs w:val="18"/>
              </w:rPr>
              <w:t xml:space="preserve"> y </w:t>
            </w:r>
            <w:proofErr w:type="spellStart"/>
            <w:r w:rsidRPr="0056180E">
              <w:rPr>
                <w:rFonts w:ascii="Arial" w:hAnsi="Arial" w:cs="Arial"/>
                <w:sz w:val="18"/>
                <w:szCs w:val="18"/>
              </w:rPr>
              <w:t>cocinas</w:t>
            </w:r>
            <w:proofErr w:type="spellEnd"/>
            <w:r w:rsidRPr="0056180E">
              <w:rPr>
                <w:rFonts w:ascii="Arial" w:hAnsi="Arial" w:cs="Arial"/>
                <w:sz w:val="18"/>
                <w:szCs w:val="18"/>
              </w:rPr>
              <w:t xml:space="preserve"> </w:t>
            </w:r>
            <w:r w:rsidRPr="008251D9">
              <w:rPr>
                <w:rFonts w:ascii="Arial" w:hAnsi="Arial" w:cs="Arial"/>
                <w:sz w:val="18"/>
                <w:szCs w:val="18"/>
              </w:rPr>
              <w:t xml:space="preserve">de </w:t>
            </w:r>
            <w:proofErr w:type="spellStart"/>
            <w:r w:rsidRPr="008251D9">
              <w:rPr>
                <w:rFonts w:ascii="Arial" w:hAnsi="Arial" w:cs="Arial"/>
                <w:sz w:val="18"/>
                <w:szCs w:val="18"/>
              </w:rPr>
              <w:t>acuerdo</w:t>
            </w:r>
            <w:proofErr w:type="spellEnd"/>
            <w:r w:rsidRPr="008251D9">
              <w:rPr>
                <w:rFonts w:ascii="Arial" w:hAnsi="Arial" w:cs="Arial"/>
                <w:sz w:val="18"/>
                <w:szCs w:val="18"/>
              </w:rPr>
              <w:t xml:space="preserve"> </w:t>
            </w:r>
            <w:proofErr w:type="gramStart"/>
            <w:r w:rsidRPr="008251D9">
              <w:rPr>
                <w:rFonts w:ascii="Arial" w:hAnsi="Arial" w:cs="Arial"/>
                <w:sz w:val="18"/>
                <w:szCs w:val="18"/>
              </w:rPr>
              <w:t>a</w:t>
            </w:r>
            <w:proofErr w:type="gramEnd"/>
            <w:r w:rsidRPr="008251D9">
              <w:rPr>
                <w:rFonts w:ascii="Arial" w:hAnsi="Arial" w:cs="Arial"/>
                <w:sz w:val="18"/>
                <w:szCs w:val="18"/>
              </w:rPr>
              <w:t xml:space="preserve"> </w:t>
            </w:r>
            <w:proofErr w:type="spellStart"/>
            <w:r w:rsidRPr="008251D9">
              <w:rPr>
                <w:rFonts w:ascii="Arial" w:hAnsi="Arial" w:cs="Arial"/>
                <w:sz w:val="18"/>
                <w:szCs w:val="18"/>
              </w:rPr>
              <w:t>instrucciones</w:t>
            </w:r>
            <w:proofErr w:type="spellEnd"/>
            <w:r w:rsidRPr="008251D9">
              <w:rPr>
                <w:rFonts w:ascii="Arial" w:hAnsi="Arial" w:cs="Arial"/>
                <w:sz w:val="18"/>
                <w:szCs w:val="18"/>
              </w:rPr>
              <w:t xml:space="preserve"> del </w:t>
            </w:r>
            <w:r w:rsidRPr="008251D9">
              <w:rPr>
                <w:rFonts w:ascii="Arial" w:hAnsi="Arial" w:cs="Arial"/>
                <w:b/>
                <w:bCs/>
                <w:sz w:val="18"/>
                <w:szCs w:val="18"/>
              </w:rPr>
              <w:t>SUPERVISOR DE OBRA</w:t>
            </w:r>
            <w:r w:rsidRPr="008251D9">
              <w:rPr>
                <w:rFonts w:ascii="Arial" w:hAnsi="Arial" w:cs="Arial"/>
                <w:sz w:val="18"/>
                <w:szCs w:val="18"/>
              </w:rPr>
              <w:t>.</w:t>
            </w:r>
          </w:p>
          <w:p w14:paraId="7D2C5C08" w14:textId="77777777" w:rsidR="001A74C6" w:rsidRPr="008251D9" w:rsidRDefault="001A74C6" w:rsidP="001A74C6">
            <w:pPr>
              <w:pStyle w:val="Textoindependiente"/>
              <w:spacing w:after="0"/>
              <w:jc w:val="both"/>
              <w:rPr>
                <w:rStyle w:val="TextoindependienteCar"/>
                <w:rFonts w:ascii="Arial" w:hAnsi="Arial" w:cs="Arial"/>
                <w:sz w:val="18"/>
                <w:szCs w:val="18"/>
                <w:lang w:val="es-BO"/>
              </w:rPr>
            </w:pPr>
          </w:p>
          <w:p w14:paraId="29D388B5" w14:textId="77777777" w:rsidR="001A74C6" w:rsidRPr="00252D37" w:rsidRDefault="001A74C6" w:rsidP="001A74C6">
            <w:pPr>
              <w:pStyle w:val="02ETs"/>
            </w:pPr>
            <w:r w:rsidRPr="00252D37">
              <w:t>MATERIALES, HERRAMIENTAS Y EQUIPO</w:t>
            </w:r>
          </w:p>
          <w:p w14:paraId="33304D83"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5F1A788C" w14:textId="77777777" w:rsidR="001A74C6" w:rsidRPr="008251D9" w:rsidRDefault="001A74C6" w:rsidP="001A74C6">
            <w:pPr>
              <w:jc w:val="both"/>
              <w:rPr>
                <w:rFonts w:ascii="Arial" w:hAnsi="Arial" w:cs="Arial"/>
                <w:sz w:val="18"/>
                <w:szCs w:val="18"/>
              </w:rPr>
            </w:pPr>
          </w:p>
          <w:p w14:paraId="158F8A86" w14:textId="77777777" w:rsidR="001A74C6" w:rsidRPr="00CA31D3" w:rsidRDefault="001A74C6" w:rsidP="00406122">
            <w:pPr>
              <w:pStyle w:val="Textoindependiente"/>
              <w:numPr>
                <w:ilvl w:val="0"/>
                <w:numId w:val="49"/>
              </w:numPr>
              <w:spacing w:after="0"/>
              <w:rPr>
                <w:rFonts w:ascii="Arial" w:hAnsi="Arial" w:cs="Arial"/>
                <w:sz w:val="18"/>
                <w:szCs w:val="18"/>
                <w:lang w:eastAsia="es-BO"/>
              </w:rPr>
            </w:pPr>
            <w:r w:rsidRPr="00CA31D3">
              <w:rPr>
                <w:rFonts w:ascii="Arial" w:hAnsi="Arial" w:cs="Arial"/>
                <w:sz w:val="18"/>
                <w:szCs w:val="18"/>
                <w:lang w:eastAsia="es-BO"/>
              </w:rPr>
              <w:t>LIMPIADOR PARA PVC</w:t>
            </w:r>
          </w:p>
          <w:p w14:paraId="3EC1ED3A" w14:textId="77777777" w:rsidR="001A74C6" w:rsidRPr="00CA31D3" w:rsidRDefault="001A74C6" w:rsidP="00406122">
            <w:pPr>
              <w:pStyle w:val="Textoindependiente"/>
              <w:numPr>
                <w:ilvl w:val="0"/>
                <w:numId w:val="49"/>
              </w:numPr>
              <w:spacing w:after="0"/>
              <w:rPr>
                <w:rFonts w:ascii="Arial" w:hAnsi="Arial" w:cs="Arial"/>
                <w:sz w:val="18"/>
                <w:szCs w:val="18"/>
                <w:lang w:eastAsia="es-BO"/>
              </w:rPr>
            </w:pPr>
            <w:r w:rsidRPr="00CA31D3">
              <w:rPr>
                <w:rFonts w:ascii="Arial" w:hAnsi="Arial" w:cs="Arial"/>
                <w:sz w:val="18"/>
                <w:szCs w:val="18"/>
                <w:lang w:eastAsia="es-BO"/>
              </w:rPr>
              <w:t>DESINCRUSTANTE</w:t>
            </w:r>
          </w:p>
          <w:p w14:paraId="30B6ACE7" w14:textId="77777777" w:rsidR="001A74C6" w:rsidRPr="00CA31D3" w:rsidRDefault="001A74C6" w:rsidP="00406122">
            <w:pPr>
              <w:pStyle w:val="Textoindependiente"/>
              <w:numPr>
                <w:ilvl w:val="0"/>
                <w:numId w:val="49"/>
              </w:numPr>
              <w:spacing w:after="0"/>
              <w:rPr>
                <w:rFonts w:ascii="Arial" w:hAnsi="Arial" w:cs="Arial"/>
                <w:sz w:val="18"/>
                <w:szCs w:val="18"/>
                <w:lang w:eastAsia="es-BO"/>
              </w:rPr>
            </w:pPr>
            <w:r w:rsidRPr="00CA31D3">
              <w:rPr>
                <w:rFonts w:ascii="Arial" w:hAnsi="Arial" w:cs="Arial"/>
                <w:sz w:val="18"/>
                <w:szCs w:val="18"/>
                <w:lang w:eastAsia="es-BO"/>
              </w:rPr>
              <w:t>PEGAMENTO PARA PVC - PARABOND</w:t>
            </w:r>
          </w:p>
          <w:p w14:paraId="6B13E3CC" w14:textId="77777777" w:rsidR="001A74C6" w:rsidRPr="00CA31D3" w:rsidRDefault="001A74C6" w:rsidP="00406122">
            <w:pPr>
              <w:pStyle w:val="Textoindependiente"/>
              <w:numPr>
                <w:ilvl w:val="0"/>
                <w:numId w:val="49"/>
              </w:numPr>
              <w:spacing w:after="0"/>
              <w:rPr>
                <w:rFonts w:ascii="Arial" w:hAnsi="Arial" w:cs="Arial"/>
                <w:sz w:val="18"/>
                <w:szCs w:val="18"/>
                <w:lang w:eastAsia="es-BO"/>
              </w:rPr>
            </w:pPr>
            <w:r w:rsidRPr="00CA31D3">
              <w:rPr>
                <w:rFonts w:ascii="Arial" w:hAnsi="Arial" w:cs="Arial"/>
                <w:sz w:val="18"/>
                <w:szCs w:val="18"/>
                <w:lang w:eastAsia="es-BO"/>
              </w:rPr>
              <w:t>PEGAMENTO PARA PVC - KILLING</w:t>
            </w:r>
          </w:p>
          <w:p w14:paraId="7516E6B1" w14:textId="77777777" w:rsidR="001A74C6" w:rsidRPr="00CA31D3" w:rsidRDefault="001A74C6" w:rsidP="00406122">
            <w:pPr>
              <w:pStyle w:val="Textoindependiente"/>
              <w:numPr>
                <w:ilvl w:val="0"/>
                <w:numId w:val="49"/>
              </w:numPr>
              <w:spacing w:after="0"/>
              <w:rPr>
                <w:rFonts w:ascii="Arial" w:hAnsi="Arial" w:cs="Arial"/>
                <w:sz w:val="18"/>
                <w:szCs w:val="18"/>
                <w:lang w:eastAsia="es-BO"/>
              </w:rPr>
            </w:pPr>
            <w:r w:rsidRPr="00CA31D3">
              <w:rPr>
                <w:rFonts w:ascii="Arial" w:hAnsi="Arial" w:cs="Arial"/>
                <w:sz w:val="18"/>
                <w:szCs w:val="18"/>
                <w:lang w:eastAsia="es-BO"/>
              </w:rPr>
              <w:t>SIKAFLEX 221</w:t>
            </w:r>
          </w:p>
          <w:p w14:paraId="0A9D0F90" w14:textId="77777777" w:rsidR="001A74C6" w:rsidRDefault="001A74C6" w:rsidP="00406122">
            <w:pPr>
              <w:pStyle w:val="Textoindependiente"/>
              <w:numPr>
                <w:ilvl w:val="0"/>
                <w:numId w:val="49"/>
              </w:numPr>
              <w:spacing w:after="0"/>
              <w:rPr>
                <w:rFonts w:ascii="Arial" w:hAnsi="Arial" w:cs="Arial"/>
                <w:sz w:val="18"/>
                <w:szCs w:val="18"/>
              </w:rPr>
            </w:pPr>
            <w:r w:rsidRPr="00CA31D3">
              <w:rPr>
                <w:rFonts w:ascii="Arial" w:hAnsi="Arial" w:cs="Arial"/>
                <w:sz w:val="18"/>
                <w:szCs w:val="18"/>
                <w:lang w:eastAsia="es-BO"/>
              </w:rPr>
              <w:t>HUAIPES</w:t>
            </w:r>
          </w:p>
          <w:p w14:paraId="466AB325" w14:textId="77777777" w:rsidR="001A74C6" w:rsidRDefault="001A74C6" w:rsidP="001A74C6">
            <w:pPr>
              <w:jc w:val="both"/>
              <w:rPr>
                <w:rFonts w:ascii="Arial" w:hAnsi="Arial" w:cs="Arial"/>
                <w:sz w:val="18"/>
                <w:szCs w:val="18"/>
              </w:rPr>
            </w:pPr>
          </w:p>
          <w:p w14:paraId="06677640"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4A3026A1" w14:textId="77777777" w:rsidR="001A74C6" w:rsidRDefault="001A74C6" w:rsidP="001A74C6">
            <w:pPr>
              <w:jc w:val="both"/>
              <w:rPr>
                <w:rFonts w:ascii="Arial" w:hAnsi="Arial" w:cs="Arial"/>
                <w:sz w:val="18"/>
                <w:szCs w:val="18"/>
              </w:rPr>
            </w:pPr>
            <w:r w:rsidRPr="008251D9">
              <w:rPr>
                <w:rFonts w:ascii="Arial" w:hAnsi="Arial" w:cs="Arial"/>
                <w:sz w:val="18"/>
                <w:szCs w:val="18"/>
              </w:rPr>
              <w:lastRenderedPageBreak/>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3446BCDD" w14:textId="77777777" w:rsidR="001A74C6" w:rsidRPr="008251D9" w:rsidRDefault="001A74C6" w:rsidP="001A74C6">
            <w:pPr>
              <w:jc w:val="both"/>
              <w:rPr>
                <w:rFonts w:ascii="Arial" w:hAnsi="Arial" w:cs="Arial"/>
                <w:sz w:val="18"/>
                <w:szCs w:val="18"/>
              </w:rPr>
            </w:pPr>
          </w:p>
          <w:p w14:paraId="18C843FA" w14:textId="77777777" w:rsidR="001A74C6" w:rsidRPr="00252D37" w:rsidRDefault="001A74C6" w:rsidP="001A74C6">
            <w:pPr>
              <w:pStyle w:val="02ETs"/>
            </w:pPr>
            <w:r w:rsidRPr="00252D37">
              <w:t>FORMA DE EJECUCIÓN</w:t>
            </w:r>
          </w:p>
          <w:p w14:paraId="55E4918E" w14:textId="77777777" w:rsidR="001A74C6" w:rsidRDefault="001A74C6" w:rsidP="001A74C6">
            <w:pPr>
              <w:pStyle w:val="Textoindependiente"/>
              <w:spacing w:after="0"/>
              <w:jc w:val="both"/>
              <w:rPr>
                <w:rFonts w:ascii="Arial" w:hAnsi="Arial" w:cs="Arial"/>
                <w:sz w:val="18"/>
                <w:szCs w:val="18"/>
              </w:rPr>
            </w:pPr>
            <w:r>
              <w:rPr>
                <w:rFonts w:ascii="Arial" w:hAnsi="Arial" w:cs="Arial"/>
                <w:sz w:val="18"/>
                <w:szCs w:val="18"/>
              </w:rPr>
              <w:t xml:space="preserve">El </w:t>
            </w:r>
            <w:r w:rsidRPr="0056180E">
              <w:rPr>
                <w:rFonts w:ascii="Arial" w:hAnsi="Arial" w:cs="Arial"/>
                <w:b/>
                <w:sz w:val="18"/>
                <w:szCs w:val="18"/>
              </w:rPr>
              <w:t>CONTRATISTA</w:t>
            </w:r>
            <w:r>
              <w:rPr>
                <w:rFonts w:ascii="Arial" w:hAnsi="Arial" w:cs="Arial"/>
                <w:sz w:val="18"/>
                <w:szCs w:val="18"/>
              </w:rPr>
              <w:t xml:space="preserve"> </w:t>
            </w:r>
            <w:proofErr w:type="spellStart"/>
            <w:r>
              <w:rPr>
                <w:rFonts w:ascii="Arial" w:hAnsi="Arial" w:cs="Arial"/>
                <w:sz w:val="18"/>
                <w:szCs w:val="18"/>
              </w:rPr>
              <w:t>deberá</w:t>
            </w:r>
            <w:proofErr w:type="spellEnd"/>
            <w:r>
              <w:rPr>
                <w:rFonts w:ascii="Arial" w:hAnsi="Arial" w:cs="Arial"/>
                <w:sz w:val="18"/>
                <w:szCs w:val="18"/>
              </w:rPr>
              <w:t xml:space="preserve"> </w:t>
            </w:r>
            <w:proofErr w:type="spellStart"/>
            <w:r>
              <w:rPr>
                <w:rFonts w:ascii="Arial" w:hAnsi="Arial" w:cs="Arial"/>
                <w:sz w:val="18"/>
                <w:szCs w:val="18"/>
              </w:rPr>
              <w:t>iniciar</w:t>
            </w:r>
            <w:proofErr w:type="spellEnd"/>
            <w:r>
              <w:rPr>
                <w:rFonts w:ascii="Arial" w:hAnsi="Arial" w:cs="Arial"/>
                <w:sz w:val="18"/>
                <w:szCs w:val="18"/>
              </w:rPr>
              <w:t xml:space="preserve"> la </w:t>
            </w:r>
            <w:proofErr w:type="spellStart"/>
            <w:r>
              <w:rPr>
                <w:rFonts w:ascii="Arial" w:hAnsi="Arial" w:cs="Arial"/>
                <w:sz w:val="18"/>
                <w:szCs w:val="18"/>
              </w:rPr>
              <w:t>limpieza</w:t>
            </w:r>
            <w:proofErr w:type="spellEnd"/>
            <w:r>
              <w:rPr>
                <w:rFonts w:ascii="Arial" w:hAnsi="Arial" w:cs="Arial"/>
                <w:sz w:val="18"/>
                <w:szCs w:val="18"/>
              </w:rPr>
              <w:t xml:space="preserve"> de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tuberías</w:t>
            </w:r>
            <w:proofErr w:type="spellEnd"/>
            <w:r>
              <w:rPr>
                <w:rFonts w:ascii="Arial" w:hAnsi="Arial" w:cs="Arial"/>
                <w:sz w:val="18"/>
                <w:szCs w:val="18"/>
              </w:rPr>
              <w:t xml:space="preserve"> del </w:t>
            </w:r>
            <w:proofErr w:type="spellStart"/>
            <w:r>
              <w:rPr>
                <w:rFonts w:ascii="Arial" w:hAnsi="Arial" w:cs="Arial"/>
                <w:sz w:val="18"/>
                <w:szCs w:val="18"/>
              </w:rPr>
              <w:t>sistema</w:t>
            </w:r>
            <w:proofErr w:type="spellEnd"/>
            <w:r>
              <w:rPr>
                <w:rFonts w:ascii="Arial" w:hAnsi="Arial" w:cs="Arial"/>
                <w:sz w:val="18"/>
                <w:szCs w:val="18"/>
              </w:rPr>
              <w:t xml:space="preserve"> </w:t>
            </w:r>
            <w:proofErr w:type="spellStart"/>
            <w:r>
              <w:rPr>
                <w:rFonts w:ascii="Arial" w:hAnsi="Arial" w:cs="Arial"/>
                <w:sz w:val="18"/>
                <w:szCs w:val="18"/>
              </w:rPr>
              <w:t>sanitario</w:t>
            </w:r>
            <w:proofErr w:type="spellEnd"/>
            <w:r>
              <w:rPr>
                <w:rFonts w:ascii="Arial" w:hAnsi="Arial" w:cs="Arial"/>
                <w:sz w:val="18"/>
                <w:szCs w:val="18"/>
              </w:rPr>
              <w:t xml:space="preserve"> a </w:t>
            </w:r>
            <w:proofErr w:type="spellStart"/>
            <w:r>
              <w:rPr>
                <w:rFonts w:ascii="Arial" w:hAnsi="Arial" w:cs="Arial"/>
                <w:sz w:val="18"/>
                <w:szCs w:val="18"/>
              </w:rPr>
              <w:t>través</w:t>
            </w:r>
            <w:proofErr w:type="spellEnd"/>
            <w:r>
              <w:rPr>
                <w:rFonts w:ascii="Arial" w:hAnsi="Arial" w:cs="Arial"/>
                <w:sz w:val="18"/>
                <w:szCs w:val="18"/>
              </w:rPr>
              <w:t xml:space="preserve"> de </w:t>
            </w:r>
            <w:proofErr w:type="spellStart"/>
            <w:r>
              <w:rPr>
                <w:rFonts w:ascii="Arial" w:hAnsi="Arial" w:cs="Arial"/>
                <w:sz w:val="18"/>
                <w:szCs w:val="18"/>
              </w:rPr>
              <w:t>medios</w:t>
            </w:r>
            <w:proofErr w:type="spellEnd"/>
            <w:r>
              <w:rPr>
                <w:rFonts w:ascii="Arial" w:hAnsi="Arial" w:cs="Arial"/>
                <w:sz w:val="18"/>
                <w:szCs w:val="18"/>
              </w:rPr>
              <w:t xml:space="preserve"> </w:t>
            </w:r>
            <w:proofErr w:type="spellStart"/>
            <w:r>
              <w:rPr>
                <w:rFonts w:ascii="Arial" w:hAnsi="Arial" w:cs="Arial"/>
                <w:sz w:val="18"/>
                <w:szCs w:val="18"/>
              </w:rPr>
              <w:t>mecánicos</w:t>
            </w:r>
            <w:proofErr w:type="spellEnd"/>
            <w:r>
              <w:rPr>
                <w:rFonts w:ascii="Arial" w:hAnsi="Arial" w:cs="Arial"/>
                <w:sz w:val="18"/>
                <w:szCs w:val="18"/>
              </w:rPr>
              <w:t xml:space="preserve"> o </w:t>
            </w:r>
            <w:proofErr w:type="spellStart"/>
            <w:r>
              <w:rPr>
                <w:rFonts w:ascii="Arial" w:hAnsi="Arial" w:cs="Arial"/>
                <w:sz w:val="18"/>
                <w:szCs w:val="18"/>
              </w:rPr>
              <w:t>químicos</w:t>
            </w:r>
            <w:proofErr w:type="spellEnd"/>
            <w:r>
              <w:rPr>
                <w:rFonts w:ascii="Arial" w:hAnsi="Arial" w:cs="Arial"/>
                <w:sz w:val="18"/>
                <w:szCs w:val="18"/>
              </w:rPr>
              <w:t xml:space="preserve"> (</w:t>
            </w:r>
            <w:proofErr w:type="spellStart"/>
            <w:r>
              <w:rPr>
                <w:rFonts w:ascii="Arial" w:hAnsi="Arial" w:cs="Arial"/>
                <w:sz w:val="18"/>
                <w:szCs w:val="18"/>
              </w:rPr>
              <w:t>según</w:t>
            </w:r>
            <w:proofErr w:type="spellEnd"/>
            <w:r>
              <w:rPr>
                <w:rFonts w:ascii="Arial" w:hAnsi="Arial" w:cs="Arial"/>
                <w:sz w:val="18"/>
                <w:szCs w:val="18"/>
              </w:rPr>
              <w:t xml:space="preserve"> </w:t>
            </w:r>
            <w:proofErr w:type="spellStart"/>
            <w:r>
              <w:rPr>
                <w:rFonts w:ascii="Arial" w:hAnsi="Arial" w:cs="Arial"/>
                <w:sz w:val="18"/>
                <w:szCs w:val="18"/>
              </w:rPr>
              <w:t>corresponda</w:t>
            </w:r>
            <w:proofErr w:type="spellEnd"/>
            <w:r>
              <w:rPr>
                <w:rFonts w:ascii="Arial" w:hAnsi="Arial" w:cs="Arial"/>
                <w:sz w:val="18"/>
                <w:szCs w:val="18"/>
              </w:rPr>
              <w:t xml:space="preserve">), con el </w:t>
            </w:r>
            <w:proofErr w:type="spellStart"/>
            <w:r>
              <w:rPr>
                <w:rFonts w:ascii="Arial" w:hAnsi="Arial" w:cs="Arial"/>
                <w:sz w:val="18"/>
                <w:szCs w:val="18"/>
              </w:rPr>
              <w:t>objetivo</w:t>
            </w:r>
            <w:proofErr w:type="spellEnd"/>
            <w:r>
              <w:rPr>
                <w:rFonts w:ascii="Arial" w:hAnsi="Arial" w:cs="Arial"/>
                <w:sz w:val="18"/>
                <w:szCs w:val="18"/>
              </w:rPr>
              <w:t xml:space="preserve"> de </w:t>
            </w:r>
            <w:proofErr w:type="spellStart"/>
            <w:r>
              <w:rPr>
                <w:rFonts w:ascii="Arial" w:hAnsi="Arial" w:cs="Arial"/>
                <w:sz w:val="18"/>
                <w:szCs w:val="18"/>
              </w:rPr>
              <w:t>garantizar</w:t>
            </w:r>
            <w:proofErr w:type="spellEnd"/>
            <w:r>
              <w:rPr>
                <w:rFonts w:ascii="Arial" w:hAnsi="Arial" w:cs="Arial"/>
                <w:sz w:val="18"/>
                <w:szCs w:val="18"/>
              </w:rPr>
              <w:t xml:space="preserve"> el </w:t>
            </w:r>
            <w:proofErr w:type="spellStart"/>
            <w:r>
              <w:rPr>
                <w:rFonts w:ascii="Arial" w:hAnsi="Arial" w:cs="Arial"/>
                <w:sz w:val="18"/>
                <w:szCs w:val="18"/>
              </w:rPr>
              <w:t>flujo</w:t>
            </w:r>
            <w:proofErr w:type="spellEnd"/>
            <w:r>
              <w:rPr>
                <w:rFonts w:ascii="Arial" w:hAnsi="Arial" w:cs="Arial"/>
                <w:sz w:val="18"/>
                <w:szCs w:val="18"/>
              </w:rPr>
              <w:t xml:space="preserve"> </w:t>
            </w:r>
            <w:proofErr w:type="spellStart"/>
            <w:r>
              <w:rPr>
                <w:rFonts w:ascii="Arial" w:hAnsi="Arial" w:cs="Arial"/>
                <w:sz w:val="18"/>
                <w:szCs w:val="18"/>
              </w:rPr>
              <w:t>constante</w:t>
            </w:r>
            <w:proofErr w:type="spellEnd"/>
            <w:r>
              <w:rPr>
                <w:rFonts w:ascii="Arial" w:hAnsi="Arial" w:cs="Arial"/>
                <w:sz w:val="18"/>
                <w:szCs w:val="18"/>
              </w:rPr>
              <w:t xml:space="preserve"> de los </w:t>
            </w:r>
            <w:proofErr w:type="spellStart"/>
            <w:r>
              <w:rPr>
                <w:rFonts w:ascii="Arial" w:hAnsi="Arial" w:cs="Arial"/>
                <w:sz w:val="18"/>
                <w:szCs w:val="18"/>
              </w:rPr>
              <w:t>residuos</w:t>
            </w:r>
            <w:proofErr w:type="spellEnd"/>
            <w:r>
              <w:rPr>
                <w:rFonts w:ascii="Arial" w:hAnsi="Arial" w:cs="Arial"/>
                <w:sz w:val="18"/>
                <w:szCs w:val="18"/>
              </w:rPr>
              <w:t xml:space="preserve"> </w:t>
            </w:r>
            <w:proofErr w:type="spellStart"/>
            <w:r>
              <w:rPr>
                <w:rFonts w:ascii="Arial" w:hAnsi="Arial" w:cs="Arial"/>
                <w:sz w:val="18"/>
                <w:szCs w:val="18"/>
              </w:rPr>
              <w:t>sanitarios</w:t>
            </w:r>
            <w:proofErr w:type="spellEnd"/>
            <w:r>
              <w:rPr>
                <w:rFonts w:ascii="Arial" w:hAnsi="Arial" w:cs="Arial"/>
                <w:sz w:val="18"/>
                <w:szCs w:val="18"/>
              </w:rPr>
              <w:t xml:space="preserve">. </w:t>
            </w:r>
            <w:proofErr w:type="spellStart"/>
            <w:r>
              <w:rPr>
                <w:rFonts w:ascii="Arial" w:hAnsi="Arial" w:cs="Arial"/>
                <w:sz w:val="18"/>
                <w:szCs w:val="18"/>
              </w:rPr>
              <w:t>Asimismo</w:t>
            </w:r>
            <w:proofErr w:type="spellEnd"/>
            <w:r>
              <w:rPr>
                <w:rFonts w:ascii="Arial" w:hAnsi="Arial" w:cs="Arial"/>
                <w:sz w:val="18"/>
                <w:szCs w:val="18"/>
              </w:rPr>
              <w:t xml:space="preserve">, el </w:t>
            </w:r>
            <w:r w:rsidRPr="0056180E">
              <w:rPr>
                <w:rFonts w:ascii="Arial" w:hAnsi="Arial" w:cs="Arial"/>
                <w:b/>
                <w:sz w:val="18"/>
                <w:szCs w:val="18"/>
              </w:rPr>
              <w:t>CONTRATISTA</w:t>
            </w:r>
            <w:r>
              <w:rPr>
                <w:rFonts w:ascii="Arial" w:hAnsi="Arial" w:cs="Arial"/>
                <w:sz w:val="18"/>
                <w:szCs w:val="18"/>
              </w:rPr>
              <w:t xml:space="preserve"> </w:t>
            </w:r>
            <w:proofErr w:type="spellStart"/>
            <w:r>
              <w:rPr>
                <w:rFonts w:ascii="Arial" w:hAnsi="Arial" w:cs="Arial"/>
                <w:sz w:val="18"/>
                <w:szCs w:val="18"/>
              </w:rPr>
              <w:t>debe</w:t>
            </w:r>
            <w:proofErr w:type="spellEnd"/>
            <w:r>
              <w:rPr>
                <w:rFonts w:ascii="Arial" w:hAnsi="Arial" w:cs="Arial"/>
                <w:sz w:val="18"/>
                <w:szCs w:val="18"/>
              </w:rPr>
              <w:t xml:space="preserve"> </w:t>
            </w:r>
            <w:proofErr w:type="spellStart"/>
            <w:r>
              <w:rPr>
                <w:rFonts w:ascii="Arial" w:hAnsi="Arial" w:cs="Arial"/>
                <w:sz w:val="18"/>
                <w:szCs w:val="18"/>
              </w:rPr>
              <w:t>realizar</w:t>
            </w:r>
            <w:proofErr w:type="spellEnd"/>
            <w:r>
              <w:rPr>
                <w:rFonts w:ascii="Arial" w:hAnsi="Arial" w:cs="Arial"/>
                <w:sz w:val="18"/>
                <w:szCs w:val="18"/>
              </w:rPr>
              <w:t xml:space="preserve"> la </w:t>
            </w:r>
            <w:proofErr w:type="spellStart"/>
            <w:r>
              <w:rPr>
                <w:rFonts w:ascii="Arial" w:hAnsi="Arial" w:cs="Arial"/>
                <w:sz w:val="18"/>
                <w:szCs w:val="18"/>
              </w:rPr>
              <w:t>limpieza</w:t>
            </w:r>
            <w:proofErr w:type="spellEnd"/>
            <w:r>
              <w:rPr>
                <w:rFonts w:ascii="Arial" w:hAnsi="Arial" w:cs="Arial"/>
                <w:sz w:val="18"/>
                <w:szCs w:val="18"/>
              </w:rPr>
              <w:t xml:space="preserve"> de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cámaras</w:t>
            </w:r>
            <w:proofErr w:type="spellEnd"/>
            <w:r>
              <w:rPr>
                <w:rFonts w:ascii="Arial" w:hAnsi="Arial" w:cs="Arial"/>
                <w:sz w:val="18"/>
                <w:szCs w:val="18"/>
              </w:rPr>
              <w:t xml:space="preserve"> </w:t>
            </w:r>
            <w:proofErr w:type="spellStart"/>
            <w:r>
              <w:rPr>
                <w:rFonts w:ascii="Arial" w:hAnsi="Arial" w:cs="Arial"/>
                <w:sz w:val="18"/>
                <w:szCs w:val="18"/>
              </w:rPr>
              <w:t>existentes</w:t>
            </w:r>
            <w:proofErr w:type="spellEnd"/>
            <w:r>
              <w:rPr>
                <w:rFonts w:ascii="Arial" w:hAnsi="Arial" w:cs="Arial"/>
                <w:sz w:val="18"/>
                <w:szCs w:val="18"/>
              </w:rPr>
              <w:t xml:space="preserve"> </w:t>
            </w:r>
            <w:proofErr w:type="spellStart"/>
            <w:r>
              <w:rPr>
                <w:rFonts w:ascii="Arial" w:hAnsi="Arial" w:cs="Arial"/>
                <w:sz w:val="18"/>
                <w:szCs w:val="18"/>
              </w:rPr>
              <w:t>garantizando</w:t>
            </w:r>
            <w:proofErr w:type="spellEnd"/>
            <w:r>
              <w:rPr>
                <w:rFonts w:ascii="Arial" w:hAnsi="Arial" w:cs="Arial"/>
                <w:sz w:val="18"/>
                <w:szCs w:val="18"/>
              </w:rPr>
              <w:t xml:space="preserve"> la </w:t>
            </w:r>
            <w:proofErr w:type="spellStart"/>
            <w:r>
              <w:rPr>
                <w:rFonts w:ascii="Arial" w:hAnsi="Arial" w:cs="Arial"/>
                <w:sz w:val="18"/>
                <w:szCs w:val="18"/>
              </w:rPr>
              <w:t>correcta</w:t>
            </w:r>
            <w:proofErr w:type="spellEnd"/>
            <w:r>
              <w:rPr>
                <w:rFonts w:ascii="Arial" w:hAnsi="Arial" w:cs="Arial"/>
                <w:sz w:val="18"/>
                <w:szCs w:val="18"/>
              </w:rPr>
              <w:t xml:space="preserve"> </w:t>
            </w:r>
            <w:proofErr w:type="spellStart"/>
            <w:r>
              <w:rPr>
                <w:rFonts w:ascii="Arial" w:hAnsi="Arial" w:cs="Arial"/>
                <w:sz w:val="18"/>
                <w:szCs w:val="18"/>
              </w:rPr>
              <w:t>evacuación</w:t>
            </w:r>
            <w:proofErr w:type="spellEnd"/>
            <w:r>
              <w:rPr>
                <w:rFonts w:ascii="Arial" w:hAnsi="Arial" w:cs="Arial"/>
                <w:sz w:val="18"/>
                <w:szCs w:val="18"/>
              </w:rPr>
              <w:t xml:space="preserve"> hasta la </w:t>
            </w:r>
            <w:proofErr w:type="spellStart"/>
            <w:r>
              <w:rPr>
                <w:rFonts w:ascii="Arial" w:hAnsi="Arial" w:cs="Arial"/>
                <w:sz w:val="18"/>
                <w:szCs w:val="18"/>
              </w:rPr>
              <w:t>matriz</w:t>
            </w:r>
            <w:proofErr w:type="spellEnd"/>
            <w:r>
              <w:rPr>
                <w:rFonts w:ascii="Arial" w:hAnsi="Arial" w:cs="Arial"/>
                <w:sz w:val="18"/>
                <w:szCs w:val="18"/>
              </w:rPr>
              <w:t xml:space="preserve"> principal, </w:t>
            </w:r>
            <w:proofErr w:type="spellStart"/>
            <w:r>
              <w:rPr>
                <w:rFonts w:ascii="Arial" w:hAnsi="Arial" w:cs="Arial"/>
                <w:sz w:val="18"/>
                <w:szCs w:val="18"/>
              </w:rPr>
              <w:t>estos</w:t>
            </w:r>
            <w:proofErr w:type="spellEnd"/>
            <w:r>
              <w:rPr>
                <w:rFonts w:ascii="Arial" w:hAnsi="Arial" w:cs="Arial"/>
                <w:sz w:val="18"/>
                <w:szCs w:val="18"/>
              </w:rPr>
              <w:t xml:space="preserve"> </w:t>
            </w:r>
            <w:proofErr w:type="spellStart"/>
            <w:r>
              <w:rPr>
                <w:rFonts w:ascii="Arial" w:hAnsi="Arial" w:cs="Arial"/>
                <w:sz w:val="18"/>
                <w:szCs w:val="18"/>
              </w:rPr>
              <w:t>trabajos</w:t>
            </w:r>
            <w:proofErr w:type="spellEnd"/>
            <w:r>
              <w:rPr>
                <w:rFonts w:ascii="Arial" w:hAnsi="Arial" w:cs="Arial"/>
                <w:sz w:val="18"/>
                <w:szCs w:val="18"/>
              </w:rPr>
              <w:t xml:space="preserve"> </w:t>
            </w:r>
            <w:proofErr w:type="spellStart"/>
            <w:r>
              <w:rPr>
                <w:rFonts w:ascii="Arial" w:hAnsi="Arial" w:cs="Arial"/>
                <w:sz w:val="18"/>
                <w:szCs w:val="18"/>
              </w:rPr>
              <w:t>deberán</w:t>
            </w:r>
            <w:proofErr w:type="spellEnd"/>
            <w:r>
              <w:rPr>
                <w:rFonts w:ascii="Arial" w:hAnsi="Arial" w:cs="Arial"/>
                <w:sz w:val="18"/>
                <w:szCs w:val="18"/>
              </w:rPr>
              <w:t xml:space="preserve"> </w:t>
            </w:r>
            <w:proofErr w:type="spellStart"/>
            <w:r>
              <w:rPr>
                <w:rFonts w:ascii="Arial" w:hAnsi="Arial" w:cs="Arial"/>
                <w:sz w:val="18"/>
                <w:szCs w:val="18"/>
              </w:rPr>
              <w:t>ser</w:t>
            </w:r>
            <w:proofErr w:type="spellEnd"/>
            <w:r>
              <w:rPr>
                <w:rFonts w:ascii="Arial" w:hAnsi="Arial" w:cs="Arial"/>
                <w:sz w:val="18"/>
                <w:szCs w:val="18"/>
              </w:rPr>
              <w:t xml:space="preserve"> </w:t>
            </w:r>
            <w:proofErr w:type="spellStart"/>
            <w:r>
              <w:rPr>
                <w:rFonts w:ascii="Arial" w:hAnsi="Arial" w:cs="Arial"/>
                <w:sz w:val="18"/>
                <w:szCs w:val="18"/>
              </w:rPr>
              <w:t>aprobados</w:t>
            </w:r>
            <w:proofErr w:type="spellEnd"/>
            <w:r>
              <w:rPr>
                <w:rFonts w:ascii="Arial" w:hAnsi="Arial" w:cs="Arial"/>
                <w:sz w:val="18"/>
                <w:szCs w:val="18"/>
              </w:rPr>
              <w:t xml:space="preserve"> </w:t>
            </w:r>
            <w:proofErr w:type="spellStart"/>
            <w:r>
              <w:rPr>
                <w:rFonts w:ascii="Arial" w:hAnsi="Arial" w:cs="Arial"/>
                <w:sz w:val="18"/>
                <w:szCs w:val="18"/>
              </w:rPr>
              <w:t>por</w:t>
            </w:r>
            <w:proofErr w:type="spellEnd"/>
            <w:r>
              <w:rPr>
                <w:rFonts w:ascii="Arial" w:hAnsi="Arial" w:cs="Arial"/>
                <w:sz w:val="18"/>
                <w:szCs w:val="18"/>
              </w:rPr>
              <w:t xml:space="preserve"> el </w:t>
            </w:r>
            <w:r w:rsidRPr="0056180E">
              <w:rPr>
                <w:rFonts w:ascii="Arial" w:hAnsi="Arial" w:cs="Arial"/>
                <w:b/>
                <w:sz w:val="18"/>
                <w:szCs w:val="18"/>
              </w:rPr>
              <w:t>SUPERVISOR DE OBRA</w:t>
            </w:r>
            <w:r>
              <w:rPr>
                <w:rFonts w:ascii="Arial" w:hAnsi="Arial" w:cs="Arial"/>
                <w:sz w:val="18"/>
                <w:szCs w:val="18"/>
              </w:rPr>
              <w:t xml:space="preserve"> para </w:t>
            </w:r>
            <w:proofErr w:type="spellStart"/>
            <w:r>
              <w:rPr>
                <w:rFonts w:ascii="Arial" w:hAnsi="Arial" w:cs="Arial"/>
                <w:sz w:val="18"/>
                <w:szCs w:val="18"/>
              </w:rPr>
              <w:t>que</w:t>
            </w:r>
            <w:proofErr w:type="spellEnd"/>
            <w:r>
              <w:rPr>
                <w:rFonts w:ascii="Arial" w:hAnsi="Arial" w:cs="Arial"/>
                <w:sz w:val="18"/>
                <w:szCs w:val="18"/>
              </w:rPr>
              <w:t xml:space="preserve"> el </w:t>
            </w:r>
            <w:r w:rsidRPr="0056180E">
              <w:rPr>
                <w:rFonts w:ascii="Arial" w:hAnsi="Arial" w:cs="Arial"/>
                <w:b/>
                <w:sz w:val="18"/>
                <w:szCs w:val="18"/>
              </w:rPr>
              <w:t>CONTRATISTA</w:t>
            </w:r>
            <w:r>
              <w:rPr>
                <w:rFonts w:ascii="Arial" w:hAnsi="Arial" w:cs="Arial"/>
                <w:sz w:val="18"/>
                <w:szCs w:val="18"/>
              </w:rPr>
              <w:t xml:space="preserve"> </w:t>
            </w:r>
            <w:proofErr w:type="spellStart"/>
            <w:r>
              <w:rPr>
                <w:rFonts w:ascii="Arial" w:hAnsi="Arial" w:cs="Arial"/>
                <w:sz w:val="18"/>
                <w:szCs w:val="18"/>
              </w:rPr>
              <w:t>pueda</w:t>
            </w:r>
            <w:proofErr w:type="spellEnd"/>
            <w:r>
              <w:rPr>
                <w:rFonts w:ascii="Arial" w:hAnsi="Arial" w:cs="Arial"/>
                <w:sz w:val="18"/>
                <w:szCs w:val="18"/>
              </w:rPr>
              <w:t xml:space="preserve"> </w:t>
            </w:r>
            <w:proofErr w:type="spellStart"/>
            <w:r>
              <w:rPr>
                <w:rFonts w:ascii="Arial" w:hAnsi="Arial" w:cs="Arial"/>
                <w:sz w:val="18"/>
                <w:szCs w:val="18"/>
              </w:rPr>
              <w:t>solicitar</w:t>
            </w:r>
            <w:proofErr w:type="spellEnd"/>
            <w:r>
              <w:rPr>
                <w:rFonts w:ascii="Arial" w:hAnsi="Arial" w:cs="Arial"/>
                <w:sz w:val="18"/>
                <w:szCs w:val="18"/>
              </w:rPr>
              <w:t xml:space="preserve"> el </w:t>
            </w:r>
            <w:proofErr w:type="spellStart"/>
            <w:r>
              <w:rPr>
                <w:rFonts w:ascii="Arial" w:hAnsi="Arial" w:cs="Arial"/>
                <w:sz w:val="18"/>
                <w:szCs w:val="18"/>
              </w:rPr>
              <w:t>pago</w:t>
            </w:r>
            <w:proofErr w:type="spellEnd"/>
            <w:r>
              <w:rPr>
                <w:rFonts w:ascii="Arial" w:hAnsi="Arial" w:cs="Arial"/>
                <w:sz w:val="18"/>
                <w:szCs w:val="18"/>
              </w:rPr>
              <w:t xml:space="preserve"> </w:t>
            </w:r>
            <w:proofErr w:type="spellStart"/>
            <w:r>
              <w:rPr>
                <w:rFonts w:ascii="Arial" w:hAnsi="Arial" w:cs="Arial"/>
                <w:sz w:val="18"/>
                <w:szCs w:val="18"/>
              </w:rPr>
              <w:t>correspondiente</w:t>
            </w:r>
            <w:proofErr w:type="spellEnd"/>
            <w:r>
              <w:rPr>
                <w:rFonts w:ascii="Arial" w:hAnsi="Arial" w:cs="Arial"/>
                <w:sz w:val="18"/>
                <w:szCs w:val="18"/>
              </w:rPr>
              <w:t>.</w:t>
            </w:r>
          </w:p>
          <w:p w14:paraId="3CB0D638" w14:textId="77777777" w:rsidR="001A74C6" w:rsidRDefault="001A74C6" w:rsidP="001A74C6">
            <w:pPr>
              <w:jc w:val="both"/>
              <w:rPr>
                <w:rFonts w:ascii="Arial" w:hAnsi="Arial" w:cs="Arial"/>
                <w:sz w:val="18"/>
                <w:szCs w:val="18"/>
              </w:rPr>
            </w:pPr>
            <w:r>
              <w:rPr>
                <w:rFonts w:ascii="Arial" w:hAnsi="Arial" w:cs="Arial"/>
                <w:sz w:val="18"/>
                <w:szCs w:val="18"/>
              </w:rPr>
              <w:t xml:space="preserve">Según corresponda el </w:t>
            </w:r>
            <w:r>
              <w:rPr>
                <w:rFonts w:ascii="Arial" w:hAnsi="Arial" w:cs="Arial"/>
                <w:b/>
                <w:sz w:val="18"/>
                <w:szCs w:val="18"/>
              </w:rPr>
              <w:t xml:space="preserve">CONTRATISTA </w:t>
            </w:r>
            <w:r>
              <w:rPr>
                <w:rFonts w:ascii="Arial" w:hAnsi="Arial" w:cs="Arial"/>
                <w:sz w:val="18"/>
                <w:szCs w:val="18"/>
              </w:rPr>
              <w:t>deberá realizar el sellado de fisuras o filtraciones de agua en las uniones o tramos de tubería o en su defecto debe realizar el cambio de las piezas que correspondan al sistema de drenaje sanitario.</w:t>
            </w:r>
          </w:p>
          <w:p w14:paraId="6716EFD1" w14:textId="77777777" w:rsidR="001A74C6" w:rsidRPr="008251D9" w:rsidRDefault="001A74C6" w:rsidP="001A74C6">
            <w:pPr>
              <w:jc w:val="both"/>
              <w:rPr>
                <w:rFonts w:ascii="Arial" w:hAnsi="Arial" w:cs="Arial"/>
                <w:sz w:val="18"/>
                <w:szCs w:val="18"/>
              </w:rPr>
            </w:pPr>
          </w:p>
          <w:p w14:paraId="75FB1E15" w14:textId="77777777" w:rsidR="001A74C6" w:rsidRPr="00252D37" w:rsidRDefault="001A74C6" w:rsidP="001A74C6">
            <w:pPr>
              <w:pStyle w:val="02ETs"/>
            </w:pPr>
            <w:r w:rsidRPr="00252D37">
              <w:t>FORMA DE MEDICIÓN</w:t>
            </w:r>
          </w:p>
          <w:p w14:paraId="3DBE00D1"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de forma </w:t>
            </w:r>
            <w:r w:rsidRPr="008251D9">
              <w:rPr>
                <w:rFonts w:ascii="Arial" w:hAnsi="Arial" w:cs="Arial"/>
                <w:b/>
                <w:sz w:val="18"/>
                <w:szCs w:val="18"/>
              </w:rPr>
              <w:t>GLOBAL (GLB)</w:t>
            </w:r>
            <w:r w:rsidRPr="008251D9">
              <w:rPr>
                <w:rFonts w:ascii="Arial" w:hAnsi="Arial" w:cs="Arial"/>
                <w:sz w:val="18"/>
                <w:szCs w:val="18"/>
              </w:rPr>
              <w:t xml:space="preserve">. </w:t>
            </w:r>
          </w:p>
          <w:p w14:paraId="3D322F10"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49444A2F" w14:textId="77777777" w:rsidR="001A74C6" w:rsidRPr="008251D9" w:rsidRDefault="001A74C6" w:rsidP="001A74C6">
            <w:pPr>
              <w:jc w:val="both"/>
              <w:rPr>
                <w:rFonts w:ascii="Arial" w:hAnsi="Arial" w:cs="Arial"/>
                <w:sz w:val="18"/>
                <w:szCs w:val="18"/>
              </w:rPr>
            </w:pPr>
          </w:p>
          <w:p w14:paraId="5BDED0F4" w14:textId="77777777" w:rsidR="001A74C6" w:rsidRPr="00252D37" w:rsidRDefault="001A74C6" w:rsidP="001A74C6">
            <w:pPr>
              <w:pStyle w:val="02ETs"/>
            </w:pPr>
            <w:r w:rsidRPr="00252D37">
              <w:t>FORMA DE PAGO</w:t>
            </w:r>
          </w:p>
          <w:p w14:paraId="0E02FF5A"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240AE9F4" w14:textId="77777777" w:rsidR="001A74C6" w:rsidRPr="008251D9" w:rsidRDefault="001A74C6" w:rsidP="001A74C6">
            <w:pPr>
              <w:pStyle w:val="Textoindependiente"/>
              <w:spacing w:after="0"/>
              <w:rPr>
                <w:rFonts w:ascii="Arial" w:hAnsi="Arial" w:cs="Arial"/>
                <w:sz w:val="18"/>
                <w:szCs w:val="18"/>
              </w:rPr>
            </w:pPr>
            <w:r w:rsidRPr="008251D9">
              <w:rPr>
                <w:rFonts w:ascii="Arial" w:hAnsi="Arial" w:cs="Arial"/>
                <w:sz w:val="18"/>
                <w:szCs w:val="18"/>
              </w:rPr>
              <w:t xml:space="preserve">El </w:t>
            </w:r>
            <w:proofErr w:type="spellStart"/>
            <w:r w:rsidRPr="008251D9">
              <w:rPr>
                <w:rFonts w:ascii="Arial" w:hAnsi="Arial" w:cs="Arial"/>
                <w:sz w:val="18"/>
                <w:szCs w:val="18"/>
              </w:rPr>
              <w:t>costo</w:t>
            </w:r>
            <w:proofErr w:type="spellEnd"/>
            <w:r w:rsidRPr="008251D9">
              <w:rPr>
                <w:rFonts w:ascii="Arial" w:hAnsi="Arial" w:cs="Arial"/>
                <w:sz w:val="18"/>
                <w:szCs w:val="18"/>
              </w:rPr>
              <w:t xml:space="preserve"> del </w:t>
            </w:r>
            <w:proofErr w:type="spellStart"/>
            <w:r w:rsidRPr="008251D9">
              <w:rPr>
                <w:rFonts w:ascii="Arial" w:hAnsi="Arial" w:cs="Arial"/>
                <w:sz w:val="18"/>
                <w:szCs w:val="18"/>
              </w:rPr>
              <w:t>ítem</w:t>
            </w:r>
            <w:proofErr w:type="spellEnd"/>
            <w:r w:rsidRPr="008251D9">
              <w:rPr>
                <w:rFonts w:ascii="Arial" w:hAnsi="Arial" w:cs="Arial"/>
                <w:sz w:val="18"/>
                <w:szCs w:val="18"/>
              </w:rPr>
              <w:t xml:space="preserve"> </w:t>
            </w:r>
            <w:proofErr w:type="spellStart"/>
            <w:r w:rsidRPr="008251D9">
              <w:rPr>
                <w:rFonts w:ascii="Arial" w:hAnsi="Arial" w:cs="Arial"/>
                <w:sz w:val="18"/>
                <w:szCs w:val="18"/>
              </w:rPr>
              <w:t>incluye</w:t>
            </w:r>
            <w:proofErr w:type="spellEnd"/>
            <w:r w:rsidRPr="008251D9">
              <w:rPr>
                <w:rFonts w:ascii="Arial" w:hAnsi="Arial" w:cs="Arial"/>
                <w:sz w:val="18"/>
                <w:szCs w:val="18"/>
              </w:rPr>
              <w:t xml:space="preserve"> el </w:t>
            </w:r>
            <w:proofErr w:type="spellStart"/>
            <w:r w:rsidRPr="008251D9">
              <w:rPr>
                <w:rFonts w:ascii="Arial" w:hAnsi="Arial" w:cs="Arial"/>
                <w:sz w:val="18"/>
                <w:szCs w:val="18"/>
              </w:rPr>
              <w:t>pago</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todos</w:t>
            </w:r>
            <w:proofErr w:type="spellEnd"/>
            <w:r w:rsidRPr="008251D9">
              <w:rPr>
                <w:rFonts w:ascii="Arial" w:hAnsi="Arial" w:cs="Arial"/>
                <w:sz w:val="18"/>
                <w:szCs w:val="18"/>
              </w:rPr>
              <w:t xml:space="preserve"> los </w:t>
            </w:r>
            <w:proofErr w:type="spellStart"/>
            <w:r w:rsidRPr="008251D9">
              <w:rPr>
                <w:rFonts w:ascii="Arial" w:hAnsi="Arial" w:cs="Arial"/>
                <w:sz w:val="18"/>
                <w:szCs w:val="18"/>
              </w:rPr>
              <w:t>materiales</w:t>
            </w:r>
            <w:proofErr w:type="spellEnd"/>
            <w:r w:rsidRPr="008251D9">
              <w:rPr>
                <w:rFonts w:ascii="Arial" w:hAnsi="Arial" w:cs="Arial"/>
                <w:sz w:val="18"/>
                <w:szCs w:val="18"/>
              </w:rPr>
              <w:t xml:space="preserve">, </w:t>
            </w:r>
            <w:proofErr w:type="spellStart"/>
            <w:r w:rsidRPr="008251D9">
              <w:rPr>
                <w:rFonts w:ascii="Arial" w:hAnsi="Arial" w:cs="Arial"/>
                <w:sz w:val="18"/>
                <w:szCs w:val="18"/>
              </w:rPr>
              <w:t>mano</w:t>
            </w:r>
            <w:proofErr w:type="spellEnd"/>
            <w:r w:rsidRPr="008251D9">
              <w:rPr>
                <w:rFonts w:ascii="Arial" w:hAnsi="Arial" w:cs="Arial"/>
                <w:sz w:val="18"/>
                <w:szCs w:val="18"/>
              </w:rPr>
              <w:t xml:space="preserve"> de </w:t>
            </w:r>
            <w:proofErr w:type="spellStart"/>
            <w:r w:rsidRPr="008251D9">
              <w:rPr>
                <w:rFonts w:ascii="Arial" w:hAnsi="Arial" w:cs="Arial"/>
                <w:sz w:val="18"/>
                <w:szCs w:val="18"/>
              </w:rPr>
              <w:t>obra</w:t>
            </w:r>
            <w:proofErr w:type="spellEnd"/>
            <w:r w:rsidRPr="008251D9">
              <w:rPr>
                <w:rFonts w:ascii="Arial" w:hAnsi="Arial" w:cs="Arial"/>
                <w:sz w:val="18"/>
                <w:szCs w:val="18"/>
              </w:rPr>
              <w:t xml:space="preserve">, </w:t>
            </w:r>
            <w:proofErr w:type="spellStart"/>
            <w:r w:rsidRPr="008251D9">
              <w:rPr>
                <w:rFonts w:ascii="Arial" w:hAnsi="Arial" w:cs="Arial"/>
                <w:sz w:val="18"/>
                <w:szCs w:val="18"/>
              </w:rPr>
              <w:t>herramientas</w:t>
            </w:r>
            <w:proofErr w:type="spellEnd"/>
            <w:r w:rsidRPr="008251D9">
              <w:rPr>
                <w:rFonts w:ascii="Arial" w:hAnsi="Arial" w:cs="Arial"/>
                <w:sz w:val="18"/>
                <w:szCs w:val="18"/>
              </w:rPr>
              <w:t xml:space="preserve"> y </w:t>
            </w:r>
            <w:proofErr w:type="spellStart"/>
            <w:r w:rsidRPr="008251D9">
              <w:rPr>
                <w:rFonts w:ascii="Arial" w:hAnsi="Arial" w:cs="Arial"/>
                <w:sz w:val="18"/>
                <w:szCs w:val="18"/>
              </w:rPr>
              <w:t>equipo</w:t>
            </w:r>
            <w:proofErr w:type="spellEnd"/>
            <w:r w:rsidRPr="008251D9">
              <w:rPr>
                <w:rFonts w:ascii="Arial" w:hAnsi="Arial" w:cs="Arial"/>
                <w:sz w:val="18"/>
                <w:szCs w:val="18"/>
              </w:rPr>
              <w:t xml:space="preserve"> </w:t>
            </w:r>
            <w:proofErr w:type="spellStart"/>
            <w:r w:rsidRPr="008251D9">
              <w:rPr>
                <w:rFonts w:ascii="Arial" w:hAnsi="Arial" w:cs="Arial"/>
                <w:sz w:val="18"/>
                <w:szCs w:val="18"/>
              </w:rPr>
              <w:t>utilizado</w:t>
            </w:r>
            <w:proofErr w:type="spellEnd"/>
            <w:r w:rsidRPr="008251D9">
              <w:rPr>
                <w:rFonts w:ascii="Arial" w:hAnsi="Arial" w:cs="Arial"/>
                <w:sz w:val="18"/>
                <w:szCs w:val="18"/>
              </w:rPr>
              <w:t xml:space="preserve">, </w:t>
            </w:r>
            <w:proofErr w:type="spellStart"/>
            <w:r w:rsidRPr="008251D9">
              <w:rPr>
                <w:rFonts w:ascii="Arial" w:hAnsi="Arial" w:cs="Arial"/>
                <w:sz w:val="18"/>
                <w:szCs w:val="18"/>
              </w:rPr>
              <w:t>además</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todas</w:t>
            </w:r>
            <w:proofErr w:type="spellEnd"/>
            <w:r w:rsidRPr="008251D9">
              <w:rPr>
                <w:rFonts w:ascii="Arial" w:hAnsi="Arial" w:cs="Arial"/>
                <w:sz w:val="18"/>
                <w:szCs w:val="18"/>
              </w:rPr>
              <w:t xml:space="preserve"> </w:t>
            </w:r>
            <w:proofErr w:type="spellStart"/>
            <w:r w:rsidRPr="008251D9">
              <w:rPr>
                <w:rFonts w:ascii="Arial" w:hAnsi="Arial" w:cs="Arial"/>
                <w:sz w:val="18"/>
                <w:szCs w:val="18"/>
              </w:rPr>
              <w:t>las</w:t>
            </w:r>
            <w:proofErr w:type="spellEnd"/>
            <w:r w:rsidRPr="008251D9">
              <w:rPr>
                <w:rFonts w:ascii="Arial" w:hAnsi="Arial" w:cs="Arial"/>
                <w:sz w:val="18"/>
                <w:szCs w:val="18"/>
              </w:rPr>
              <w:t xml:space="preserve"> </w:t>
            </w:r>
            <w:proofErr w:type="spellStart"/>
            <w:r w:rsidRPr="008251D9">
              <w:rPr>
                <w:rFonts w:ascii="Arial" w:hAnsi="Arial" w:cs="Arial"/>
                <w:sz w:val="18"/>
                <w:szCs w:val="18"/>
              </w:rPr>
              <w:t>incidencias</w:t>
            </w:r>
            <w:proofErr w:type="spellEnd"/>
            <w:r w:rsidRPr="008251D9">
              <w:rPr>
                <w:rFonts w:ascii="Arial" w:hAnsi="Arial" w:cs="Arial"/>
                <w:sz w:val="18"/>
                <w:szCs w:val="18"/>
              </w:rPr>
              <w:t xml:space="preserve"> </w:t>
            </w:r>
            <w:proofErr w:type="spellStart"/>
            <w:r w:rsidRPr="008251D9">
              <w:rPr>
                <w:rFonts w:ascii="Arial" w:hAnsi="Arial" w:cs="Arial"/>
                <w:sz w:val="18"/>
                <w:szCs w:val="18"/>
              </w:rPr>
              <w:t>determinadas</w:t>
            </w:r>
            <w:proofErr w:type="spellEnd"/>
            <w:r w:rsidRPr="008251D9">
              <w:rPr>
                <w:rFonts w:ascii="Arial" w:hAnsi="Arial" w:cs="Arial"/>
                <w:sz w:val="18"/>
                <w:szCs w:val="18"/>
              </w:rPr>
              <w:t xml:space="preserve"> </w:t>
            </w:r>
            <w:proofErr w:type="spellStart"/>
            <w:r w:rsidRPr="008251D9">
              <w:rPr>
                <w:rFonts w:ascii="Arial" w:hAnsi="Arial" w:cs="Arial"/>
                <w:sz w:val="18"/>
                <w:szCs w:val="18"/>
              </w:rPr>
              <w:t>por</w:t>
            </w:r>
            <w:proofErr w:type="spellEnd"/>
            <w:r w:rsidRPr="008251D9">
              <w:rPr>
                <w:rFonts w:ascii="Arial" w:hAnsi="Arial" w:cs="Arial"/>
                <w:sz w:val="18"/>
                <w:szCs w:val="18"/>
              </w:rPr>
              <w:t xml:space="preserve"> ley.</w:t>
            </w:r>
          </w:p>
        </w:tc>
        <w:tc>
          <w:tcPr>
            <w:tcW w:w="352" w:type="pct"/>
            <w:shd w:val="clear" w:color="auto" w:fill="auto"/>
            <w:vAlign w:val="center"/>
          </w:tcPr>
          <w:p w14:paraId="51BDE957"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7DAD952E" w14:textId="77777777" w:rsidR="001A74C6" w:rsidRPr="008251D9" w:rsidRDefault="001A74C6" w:rsidP="001A74C6">
            <w:pPr>
              <w:rPr>
                <w:rFonts w:ascii="Arial" w:hAnsi="Arial" w:cs="Arial"/>
                <w:caps/>
                <w:sz w:val="18"/>
                <w:szCs w:val="18"/>
              </w:rPr>
            </w:pPr>
          </w:p>
        </w:tc>
      </w:tr>
      <w:tr w:rsidR="001A74C6" w:rsidRPr="008251D9" w14:paraId="67A395A2" w14:textId="77777777" w:rsidTr="001A74C6">
        <w:trPr>
          <w:jc w:val="center"/>
        </w:trPr>
        <w:tc>
          <w:tcPr>
            <w:tcW w:w="313" w:type="pct"/>
            <w:shd w:val="clear" w:color="auto" w:fill="DAEEF3" w:themeFill="accent5" w:themeFillTint="33"/>
            <w:vAlign w:val="center"/>
          </w:tcPr>
          <w:p w14:paraId="62A129CB" w14:textId="77777777" w:rsidR="001A74C6" w:rsidRPr="008251D9" w:rsidRDefault="001A74C6" w:rsidP="001A74C6">
            <w:pPr>
              <w:pStyle w:val="01ETs"/>
            </w:pPr>
          </w:p>
        </w:tc>
        <w:tc>
          <w:tcPr>
            <w:tcW w:w="3654" w:type="pct"/>
            <w:shd w:val="clear" w:color="auto" w:fill="DAEEF3" w:themeFill="accent5" w:themeFillTint="33"/>
            <w:vAlign w:val="center"/>
          </w:tcPr>
          <w:p w14:paraId="5BCD384C" w14:textId="77777777" w:rsidR="001A74C6" w:rsidRPr="008251D9" w:rsidRDefault="001A74C6" w:rsidP="001A74C6">
            <w:pPr>
              <w:rPr>
                <w:rFonts w:ascii="Arial" w:hAnsi="Arial" w:cs="Arial"/>
                <w:b/>
                <w:bCs/>
                <w:caps/>
                <w:sz w:val="18"/>
                <w:szCs w:val="18"/>
              </w:rPr>
            </w:pPr>
            <w:r w:rsidRPr="00ED4C00">
              <w:rPr>
                <w:rFonts w:ascii="Arial" w:hAnsi="Arial" w:cs="Arial"/>
                <w:b/>
                <w:bCs/>
                <w:caps/>
                <w:sz w:val="18"/>
                <w:szCs w:val="18"/>
              </w:rPr>
              <w:t>MANTENIMIENTO DEL SISTEMA DE DRENAJE PLUVIAL</w:t>
            </w:r>
          </w:p>
        </w:tc>
        <w:tc>
          <w:tcPr>
            <w:tcW w:w="352" w:type="pct"/>
            <w:shd w:val="clear" w:color="auto" w:fill="DAEEF3" w:themeFill="accent5" w:themeFillTint="33"/>
            <w:vAlign w:val="center"/>
          </w:tcPr>
          <w:p w14:paraId="6AF5967F"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GLB</w:t>
            </w:r>
          </w:p>
        </w:tc>
        <w:tc>
          <w:tcPr>
            <w:tcW w:w="681" w:type="pct"/>
            <w:shd w:val="clear" w:color="auto" w:fill="DAEEF3" w:themeFill="accent5" w:themeFillTint="33"/>
            <w:vAlign w:val="center"/>
          </w:tcPr>
          <w:p w14:paraId="6A9B6CA3"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1.00</w:t>
            </w:r>
          </w:p>
        </w:tc>
      </w:tr>
      <w:tr w:rsidR="001A74C6" w:rsidRPr="008251D9" w14:paraId="5716C838" w14:textId="77777777" w:rsidTr="001A74C6">
        <w:trPr>
          <w:jc w:val="center"/>
        </w:trPr>
        <w:tc>
          <w:tcPr>
            <w:tcW w:w="313" w:type="pct"/>
            <w:shd w:val="clear" w:color="auto" w:fill="auto"/>
            <w:vAlign w:val="center"/>
          </w:tcPr>
          <w:p w14:paraId="09B061B0"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4EA05DC0" w14:textId="77777777" w:rsidR="001A74C6" w:rsidRPr="00252D37" w:rsidRDefault="001A74C6" w:rsidP="00406122">
            <w:pPr>
              <w:pStyle w:val="02ETs"/>
              <w:numPr>
                <w:ilvl w:val="1"/>
                <w:numId w:val="72"/>
              </w:numPr>
            </w:pPr>
            <w:r w:rsidRPr="00252D37">
              <w:t>DESCRIPCIÓN</w:t>
            </w:r>
          </w:p>
          <w:p w14:paraId="79396D28" w14:textId="77777777" w:rsidR="001A74C6" w:rsidRDefault="001A74C6" w:rsidP="001A74C6">
            <w:pPr>
              <w:pStyle w:val="Textoindependiente"/>
              <w:spacing w:after="0"/>
              <w:jc w:val="both"/>
              <w:rPr>
                <w:rFonts w:ascii="Arial" w:hAnsi="Arial" w:cs="Arial"/>
                <w:sz w:val="18"/>
                <w:szCs w:val="18"/>
              </w:rPr>
            </w:pPr>
            <w:r w:rsidRPr="008251D9">
              <w:rPr>
                <w:rFonts w:ascii="Arial" w:hAnsi="Arial" w:cs="Arial"/>
                <w:sz w:val="18"/>
                <w:szCs w:val="18"/>
              </w:rPr>
              <w:t xml:space="preserve">Este </w:t>
            </w:r>
            <w:proofErr w:type="spellStart"/>
            <w:r w:rsidRPr="008251D9">
              <w:rPr>
                <w:rFonts w:ascii="Arial" w:hAnsi="Arial" w:cs="Arial"/>
                <w:sz w:val="18"/>
                <w:szCs w:val="18"/>
              </w:rPr>
              <w:t>ítem</w:t>
            </w:r>
            <w:proofErr w:type="spellEnd"/>
            <w:r w:rsidRPr="008251D9">
              <w:rPr>
                <w:rFonts w:ascii="Arial" w:hAnsi="Arial" w:cs="Arial"/>
                <w:sz w:val="18"/>
                <w:szCs w:val="18"/>
              </w:rPr>
              <w:t xml:space="preserve"> </w:t>
            </w:r>
            <w:proofErr w:type="spellStart"/>
            <w:r w:rsidRPr="008251D9">
              <w:rPr>
                <w:rFonts w:ascii="Arial" w:hAnsi="Arial" w:cs="Arial"/>
                <w:sz w:val="18"/>
                <w:szCs w:val="18"/>
              </w:rPr>
              <w:t>comprende</w:t>
            </w:r>
            <w:proofErr w:type="spellEnd"/>
            <w:r w:rsidRPr="008251D9">
              <w:rPr>
                <w:rFonts w:ascii="Arial" w:hAnsi="Arial" w:cs="Arial"/>
                <w:sz w:val="18"/>
                <w:szCs w:val="18"/>
              </w:rPr>
              <w:t xml:space="preserve"> la </w:t>
            </w:r>
            <w:proofErr w:type="spellStart"/>
            <w:r w:rsidRPr="008251D9">
              <w:rPr>
                <w:rFonts w:ascii="Arial" w:hAnsi="Arial" w:cs="Arial"/>
                <w:sz w:val="18"/>
                <w:szCs w:val="18"/>
              </w:rPr>
              <w:t>ejecución</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todos</w:t>
            </w:r>
            <w:proofErr w:type="spellEnd"/>
            <w:r w:rsidRPr="008251D9">
              <w:rPr>
                <w:rFonts w:ascii="Arial" w:hAnsi="Arial" w:cs="Arial"/>
                <w:sz w:val="18"/>
                <w:szCs w:val="18"/>
              </w:rPr>
              <w:t xml:space="preserve"> los </w:t>
            </w:r>
            <w:proofErr w:type="spellStart"/>
            <w:r w:rsidRPr="008251D9">
              <w:rPr>
                <w:rFonts w:ascii="Arial" w:hAnsi="Arial" w:cs="Arial"/>
                <w:sz w:val="18"/>
                <w:szCs w:val="18"/>
              </w:rPr>
              <w:t>trabajos</w:t>
            </w:r>
            <w:proofErr w:type="spellEnd"/>
            <w:r w:rsidRPr="008251D9">
              <w:rPr>
                <w:rFonts w:ascii="Arial" w:hAnsi="Arial" w:cs="Arial"/>
                <w:sz w:val="18"/>
                <w:szCs w:val="18"/>
              </w:rPr>
              <w:t xml:space="preserve"> </w:t>
            </w:r>
            <w:proofErr w:type="spellStart"/>
            <w:r w:rsidRPr="008251D9">
              <w:rPr>
                <w:rFonts w:ascii="Arial" w:hAnsi="Arial" w:cs="Arial"/>
                <w:sz w:val="18"/>
                <w:szCs w:val="18"/>
              </w:rPr>
              <w:t>nece</w:t>
            </w:r>
            <w:r>
              <w:rPr>
                <w:rFonts w:ascii="Arial" w:hAnsi="Arial" w:cs="Arial"/>
                <w:sz w:val="18"/>
                <w:szCs w:val="18"/>
              </w:rPr>
              <w:t>sarios</w:t>
            </w:r>
            <w:proofErr w:type="spellEnd"/>
            <w:r>
              <w:rPr>
                <w:rFonts w:ascii="Arial" w:hAnsi="Arial" w:cs="Arial"/>
                <w:sz w:val="18"/>
                <w:szCs w:val="18"/>
              </w:rPr>
              <w:t xml:space="preserve"> para el </w:t>
            </w:r>
            <w:proofErr w:type="spellStart"/>
            <w:r>
              <w:rPr>
                <w:rFonts w:ascii="Arial" w:hAnsi="Arial" w:cs="Arial"/>
                <w:sz w:val="18"/>
                <w:szCs w:val="18"/>
              </w:rPr>
              <w:t>mantenimiento</w:t>
            </w:r>
            <w:proofErr w:type="spellEnd"/>
            <w:r>
              <w:rPr>
                <w:rFonts w:ascii="Arial" w:hAnsi="Arial" w:cs="Arial"/>
                <w:sz w:val="18"/>
                <w:szCs w:val="18"/>
              </w:rPr>
              <w:t xml:space="preserve"> de </w:t>
            </w:r>
            <w:proofErr w:type="spellStart"/>
            <w:r>
              <w:rPr>
                <w:rFonts w:ascii="Arial" w:hAnsi="Arial" w:cs="Arial"/>
                <w:sz w:val="18"/>
                <w:szCs w:val="18"/>
              </w:rPr>
              <w:t>todos</w:t>
            </w:r>
            <w:proofErr w:type="spellEnd"/>
            <w:r>
              <w:rPr>
                <w:rFonts w:ascii="Arial" w:hAnsi="Arial" w:cs="Arial"/>
                <w:sz w:val="18"/>
                <w:szCs w:val="18"/>
              </w:rPr>
              <w:t xml:space="preserve"> los </w:t>
            </w:r>
            <w:proofErr w:type="spellStart"/>
            <w:r>
              <w:rPr>
                <w:rFonts w:ascii="Arial" w:hAnsi="Arial" w:cs="Arial"/>
                <w:sz w:val="18"/>
                <w:szCs w:val="18"/>
              </w:rPr>
              <w:t>componentes</w:t>
            </w:r>
            <w:proofErr w:type="spellEnd"/>
            <w:r>
              <w:rPr>
                <w:rFonts w:ascii="Arial" w:hAnsi="Arial" w:cs="Arial"/>
                <w:sz w:val="18"/>
                <w:szCs w:val="18"/>
              </w:rPr>
              <w:t xml:space="preserve"> del </w:t>
            </w:r>
            <w:proofErr w:type="spellStart"/>
            <w:r w:rsidRPr="008251D9">
              <w:rPr>
                <w:rFonts w:ascii="Arial" w:hAnsi="Arial" w:cs="Arial"/>
                <w:sz w:val="18"/>
                <w:szCs w:val="18"/>
              </w:rPr>
              <w:t>sistema</w:t>
            </w:r>
            <w:proofErr w:type="spellEnd"/>
            <w:r w:rsidRPr="008251D9">
              <w:rPr>
                <w:rFonts w:ascii="Arial" w:hAnsi="Arial" w:cs="Arial"/>
                <w:sz w:val="18"/>
                <w:szCs w:val="18"/>
              </w:rPr>
              <w:t xml:space="preserve"> de </w:t>
            </w:r>
            <w:proofErr w:type="spellStart"/>
            <w:r w:rsidRPr="008251D9">
              <w:rPr>
                <w:rFonts w:ascii="Arial" w:hAnsi="Arial" w:cs="Arial"/>
                <w:sz w:val="18"/>
                <w:szCs w:val="18"/>
              </w:rPr>
              <w:t>drenaje</w:t>
            </w:r>
            <w:proofErr w:type="spellEnd"/>
            <w:r w:rsidRPr="008251D9">
              <w:rPr>
                <w:rFonts w:ascii="Arial" w:hAnsi="Arial" w:cs="Arial"/>
                <w:sz w:val="18"/>
                <w:szCs w:val="18"/>
              </w:rPr>
              <w:t xml:space="preserve"> </w:t>
            </w:r>
            <w:r>
              <w:rPr>
                <w:rFonts w:ascii="Arial" w:hAnsi="Arial" w:cs="Arial"/>
                <w:sz w:val="18"/>
                <w:szCs w:val="18"/>
              </w:rPr>
              <w:t xml:space="preserve">pluvial </w:t>
            </w:r>
            <w:proofErr w:type="spellStart"/>
            <w:r>
              <w:rPr>
                <w:rFonts w:ascii="Arial" w:hAnsi="Arial" w:cs="Arial"/>
                <w:sz w:val="18"/>
                <w:szCs w:val="18"/>
              </w:rPr>
              <w:t>desde</w:t>
            </w:r>
            <w:proofErr w:type="spellEnd"/>
            <w:r>
              <w:rPr>
                <w:rFonts w:ascii="Arial" w:hAnsi="Arial" w:cs="Arial"/>
                <w:sz w:val="18"/>
                <w:szCs w:val="18"/>
              </w:rPr>
              <w:t xml:space="preserve"> el </w:t>
            </w:r>
            <w:proofErr w:type="spellStart"/>
            <w:r>
              <w:rPr>
                <w:rFonts w:ascii="Arial" w:hAnsi="Arial" w:cs="Arial"/>
                <w:sz w:val="18"/>
                <w:szCs w:val="18"/>
              </w:rPr>
              <w:t>nivel</w:t>
            </w:r>
            <w:proofErr w:type="spellEnd"/>
            <w:r>
              <w:rPr>
                <w:rFonts w:ascii="Arial" w:hAnsi="Arial" w:cs="Arial"/>
                <w:sz w:val="18"/>
                <w:szCs w:val="18"/>
              </w:rPr>
              <w:t xml:space="preserve"> de </w:t>
            </w:r>
            <w:proofErr w:type="spellStart"/>
            <w:r>
              <w:rPr>
                <w:rFonts w:ascii="Arial" w:hAnsi="Arial" w:cs="Arial"/>
                <w:sz w:val="18"/>
                <w:szCs w:val="18"/>
              </w:rPr>
              <w:t>acceso</w:t>
            </w:r>
            <w:proofErr w:type="spellEnd"/>
            <w:r>
              <w:rPr>
                <w:rFonts w:ascii="Arial" w:hAnsi="Arial" w:cs="Arial"/>
                <w:sz w:val="18"/>
                <w:szCs w:val="18"/>
              </w:rPr>
              <w:t xml:space="preserve"> hasta la </w:t>
            </w:r>
            <w:proofErr w:type="spellStart"/>
            <w:r>
              <w:rPr>
                <w:rFonts w:ascii="Arial" w:hAnsi="Arial" w:cs="Arial"/>
                <w:sz w:val="18"/>
                <w:szCs w:val="18"/>
              </w:rPr>
              <w:t>cubierta</w:t>
            </w:r>
            <w:proofErr w:type="spellEnd"/>
            <w:r>
              <w:rPr>
                <w:rFonts w:ascii="Arial" w:hAnsi="Arial" w:cs="Arial"/>
                <w:sz w:val="18"/>
                <w:szCs w:val="18"/>
              </w:rPr>
              <w:t xml:space="preserve"> (</w:t>
            </w:r>
            <w:proofErr w:type="spellStart"/>
            <w:r>
              <w:rPr>
                <w:rFonts w:ascii="Arial" w:hAnsi="Arial" w:cs="Arial"/>
                <w:sz w:val="18"/>
                <w:szCs w:val="18"/>
              </w:rPr>
              <w:t>Canaletas</w:t>
            </w:r>
            <w:proofErr w:type="spellEnd"/>
            <w:r>
              <w:rPr>
                <w:rFonts w:ascii="Arial" w:hAnsi="Arial" w:cs="Arial"/>
                <w:sz w:val="18"/>
                <w:szCs w:val="18"/>
              </w:rPr>
              <w:t xml:space="preserve">, </w:t>
            </w:r>
            <w:proofErr w:type="spellStart"/>
            <w:r>
              <w:rPr>
                <w:rFonts w:ascii="Arial" w:hAnsi="Arial" w:cs="Arial"/>
                <w:sz w:val="18"/>
                <w:szCs w:val="18"/>
              </w:rPr>
              <w:t>bajantes</w:t>
            </w:r>
            <w:proofErr w:type="spellEnd"/>
            <w:r>
              <w:rPr>
                <w:rFonts w:ascii="Arial" w:hAnsi="Arial" w:cs="Arial"/>
                <w:sz w:val="18"/>
                <w:szCs w:val="18"/>
              </w:rPr>
              <w:t xml:space="preserve">, </w:t>
            </w:r>
            <w:proofErr w:type="spellStart"/>
            <w:r>
              <w:rPr>
                <w:rFonts w:ascii="Arial" w:hAnsi="Arial" w:cs="Arial"/>
                <w:sz w:val="18"/>
                <w:szCs w:val="18"/>
              </w:rPr>
              <w:t>rejillas</w:t>
            </w:r>
            <w:proofErr w:type="spellEnd"/>
            <w:r>
              <w:rPr>
                <w:rFonts w:ascii="Arial" w:hAnsi="Arial" w:cs="Arial"/>
                <w:sz w:val="18"/>
                <w:szCs w:val="18"/>
              </w:rPr>
              <w:t xml:space="preserve"> de </w:t>
            </w:r>
            <w:proofErr w:type="spellStart"/>
            <w:r>
              <w:rPr>
                <w:rFonts w:ascii="Arial" w:hAnsi="Arial" w:cs="Arial"/>
                <w:sz w:val="18"/>
                <w:szCs w:val="18"/>
              </w:rPr>
              <w:t>piso</w:t>
            </w:r>
            <w:proofErr w:type="spellEnd"/>
            <w:r>
              <w:rPr>
                <w:rFonts w:ascii="Arial" w:hAnsi="Arial" w:cs="Arial"/>
                <w:sz w:val="18"/>
                <w:szCs w:val="18"/>
              </w:rPr>
              <w:t>, etc.)</w:t>
            </w:r>
            <w:r w:rsidRPr="008251D9">
              <w:rPr>
                <w:rFonts w:ascii="Arial" w:hAnsi="Arial" w:cs="Arial"/>
                <w:sz w:val="18"/>
                <w:szCs w:val="18"/>
              </w:rPr>
              <w:t xml:space="preserve"> de </w:t>
            </w:r>
            <w:proofErr w:type="spellStart"/>
            <w:r w:rsidRPr="008251D9">
              <w:rPr>
                <w:rFonts w:ascii="Arial" w:hAnsi="Arial" w:cs="Arial"/>
                <w:sz w:val="18"/>
                <w:szCs w:val="18"/>
              </w:rPr>
              <w:t>acuerdo</w:t>
            </w:r>
            <w:proofErr w:type="spellEnd"/>
            <w:r w:rsidRPr="008251D9">
              <w:rPr>
                <w:rFonts w:ascii="Arial" w:hAnsi="Arial" w:cs="Arial"/>
                <w:sz w:val="18"/>
                <w:szCs w:val="18"/>
              </w:rPr>
              <w:t xml:space="preserve"> </w:t>
            </w:r>
            <w:proofErr w:type="gramStart"/>
            <w:r w:rsidRPr="008251D9">
              <w:rPr>
                <w:rFonts w:ascii="Arial" w:hAnsi="Arial" w:cs="Arial"/>
                <w:sz w:val="18"/>
                <w:szCs w:val="18"/>
              </w:rPr>
              <w:t>a</w:t>
            </w:r>
            <w:proofErr w:type="gramEnd"/>
            <w:r w:rsidRPr="008251D9">
              <w:rPr>
                <w:rFonts w:ascii="Arial" w:hAnsi="Arial" w:cs="Arial"/>
                <w:sz w:val="18"/>
                <w:szCs w:val="18"/>
              </w:rPr>
              <w:t xml:space="preserve"> </w:t>
            </w:r>
            <w:proofErr w:type="spellStart"/>
            <w:r w:rsidRPr="008251D9">
              <w:rPr>
                <w:rFonts w:ascii="Arial" w:hAnsi="Arial" w:cs="Arial"/>
                <w:sz w:val="18"/>
                <w:szCs w:val="18"/>
              </w:rPr>
              <w:t>instrucciones</w:t>
            </w:r>
            <w:proofErr w:type="spellEnd"/>
            <w:r w:rsidRPr="008251D9">
              <w:rPr>
                <w:rFonts w:ascii="Arial" w:hAnsi="Arial" w:cs="Arial"/>
                <w:sz w:val="18"/>
                <w:szCs w:val="18"/>
              </w:rPr>
              <w:t xml:space="preserve"> del </w:t>
            </w:r>
            <w:r w:rsidRPr="008251D9">
              <w:rPr>
                <w:rFonts w:ascii="Arial" w:hAnsi="Arial" w:cs="Arial"/>
                <w:b/>
                <w:bCs/>
                <w:sz w:val="18"/>
                <w:szCs w:val="18"/>
              </w:rPr>
              <w:t>SUPERVISOR DE OBRA</w:t>
            </w:r>
            <w:r w:rsidRPr="008251D9">
              <w:rPr>
                <w:rFonts w:ascii="Arial" w:hAnsi="Arial" w:cs="Arial"/>
                <w:sz w:val="18"/>
                <w:szCs w:val="18"/>
              </w:rPr>
              <w:t>.</w:t>
            </w:r>
          </w:p>
          <w:p w14:paraId="2B1D92A4" w14:textId="77777777" w:rsidR="001A74C6" w:rsidRPr="008251D9" w:rsidRDefault="001A74C6" w:rsidP="001A74C6">
            <w:pPr>
              <w:pStyle w:val="Textoindependiente"/>
              <w:spacing w:after="0"/>
              <w:jc w:val="both"/>
              <w:rPr>
                <w:rStyle w:val="TextoindependienteCar"/>
                <w:rFonts w:ascii="Arial" w:hAnsi="Arial" w:cs="Arial"/>
                <w:sz w:val="18"/>
                <w:szCs w:val="18"/>
                <w:lang w:val="es-BO"/>
              </w:rPr>
            </w:pPr>
          </w:p>
          <w:p w14:paraId="288F61D7" w14:textId="77777777" w:rsidR="001A74C6" w:rsidRPr="00252D37" w:rsidRDefault="001A74C6" w:rsidP="001A74C6">
            <w:pPr>
              <w:pStyle w:val="02ETs"/>
            </w:pPr>
            <w:r w:rsidRPr="00252D37">
              <w:t>MATERIALES, HERRAMIENTAS Y EQUIPO</w:t>
            </w:r>
          </w:p>
          <w:p w14:paraId="1FA93ACB"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3A412E60" w14:textId="77777777" w:rsidR="001A74C6" w:rsidRPr="008251D9" w:rsidRDefault="001A74C6" w:rsidP="001A74C6">
            <w:pPr>
              <w:jc w:val="both"/>
              <w:rPr>
                <w:rFonts w:ascii="Arial" w:hAnsi="Arial" w:cs="Arial"/>
                <w:sz w:val="18"/>
                <w:szCs w:val="18"/>
              </w:rPr>
            </w:pPr>
          </w:p>
          <w:p w14:paraId="719CEE4A" w14:textId="77777777" w:rsidR="001A74C6" w:rsidRPr="00ED4C00" w:rsidRDefault="001A74C6" w:rsidP="00406122">
            <w:pPr>
              <w:pStyle w:val="Textoindependiente"/>
              <w:numPr>
                <w:ilvl w:val="0"/>
                <w:numId w:val="49"/>
              </w:numPr>
              <w:spacing w:after="0"/>
              <w:rPr>
                <w:rFonts w:ascii="Arial" w:hAnsi="Arial" w:cs="Arial"/>
                <w:sz w:val="18"/>
                <w:szCs w:val="18"/>
                <w:lang w:eastAsia="es-BO"/>
              </w:rPr>
            </w:pPr>
            <w:r w:rsidRPr="00ED4C00">
              <w:rPr>
                <w:rFonts w:ascii="Arial" w:hAnsi="Arial" w:cs="Arial"/>
                <w:sz w:val="18"/>
                <w:szCs w:val="18"/>
                <w:lang w:eastAsia="es-BO"/>
              </w:rPr>
              <w:t>MANTA ASFÁLTICA</w:t>
            </w:r>
          </w:p>
          <w:p w14:paraId="2C6E8FC9" w14:textId="77777777" w:rsidR="001A74C6" w:rsidRPr="00ED4C00" w:rsidRDefault="001A74C6" w:rsidP="00406122">
            <w:pPr>
              <w:pStyle w:val="Textoindependiente"/>
              <w:numPr>
                <w:ilvl w:val="0"/>
                <w:numId w:val="49"/>
              </w:numPr>
              <w:spacing w:after="0"/>
              <w:rPr>
                <w:rFonts w:ascii="Arial" w:hAnsi="Arial" w:cs="Arial"/>
                <w:sz w:val="18"/>
                <w:szCs w:val="18"/>
                <w:lang w:eastAsia="es-BO"/>
              </w:rPr>
            </w:pPr>
            <w:r w:rsidRPr="00ED4C00">
              <w:rPr>
                <w:rFonts w:ascii="Arial" w:hAnsi="Arial" w:cs="Arial"/>
                <w:sz w:val="18"/>
                <w:szCs w:val="18"/>
                <w:lang w:eastAsia="es-BO"/>
              </w:rPr>
              <w:t>PEGAMENTO PARA PVC - PARABOND</w:t>
            </w:r>
          </w:p>
          <w:p w14:paraId="288ED216" w14:textId="77777777" w:rsidR="001A74C6" w:rsidRPr="00ED4C00" w:rsidRDefault="001A74C6" w:rsidP="00406122">
            <w:pPr>
              <w:pStyle w:val="Textoindependiente"/>
              <w:numPr>
                <w:ilvl w:val="0"/>
                <w:numId w:val="49"/>
              </w:numPr>
              <w:spacing w:after="0"/>
              <w:rPr>
                <w:rFonts w:ascii="Arial" w:hAnsi="Arial" w:cs="Arial"/>
                <w:sz w:val="18"/>
                <w:szCs w:val="18"/>
                <w:lang w:eastAsia="es-BO"/>
              </w:rPr>
            </w:pPr>
            <w:r w:rsidRPr="00ED4C00">
              <w:rPr>
                <w:rFonts w:ascii="Arial" w:hAnsi="Arial" w:cs="Arial"/>
                <w:sz w:val="18"/>
                <w:szCs w:val="18"/>
                <w:lang w:eastAsia="es-BO"/>
              </w:rPr>
              <w:t>SIKAFLEX 221</w:t>
            </w:r>
          </w:p>
          <w:p w14:paraId="0A1E5516" w14:textId="77777777" w:rsidR="001A74C6" w:rsidRPr="00ED4C00" w:rsidRDefault="001A74C6" w:rsidP="00406122">
            <w:pPr>
              <w:pStyle w:val="Textoindependiente"/>
              <w:numPr>
                <w:ilvl w:val="0"/>
                <w:numId w:val="49"/>
              </w:numPr>
              <w:spacing w:after="0"/>
              <w:rPr>
                <w:rFonts w:ascii="Arial" w:hAnsi="Arial" w:cs="Arial"/>
                <w:sz w:val="18"/>
                <w:szCs w:val="18"/>
              </w:rPr>
            </w:pPr>
            <w:r w:rsidRPr="00ED4C00">
              <w:rPr>
                <w:rFonts w:ascii="Arial" w:hAnsi="Arial" w:cs="Arial"/>
                <w:sz w:val="18"/>
                <w:szCs w:val="18"/>
                <w:lang w:eastAsia="es-BO"/>
              </w:rPr>
              <w:t>HUAIPES</w:t>
            </w:r>
          </w:p>
          <w:p w14:paraId="48B2DE38" w14:textId="77777777" w:rsidR="001A74C6" w:rsidRDefault="001A74C6" w:rsidP="001A74C6">
            <w:pPr>
              <w:jc w:val="both"/>
              <w:rPr>
                <w:rFonts w:ascii="Arial" w:hAnsi="Arial" w:cs="Arial"/>
                <w:sz w:val="18"/>
                <w:szCs w:val="18"/>
              </w:rPr>
            </w:pPr>
          </w:p>
          <w:p w14:paraId="1103F12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5F46FA5F" w14:textId="77777777" w:rsidR="001A74C6"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40FFF7DC" w14:textId="77777777" w:rsidR="001A74C6" w:rsidRPr="008251D9" w:rsidRDefault="001A74C6" w:rsidP="001A74C6">
            <w:pPr>
              <w:jc w:val="both"/>
              <w:rPr>
                <w:rFonts w:ascii="Arial" w:hAnsi="Arial" w:cs="Arial"/>
                <w:sz w:val="18"/>
                <w:szCs w:val="18"/>
              </w:rPr>
            </w:pPr>
          </w:p>
          <w:p w14:paraId="36D49B99" w14:textId="77777777" w:rsidR="001A74C6" w:rsidRPr="00252D37" w:rsidRDefault="001A74C6" w:rsidP="001A74C6">
            <w:pPr>
              <w:pStyle w:val="02ETs"/>
            </w:pPr>
            <w:r w:rsidRPr="00252D37">
              <w:t>FORMA DE EJECUCIÓN</w:t>
            </w:r>
          </w:p>
          <w:p w14:paraId="15620CE8" w14:textId="77777777" w:rsidR="001A74C6" w:rsidRDefault="001A74C6" w:rsidP="001A74C6">
            <w:pPr>
              <w:pStyle w:val="Textoindependiente"/>
              <w:spacing w:after="0"/>
              <w:jc w:val="both"/>
              <w:rPr>
                <w:rFonts w:ascii="Arial" w:hAnsi="Arial" w:cs="Arial"/>
                <w:sz w:val="18"/>
                <w:szCs w:val="18"/>
              </w:rPr>
            </w:pPr>
            <w:r>
              <w:rPr>
                <w:rFonts w:ascii="Arial" w:hAnsi="Arial" w:cs="Arial"/>
                <w:sz w:val="18"/>
                <w:szCs w:val="18"/>
              </w:rPr>
              <w:t xml:space="preserve">El </w:t>
            </w:r>
            <w:r w:rsidRPr="0056180E">
              <w:rPr>
                <w:rFonts w:ascii="Arial" w:hAnsi="Arial" w:cs="Arial"/>
                <w:b/>
                <w:sz w:val="18"/>
                <w:szCs w:val="18"/>
              </w:rPr>
              <w:t>CONTRATISTA</w:t>
            </w:r>
            <w:r>
              <w:rPr>
                <w:rFonts w:ascii="Arial" w:hAnsi="Arial" w:cs="Arial"/>
                <w:sz w:val="18"/>
                <w:szCs w:val="18"/>
              </w:rPr>
              <w:t xml:space="preserve"> </w:t>
            </w:r>
            <w:proofErr w:type="spellStart"/>
            <w:r>
              <w:rPr>
                <w:rFonts w:ascii="Arial" w:hAnsi="Arial" w:cs="Arial"/>
                <w:sz w:val="18"/>
                <w:szCs w:val="18"/>
              </w:rPr>
              <w:t>deberá</w:t>
            </w:r>
            <w:proofErr w:type="spellEnd"/>
            <w:r>
              <w:rPr>
                <w:rFonts w:ascii="Arial" w:hAnsi="Arial" w:cs="Arial"/>
                <w:sz w:val="18"/>
                <w:szCs w:val="18"/>
              </w:rPr>
              <w:t xml:space="preserve"> </w:t>
            </w:r>
            <w:proofErr w:type="spellStart"/>
            <w:r>
              <w:rPr>
                <w:rFonts w:ascii="Arial" w:hAnsi="Arial" w:cs="Arial"/>
                <w:sz w:val="18"/>
                <w:szCs w:val="18"/>
              </w:rPr>
              <w:t>iniciar</w:t>
            </w:r>
            <w:proofErr w:type="spellEnd"/>
            <w:r>
              <w:rPr>
                <w:rFonts w:ascii="Arial" w:hAnsi="Arial" w:cs="Arial"/>
                <w:sz w:val="18"/>
                <w:szCs w:val="18"/>
              </w:rPr>
              <w:t xml:space="preserve"> con la </w:t>
            </w:r>
            <w:proofErr w:type="spellStart"/>
            <w:r>
              <w:rPr>
                <w:rFonts w:ascii="Arial" w:hAnsi="Arial" w:cs="Arial"/>
                <w:sz w:val="18"/>
                <w:szCs w:val="18"/>
              </w:rPr>
              <w:t>limpieza</w:t>
            </w:r>
            <w:proofErr w:type="spellEnd"/>
            <w:r>
              <w:rPr>
                <w:rFonts w:ascii="Arial" w:hAnsi="Arial" w:cs="Arial"/>
                <w:sz w:val="18"/>
                <w:szCs w:val="18"/>
              </w:rPr>
              <w:t xml:space="preserve"> de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rejillas</w:t>
            </w:r>
            <w:proofErr w:type="spellEnd"/>
            <w:r>
              <w:rPr>
                <w:rFonts w:ascii="Arial" w:hAnsi="Arial" w:cs="Arial"/>
                <w:sz w:val="18"/>
                <w:szCs w:val="18"/>
              </w:rPr>
              <w:t xml:space="preserve"> de </w:t>
            </w:r>
            <w:proofErr w:type="spellStart"/>
            <w:r>
              <w:rPr>
                <w:rFonts w:ascii="Arial" w:hAnsi="Arial" w:cs="Arial"/>
                <w:sz w:val="18"/>
                <w:szCs w:val="18"/>
              </w:rPr>
              <w:t>piso</w:t>
            </w:r>
            <w:proofErr w:type="spellEnd"/>
            <w:r>
              <w:rPr>
                <w:rFonts w:ascii="Arial" w:hAnsi="Arial" w:cs="Arial"/>
                <w:sz w:val="18"/>
                <w:szCs w:val="18"/>
              </w:rPr>
              <w:t xml:space="preserve">, </w:t>
            </w:r>
            <w:proofErr w:type="spellStart"/>
            <w:r>
              <w:rPr>
                <w:rFonts w:ascii="Arial" w:hAnsi="Arial" w:cs="Arial"/>
                <w:sz w:val="18"/>
                <w:szCs w:val="18"/>
              </w:rPr>
              <w:t>además</w:t>
            </w:r>
            <w:proofErr w:type="spellEnd"/>
            <w:r>
              <w:rPr>
                <w:rFonts w:ascii="Arial" w:hAnsi="Arial" w:cs="Arial"/>
                <w:sz w:val="18"/>
                <w:szCs w:val="18"/>
              </w:rPr>
              <w:t xml:space="preserve"> de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canaletas</w:t>
            </w:r>
            <w:proofErr w:type="spellEnd"/>
            <w:r>
              <w:rPr>
                <w:rFonts w:ascii="Arial" w:hAnsi="Arial" w:cs="Arial"/>
                <w:sz w:val="18"/>
                <w:szCs w:val="18"/>
              </w:rPr>
              <w:t xml:space="preserve"> de </w:t>
            </w:r>
            <w:proofErr w:type="spellStart"/>
            <w:r>
              <w:rPr>
                <w:rFonts w:ascii="Arial" w:hAnsi="Arial" w:cs="Arial"/>
                <w:sz w:val="18"/>
                <w:szCs w:val="18"/>
              </w:rPr>
              <w:t>captación</w:t>
            </w:r>
            <w:proofErr w:type="spellEnd"/>
            <w:r>
              <w:rPr>
                <w:rFonts w:ascii="Arial" w:hAnsi="Arial" w:cs="Arial"/>
                <w:sz w:val="18"/>
                <w:szCs w:val="18"/>
              </w:rPr>
              <w:t xml:space="preserve"> de </w:t>
            </w:r>
            <w:proofErr w:type="spellStart"/>
            <w:r>
              <w:rPr>
                <w:rFonts w:ascii="Arial" w:hAnsi="Arial" w:cs="Arial"/>
                <w:sz w:val="18"/>
                <w:szCs w:val="18"/>
              </w:rPr>
              <w:t>agua</w:t>
            </w:r>
            <w:proofErr w:type="spellEnd"/>
            <w:r>
              <w:rPr>
                <w:rFonts w:ascii="Arial" w:hAnsi="Arial" w:cs="Arial"/>
                <w:sz w:val="18"/>
                <w:szCs w:val="18"/>
              </w:rPr>
              <w:t xml:space="preserve"> de la </w:t>
            </w:r>
            <w:proofErr w:type="spellStart"/>
            <w:r>
              <w:rPr>
                <w:rFonts w:ascii="Arial" w:hAnsi="Arial" w:cs="Arial"/>
                <w:sz w:val="18"/>
                <w:szCs w:val="18"/>
              </w:rPr>
              <w:t>cubierta</w:t>
            </w:r>
            <w:proofErr w:type="spellEnd"/>
            <w:r>
              <w:rPr>
                <w:rFonts w:ascii="Arial" w:hAnsi="Arial" w:cs="Arial"/>
                <w:sz w:val="18"/>
                <w:szCs w:val="18"/>
              </w:rPr>
              <w:t xml:space="preserve">, con el </w:t>
            </w:r>
            <w:proofErr w:type="spellStart"/>
            <w:r>
              <w:rPr>
                <w:rFonts w:ascii="Arial" w:hAnsi="Arial" w:cs="Arial"/>
                <w:sz w:val="18"/>
                <w:szCs w:val="18"/>
              </w:rPr>
              <w:t>objetivo</w:t>
            </w:r>
            <w:proofErr w:type="spellEnd"/>
            <w:r>
              <w:rPr>
                <w:rFonts w:ascii="Arial" w:hAnsi="Arial" w:cs="Arial"/>
                <w:sz w:val="18"/>
                <w:szCs w:val="18"/>
              </w:rPr>
              <w:t xml:space="preserve"> de </w:t>
            </w:r>
            <w:proofErr w:type="spellStart"/>
            <w:r>
              <w:rPr>
                <w:rFonts w:ascii="Arial" w:hAnsi="Arial" w:cs="Arial"/>
                <w:sz w:val="18"/>
                <w:szCs w:val="18"/>
              </w:rPr>
              <w:t>garantizar</w:t>
            </w:r>
            <w:proofErr w:type="spellEnd"/>
            <w:r>
              <w:rPr>
                <w:rFonts w:ascii="Arial" w:hAnsi="Arial" w:cs="Arial"/>
                <w:sz w:val="18"/>
                <w:szCs w:val="18"/>
              </w:rPr>
              <w:t xml:space="preserve"> el </w:t>
            </w:r>
            <w:proofErr w:type="spellStart"/>
            <w:r>
              <w:rPr>
                <w:rFonts w:ascii="Arial" w:hAnsi="Arial" w:cs="Arial"/>
                <w:sz w:val="18"/>
                <w:szCs w:val="18"/>
              </w:rPr>
              <w:t>flujo</w:t>
            </w:r>
            <w:proofErr w:type="spellEnd"/>
            <w:r>
              <w:rPr>
                <w:rFonts w:ascii="Arial" w:hAnsi="Arial" w:cs="Arial"/>
                <w:sz w:val="18"/>
                <w:szCs w:val="18"/>
              </w:rPr>
              <w:t xml:space="preserve"> de </w:t>
            </w:r>
            <w:proofErr w:type="spellStart"/>
            <w:r>
              <w:rPr>
                <w:rFonts w:ascii="Arial" w:hAnsi="Arial" w:cs="Arial"/>
                <w:sz w:val="18"/>
                <w:szCs w:val="18"/>
              </w:rPr>
              <w:t>agua</w:t>
            </w:r>
            <w:proofErr w:type="spellEnd"/>
            <w:r>
              <w:rPr>
                <w:rFonts w:ascii="Arial" w:hAnsi="Arial" w:cs="Arial"/>
                <w:sz w:val="18"/>
                <w:szCs w:val="18"/>
              </w:rPr>
              <w:t xml:space="preserve"> de </w:t>
            </w:r>
            <w:proofErr w:type="spellStart"/>
            <w:r>
              <w:rPr>
                <w:rFonts w:ascii="Arial" w:hAnsi="Arial" w:cs="Arial"/>
                <w:sz w:val="18"/>
                <w:szCs w:val="18"/>
              </w:rPr>
              <w:t>lluvia</w:t>
            </w:r>
            <w:proofErr w:type="spellEnd"/>
            <w:r>
              <w:rPr>
                <w:rFonts w:ascii="Arial" w:hAnsi="Arial" w:cs="Arial"/>
                <w:sz w:val="18"/>
                <w:szCs w:val="18"/>
              </w:rPr>
              <w:t xml:space="preserve">. </w:t>
            </w:r>
          </w:p>
          <w:p w14:paraId="6D95EF54" w14:textId="77777777" w:rsidR="001A74C6" w:rsidRDefault="001A74C6" w:rsidP="001A74C6">
            <w:pPr>
              <w:pStyle w:val="Textoindependiente"/>
              <w:spacing w:after="0"/>
              <w:jc w:val="both"/>
              <w:rPr>
                <w:rFonts w:ascii="Arial" w:hAnsi="Arial" w:cs="Arial"/>
                <w:sz w:val="18"/>
                <w:szCs w:val="18"/>
              </w:rPr>
            </w:pPr>
            <w:proofErr w:type="spellStart"/>
            <w:r>
              <w:rPr>
                <w:rFonts w:ascii="Arial" w:hAnsi="Arial" w:cs="Arial"/>
                <w:sz w:val="18"/>
                <w:szCs w:val="18"/>
              </w:rPr>
              <w:lastRenderedPageBreak/>
              <w:t>Posteriormente</w:t>
            </w:r>
            <w:proofErr w:type="spellEnd"/>
            <w:r>
              <w:rPr>
                <w:rFonts w:ascii="Arial" w:hAnsi="Arial" w:cs="Arial"/>
                <w:sz w:val="18"/>
                <w:szCs w:val="18"/>
              </w:rPr>
              <w:t xml:space="preserve">, </w:t>
            </w:r>
            <w:proofErr w:type="spellStart"/>
            <w:r>
              <w:rPr>
                <w:rFonts w:ascii="Arial" w:hAnsi="Arial" w:cs="Arial"/>
                <w:sz w:val="18"/>
                <w:szCs w:val="18"/>
              </w:rPr>
              <w:t>deberá</w:t>
            </w:r>
            <w:proofErr w:type="spellEnd"/>
            <w:r>
              <w:rPr>
                <w:rFonts w:ascii="Arial" w:hAnsi="Arial" w:cs="Arial"/>
                <w:sz w:val="18"/>
                <w:szCs w:val="18"/>
              </w:rPr>
              <w:t xml:space="preserve"> </w:t>
            </w:r>
            <w:proofErr w:type="spellStart"/>
            <w:r>
              <w:rPr>
                <w:rFonts w:ascii="Arial" w:hAnsi="Arial" w:cs="Arial"/>
                <w:sz w:val="18"/>
                <w:szCs w:val="18"/>
              </w:rPr>
              <w:t>realizar</w:t>
            </w:r>
            <w:proofErr w:type="spellEnd"/>
            <w:r>
              <w:rPr>
                <w:rFonts w:ascii="Arial" w:hAnsi="Arial" w:cs="Arial"/>
                <w:sz w:val="18"/>
                <w:szCs w:val="18"/>
              </w:rPr>
              <w:t xml:space="preserve"> la </w:t>
            </w:r>
            <w:proofErr w:type="spellStart"/>
            <w:r>
              <w:rPr>
                <w:rFonts w:ascii="Arial" w:hAnsi="Arial" w:cs="Arial"/>
                <w:sz w:val="18"/>
                <w:szCs w:val="18"/>
              </w:rPr>
              <w:t>limpieza</w:t>
            </w:r>
            <w:proofErr w:type="spellEnd"/>
            <w:r>
              <w:rPr>
                <w:rFonts w:ascii="Arial" w:hAnsi="Arial" w:cs="Arial"/>
                <w:sz w:val="18"/>
                <w:szCs w:val="18"/>
              </w:rPr>
              <w:t xml:space="preserve"> de </w:t>
            </w:r>
            <w:proofErr w:type="spellStart"/>
            <w:r>
              <w:rPr>
                <w:rFonts w:ascii="Arial" w:hAnsi="Arial" w:cs="Arial"/>
                <w:sz w:val="18"/>
                <w:szCs w:val="18"/>
              </w:rPr>
              <w:t>todas</w:t>
            </w:r>
            <w:proofErr w:type="spellEnd"/>
            <w:r>
              <w:rPr>
                <w:rFonts w:ascii="Arial" w:hAnsi="Arial" w:cs="Arial"/>
                <w:sz w:val="18"/>
                <w:szCs w:val="18"/>
              </w:rPr>
              <w:t xml:space="preserv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tuberías</w:t>
            </w:r>
            <w:proofErr w:type="spellEnd"/>
            <w:r>
              <w:rPr>
                <w:rFonts w:ascii="Arial" w:hAnsi="Arial" w:cs="Arial"/>
                <w:sz w:val="18"/>
                <w:szCs w:val="18"/>
              </w:rPr>
              <w:t xml:space="preserve"> </w:t>
            </w:r>
            <w:proofErr w:type="spellStart"/>
            <w:r>
              <w:rPr>
                <w:rFonts w:ascii="Arial" w:hAnsi="Arial" w:cs="Arial"/>
                <w:sz w:val="18"/>
                <w:szCs w:val="18"/>
              </w:rPr>
              <w:t>correspondientes</w:t>
            </w:r>
            <w:proofErr w:type="spellEnd"/>
            <w:r>
              <w:rPr>
                <w:rFonts w:ascii="Arial" w:hAnsi="Arial" w:cs="Arial"/>
                <w:sz w:val="18"/>
                <w:szCs w:val="18"/>
              </w:rPr>
              <w:t xml:space="preserve"> al </w:t>
            </w:r>
            <w:proofErr w:type="spellStart"/>
            <w:r>
              <w:rPr>
                <w:rFonts w:ascii="Arial" w:hAnsi="Arial" w:cs="Arial"/>
                <w:sz w:val="18"/>
                <w:szCs w:val="18"/>
              </w:rPr>
              <w:t>sistema</w:t>
            </w:r>
            <w:proofErr w:type="spellEnd"/>
            <w:r>
              <w:rPr>
                <w:rFonts w:ascii="Arial" w:hAnsi="Arial" w:cs="Arial"/>
                <w:sz w:val="18"/>
                <w:szCs w:val="18"/>
              </w:rPr>
              <w:t xml:space="preserve"> de </w:t>
            </w:r>
            <w:proofErr w:type="spellStart"/>
            <w:r>
              <w:rPr>
                <w:rFonts w:ascii="Arial" w:hAnsi="Arial" w:cs="Arial"/>
                <w:sz w:val="18"/>
                <w:szCs w:val="18"/>
              </w:rPr>
              <w:t>drenaje</w:t>
            </w:r>
            <w:proofErr w:type="spellEnd"/>
            <w:r>
              <w:rPr>
                <w:rFonts w:ascii="Arial" w:hAnsi="Arial" w:cs="Arial"/>
                <w:sz w:val="18"/>
                <w:szCs w:val="18"/>
              </w:rPr>
              <w:t xml:space="preserve"> pluvial, </w:t>
            </w:r>
            <w:proofErr w:type="spellStart"/>
            <w:r>
              <w:rPr>
                <w:rFonts w:ascii="Arial" w:hAnsi="Arial" w:cs="Arial"/>
                <w:sz w:val="18"/>
                <w:szCs w:val="18"/>
              </w:rPr>
              <w:t>además</w:t>
            </w:r>
            <w:proofErr w:type="spellEnd"/>
            <w:r>
              <w:rPr>
                <w:rFonts w:ascii="Arial" w:hAnsi="Arial" w:cs="Arial"/>
                <w:sz w:val="18"/>
                <w:szCs w:val="18"/>
              </w:rPr>
              <w:t xml:space="preserve"> de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cámaras</w:t>
            </w:r>
            <w:proofErr w:type="spellEnd"/>
            <w:r>
              <w:rPr>
                <w:rFonts w:ascii="Arial" w:hAnsi="Arial" w:cs="Arial"/>
                <w:sz w:val="18"/>
                <w:szCs w:val="18"/>
              </w:rPr>
              <w:t xml:space="preserve"> de </w:t>
            </w:r>
            <w:proofErr w:type="spellStart"/>
            <w:r>
              <w:rPr>
                <w:rFonts w:ascii="Arial" w:hAnsi="Arial" w:cs="Arial"/>
                <w:sz w:val="18"/>
                <w:szCs w:val="18"/>
              </w:rPr>
              <w:t>inspección</w:t>
            </w:r>
            <w:proofErr w:type="spellEnd"/>
            <w:r>
              <w:rPr>
                <w:rFonts w:ascii="Arial" w:hAnsi="Arial" w:cs="Arial"/>
                <w:sz w:val="18"/>
                <w:szCs w:val="18"/>
              </w:rPr>
              <w:t xml:space="preserve"> (</w:t>
            </w:r>
            <w:proofErr w:type="spellStart"/>
            <w:r>
              <w:rPr>
                <w:rFonts w:ascii="Arial" w:hAnsi="Arial" w:cs="Arial"/>
                <w:sz w:val="18"/>
                <w:szCs w:val="18"/>
              </w:rPr>
              <w:t>según</w:t>
            </w:r>
            <w:proofErr w:type="spellEnd"/>
            <w:r>
              <w:rPr>
                <w:rFonts w:ascii="Arial" w:hAnsi="Arial" w:cs="Arial"/>
                <w:sz w:val="18"/>
                <w:szCs w:val="18"/>
              </w:rPr>
              <w:t xml:space="preserve"> </w:t>
            </w:r>
            <w:proofErr w:type="spellStart"/>
            <w:r>
              <w:rPr>
                <w:rFonts w:ascii="Arial" w:hAnsi="Arial" w:cs="Arial"/>
                <w:sz w:val="18"/>
                <w:szCs w:val="18"/>
              </w:rPr>
              <w:t>corresponda</w:t>
            </w:r>
            <w:proofErr w:type="spellEnd"/>
            <w:r>
              <w:rPr>
                <w:rFonts w:ascii="Arial" w:hAnsi="Arial" w:cs="Arial"/>
                <w:sz w:val="18"/>
                <w:szCs w:val="18"/>
              </w:rPr>
              <w:t xml:space="preserve">) </w:t>
            </w:r>
            <w:proofErr w:type="spellStart"/>
            <w:r>
              <w:rPr>
                <w:rFonts w:ascii="Arial" w:hAnsi="Arial" w:cs="Arial"/>
                <w:sz w:val="18"/>
                <w:szCs w:val="18"/>
              </w:rPr>
              <w:t>garantizando</w:t>
            </w:r>
            <w:proofErr w:type="spellEnd"/>
            <w:r>
              <w:rPr>
                <w:rFonts w:ascii="Arial" w:hAnsi="Arial" w:cs="Arial"/>
                <w:sz w:val="18"/>
                <w:szCs w:val="18"/>
              </w:rPr>
              <w:t xml:space="preserve"> la </w:t>
            </w:r>
            <w:proofErr w:type="spellStart"/>
            <w:r>
              <w:rPr>
                <w:rFonts w:ascii="Arial" w:hAnsi="Arial" w:cs="Arial"/>
                <w:sz w:val="18"/>
                <w:szCs w:val="18"/>
              </w:rPr>
              <w:t>correcta</w:t>
            </w:r>
            <w:proofErr w:type="spellEnd"/>
            <w:r>
              <w:rPr>
                <w:rFonts w:ascii="Arial" w:hAnsi="Arial" w:cs="Arial"/>
                <w:sz w:val="18"/>
                <w:szCs w:val="18"/>
              </w:rPr>
              <w:t xml:space="preserve"> </w:t>
            </w:r>
            <w:proofErr w:type="spellStart"/>
            <w:r>
              <w:rPr>
                <w:rFonts w:ascii="Arial" w:hAnsi="Arial" w:cs="Arial"/>
                <w:sz w:val="18"/>
                <w:szCs w:val="18"/>
              </w:rPr>
              <w:t>evacuación</w:t>
            </w:r>
            <w:proofErr w:type="spellEnd"/>
            <w:r>
              <w:rPr>
                <w:rFonts w:ascii="Arial" w:hAnsi="Arial" w:cs="Arial"/>
                <w:sz w:val="18"/>
                <w:szCs w:val="18"/>
              </w:rPr>
              <w:t xml:space="preserve"> hasta la </w:t>
            </w:r>
            <w:proofErr w:type="spellStart"/>
            <w:r>
              <w:rPr>
                <w:rFonts w:ascii="Arial" w:hAnsi="Arial" w:cs="Arial"/>
                <w:sz w:val="18"/>
                <w:szCs w:val="18"/>
              </w:rPr>
              <w:t>matriz</w:t>
            </w:r>
            <w:proofErr w:type="spellEnd"/>
            <w:r>
              <w:rPr>
                <w:rFonts w:ascii="Arial" w:hAnsi="Arial" w:cs="Arial"/>
                <w:sz w:val="18"/>
                <w:szCs w:val="18"/>
              </w:rPr>
              <w:t xml:space="preserve"> principal, </w:t>
            </w:r>
            <w:proofErr w:type="spellStart"/>
            <w:r>
              <w:rPr>
                <w:rFonts w:ascii="Arial" w:hAnsi="Arial" w:cs="Arial"/>
                <w:sz w:val="18"/>
                <w:szCs w:val="18"/>
              </w:rPr>
              <w:t>estos</w:t>
            </w:r>
            <w:proofErr w:type="spellEnd"/>
            <w:r>
              <w:rPr>
                <w:rFonts w:ascii="Arial" w:hAnsi="Arial" w:cs="Arial"/>
                <w:sz w:val="18"/>
                <w:szCs w:val="18"/>
              </w:rPr>
              <w:t xml:space="preserve"> </w:t>
            </w:r>
            <w:proofErr w:type="spellStart"/>
            <w:r>
              <w:rPr>
                <w:rFonts w:ascii="Arial" w:hAnsi="Arial" w:cs="Arial"/>
                <w:sz w:val="18"/>
                <w:szCs w:val="18"/>
              </w:rPr>
              <w:t>trabajos</w:t>
            </w:r>
            <w:proofErr w:type="spellEnd"/>
            <w:r>
              <w:rPr>
                <w:rFonts w:ascii="Arial" w:hAnsi="Arial" w:cs="Arial"/>
                <w:sz w:val="18"/>
                <w:szCs w:val="18"/>
              </w:rPr>
              <w:t xml:space="preserve"> </w:t>
            </w:r>
            <w:proofErr w:type="spellStart"/>
            <w:r>
              <w:rPr>
                <w:rFonts w:ascii="Arial" w:hAnsi="Arial" w:cs="Arial"/>
                <w:sz w:val="18"/>
                <w:szCs w:val="18"/>
              </w:rPr>
              <w:t>deberán</w:t>
            </w:r>
            <w:proofErr w:type="spellEnd"/>
            <w:r>
              <w:rPr>
                <w:rFonts w:ascii="Arial" w:hAnsi="Arial" w:cs="Arial"/>
                <w:sz w:val="18"/>
                <w:szCs w:val="18"/>
              </w:rPr>
              <w:t xml:space="preserve"> </w:t>
            </w:r>
            <w:proofErr w:type="spellStart"/>
            <w:r>
              <w:rPr>
                <w:rFonts w:ascii="Arial" w:hAnsi="Arial" w:cs="Arial"/>
                <w:sz w:val="18"/>
                <w:szCs w:val="18"/>
              </w:rPr>
              <w:t>ser</w:t>
            </w:r>
            <w:proofErr w:type="spellEnd"/>
            <w:r>
              <w:rPr>
                <w:rFonts w:ascii="Arial" w:hAnsi="Arial" w:cs="Arial"/>
                <w:sz w:val="18"/>
                <w:szCs w:val="18"/>
              </w:rPr>
              <w:t xml:space="preserve"> </w:t>
            </w:r>
            <w:proofErr w:type="spellStart"/>
            <w:r>
              <w:rPr>
                <w:rFonts w:ascii="Arial" w:hAnsi="Arial" w:cs="Arial"/>
                <w:sz w:val="18"/>
                <w:szCs w:val="18"/>
              </w:rPr>
              <w:t>aprobados</w:t>
            </w:r>
            <w:proofErr w:type="spellEnd"/>
            <w:r>
              <w:rPr>
                <w:rFonts w:ascii="Arial" w:hAnsi="Arial" w:cs="Arial"/>
                <w:sz w:val="18"/>
                <w:szCs w:val="18"/>
              </w:rPr>
              <w:t xml:space="preserve"> </w:t>
            </w:r>
            <w:proofErr w:type="spellStart"/>
            <w:r>
              <w:rPr>
                <w:rFonts w:ascii="Arial" w:hAnsi="Arial" w:cs="Arial"/>
                <w:sz w:val="18"/>
                <w:szCs w:val="18"/>
              </w:rPr>
              <w:t>por</w:t>
            </w:r>
            <w:proofErr w:type="spellEnd"/>
            <w:r>
              <w:rPr>
                <w:rFonts w:ascii="Arial" w:hAnsi="Arial" w:cs="Arial"/>
                <w:sz w:val="18"/>
                <w:szCs w:val="18"/>
              </w:rPr>
              <w:t xml:space="preserve"> el </w:t>
            </w:r>
            <w:r w:rsidRPr="0056180E">
              <w:rPr>
                <w:rFonts w:ascii="Arial" w:hAnsi="Arial" w:cs="Arial"/>
                <w:b/>
                <w:sz w:val="18"/>
                <w:szCs w:val="18"/>
              </w:rPr>
              <w:t>SUPERVISOR DE OBRA</w:t>
            </w:r>
            <w:r>
              <w:rPr>
                <w:rFonts w:ascii="Arial" w:hAnsi="Arial" w:cs="Arial"/>
                <w:sz w:val="18"/>
                <w:szCs w:val="18"/>
              </w:rPr>
              <w:t xml:space="preserve"> para </w:t>
            </w:r>
            <w:proofErr w:type="spellStart"/>
            <w:r>
              <w:rPr>
                <w:rFonts w:ascii="Arial" w:hAnsi="Arial" w:cs="Arial"/>
                <w:sz w:val="18"/>
                <w:szCs w:val="18"/>
              </w:rPr>
              <w:t>que</w:t>
            </w:r>
            <w:proofErr w:type="spellEnd"/>
            <w:r>
              <w:rPr>
                <w:rFonts w:ascii="Arial" w:hAnsi="Arial" w:cs="Arial"/>
                <w:sz w:val="18"/>
                <w:szCs w:val="18"/>
              </w:rPr>
              <w:t xml:space="preserve"> el </w:t>
            </w:r>
            <w:r w:rsidRPr="0056180E">
              <w:rPr>
                <w:rFonts w:ascii="Arial" w:hAnsi="Arial" w:cs="Arial"/>
                <w:b/>
                <w:sz w:val="18"/>
                <w:szCs w:val="18"/>
              </w:rPr>
              <w:t>CONTRATISTA</w:t>
            </w:r>
            <w:r>
              <w:rPr>
                <w:rFonts w:ascii="Arial" w:hAnsi="Arial" w:cs="Arial"/>
                <w:sz w:val="18"/>
                <w:szCs w:val="18"/>
              </w:rPr>
              <w:t xml:space="preserve"> </w:t>
            </w:r>
            <w:proofErr w:type="spellStart"/>
            <w:r>
              <w:rPr>
                <w:rFonts w:ascii="Arial" w:hAnsi="Arial" w:cs="Arial"/>
                <w:sz w:val="18"/>
                <w:szCs w:val="18"/>
              </w:rPr>
              <w:t>pueda</w:t>
            </w:r>
            <w:proofErr w:type="spellEnd"/>
            <w:r>
              <w:rPr>
                <w:rFonts w:ascii="Arial" w:hAnsi="Arial" w:cs="Arial"/>
                <w:sz w:val="18"/>
                <w:szCs w:val="18"/>
              </w:rPr>
              <w:t xml:space="preserve"> </w:t>
            </w:r>
            <w:proofErr w:type="spellStart"/>
            <w:r>
              <w:rPr>
                <w:rFonts w:ascii="Arial" w:hAnsi="Arial" w:cs="Arial"/>
                <w:sz w:val="18"/>
                <w:szCs w:val="18"/>
              </w:rPr>
              <w:t>solicitar</w:t>
            </w:r>
            <w:proofErr w:type="spellEnd"/>
            <w:r>
              <w:rPr>
                <w:rFonts w:ascii="Arial" w:hAnsi="Arial" w:cs="Arial"/>
                <w:sz w:val="18"/>
                <w:szCs w:val="18"/>
              </w:rPr>
              <w:t xml:space="preserve"> el </w:t>
            </w:r>
            <w:proofErr w:type="spellStart"/>
            <w:r>
              <w:rPr>
                <w:rFonts w:ascii="Arial" w:hAnsi="Arial" w:cs="Arial"/>
                <w:sz w:val="18"/>
                <w:szCs w:val="18"/>
              </w:rPr>
              <w:t>pago</w:t>
            </w:r>
            <w:proofErr w:type="spellEnd"/>
            <w:r>
              <w:rPr>
                <w:rFonts w:ascii="Arial" w:hAnsi="Arial" w:cs="Arial"/>
                <w:sz w:val="18"/>
                <w:szCs w:val="18"/>
              </w:rPr>
              <w:t xml:space="preserve"> </w:t>
            </w:r>
            <w:proofErr w:type="spellStart"/>
            <w:r>
              <w:rPr>
                <w:rFonts w:ascii="Arial" w:hAnsi="Arial" w:cs="Arial"/>
                <w:sz w:val="18"/>
                <w:szCs w:val="18"/>
              </w:rPr>
              <w:t>correspondiente</w:t>
            </w:r>
            <w:proofErr w:type="spellEnd"/>
            <w:r>
              <w:rPr>
                <w:rFonts w:ascii="Arial" w:hAnsi="Arial" w:cs="Arial"/>
                <w:sz w:val="18"/>
                <w:szCs w:val="18"/>
              </w:rPr>
              <w:t>.</w:t>
            </w:r>
          </w:p>
          <w:p w14:paraId="2C0B5B8F" w14:textId="77777777" w:rsidR="001A74C6" w:rsidRDefault="001A74C6" w:rsidP="001A74C6">
            <w:pPr>
              <w:pStyle w:val="Textoindependiente"/>
              <w:spacing w:after="0"/>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 xml:space="preserve">CONTRATISTA </w:t>
            </w:r>
            <w:proofErr w:type="spellStart"/>
            <w:r>
              <w:rPr>
                <w:rFonts w:ascii="Arial" w:hAnsi="Arial" w:cs="Arial"/>
                <w:sz w:val="18"/>
                <w:szCs w:val="18"/>
              </w:rPr>
              <w:t>deberá</w:t>
            </w:r>
            <w:proofErr w:type="spellEnd"/>
            <w:r>
              <w:rPr>
                <w:rFonts w:ascii="Arial" w:hAnsi="Arial" w:cs="Arial"/>
                <w:sz w:val="18"/>
                <w:szCs w:val="18"/>
              </w:rPr>
              <w:t xml:space="preserve"> </w:t>
            </w:r>
            <w:proofErr w:type="spellStart"/>
            <w:r>
              <w:rPr>
                <w:rFonts w:ascii="Arial" w:hAnsi="Arial" w:cs="Arial"/>
                <w:sz w:val="18"/>
                <w:szCs w:val="18"/>
              </w:rPr>
              <w:t>realizar</w:t>
            </w:r>
            <w:proofErr w:type="spellEnd"/>
            <w:r>
              <w:rPr>
                <w:rFonts w:ascii="Arial" w:hAnsi="Arial" w:cs="Arial"/>
                <w:sz w:val="18"/>
                <w:szCs w:val="18"/>
              </w:rPr>
              <w:t xml:space="preserve"> el </w:t>
            </w:r>
            <w:proofErr w:type="spellStart"/>
            <w:r>
              <w:rPr>
                <w:rFonts w:ascii="Arial" w:hAnsi="Arial" w:cs="Arial"/>
                <w:sz w:val="18"/>
                <w:szCs w:val="18"/>
              </w:rPr>
              <w:t>sellado</w:t>
            </w:r>
            <w:proofErr w:type="spellEnd"/>
            <w:r>
              <w:rPr>
                <w:rFonts w:ascii="Arial" w:hAnsi="Arial" w:cs="Arial"/>
                <w:sz w:val="18"/>
                <w:szCs w:val="18"/>
              </w:rPr>
              <w:t xml:space="preserve"> de </w:t>
            </w:r>
            <w:proofErr w:type="spellStart"/>
            <w:r>
              <w:rPr>
                <w:rFonts w:ascii="Arial" w:hAnsi="Arial" w:cs="Arial"/>
                <w:sz w:val="18"/>
                <w:szCs w:val="18"/>
              </w:rPr>
              <w:t>fisuras</w:t>
            </w:r>
            <w:proofErr w:type="spellEnd"/>
            <w:r>
              <w:rPr>
                <w:rFonts w:ascii="Arial" w:hAnsi="Arial" w:cs="Arial"/>
                <w:sz w:val="18"/>
                <w:szCs w:val="18"/>
              </w:rPr>
              <w:t xml:space="preserve"> o </w:t>
            </w:r>
            <w:proofErr w:type="spellStart"/>
            <w:r>
              <w:rPr>
                <w:rFonts w:ascii="Arial" w:hAnsi="Arial" w:cs="Arial"/>
                <w:sz w:val="18"/>
                <w:szCs w:val="18"/>
              </w:rPr>
              <w:t>filtraciones</w:t>
            </w:r>
            <w:proofErr w:type="spellEnd"/>
            <w:r>
              <w:rPr>
                <w:rFonts w:ascii="Arial" w:hAnsi="Arial" w:cs="Arial"/>
                <w:sz w:val="18"/>
                <w:szCs w:val="18"/>
              </w:rPr>
              <w:t xml:space="preserve"> de </w:t>
            </w:r>
            <w:proofErr w:type="spellStart"/>
            <w:r>
              <w:rPr>
                <w:rFonts w:ascii="Arial" w:hAnsi="Arial" w:cs="Arial"/>
                <w:sz w:val="18"/>
                <w:szCs w:val="18"/>
              </w:rPr>
              <w:t>agua</w:t>
            </w:r>
            <w:proofErr w:type="spellEnd"/>
            <w:r>
              <w:rPr>
                <w:rFonts w:ascii="Arial" w:hAnsi="Arial" w:cs="Arial"/>
                <w:sz w:val="18"/>
                <w:szCs w:val="18"/>
              </w:rPr>
              <w:t xml:space="preserve"> y de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uniones</w:t>
            </w:r>
            <w:proofErr w:type="spellEnd"/>
            <w:r>
              <w:rPr>
                <w:rFonts w:ascii="Arial" w:hAnsi="Arial" w:cs="Arial"/>
                <w:sz w:val="18"/>
                <w:szCs w:val="18"/>
              </w:rPr>
              <w:t xml:space="preserve"> entre </w:t>
            </w:r>
            <w:proofErr w:type="spellStart"/>
            <w:r>
              <w:rPr>
                <w:rFonts w:ascii="Arial" w:hAnsi="Arial" w:cs="Arial"/>
                <w:sz w:val="18"/>
                <w:szCs w:val="18"/>
              </w:rPr>
              <w:t>tramos</w:t>
            </w:r>
            <w:proofErr w:type="spellEnd"/>
            <w:r>
              <w:rPr>
                <w:rFonts w:ascii="Arial" w:hAnsi="Arial" w:cs="Arial"/>
                <w:sz w:val="18"/>
                <w:szCs w:val="18"/>
              </w:rPr>
              <w:t xml:space="preserve"> y con </w:t>
            </w:r>
            <w:proofErr w:type="spellStart"/>
            <w:r>
              <w:rPr>
                <w:rFonts w:ascii="Arial" w:hAnsi="Arial" w:cs="Arial"/>
                <w:sz w:val="18"/>
                <w:szCs w:val="18"/>
              </w:rPr>
              <w:t>accesorios</w:t>
            </w:r>
            <w:proofErr w:type="spellEnd"/>
            <w:r>
              <w:rPr>
                <w:rFonts w:ascii="Arial" w:hAnsi="Arial" w:cs="Arial"/>
                <w:sz w:val="18"/>
                <w:szCs w:val="18"/>
              </w:rPr>
              <w:t xml:space="preserve"> de </w:t>
            </w:r>
            <w:proofErr w:type="spellStart"/>
            <w:r>
              <w:rPr>
                <w:rFonts w:ascii="Arial" w:hAnsi="Arial" w:cs="Arial"/>
                <w:sz w:val="18"/>
                <w:szCs w:val="18"/>
              </w:rPr>
              <w:t>tubería</w:t>
            </w:r>
            <w:proofErr w:type="spellEnd"/>
            <w:r>
              <w:rPr>
                <w:rFonts w:ascii="Arial" w:hAnsi="Arial" w:cs="Arial"/>
                <w:sz w:val="18"/>
                <w:szCs w:val="18"/>
              </w:rPr>
              <w:t xml:space="preserve">, en </w:t>
            </w:r>
            <w:proofErr w:type="spellStart"/>
            <w:r>
              <w:rPr>
                <w:rFonts w:ascii="Arial" w:hAnsi="Arial" w:cs="Arial"/>
                <w:sz w:val="18"/>
                <w:szCs w:val="18"/>
              </w:rPr>
              <w:t>este</w:t>
            </w:r>
            <w:proofErr w:type="spellEnd"/>
            <w:r>
              <w:rPr>
                <w:rFonts w:ascii="Arial" w:hAnsi="Arial" w:cs="Arial"/>
                <w:sz w:val="18"/>
                <w:szCs w:val="18"/>
              </w:rPr>
              <w:t xml:space="preserve"> </w:t>
            </w:r>
            <w:proofErr w:type="spellStart"/>
            <w:r>
              <w:rPr>
                <w:rFonts w:ascii="Arial" w:hAnsi="Arial" w:cs="Arial"/>
                <w:sz w:val="18"/>
                <w:szCs w:val="18"/>
              </w:rPr>
              <w:t>sentido</w:t>
            </w:r>
            <w:proofErr w:type="spellEnd"/>
            <w:r>
              <w:rPr>
                <w:rFonts w:ascii="Arial" w:hAnsi="Arial" w:cs="Arial"/>
                <w:sz w:val="18"/>
                <w:szCs w:val="18"/>
              </w:rPr>
              <w:t xml:space="preserve">, en </w:t>
            </w:r>
            <w:proofErr w:type="spellStart"/>
            <w:r>
              <w:rPr>
                <w:rFonts w:ascii="Arial" w:hAnsi="Arial" w:cs="Arial"/>
                <w:sz w:val="18"/>
                <w:szCs w:val="18"/>
              </w:rPr>
              <w:t>caso</w:t>
            </w:r>
            <w:proofErr w:type="spellEnd"/>
            <w:r>
              <w:rPr>
                <w:rFonts w:ascii="Arial" w:hAnsi="Arial" w:cs="Arial"/>
                <w:sz w:val="18"/>
                <w:szCs w:val="18"/>
              </w:rPr>
              <w:t xml:space="preserve"> de </w:t>
            </w:r>
            <w:proofErr w:type="spellStart"/>
            <w:r>
              <w:rPr>
                <w:rFonts w:ascii="Arial" w:hAnsi="Arial" w:cs="Arial"/>
                <w:sz w:val="18"/>
                <w:szCs w:val="18"/>
              </w:rPr>
              <w:t>encontrar</w:t>
            </w:r>
            <w:proofErr w:type="spellEnd"/>
            <w:r>
              <w:rPr>
                <w:rFonts w:ascii="Arial" w:hAnsi="Arial" w:cs="Arial"/>
                <w:sz w:val="18"/>
                <w:szCs w:val="18"/>
              </w:rPr>
              <w:t xml:space="preserve"> </w:t>
            </w:r>
            <w:proofErr w:type="spellStart"/>
            <w:r>
              <w:rPr>
                <w:rFonts w:ascii="Arial" w:hAnsi="Arial" w:cs="Arial"/>
                <w:sz w:val="18"/>
                <w:szCs w:val="18"/>
              </w:rPr>
              <w:t>algún</w:t>
            </w:r>
            <w:proofErr w:type="spellEnd"/>
            <w:r>
              <w:rPr>
                <w:rFonts w:ascii="Arial" w:hAnsi="Arial" w:cs="Arial"/>
                <w:sz w:val="18"/>
                <w:szCs w:val="18"/>
              </w:rPr>
              <w:t xml:space="preserve"> </w:t>
            </w:r>
            <w:proofErr w:type="spellStart"/>
            <w:r>
              <w:rPr>
                <w:rFonts w:ascii="Arial" w:hAnsi="Arial" w:cs="Arial"/>
                <w:sz w:val="18"/>
                <w:szCs w:val="18"/>
              </w:rPr>
              <w:t>accesorio</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 xml:space="preserve"> se </w:t>
            </w:r>
            <w:proofErr w:type="spellStart"/>
            <w:r>
              <w:rPr>
                <w:rFonts w:ascii="Arial" w:hAnsi="Arial" w:cs="Arial"/>
                <w:sz w:val="18"/>
                <w:szCs w:val="18"/>
              </w:rPr>
              <w:t>encuentre</w:t>
            </w:r>
            <w:proofErr w:type="spellEnd"/>
            <w:r>
              <w:rPr>
                <w:rFonts w:ascii="Arial" w:hAnsi="Arial" w:cs="Arial"/>
                <w:sz w:val="18"/>
                <w:szCs w:val="18"/>
              </w:rPr>
              <w:t xml:space="preserve"> </w:t>
            </w:r>
            <w:proofErr w:type="spellStart"/>
            <w:r>
              <w:rPr>
                <w:rFonts w:ascii="Arial" w:hAnsi="Arial" w:cs="Arial"/>
                <w:sz w:val="18"/>
                <w:szCs w:val="18"/>
              </w:rPr>
              <w:t>totalmente</w:t>
            </w:r>
            <w:proofErr w:type="spellEnd"/>
            <w:r>
              <w:rPr>
                <w:rFonts w:ascii="Arial" w:hAnsi="Arial" w:cs="Arial"/>
                <w:sz w:val="18"/>
                <w:szCs w:val="18"/>
              </w:rPr>
              <w:t xml:space="preserve"> </w:t>
            </w:r>
            <w:proofErr w:type="spellStart"/>
            <w:r>
              <w:rPr>
                <w:rFonts w:ascii="Arial" w:hAnsi="Arial" w:cs="Arial"/>
                <w:sz w:val="18"/>
                <w:szCs w:val="18"/>
              </w:rPr>
              <w:t>dañado</w:t>
            </w:r>
            <w:proofErr w:type="spellEnd"/>
            <w:r>
              <w:rPr>
                <w:rFonts w:ascii="Arial" w:hAnsi="Arial" w:cs="Arial"/>
                <w:sz w:val="18"/>
                <w:szCs w:val="18"/>
              </w:rPr>
              <w:t xml:space="preserve"> o no sea </w:t>
            </w:r>
            <w:proofErr w:type="spellStart"/>
            <w:r>
              <w:rPr>
                <w:rFonts w:ascii="Arial" w:hAnsi="Arial" w:cs="Arial"/>
                <w:sz w:val="18"/>
                <w:szCs w:val="18"/>
              </w:rPr>
              <w:t>posible</w:t>
            </w:r>
            <w:proofErr w:type="spellEnd"/>
            <w:r>
              <w:rPr>
                <w:rFonts w:ascii="Arial" w:hAnsi="Arial" w:cs="Arial"/>
                <w:sz w:val="18"/>
                <w:szCs w:val="18"/>
              </w:rPr>
              <w:t xml:space="preserve"> </w:t>
            </w:r>
            <w:proofErr w:type="spellStart"/>
            <w:r>
              <w:rPr>
                <w:rFonts w:ascii="Arial" w:hAnsi="Arial" w:cs="Arial"/>
                <w:sz w:val="18"/>
                <w:szCs w:val="18"/>
              </w:rPr>
              <w:t>su</w:t>
            </w:r>
            <w:proofErr w:type="spellEnd"/>
            <w:r>
              <w:rPr>
                <w:rFonts w:ascii="Arial" w:hAnsi="Arial" w:cs="Arial"/>
                <w:sz w:val="18"/>
                <w:szCs w:val="18"/>
              </w:rPr>
              <w:t xml:space="preserve"> </w:t>
            </w:r>
            <w:proofErr w:type="spellStart"/>
            <w:r>
              <w:rPr>
                <w:rFonts w:ascii="Arial" w:hAnsi="Arial" w:cs="Arial"/>
                <w:sz w:val="18"/>
                <w:szCs w:val="18"/>
              </w:rPr>
              <w:t>reparación</w:t>
            </w:r>
            <w:proofErr w:type="spellEnd"/>
            <w:r>
              <w:rPr>
                <w:rFonts w:ascii="Arial" w:hAnsi="Arial" w:cs="Arial"/>
                <w:sz w:val="18"/>
                <w:szCs w:val="18"/>
              </w:rPr>
              <w:t xml:space="preserve">, el </w:t>
            </w:r>
            <w:r w:rsidRPr="00952E34">
              <w:rPr>
                <w:rFonts w:ascii="Arial" w:hAnsi="Arial" w:cs="Arial"/>
                <w:b/>
                <w:sz w:val="18"/>
                <w:szCs w:val="18"/>
              </w:rPr>
              <w:t>CONTRATISTA</w:t>
            </w:r>
            <w:r>
              <w:rPr>
                <w:rFonts w:ascii="Arial" w:hAnsi="Arial" w:cs="Arial"/>
                <w:sz w:val="18"/>
                <w:szCs w:val="18"/>
              </w:rPr>
              <w:t xml:space="preserve"> </w:t>
            </w:r>
            <w:proofErr w:type="spellStart"/>
            <w:r>
              <w:rPr>
                <w:rFonts w:ascii="Arial" w:hAnsi="Arial" w:cs="Arial"/>
                <w:sz w:val="18"/>
                <w:szCs w:val="18"/>
              </w:rPr>
              <w:t>debe</w:t>
            </w:r>
            <w:proofErr w:type="spellEnd"/>
            <w:r>
              <w:rPr>
                <w:rFonts w:ascii="Arial" w:hAnsi="Arial" w:cs="Arial"/>
                <w:sz w:val="18"/>
                <w:szCs w:val="18"/>
              </w:rPr>
              <w:t xml:space="preserve"> </w:t>
            </w:r>
            <w:proofErr w:type="spellStart"/>
            <w:r>
              <w:rPr>
                <w:rFonts w:ascii="Arial" w:hAnsi="Arial" w:cs="Arial"/>
                <w:sz w:val="18"/>
                <w:szCs w:val="18"/>
              </w:rPr>
              <w:t>realizar</w:t>
            </w:r>
            <w:proofErr w:type="spellEnd"/>
            <w:r>
              <w:rPr>
                <w:rFonts w:ascii="Arial" w:hAnsi="Arial" w:cs="Arial"/>
                <w:sz w:val="18"/>
                <w:szCs w:val="18"/>
              </w:rPr>
              <w:t xml:space="preserve"> el </w:t>
            </w:r>
            <w:proofErr w:type="spellStart"/>
            <w:r>
              <w:rPr>
                <w:rFonts w:ascii="Arial" w:hAnsi="Arial" w:cs="Arial"/>
                <w:sz w:val="18"/>
                <w:szCs w:val="18"/>
              </w:rPr>
              <w:t>cambio</w:t>
            </w:r>
            <w:proofErr w:type="spellEnd"/>
            <w:r>
              <w:rPr>
                <w:rFonts w:ascii="Arial" w:hAnsi="Arial" w:cs="Arial"/>
                <w:sz w:val="18"/>
                <w:szCs w:val="18"/>
              </w:rPr>
              <w:t xml:space="preserve"> de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piezas</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 xml:space="preserve"> </w:t>
            </w:r>
            <w:proofErr w:type="spellStart"/>
            <w:r>
              <w:rPr>
                <w:rFonts w:ascii="Arial" w:hAnsi="Arial" w:cs="Arial"/>
                <w:sz w:val="18"/>
                <w:szCs w:val="18"/>
              </w:rPr>
              <w:t>correspondan</w:t>
            </w:r>
            <w:proofErr w:type="spellEnd"/>
            <w:r>
              <w:rPr>
                <w:rFonts w:ascii="Arial" w:hAnsi="Arial" w:cs="Arial"/>
                <w:sz w:val="18"/>
                <w:szCs w:val="18"/>
              </w:rPr>
              <w:t xml:space="preserve"> al </w:t>
            </w:r>
            <w:proofErr w:type="spellStart"/>
            <w:r>
              <w:rPr>
                <w:rFonts w:ascii="Arial" w:hAnsi="Arial" w:cs="Arial"/>
                <w:sz w:val="18"/>
                <w:szCs w:val="18"/>
              </w:rPr>
              <w:t>sistema</w:t>
            </w:r>
            <w:proofErr w:type="spellEnd"/>
            <w:r>
              <w:rPr>
                <w:rFonts w:ascii="Arial" w:hAnsi="Arial" w:cs="Arial"/>
                <w:sz w:val="18"/>
                <w:szCs w:val="18"/>
              </w:rPr>
              <w:t xml:space="preserve"> de </w:t>
            </w:r>
            <w:proofErr w:type="spellStart"/>
            <w:r>
              <w:rPr>
                <w:rFonts w:ascii="Arial" w:hAnsi="Arial" w:cs="Arial"/>
                <w:sz w:val="18"/>
                <w:szCs w:val="18"/>
              </w:rPr>
              <w:t>drenaje</w:t>
            </w:r>
            <w:proofErr w:type="spellEnd"/>
            <w:r>
              <w:rPr>
                <w:rFonts w:ascii="Arial" w:hAnsi="Arial" w:cs="Arial"/>
                <w:sz w:val="18"/>
                <w:szCs w:val="18"/>
              </w:rPr>
              <w:t xml:space="preserve"> pluvial.</w:t>
            </w:r>
          </w:p>
          <w:p w14:paraId="4AC4421C" w14:textId="77777777" w:rsidR="001A74C6" w:rsidRDefault="001A74C6" w:rsidP="001A74C6">
            <w:pPr>
              <w:pStyle w:val="Textoindependiente"/>
              <w:spacing w:after="0"/>
              <w:jc w:val="both"/>
              <w:rPr>
                <w:rFonts w:ascii="Arial" w:hAnsi="Arial" w:cs="Arial"/>
                <w:sz w:val="18"/>
                <w:szCs w:val="18"/>
              </w:rPr>
            </w:pPr>
            <w:r>
              <w:rPr>
                <w:rFonts w:ascii="Arial" w:hAnsi="Arial" w:cs="Arial"/>
                <w:sz w:val="18"/>
                <w:szCs w:val="18"/>
              </w:rPr>
              <w:t xml:space="preserve">Se </w:t>
            </w:r>
            <w:proofErr w:type="spellStart"/>
            <w:r>
              <w:rPr>
                <w:rFonts w:ascii="Arial" w:hAnsi="Arial" w:cs="Arial"/>
                <w:sz w:val="18"/>
                <w:szCs w:val="18"/>
              </w:rPr>
              <w:t>aclara</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 xml:space="preserve"> </w:t>
            </w:r>
            <w:proofErr w:type="spellStart"/>
            <w:r>
              <w:rPr>
                <w:rFonts w:ascii="Arial" w:hAnsi="Arial" w:cs="Arial"/>
                <w:sz w:val="18"/>
                <w:szCs w:val="18"/>
              </w:rPr>
              <w:t>previo</w:t>
            </w:r>
            <w:proofErr w:type="spellEnd"/>
            <w:r>
              <w:rPr>
                <w:rFonts w:ascii="Arial" w:hAnsi="Arial" w:cs="Arial"/>
                <w:sz w:val="18"/>
                <w:szCs w:val="18"/>
              </w:rPr>
              <w:t xml:space="preserve"> al </w:t>
            </w:r>
            <w:proofErr w:type="spellStart"/>
            <w:r>
              <w:rPr>
                <w:rFonts w:ascii="Arial" w:hAnsi="Arial" w:cs="Arial"/>
                <w:sz w:val="18"/>
                <w:szCs w:val="18"/>
              </w:rPr>
              <w:t>inicio</w:t>
            </w:r>
            <w:proofErr w:type="spellEnd"/>
            <w:r>
              <w:rPr>
                <w:rFonts w:ascii="Arial" w:hAnsi="Arial" w:cs="Arial"/>
                <w:sz w:val="18"/>
                <w:szCs w:val="18"/>
              </w:rPr>
              <w:t xml:space="preserve"> de los </w:t>
            </w:r>
            <w:proofErr w:type="spellStart"/>
            <w:r>
              <w:rPr>
                <w:rFonts w:ascii="Arial" w:hAnsi="Arial" w:cs="Arial"/>
                <w:sz w:val="18"/>
                <w:szCs w:val="18"/>
              </w:rPr>
              <w:t>trabajos</w:t>
            </w:r>
            <w:proofErr w:type="spellEnd"/>
            <w:r>
              <w:rPr>
                <w:rFonts w:ascii="Arial" w:hAnsi="Arial" w:cs="Arial"/>
                <w:sz w:val="18"/>
                <w:szCs w:val="18"/>
              </w:rPr>
              <w:t xml:space="preserve"> </w:t>
            </w:r>
            <w:proofErr w:type="spellStart"/>
            <w:r>
              <w:rPr>
                <w:rFonts w:ascii="Arial" w:hAnsi="Arial" w:cs="Arial"/>
                <w:sz w:val="18"/>
                <w:szCs w:val="18"/>
              </w:rPr>
              <w:t>correspondientes</w:t>
            </w:r>
            <w:proofErr w:type="spellEnd"/>
            <w:r>
              <w:rPr>
                <w:rFonts w:ascii="Arial" w:hAnsi="Arial" w:cs="Arial"/>
                <w:sz w:val="18"/>
                <w:szCs w:val="18"/>
              </w:rPr>
              <w:t xml:space="preserve"> el </w:t>
            </w:r>
            <w:r>
              <w:rPr>
                <w:rFonts w:ascii="Arial" w:hAnsi="Arial" w:cs="Arial"/>
                <w:b/>
                <w:sz w:val="18"/>
                <w:szCs w:val="18"/>
              </w:rPr>
              <w:t xml:space="preserve">CONTRATISTA </w:t>
            </w:r>
            <w:proofErr w:type="spellStart"/>
            <w:r>
              <w:rPr>
                <w:rFonts w:ascii="Arial" w:hAnsi="Arial" w:cs="Arial"/>
                <w:sz w:val="18"/>
                <w:szCs w:val="18"/>
              </w:rPr>
              <w:t>debe</w:t>
            </w:r>
            <w:proofErr w:type="spellEnd"/>
            <w:r>
              <w:rPr>
                <w:rFonts w:ascii="Arial" w:hAnsi="Arial" w:cs="Arial"/>
                <w:sz w:val="18"/>
                <w:szCs w:val="18"/>
              </w:rPr>
              <w:t xml:space="preserve"> </w:t>
            </w:r>
            <w:proofErr w:type="spellStart"/>
            <w:r>
              <w:rPr>
                <w:rFonts w:ascii="Arial" w:hAnsi="Arial" w:cs="Arial"/>
                <w:sz w:val="18"/>
                <w:szCs w:val="18"/>
              </w:rPr>
              <w:t>realizar</w:t>
            </w:r>
            <w:proofErr w:type="spellEnd"/>
            <w:r>
              <w:rPr>
                <w:rFonts w:ascii="Arial" w:hAnsi="Arial" w:cs="Arial"/>
                <w:sz w:val="18"/>
                <w:szCs w:val="18"/>
              </w:rPr>
              <w:t xml:space="preserve"> el </w:t>
            </w:r>
            <w:proofErr w:type="spellStart"/>
            <w:r>
              <w:rPr>
                <w:rFonts w:ascii="Arial" w:hAnsi="Arial" w:cs="Arial"/>
                <w:sz w:val="18"/>
                <w:szCs w:val="18"/>
              </w:rPr>
              <w:t>armado</w:t>
            </w:r>
            <w:proofErr w:type="spellEnd"/>
            <w:r>
              <w:rPr>
                <w:rFonts w:ascii="Arial" w:hAnsi="Arial" w:cs="Arial"/>
                <w:sz w:val="18"/>
                <w:szCs w:val="18"/>
              </w:rPr>
              <w:t xml:space="preserve"> de los </w:t>
            </w:r>
            <w:proofErr w:type="spellStart"/>
            <w:r>
              <w:rPr>
                <w:rFonts w:ascii="Arial" w:hAnsi="Arial" w:cs="Arial"/>
                <w:sz w:val="18"/>
                <w:szCs w:val="18"/>
              </w:rPr>
              <w:t>andamios</w:t>
            </w:r>
            <w:proofErr w:type="spellEnd"/>
            <w:r>
              <w:rPr>
                <w:rFonts w:ascii="Arial" w:hAnsi="Arial" w:cs="Arial"/>
                <w:sz w:val="18"/>
                <w:szCs w:val="18"/>
              </w:rPr>
              <w:t xml:space="preserve"> de </w:t>
            </w:r>
            <w:proofErr w:type="spellStart"/>
            <w:r>
              <w:rPr>
                <w:rFonts w:ascii="Arial" w:hAnsi="Arial" w:cs="Arial"/>
                <w:sz w:val="18"/>
                <w:szCs w:val="18"/>
              </w:rPr>
              <w:t>acceso</w:t>
            </w:r>
            <w:proofErr w:type="spellEnd"/>
            <w:r>
              <w:rPr>
                <w:rFonts w:ascii="Arial" w:hAnsi="Arial" w:cs="Arial"/>
                <w:sz w:val="18"/>
                <w:szCs w:val="18"/>
              </w:rPr>
              <w:t xml:space="preserve"> a la </w:t>
            </w:r>
            <w:proofErr w:type="spellStart"/>
            <w:r>
              <w:rPr>
                <w:rFonts w:ascii="Arial" w:hAnsi="Arial" w:cs="Arial"/>
                <w:sz w:val="18"/>
                <w:szCs w:val="18"/>
              </w:rPr>
              <w:t>cubierta</w:t>
            </w:r>
            <w:proofErr w:type="spellEnd"/>
            <w:r>
              <w:rPr>
                <w:rFonts w:ascii="Arial" w:hAnsi="Arial" w:cs="Arial"/>
                <w:sz w:val="18"/>
                <w:szCs w:val="18"/>
              </w:rPr>
              <w:t xml:space="preserve">, </w:t>
            </w:r>
            <w:proofErr w:type="spellStart"/>
            <w:r>
              <w:rPr>
                <w:rFonts w:ascii="Arial" w:hAnsi="Arial" w:cs="Arial"/>
                <w:sz w:val="18"/>
                <w:szCs w:val="18"/>
              </w:rPr>
              <w:t>por</w:t>
            </w:r>
            <w:proofErr w:type="spellEnd"/>
            <w:r>
              <w:rPr>
                <w:rFonts w:ascii="Arial" w:hAnsi="Arial" w:cs="Arial"/>
                <w:sz w:val="18"/>
                <w:szCs w:val="18"/>
              </w:rPr>
              <w:t xml:space="preserve"> lo </w:t>
            </w:r>
            <w:proofErr w:type="spellStart"/>
            <w:r>
              <w:rPr>
                <w:rFonts w:ascii="Arial" w:hAnsi="Arial" w:cs="Arial"/>
                <w:sz w:val="18"/>
                <w:szCs w:val="18"/>
              </w:rPr>
              <w:t>menos</w:t>
            </w:r>
            <w:proofErr w:type="spellEnd"/>
            <w:r>
              <w:rPr>
                <w:rFonts w:ascii="Arial" w:hAnsi="Arial" w:cs="Arial"/>
                <w:sz w:val="18"/>
                <w:szCs w:val="18"/>
              </w:rPr>
              <w:t xml:space="preserve"> en dos </w:t>
            </w:r>
            <w:proofErr w:type="spellStart"/>
            <w:r>
              <w:rPr>
                <w:rFonts w:ascii="Arial" w:hAnsi="Arial" w:cs="Arial"/>
                <w:sz w:val="18"/>
                <w:szCs w:val="18"/>
              </w:rPr>
              <w:t>sectores</w:t>
            </w:r>
            <w:proofErr w:type="spellEnd"/>
            <w:r>
              <w:rPr>
                <w:rFonts w:ascii="Arial" w:hAnsi="Arial" w:cs="Arial"/>
                <w:sz w:val="18"/>
                <w:szCs w:val="18"/>
              </w:rPr>
              <w:t>.</w:t>
            </w:r>
          </w:p>
          <w:p w14:paraId="6628F8BF" w14:textId="77777777" w:rsidR="001A74C6" w:rsidRPr="008251D9" w:rsidRDefault="001A74C6" w:rsidP="001A74C6">
            <w:pPr>
              <w:jc w:val="both"/>
              <w:rPr>
                <w:rFonts w:ascii="Arial" w:hAnsi="Arial" w:cs="Arial"/>
                <w:sz w:val="18"/>
                <w:szCs w:val="18"/>
              </w:rPr>
            </w:pPr>
          </w:p>
          <w:p w14:paraId="4CDBA9A7" w14:textId="77777777" w:rsidR="001A74C6" w:rsidRPr="00252D37" w:rsidRDefault="001A74C6" w:rsidP="001A74C6">
            <w:pPr>
              <w:pStyle w:val="02ETs"/>
            </w:pPr>
            <w:r w:rsidRPr="00252D37">
              <w:t>FORMA DE MEDICIÓN</w:t>
            </w:r>
          </w:p>
          <w:p w14:paraId="2208459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de forma </w:t>
            </w:r>
            <w:r w:rsidRPr="008251D9">
              <w:rPr>
                <w:rFonts w:ascii="Arial" w:hAnsi="Arial" w:cs="Arial"/>
                <w:b/>
                <w:sz w:val="18"/>
                <w:szCs w:val="18"/>
              </w:rPr>
              <w:t>GLOBAL (GLB)</w:t>
            </w:r>
            <w:r w:rsidRPr="008251D9">
              <w:rPr>
                <w:rFonts w:ascii="Arial" w:hAnsi="Arial" w:cs="Arial"/>
                <w:sz w:val="18"/>
                <w:szCs w:val="18"/>
              </w:rPr>
              <w:t xml:space="preserve">. </w:t>
            </w:r>
          </w:p>
          <w:p w14:paraId="32623DC5"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7DE883D5" w14:textId="77777777" w:rsidR="001A74C6" w:rsidRPr="008251D9" w:rsidRDefault="001A74C6" w:rsidP="001A74C6">
            <w:pPr>
              <w:jc w:val="both"/>
              <w:rPr>
                <w:rFonts w:ascii="Arial" w:hAnsi="Arial" w:cs="Arial"/>
                <w:sz w:val="18"/>
                <w:szCs w:val="18"/>
              </w:rPr>
            </w:pPr>
          </w:p>
          <w:p w14:paraId="5C167757" w14:textId="77777777" w:rsidR="001A74C6" w:rsidRPr="00252D37" w:rsidRDefault="001A74C6" w:rsidP="001A74C6">
            <w:pPr>
              <w:pStyle w:val="02ETs"/>
            </w:pPr>
            <w:r w:rsidRPr="00252D37">
              <w:t>FORMA DE PAGO</w:t>
            </w:r>
          </w:p>
          <w:p w14:paraId="64ED334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7AD4E921" w14:textId="77777777" w:rsidR="001A74C6" w:rsidRPr="008251D9" w:rsidRDefault="001A74C6" w:rsidP="001A74C6">
            <w:pPr>
              <w:pStyle w:val="Textoindependiente"/>
              <w:spacing w:after="0"/>
              <w:rPr>
                <w:rFonts w:ascii="Arial" w:hAnsi="Arial" w:cs="Arial"/>
                <w:sz w:val="18"/>
                <w:szCs w:val="18"/>
              </w:rPr>
            </w:pPr>
            <w:r w:rsidRPr="008251D9">
              <w:rPr>
                <w:rFonts w:ascii="Arial" w:hAnsi="Arial" w:cs="Arial"/>
                <w:sz w:val="18"/>
                <w:szCs w:val="18"/>
              </w:rPr>
              <w:t xml:space="preserve">El </w:t>
            </w:r>
            <w:proofErr w:type="spellStart"/>
            <w:r w:rsidRPr="008251D9">
              <w:rPr>
                <w:rFonts w:ascii="Arial" w:hAnsi="Arial" w:cs="Arial"/>
                <w:sz w:val="18"/>
                <w:szCs w:val="18"/>
              </w:rPr>
              <w:t>costo</w:t>
            </w:r>
            <w:proofErr w:type="spellEnd"/>
            <w:r w:rsidRPr="008251D9">
              <w:rPr>
                <w:rFonts w:ascii="Arial" w:hAnsi="Arial" w:cs="Arial"/>
                <w:sz w:val="18"/>
                <w:szCs w:val="18"/>
              </w:rPr>
              <w:t xml:space="preserve"> del </w:t>
            </w:r>
            <w:proofErr w:type="spellStart"/>
            <w:r w:rsidRPr="008251D9">
              <w:rPr>
                <w:rFonts w:ascii="Arial" w:hAnsi="Arial" w:cs="Arial"/>
                <w:sz w:val="18"/>
                <w:szCs w:val="18"/>
              </w:rPr>
              <w:t>ítem</w:t>
            </w:r>
            <w:proofErr w:type="spellEnd"/>
            <w:r w:rsidRPr="008251D9">
              <w:rPr>
                <w:rFonts w:ascii="Arial" w:hAnsi="Arial" w:cs="Arial"/>
                <w:sz w:val="18"/>
                <w:szCs w:val="18"/>
              </w:rPr>
              <w:t xml:space="preserve"> </w:t>
            </w:r>
            <w:proofErr w:type="spellStart"/>
            <w:r w:rsidRPr="008251D9">
              <w:rPr>
                <w:rFonts w:ascii="Arial" w:hAnsi="Arial" w:cs="Arial"/>
                <w:sz w:val="18"/>
                <w:szCs w:val="18"/>
              </w:rPr>
              <w:t>incluye</w:t>
            </w:r>
            <w:proofErr w:type="spellEnd"/>
            <w:r w:rsidRPr="008251D9">
              <w:rPr>
                <w:rFonts w:ascii="Arial" w:hAnsi="Arial" w:cs="Arial"/>
                <w:sz w:val="18"/>
                <w:szCs w:val="18"/>
              </w:rPr>
              <w:t xml:space="preserve"> el </w:t>
            </w:r>
            <w:proofErr w:type="spellStart"/>
            <w:r w:rsidRPr="008251D9">
              <w:rPr>
                <w:rFonts w:ascii="Arial" w:hAnsi="Arial" w:cs="Arial"/>
                <w:sz w:val="18"/>
                <w:szCs w:val="18"/>
              </w:rPr>
              <w:t>pago</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todos</w:t>
            </w:r>
            <w:proofErr w:type="spellEnd"/>
            <w:r w:rsidRPr="008251D9">
              <w:rPr>
                <w:rFonts w:ascii="Arial" w:hAnsi="Arial" w:cs="Arial"/>
                <w:sz w:val="18"/>
                <w:szCs w:val="18"/>
              </w:rPr>
              <w:t xml:space="preserve"> los </w:t>
            </w:r>
            <w:proofErr w:type="spellStart"/>
            <w:r w:rsidRPr="008251D9">
              <w:rPr>
                <w:rFonts w:ascii="Arial" w:hAnsi="Arial" w:cs="Arial"/>
                <w:sz w:val="18"/>
                <w:szCs w:val="18"/>
              </w:rPr>
              <w:t>materiales</w:t>
            </w:r>
            <w:proofErr w:type="spellEnd"/>
            <w:r w:rsidRPr="008251D9">
              <w:rPr>
                <w:rFonts w:ascii="Arial" w:hAnsi="Arial" w:cs="Arial"/>
                <w:sz w:val="18"/>
                <w:szCs w:val="18"/>
              </w:rPr>
              <w:t xml:space="preserve">, </w:t>
            </w:r>
            <w:proofErr w:type="spellStart"/>
            <w:r w:rsidRPr="008251D9">
              <w:rPr>
                <w:rFonts w:ascii="Arial" w:hAnsi="Arial" w:cs="Arial"/>
                <w:sz w:val="18"/>
                <w:szCs w:val="18"/>
              </w:rPr>
              <w:t>mano</w:t>
            </w:r>
            <w:proofErr w:type="spellEnd"/>
            <w:r w:rsidRPr="008251D9">
              <w:rPr>
                <w:rFonts w:ascii="Arial" w:hAnsi="Arial" w:cs="Arial"/>
                <w:sz w:val="18"/>
                <w:szCs w:val="18"/>
              </w:rPr>
              <w:t xml:space="preserve"> de </w:t>
            </w:r>
            <w:proofErr w:type="spellStart"/>
            <w:r w:rsidRPr="008251D9">
              <w:rPr>
                <w:rFonts w:ascii="Arial" w:hAnsi="Arial" w:cs="Arial"/>
                <w:sz w:val="18"/>
                <w:szCs w:val="18"/>
              </w:rPr>
              <w:t>obra</w:t>
            </w:r>
            <w:proofErr w:type="spellEnd"/>
            <w:r w:rsidRPr="008251D9">
              <w:rPr>
                <w:rFonts w:ascii="Arial" w:hAnsi="Arial" w:cs="Arial"/>
                <w:sz w:val="18"/>
                <w:szCs w:val="18"/>
              </w:rPr>
              <w:t xml:space="preserve">, </w:t>
            </w:r>
            <w:proofErr w:type="spellStart"/>
            <w:r w:rsidRPr="008251D9">
              <w:rPr>
                <w:rFonts w:ascii="Arial" w:hAnsi="Arial" w:cs="Arial"/>
                <w:sz w:val="18"/>
                <w:szCs w:val="18"/>
              </w:rPr>
              <w:t>herramientas</w:t>
            </w:r>
            <w:proofErr w:type="spellEnd"/>
            <w:r w:rsidRPr="008251D9">
              <w:rPr>
                <w:rFonts w:ascii="Arial" w:hAnsi="Arial" w:cs="Arial"/>
                <w:sz w:val="18"/>
                <w:szCs w:val="18"/>
              </w:rPr>
              <w:t xml:space="preserve"> y </w:t>
            </w:r>
            <w:proofErr w:type="spellStart"/>
            <w:r w:rsidRPr="008251D9">
              <w:rPr>
                <w:rFonts w:ascii="Arial" w:hAnsi="Arial" w:cs="Arial"/>
                <w:sz w:val="18"/>
                <w:szCs w:val="18"/>
              </w:rPr>
              <w:t>equipo</w:t>
            </w:r>
            <w:proofErr w:type="spellEnd"/>
            <w:r w:rsidRPr="008251D9">
              <w:rPr>
                <w:rFonts w:ascii="Arial" w:hAnsi="Arial" w:cs="Arial"/>
                <w:sz w:val="18"/>
                <w:szCs w:val="18"/>
              </w:rPr>
              <w:t xml:space="preserve"> </w:t>
            </w:r>
            <w:proofErr w:type="spellStart"/>
            <w:r w:rsidRPr="008251D9">
              <w:rPr>
                <w:rFonts w:ascii="Arial" w:hAnsi="Arial" w:cs="Arial"/>
                <w:sz w:val="18"/>
                <w:szCs w:val="18"/>
              </w:rPr>
              <w:t>utilizado</w:t>
            </w:r>
            <w:proofErr w:type="spellEnd"/>
            <w:r w:rsidRPr="008251D9">
              <w:rPr>
                <w:rFonts w:ascii="Arial" w:hAnsi="Arial" w:cs="Arial"/>
                <w:sz w:val="18"/>
                <w:szCs w:val="18"/>
              </w:rPr>
              <w:t xml:space="preserve">, </w:t>
            </w:r>
            <w:proofErr w:type="spellStart"/>
            <w:r w:rsidRPr="008251D9">
              <w:rPr>
                <w:rFonts w:ascii="Arial" w:hAnsi="Arial" w:cs="Arial"/>
                <w:sz w:val="18"/>
                <w:szCs w:val="18"/>
              </w:rPr>
              <w:t>además</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todas</w:t>
            </w:r>
            <w:proofErr w:type="spellEnd"/>
            <w:r w:rsidRPr="008251D9">
              <w:rPr>
                <w:rFonts w:ascii="Arial" w:hAnsi="Arial" w:cs="Arial"/>
                <w:sz w:val="18"/>
                <w:szCs w:val="18"/>
              </w:rPr>
              <w:t xml:space="preserve"> </w:t>
            </w:r>
            <w:proofErr w:type="spellStart"/>
            <w:r w:rsidRPr="008251D9">
              <w:rPr>
                <w:rFonts w:ascii="Arial" w:hAnsi="Arial" w:cs="Arial"/>
                <w:sz w:val="18"/>
                <w:szCs w:val="18"/>
              </w:rPr>
              <w:t>las</w:t>
            </w:r>
            <w:proofErr w:type="spellEnd"/>
            <w:r w:rsidRPr="008251D9">
              <w:rPr>
                <w:rFonts w:ascii="Arial" w:hAnsi="Arial" w:cs="Arial"/>
                <w:sz w:val="18"/>
                <w:szCs w:val="18"/>
              </w:rPr>
              <w:t xml:space="preserve"> </w:t>
            </w:r>
            <w:proofErr w:type="spellStart"/>
            <w:r w:rsidRPr="008251D9">
              <w:rPr>
                <w:rFonts w:ascii="Arial" w:hAnsi="Arial" w:cs="Arial"/>
                <w:sz w:val="18"/>
                <w:szCs w:val="18"/>
              </w:rPr>
              <w:t>incidencias</w:t>
            </w:r>
            <w:proofErr w:type="spellEnd"/>
            <w:r w:rsidRPr="008251D9">
              <w:rPr>
                <w:rFonts w:ascii="Arial" w:hAnsi="Arial" w:cs="Arial"/>
                <w:sz w:val="18"/>
                <w:szCs w:val="18"/>
              </w:rPr>
              <w:t xml:space="preserve"> </w:t>
            </w:r>
            <w:proofErr w:type="spellStart"/>
            <w:r w:rsidRPr="008251D9">
              <w:rPr>
                <w:rFonts w:ascii="Arial" w:hAnsi="Arial" w:cs="Arial"/>
                <w:sz w:val="18"/>
                <w:szCs w:val="18"/>
              </w:rPr>
              <w:t>determinadas</w:t>
            </w:r>
            <w:proofErr w:type="spellEnd"/>
            <w:r w:rsidRPr="008251D9">
              <w:rPr>
                <w:rFonts w:ascii="Arial" w:hAnsi="Arial" w:cs="Arial"/>
                <w:sz w:val="18"/>
                <w:szCs w:val="18"/>
              </w:rPr>
              <w:t xml:space="preserve"> </w:t>
            </w:r>
            <w:proofErr w:type="spellStart"/>
            <w:r w:rsidRPr="008251D9">
              <w:rPr>
                <w:rFonts w:ascii="Arial" w:hAnsi="Arial" w:cs="Arial"/>
                <w:sz w:val="18"/>
                <w:szCs w:val="18"/>
              </w:rPr>
              <w:t>por</w:t>
            </w:r>
            <w:proofErr w:type="spellEnd"/>
            <w:r w:rsidRPr="008251D9">
              <w:rPr>
                <w:rFonts w:ascii="Arial" w:hAnsi="Arial" w:cs="Arial"/>
                <w:sz w:val="18"/>
                <w:szCs w:val="18"/>
              </w:rPr>
              <w:t xml:space="preserve"> ley.</w:t>
            </w:r>
          </w:p>
        </w:tc>
        <w:tc>
          <w:tcPr>
            <w:tcW w:w="352" w:type="pct"/>
            <w:shd w:val="clear" w:color="auto" w:fill="auto"/>
            <w:vAlign w:val="center"/>
          </w:tcPr>
          <w:p w14:paraId="55009BFC"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136CFC46" w14:textId="77777777" w:rsidR="001A74C6" w:rsidRPr="008251D9" w:rsidRDefault="001A74C6" w:rsidP="001A74C6">
            <w:pPr>
              <w:rPr>
                <w:rFonts w:ascii="Arial" w:hAnsi="Arial" w:cs="Arial"/>
                <w:caps/>
                <w:sz w:val="18"/>
                <w:szCs w:val="18"/>
              </w:rPr>
            </w:pPr>
          </w:p>
        </w:tc>
      </w:tr>
      <w:tr w:rsidR="001A74C6" w:rsidRPr="008251D9" w14:paraId="3224AEA9" w14:textId="77777777" w:rsidTr="001A74C6">
        <w:trPr>
          <w:jc w:val="center"/>
        </w:trPr>
        <w:tc>
          <w:tcPr>
            <w:tcW w:w="313" w:type="pct"/>
            <w:shd w:val="clear" w:color="auto" w:fill="DAEEF3" w:themeFill="accent5" w:themeFillTint="33"/>
            <w:vAlign w:val="center"/>
          </w:tcPr>
          <w:p w14:paraId="200BEE6D" w14:textId="77777777" w:rsidR="001A74C6" w:rsidRPr="008251D9" w:rsidRDefault="001A74C6" w:rsidP="001A74C6">
            <w:pPr>
              <w:pStyle w:val="01ETs"/>
            </w:pPr>
          </w:p>
        </w:tc>
        <w:tc>
          <w:tcPr>
            <w:tcW w:w="3654" w:type="pct"/>
            <w:shd w:val="clear" w:color="auto" w:fill="DAEEF3" w:themeFill="accent5" w:themeFillTint="33"/>
            <w:vAlign w:val="center"/>
          </w:tcPr>
          <w:p w14:paraId="04C69C86"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 xml:space="preserve">MANTENIMIENTO DE PUERTAS EXTERIORES (PRINCIPAL Y GARAJES)                                                      </w:t>
            </w:r>
          </w:p>
        </w:tc>
        <w:tc>
          <w:tcPr>
            <w:tcW w:w="352" w:type="pct"/>
            <w:shd w:val="clear" w:color="auto" w:fill="DAEEF3" w:themeFill="accent5" w:themeFillTint="33"/>
            <w:vAlign w:val="center"/>
          </w:tcPr>
          <w:p w14:paraId="526F7AC0"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PZA</w:t>
            </w:r>
          </w:p>
        </w:tc>
        <w:tc>
          <w:tcPr>
            <w:tcW w:w="681" w:type="pct"/>
            <w:shd w:val="clear" w:color="auto" w:fill="DAEEF3" w:themeFill="accent5" w:themeFillTint="33"/>
            <w:vAlign w:val="center"/>
          </w:tcPr>
          <w:p w14:paraId="19C4E8D3"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6.00</w:t>
            </w:r>
          </w:p>
        </w:tc>
      </w:tr>
      <w:tr w:rsidR="001A74C6" w:rsidRPr="008251D9" w14:paraId="7DC14A84" w14:textId="77777777" w:rsidTr="001A74C6">
        <w:trPr>
          <w:jc w:val="center"/>
        </w:trPr>
        <w:tc>
          <w:tcPr>
            <w:tcW w:w="313" w:type="pct"/>
            <w:shd w:val="clear" w:color="auto" w:fill="auto"/>
            <w:vAlign w:val="center"/>
          </w:tcPr>
          <w:p w14:paraId="444D523A"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655843D3" w14:textId="77777777" w:rsidR="001A74C6" w:rsidRPr="00252D37" w:rsidRDefault="001A74C6" w:rsidP="00406122">
            <w:pPr>
              <w:pStyle w:val="02ETs"/>
              <w:numPr>
                <w:ilvl w:val="1"/>
                <w:numId w:val="71"/>
              </w:numPr>
            </w:pPr>
            <w:r w:rsidRPr="00252D37">
              <w:t>DESCRIPCIÓN</w:t>
            </w:r>
          </w:p>
          <w:p w14:paraId="062EDDCE" w14:textId="77777777" w:rsidR="001A74C6" w:rsidRPr="00252D37" w:rsidRDefault="001A74C6" w:rsidP="001A74C6">
            <w:pPr>
              <w:jc w:val="both"/>
              <w:rPr>
                <w:rFonts w:ascii="Arial" w:hAnsi="Arial" w:cs="Arial"/>
                <w:b/>
                <w:caps/>
                <w:sz w:val="18"/>
              </w:rPr>
            </w:pPr>
            <w:r w:rsidRPr="00252D37">
              <w:rPr>
                <w:rFonts w:ascii="Arial" w:hAnsi="Arial" w:cs="Arial"/>
                <w:sz w:val="18"/>
              </w:rPr>
              <w:t>Este ítem comprende la ejecución de todos los trabajos necesarios para el mantenimiento de las puertas de ingreso a los inmuebles del BCB (peatonal y vehiculares) de acuerdo a instrucciones del SUPERVISOR DE OBRA.</w:t>
            </w:r>
          </w:p>
          <w:p w14:paraId="4EFFEDBE" w14:textId="77777777" w:rsidR="001A74C6" w:rsidRPr="00252D37" w:rsidRDefault="001A74C6" w:rsidP="001A74C6">
            <w:pPr>
              <w:jc w:val="both"/>
              <w:rPr>
                <w:rFonts w:ascii="Arial" w:hAnsi="Arial" w:cs="Arial"/>
                <w:sz w:val="18"/>
              </w:rPr>
            </w:pPr>
          </w:p>
          <w:p w14:paraId="4B507DEB" w14:textId="77777777" w:rsidR="001A74C6" w:rsidRPr="00252D37" w:rsidRDefault="001A74C6" w:rsidP="001A74C6">
            <w:pPr>
              <w:pStyle w:val="02ETs"/>
            </w:pPr>
            <w:r w:rsidRPr="00252D37">
              <w:t>MATERIALES, HERRAMIENTAS Y EQUIPO</w:t>
            </w:r>
          </w:p>
          <w:p w14:paraId="69FB8FCA"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72C8160A" w14:textId="77777777" w:rsidR="001A74C6" w:rsidRPr="008251D9" w:rsidRDefault="001A74C6" w:rsidP="001A74C6">
            <w:pPr>
              <w:jc w:val="both"/>
              <w:rPr>
                <w:rFonts w:ascii="Arial" w:hAnsi="Arial" w:cs="Arial"/>
                <w:sz w:val="18"/>
                <w:szCs w:val="18"/>
              </w:rPr>
            </w:pPr>
          </w:p>
          <w:p w14:paraId="01027FCA" w14:textId="77777777" w:rsidR="001A74C6" w:rsidRPr="00952E34" w:rsidRDefault="001A74C6" w:rsidP="00406122">
            <w:pPr>
              <w:pStyle w:val="Textoindependiente"/>
              <w:numPr>
                <w:ilvl w:val="0"/>
                <w:numId w:val="49"/>
              </w:numPr>
              <w:spacing w:after="0"/>
              <w:rPr>
                <w:rFonts w:ascii="Arial" w:hAnsi="Arial" w:cs="Arial"/>
                <w:sz w:val="18"/>
                <w:szCs w:val="18"/>
                <w:lang w:eastAsia="es-BO"/>
              </w:rPr>
            </w:pPr>
            <w:r w:rsidRPr="00952E34">
              <w:rPr>
                <w:rFonts w:ascii="Arial" w:hAnsi="Arial" w:cs="Arial"/>
                <w:sz w:val="18"/>
                <w:szCs w:val="18"/>
                <w:lang w:eastAsia="es-BO"/>
              </w:rPr>
              <w:t>BARNIZ MATE</w:t>
            </w:r>
          </w:p>
          <w:p w14:paraId="57ED0920" w14:textId="77777777" w:rsidR="001A74C6" w:rsidRPr="00952E34" w:rsidRDefault="001A74C6" w:rsidP="00406122">
            <w:pPr>
              <w:pStyle w:val="Textoindependiente"/>
              <w:numPr>
                <w:ilvl w:val="0"/>
                <w:numId w:val="49"/>
              </w:numPr>
              <w:spacing w:after="0"/>
              <w:rPr>
                <w:rFonts w:ascii="Arial" w:hAnsi="Arial" w:cs="Arial"/>
                <w:sz w:val="18"/>
                <w:szCs w:val="18"/>
                <w:lang w:eastAsia="es-BO"/>
              </w:rPr>
            </w:pPr>
            <w:r w:rsidRPr="00952E34">
              <w:rPr>
                <w:rFonts w:ascii="Arial" w:hAnsi="Arial" w:cs="Arial"/>
                <w:sz w:val="18"/>
                <w:szCs w:val="18"/>
                <w:lang w:eastAsia="es-BO"/>
              </w:rPr>
              <w:t>LIJA</w:t>
            </w:r>
          </w:p>
          <w:p w14:paraId="3B83F8ED" w14:textId="77777777" w:rsidR="001A74C6" w:rsidRPr="00952E34" w:rsidRDefault="001A74C6" w:rsidP="00406122">
            <w:pPr>
              <w:pStyle w:val="Textoindependiente"/>
              <w:numPr>
                <w:ilvl w:val="0"/>
                <w:numId w:val="49"/>
              </w:numPr>
              <w:spacing w:after="0"/>
              <w:rPr>
                <w:rFonts w:ascii="Arial" w:hAnsi="Arial" w:cs="Arial"/>
                <w:sz w:val="18"/>
                <w:szCs w:val="18"/>
                <w:lang w:eastAsia="es-BO"/>
              </w:rPr>
            </w:pPr>
            <w:r w:rsidRPr="00952E34">
              <w:rPr>
                <w:rFonts w:ascii="Arial" w:hAnsi="Arial" w:cs="Arial"/>
                <w:sz w:val="18"/>
                <w:szCs w:val="18"/>
                <w:lang w:eastAsia="es-BO"/>
              </w:rPr>
              <w:t>LUBRICANTES</w:t>
            </w:r>
          </w:p>
          <w:p w14:paraId="50F17B68" w14:textId="77777777" w:rsidR="001A74C6" w:rsidRPr="00952E34" w:rsidRDefault="001A74C6" w:rsidP="00406122">
            <w:pPr>
              <w:pStyle w:val="Textoindependiente"/>
              <w:numPr>
                <w:ilvl w:val="0"/>
                <w:numId w:val="49"/>
              </w:numPr>
              <w:spacing w:after="0"/>
              <w:rPr>
                <w:rFonts w:ascii="Arial" w:hAnsi="Arial" w:cs="Arial"/>
                <w:sz w:val="18"/>
                <w:szCs w:val="18"/>
                <w:lang w:eastAsia="es-BO"/>
              </w:rPr>
            </w:pPr>
            <w:r w:rsidRPr="00952E34">
              <w:rPr>
                <w:rFonts w:ascii="Arial" w:hAnsi="Arial" w:cs="Arial"/>
                <w:sz w:val="18"/>
                <w:szCs w:val="18"/>
                <w:lang w:eastAsia="es-BO"/>
              </w:rPr>
              <w:t>PINTURA ANTICORROSIVA</w:t>
            </w:r>
          </w:p>
          <w:p w14:paraId="5B18206B" w14:textId="77777777" w:rsidR="001A74C6" w:rsidRDefault="001A74C6" w:rsidP="00406122">
            <w:pPr>
              <w:numPr>
                <w:ilvl w:val="0"/>
                <w:numId w:val="49"/>
              </w:numPr>
              <w:jc w:val="both"/>
              <w:rPr>
                <w:rFonts w:ascii="Arial" w:hAnsi="Arial" w:cs="Arial"/>
                <w:sz w:val="18"/>
                <w:szCs w:val="18"/>
              </w:rPr>
            </w:pPr>
            <w:r w:rsidRPr="00952E34">
              <w:rPr>
                <w:rFonts w:ascii="Arial" w:hAnsi="Arial" w:cs="Arial"/>
                <w:sz w:val="18"/>
                <w:szCs w:val="18"/>
                <w:lang w:eastAsia="es-BO"/>
              </w:rPr>
              <w:t>SELLADOR</w:t>
            </w:r>
          </w:p>
          <w:p w14:paraId="47A08854" w14:textId="77777777" w:rsidR="001A74C6" w:rsidRDefault="001A74C6" w:rsidP="001A74C6">
            <w:pPr>
              <w:jc w:val="both"/>
              <w:rPr>
                <w:rFonts w:ascii="Arial" w:hAnsi="Arial" w:cs="Arial"/>
                <w:sz w:val="18"/>
                <w:szCs w:val="18"/>
              </w:rPr>
            </w:pPr>
          </w:p>
          <w:p w14:paraId="749AE81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75C69192" w14:textId="77777777" w:rsidR="001A74C6"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5DCB785C" w14:textId="77777777" w:rsidR="001A74C6" w:rsidRDefault="001A74C6" w:rsidP="001A74C6">
            <w:pPr>
              <w:jc w:val="both"/>
              <w:rPr>
                <w:rFonts w:ascii="Arial" w:hAnsi="Arial" w:cs="Arial"/>
                <w:sz w:val="18"/>
                <w:szCs w:val="18"/>
              </w:rPr>
            </w:pPr>
          </w:p>
          <w:p w14:paraId="61D55808" w14:textId="77777777" w:rsidR="001A74C6" w:rsidRPr="00252D37" w:rsidRDefault="001A74C6" w:rsidP="001A74C6">
            <w:pPr>
              <w:pStyle w:val="02ETs"/>
            </w:pPr>
            <w:r w:rsidRPr="00252D37">
              <w:t>FORMA DE EJECUCIÓN</w:t>
            </w:r>
          </w:p>
          <w:p w14:paraId="509F195A"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 xml:space="preserve">El CONTRATISTA deberá proceder a desmontar las puertas para realizar el correcto mantenimiento de las hojas de las puertas, teniendo en cuenta como labores generales, el lijado de las puertas para garantizar una superficie lisa y libre de cualquier imperfección, así como el </w:t>
            </w:r>
            <w:proofErr w:type="spellStart"/>
            <w:r w:rsidRPr="00252D37">
              <w:rPr>
                <w:rFonts w:ascii="Arial" w:hAnsi="Arial" w:cs="Arial"/>
                <w:sz w:val="18"/>
                <w:szCs w:val="18"/>
              </w:rPr>
              <w:t>masillado</w:t>
            </w:r>
            <w:proofErr w:type="spellEnd"/>
            <w:r w:rsidRPr="00252D37">
              <w:rPr>
                <w:rFonts w:ascii="Arial" w:hAnsi="Arial" w:cs="Arial"/>
                <w:sz w:val="18"/>
                <w:szCs w:val="18"/>
              </w:rPr>
              <w:t xml:space="preserve"> de las puertas (según corresponda). El CONTRATISTA deberá garantizar la seguridad mediante el cierre de los vanos que no cuenten con puertas hasta que las mismas sean reinstaladas.</w:t>
            </w:r>
          </w:p>
          <w:p w14:paraId="029C617F" w14:textId="77777777" w:rsidR="001A74C6" w:rsidRPr="00252D37" w:rsidRDefault="001A74C6" w:rsidP="001A74C6">
            <w:pPr>
              <w:jc w:val="both"/>
              <w:rPr>
                <w:rFonts w:ascii="Arial" w:hAnsi="Arial" w:cs="Arial"/>
                <w:sz w:val="18"/>
                <w:szCs w:val="18"/>
              </w:rPr>
            </w:pPr>
          </w:p>
          <w:p w14:paraId="445509C5"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Posteriormente, una vez el CONTRATISTA deberá proceder a barnizar las partes de madera de las puertas logrando un acabado uniforme y libre de cualquier imperfección, así como realizar el pintado de las piezas metálicas con pintura anticorrosiva, previo al pintado de las partes metálicas, el CONTRATISTA deberá sellar todas las fisuras, grietas o perforaciones con las que cuenten las partes metálicas, a fin de garantizar el ingreso de agua al interior de las piezas metálicas.</w:t>
            </w:r>
          </w:p>
          <w:p w14:paraId="0D64B319" w14:textId="77777777" w:rsidR="001A74C6" w:rsidRPr="00252D37" w:rsidRDefault="001A74C6" w:rsidP="001A74C6">
            <w:pPr>
              <w:jc w:val="both"/>
              <w:rPr>
                <w:rFonts w:ascii="Arial" w:hAnsi="Arial" w:cs="Arial"/>
                <w:sz w:val="18"/>
                <w:szCs w:val="18"/>
              </w:rPr>
            </w:pPr>
          </w:p>
          <w:p w14:paraId="6B37791B" w14:textId="77777777" w:rsidR="001A74C6" w:rsidRPr="00252D37" w:rsidRDefault="001A74C6" w:rsidP="001A74C6">
            <w:pPr>
              <w:jc w:val="both"/>
              <w:rPr>
                <w:rFonts w:ascii="Arial" w:hAnsi="Arial" w:cs="Arial"/>
                <w:sz w:val="18"/>
                <w:szCs w:val="18"/>
              </w:rPr>
            </w:pPr>
            <w:r w:rsidRPr="00252D37">
              <w:rPr>
                <w:rFonts w:ascii="Arial" w:hAnsi="Arial" w:cs="Arial"/>
                <w:sz w:val="18"/>
                <w:szCs w:val="18"/>
              </w:rPr>
              <w:t>Finalmente, previo a montaje o reinstalación de las puertas, el CONTRATISTA deberá proceder a lubricar o engrasar (según corresponda) cada una de las piezas móviles, a fin de garantizar una apertura de las puertas libre de cualquier ruido o imperfección.</w:t>
            </w:r>
          </w:p>
          <w:p w14:paraId="4A2DF566" w14:textId="77777777" w:rsidR="001A74C6" w:rsidRPr="00252D37" w:rsidRDefault="001A74C6" w:rsidP="001A74C6">
            <w:pPr>
              <w:pStyle w:val="02ETs"/>
              <w:numPr>
                <w:ilvl w:val="0"/>
                <w:numId w:val="0"/>
              </w:numPr>
              <w:ind w:left="576"/>
            </w:pPr>
          </w:p>
          <w:p w14:paraId="602C15CE" w14:textId="77777777" w:rsidR="001A74C6" w:rsidRPr="00252D37" w:rsidRDefault="001A74C6" w:rsidP="001A74C6">
            <w:pPr>
              <w:pStyle w:val="02ETs"/>
            </w:pPr>
            <w:r w:rsidRPr="00252D37">
              <w:t>FORMA DE MEDICIÓN</w:t>
            </w:r>
          </w:p>
          <w:p w14:paraId="164D722E"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por </w:t>
            </w:r>
            <w:r w:rsidRPr="008251D9">
              <w:rPr>
                <w:rFonts w:ascii="Arial" w:hAnsi="Arial" w:cs="Arial"/>
                <w:b/>
                <w:sz w:val="18"/>
                <w:szCs w:val="18"/>
              </w:rPr>
              <w:t>PIEZA (PZA)</w:t>
            </w:r>
            <w:r w:rsidRPr="008251D9">
              <w:rPr>
                <w:rFonts w:ascii="Arial" w:hAnsi="Arial" w:cs="Arial"/>
                <w:sz w:val="18"/>
                <w:szCs w:val="18"/>
              </w:rPr>
              <w:t xml:space="preserve"> efectivamente instalada. </w:t>
            </w:r>
          </w:p>
          <w:p w14:paraId="3422093B"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18C8F0F5" w14:textId="77777777" w:rsidR="001A74C6" w:rsidRPr="008251D9" w:rsidRDefault="001A74C6" w:rsidP="001A74C6">
            <w:pPr>
              <w:jc w:val="both"/>
              <w:rPr>
                <w:rFonts w:ascii="Arial" w:hAnsi="Arial" w:cs="Arial"/>
                <w:sz w:val="18"/>
                <w:szCs w:val="18"/>
              </w:rPr>
            </w:pPr>
          </w:p>
          <w:p w14:paraId="6FD09648" w14:textId="77777777" w:rsidR="001A74C6" w:rsidRPr="00252D37" w:rsidRDefault="001A74C6" w:rsidP="001A74C6">
            <w:pPr>
              <w:pStyle w:val="02ETs"/>
            </w:pPr>
            <w:r w:rsidRPr="00252D37">
              <w:t>FORMA DE PAGO</w:t>
            </w:r>
          </w:p>
          <w:p w14:paraId="30223999"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2C087CB9" w14:textId="77777777" w:rsidR="001A74C6" w:rsidRPr="008251D9" w:rsidRDefault="001A74C6" w:rsidP="001A74C6">
            <w:pPr>
              <w:jc w:val="both"/>
              <w:rPr>
                <w:rFonts w:ascii="Arial" w:hAnsi="Arial" w:cs="Arial"/>
                <w:caps/>
                <w:sz w:val="18"/>
                <w:szCs w:val="18"/>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5CA58C63"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5607A13B" w14:textId="77777777" w:rsidR="001A74C6" w:rsidRPr="008251D9" w:rsidRDefault="001A74C6" w:rsidP="001A74C6">
            <w:pPr>
              <w:rPr>
                <w:rFonts w:ascii="Arial" w:hAnsi="Arial" w:cs="Arial"/>
                <w:caps/>
                <w:sz w:val="18"/>
                <w:szCs w:val="18"/>
              </w:rPr>
            </w:pPr>
          </w:p>
        </w:tc>
      </w:tr>
      <w:tr w:rsidR="001A74C6" w:rsidRPr="008251D9" w14:paraId="70F15593" w14:textId="77777777" w:rsidTr="001A74C6">
        <w:trPr>
          <w:jc w:val="center"/>
        </w:trPr>
        <w:tc>
          <w:tcPr>
            <w:tcW w:w="313" w:type="pct"/>
            <w:shd w:val="clear" w:color="auto" w:fill="DAEEF3" w:themeFill="accent5" w:themeFillTint="33"/>
            <w:vAlign w:val="center"/>
          </w:tcPr>
          <w:p w14:paraId="7B54B458" w14:textId="77777777" w:rsidR="001A74C6" w:rsidRPr="008251D9" w:rsidRDefault="001A74C6" w:rsidP="001A74C6">
            <w:pPr>
              <w:pStyle w:val="01ETs"/>
            </w:pPr>
          </w:p>
        </w:tc>
        <w:tc>
          <w:tcPr>
            <w:tcW w:w="3654" w:type="pct"/>
            <w:shd w:val="clear" w:color="auto" w:fill="DAEEF3" w:themeFill="accent5" w:themeFillTint="33"/>
            <w:vAlign w:val="center"/>
          </w:tcPr>
          <w:p w14:paraId="7B9780B0"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REMO</w:t>
            </w:r>
            <w:r>
              <w:rPr>
                <w:rFonts w:ascii="Arial" w:hAnsi="Arial" w:cs="Arial"/>
                <w:b/>
                <w:bCs/>
                <w:caps/>
                <w:sz w:val="18"/>
                <w:szCs w:val="18"/>
              </w:rPr>
              <w:t>C</w:t>
            </w:r>
            <w:r w:rsidRPr="008251D9">
              <w:rPr>
                <w:rFonts w:ascii="Arial" w:hAnsi="Arial" w:cs="Arial"/>
                <w:b/>
                <w:bCs/>
                <w:caps/>
                <w:sz w:val="18"/>
                <w:szCs w:val="18"/>
              </w:rPr>
              <w:t>IÓN DE REVOQUE CIELO RASO</w:t>
            </w:r>
          </w:p>
        </w:tc>
        <w:tc>
          <w:tcPr>
            <w:tcW w:w="352" w:type="pct"/>
            <w:shd w:val="clear" w:color="auto" w:fill="DAEEF3" w:themeFill="accent5" w:themeFillTint="33"/>
            <w:vAlign w:val="center"/>
          </w:tcPr>
          <w:p w14:paraId="7E30CF5A"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M2</w:t>
            </w:r>
          </w:p>
        </w:tc>
        <w:tc>
          <w:tcPr>
            <w:tcW w:w="681" w:type="pct"/>
            <w:shd w:val="clear" w:color="auto" w:fill="DAEEF3" w:themeFill="accent5" w:themeFillTint="33"/>
            <w:vAlign w:val="center"/>
          </w:tcPr>
          <w:p w14:paraId="318FB3CC" w14:textId="77777777" w:rsidR="001A74C6" w:rsidRPr="008251D9" w:rsidRDefault="001A74C6" w:rsidP="001A74C6">
            <w:pPr>
              <w:jc w:val="right"/>
              <w:rPr>
                <w:rFonts w:ascii="Arial" w:hAnsi="Arial" w:cs="Arial"/>
                <w:b/>
                <w:bCs/>
                <w:caps/>
                <w:sz w:val="18"/>
                <w:szCs w:val="18"/>
              </w:rPr>
            </w:pPr>
            <w:r>
              <w:rPr>
                <w:rFonts w:ascii="Arial" w:hAnsi="Arial" w:cs="Arial"/>
                <w:b/>
                <w:bCs/>
                <w:caps/>
                <w:sz w:val="18"/>
                <w:szCs w:val="18"/>
              </w:rPr>
              <w:t>94.20</w:t>
            </w:r>
          </w:p>
        </w:tc>
      </w:tr>
      <w:tr w:rsidR="001A74C6" w:rsidRPr="008251D9" w14:paraId="41819D39" w14:textId="77777777" w:rsidTr="001A74C6">
        <w:trPr>
          <w:jc w:val="center"/>
        </w:trPr>
        <w:tc>
          <w:tcPr>
            <w:tcW w:w="313" w:type="pct"/>
            <w:shd w:val="clear" w:color="auto" w:fill="auto"/>
            <w:vAlign w:val="center"/>
          </w:tcPr>
          <w:p w14:paraId="756CD8A4"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6BC00FAD" w14:textId="77777777" w:rsidR="001A74C6" w:rsidRPr="00252D37" w:rsidRDefault="001A74C6" w:rsidP="00406122">
            <w:pPr>
              <w:pStyle w:val="02ETs"/>
              <w:numPr>
                <w:ilvl w:val="1"/>
                <w:numId w:val="70"/>
              </w:numPr>
            </w:pPr>
            <w:r w:rsidRPr="00252D37">
              <w:t>DESCRIPCIÓN</w:t>
            </w:r>
          </w:p>
          <w:p w14:paraId="422642AE" w14:textId="77777777" w:rsidR="001A74C6" w:rsidRPr="00252D37" w:rsidRDefault="001A74C6" w:rsidP="001A74C6">
            <w:pPr>
              <w:jc w:val="both"/>
              <w:rPr>
                <w:rFonts w:ascii="Arial" w:hAnsi="Arial" w:cs="Arial"/>
                <w:b/>
                <w:caps/>
                <w:sz w:val="18"/>
              </w:rPr>
            </w:pPr>
            <w:r w:rsidRPr="00252D37">
              <w:rPr>
                <w:rFonts w:ascii="Arial" w:hAnsi="Arial" w:cs="Arial"/>
                <w:sz w:val="18"/>
              </w:rPr>
              <w:t>Este ítem comprende todos los trabajos necesarios para la remoción de cielos falsos y/o aleros, incluyendo revoques, malla de alambre y bastidores de madera, de los lugares indicados en planos de construcción y/o instrucciones del SUPERVISOR DE OBRA.</w:t>
            </w:r>
          </w:p>
          <w:p w14:paraId="50D8D72A" w14:textId="77777777" w:rsidR="001A74C6" w:rsidRPr="00252D37" w:rsidRDefault="001A74C6" w:rsidP="001A74C6">
            <w:pPr>
              <w:jc w:val="both"/>
              <w:rPr>
                <w:rFonts w:ascii="Arial" w:hAnsi="Arial" w:cs="Arial"/>
                <w:sz w:val="18"/>
              </w:rPr>
            </w:pPr>
          </w:p>
          <w:p w14:paraId="29C34AD0" w14:textId="77777777" w:rsidR="001A74C6" w:rsidRPr="00252D37" w:rsidRDefault="001A74C6" w:rsidP="001A74C6">
            <w:pPr>
              <w:pStyle w:val="02ETs"/>
            </w:pPr>
            <w:r w:rsidRPr="00252D37">
              <w:t>MATERIALES, HERRAMIENTAS Y EQUIPO</w:t>
            </w:r>
          </w:p>
          <w:p w14:paraId="4419DE43" w14:textId="77777777" w:rsidR="001A74C6" w:rsidRDefault="001A74C6" w:rsidP="001A74C6">
            <w:pPr>
              <w:jc w:val="both"/>
              <w:rPr>
                <w:rFonts w:ascii="Arial" w:hAnsi="Arial" w:cs="Arial"/>
                <w:sz w:val="18"/>
                <w:szCs w:val="18"/>
              </w:rPr>
            </w:pPr>
          </w:p>
          <w:p w14:paraId="2F707BDE"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w:t>
            </w:r>
            <w:r>
              <w:rPr>
                <w:rFonts w:ascii="Arial" w:hAnsi="Arial" w:cs="Arial"/>
                <w:sz w:val="18"/>
                <w:szCs w:val="18"/>
              </w:rPr>
              <w:t>.</w:t>
            </w:r>
          </w:p>
          <w:p w14:paraId="094CD116" w14:textId="77777777" w:rsidR="001A74C6" w:rsidRPr="00252D37" w:rsidRDefault="001A74C6" w:rsidP="001A74C6">
            <w:pPr>
              <w:jc w:val="both"/>
              <w:rPr>
                <w:rFonts w:ascii="Arial" w:hAnsi="Arial" w:cs="Arial"/>
                <w:sz w:val="18"/>
              </w:rPr>
            </w:pPr>
          </w:p>
          <w:p w14:paraId="62FDFFDF" w14:textId="77777777" w:rsidR="001A74C6" w:rsidRPr="00252D37" w:rsidRDefault="001A74C6" w:rsidP="001A74C6">
            <w:pPr>
              <w:pStyle w:val="02ETs"/>
            </w:pPr>
            <w:r w:rsidRPr="00252D37">
              <w:t>FORMA DE EJECUCIÓN</w:t>
            </w:r>
          </w:p>
          <w:p w14:paraId="454E07C5" w14:textId="77777777" w:rsidR="001A74C6" w:rsidRDefault="001A74C6" w:rsidP="001A74C6">
            <w:pPr>
              <w:jc w:val="both"/>
              <w:rPr>
                <w:rFonts w:ascii="Arial" w:hAnsi="Arial" w:cs="Arial"/>
                <w:bCs/>
                <w:sz w:val="18"/>
                <w:szCs w:val="18"/>
                <w:lang w:eastAsia="es-BO"/>
              </w:rPr>
            </w:pPr>
            <w:r w:rsidRPr="00D72467">
              <w:rPr>
                <w:rFonts w:ascii="Arial" w:hAnsi="Arial" w:cs="Arial"/>
                <w:bCs/>
                <w:sz w:val="18"/>
                <w:szCs w:val="18"/>
                <w:lang w:eastAsia="es-BO"/>
              </w:rPr>
              <w:t xml:space="preserve">El </w:t>
            </w:r>
            <w:r w:rsidRPr="00836924">
              <w:rPr>
                <w:rFonts w:ascii="Arial" w:hAnsi="Arial" w:cs="Arial"/>
                <w:b/>
                <w:bCs/>
                <w:sz w:val="18"/>
                <w:szCs w:val="18"/>
                <w:lang w:eastAsia="es-BO"/>
              </w:rPr>
              <w:t>SUPERVISOR DE OBRA</w:t>
            </w:r>
            <w:r w:rsidRPr="00D72467">
              <w:rPr>
                <w:rFonts w:ascii="Arial" w:hAnsi="Arial" w:cs="Arial"/>
                <w:bCs/>
                <w:sz w:val="18"/>
                <w:szCs w:val="18"/>
                <w:lang w:eastAsia="es-BO"/>
              </w:rPr>
              <w:t xml:space="preserve"> autorizará las áreas de intervención, sin dicha aprobación, el</w:t>
            </w:r>
            <w:r>
              <w:rPr>
                <w:rFonts w:ascii="Arial" w:hAnsi="Arial" w:cs="Arial"/>
                <w:bCs/>
                <w:sz w:val="18"/>
                <w:szCs w:val="18"/>
                <w:lang w:eastAsia="es-BO"/>
              </w:rPr>
              <w:t xml:space="preserve"> </w:t>
            </w:r>
            <w:r w:rsidRPr="00836924">
              <w:rPr>
                <w:rFonts w:ascii="Arial" w:hAnsi="Arial" w:cs="Arial"/>
                <w:b/>
                <w:bCs/>
                <w:sz w:val="18"/>
                <w:szCs w:val="18"/>
                <w:lang w:eastAsia="es-BO"/>
              </w:rPr>
              <w:t>CONTRATISTA</w:t>
            </w:r>
            <w:r w:rsidRPr="00D72467">
              <w:rPr>
                <w:rFonts w:ascii="Arial" w:hAnsi="Arial" w:cs="Arial"/>
                <w:bCs/>
                <w:sz w:val="18"/>
                <w:szCs w:val="18"/>
                <w:lang w:eastAsia="es-BO"/>
              </w:rPr>
              <w:t xml:space="preserve"> no podrá realizar la ejecución de los trabajos.</w:t>
            </w:r>
          </w:p>
          <w:p w14:paraId="5D8CF0C6" w14:textId="77777777" w:rsidR="001A74C6" w:rsidRPr="00D72467" w:rsidRDefault="001A74C6" w:rsidP="001A74C6">
            <w:pPr>
              <w:jc w:val="both"/>
              <w:rPr>
                <w:rFonts w:ascii="Arial" w:hAnsi="Arial" w:cs="Arial"/>
                <w:bCs/>
                <w:sz w:val="18"/>
                <w:szCs w:val="18"/>
                <w:lang w:eastAsia="es-BO"/>
              </w:rPr>
            </w:pPr>
            <w:r w:rsidRPr="00D72467">
              <w:rPr>
                <w:rFonts w:ascii="Arial" w:hAnsi="Arial" w:cs="Arial"/>
                <w:bCs/>
                <w:sz w:val="18"/>
                <w:szCs w:val="18"/>
                <w:lang w:eastAsia="es-BO"/>
              </w:rPr>
              <w:t>Las áreas a intervenir serán demarcadas y se levantará un registro de las mismas en</w:t>
            </w:r>
            <w:r>
              <w:rPr>
                <w:rFonts w:ascii="Arial" w:hAnsi="Arial" w:cs="Arial"/>
                <w:bCs/>
                <w:sz w:val="18"/>
                <w:szCs w:val="18"/>
                <w:lang w:eastAsia="es-BO"/>
              </w:rPr>
              <w:t xml:space="preserve"> </w:t>
            </w:r>
            <w:r w:rsidRPr="00D72467">
              <w:rPr>
                <w:rFonts w:ascii="Arial" w:hAnsi="Arial" w:cs="Arial"/>
                <w:bCs/>
                <w:sz w:val="18"/>
                <w:szCs w:val="18"/>
                <w:lang w:eastAsia="es-BO"/>
              </w:rPr>
              <w:t>planos y con fotografías.</w:t>
            </w:r>
          </w:p>
          <w:p w14:paraId="02FDBE77" w14:textId="77777777" w:rsidR="001A74C6" w:rsidRPr="00D72467" w:rsidRDefault="001A74C6" w:rsidP="001A74C6">
            <w:pPr>
              <w:jc w:val="both"/>
              <w:rPr>
                <w:rFonts w:ascii="Arial" w:hAnsi="Arial" w:cs="Arial"/>
                <w:bCs/>
                <w:sz w:val="18"/>
                <w:szCs w:val="18"/>
                <w:lang w:eastAsia="es-BO"/>
              </w:rPr>
            </w:pPr>
            <w:r w:rsidRPr="00D72467">
              <w:rPr>
                <w:rFonts w:ascii="Arial" w:hAnsi="Arial" w:cs="Arial"/>
                <w:bCs/>
                <w:sz w:val="18"/>
                <w:szCs w:val="18"/>
                <w:lang w:eastAsia="es-BO"/>
              </w:rPr>
              <w:t xml:space="preserve">Las áreas demarcadas en planos y autorizadas por el </w:t>
            </w:r>
            <w:r w:rsidRPr="00836924">
              <w:rPr>
                <w:rFonts w:ascii="Arial" w:hAnsi="Arial" w:cs="Arial"/>
                <w:b/>
                <w:bCs/>
                <w:sz w:val="18"/>
                <w:szCs w:val="18"/>
                <w:lang w:eastAsia="es-BO"/>
              </w:rPr>
              <w:t>SUPERVISOR DE OBRA</w:t>
            </w:r>
            <w:r w:rsidRPr="00D72467">
              <w:rPr>
                <w:rFonts w:ascii="Arial" w:hAnsi="Arial" w:cs="Arial"/>
                <w:bCs/>
                <w:sz w:val="18"/>
                <w:szCs w:val="18"/>
                <w:lang w:eastAsia="es-BO"/>
              </w:rPr>
              <w:t xml:space="preserve"> serán</w:t>
            </w:r>
            <w:r>
              <w:rPr>
                <w:rFonts w:ascii="Arial" w:hAnsi="Arial" w:cs="Arial"/>
                <w:bCs/>
                <w:sz w:val="18"/>
                <w:szCs w:val="18"/>
                <w:lang w:eastAsia="es-BO"/>
              </w:rPr>
              <w:t xml:space="preserve"> </w:t>
            </w:r>
            <w:r w:rsidRPr="00D72467">
              <w:rPr>
                <w:rFonts w:ascii="Arial" w:hAnsi="Arial" w:cs="Arial"/>
                <w:bCs/>
                <w:sz w:val="18"/>
                <w:szCs w:val="18"/>
                <w:lang w:eastAsia="es-BO"/>
              </w:rPr>
              <w:t xml:space="preserve">removidas, para lo cual el </w:t>
            </w:r>
            <w:r w:rsidRPr="00836924">
              <w:rPr>
                <w:rFonts w:ascii="Arial" w:hAnsi="Arial" w:cs="Arial"/>
                <w:b/>
                <w:bCs/>
                <w:sz w:val="18"/>
                <w:szCs w:val="18"/>
                <w:lang w:eastAsia="es-BO"/>
              </w:rPr>
              <w:t>CONTRATISTA</w:t>
            </w:r>
            <w:r w:rsidRPr="00D72467">
              <w:rPr>
                <w:rFonts w:ascii="Arial" w:hAnsi="Arial" w:cs="Arial"/>
                <w:bCs/>
                <w:sz w:val="18"/>
                <w:szCs w:val="18"/>
                <w:lang w:eastAsia="es-BO"/>
              </w:rPr>
              <w:t xml:space="preserve"> deberá preparar el sector, a fin de que su personal</w:t>
            </w:r>
            <w:r>
              <w:rPr>
                <w:rFonts w:ascii="Arial" w:hAnsi="Arial" w:cs="Arial"/>
                <w:bCs/>
                <w:sz w:val="18"/>
                <w:szCs w:val="18"/>
                <w:lang w:eastAsia="es-BO"/>
              </w:rPr>
              <w:t xml:space="preserve"> </w:t>
            </w:r>
            <w:r w:rsidRPr="00D72467">
              <w:rPr>
                <w:rFonts w:ascii="Arial" w:hAnsi="Arial" w:cs="Arial"/>
                <w:bCs/>
                <w:sz w:val="18"/>
                <w:szCs w:val="18"/>
                <w:lang w:eastAsia="es-BO"/>
              </w:rPr>
              <w:t>pueda tener comodidad para realizar el trabajo, mediante caballetes, mesas de apoyo u</w:t>
            </w:r>
            <w:r>
              <w:rPr>
                <w:rFonts w:ascii="Arial" w:hAnsi="Arial" w:cs="Arial"/>
                <w:bCs/>
                <w:sz w:val="18"/>
                <w:szCs w:val="18"/>
                <w:lang w:eastAsia="es-BO"/>
              </w:rPr>
              <w:t xml:space="preserve"> </w:t>
            </w:r>
            <w:r w:rsidRPr="00D72467">
              <w:rPr>
                <w:rFonts w:ascii="Arial" w:hAnsi="Arial" w:cs="Arial"/>
                <w:bCs/>
                <w:sz w:val="18"/>
                <w:szCs w:val="18"/>
                <w:lang w:eastAsia="es-BO"/>
              </w:rPr>
              <w:t>otros sistemas.</w:t>
            </w:r>
          </w:p>
          <w:p w14:paraId="5B80893C" w14:textId="77777777" w:rsidR="001A74C6" w:rsidRPr="00D72467" w:rsidRDefault="001A74C6" w:rsidP="001A74C6">
            <w:pPr>
              <w:jc w:val="both"/>
              <w:rPr>
                <w:rFonts w:ascii="Arial" w:hAnsi="Arial" w:cs="Arial"/>
                <w:bCs/>
                <w:sz w:val="18"/>
                <w:szCs w:val="18"/>
                <w:lang w:eastAsia="es-BO"/>
              </w:rPr>
            </w:pPr>
            <w:r w:rsidRPr="00D72467">
              <w:rPr>
                <w:rFonts w:ascii="Arial" w:hAnsi="Arial" w:cs="Arial"/>
                <w:bCs/>
                <w:sz w:val="18"/>
                <w:szCs w:val="18"/>
                <w:lang w:eastAsia="es-BO"/>
              </w:rPr>
              <w:t>Para la ejecución del ítem se procederá a la remoción del cielo falso, mediante el uso de</w:t>
            </w:r>
            <w:r>
              <w:rPr>
                <w:rFonts w:ascii="Arial" w:hAnsi="Arial" w:cs="Arial"/>
                <w:bCs/>
                <w:sz w:val="18"/>
                <w:szCs w:val="18"/>
                <w:lang w:eastAsia="es-BO"/>
              </w:rPr>
              <w:t xml:space="preserve"> </w:t>
            </w:r>
            <w:r w:rsidRPr="00D72467">
              <w:rPr>
                <w:rFonts w:ascii="Arial" w:hAnsi="Arial" w:cs="Arial"/>
                <w:bCs/>
                <w:sz w:val="18"/>
                <w:szCs w:val="18"/>
                <w:lang w:eastAsia="es-BO"/>
              </w:rPr>
              <w:t xml:space="preserve">herramientas menores. El </w:t>
            </w:r>
            <w:r w:rsidRPr="00836924">
              <w:rPr>
                <w:rFonts w:ascii="Arial" w:hAnsi="Arial" w:cs="Arial"/>
                <w:b/>
                <w:bCs/>
                <w:sz w:val="18"/>
                <w:szCs w:val="18"/>
                <w:lang w:eastAsia="es-BO"/>
              </w:rPr>
              <w:t>CONTRATISTA</w:t>
            </w:r>
            <w:r w:rsidRPr="00D72467">
              <w:rPr>
                <w:rFonts w:ascii="Arial" w:hAnsi="Arial" w:cs="Arial"/>
                <w:bCs/>
                <w:sz w:val="18"/>
                <w:szCs w:val="18"/>
                <w:lang w:eastAsia="es-BO"/>
              </w:rPr>
              <w:t xml:space="preserve"> deberá fragmentar los escombros en piezas</w:t>
            </w:r>
            <w:r>
              <w:rPr>
                <w:rFonts w:ascii="Arial" w:hAnsi="Arial" w:cs="Arial"/>
                <w:bCs/>
                <w:sz w:val="18"/>
                <w:szCs w:val="18"/>
                <w:lang w:eastAsia="es-BO"/>
              </w:rPr>
              <w:t xml:space="preserve"> </w:t>
            </w:r>
            <w:r w:rsidRPr="00D72467">
              <w:rPr>
                <w:rFonts w:ascii="Arial" w:hAnsi="Arial" w:cs="Arial"/>
                <w:bCs/>
                <w:sz w:val="18"/>
                <w:szCs w:val="18"/>
                <w:lang w:eastAsia="es-BO"/>
              </w:rPr>
              <w:t>manejables y retirarlas al lugar de acopio, el cual no deberá interferir u obstaculizar la libre</w:t>
            </w:r>
            <w:r>
              <w:rPr>
                <w:rFonts w:ascii="Arial" w:hAnsi="Arial" w:cs="Arial"/>
                <w:bCs/>
                <w:sz w:val="18"/>
                <w:szCs w:val="18"/>
                <w:lang w:eastAsia="es-BO"/>
              </w:rPr>
              <w:t xml:space="preserve"> </w:t>
            </w:r>
            <w:r w:rsidRPr="00D72467">
              <w:rPr>
                <w:rFonts w:ascii="Arial" w:hAnsi="Arial" w:cs="Arial"/>
                <w:bCs/>
                <w:sz w:val="18"/>
                <w:szCs w:val="18"/>
                <w:lang w:eastAsia="es-BO"/>
              </w:rPr>
              <w:t>circulación en la obra.</w:t>
            </w:r>
          </w:p>
          <w:p w14:paraId="6D1DB0DE" w14:textId="77777777" w:rsidR="001A74C6" w:rsidRPr="00D72467" w:rsidRDefault="001A74C6" w:rsidP="001A74C6">
            <w:pPr>
              <w:jc w:val="both"/>
              <w:rPr>
                <w:rFonts w:ascii="Arial" w:hAnsi="Arial" w:cs="Arial"/>
                <w:bCs/>
                <w:sz w:val="18"/>
                <w:szCs w:val="18"/>
                <w:lang w:eastAsia="es-BO"/>
              </w:rPr>
            </w:pPr>
            <w:r w:rsidRPr="00D72467">
              <w:rPr>
                <w:rFonts w:ascii="Arial" w:hAnsi="Arial" w:cs="Arial"/>
                <w:bCs/>
                <w:sz w:val="18"/>
                <w:szCs w:val="18"/>
                <w:lang w:eastAsia="es-BO"/>
              </w:rPr>
              <w:t xml:space="preserve">Los materiales que estime el </w:t>
            </w:r>
            <w:r w:rsidRPr="00836924">
              <w:rPr>
                <w:rFonts w:ascii="Arial" w:hAnsi="Arial" w:cs="Arial"/>
                <w:b/>
                <w:bCs/>
                <w:sz w:val="18"/>
                <w:szCs w:val="18"/>
                <w:lang w:eastAsia="es-BO"/>
              </w:rPr>
              <w:t>SUPERVISOR DE OBRA</w:t>
            </w:r>
            <w:r w:rsidRPr="00D72467">
              <w:rPr>
                <w:rFonts w:ascii="Arial" w:hAnsi="Arial" w:cs="Arial"/>
                <w:bCs/>
                <w:sz w:val="18"/>
                <w:szCs w:val="18"/>
                <w:lang w:eastAsia="es-BO"/>
              </w:rPr>
              <w:t xml:space="preserve"> recuperables, serán transportados y</w:t>
            </w:r>
            <w:r>
              <w:rPr>
                <w:rFonts w:ascii="Arial" w:hAnsi="Arial" w:cs="Arial"/>
                <w:bCs/>
                <w:sz w:val="18"/>
                <w:szCs w:val="18"/>
                <w:lang w:eastAsia="es-BO"/>
              </w:rPr>
              <w:t xml:space="preserve"> </w:t>
            </w:r>
            <w:r w:rsidRPr="00D72467">
              <w:rPr>
                <w:rFonts w:ascii="Arial" w:hAnsi="Arial" w:cs="Arial"/>
                <w:bCs/>
                <w:sz w:val="18"/>
                <w:szCs w:val="18"/>
                <w:lang w:eastAsia="es-BO"/>
              </w:rPr>
              <w:t>almacenados por el Contratista en los lugares que éste especifique, dentro de los límites</w:t>
            </w:r>
            <w:r>
              <w:rPr>
                <w:rFonts w:ascii="Arial" w:hAnsi="Arial" w:cs="Arial"/>
                <w:bCs/>
                <w:sz w:val="18"/>
                <w:szCs w:val="18"/>
                <w:lang w:eastAsia="es-BO"/>
              </w:rPr>
              <w:t xml:space="preserve"> </w:t>
            </w:r>
            <w:r w:rsidRPr="00D72467">
              <w:rPr>
                <w:rFonts w:ascii="Arial" w:hAnsi="Arial" w:cs="Arial"/>
                <w:bCs/>
                <w:sz w:val="18"/>
                <w:szCs w:val="18"/>
                <w:lang w:eastAsia="es-BO"/>
              </w:rPr>
              <w:t>de la obra, tomando las previsiones necesarias para evitar cualquier accidente o daño a</w:t>
            </w:r>
            <w:r>
              <w:rPr>
                <w:rFonts w:ascii="Arial" w:hAnsi="Arial" w:cs="Arial"/>
                <w:bCs/>
                <w:sz w:val="18"/>
                <w:szCs w:val="18"/>
                <w:lang w:eastAsia="es-BO"/>
              </w:rPr>
              <w:t xml:space="preserve"> </w:t>
            </w:r>
            <w:r w:rsidRPr="00D72467">
              <w:rPr>
                <w:rFonts w:ascii="Arial" w:hAnsi="Arial" w:cs="Arial"/>
                <w:bCs/>
                <w:sz w:val="18"/>
                <w:szCs w:val="18"/>
                <w:lang w:eastAsia="es-BO"/>
              </w:rPr>
              <w:t>los operadores y/o a terceras personas.</w:t>
            </w:r>
          </w:p>
          <w:p w14:paraId="27171EF9" w14:textId="77777777" w:rsidR="001A74C6" w:rsidRPr="00D72467" w:rsidRDefault="001A74C6" w:rsidP="001A74C6">
            <w:pPr>
              <w:jc w:val="both"/>
              <w:rPr>
                <w:rFonts w:ascii="Arial" w:hAnsi="Arial" w:cs="Arial"/>
                <w:bCs/>
                <w:sz w:val="18"/>
                <w:szCs w:val="18"/>
                <w:lang w:eastAsia="es-BO"/>
              </w:rPr>
            </w:pPr>
          </w:p>
          <w:p w14:paraId="3D0C06B5" w14:textId="77777777" w:rsidR="001A74C6" w:rsidRPr="00252D37" w:rsidRDefault="001A74C6" w:rsidP="001A74C6">
            <w:pPr>
              <w:pStyle w:val="02ETs"/>
            </w:pPr>
            <w:r w:rsidRPr="00252D37">
              <w:t>FORMA DE MEDICIÓN</w:t>
            </w:r>
          </w:p>
          <w:p w14:paraId="116A15D7"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en </w:t>
            </w:r>
            <w:r w:rsidRPr="008251D9">
              <w:rPr>
                <w:rFonts w:ascii="Arial" w:hAnsi="Arial" w:cs="Arial"/>
                <w:b/>
                <w:sz w:val="18"/>
                <w:szCs w:val="18"/>
              </w:rPr>
              <w:t>METROS CUADRADOS (M2)</w:t>
            </w:r>
            <w:r w:rsidRPr="008251D9">
              <w:rPr>
                <w:rFonts w:ascii="Arial" w:hAnsi="Arial" w:cs="Arial"/>
                <w:sz w:val="18"/>
                <w:szCs w:val="18"/>
              </w:rPr>
              <w:t xml:space="preserve"> efectivamente ejecutados. </w:t>
            </w:r>
          </w:p>
          <w:p w14:paraId="2DD4828B"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4CA0D321" w14:textId="77777777" w:rsidR="001A74C6" w:rsidRPr="008251D9" w:rsidRDefault="001A74C6" w:rsidP="001A74C6">
            <w:pPr>
              <w:jc w:val="both"/>
              <w:rPr>
                <w:rFonts w:ascii="Arial" w:hAnsi="Arial" w:cs="Arial"/>
                <w:sz w:val="18"/>
                <w:szCs w:val="18"/>
              </w:rPr>
            </w:pPr>
          </w:p>
          <w:p w14:paraId="50D08183" w14:textId="77777777" w:rsidR="001A74C6" w:rsidRPr="00252D37" w:rsidRDefault="001A74C6" w:rsidP="001A74C6">
            <w:pPr>
              <w:pStyle w:val="02ETs"/>
            </w:pPr>
            <w:r w:rsidRPr="00252D37">
              <w:t>FORMA DE PAGO</w:t>
            </w:r>
          </w:p>
          <w:p w14:paraId="6A05675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lastRenderedPageBreak/>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6C5A4BE5" w14:textId="77777777" w:rsidR="001A74C6" w:rsidRPr="008251D9" w:rsidRDefault="001A74C6" w:rsidP="001A74C6">
            <w:pPr>
              <w:pStyle w:val="Textoindependiente"/>
              <w:spacing w:after="0"/>
              <w:rPr>
                <w:rFonts w:ascii="Arial" w:hAnsi="Arial" w:cs="Arial"/>
                <w:sz w:val="18"/>
                <w:szCs w:val="18"/>
              </w:rPr>
            </w:pPr>
            <w:r w:rsidRPr="008251D9">
              <w:rPr>
                <w:rFonts w:ascii="Arial" w:hAnsi="Arial" w:cs="Arial"/>
                <w:sz w:val="18"/>
                <w:szCs w:val="18"/>
              </w:rPr>
              <w:t xml:space="preserve">El </w:t>
            </w:r>
            <w:proofErr w:type="spellStart"/>
            <w:r w:rsidRPr="008251D9">
              <w:rPr>
                <w:rFonts w:ascii="Arial" w:hAnsi="Arial" w:cs="Arial"/>
                <w:sz w:val="18"/>
                <w:szCs w:val="18"/>
              </w:rPr>
              <w:t>costo</w:t>
            </w:r>
            <w:proofErr w:type="spellEnd"/>
            <w:r w:rsidRPr="008251D9">
              <w:rPr>
                <w:rFonts w:ascii="Arial" w:hAnsi="Arial" w:cs="Arial"/>
                <w:sz w:val="18"/>
                <w:szCs w:val="18"/>
              </w:rPr>
              <w:t xml:space="preserve"> del </w:t>
            </w:r>
            <w:proofErr w:type="spellStart"/>
            <w:r w:rsidRPr="008251D9">
              <w:rPr>
                <w:rFonts w:ascii="Arial" w:hAnsi="Arial" w:cs="Arial"/>
                <w:sz w:val="18"/>
                <w:szCs w:val="18"/>
              </w:rPr>
              <w:t>ítem</w:t>
            </w:r>
            <w:proofErr w:type="spellEnd"/>
            <w:r w:rsidRPr="008251D9">
              <w:rPr>
                <w:rFonts w:ascii="Arial" w:hAnsi="Arial" w:cs="Arial"/>
                <w:sz w:val="18"/>
                <w:szCs w:val="18"/>
              </w:rPr>
              <w:t xml:space="preserve"> </w:t>
            </w:r>
            <w:proofErr w:type="spellStart"/>
            <w:r w:rsidRPr="008251D9">
              <w:rPr>
                <w:rFonts w:ascii="Arial" w:hAnsi="Arial" w:cs="Arial"/>
                <w:sz w:val="18"/>
                <w:szCs w:val="18"/>
              </w:rPr>
              <w:t>incluye</w:t>
            </w:r>
            <w:proofErr w:type="spellEnd"/>
            <w:r w:rsidRPr="008251D9">
              <w:rPr>
                <w:rFonts w:ascii="Arial" w:hAnsi="Arial" w:cs="Arial"/>
                <w:sz w:val="18"/>
                <w:szCs w:val="18"/>
              </w:rPr>
              <w:t xml:space="preserve"> el </w:t>
            </w:r>
            <w:proofErr w:type="spellStart"/>
            <w:r w:rsidRPr="008251D9">
              <w:rPr>
                <w:rFonts w:ascii="Arial" w:hAnsi="Arial" w:cs="Arial"/>
                <w:sz w:val="18"/>
                <w:szCs w:val="18"/>
              </w:rPr>
              <w:t>pago</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todos</w:t>
            </w:r>
            <w:proofErr w:type="spellEnd"/>
            <w:r w:rsidRPr="008251D9">
              <w:rPr>
                <w:rFonts w:ascii="Arial" w:hAnsi="Arial" w:cs="Arial"/>
                <w:sz w:val="18"/>
                <w:szCs w:val="18"/>
              </w:rPr>
              <w:t xml:space="preserve"> los </w:t>
            </w:r>
            <w:proofErr w:type="spellStart"/>
            <w:r w:rsidRPr="008251D9">
              <w:rPr>
                <w:rFonts w:ascii="Arial" w:hAnsi="Arial" w:cs="Arial"/>
                <w:sz w:val="18"/>
                <w:szCs w:val="18"/>
              </w:rPr>
              <w:t>materiales</w:t>
            </w:r>
            <w:proofErr w:type="spellEnd"/>
            <w:r w:rsidRPr="008251D9">
              <w:rPr>
                <w:rFonts w:ascii="Arial" w:hAnsi="Arial" w:cs="Arial"/>
                <w:sz w:val="18"/>
                <w:szCs w:val="18"/>
              </w:rPr>
              <w:t xml:space="preserve">, </w:t>
            </w:r>
            <w:proofErr w:type="spellStart"/>
            <w:r w:rsidRPr="008251D9">
              <w:rPr>
                <w:rFonts w:ascii="Arial" w:hAnsi="Arial" w:cs="Arial"/>
                <w:sz w:val="18"/>
                <w:szCs w:val="18"/>
              </w:rPr>
              <w:t>mano</w:t>
            </w:r>
            <w:proofErr w:type="spellEnd"/>
            <w:r w:rsidRPr="008251D9">
              <w:rPr>
                <w:rFonts w:ascii="Arial" w:hAnsi="Arial" w:cs="Arial"/>
                <w:sz w:val="18"/>
                <w:szCs w:val="18"/>
              </w:rPr>
              <w:t xml:space="preserve"> de </w:t>
            </w:r>
            <w:proofErr w:type="spellStart"/>
            <w:r w:rsidRPr="008251D9">
              <w:rPr>
                <w:rFonts w:ascii="Arial" w:hAnsi="Arial" w:cs="Arial"/>
                <w:sz w:val="18"/>
                <w:szCs w:val="18"/>
              </w:rPr>
              <w:t>obra</w:t>
            </w:r>
            <w:proofErr w:type="spellEnd"/>
            <w:r w:rsidRPr="008251D9">
              <w:rPr>
                <w:rFonts w:ascii="Arial" w:hAnsi="Arial" w:cs="Arial"/>
                <w:sz w:val="18"/>
                <w:szCs w:val="18"/>
              </w:rPr>
              <w:t xml:space="preserve">, </w:t>
            </w:r>
            <w:proofErr w:type="spellStart"/>
            <w:r w:rsidRPr="008251D9">
              <w:rPr>
                <w:rFonts w:ascii="Arial" w:hAnsi="Arial" w:cs="Arial"/>
                <w:sz w:val="18"/>
                <w:szCs w:val="18"/>
              </w:rPr>
              <w:t>herramientas</w:t>
            </w:r>
            <w:proofErr w:type="spellEnd"/>
            <w:r w:rsidRPr="008251D9">
              <w:rPr>
                <w:rFonts w:ascii="Arial" w:hAnsi="Arial" w:cs="Arial"/>
                <w:sz w:val="18"/>
                <w:szCs w:val="18"/>
              </w:rPr>
              <w:t xml:space="preserve"> y </w:t>
            </w:r>
            <w:proofErr w:type="spellStart"/>
            <w:r w:rsidRPr="008251D9">
              <w:rPr>
                <w:rFonts w:ascii="Arial" w:hAnsi="Arial" w:cs="Arial"/>
                <w:sz w:val="18"/>
                <w:szCs w:val="18"/>
              </w:rPr>
              <w:t>equipo</w:t>
            </w:r>
            <w:proofErr w:type="spellEnd"/>
            <w:r w:rsidRPr="008251D9">
              <w:rPr>
                <w:rFonts w:ascii="Arial" w:hAnsi="Arial" w:cs="Arial"/>
                <w:sz w:val="18"/>
                <w:szCs w:val="18"/>
              </w:rPr>
              <w:t xml:space="preserve"> </w:t>
            </w:r>
            <w:proofErr w:type="spellStart"/>
            <w:r w:rsidRPr="008251D9">
              <w:rPr>
                <w:rFonts w:ascii="Arial" w:hAnsi="Arial" w:cs="Arial"/>
                <w:sz w:val="18"/>
                <w:szCs w:val="18"/>
              </w:rPr>
              <w:t>utilizado</w:t>
            </w:r>
            <w:proofErr w:type="spellEnd"/>
            <w:r w:rsidRPr="008251D9">
              <w:rPr>
                <w:rFonts w:ascii="Arial" w:hAnsi="Arial" w:cs="Arial"/>
                <w:sz w:val="18"/>
                <w:szCs w:val="18"/>
              </w:rPr>
              <w:t xml:space="preserve">, </w:t>
            </w:r>
            <w:proofErr w:type="spellStart"/>
            <w:r w:rsidRPr="008251D9">
              <w:rPr>
                <w:rFonts w:ascii="Arial" w:hAnsi="Arial" w:cs="Arial"/>
                <w:sz w:val="18"/>
                <w:szCs w:val="18"/>
              </w:rPr>
              <w:t>además</w:t>
            </w:r>
            <w:proofErr w:type="spellEnd"/>
            <w:r w:rsidRPr="008251D9">
              <w:rPr>
                <w:rFonts w:ascii="Arial" w:hAnsi="Arial" w:cs="Arial"/>
                <w:sz w:val="18"/>
                <w:szCs w:val="18"/>
              </w:rPr>
              <w:t xml:space="preserve"> de </w:t>
            </w:r>
            <w:proofErr w:type="spellStart"/>
            <w:r w:rsidRPr="008251D9">
              <w:rPr>
                <w:rFonts w:ascii="Arial" w:hAnsi="Arial" w:cs="Arial"/>
                <w:sz w:val="18"/>
                <w:szCs w:val="18"/>
              </w:rPr>
              <w:t>todas</w:t>
            </w:r>
            <w:proofErr w:type="spellEnd"/>
            <w:r w:rsidRPr="008251D9">
              <w:rPr>
                <w:rFonts w:ascii="Arial" w:hAnsi="Arial" w:cs="Arial"/>
                <w:sz w:val="18"/>
                <w:szCs w:val="18"/>
              </w:rPr>
              <w:t xml:space="preserve"> </w:t>
            </w:r>
            <w:proofErr w:type="spellStart"/>
            <w:r w:rsidRPr="008251D9">
              <w:rPr>
                <w:rFonts w:ascii="Arial" w:hAnsi="Arial" w:cs="Arial"/>
                <w:sz w:val="18"/>
                <w:szCs w:val="18"/>
              </w:rPr>
              <w:t>las</w:t>
            </w:r>
            <w:proofErr w:type="spellEnd"/>
            <w:r w:rsidRPr="008251D9">
              <w:rPr>
                <w:rFonts w:ascii="Arial" w:hAnsi="Arial" w:cs="Arial"/>
                <w:sz w:val="18"/>
                <w:szCs w:val="18"/>
              </w:rPr>
              <w:t xml:space="preserve"> </w:t>
            </w:r>
            <w:proofErr w:type="spellStart"/>
            <w:r w:rsidRPr="008251D9">
              <w:rPr>
                <w:rFonts w:ascii="Arial" w:hAnsi="Arial" w:cs="Arial"/>
                <w:sz w:val="18"/>
                <w:szCs w:val="18"/>
              </w:rPr>
              <w:t>incidencias</w:t>
            </w:r>
            <w:proofErr w:type="spellEnd"/>
            <w:r w:rsidRPr="008251D9">
              <w:rPr>
                <w:rFonts w:ascii="Arial" w:hAnsi="Arial" w:cs="Arial"/>
                <w:sz w:val="18"/>
                <w:szCs w:val="18"/>
              </w:rPr>
              <w:t xml:space="preserve"> </w:t>
            </w:r>
            <w:proofErr w:type="spellStart"/>
            <w:r w:rsidRPr="008251D9">
              <w:rPr>
                <w:rFonts w:ascii="Arial" w:hAnsi="Arial" w:cs="Arial"/>
                <w:sz w:val="18"/>
                <w:szCs w:val="18"/>
              </w:rPr>
              <w:t>determinadas</w:t>
            </w:r>
            <w:proofErr w:type="spellEnd"/>
            <w:r w:rsidRPr="008251D9">
              <w:rPr>
                <w:rFonts w:ascii="Arial" w:hAnsi="Arial" w:cs="Arial"/>
                <w:sz w:val="18"/>
                <w:szCs w:val="18"/>
              </w:rPr>
              <w:t xml:space="preserve"> </w:t>
            </w:r>
            <w:proofErr w:type="spellStart"/>
            <w:r w:rsidRPr="008251D9">
              <w:rPr>
                <w:rFonts w:ascii="Arial" w:hAnsi="Arial" w:cs="Arial"/>
                <w:sz w:val="18"/>
                <w:szCs w:val="18"/>
              </w:rPr>
              <w:t>por</w:t>
            </w:r>
            <w:proofErr w:type="spellEnd"/>
            <w:r w:rsidRPr="008251D9">
              <w:rPr>
                <w:rFonts w:ascii="Arial" w:hAnsi="Arial" w:cs="Arial"/>
                <w:sz w:val="18"/>
                <w:szCs w:val="18"/>
              </w:rPr>
              <w:t xml:space="preserve"> ley.</w:t>
            </w:r>
          </w:p>
          <w:p w14:paraId="5F1E817B" w14:textId="77777777" w:rsidR="001A74C6" w:rsidRPr="008251D9" w:rsidRDefault="001A74C6" w:rsidP="001A74C6">
            <w:pPr>
              <w:jc w:val="both"/>
              <w:rPr>
                <w:rFonts w:ascii="Arial" w:hAnsi="Arial" w:cs="Arial"/>
                <w:caps/>
                <w:sz w:val="18"/>
                <w:szCs w:val="18"/>
              </w:rPr>
            </w:pPr>
          </w:p>
        </w:tc>
        <w:tc>
          <w:tcPr>
            <w:tcW w:w="352" w:type="pct"/>
            <w:shd w:val="clear" w:color="auto" w:fill="auto"/>
            <w:vAlign w:val="center"/>
          </w:tcPr>
          <w:p w14:paraId="305A3E1A"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110D2CF0" w14:textId="77777777" w:rsidR="001A74C6" w:rsidRPr="008251D9" w:rsidRDefault="001A74C6" w:rsidP="001A74C6">
            <w:pPr>
              <w:rPr>
                <w:rFonts w:ascii="Arial" w:hAnsi="Arial" w:cs="Arial"/>
                <w:caps/>
                <w:sz w:val="18"/>
                <w:szCs w:val="18"/>
              </w:rPr>
            </w:pPr>
          </w:p>
        </w:tc>
      </w:tr>
      <w:tr w:rsidR="001A74C6" w:rsidRPr="008251D9" w14:paraId="07FF2A2E" w14:textId="77777777" w:rsidTr="001A74C6">
        <w:trPr>
          <w:jc w:val="center"/>
        </w:trPr>
        <w:tc>
          <w:tcPr>
            <w:tcW w:w="313" w:type="pct"/>
            <w:shd w:val="clear" w:color="auto" w:fill="DAEEF3" w:themeFill="accent5" w:themeFillTint="33"/>
            <w:vAlign w:val="center"/>
          </w:tcPr>
          <w:p w14:paraId="247969BA" w14:textId="77777777" w:rsidR="001A74C6" w:rsidRPr="008251D9" w:rsidRDefault="001A74C6" w:rsidP="001A74C6">
            <w:pPr>
              <w:pStyle w:val="01ETs"/>
            </w:pPr>
          </w:p>
        </w:tc>
        <w:tc>
          <w:tcPr>
            <w:tcW w:w="3654" w:type="pct"/>
            <w:shd w:val="clear" w:color="auto" w:fill="DAEEF3" w:themeFill="accent5" w:themeFillTint="33"/>
            <w:vAlign w:val="center"/>
          </w:tcPr>
          <w:p w14:paraId="60D9CC20"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REVOQUE CIELO RASO</w:t>
            </w:r>
          </w:p>
        </w:tc>
        <w:tc>
          <w:tcPr>
            <w:tcW w:w="352" w:type="pct"/>
            <w:shd w:val="clear" w:color="auto" w:fill="DAEEF3" w:themeFill="accent5" w:themeFillTint="33"/>
            <w:vAlign w:val="center"/>
          </w:tcPr>
          <w:p w14:paraId="1E78D360"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M2</w:t>
            </w:r>
          </w:p>
        </w:tc>
        <w:tc>
          <w:tcPr>
            <w:tcW w:w="681" w:type="pct"/>
            <w:shd w:val="clear" w:color="auto" w:fill="DAEEF3" w:themeFill="accent5" w:themeFillTint="33"/>
            <w:vAlign w:val="center"/>
          </w:tcPr>
          <w:p w14:paraId="1C51C4FF" w14:textId="77777777" w:rsidR="001A74C6" w:rsidRPr="008251D9" w:rsidRDefault="001A74C6" w:rsidP="001A74C6">
            <w:pPr>
              <w:jc w:val="right"/>
              <w:rPr>
                <w:rFonts w:ascii="Arial" w:hAnsi="Arial" w:cs="Arial"/>
                <w:b/>
                <w:bCs/>
                <w:caps/>
                <w:sz w:val="18"/>
                <w:szCs w:val="18"/>
              </w:rPr>
            </w:pPr>
            <w:r>
              <w:rPr>
                <w:rFonts w:ascii="Arial" w:hAnsi="Arial" w:cs="Arial"/>
                <w:b/>
                <w:bCs/>
                <w:caps/>
                <w:sz w:val="18"/>
                <w:szCs w:val="18"/>
              </w:rPr>
              <w:t>94.20</w:t>
            </w:r>
          </w:p>
        </w:tc>
      </w:tr>
      <w:tr w:rsidR="001A74C6" w:rsidRPr="008251D9" w14:paraId="5A0E56C4" w14:textId="77777777" w:rsidTr="001A74C6">
        <w:trPr>
          <w:jc w:val="center"/>
        </w:trPr>
        <w:tc>
          <w:tcPr>
            <w:tcW w:w="313" w:type="pct"/>
            <w:shd w:val="clear" w:color="auto" w:fill="auto"/>
            <w:vAlign w:val="center"/>
          </w:tcPr>
          <w:p w14:paraId="6301DB62" w14:textId="77777777" w:rsidR="001A74C6" w:rsidRPr="0089657B" w:rsidRDefault="001A74C6" w:rsidP="001A74C6">
            <w:pPr>
              <w:rPr>
                <w:rFonts w:ascii="Arial" w:hAnsi="Arial" w:cs="Arial"/>
                <w:caps/>
                <w:sz w:val="18"/>
                <w:szCs w:val="18"/>
              </w:rPr>
            </w:pPr>
          </w:p>
        </w:tc>
        <w:tc>
          <w:tcPr>
            <w:tcW w:w="3654" w:type="pct"/>
            <w:shd w:val="clear" w:color="auto" w:fill="auto"/>
            <w:vAlign w:val="center"/>
          </w:tcPr>
          <w:p w14:paraId="594A330A" w14:textId="77777777" w:rsidR="001A74C6" w:rsidRPr="0089657B" w:rsidRDefault="001A74C6" w:rsidP="00406122">
            <w:pPr>
              <w:pStyle w:val="02ETs"/>
              <w:numPr>
                <w:ilvl w:val="1"/>
                <w:numId w:val="69"/>
              </w:numPr>
            </w:pPr>
            <w:r w:rsidRPr="0089657B">
              <w:t>DESCRIPCIÓN</w:t>
            </w:r>
          </w:p>
          <w:p w14:paraId="0E94EAD1" w14:textId="77777777" w:rsidR="001A74C6" w:rsidRPr="0089657B" w:rsidRDefault="001A74C6" w:rsidP="001A74C6">
            <w:pPr>
              <w:jc w:val="both"/>
              <w:rPr>
                <w:rFonts w:ascii="Arial" w:hAnsi="Arial" w:cs="Arial"/>
                <w:b/>
                <w:caps/>
                <w:sz w:val="18"/>
              </w:rPr>
            </w:pPr>
            <w:r w:rsidRPr="0089657B">
              <w:rPr>
                <w:rFonts w:ascii="Arial" w:hAnsi="Arial" w:cs="Arial"/>
                <w:sz w:val="18"/>
              </w:rPr>
              <w:t>Este ítem comprende todos los trabajos necesarios para el acabado con revoque de estuco de los cielos rasos en los lugares indicados en planos de construcción y/o instrucciones del SUPERVISOR DE OBRA.</w:t>
            </w:r>
          </w:p>
          <w:p w14:paraId="020101C9" w14:textId="77777777" w:rsidR="001A74C6" w:rsidRPr="0089657B" w:rsidRDefault="001A74C6" w:rsidP="001A74C6">
            <w:pPr>
              <w:jc w:val="both"/>
              <w:rPr>
                <w:rFonts w:ascii="Arial" w:hAnsi="Arial" w:cs="Arial"/>
                <w:sz w:val="18"/>
              </w:rPr>
            </w:pPr>
          </w:p>
          <w:p w14:paraId="7BAE35C9" w14:textId="77777777" w:rsidR="001A74C6" w:rsidRPr="0089657B" w:rsidRDefault="001A74C6" w:rsidP="001A74C6">
            <w:pPr>
              <w:pStyle w:val="02ETs"/>
            </w:pPr>
            <w:r w:rsidRPr="0089657B">
              <w:t>MATERIALES, HERRAMIENTAS Y EQUIPO</w:t>
            </w:r>
          </w:p>
          <w:p w14:paraId="655261F2" w14:textId="77777777" w:rsidR="001A74C6" w:rsidRPr="0089657B" w:rsidRDefault="001A74C6" w:rsidP="001A74C6">
            <w:pPr>
              <w:jc w:val="both"/>
              <w:rPr>
                <w:rFonts w:ascii="Arial" w:hAnsi="Arial" w:cs="Arial"/>
                <w:sz w:val="18"/>
                <w:szCs w:val="18"/>
              </w:rPr>
            </w:pPr>
          </w:p>
          <w:p w14:paraId="2484707C"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De forma general el </w:t>
            </w:r>
            <w:r w:rsidRPr="0089657B">
              <w:rPr>
                <w:rFonts w:ascii="Arial" w:hAnsi="Arial" w:cs="Arial"/>
                <w:b/>
                <w:sz w:val="18"/>
                <w:szCs w:val="18"/>
              </w:rPr>
              <w:t>CONTRATISTA</w:t>
            </w:r>
            <w:r w:rsidRPr="0089657B">
              <w:rPr>
                <w:rFonts w:ascii="Arial" w:hAnsi="Arial" w:cs="Arial"/>
                <w:sz w:val="18"/>
                <w:szCs w:val="18"/>
              </w:rPr>
              <w:t xml:space="preserve"> deberá proveer los materiales, equipo y/o herramientas para la ejecución de este ítem, como ser:</w:t>
            </w:r>
          </w:p>
          <w:p w14:paraId="07DC0A49" w14:textId="77777777" w:rsidR="001A74C6" w:rsidRPr="0089657B" w:rsidRDefault="001A74C6" w:rsidP="001A74C6">
            <w:pPr>
              <w:jc w:val="both"/>
              <w:rPr>
                <w:rFonts w:ascii="Arial" w:hAnsi="Arial" w:cs="Arial"/>
                <w:sz w:val="18"/>
                <w:szCs w:val="18"/>
              </w:rPr>
            </w:pPr>
          </w:p>
          <w:p w14:paraId="1F833FB4" w14:textId="77777777" w:rsidR="001A74C6" w:rsidRPr="0089657B" w:rsidRDefault="001A74C6" w:rsidP="00406122">
            <w:pPr>
              <w:numPr>
                <w:ilvl w:val="0"/>
                <w:numId w:val="49"/>
              </w:numPr>
              <w:jc w:val="both"/>
              <w:rPr>
                <w:rFonts w:ascii="Arial" w:hAnsi="Arial" w:cs="Arial"/>
                <w:sz w:val="18"/>
                <w:szCs w:val="18"/>
              </w:rPr>
            </w:pPr>
            <w:r w:rsidRPr="0089657B">
              <w:rPr>
                <w:rFonts w:ascii="Arial" w:hAnsi="Arial" w:cs="Arial"/>
                <w:sz w:val="18"/>
                <w:szCs w:val="18"/>
                <w:lang w:eastAsia="es-BO"/>
              </w:rPr>
              <w:t>ESTUCO DE PRIMERA</w:t>
            </w:r>
          </w:p>
          <w:p w14:paraId="092FA42D" w14:textId="77777777" w:rsidR="001A74C6" w:rsidRPr="0089657B" w:rsidRDefault="001A74C6" w:rsidP="001A74C6">
            <w:pPr>
              <w:jc w:val="both"/>
              <w:rPr>
                <w:rFonts w:ascii="Arial" w:hAnsi="Arial" w:cs="Arial"/>
                <w:sz w:val="18"/>
                <w:szCs w:val="18"/>
              </w:rPr>
            </w:pPr>
          </w:p>
          <w:p w14:paraId="03BA0647"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9657B">
              <w:rPr>
                <w:rFonts w:ascii="Arial" w:hAnsi="Arial" w:cs="Arial"/>
                <w:b/>
                <w:sz w:val="18"/>
                <w:szCs w:val="18"/>
              </w:rPr>
              <w:t>CONTRATISTA</w:t>
            </w:r>
            <w:r w:rsidRPr="0089657B">
              <w:rPr>
                <w:rFonts w:ascii="Arial" w:hAnsi="Arial" w:cs="Arial"/>
                <w:sz w:val="18"/>
                <w:szCs w:val="18"/>
              </w:rPr>
              <w:t xml:space="preserve"> a fin que se garantice que los trabajos sean ejecutados y culminados de manera adecuada y a satisfacción del </w:t>
            </w:r>
            <w:r w:rsidRPr="0089657B">
              <w:rPr>
                <w:rFonts w:ascii="Arial" w:hAnsi="Arial" w:cs="Arial"/>
                <w:b/>
                <w:sz w:val="18"/>
                <w:szCs w:val="18"/>
              </w:rPr>
              <w:t>SUPERVISOR DE OBRA</w:t>
            </w:r>
            <w:r w:rsidRPr="0089657B">
              <w:rPr>
                <w:rFonts w:ascii="Arial" w:hAnsi="Arial" w:cs="Arial"/>
                <w:sz w:val="18"/>
                <w:szCs w:val="18"/>
              </w:rPr>
              <w:t>, aclarando que este aspecto no implicará en ningún caso un costo adicional para la Entidad.</w:t>
            </w:r>
          </w:p>
          <w:p w14:paraId="128F808D"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El </w:t>
            </w:r>
            <w:r w:rsidRPr="0089657B">
              <w:rPr>
                <w:rFonts w:ascii="Arial" w:hAnsi="Arial" w:cs="Arial"/>
                <w:b/>
                <w:sz w:val="18"/>
                <w:szCs w:val="18"/>
              </w:rPr>
              <w:t>CONTRATISTA</w:t>
            </w:r>
            <w:r w:rsidRPr="0089657B">
              <w:rPr>
                <w:rFonts w:ascii="Arial" w:hAnsi="Arial" w:cs="Arial"/>
                <w:sz w:val="18"/>
                <w:szCs w:val="18"/>
              </w:rPr>
              <w:t xml:space="preserve"> deberá entregar muestras del material a utilizar al </w:t>
            </w:r>
            <w:r w:rsidRPr="0089657B">
              <w:rPr>
                <w:rFonts w:ascii="Arial" w:hAnsi="Arial" w:cs="Arial"/>
                <w:b/>
                <w:sz w:val="18"/>
                <w:szCs w:val="18"/>
              </w:rPr>
              <w:t>SUPERVISOR DE OBRA</w:t>
            </w:r>
            <w:r w:rsidRPr="0089657B">
              <w:rPr>
                <w:rFonts w:ascii="Arial" w:hAnsi="Arial" w:cs="Arial"/>
                <w:sz w:val="18"/>
                <w:szCs w:val="18"/>
              </w:rPr>
              <w:t xml:space="preserve"> y obtener la aprobación correspondiente mediante el Libro de Órdenes antes de su empleo en obra. No se aceptarán materiales de procedencia china, salvo casos en los que el </w:t>
            </w:r>
            <w:r w:rsidRPr="0089657B">
              <w:rPr>
                <w:rFonts w:ascii="Arial" w:hAnsi="Arial" w:cs="Arial"/>
                <w:b/>
                <w:sz w:val="18"/>
                <w:szCs w:val="18"/>
              </w:rPr>
              <w:t>SUPERVISOR DE OBRA</w:t>
            </w:r>
            <w:r w:rsidRPr="0089657B">
              <w:rPr>
                <w:rFonts w:ascii="Arial" w:hAnsi="Arial" w:cs="Arial"/>
                <w:sz w:val="18"/>
                <w:szCs w:val="18"/>
              </w:rPr>
              <w:t xml:space="preserve"> autorice específicamente su uso mediante el libro de órdenes.</w:t>
            </w:r>
          </w:p>
          <w:p w14:paraId="264361E3" w14:textId="77777777" w:rsidR="001A74C6" w:rsidRPr="0089657B" w:rsidRDefault="001A74C6" w:rsidP="001A74C6">
            <w:pPr>
              <w:jc w:val="both"/>
              <w:rPr>
                <w:rFonts w:ascii="Arial" w:hAnsi="Arial" w:cs="Arial"/>
                <w:sz w:val="18"/>
              </w:rPr>
            </w:pPr>
          </w:p>
          <w:p w14:paraId="020F11F1" w14:textId="77777777" w:rsidR="001A74C6" w:rsidRPr="0089657B" w:rsidRDefault="001A74C6" w:rsidP="001A74C6">
            <w:pPr>
              <w:pStyle w:val="02ETs"/>
            </w:pPr>
            <w:r w:rsidRPr="0089657B">
              <w:t>FORMA DE EJECUCIÓN</w:t>
            </w:r>
          </w:p>
          <w:p w14:paraId="1730012D"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Una vez limpiadas las superficies de los cielos rasos se aplicará con plancha metálica un enlucido de estuco puro en forma prolija, a fin de obtener superficies completamente tersas, planas y sin ondulaciones y se pondrá una capa de enlucido final con estuco de primera calidad.</w:t>
            </w:r>
          </w:p>
          <w:p w14:paraId="27A9DECA"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Las intersecciones de cielos rasos con muros y/o vigas serán terminadas en ángulo o arista viva.</w:t>
            </w:r>
          </w:p>
          <w:p w14:paraId="3AD4A1C8"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Toda superficie cuarteada será rechazada, para ser rehecha a costo del </w:t>
            </w:r>
            <w:r w:rsidRPr="0089657B">
              <w:rPr>
                <w:rFonts w:ascii="Arial" w:hAnsi="Arial" w:cs="Arial"/>
                <w:b/>
                <w:sz w:val="18"/>
                <w:szCs w:val="18"/>
              </w:rPr>
              <w:t>CONTRATISTA</w:t>
            </w:r>
            <w:r w:rsidRPr="0089657B">
              <w:rPr>
                <w:rFonts w:ascii="Arial" w:hAnsi="Arial" w:cs="Arial"/>
                <w:sz w:val="18"/>
                <w:szCs w:val="18"/>
              </w:rPr>
              <w:t>.</w:t>
            </w:r>
          </w:p>
          <w:p w14:paraId="0A4F4A8E"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El </w:t>
            </w:r>
            <w:r w:rsidRPr="0089657B">
              <w:rPr>
                <w:rFonts w:ascii="Arial" w:hAnsi="Arial" w:cs="Arial"/>
                <w:b/>
                <w:sz w:val="18"/>
                <w:szCs w:val="18"/>
              </w:rPr>
              <w:t>CONTRATISTA</w:t>
            </w:r>
            <w:r w:rsidRPr="0089657B">
              <w:rPr>
                <w:rFonts w:ascii="Arial" w:hAnsi="Arial" w:cs="Arial"/>
                <w:sz w:val="18"/>
                <w:szCs w:val="18"/>
              </w:rPr>
              <w:t xml:space="preserve">, para lograr una comodidad en el colocado del cielo falso (raso), armará tarimas con caballetes y madera, las mismas estarán durante la ejecución de los trabajos (esta actividad y costo son de entera responsabilidad del </w:t>
            </w:r>
            <w:r w:rsidRPr="0089657B">
              <w:rPr>
                <w:rFonts w:ascii="Arial" w:hAnsi="Arial" w:cs="Arial"/>
                <w:b/>
                <w:sz w:val="18"/>
                <w:szCs w:val="18"/>
              </w:rPr>
              <w:t>CONTRATISTA</w:t>
            </w:r>
            <w:r w:rsidRPr="0089657B">
              <w:rPr>
                <w:rFonts w:ascii="Arial" w:hAnsi="Arial" w:cs="Arial"/>
                <w:sz w:val="18"/>
                <w:szCs w:val="18"/>
              </w:rPr>
              <w:t>).</w:t>
            </w:r>
          </w:p>
          <w:p w14:paraId="1EEBD559" w14:textId="77777777" w:rsidR="001A74C6" w:rsidRPr="0089657B" w:rsidRDefault="001A74C6" w:rsidP="001A74C6">
            <w:pPr>
              <w:jc w:val="both"/>
              <w:rPr>
                <w:rFonts w:ascii="Arial" w:hAnsi="Arial" w:cs="Arial"/>
                <w:sz w:val="18"/>
                <w:szCs w:val="18"/>
              </w:rPr>
            </w:pPr>
          </w:p>
          <w:p w14:paraId="58646DCE" w14:textId="77777777" w:rsidR="001A74C6" w:rsidRPr="0089657B" w:rsidRDefault="001A74C6" w:rsidP="001A74C6">
            <w:pPr>
              <w:pStyle w:val="02ETs"/>
            </w:pPr>
            <w:r w:rsidRPr="0089657B">
              <w:t>FORMA DE MEDICIÓN</w:t>
            </w:r>
          </w:p>
          <w:p w14:paraId="1FD553B3"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La medición de este ítem se realizara en </w:t>
            </w:r>
            <w:r w:rsidRPr="0089657B">
              <w:rPr>
                <w:rFonts w:ascii="Arial" w:hAnsi="Arial" w:cs="Arial"/>
                <w:b/>
                <w:sz w:val="18"/>
                <w:szCs w:val="18"/>
              </w:rPr>
              <w:t>METROS CUADRADOS (M2)</w:t>
            </w:r>
            <w:r w:rsidRPr="0089657B">
              <w:rPr>
                <w:rFonts w:ascii="Arial" w:hAnsi="Arial" w:cs="Arial"/>
                <w:sz w:val="18"/>
                <w:szCs w:val="18"/>
              </w:rPr>
              <w:t xml:space="preserve"> efectivamente ejecutados. </w:t>
            </w:r>
          </w:p>
          <w:p w14:paraId="55F8C807"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No se considerara la ejecución del ítem si el mismo no fue solicitado por el </w:t>
            </w:r>
            <w:r w:rsidRPr="0089657B">
              <w:rPr>
                <w:rFonts w:ascii="Arial" w:hAnsi="Arial" w:cs="Arial"/>
                <w:b/>
                <w:sz w:val="18"/>
                <w:szCs w:val="18"/>
              </w:rPr>
              <w:t>CONTRATISTA</w:t>
            </w:r>
            <w:r w:rsidRPr="0089657B">
              <w:rPr>
                <w:rFonts w:ascii="Arial" w:hAnsi="Arial" w:cs="Arial"/>
                <w:sz w:val="18"/>
                <w:szCs w:val="18"/>
              </w:rPr>
              <w:t xml:space="preserve"> y autorizado por el </w:t>
            </w:r>
            <w:r w:rsidRPr="0089657B">
              <w:rPr>
                <w:rFonts w:ascii="Arial" w:hAnsi="Arial" w:cs="Arial"/>
                <w:b/>
                <w:sz w:val="18"/>
                <w:szCs w:val="18"/>
              </w:rPr>
              <w:t>SUPERVISOR DE OBRA</w:t>
            </w:r>
            <w:r w:rsidRPr="0089657B">
              <w:rPr>
                <w:rFonts w:ascii="Arial" w:hAnsi="Arial" w:cs="Arial"/>
                <w:sz w:val="18"/>
                <w:szCs w:val="18"/>
              </w:rPr>
              <w:t xml:space="preserve"> mediante el libro de órdenes.</w:t>
            </w:r>
          </w:p>
          <w:p w14:paraId="441E91C1" w14:textId="77777777" w:rsidR="001A74C6" w:rsidRPr="0089657B" w:rsidRDefault="001A74C6" w:rsidP="001A74C6">
            <w:pPr>
              <w:jc w:val="both"/>
              <w:rPr>
                <w:rFonts w:ascii="Arial" w:hAnsi="Arial" w:cs="Arial"/>
                <w:sz w:val="18"/>
                <w:szCs w:val="18"/>
              </w:rPr>
            </w:pPr>
          </w:p>
          <w:p w14:paraId="63CA7174" w14:textId="77777777" w:rsidR="001A74C6" w:rsidRPr="0089657B" w:rsidRDefault="001A74C6" w:rsidP="001A74C6">
            <w:pPr>
              <w:pStyle w:val="02ETs"/>
            </w:pPr>
            <w:r w:rsidRPr="0089657B">
              <w:t>FORMA DE PAGO</w:t>
            </w:r>
          </w:p>
          <w:p w14:paraId="686F4EE6" w14:textId="77777777" w:rsidR="001A74C6" w:rsidRPr="0089657B" w:rsidRDefault="001A74C6" w:rsidP="001A74C6">
            <w:pPr>
              <w:jc w:val="both"/>
              <w:rPr>
                <w:rFonts w:ascii="Arial" w:hAnsi="Arial" w:cs="Arial"/>
                <w:sz w:val="18"/>
                <w:szCs w:val="18"/>
              </w:rPr>
            </w:pPr>
            <w:r w:rsidRPr="0089657B">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9657B">
              <w:rPr>
                <w:rFonts w:ascii="Arial" w:hAnsi="Arial" w:cs="Arial"/>
                <w:b/>
                <w:sz w:val="18"/>
                <w:szCs w:val="18"/>
              </w:rPr>
              <w:t>SUPERVISOR DE OBRA</w:t>
            </w:r>
            <w:r w:rsidRPr="0089657B">
              <w:rPr>
                <w:rFonts w:ascii="Arial" w:hAnsi="Arial" w:cs="Arial"/>
                <w:sz w:val="18"/>
                <w:szCs w:val="18"/>
              </w:rPr>
              <w:t>.</w:t>
            </w:r>
          </w:p>
          <w:p w14:paraId="1132ACA4" w14:textId="77777777" w:rsidR="001A74C6" w:rsidRPr="0089657B" w:rsidRDefault="001A74C6" w:rsidP="001A74C6">
            <w:pPr>
              <w:jc w:val="both"/>
              <w:rPr>
                <w:rFonts w:ascii="Arial" w:hAnsi="Arial" w:cs="Arial"/>
                <w:caps/>
                <w:sz w:val="18"/>
                <w:szCs w:val="18"/>
              </w:rPr>
            </w:pPr>
            <w:r w:rsidRPr="0089657B">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6015D64F"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40CB8085" w14:textId="77777777" w:rsidR="001A74C6" w:rsidRPr="008251D9" w:rsidRDefault="001A74C6" w:rsidP="001A74C6">
            <w:pPr>
              <w:rPr>
                <w:rFonts w:ascii="Arial" w:hAnsi="Arial" w:cs="Arial"/>
                <w:caps/>
                <w:sz w:val="18"/>
                <w:szCs w:val="18"/>
              </w:rPr>
            </w:pPr>
          </w:p>
        </w:tc>
      </w:tr>
      <w:tr w:rsidR="001A74C6" w:rsidRPr="008251D9" w14:paraId="12A718CB" w14:textId="77777777" w:rsidTr="001A74C6">
        <w:trPr>
          <w:jc w:val="center"/>
        </w:trPr>
        <w:tc>
          <w:tcPr>
            <w:tcW w:w="313" w:type="pct"/>
            <w:shd w:val="clear" w:color="auto" w:fill="DAEEF3" w:themeFill="accent5" w:themeFillTint="33"/>
            <w:vAlign w:val="center"/>
          </w:tcPr>
          <w:p w14:paraId="73237EFB" w14:textId="77777777" w:rsidR="001A74C6" w:rsidRPr="008251D9" w:rsidRDefault="001A74C6" w:rsidP="001A74C6">
            <w:pPr>
              <w:pStyle w:val="01ETs"/>
            </w:pPr>
          </w:p>
        </w:tc>
        <w:tc>
          <w:tcPr>
            <w:tcW w:w="3654" w:type="pct"/>
            <w:shd w:val="clear" w:color="auto" w:fill="DAEEF3" w:themeFill="accent5" w:themeFillTint="33"/>
            <w:vAlign w:val="center"/>
          </w:tcPr>
          <w:p w14:paraId="33CB64F6"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PROVISIÓN E INSTALACIÓN DE TIMBRE</w:t>
            </w:r>
          </w:p>
        </w:tc>
        <w:tc>
          <w:tcPr>
            <w:tcW w:w="352" w:type="pct"/>
            <w:shd w:val="clear" w:color="auto" w:fill="DAEEF3" w:themeFill="accent5" w:themeFillTint="33"/>
            <w:vAlign w:val="center"/>
          </w:tcPr>
          <w:p w14:paraId="1CECFBEC"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PZA</w:t>
            </w:r>
          </w:p>
        </w:tc>
        <w:tc>
          <w:tcPr>
            <w:tcW w:w="681" w:type="pct"/>
            <w:shd w:val="clear" w:color="auto" w:fill="DAEEF3" w:themeFill="accent5" w:themeFillTint="33"/>
            <w:vAlign w:val="center"/>
          </w:tcPr>
          <w:p w14:paraId="4A895C4F"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 xml:space="preserve">         </w:t>
            </w:r>
            <w:r>
              <w:rPr>
                <w:rFonts w:ascii="Arial" w:hAnsi="Arial" w:cs="Arial"/>
                <w:b/>
                <w:bCs/>
                <w:caps/>
                <w:sz w:val="18"/>
                <w:szCs w:val="18"/>
              </w:rPr>
              <w:t>1.00</w:t>
            </w:r>
          </w:p>
        </w:tc>
      </w:tr>
      <w:tr w:rsidR="001A74C6" w:rsidRPr="008251D9" w14:paraId="49B76049" w14:textId="77777777" w:rsidTr="001A74C6">
        <w:trPr>
          <w:jc w:val="center"/>
        </w:trPr>
        <w:tc>
          <w:tcPr>
            <w:tcW w:w="313" w:type="pct"/>
            <w:shd w:val="clear" w:color="auto" w:fill="auto"/>
            <w:vAlign w:val="center"/>
          </w:tcPr>
          <w:p w14:paraId="2F6EF246"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4E5128B1"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1A92F029"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121410EA"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26D9A771"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06F96A01"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29645493"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090D4553"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5D294449"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132D9B22"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57A52F6E" w14:textId="77777777" w:rsidR="001A74C6" w:rsidRPr="00252D37" w:rsidRDefault="001A74C6" w:rsidP="00406122">
            <w:pPr>
              <w:pStyle w:val="Prrafodelista"/>
              <w:numPr>
                <w:ilvl w:val="0"/>
                <w:numId w:val="66"/>
              </w:numPr>
              <w:contextualSpacing/>
              <w:jc w:val="both"/>
              <w:outlineLvl w:val="1"/>
              <w:rPr>
                <w:rFonts w:cs="Arial"/>
                <w:b/>
                <w:vanish/>
                <w:szCs w:val="18"/>
              </w:rPr>
            </w:pPr>
          </w:p>
          <w:p w14:paraId="7719851F" w14:textId="77777777" w:rsidR="001A74C6" w:rsidRPr="00252D37" w:rsidRDefault="001A74C6" w:rsidP="00406122">
            <w:pPr>
              <w:pStyle w:val="02ETs"/>
              <w:numPr>
                <w:ilvl w:val="1"/>
                <w:numId w:val="78"/>
              </w:numPr>
            </w:pPr>
            <w:r w:rsidRPr="00252D37">
              <w:t>DESCRIPCIÓN</w:t>
            </w:r>
          </w:p>
          <w:p w14:paraId="2914E143" w14:textId="77777777" w:rsidR="001A74C6" w:rsidRPr="00252D37" w:rsidRDefault="001A74C6" w:rsidP="001A74C6">
            <w:pPr>
              <w:jc w:val="both"/>
              <w:rPr>
                <w:rFonts w:ascii="Arial" w:hAnsi="Arial" w:cs="Arial"/>
                <w:b/>
                <w:caps/>
                <w:sz w:val="18"/>
              </w:rPr>
            </w:pPr>
            <w:r w:rsidRPr="00252D37">
              <w:rPr>
                <w:rFonts w:ascii="Arial" w:hAnsi="Arial" w:cs="Arial"/>
                <w:sz w:val="18"/>
              </w:rPr>
              <w:t>Este ítem comprende todos los trabajos necesarios para la instalación de un timbre completamente funcional en el sector especificado por el SUPERVISOR DE OBRA.</w:t>
            </w:r>
          </w:p>
          <w:p w14:paraId="21128981" w14:textId="77777777" w:rsidR="001A74C6" w:rsidRPr="00252D37" w:rsidRDefault="001A74C6" w:rsidP="001A74C6">
            <w:pPr>
              <w:jc w:val="both"/>
              <w:rPr>
                <w:rFonts w:ascii="Arial" w:hAnsi="Arial" w:cs="Arial"/>
                <w:sz w:val="18"/>
              </w:rPr>
            </w:pPr>
          </w:p>
          <w:p w14:paraId="5F31DC40" w14:textId="77777777" w:rsidR="001A74C6" w:rsidRPr="00252D37" w:rsidRDefault="001A74C6" w:rsidP="001A74C6">
            <w:pPr>
              <w:pStyle w:val="02ETs"/>
            </w:pPr>
            <w:r w:rsidRPr="00252D37">
              <w:t>MATERIALES, HERRAMIENTAS Y EQUIPO</w:t>
            </w:r>
          </w:p>
          <w:p w14:paraId="16DB5A8B" w14:textId="77777777" w:rsidR="001A74C6" w:rsidRDefault="001A74C6" w:rsidP="001A74C6">
            <w:pPr>
              <w:jc w:val="both"/>
              <w:rPr>
                <w:rFonts w:ascii="Arial" w:hAnsi="Arial" w:cs="Arial"/>
                <w:sz w:val="18"/>
                <w:szCs w:val="18"/>
              </w:rPr>
            </w:pPr>
          </w:p>
          <w:p w14:paraId="782D516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7D998EA5" w14:textId="77777777" w:rsidR="001A74C6" w:rsidRPr="008251D9" w:rsidRDefault="001A74C6" w:rsidP="001A74C6">
            <w:pPr>
              <w:jc w:val="both"/>
              <w:rPr>
                <w:rFonts w:ascii="Arial" w:hAnsi="Arial" w:cs="Arial"/>
                <w:sz w:val="18"/>
                <w:szCs w:val="18"/>
              </w:rPr>
            </w:pPr>
          </w:p>
          <w:p w14:paraId="07025E3C" w14:textId="77777777" w:rsidR="001A74C6" w:rsidRPr="00BB5C97" w:rsidRDefault="001A74C6" w:rsidP="00406122">
            <w:pPr>
              <w:numPr>
                <w:ilvl w:val="0"/>
                <w:numId w:val="49"/>
              </w:numPr>
              <w:jc w:val="both"/>
              <w:rPr>
                <w:rFonts w:ascii="Arial" w:hAnsi="Arial" w:cs="Arial"/>
                <w:sz w:val="18"/>
                <w:szCs w:val="18"/>
                <w:lang w:eastAsia="es-BO"/>
              </w:rPr>
            </w:pPr>
            <w:r w:rsidRPr="00BB5C97">
              <w:rPr>
                <w:rFonts w:ascii="Arial" w:hAnsi="Arial" w:cs="Arial"/>
                <w:sz w:val="18"/>
                <w:szCs w:val="18"/>
                <w:lang w:eastAsia="es-BO"/>
              </w:rPr>
              <w:t>CABLE CU-P TELEFONO 2X22</w:t>
            </w:r>
          </w:p>
          <w:p w14:paraId="00E5D4E1" w14:textId="77777777" w:rsidR="001A74C6" w:rsidRPr="00BB5C97" w:rsidRDefault="001A74C6" w:rsidP="00406122">
            <w:pPr>
              <w:numPr>
                <w:ilvl w:val="0"/>
                <w:numId w:val="49"/>
              </w:numPr>
              <w:jc w:val="both"/>
              <w:rPr>
                <w:rFonts w:ascii="Arial" w:hAnsi="Arial" w:cs="Arial"/>
                <w:sz w:val="18"/>
                <w:szCs w:val="18"/>
                <w:lang w:eastAsia="es-BO"/>
              </w:rPr>
            </w:pPr>
            <w:r w:rsidRPr="00BB5C97">
              <w:rPr>
                <w:rFonts w:ascii="Arial" w:hAnsi="Arial" w:cs="Arial"/>
                <w:sz w:val="18"/>
                <w:szCs w:val="18"/>
                <w:lang w:eastAsia="es-BO"/>
              </w:rPr>
              <w:t>CAJA METÁLICA RECTANGULAR</w:t>
            </w:r>
          </w:p>
          <w:p w14:paraId="0C246E3E" w14:textId="77777777" w:rsidR="001A74C6" w:rsidRPr="00BB5C97" w:rsidRDefault="001A74C6" w:rsidP="00406122">
            <w:pPr>
              <w:numPr>
                <w:ilvl w:val="0"/>
                <w:numId w:val="49"/>
              </w:numPr>
              <w:jc w:val="both"/>
              <w:rPr>
                <w:rFonts w:ascii="Arial" w:hAnsi="Arial" w:cs="Arial"/>
                <w:sz w:val="18"/>
                <w:szCs w:val="18"/>
                <w:lang w:eastAsia="es-BO"/>
              </w:rPr>
            </w:pPr>
            <w:r w:rsidRPr="00BB5C97">
              <w:rPr>
                <w:rFonts w:ascii="Arial" w:hAnsi="Arial" w:cs="Arial"/>
                <w:sz w:val="18"/>
                <w:szCs w:val="18"/>
                <w:lang w:eastAsia="es-BO"/>
              </w:rPr>
              <w:t>TUBO CONDUIT PVC 5/8"</w:t>
            </w:r>
          </w:p>
          <w:p w14:paraId="6CA60455" w14:textId="77777777" w:rsidR="001A74C6" w:rsidRPr="00BB5C97" w:rsidRDefault="001A74C6" w:rsidP="00406122">
            <w:pPr>
              <w:numPr>
                <w:ilvl w:val="0"/>
                <w:numId w:val="49"/>
              </w:numPr>
              <w:jc w:val="both"/>
              <w:rPr>
                <w:rFonts w:ascii="Arial" w:hAnsi="Arial" w:cs="Arial"/>
                <w:sz w:val="18"/>
                <w:szCs w:val="18"/>
              </w:rPr>
            </w:pPr>
            <w:r w:rsidRPr="00BB5C97">
              <w:rPr>
                <w:rFonts w:ascii="Arial" w:hAnsi="Arial" w:cs="Arial"/>
                <w:sz w:val="18"/>
                <w:szCs w:val="18"/>
                <w:lang w:eastAsia="es-BO"/>
              </w:rPr>
              <w:t>TIMBRE PULSADOR CON CAMPANILLA</w:t>
            </w:r>
          </w:p>
          <w:p w14:paraId="380124FB" w14:textId="77777777" w:rsidR="001A74C6" w:rsidRDefault="001A74C6" w:rsidP="001A74C6">
            <w:pPr>
              <w:jc w:val="both"/>
              <w:rPr>
                <w:rFonts w:ascii="Arial" w:hAnsi="Arial" w:cs="Arial"/>
                <w:sz w:val="18"/>
                <w:szCs w:val="18"/>
              </w:rPr>
            </w:pPr>
          </w:p>
          <w:p w14:paraId="1EF4893A"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264139F5" w14:textId="77777777" w:rsidR="001A74C6"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2F593536" w14:textId="77777777" w:rsidR="001A74C6" w:rsidRPr="00252D37" w:rsidRDefault="001A74C6" w:rsidP="001A74C6">
            <w:pPr>
              <w:jc w:val="both"/>
              <w:rPr>
                <w:rFonts w:ascii="Arial" w:hAnsi="Arial" w:cs="Arial"/>
                <w:sz w:val="18"/>
              </w:rPr>
            </w:pPr>
          </w:p>
          <w:p w14:paraId="0C5B1DDB" w14:textId="77777777" w:rsidR="001A74C6" w:rsidRPr="00252D37" w:rsidRDefault="001A74C6" w:rsidP="001A74C6">
            <w:pPr>
              <w:pStyle w:val="02ETs"/>
            </w:pPr>
            <w:r w:rsidRPr="00252D37">
              <w:t>FORMA DE EJECUCIÓN</w:t>
            </w:r>
          </w:p>
          <w:p w14:paraId="1E9507BE" w14:textId="77777777" w:rsidR="001A74C6" w:rsidRPr="00252D37" w:rsidRDefault="001A74C6" w:rsidP="001A74C6">
            <w:pPr>
              <w:jc w:val="both"/>
              <w:rPr>
                <w:rFonts w:ascii="Arial" w:hAnsi="Arial" w:cs="Arial"/>
                <w:sz w:val="18"/>
              </w:rPr>
            </w:pPr>
          </w:p>
          <w:p w14:paraId="5656CBCE" w14:textId="77777777" w:rsidR="001A74C6" w:rsidRDefault="001A74C6" w:rsidP="001A74C6">
            <w:pPr>
              <w:jc w:val="both"/>
              <w:rPr>
                <w:rFonts w:ascii="Arial" w:hAnsi="Arial" w:cs="Arial"/>
                <w:sz w:val="18"/>
              </w:rPr>
            </w:pPr>
            <w:r>
              <w:rPr>
                <w:rFonts w:ascii="Arial" w:hAnsi="Arial" w:cs="Arial"/>
                <w:sz w:val="18"/>
              </w:rPr>
              <w:t xml:space="preserve">El </w:t>
            </w:r>
            <w:r w:rsidRPr="00CB2541">
              <w:rPr>
                <w:rFonts w:ascii="Arial" w:hAnsi="Arial" w:cs="Arial"/>
                <w:b/>
                <w:sz w:val="18"/>
              </w:rPr>
              <w:t>CONTRATISTA</w:t>
            </w:r>
            <w:r>
              <w:rPr>
                <w:rFonts w:ascii="Arial" w:hAnsi="Arial" w:cs="Arial"/>
                <w:sz w:val="18"/>
              </w:rPr>
              <w:t xml:space="preserve"> debe realizar todos los trabajos de tendido de tubería necesarios desde la puerta principal, hasta el ambiente designado (cuarto policial). En este sentido, todas las tuberías deberán encontrarse embebidas en los muros y posteriormente el </w:t>
            </w:r>
            <w:r w:rsidRPr="00CB2541">
              <w:rPr>
                <w:rFonts w:ascii="Arial" w:hAnsi="Arial" w:cs="Arial"/>
                <w:b/>
                <w:sz w:val="18"/>
              </w:rPr>
              <w:t>CONTRATISTA</w:t>
            </w:r>
            <w:r>
              <w:rPr>
                <w:rFonts w:ascii="Arial" w:hAnsi="Arial" w:cs="Arial"/>
                <w:sz w:val="18"/>
              </w:rPr>
              <w:t xml:space="preserve"> debe proceder a sellar o revocar todos los muros afectados, con el mismo acabado del muro (según corresponda).</w:t>
            </w:r>
          </w:p>
          <w:p w14:paraId="5AD57820" w14:textId="77777777" w:rsidR="001A74C6" w:rsidRPr="00252D37" w:rsidRDefault="001A74C6" w:rsidP="001A74C6">
            <w:pPr>
              <w:jc w:val="both"/>
              <w:rPr>
                <w:rFonts w:ascii="Arial" w:hAnsi="Arial" w:cs="Arial"/>
                <w:sz w:val="18"/>
              </w:rPr>
            </w:pPr>
          </w:p>
          <w:p w14:paraId="4A6E38BE" w14:textId="77777777" w:rsidR="001A74C6" w:rsidRPr="00252D37" w:rsidRDefault="001A74C6" w:rsidP="001A74C6">
            <w:pPr>
              <w:pStyle w:val="02ETs"/>
            </w:pPr>
            <w:r w:rsidRPr="00252D37">
              <w:t>FORMA DE MEDICIÓN</w:t>
            </w:r>
          </w:p>
          <w:p w14:paraId="0183B80E"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por </w:t>
            </w:r>
            <w:r w:rsidRPr="008251D9">
              <w:rPr>
                <w:rFonts w:ascii="Arial" w:hAnsi="Arial" w:cs="Arial"/>
                <w:b/>
                <w:sz w:val="18"/>
                <w:szCs w:val="18"/>
              </w:rPr>
              <w:t>PIEZA (PZA)</w:t>
            </w:r>
            <w:r w:rsidRPr="008251D9">
              <w:rPr>
                <w:rFonts w:ascii="Arial" w:hAnsi="Arial" w:cs="Arial"/>
                <w:sz w:val="18"/>
                <w:szCs w:val="18"/>
              </w:rPr>
              <w:t xml:space="preserve"> efectivamente instalada. </w:t>
            </w:r>
          </w:p>
          <w:p w14:paraId="35389B32"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57A6AA26" w14:textId="77777777" w:rsidR="001A74C6" w:rsidRPr="008251D9" w:rsidRDefault="001A74C6" w:rsidP="001A74C6">
            <w:pPr>
              <w:jc w:val="both"/>
              <w:rPr>
                <w:rFonts w:ascii="Arial" w:hAnsi="Arial" w:cs="Arial"/>
                <w:sz w:val="18"/>
                <w:szCs w:val="18"/>
              </w:rPr>
            </w:pPr>
          </w:p>
          <w:p w14:paraId="2FDA691B" w14:textId="77777777" w:rsidR="001A74C6" w:rsidRPr="00252D37" w:rsidRDefault="001A74C6" w:rsidP="001A74C6">
            <w:pPr>
              <w:pStyle w:val="02ETs"/>
            </w:pPr>
            <w:r w:rsidRPr="00252D37">
              <w:t>FORMA DE PAGO</w:t>
            </w:r>
          </w:p>
          <w:p w14:paraId="68FF052D"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1A767D6C" w14:textId="77777777" w:rsidR="001A74C6" w:rsidRPr="008251D9" w:rsidRDefault="001A74C6" w:rsidP="001A74C6">
            <w:pPr>
              <w:jc w:val="both"/>
              <w:rPr>
                <w:rFonts w:ascii="Arial" w:hAnsi="Arial" w:cs="Arial"/>
                <w:caps/>
                <w:sz w:val="18"/>
                <w:szCs w:val="18"/>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4EB64531"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4189420A" w14:textId="77777777" w:rsidR="001A74C6" w:rsidRPr="008251D9" w:rsidRDefault="001A74C6" w:rsidP="001A74C6">
            <w:pPr>
              <w:rPr>
                <w:rFonts w:ascii="Arial" w:hAnsi="Arial" w:cs="Arial"/>
                <w:caps/>
                <w:sz w:val="18"/>
                <w:szCs w:val="18"/>
              </w:rPr>
            </w:pPr>
          </w:p>
        </w:tc>
      </w:tr>
      <w:tr w:rsidR="001A74C6" w:rsidRPr="008251D9" w14:paraId="0EEDC907" w14:textId="77777777" w:rsidTr="001A74C6">
        <w:trPr>
          <w:jc w:val="center"/>
        </w:trPr>
        <w:tc>
          <w:tcPr>
            <w:tcW w:w="313" w:type="pct"/>
            <w:shd w:val="clear" w:color="auto" w:fill="DAEEF3" w:themeFill="accent5" w:themeFillTint="33"/>
            <w:vAlign w:val="center"/>
          </w:tcPr>
          <w:p w14:paraId="1AF5A484" w14:textId="77777777" w:rsidR="001A74C6" w:rsidRPr="008251D9" w:rsidRDefault="001A74C6" w:rsidP="001A74C6">
            <w:pPr>
              <w:pStyle w:val="01ETs"/>
            </w:pPr>
          </w:p>
        </w:tc>
        <w:tc>
          <w:tcPr>
            <w:tcW w:w="3654" w:type="pct"/>
            <w:shd w:val="clear" w:color="auto" w:fill="DAEEF3" w:themeFill="accent5" w:themeFillTint="33"/>
            <w:vAlign w:val="center"/>
          </w:tcPr>
          <w:p w14:paraId="5CB5272E"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PINTURA LATEX EXTERIOR</w:t>
            </w:r>
          </w:p>
        </w:tc>
        <w:tc>
          <w:tcPr>
            <w:tcW w:w="352" w:type="pct"/>
            <w:shd w:val="clear" w:color="auto" w:fill="DAEEF3" w:themeFill="accent5" w:themeFillTint="33"/>
            <w:vAlign w:val="center"/>
          </w:tcPr>
          <w:p w14:paraId="2CACF7A3"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M2</w:t>
            </w:r>
          </w:p>
        </w:tc>
        <w:tc>
          <w:tcPr>
            <w:tcW w:w="681" w:type="pct"/>
            <w:shd w:val="clear" w:color="auto" w:fill="DAEEF3" w:themeFill="accent5" w:themeFillTint="33"/>
            <w:vAlign w:val="center"/>
          </w:tcPr>
          <w:p w14:paraId="02A4FF96"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 xml:space="preserve">        </w:t>
            </w:r>
            <w:r w:rsidRPr="00A01A73">
              <w:rPr>
                <w:rFonts w:ascii="Arial" w:hAnsi="Arial" w:cs="Arial"/>
                <w:b/>
                <w:bCs/>
                <w:caps/>
                <w:sz w:val="18"/>
                <w:szCs w:val="18"/>
              </w:rPr>
              <w:t>901.80</w:t>
            </w:r>
          </w:p>
        </w:tc>
      </w:tr>
      <w:tr w:rsidR="001A74C6" w:rsidRPr="008251D9" w14:paraId="465211C0" w14:textId="77777777" w:rsidTr="001A74C6">
        <w:trPr>
          <w:jc w:val="center"/>
        </w:trPr>
        <w:tc>
          <w:tcPr>
            <w:tcW w:w="313" w:type="pct"/>
            <w:shd w:val="clear" w:color="auto" w:fill="auto"/>
            <w:vAlign w:val="center"/>
          </w:tcPr>
          <w:p w14:paraId="5345D97A"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39B4F630" w14:textId="77777777" w:rsidR="001A74C6" w:rsidRPr="008251D9" w:rsidRDefault="001A74C6" w:rsidP="001A74C6">
            <w:pPr>
              <w:jc w:val="both"/>
              <w:rPr>
                <w:rFonts w:ascii="Arial" w:hAnsi="Arial" w:cs="Arial"/>
                <w:sz w:val="18"/>
                <w:szCs w:val="18"/>
              </w:rPr>
            </w:pPr>
            <w:r w:rsidRPr="008251D9">
              <w:rPr>
                <w:rFonts w:ascii="Arial" w:hAnsi="Arial" w:cs="Arial"/>
                <w:b/>
                <w:caps/>
                <w:sz w:val="18"/>
                <w:szCs w:val="18"/>
              </w:rPr>
              <w:t>1. DESCRIPCIÓN</w:t>
            </w:r>
          </w:p>
          <w:p w14:paraId="6E55533F"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El ítem comprende todos los trabajos referidos a la aplicación de pintura sobre las superficies de paredes interiores y cielos, utilizando pintura látex de alta calidad en el piso intervenido</w:t>
            </w:r>
          </w:p>
          <w:p w14:paraId="5A67807C" w14:textId="77777777" w:rsidR="001A74C6" w:rsidRPr="008251D9" w:rsidRDefault="001A74C6" w:rsidP="001A74C6">
            <w:pPr>
              <w:jc w:val="both"/>
              <w:rPr>
                <w:rFonts w:ascii="Arial" w:hAnsi="Arial" w:cs="Arial"/>
                <w:sz w:val="18"/>
                <w:szCs w:val="18"/>
              </w:rPr>
            </w:pPr>
          </w:p>
          <w:p w14:paraId="4FB904C4"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t>2. MATERIALES, HERRAMIENTAS Y EQUIPO</w:t>
            </w:r>
          </w:p>
          <w:p w14:paraId="07F8A661"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El material mínimo necesario para la ejecución del ítem, es el siguiente:</w:t>
            </w:r>
          </w:p>
          <w:p w14:paraId="69137C2D" w14:textId="77777777" w:rsidR="001A74C6" w:rsidRPr="008251D9" w:rsidRDefault="001A74C6" w:rsidP="001A74C6">
            <w:pPr>
              <w:jc w:val="both"/>
              <w:rPr>
                <w:rFonts w:ascii="Arial" w:hAnsi="Arial" w:cs="Arial"/>
                <w:sz w:val="18"/>
                <w:szCs w:val="18"/>
              </w:rPr>
            </w:pPr>
          </w:p>
          <w:p w14:paraId="2B8FB93E" w14:textId="77777777" w:rsidR="001A74C6" w:rsidRPr="0039744B" w:rsidRDefault="001A74C6" w:rsidP="00406122">
            <w:pPr>
              <w:pStyle w:val="Prrafodelista"/>
              <w:widowControl w:val="0"/>
              <w:numPr>
                <w:ilvl w:val="0"/>
                <w:numId w:val="50"/>
              </w:numPr>
              <w:autoSpaceDE w:val="0"/>
              <w:autoSpaceDN w:val="0"/>
              <w:adjustRightInd w:val="0"/>
              <w:contextualSpacing/>
              <w:jc w:val="both"/>
              <w:rPr>
                <w:rFonts w:cs="Arial"/>
                <w:szCs w:val="18"/>
                <w:lang w:eastAsia="es-ES"/>
              </w:rPr>
            </w:pPr>
            <w:r w:rsidRPr="0039744B">
              <w:rPr>
                <w:rFonts w:cs="Arial"/>
                <w:szCs w:val="18"/>
                <w:lang w:eastAsia="es-ES"/>
              </w:rPr>
              <w:t>LIJA</w:t>
            </w:r>
          </w:p>
          <w:p w14:paraId="43C252C5" w14:textId="77777777" w:rsidR="001A74C6" w:rsidRPr="0039744B" w:rsidRDefault="001A74C6" w:rsidP="00406122">
            <w:pPr>
              <w:pStyle w:val="Prrafodelista"/>
              <w:widowControl w:val="0"/>
              <w:numPr>
                <w:ilvl w:val="0"/>
                <w:numId w:val="50"/>
              </w:numPr>
              <w:autoSpaceDE w:val="0"/>
              <w:autoSpaceDN w:val="0"/>
              <w:adjustRightInd w:val="0"/>
              <w:contextualSpacing/>
              <w:jc w:val="both"/>
              <w:rPr>
                <w:rFonts w:cs="Arial"/>
                <w:szCs w:val="18"/>
                <w:lang w:eastAsia="es-ES"/>
              </w:rPr>
            </w:pPr>
            <w:r w:rsidRPr="0039744B">
              <w:rPr>
                <w:rFonts w:cs="Arial"/>
                <w:szCs w:val="18"/>
                <w:lang w:eastAsia="es-ES"/>
              </w:rPr>
              <w:t>PINTURA SUPERLATEX ACRILICO</w:t>
            </w:r>
          </w:p>
          <w:p w14:paraId="10EE21D7" w14:textId="77777777" w:rsidR="001A74C6" w:rsidRPr="008251D9" w:rsidRDefault="001A74C6" w:rsidP="00406122">
            <w:pPr>
              <w:numPr>
                <w:ilvl w:val="0"/>
                <w:numId w:val="50"/>
              </w:numPr>
              <w:jc w:val="both"/>
              <w:rPr>
                <w:rFonts w:ascii="Arial" w:hAnsi="Arial" w:cs="Arial"/>
                <w:sz w:val="18"/>
                <w:szCs w:val="18"/>
              </w:rPr>
            </w:pPr>
            <w:r w:rsidRPr="0039744B">
              <w:rPr>
                <w:rFonts w:ascii="Arial" w:hAnsi="Arial" w:cs="Arial"/>
                <w:sz w:val="18"/>
                <w:szCs w:val="18"/>
              </w:rPr>
              <w:t>SELLADOR DE PAREDES</w:t>
            </w:r>
            <w:r w:rsidRPr="008251D9">
              <w:rPr>
                <w:rFonts w:ascii="Arial" w:hAnsi="Arial" w:cs="Arial"/>
                <w:sz w:val="18"/>
                <w:szCs w:val="18"/>
              </w:rPr>
              <w:t xml:space="preserve"> </w:t>
            </w:r>
          </w:p>
          <w:p w14:paraId="1A94F985" w14:textId="77777777" w:rsidR="001A74C6" w:rsidRPr="008251D9" w:rsidRDefault="001A74C6" w:rsidP="001A74C6">
            <w:pPr>
              <w:jc w:val="both"/>
              <w:rPr>
                <w:rFonts w:ascii="Arial" w:hAnsi="Arial" w:cs="Arial"/>
                <w:sz w:val="18"/>
                <w:szCs w:val="18"/>
              </w:rPr>
            </w:pPr>
          </w:p>
          <w:p w14:paraId="60351092"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w:t>
            </w:r>
            <w:r w:rsidRPr="008251D9">
              <w:rPr>
                <w:rFonts w:ascii="Arial" w:hAnsi="Arial" w:cs="Arial"/>
                <w:sz w:val="18"/>
                <w:szCs w:val="18"/>
              </w:rPr>
              <w:lastRenderedPageBreak/>
              <w:t xml:space="preserve">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6EC9A62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pintura </w:t>
            </w:r>
            <w:proofErr w:type="spellStart"/>
            <w:r>
              <w:rPr>
                <w:rFonts w:ascii="Arial" w:hAnsi="Arial" w:cs="Arial"/>
                <w:sz w:val="18"/>
                <w:szCs w:val="18"/>
              </w:rPr>
              <w:t>super</w:t>
            </w:r>
            <w:r w:rsidRPr="008251D9">
              <w:rPr>
                <w:rFonts w:ascii="Arial" w:hAnsi="Arial" w:cs="Arial"/>
                <w:sz w:val="18"/>
                <w:szCs w:val="18"/>
              </w:rPr>
              <w:t>látex</w:t>
            </w:r>
            <w:proofErr w:type="spellEnd"/>
            <w:r w:rsidRPr="008251D9">
              <w:rPr>
                <w:rFonts w:ascii="Arial" w:hAnsi="Arial" w:cs="Arial"/>
                <w:sz w:val="18"/>
                <w:szCs w:val="18"/>
              </w:rPr>
              <w:t xml:space="preserve"> acrílico deberá cumplir con la (Norma NB-1021), suministrada en el envase original de fábrica. El material a utilizarse debe ser  material de marca conocida y alta calidad</w:t>
            </w:r>
          </w:p>
          <w:p w14:paraId="48F7FC5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entregar muestras del material a utilizar al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r>
              <w:rPr>
                <w:rFonts w:ascii="Arial" w:hAnsi="Arial" w:cs="Arial"/>
                <w:sz w:val="18"/>
                <w:szCs w:val="18"/>
              </w:rPr>
              <w:t xml:space="preserve"> No se aceptarán materiales de procedencia china, salvo casos en los que el </w:t>
            </w:r>
            <w:r w:rsidRPr="00C63EAE">
              <w:rPr>
                <w:rFonts w:ascii="Arial" w:hAnsi="Arial" w:cs="Arial"/>
                <w:b/>
                <w:sz w:val="18"/>
                <w:szCs w:val="18"/>
              </w:rPr>
              <w:t>SUPERVISOR DE OBRA</w:t>
            </w:r>
            <w:r>
              <w:rPr>
                <w:rFonts w:ascii="Arial" w:hAnsi="Arial" w:cs="Arial"/>
                <w:sz w:val="18"/>
                <w:szCs w:val="18"/>
              </w:rPr>
              <w:t xml:space="preserve"> autorice específicamente su uso mediante el libro de órdenes.</w:t>
            </w:r>
          </w:p>
          <w:p w14:paraId="6C9844E2" w14:textId="77777777" w:rsidR="001A74C6" w:rsidRPr="008251D9" w:rsidRDefault="001A74C6" w:rsidP="001A74C6">
            <w:pPr>
              <w:jc w:val="both"/>
              <w:rPr>
                <w:rFonts w:ascii="Arial" w:hAnsi="Arial" w:cs="Arial"/>
                <w:sz w:val="18"/>
                <w:szCs w:val="18"/>
              </w:rPr>
            </w:pPr>
          </w:p>
          <w:p w14:paraId="2897838B"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t>3. FORMA DE EJECUCIÓN</w:t>
            </w:r>
          </w:p>
          <w:p w14:paraId="579E45A2"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w:t>
            </w:r>
            <w:r w:rsidRPr="008251D9">
              <w:rPr>
                <w:rFonts w:ascii="Arial" w:hAnsi="Arial" w:cs="Arial"/>
                <w:b/>
                <w:sz w:val="18"/>
                <w:szCs w:val="18"/>
              </w:rPr>
              <w:t>CONTRATISTA</w:t>
            </w:r>
            <w:r w:rsidRPr="008251D9">
              <w:rPr>
                <w:rFonts w:ascii="Arial" w:hAnsi="Arial" w:cs="Arial"/>
                <w:sz w:val="18"/>
                <w:szCs w:val="18"/>
              </w:rPr>
              <w:t xml:space="preserve"> deberá </w:t>
            </w:r>
            <w:r>
              <w:rPr>
                <w:rFonts w:ascii="Arial" w:hAnsi="Arial" w:cs="Arial"/>
                <w:sz w:val="18"/>
                <w:szCs w:val="18"/>
              </w:rPr>
              <w:t>realizar una</w:t>
            </w:r>
            <w:r w:rsidRPr="008251D9">
              <w:rPr>
                <w:rFonts w:ascii="Arial" w:hAnsi="Arial" w:cs="Arial"/>
                <w:sz w:val="18"/>
                <w:szCs w:val="18"/>
              </w:rPr>
              <w:t xml:space="preserve"> muestra</w:t>
            </w:r>
            <w:r>
              <w:rPr>
                <w:rFonts w:ascii="Arial" w:hAnsi="Arial" w:cs="Arial"/>
                <w:sz w:val="18"/>
                <w:szCs w:val="18"/>
              </w:rPr>
              <w:t xml:space="preserve"> de los colores y tonos elegidos por el </w:t>
            </w:r>
            <w:r w:rsidRPr="008251D9">
              <w:rPr>
                <w:rFonts w:ascii="Arial" w:hAnsi="Arial" w:cs="Arial"/>
                <w:b/>
                <w:sz w:val="18"/>
                <w:szCs w:val="18"/>
              </w:rPr>
              <w:t>SUPERVISOR DE OBRA</w:t>
            </w:r>
            <w:r w:rsidRPr="008251D9">
              <w:rPr>
                <w:rFonts w:ascii="Arial" w:hAnsi="Arial" w:cs="Arial"/>
                <w:sz w:val="18"/>
                <w:szCs w:val="18"/>
              </w:rPr>
              <w:t xml:space="preserve"> y obtener la aprobación correspondiente mediante el Libro de Órdenes antes de su empleo en obra.</w:t>
            </w:r>
          </w:p>
          <w:p w14:paraId="6DE24565"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pintura será aplicada en superficie seca y bien pulida, en las partes donde pudiera presentarse alguna irregularidad el </w:t>
            </w:r>
            <w:r w:rsidRPr="008251D9">
              <w:rPr>
                <w:rFonts w:ascii="Arial" w:hAnsi="Arial" w:cs="Arial"/>
                <w:b/>
                <w:sz w:val="18"/>
                <w:szCs w:val="18"/>
              </w:rPr>
              <w:t>CONTRATISTA</w:t>
            </w:r>
            <w:r w:rsidRPr="008251D9">
              <w:rPr>
                <w:rFonts w:ascii="Arial" w:hAnsi="Arial" w:cs="Arial"/>
                <w:sz w:val="18"/>
                <w:szCs w:val="18"/>
              </w:rPr>
              <w:t xml:space="preserve"> procederá a realizar el </w:t>
            </w:r>
            <w:proofErr w:type="spellStart"/>
            <w:r w:rsidRPr="008251D9">
              <w:rPr>
                <w:rFonts w:ascii="Arial" w:hAnsi="Arial" w:cs="Arial"/>
                <w:sz w:val="18"/>
                <w:szCs w:val="18"/>
              </w:rPr>
              <w:t>masillado</w:t>
            </w:r>
            <w:proofErr w:type="spellEnd"/>
            <w:r w:rsidRPr="008251D9">
              <w:rPr>
                <w:rFonts w:ascii="Arial" w:hAnsi="Arial" w:cs="Arial"/>
                <w:sz w:val="18"/>
                <w:szCs w:val="18"/>
              </w:rPr>
              <w:t xml:space="preserve"> y lijado correspondiente con el objeto de tener una superficie totalmente uniforme y finalmente se aplicará una mano de imprimante.</w:t>
            </w:r>
          </w:p>
          <w:p w14:paraId="1C8D22F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Las manos de pintura sobre el imprimante no deben ser menos de dos y/o hasta que la pintura del muro no presente manchas o irregularidades en la uniformidad del color</w:t>
            </w:r>
          </w:p>
          <w:p w14:paraId="6D83072A" w14:textId="77777777" w:rsidR="001A74C6" w:rsidRPr="008251D9" w:rsidRDefault="001A74C6" w:rsidP="001A74C6">
            <w:pPr>
              <w:jc w:val="both"/>
              <w:rPr>
                <w:rFonts w:ascii="Arial" w:hAnsi="Arial" w:cs="Arial"/>
                <w:sz w:val="18"/>
                <w:szCs w:val="18"/>
              </w:rPr>
            </w:pPr>
          </w:p>
          <w:p w14:paraId="56B6C141"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t>4. FORMA DE MEDICIÓN</w:t>
            </w:r>
          </w:p>
          <w:p w14:paraId="3C20C324"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realizara en </w:t>
            </w:r>
            <w:r w:rsidRPr="008251D9">
              <w:rPr>
                <w:rFonts w:ascii="Arial" w:hAnsi="Arial" w:cs="Arial"/>
                <w:b/>
                <w:sz w:val="18"/>
                <w:szCs w:val="18"/>
              </w:rPr>
              <w:t>METROS CUADRADOS (M2)</w:t>
            </w:r>
            <w:r w:rsidRPr="008251D9">
              <w:rPr>
                <w:rFonts w:ascii="Arial" w:hAnsi="Arial" w:cs="Arial"/>
                <w:sz w:val="18"/>
                <w:szCs w:val="18"/>
              </w:rPr>
              <w:t xml:space="preserve"> efectivamente ejecutados.</w:t>
            </w:r>
          </w:p>
          <w:p w14:paraId="4FEAFE77"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0530F287" w14:textId="77777777" w:rsidR="001A74C6" w:rsidRPr="008251D9" w:rsidRDefault="001A74C6" w:rsidP="001A74C6">
            <w:pPr>
              <w:jc w:val="both"/>
              <w:rPr>
                <w:rFonts w:ascii="Arial" w:hAnsi="Arial" w:cs="Arial"/>
                <w:sz w:val="18"/>
                <w:szCs w:val="18"/>
              </w:rPr>
            </w:pPr>
          </w:p>
          <w:p w14:paraId="41D4C99C"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t>5. FORMA DE PAGO</w:t>
            </w:r>
          </w:p>
          <w:p w14:paraId="1B4731BA"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154B6E10" w14:textId="77777777" w:rsidR="001A74C6" w:rsidRPr="008251D9" w:rsidRDefault="001A74C6" w:rsidP="001A74C6">
            <w:pPr>
              <w:jc w:val="both"/>
              <w:rPr>
                <w:rFonts w:ascii="Arial" w:hAnsi="Arial" w:cs="Arial"/>
                <w:caps/>
                <w:sz w:val="18"/>
                <w:szCs w:val="18"/>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09CA05DA"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264F2BDA" w14:textId="77777777" w:rsidR="001A74C6" w:rsidRPr="008251D9" w:rsidRDefault="001A74C6" w:rsidP="001A74C6">
            <w:pPr>
              <w:rPr>
                <w:rFonts w:ascii="Arial" w:hAnsi="Arial" w:cs="Arial"/>
                <w:caps/>
                <w:sz w:val="18"/>
                <w:szCs w:val="18"/>
              </w:rPr>
            </w:pPr>
          </w:p>
        </w:tc>
      </w:tr>
      <w:tr w:rsidR="001A74C6" w:rsidRPr="008251D9" w14:paraId="0F84282B" w14:textId="77777777" w:rsidTr="001A74C6">
        <w:trPr>
          <w:jc w:val="center"/>
        </w:trPr>
        <w:tc>
          <w:tcPr>
            <w:tcW w:w="313" w:type="pct"/>
            <w:shd w:val="clear" w:color="auto" w:fill="DAEEF3" w:themeFill="accent5" w:themeFillTint="33"/>
            <w:vAlign w:val="center"/>
          </w:tcPr>
          <w:p w14:paraId="557FDE7F" w14:textId="77777777" w:rsidR="001A74C6" w:rsidRPr="008251D9" w:rsidRDefault="001A74C6" w:rsidP="001A74C6">
            <w:pPr>
              <w:pStyle w:val="01ETs"/>
            </w:pPr>
          </w:p>
        </w:tc>
        <w:tc>
          <w:tcPr>
            <w:tcW w:w="3654" w:type="pct"/>
            <w:shd w:val="clear" w:color="auto" w:fill="DAEEF3" w:themeFill="accent5" w:themeFillTint="33"/>
            <w:vAlign w:val="center"/>
          </w:tcPr>
          <w:p w14:paraId="25878F9F" w14:textId="77777777" w:rsidR="001A74C6" w:rsidRPr="008251D9" w:rsidRDefault="001A74C6" w:rsidP="001A74C6">
            <w:pPr>
              <w:rPr>
                <w:rFonts w:ascii="Arial" w:hAnsi="Arial" w:cs="Arial"/>
                <w:b/>
                <w:bCs/>
                <w:caps/>
                <w:sz w:val="18"/>
                <w:szCs w:val="18"/>
              </w:rPr>
            </w:pPr>
            <w:r w:rsidRPr="00671337">
              <w:rPr>
                <w:rFonts w:ascii="Arial" w:hAnsi="Arial" w:cs="Arial"/>
                <w:b/>
                <w:bCs/>
                <w:caps/>
                <w:sz w:val="18"/>
                <w:szCs w:val="18"/>
              </w:rPr>
              <w:t>LIMPIEZA GENERAL</w:t>
            </w:r>
          </w:p>
        </w:tc>
        <w:tc>
          <w:tcPr>
            <w:tcW w:w="352" w:type="pct"/>
            <w:shd w:val="clear" w:color="auto" w:fill="DAEEF3" w:themeFill="accent5" w:themeFillTint="33"/>
            <w:vAlign w:val="center"/>
          </w:tcPr>
          <w:p w14:paraId="5C9D864D" w14:textId="77777777" w:rsidR="001A74C6" w:rsidRPr="008251D9" w:rsidRDefault="001A74C6" w:rsidP="001A74C6">
            <w:pPr>
              <w:rPr>
                <w:rFonts w:ascii="Arial" w:hAnsi="Arial" w:cs="Arial"/>
                <w:b/>
                <w:bCs/>
                <w:caps/>
                <w:sz w:val="18"/>
                <w:szCs w:val="18"/>
              </w:rPr>
            </w:pPr>
            <w:r w:rsidRPr="008251D9">
              <w:rPr>
                <w:rFonts w:ascii="Arial" w:hAnsi="Arial" w:cs="Arial"/>
                <w:b/>
                <w:bCs/>
                <w:caps/>
                <w:sz w:val="18"/>
                <w:szCs w:val="18"/>
              </w:rPr>
              <w:t>GLB</w:t>
            </w:r>
          </w:p>
        </w:tc>
        <w:tc>
          <w:tcPr>
            <w:tcW w:w="681" w:type="pct"/>
            <w:shd w:val="clear" w:color="auto" w:fill="DAEEF3" w:themeFill="accent5" w:themeFillTint="33"/>
            <w:vAlign w:val="center"/>
          </w:tcPr>
          <w:p w14:paraId="22361303" w14:textId="77777777" w:rsidR="001A74C6" w:rsidRPr="008251D9" w:rsidRDefault="001A74C6" w:rsidP="001A74C6">
            <w:pPr>
              <w:jc w:val="right"/>
              <w:rPr>
                <w:rFonts w:ascii="Arial" w:hAnsi="Arial" w:cs="Arial"/>
                <w:b/>
                <w:bCs/>
                <w:caps/>
                <w:sz w:val="18"/>
                <w:szCs w:val="18"/>
              </w:rPr>
            </w:pPr>
            <w:r w:rsidRPr="008251D9">
              <w:rPr>
                <w:rFonts w:ascii="Arial" w:hAnsi="Arial" w:cs="Arial"/>
                <w:b/>
                <w:bCs/>
                <w:caps/>
                <w:sz w:val="18"/>
                <w:szCs w:val="18"/>
              </w:rPr>
              <w:t xml:space="preserve">          1.00</w:t>
            </w:r>
          </w:p>
        </w:tc>
      </w:tr>
      <w:tr w:rsidR="001A74C6" w:rsidRPr="008251D9" w14:paraId="1B2AE03A" w14:textId="77777777" w:rsidTr="001A74C6">
        <w:trPr>
          <w:jc w:val="center"/>
        </w:trPr>
        <w:tc>
          <w:tcPr>
            <w:tcW w:w="313" w:type="pct"/>
            <w:shd w:val="clear" w:color="auto" w:fill="auto"/>
            <w:vAlign w:val="center"/>
          </w:tcPr>
          <w:p w14:paraId="5C05B770" w14:textId="77777777" w:rsidR="001A74C6" w:rsidRPr="008251D9" w:rsidRDefault="001A74C6" w:rsidP="001A74C6">
            <w:pPr>
              <w:rPr>
                <w:rFonts w:ascii="Arial" w:hAnsi="Arial" w:cs="Arial"/>
                <w:caps/>
                <w:sz w:val="18"/>
                <w:szCs w:val="18"/>
              </w:rPr>
            </w:pPr>
          </w:p>
        </w:tc>
        <w:tc>
          <w:tcPr>
            <w:tcW w:w="3654" w:type="pct"/>
            <w:shd w:val="clear" w:color="auto" w:fill="auto"/>
            <w:vAlign w:val="center"/>
          </w:tcPr>
          <w:p w14:paraId="625B17E8" w14:textId="77777777" w:rsidR="001A74C6" w:rsidRPr="008251D9" w:rsidRDefault="001A74C6" w:rsidP="001A74C6">
            <w:pPr>
              <w:jc w:val="both"/>
              <w:rPr>
                <w:rFonts w:ascii="Arial" w:hAnsi="Arial" w:cs="Arial"/>
                <w:sz w:val="18"/>
                <w:szCs w:val="18"/>
              </w:rPr>
            </w:pPr>
            <w:r w:rsidRPr="008251D9">
              <w:rPr>
                <w:rFonts w:ascii="Arial" w:hAnsi="Arial" w:cs="Arial"/>
                <w:b/>
                <w:caps/>
                <w:sz w:val="18"/>
                <w:szCs w:val="18"/>
              </w:rPr>
              <w:t>1. DESCRIPCIÓN</w:t>
            </w:r>
          </w:p>
          <w:p w14:paraId="5BB0FF6A"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Este ítem comprende todos los trabajos relacionados con el retiro y traslado de material no utilizado en la obra, limpieza del área de intervención, retiro y traslado de los materiales utilizados en la construcción del depósito temporal, traslado de escombros hacia el botadero autorizado por el </w:t>
            </w:r>
            <w:r>
              <w:rPr>
                <w:rFonts w:ascii="Arial" w:hAnsi="Arial" w:cs="Arial"/>
                <w:sz w:val="18"/>
                <w:szCs w:val="18"/>
              </w:rPr>
              <w:t>municipio</w:t>
            </w:r>
            <w:r w:rsidRPr="008251D9">
              <w:rPr>
                <w:rFonts w:ascii="Arial" w:hAnsi="Arial" w:cs="Arial"/>
                <w:sz w:val="18"/>
                <w:szCs w:val="18"/>
              </w:rPr>
              <w:t>, desmanches de muros, entre otros.</w:t>
            </w:r>
          </w:p>
          <w:p w14:paraId="30436112" w14:textId="77777777" w:rsidR="001A74C6" w:rsidRPr="008251D9" w:rsidRDefault="001A74C6" w:rsidP="001A74C6">
            <w:pPr>
              <w:jc w:val="both"/>
              <w:rPr>
                <w:rFonts w:ascii="Arial" w:hAnsi="Arial" w:cs="Arial"/>
                <w:sz w:val="18"/>
                <w:szCs w:val="18"/>
              </w:rPr>
            </w:pPr>
          </w:p>
          <w:p w14:paraId="23EFC808"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t>2. MATERIALES, HERRAMIENTAS Y EQUIPO</w:t>
            </w:r>
          </w:p>
          <w:p w14:paraId="40D9A23D"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De forma general el </w:t>
            </w:r>
            <w:r w:rsidRPr="008251D9">
              <w:rPr>
                <w:rFonts w:ascii="Arial" w:hAnsi="Arial" w:cs="Arial"/>
                <w:b/>
                <w:sz w:val="18"/>
                <w:szCs w:val="18"/>
              </w:rPr>
              <w:t>CONTRATISTA</w:t>
            </w:r>
            <w:r w:rsidRPr="008251D9">
              <w:rPr>
                <w:rFonts w:ascii="Arial" w:hAnsi="Arial" w:cs="Arial"/>
                <w:sz w:val="18"/>
                <w:szCs w:val="18"/>
              </w:rPr>
              <w:t xml:space="preserve"> deberá proveer los materiales, equipo y/o herramientas para la ejecución de este ítem, como ser:</w:t>
            </w:r>
          </w:p>
          <w:p w14:paraId="7831D500" w14:textId="77777777" w:rsidR="001A74C6" w:rsidRPr="008251D9" w:rsidRDefault="001A74C6" w:rsidP="001A74C6">
            <w:pPr>
              <w:jc w:val="both"/>
              <w:rPr>
                <w:rFonts w:ascii="Arial" w:hAnsi="Arial" w:cs="Arial"/>
                <w:sz w:val="18"/>
                <w:szCs w:val="18"/>
              </w:rPr>
            </w:pPr>
          </w:p>
          <w:p w14:paraId="2AC54ED9" w14:textId="77777777" w:rsidR="001A74C6" w:rsidRPr="008251D9" w:rsidRDefault="001A74C6" w:rsidP="00406122">
            <w:pPr>
              <w:pStyle w:val="Prrafodelista"/>
              <w:widowControl w:val="0"/>
              <w:numPr>
                <w:ilvl w:val="0"/>
                <w:numId w:val="49"/>
              </w:numPr>
              <w:autoSpaceDE w:val="0"/>
              <w:autoSpaceDN w:val="0"/>
              <w:adjustRightInd w:val="0"/>
              <w:contextualSpacing/>
              <w:jc w:val="both"/>
              <w:rPr>
                <w:rFonts w:cs="Arial"/>
                <w:szCs w:val="18"/>
              </w:rPr>
            </w:pPr>
            <w:r w:rsidRPr="008251D9">
              <w:rPr>
                <w:rFonts w:cs="Arial"/>
                <w:szCs w:val="18"/>
              </w:rPr>
              <w:t>MATERIAL DE LIMPIEZA</w:t>
            </w:r>
          </w:p>
          <w:p w14:paraId="6E6E9965" w14:textId="77777777" w:rsidR="001A74C6" w:rsidRPr="008251D9" w:rsidRDefault="001A74C6" w:rsidP="001A74C6">
            <w:pPr>
              <w:jc w:val="both"/>
              <w:rPr>
                <w:rFonts w:ascii="Arial" w:hAnsi="Arial" w:cs="Arial"/>
                <w:sz w:val="18"/>
                <w:szCs w:val="18"/>
              </w:rPr>
            </w:pPr>
          </w:p>
          <w:p w14:paraId="23FFAB3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sidRPr="008251D9">
              <w:rPr>
                <w:rFonts w:ascii="Arial" w:hAnsi="Arial" w:cs="Arial"/>
                <w:b/>
                <w:sz w:val="18"/>
                <w:szCs w:val="18"/>
              </w:rPr>
              <w:t>CONTRATISTA</w:t>
            </w:r>
            <w:r w:rsidRPr="008251D9">
              <w:rPr>
                <w:rFonts w:ascii="Arial" w:hAnsi="Arial" w:cs="Arial"/>
                <w:sz w:val="18"/>
                <w:szCs w:val="18"/>
              </w:rPr>
              <w:t xml:space="preserve"> a fin que se garantice que los trabajos sean ejecutados y culminados de manera adecuada y a satisfacción del </w:t>
            </w:r>
            <w:r w:rsidRPr="008251D9">
              <w:rPr>
                <w:rFonts w:ascii="Arial" w:hAnsi="Arial" w:cs="Arial"/>
                <w:b/>
                <w:sz w:val="18"/>
                <w:szCs w:val="18"/>
              </w:rPr>
              <w:t>SUPERVISOR DE OBRA</w:t>
            </w:r>
            <w:r w:rsidRPr="008251D9">
              <w:rPr>
                <w:rFonts w:ascii="Arial" w:hAnsi="Arial" w:cs="Arial"/>
                <w:sz w:val="18"/>
                <w:szCs w:val="18"/>
              </w:rPr>
              <w:t>, aclarando que este aspecto no implicará en ningún caso un costo adicional para la Entidad.</w:t>
            </w:r>
          </w:p>
          <w:p w14:paraId="2258D3DF" w14:textId="77777777" w:rsidR="001A74C6" w:rsidRPr="008251D9" w:rsidRDefault="001A74C6" w:rsidP="001A74C6">
            <w:pPr>
              <w:jc w:val="both"/>
              <w:rPr>
                <w:rFonts w:ascii="Arial" w:hAnsi="Arial" w:cs="Arial"/>
                <w:sz w:val="18"/>
                <w:szCs w:val="18"/>
              </w:rPr>
            </w:pPr>
          </w:p>
          <w:p w14:paraId="44C4D8E5"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t>3. FORMA DE EJECUCIÓN</w:t>
            </w:r>
          </w:p>
          <w:p w14:paraId="4EC19C96"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Considera la limpieza total del área intervenida y el retiro de escombros.</w:t>
            </w:r>
          </w:p>
          <w:p w14:paraId="74A106B2" w14:textId="77777777" w:rsidR="001A74C6" w:rsidRDefault="001A74C6" w:rsidP="001A74C6">
            <w:pPr>
              <w:jc w:val="both"/>
              <w:rPr>
                <w:rFonts w:ascii="Arial" w:hAnsi="Arial" w:cs="Arial"/>
                <w:sz w:val="18"/>
                <w:szCs w:val="18"/>
              </w:rPr>
            </w:pPr>
          </w:p>
          <w:p w14:paraId="1C4EAF53" w14:textId="77777777" w:rsidR="001A74C6" w:rsidRPr="008251D9" w:rsidRDefault="001A74C6" w:rsidP="001A74C6">
            <w:pPr>
              <w:jc w:val="both"/>
              <w:rPr>
                <w:rFonts w:ascii="Arial" w:hAnsi="Arial" w:cs="Arial"/>
                <w:sz w:val="18"/>
                <w:szCs w:val="18"/>
              </w:rPr>
            </w:pPr>
          </w:p>
          <w:p w14:paraId="608AE38E"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lastRenderedPageBreak/>
              <w:t>4. FORMA DE MEDICIÓN</w:t>
            </w:r>
          </w:p>
          <w:p w14:paraId="4B48B965"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La medición de este ítem se realizará de manera </w:t>
            </w:r>
            <w:r w:rsidRPr="008251D9">
              <w:rPr>
                <w:rFonts w:ascii="Arial" w:hAnsi="Arial" w:cs="Arial"/>
                <w:b/>
                <w:sz w:val="18"/>
                <w:szCs w:val="18"/>
              </w:rPr>
              <w:t>GLOBAL (GLB)</w:t>
            </w:r>
            <w:r w:rsidRPr="008251D9">
              <w:rPr>
                <w:rFonts w:ascii="Arial" w:hAnsi="Arial" w:cs="Arial"/>
                <w:sz w:val="18"/>
                <w:szCs w:val="18"/>
              </w:rPr>
              <w:t xml:space="preserve">. </w:t>
            </w:r>
          </w:p>
          <w:p w14:paraId="3FFD265E"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No se considerara la ejecución del ítem si el mismo no fue solicitado por el </w:t>
            </w:r>
            <w:r w:rsidRPr="008251D9">
              <w:rPr>
                <w:rFonts w:ascii="Arial" w:hAnsi="Arial" w:cs="Arial"/>
                <w:b/>
                <w:sz w:val="18"/>
                <w:szCs w:val="18"/>
              </w:rPr>
              <w:t>CONTRATISTA</w:t>
            </w:r>
            <w:r w:rsidRPr="008251D9">
              <w:rPr>
                <w:rFonts w:ascii="Arial" w:hAnsi="Arial" w:cs="Arial"/>
                <w:sz w:val="18"/>
                <w:szCs w:val="18"/>
              </w:rPr>
              <w:t xml:space="preserve"> y autorizado por el </w:t>
            </w:r>
            <w:r w:rsidRPr="008251D9">
              <w:rPr>
                <w:rFonts w:ascii="Arial" w:hAnsi="Arial" w:cs="Arial"/>
                <w:b/>
                <w:sz w:val="18"/>
                <w:szCs w:val="18"/>
              </w:rPr>
              <w:t>SUPERVISOR DE OBRA</w:t>
            </w:r>
            <w:r w:rsidRPr="008251D9">
              <w:rPr>
                <w:rFonts w:ascii="Arial" w:hAnsi="Arial" w:cs="Arial"/>
                <w:sz w:val="18"/>
                <w:szCs w:val="18"/>
              </w:rPr>
              <w:t xml:space="preserve"> mediante el libro de órdenes.</w:t>
            </w:r>
          </w:p>
          <w:p w14:paraId="6DB5B358" w14:textId="77777777" w:rsidR="001A74C6" w:rsidRPr="008251D9" w:rsidRDefault="001A74C6" w:rsidP="001A74C6">
            <w:pPr>
              <w:jc w:val="both"/>
              <w:rPr>
                <w:rFonts w:ascii="Arial" w:hAnsi="Arial" w:cs="Arial"/>
                <w:sz w:val="18"/>
                <w:szCs w:val="18"/>
              </w:rPr>
            </w:pPr>
          </w:p>
          <w:p w14:paraId="6EAE36F2" w14:textId="77777777" w:rsidR="001A74C6" w:rsidRPr="008251D9" w:rsidRDefault="001A74C6" w:rsidP="001A74C6">
            <w:pPr>
              <w:jc w:val="both"/>
              <w:rPr>
                <w:rFonts w:ascii="Arial" w:hAnsi="Arial" w:cs="Arial"/>
                <w:sz w:val="18"/>
                <w:szCs w:val="18"/>
              </w:rPr>
            </w:pPr>
            <w:r w:rsidRPr="008251D9">
              <w:rPr>
                <w:rFonts w:ascii="Arial" w:hAnsi="Arial" w:cs="Arial"/>
                <w:b/>
                <w:sz w:val="18"/>
                <w:szCs w:val="18"/>
              </w:rPr>
              <w:t>5. FORMA DE PAGO</w:t>
            </w:r>
          </w:p>
          <w:p w14:paraId="2C7EC50C" w14:textId="77777777" w:rsidR="001A74C6" w:rsidRPr="008251D9" w:rsidRDefault="001A74C6" w:rsidP="001A74C6">
            <w:pPr>
              <w:jc w:val="both"/>
              <w:rPr>
                <w:rFonts w:ascii="Arial" w:hAnsi="Arial" w:cs="Arial"/>
                <w:sz w:val="18"/>
                <w:szCs w:val="18"/>
              </w:rPr>
            </w:pPr>
            <w:r w:rsidRPr="008251D9">
              <w:rPr>
                <w:rFonts w:ascii="Arial" w:hAnsi="Arial" w:cs="Arial"/>
                <w:sz w:val="18"/>
                <w:szCs w:val="18"/>
              </w:rPr>
              <w:t xml:space="preserve">El pago de este ítem se realizará de acuerdo a la unidad definida en el punto anterior, al precio de la propuesta adjudicada y de los volúmenes correctamente ejecutados en la obra, aprobados y verificados por el </w:t>
            </w:r>
            <w:r w:rsidRPr="008251D9">
              <w:rPr>
                <w:rFonts w:ascii="Arial" w:hAnsi="Arial" w:cs="Arial"/>
                <w:b/>
                <w:sz w:val="18"/>
                <w:szCs w:val="18"/>
              </w:rPr>
              <w:t>SUPERVISOR DE OBRA</w:t>
            </w:r>
            <w:r w:rsidRPr="008251D9">
              <w:rPr>
                <w:rFonts w:ascii="Arial" w:hAnsi="Arial" w:cs="Arial"/>
                <w:sz w:val="18"/>
                <w:szCs w:val="18"/>
              </w:rPr>
              <w:t>.</w:t>
            </w:r>
          </w:p>
          <w:p w14:paraId="165A1CD4" w14:textId="77777777" w:rsidR="001A74C6" w:rsidRPr="008251D9" w:rsidRDefault="001A74C6" w:rsidP="001A74C6">
            <w:pPr>
              <w:jc w:val="both"/>
              <w:rPr>
                <w:rFonts w:ascii="Arial" w:hAnsi="Arial" w:cs="Arial"/>
                <w:caps/>
                <w:sz w:val="18"/>
                <w:szCs w:val="18"/>
              </w:rPr>
            </w:pPr>
            <w:r w:rsidRPr="008251D9">
              <w:rPr>
                <w:rFonts w:ascii="Arial" w:hAnsi="Arial" w:cs="Arial"/>
                <w:sz w:val="18"/>
                <w:szCs w:val="18"/>
              </w:rPr>
              <w:t>El costo del ítem incluye el pago de todos los materiales, mano de obra, herramientas y equipo utilizado, además de todas las incidencias determinadas por ley.</w:t>
            </w:r>
          </w:p>
        </w:tc>
        <w:tc>
          <w:tcPr>
            <w:tcW w:w="352" w:type="pct"/>
            <w:shd w:val="clear" w:color="auto" w:fill="auto"/>
            <w:vAlign w:val="center"/>
          </w:tcPr>
          <w:p w14:paraId="1A109EB9" w14:textId="77777777" w:rsidR="001A74C6" w:rsidRPr="008251D9" w:rsidRDefault="001A74C6" w:rsidP="001A74C6">
            <w:pPr>
              <w:rPr>
                <w:rFonts w:ascii="Arial" w:hAnsi="Arial" w:cs="Arial"/>
                <w:caps/>
                <w:sz w:val="18"/>
                <w:szCs w:val="18"/>
              </w:rPr>
            </w:pPr>
          </w:p>
        </w:tc>
        <w:tc>
          <w:tcPr>
            <w:tcW w:w="681" w:type="pct"/>
            <w:shd w:val="clear" w:color="auto" w:fill="auto"/>
            <w:vAlign w:val="center"/>
          </w:tcPr>
          <w:p w14:paraId="0AA5F168" w14:textId="77777777" w:rsidR="001A74C6" w:rsidRPr="008251D9" w:rsidRDefault="001A74C6" w:rsidP="001A74C6">
            <w:pPr>
              <w:rPr>
                <w:rFonts w:ascii="Arial" w:hAnsi="Arial" w:cs="Arial"/>
                <w:caps/>
                <w:sz w:val="18"/>
                <w:szCs w:val="18"/>
              </w:rPr>
            </w:pPr>
          </w:p>
        </w:tc>
      </w:tr>
    </w:tbl>
    <w:p w14:paraId="56E8C272" w14:textId="77777777" w:rsidR="001A74C6" w:rsidRPr="00C40266" w:rsidRDefault="001A74C6" w:rsidP="001A74C6">
      <w:pPr>
        <w:jc w:val="both"/>
        <w:rPr>
          <w:rFonts w:ascii="Arial" w:hAnsi="Arial" w:cs="Arial"/>
          <w:b/>
          <w:sz w:val="20"/>
          <w:szCs w:val="20"/>
        </w:rPr>
      </w:pPr>
    </w:p>
    <w:p w14:paraId="2004A36B" w14:textId="1909DD6F" w:rsidR="000641EF" w:rsidRDefault="000641EF" w:rsidP="00FE5DE1">
      <w:pPr>
        <w:rPr>
          <w:rFonts w:cs="Arial"/>
          <w:b/>
          <w:sz w:val="18"/>
          <w:szCs w:val="18"/>
          <w:lang w:val="es-BO"/>
        </w:rPr>
      </w:pPr>
    </w:p>
    <w:p w14:paraId="316FA972" w14:textId="77777777" w:rsidR="00D25D22" w:rsidRDefault="00D25D22" w:rsidP="009B3A0E">
      <w:pPr>
        <w:jc w:val="center"/>
        <w:rPr>
          <w:rFonts w:ascii="Arial" w:hAnsi="Arial" w:cs="Arial"/>
          <w:b/>
          <w:sz w:val="22"/>
          <w:szCs w:val="20"/>
          <w:u w:val="single"/>
        </w:rPr>
      </w:pPr>
    </w:p>
    <w:p w14:paraId="23C444F8" w14:textId="77777777" w:rsidR="00D25D22" w:rsidRDefault="00D25D22" w:rsidP="009B3A0E">
      <w:pPr>
        <w:jc w:val="center"/>
        <w:rPr>
          <w:rFonts w:ascii="Arial" w:hAnsi="Arial" w:cs="Arial"/>
          <w:b/>
          <w:sz w:val="22"/>
          <w:szCs w:val="20"/>
          <w:u w:val="single"/>
        </w:rPr>
      </w:pPr>
    </w:p>
    <w:p w14:paraId="3B96ADAB" w14:textId="77777777" w:rsidR="00D25D22" w:rsidRDefault="00D25D22" w:rsidP="009B3A0E">
      <w:pPr>
        <w:jc w:val="center"/>
        <w:rPr>
          <w:rFonts w:ascii="Arial" w:hAnsi="Arial" w:cs="Arial"/>
          <w:b/>
          <w:sz w:val="22"/>
          <w:szCs w:val="20"/>
          <w:u w:val="single"/>
        </w:rPr>
      </w:pPr>
    </w:p>
    <w:p w14:paraId="1E914F37" w14:textId="77777777" w:rsidR="00D25D22" w:rsidRDefault="00D25D22" w:rsidP="009B3A0E">
      <w:pPr>
        <w:jc w:val="center"/>
        <w:rPr>
          <w:rFonts w:ascii="Arial" w:hAnsi="Arial" w:cs="Arial"/>
          <w:b/>
          <w:sz w:val="22"/>
          <w:szCs w:val="20"/>
          <w:u w:val="single"/>
        </w:rPr>
      </w:pPr>
    </w:p>
    <w:p w14:paraId="4798BF81" w14:textId="77777777" w:rsidR="00D25D22" w:rsidRDefault="00D25D22" w:rsidP="009B3A0E">
      <w:pPr>
        <w:jc w:val="center"/>
        <w:rPr>
          <w:rFonts w:ascii="Arial" w:hAnsi="Arial" w:cs="Arial"/>
          <w:b/>
          <w:sz w:val="22"/>
          <w:szCs w:val="20"/>
          <w:u w:val="single"/>
        </w:rPr>
      </w:pPr>
    </w:p>
    <w:p w14:paraId="49F79F7D" w14:textId="77777777" w:rsidR="00D25D22" w:rsidRDefault="00D25D22" w:rsidP="009B3A0E">
      <w:pPr>
        <w:jc w:val="center"/>
        <w:rPr>
          <w:rFonts w:ascii="Arial" w:hAnsi="Arial" w:cs="Arial"/>
          <w:b/>
          <w:sz w:val="22"/>
          <w:szCs w:val="20"/>
          <w:u w:val="single"/>
        </w:rPr>
      </w:pPr>
    </w:p>
    <w:p w14:paraId="3BAE6044" w14:textId="77777777" w:rsidR="00D25D22" w:rsidRDefault="00D25D22" w:rsidP="009B3A0E">
      <w:pPr>
        <w:jc w:val="center"/>
        <w:rPr>
          <w:rFonts w:ascii="Arial" w:hAnsi="Arial" w:cs="Arial"/>
          <w:b/>
          <w:sz w:val="22"/>
          <w:szCs w:val="20"/>
          <w:u w:val="single"/>
        </w:rPr>
      </w:pPr>
    </w:p>
    <w:p w14:paraId="2BAFF316" w14:textId="77777777" w:rsidR="00D25D22" w:rsidRDefault="00D25D22" w:rsidP="009B3A0E">
      <w:pPr>
        <w:jc w:val="center"/>
        <w:rPr>
          <w:rFonts w:ascii="Arial" w:hAnsi="Arial" w:cs="Arial"/>
          <w:b/>
          <w:sz w:val="22"/>
          <w:szCs w:val="20"/>
          <w:u w:val="single"/>
        </w:rPr>
      </w:pPr>
    </w:p>
    <w:p w14:paraId="180D596D" w14:textId="77777777" w:rsidR="00D25D22" w:rsidRDefault="00D25D22" w:rsidP="009B3A0E">
      <w:pPr>
        <w:jc w:val="center"/>
        <w:rPr>
          <w:rFonts w:ascii="Arial" w:hAnsi="Arial" w:cs="Arial"/>
          <w:b/>
          <w:sz w:val="22"/>
          <w:szCs w:val="20"/>
          <w:u w:val="single"/>
        </w:rPr>
      </w:pPr>
    </w:p>
    <w:p w14:paraId="532C7A8C" w14:textId="77777777" w:rsidR="00D25D22" w:rsidRDefault="00D25D22" w:rsidP="009B3A0E">
      <w:pPr>
        <w:jc w:val="center"/>
        <w:rPr>
          <w:rFonts w:ascii="Arial" w:hAnsi="Arial" w:cs="Arial"/>
          <w:b/>
          <w:sz w:val="22"/>
          <w:szCs w:val="20"/>
          <w:u w:val="single"/>
        </w:rPr>
      </w:pPr>
    </w:p>
    <w:p w14:paraId="6C661F6E" w14:textId="77777777" w:rsidR="00D25D22" w:rsidRDefault="00D25D22" w:rsidP="009B3A0E">
      <w:pPr>
        <w:jc w:val="center"/>
        <w:rPr>
          <w:rFonts w:ascii="Arial" w:hAnsi="Arial" w:cs="Arial"/>
          <w:b/>
          <w:sz w:val="22"/>
          <w:szCs w:val="20"/>
          <w:u w:val="single"/>
        </w:rPr>
      </w:pPr>
    </w:p>
    <w:p w14:paraId="24D09F3F" w14:textId="77777777" w:rsidR="00D25D22" w:rsidRDefault="00D25D22" w:rsidP="009B3A0E">
      <w:pPr>
        <w:jc w:val="center"/>
        <w:rPr>
          <w:rFonts w:ascii="Arial" w:hAnsi="Arial" w:cs="Arial"/>
          <w:b/>
          <w:sz w:val="22"/>
          <w:szCs w:val="20"/>
          <w:u w:val="single"/>
        </w:rPr>
      </w:pPr>
    </w:p>
    <w:p w14:paraId="7279F718" w14:textId="77777777" w:rsidR="00D25D22" w:rsidRDefault="00D25D22" w:rsidP="009B3A0E">
      <w:pPr>
        <w:jc w:val="center"/>
        <w:rPr>
          <w:rFonts w:ascii="Arial" w:hAnsi="Arial" w:cs="Arial"/>
          <w:b/>
          <w:sz w:val="22"/>
          <w:szCs w:val="20"/>
          <w:u w:val="single"/>
        </w:rPr>
      </w:pPr>
    </w:p>
    <w:p w14:paraId="4C09514C" w14:textId="77777777" w:rsidR="00D25D22" w:rsidRDefault="00D25D22" w:rsidP="009B3A0E">
      <w:pPr>
        <w:jc w:val="center"/>
        <w:rPr>
          <w:rFonts w:ascii="Arial" w:hAnsi="Arial" w:cs="Arial"/>
          <w:b/>
          <w:sz w:val="22"/>
          <w:szCs w:val="20"/>
          <w:u w:val="single"/>
        </w:rPr>
      </w:pPr>
    </w:p>
    <w:p w14:paraId="1C80BAEF" w14:textId="77777777" w:rsidR="00D25D22" w:rsidRDefault="00D25D22" w:rsidP="009B3A0E">
      <w:pPr>
        <w:jc w:val="center"/>
        <w:rPr>
          <w:rFonts w:ascii="Arial" w:hAnsi="Arial" w:cs="Arial"/>
          <w:b/>
          <w:sz w:val="22"/>
          <w:szCs w:val="20"/>
          <w:u w:val="single"/>
        </w:rPr>
      </w:pPr>
    </w:p>
    <w:p w14:paraId="11903300" w14:textId="77777777" w:rsidR="00D25D22" w:rsidRDefault="00D25D22" w:rsidP="009B3A0E">
      <w:pPr>
        <w:jc w:val="center"/>
        <w:rPr>
          <w:rFonts w:ascii="Arial" w:hAnsi="Arial" w:cs="Arial"/>
          <w:b/>
          <w:sz w:val="22"/>
          <w:szCs w:val="20"/>
          <w:u w:val="single"/>
        </w:rPr>
      </w:pPr>
    </w:p>
    <w:p w14:paraId="6401481C" w14:textId="77777777" w:rsidR="00D25D22" w:rsidRDefault="00D25D22" w:rsidP="009B3A0E">
      <w:pPr>
        <w:jc w:val="center"/>
        <w:rPr>
          <w:rFonts w:ascii="Arial" w:hAnsi="Arial" w:cs="Arial"/>
          <w:b/>
          <w:sz w:val="22"/>
          <w:szCs w:val="20"/>
          <w:u w:val="single"/>
        </w:rPr>
      </w:pPr>
    </w:p>
    <w:p w14:paraId="20385475" w14:textId="77777777" w:rsidR="00D25D22" w:rsidRDefault="00D25D22" w:rsidP="009B3A0E">
      <w:pPr>
        <w:jc w:val="center"/>
        <w:rPr>
          <w:rFonts w:ascii="Arial" w:hAnsi="Arial" w:cs="Arial"/>
          <w:b/>
          <w:sz w:val="22"/>
          <w:szCs w:val="20"/>
          <w:u w:val="single"/>
        </w:rPr>
      </w:pPr>
    </w:p>
    <w:p w14:paraId="2C0CD0C4" w14:textId="77777777" w:rsidR="00D25D22" w:rsidRDefault="00D25D22" w:rsidP="009B3A0E">
      <w:pPr>
        <w:jc w:val="center"/>
        <w:rPr>
          <w:rFonts w:ascii="Arial" w:hAnsi="Arial" w:cs="Arial"/>
          <w:b/>
          <w:sz w:val="22"/>
          <w:szCs w:val="20"/>
          <w:u w:val="single"/>
        </w:rPr>
      </w:pPr>
    </w:p>
    <w:p w14:paraId="02B1B4E4" w14:textId="77777777" w:rsidR="00D25D22" w:rsidRDefault="00D25D22" w:rsidP="009B3A0E">
      <w:pPr>
        <w:jc w:val="center"/>
        <w:rPr>
          <w:rFonts w:ascii="Arial" w:hAnsi="Arial" w:cs="Arial"/>
          <w:b/>
          <w:sz w:val="22"/>
          <w:szCs w:val="20"/>
          <w:u w:val="single"/>
        </w:rPr>
      </w:pPr>
    </w:p>
    <w:p w14:paraId="76753F74" w14:textId="77777777" w:rsidR="00D25D22" w:rsidRDefault="00D25D22" w:rsidP="009B3A0E">
      <w:pPr>
        <w:jc w:val="center"/>
        <w:rPr>
          <w:rFonts w:ascii="Arial" w:hAnsi="Arial" w:cs="Arial"/>
          <w:b/>
          <w:sz w:val="22"/>
          <w:szCs w:val="20"/>
          <w:u w:val="single"/>
        </w:rPr>
      </w:pPr>
    </w:p>
    <w:p w14:paraId="0B1040EE" w14:textId="77777777" w:rsidR="00D25D22" w:rsidRDefault="00D25D22" w:rsidP="009B3A0E">
      <w:pPr>
        <w:jc w:val="center"/>
        <w:rPr>
          <w:rFonts w:ascii="Arial" w:hAnsi="Arial" w:cs="Arial"/>
          <w:b/>
          <w:sz w:val="22"/>
          <w:szCs w:val="20"/>
          <w:u w:val="single"/>
        </w:rPr>
      </w:pPr>
    </w:p>
    <w:p w14:paraId="0997915A" w14:textId="77777777" w:rsidR="00D25D22" w:rsidRDefault="00D25D22" w:rsidP="009B3A0E">
      <w:pPr>
        <w:jc w:val="center"/>
        <w:rPr>
          <w:rFonts w:ascii="Arial" w:hAnsi="Arial" w:cs="Arial"/>
          <w:b/>
          <w:sz w:val="22"/>
          <w:szCs w:val="20"/>
          <w:u w:val="single"/>
        </w:rPr>
      </w:pPr>
    </w:p>
    <w:p w14:paraId="16AFE797" w14:textId="77777777" w:rsidR="00D25D22" w:rsidRDefault="00D25D22" w:rsidP="009B3A0E">
      <w:pPr>
        <w:jc w:val="center"/>
        <w:rPr>
          <w:rFonts w:ascii="Arial" w:hAnsi="Arial" w:cs="Arial"/>
          <w:b/>
          <w:sz w:val="22"/>
          <w:szCs w:val="20"/>
          <w:u w:val="single"/>
        </w:rPr>
      </w:pPr>
    </w:p>
    <w:p w14:paraId="11B26EE1" w14:textId="77777777" w:rsidR="00A80FFA" w:rsidRDefault="00A80FFA" w:rsidP="00251C1D">
      <w:pPr>
        <w:jc w:val="center"/>
        <w:rPr>
          <w:rFonts w:cs="Arial"/>
          <w:b/>
          <w:sz w:val="18"/>
          <w:szCs w:val="18"/>
          <w:lang w:val="pt-BR"/>
        </w:rPr>
      </w:pPr>
    </w:p>
    <w:p w14:paraId="05546C3B" w14:textId="77777777" w:rsidR="00A80FFA" w:rsidRDefault="00A80FFA" w:rsidP="00251C1D">
      <w:pPr>
        <w:jc w:val="center"/>
        <w:rPr>
          <w:rFonts w:cs="Arial"/>
          <w:b/>
          <w:sz w:val="18"/>
          <w:szCs w:val="18"/>
          <w:lang w:val="pt-BR"/>
        </w:rPr>
      </w:pPr>
    </w:p>
    <w:p w14:paraId="12C8D9A5" w14:textId="77777777" w:rsidR="00A80FFA" w:rsidRDefault="00A80FFA" w:rsidP="00251C1D">
      <w:pPr>
        <w:jc w:val="center"/>
        <w:rPr>
          <w:rFonts w:cs="Arial"/>
          <w:b/>
          <w:sz w:val="18"/>
          <w:szCs w:val="18"/>
          <w:lang w:val="pt-BR"/>
        </w:rPr>
      </w:pPr>
    </w:p>
    <w:p w14:paraId="3E5249FC" w14:textId="77777777" w:rsidR="00A80FFA" w:rsidRDefault="00A80FFA" w:rsidP="00251C1D">
      <w:pPr>
        <w:jc w:val="center"/>
        <w:rPr>
          <w:rFonts w:cs="Arial"/>
          <w:b/>
          <w:sz w:val="18"/>
          <w:szCs w:val="18"/>
          <w:lang w:val="pt-BR"/>
        </w:rPr>
      </w:pPr>
    </w:p>
    <w:p w14:paraId="75ED277A" w14:textId="77777777" w:rsidR="00A80FFA" w:rsidRDefault="00A80FFA" w:rsidP="00251C1D">
      <w:pPr>
        <w:jc w:val="center"/>
        <w:rPr>
          <w:rFonts w:cs="Arial"/>
          <w:b/>
          <w:sz w:val="18"/>
          <w:szCs w:val="18"/>
          <w:lang w:val="pt-BR"/>
        </w:rPr>
      </w:pPr>
    </w:p>
    <w:p w14:paraId="261078D8" w14:textId="77777777" w:rsidR="00A80FFA" w:rsidRDefault="00A80FFA" w:rsidP="00251C1D">
      <w:pPr>
        <w:jc w:val="center"/>
        <w:rPr>
          <w:rFonts w:cs="Arial"/>
          <w:b/>
          <w:sz w:val="18"/>
          <w:szCs w:val="18"/>
          <w:lang w:val="pt-BR"/>
        </w:rPr>
      </w:pPr>
    </w:p>
    <w:p w14:paraId="60F8C451" w14:textId="77777777" w:rsidR="00A80FFA" w:rsidRDefault="00A80FFA" w:rsidP="00251C1D">
      <w:pPr>
        <w:jc w:val="center"/>
        <w:rPr>
          <w:rFonts w:cs="Arial"/>
          <w:b/>
          <w:sz w:val="18"/>
          <w:szCs w:val="18"/>
          <w:lang w:val="pt-BR"/>
        </w:rPr>
      </w:pPr>
    </w:p>
    <w:p w14:paraId="42904D10" w14:textId="77777777" w:rsidR="00A80FFA" w:rsidRDefault="00A80FFA" w:rsidP="00251C1D">
      <w:pPr>
        <w:jc w:val="center"/>
        <w:rPr>
          <w:rFonts w:cs="Arial"/>
          <w:b/>
          <w:sz w:val="18"/>
          <w:szCs w:val="18"/>
          <w:lang w:val="pt-BR"/>
        </w:rPr>
      </w:pPr>
    </w:p>
    <w:p w14:paraId="34E93F65" w14:textId="77777777" w:rsidR="00A80FFA" w:rsidRDefault="00A80FFA" w:rsidP="00251C1D">
      <w:pPr>
        <w:jc w:val="center"/>
        <w:rPr>
          <w:rFonts w:cs="Arial"/>
          <w:b/>
          <w:sz w:val="18"/>
          <w:szCs w:val="18"/>
          <w:lang w:val="pt-BR"/>
        </w:rPr>
      </w:pPr>
    </w:p>
    <w:p w14:paraId="7331E4B3" w14:textId="77777777" w:rsidR="00A80FFA" w:rsidRDefault="00A80FFA" w:rsidP="00251C1D">
      <w:pPr>
        <w:jc w:val="center"/>
        <w:rPr>
          <w:rFonts w:cs="Arial"/>
          <w:b/>
          <w:sz w:val="18"/>
          <w:szCs w:val="18"/>
          <w:lang w:val="pt-BR"/>
        </w:rPr>
      </w:pPr>
    </w:p>
    <w:p w14:paraId="5C1F8D27" w14:textId="77777777" w:rsidR="00A80FFA" w:rsidRDefault="00A80FFA" w:rsidP="00251C1D">
      <w:pPr>
        <w:jc w:val="center"/>
        <w:rPr>
          <w:rFonts w:cs="Arial"/>
          <w:b/>
          <w:sz w:val="18"/>
          <w:szCs w:val="18"/>
          <w:lang w:val="pt-BR"/>
        </w:rPr>
      </w:pPr>
    </w:p>
    <w:p w14:paraId="41770130" w14:textId="77777777" w:rsidR="00A80FFA" w:rsidRDefault="00A80FFA" w:rsidP="00251C1D">
      <w:pPr>
        <w:jc w:val="center"/>
        <w:rPr>
          <w:rFonts w:cs="Arial"/>
          <w:b/>
          <w:sz w:val="18"/>
          <w:szCs w:val="18"/>
          <w:lang w:val="pt-BR"/>
        </w:rPr>
      </w:pPr>
    </w:p>
    <w:p w14:paraId="0D75571F" w14:textId="77777777" w:rsidR="00A80FFA" w:rsidRDefault="00A80FFA" w:rsidP="00251C1D">
      <w:pPr>
        <w:jc w:val="center"/>
        <w:rPr>
          <w:rFonts w:cs="Arial"/>
          <w:b/>
          <w:sz w:val="18"/>
          <w:szCs w:val="18"/>
          <w:lang w:val="pt-BR"/>
        </w:rPr>
      </w:pPr>
    </w:p>
    <w:p w14:paraId="699BFB14" w14:textId="77777777" w:rsidR="00A80FFA" w:rsidRDefault="00A80FFA" w:rsidP="00251C1D">
      <w:pPr>
        <w:jc w:val="center"/>
        <w:rPr>
          <w:rFonts w:cs="Arial"/>
          <w:b/>
          <w:sz w:val="18"/>
          <w:szCs w:val="18"/>
          <w:lang w:val="pt-BR"/>
        </w:rPr>
      </w:pPr>
    </w:p>
    <w:p w14:paraId="1FFC1EA9" w14:textId="77777777" w:rsidR="00A80FFA" w:rsidRDefault="00A80FFA" w:rsidP="00251C1D">
      <w:pPr>
        <w:jc w:val="center"/>
        <w:rPr>
          <w:rFonts w:cs="Arial"/>
          <w:b/>
          <w:sz w:val="18"/>
          <w:szCs w:val="18"/>
          <w:lang w:val="pt-BR"/>
        </w:rPr>
      </w:pPr>
    </w:p>
    <w:p w14:paraId="2630FE8E" w14:textId="77777777" w:rsidR="00A80FFA" w:rsidRDefault="00A80FFA" w:rsidP="00251C1D">
      <w:pPr>
        <w:jc w:val="center"/>
        <w:rPr>
          <w:rFonts w:cs="Arial"/>
          <w:b/>
          <w:sz w:val="18"/>
          <w:szCs w:val="18"/>
          <w:lang w:val="pt-BR"/>
        </w:rPr>
      </w:pPr>
    </w:p>
    <w:p w14:paraId="40A25A2A" w14:textId="77777777" w:rsidR="00A80FFA" w:rsidRDefault="00A80FFA" w:rsidP="00251C1D">
      <w:pPr>
        <w:jc w:val="center"/>
        <w:rPr>
          <w:rFonts w:cs="Arial"/>
          <w:b/>
          <w:sz w:val="18"/>
          <w:szCs w:val="18"/>
          <w:lang w:val="pt-BR"/>
        </w:rPr>
      </w:pPr>
    </w:p>
    <w:p w14:paraId="1269B24A" w14:textId="52163BA5"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66F41F95" w:rsidR="006A6FC8" w:rsidRPr="00E94DBA" w:rsidRDefault="00DF4A33" w:rsidP="006A1A6B">
            <w:pPr>
              <w:jc w:val="center"/>
              <w:rPr>
                <w:rFonts w:ascii="Arial" w:hAnsi="Arial" w:cs="Arial"/>
                <w:b/>
                <w:bCs/>
                <w:lang w:val="es-BO"/>
              </w:rPr>
            </w:pPr>
            <w:r w:rsidRPr="00DF4A33">
              <w:rPr>
                <w:rFonts w:ascii="Arial" w:hAnsi="Arial" w:cs="Arial"/>
                <w:b/>
                <w:lang w:val="es-BO"/>
              </w:rPr>
              <w:t>OBRA DE MANTENIMIENTO DE LA OFICINA REGIONAL SANTA CRUZ DEL BCB</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65AE0626" w:rsidR="002630A2" w:rsidRPr="00F41566" w:rsidRDefault="002630A2" w:rsidP="00646634">
      <w:pPr>
        <w:pStyle w:val="Prrafodelista"/>
        <w:widowControl w:val="0"/>
        <w:numPr>
          <w:ilvl w:val="0"/>
          <w:numId w:val="41"/>
        </w:numPr>
        <w:ind w:left="1260" w:right="113" w:hanging="378"/>
        <w:jc w:val="both"/>
        <w:rPr>
          <w:rFonts w:ascii="Arial" w:hAnsi="Arial" w:cs="Arial"/>
          <w:szCs w:val="18"/>
        </w:rPr>
      </w:pPr>
      <w:r w:rsidRPr="00F41566">
        <w:rPr>
          <w:rFonts w:ascii="Arial" w:hAnsi="Arial" w:cs="Arial"/>
          <w:snapToGrid w:val="0"/>
          <w:spacing w:val="-3"/>
          <w:szCs w:val="18"/>
          <w:lang w:val="es-ES_tradnl"/>
        </w:rPr>
        <w:t xml:space="preserve">Respaldos de la información declarada en el Formulario C-1a: Experiencia General y Específica del </w:t>
      </w:r>
      <w:r w:rsidR="00A80FFA" w:rsidRPr="00A80FFA">
        <w:rPr>
          <w:rFonts w:ascii="Arial" w:hAnsi="Arial" w:cs="Arial"/>
          <w:b/>
          <w:snapToGrid w:val="0"/>
          <w:spacing w:val="-3"/>
          <w:szCs w:val="18"/>
          <w:lang w:val="es-ES_tradnl"/>
        </w:rPr>
        <w:t>PROPONENTE</w:t>
      </w:r>
      <w:r w:rsidRPr="00F41566">
        <w:rPr>
          <w:rFonts w:ascii="Arial" w:hAnsi="Arial" w:cs="Arial"/>
          <w:snapToGrid w:val="0"/>
          <w:spacing w:val="-3"/>
          <w:szCs w:val="18"/>
          <w:lang w:val="es-ES_tradnl"/>
        </w:rPr>
        <w:t>.</w:t>
      </w:r>
    </w:p>
    <w:p w14:paraId="6DB35D39" w14:textId="48D1CBCD" w:rsidR="002630A2" w:rsidRPr="00F41566"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F41566">
        <w:rPr>
          <w:rFonts w:ascii="Arial" w:hAnsi="Arial" w:cs="Arial"/>
          <w:snapToGrid w:val="0"/>
          <w:spacing w:val="-3"/>
          <w:szCs w:val="18"/>
          <w:lang w:val="es-ES_tradnl"/>
        </w:rPr>
        <w:t>Respaldos de la información declarada en el Formulari</w:t>
      </w:r>
      <w:r w:rsidR="007C7479" w:rsidRPr="00F41566">
        <w:rPr>
          <w:rFonts w:ascii="Arial" w:hAnsi="Arial" w:cs="Arial"/>
          <w:snapToGrid w:val="0"/>
          <w:spacing w:val="-3"/>
          <w:szCs w:val="18"/>
          <w:lang w:val="es-ES_tradnl"/>
        </w:rPr>
        <w:t>o C-1b: Formación y</w:t>
      </w:r>
      <w:r w:rsidRPr="00F41566">
        <w:rPr>
          <w:rFonts w:ascii="Arial" w:hAnsi="Arial" w:cs="Arial"/>
          <w:snapToGrid w:val="0"/>
          <w:spacing w:val="-3"/>
          <w:szCs w:val="18"/>
          <w:lang w:val="es-ES_tradnl"/>
        </w:rPr>
        <w:t xml:space="preserve"> experiencia del </w:t>
      </w:r>
      <w:r w:rsidR="00A80FFA">
        <w:rPr>
          <w:rFonts w:ascii="Arial" w:hAnsi="Arial" w:cs="Arial"/>
          <w:snapToGrid w:val="0"/>
          <w:spacing w:val="-3"/>
          <w:szCs w:val="18"/>
          <w:lang w:val="es-ES_tradnl"/>
        </w:rPr>
        <w:t xml:space="preserve">Personal Clave (Residente de Obra y Profesional en Seguridad </w:t>
      </w:r>
      <w:r w:rsidR="004D1AEB">
        <w:rPr>
          <w:rFonts w:ascii="Arial" w:hAnsi="Arial" w:cs="Arial"/>
          <w:snapToGrid w:val="0"/>
          <w:spacing w:val="-3"/>
          <w:szCs w:val="18"/>
          <w:lang w:val="es-ES_tradnl"/>
        </w:rPr>
        <w:t xml:space="preserve">y Salud </w:t>
      </w:r>
      <w:r w:rsidR="00A80FFA">
        <w:rPr>
          <w:rFonts w:ascii="Arial" w:hAnsi="Arial" w:cs="Arial"/>
          <w:snapToGrid w:val="0"/>
          <w:spacing w:val="-3"/>
          <w:szCs w:val="18"/>
          <w:lang w:val="es-ES_tradnl"/>
        </w:rPr>
        <w:t>Ocupacional)</w:t>
      </w:r>
      <w:r w:rsidRPr="00F41566">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4" w:name="_Toc351633178"/>
      <w:bookmarkStart w:id="45" w:name="_Toc355362140"/>
      <w:bookmarkStart w:id="46"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Default="004645FC" w:rsidP="004645FC">
      <w:pPr>
        <w:rPr>
          <w:b/>
          <w:lang w:val="es-BO"/>
        </w:rPr>
      </w:pPr>
    </w:p>
    <w:p w14:paraId="7EC9AA8D" w14:textId="77777777" w:rsidR="00214D61" w:rsidRPr="00205281" w:rsidRDefault="00214D61"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4"/>
      <w:bookmarkEnd w:id="45"/>
      <w:bookmarkEnd w:id="46"/>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7" w:name="_Toc351633179"/>
      <w:bookmarkStart w:id="48" w:name="_Toc355362141"/>
      <w:bookmarkStart w:id="49" w:name="_Toc355558953"/>
      <w:r w:rsidRPr="00856D1F">
        <w:rPr>
          <w:rFonts w:cs="Arial"/>
          <w:sz w:val="18"/>
          <w:szCs w:val="18"/>
          <w:lang w:val="es-BO"/>
        </w:rPr>
        <w:t>Formulario C-1 Propuesta técnica</w:t>
      </w:r>
      <w:r w:rsidR="00856D1F">
        <w:rPr>
          <w:rFonts w:cs="Arial"/>
          <w:sz w:val="18"/>
          <w:szCs w:val="18"/>
          <w:lang w:val="es-BO"/>
        </w:rPr>
        <w:t>.</w:t>
      </w:r>
    </w:p>
    <w:p w14:paraId="35F8639E" w14:textId="77777777" w:rsidR="00A80FFA" w:rsidRDefault="00A80FFA" w:rsidP="006F44FC">
      <w:pPr>
        <w:ind w:left="2115" w:hanging="2115"/>
        <w:jc w:val="both"/>
        <w:rPr>
          <w:rFonts w:cs="Arial"/>
          <w:sz w:val="18"/>
          <w:szCs w:val="18"/>
          <w:lang w:val="es-BO"/>
        </w:rPr>
      </w:pPr>
    </w:p>
    <w:p w14:paraId="15126D75" w14:textId="0D22A85A" w:rsidR="00A80FFA" w:rsidRDefault="00A80FFA" w:rsidP="00646634">
      <w:pPr>
        <w:pStyle w:val="Prrafodelista"/>
        <w:widowControl w:val="0"/>
        <w:numPr>
          <w:ilvl w:val="0"/>
          <w:numId w:val="42"/>
        </w:numPr>
        <w:ind w:left="426"/>
        <w:jc w:val="both"/>
        <w:rPr>
          <w:rFonts w:cs="Arial"/>
          <w:szCs w:val="18"/>
          <w:lang w:val="es-BO"/>
        </w:rPr>
      </w:pPr>
      <w:r>
        <w:rPr>
          <w:rFonts w:cs="Arial"/>
          <w:szCs w:val="18"/>
          <w:lang w:val="es-BO"/>
        </w:rPr>
        <w:t>Cronograma de Ejecución de la Obra.</w:t>
      </w:r>
    </w:p>
    <w:p w14:paraId="091F3436" w14:textId="789934D1" w:rsidR="00A80FFA" w:rsidRDefault="00A80FFA" w:rsidP="00646634">
      <w:pPr>
        <w:pStyle w:val="Prrafodelista"/>
        <w:widowControl w:val="0"/>
        <w:numPr>
          <w:ilvl w:val="0"/>
          <w:numId w:val="42"/>
        </w:numPr>
        <w:ind w:left="426"/>
        <w:jc w:val="both"/>
        <w:rPr>
          <w:rFonts w:cs="Arial"/>
          <w:szCs w:val="18"/>
          <w:lang w:val="es-BO"/>
        </w:rPr>
      </w:pPr>
      <w:r>
        <w:rPr>
          <w:rFonts w:cs="Arial"/>
          <w:szCs w:val="18"/>
          <w:lang w:val="es-BO"/>
        </w:rPr>
        <w:t>Organigrama.</w:t>
      </w:r>
    </w:p>
    <w:p w14:paraId="177B8490" w14:textId="3A75B263" w:rsidR="00A80FFA" w:rsidRDefault="00A80FFA" w:rsidP="00646634">
      <w:pPr>
        <w:pStyle w:val="Prrafodelista"/>
        <w:widowControl w:val="0"/>
        <w:numPr>
          <w:ilvl w:val="0"/>
          <w:numId w:val="42"/>
        </w:numPr>
        <w:ind w:left="426"/>
        <w:jc w:val="both"/>
        <w:rPr>
          <w:rFonts w:cs="Arial"/>
          <w:szCs w:val="18"/>
          <w:lang w:val="es-BO"/>
        </w:rPr>
      </w:pPr>
      <w:r>
        <w:rPr>
          <w:rFonts w:cs="Arial"/>
          <w:szCs w:val="18"/>
          <w:lang w:val="es-BO"/>
        </w:rPr>
        <w:t>Número de Frentes de Trabajo a Utilizar.</w:t>
      </w:r>
    </w:p>
    <w:p w14:paraId="74B7639F" w14:textId="58BB3E31" w:rsidR="00A80FFA" w:rsidRDefault="00A80FFA" w:rsidP="00646634">
      <w:pPr>
        <w:pStyle w:val="Prrafodelista"/>
        <w:widowControl w:val="0"/>
        <w:numPr>
          <w:ilvl w:val="0"/>
          <w:numId w:val="42"/>
        </w:numPr>
        <w:ind w:left="426"/>
        <w:jc w:val="both"/>
        <w:rPr>
          <w:rFonts w:cs="Arial"/>
          <w:szCs w:val="18"/>
          <w:lang w:val="es-BO"/>
        </w:rPr>
      </w:pPr>
      <w:r>
        <w:rPr>
          <w:rFonts w:cs="Arial"/>
          <w:szCs w:val="18"/>
          <w:lang w:val="es-BO"/>
        </w:rPr>
        <w:t>Análisis de Precios Unitarios.</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3FFF420"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 xml:space="preserve">Formulario C-1b: </w:t>
      </w:r>
      <w:r w:rsidR="007C79A0">
        <w:rPr>
          <w:rFonts w:cs="Arial"/>
          <w:szCs w:val="18"/>
          <w:lang w:val="es-BO"/>
        </w:rPr>
        <w:t>Hoja de Vida experiencia del Personal clave</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47"/>
      <w:bookmarkEnd w:id="48"/>
      <w:bookmarkEnd w:id="49"/>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A80FFA" w:rsidRPr="00416DC9" w14:paraId="52E63355"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6DA02C12"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1</w:t>
            </w:r>
          </w:p>
        </w:tc>
        <w:tc>
          <w:tcPr>
            <w:tcW w:w="3577" w:type="dxa"/>
            <w:shd w:val="clear" w:color="auto" w:fill="auto"/>
            <w:noWrap/>
            <w:vAlign w:val="center"/>
          </w:tcPr>
          <w:p w14:paraId="30CFCAD0" w14:textId="3B0D156F" w:rsidR="00A80FFA" w:rsidRPr="00416DC9" w:rsidRDefault="00A80FFA" w:rsidP="00A80FFA">
            <w:pPr>
              <w:jc w:val="both"/>
              <w:rPr>
                <w:rFonts w:ascii="Arial" w:hAnsi="Arial" w:cs="Arial"/>
                <w:color w:val="000000"/>
                <w:lang w:val="es-BO" w:eastAsia="es-BO"/>
              </w:rPr>
            </w:pPr>
            <w:r>
              <w:rPr>
                <w:rFonts w:ascii="Arial" w:hAnsi="Arial" w:cs="Arial"/>
                <w:color w:val="000000"/>
              </w:rPr>
              <w:t>INSTALACION DE FAENAS</w:t>
            </w:r>
          </w:p>
        </w:tc>
        <w:tc>
          <w:tcPr>
            <w:tcW w:w="688" w:type="dxa"/>
            <w:shd w:val="clear" w:color="auto" w:fill="auto"/>
            <w:noWrap/>
            <w:vAlign w:val="center"/>
          </w:tcPr>
          <w:p w14:paraId="2EA4683A" w14:textId="32F990CB" w:rsidR="00A80FFA" w:rsidRPr="00416DC9" w:rsidRDefault="00A80FFA" w:rsidP="00A80FFA">
            <w:pPr>
              <w:jc w:val="center"/>
              <w:rPr>
                <w:rFonts w:ascii="Arial" w:hAnsi="Arial" w:cs="Arial"/>
                <w:color w:val="000000"/>
                <w:lang w:val="es-BO" w:eastAsia="es-BO"/>
              </w:rPr>
            </w:pPr>
            <w:r>
              <w:rPr>
                <w:rFonts w:ascii="Arial" w:hAnsi="Arial" w:cs="Arial"/>
                <w:color w:val="000000"/>
              </w:rPr>
              <w:t>GLB</w:t>
            </w:r>
          </w:p>
        </w:tc>
        <w:tc>
          <w:tcPr>
            <w:tcW w:w="878" w:type="dxa"/>
            <w:shd w:val="clear" w:color="auto" w:fill="auto"/>
            <w:noWrap/>
            <w:vAlign w:val="center"/>
          </w:tcPr>
          <w:p w14:paraId="743F4AAA" w14:textId="04EFB3C9"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1.00</w:t>
            </w:r>
          </w:p>
        </w:tc>
        <w:tc>
          <w:tcPr>
            <w:tcW w:w="1053" w:type="dxa"/>
            <w:shd w:val="clear" w:color="auto" w:fill="auto"/>
            <w:noWrap/>
            <w:vAlign w:val="center"/>
          </w:tcPr>
          <w:p w14:paraId="3B20548B"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62582AD7"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A80FFA" w:rsidRPr="00416DC9" w:rsidRDefault="00A80FFA" w:rsidP="00A80FFA">
            <w:pPr>
              <w:jc w:val="right"/>
              <w:rPr>
                <w:rFonts w:ascii="Arial" w:hAnsi="Arial" w:cs="Arial"/>
                <w:color w:val="000000"/>
                <w:lang w:val="es-BO" w:eastAsia="es-BO"/>
              </w:rPr>
            </w:pPr>
          </w:p>
        </w:tc>
      </w:tr>
      <w:tr w:rsidR="00A80FFA" w:rsidRPr="00416DC9" w14:paraId="42A87A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AE2F73E"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2</w:t>
            </w:r>
          </w:p>
        </w:tc>
        <w:tc>
          <w:tcPr>
            <w:tcW w:w="3577" w:type="dxa"/>
            <w:shd w:val="clear" w:color="auto" w:fill="auto"/>
            <w:noWrap/>
            <w:vAlign w:val="center"/>
          </w:tcPr>
          <w:p w14:paraId="5584BFE1" w14:textId="7FFC1EE2"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IMPERMEABILIZACIÓN DE CUBIERTA                                                            </w:t>
            </w:r>
          </w:p>
        </w:tc>
        <w:tc>
          <w:tcPr>
            <w:tcW w:w="688" w:type="dxa"/>
            <w:shd w:val="clear" w:color="auto" w:fill="auto"/>
            <w:noWrap/>
            <w:vAlign w:val="center"/>
          </w:tcPr>
          <w:p w14:paraId="60C1FDDE" w14:textId="2B347B70" w:rsidR="00A80FFA" w:rsidRPr="00416DC9" w:rsidRDefault="00A80FFA" w:rsidP="00A80FFA">
            <w:pPr>
              <w:jc w:val="center"/>
              <w:rPr>
                <w:rFonts w:ascii="Arial" w:hAnsi="Arial" w:cs="Arial"/>
                <w:color w:val="000000"/>
                <w:lang w:val="es-BO" w:eastAsia="es-BO"/>
              </w:rPr>
            </w:pPr>
            <w:r>
              <w:rPr>
                <w:rFonts w:ascii="Arial" w:hAnsi="Arial" w:cs="Arial"/>
                <w:color w:val="000000"/>
              </w:rPr>
              <w:t>M2</w:t>
            </w:r>
          </w:p>
        </w:tc>
        <w:tc>
          <w:tcPr>
            <w:tcW w:w="878" w:type="dxa"/>
            <w:shd w:val="clear" w:color="auto" w:fill="auto"/>
            <w:noWrap/>
            <w:vAlign w:val="center"/>
          </w:tcPr>
          <w:p w14:paraId="0D351368" w14:textId="7AD0CDA7"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400.00</w:t>
            </w:r>
          </w:p>
        </w:tc>
        <w:tc>
          <w:tcPr>
            <w:tcW w:w="1053" w:type="dxa"/>
            <w:shd w:val="clear" w:color="auto" w:fill="auto"/>
            <w:noWrap/>
            <w:vAlign w:val="center"/>
          </w:tcPr>
          <w:p w14:paraId="48362385"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5FFD7BA2"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A80FFA" w:rsidRPr="00416DC9" w:rsidRDefault="00A80FFA" w:rsidP="00A80FFA">
            <w:pPr>
              <w:jc w:val="right"/>
              <w:rPr>
                <w:rFonts w:ascii="Arial" w:hAnsi="Arial" w:cs="Arial"/>
                <w:color w:val="000000"/>
                <w:lang w:val="es-BO" w:eastAsia="es-BO"/>
              </w:rPr>
            </w:pPr>
          </w:p>
        </w:tc>
      </w:tr>
      <w:tr w:rsidR="00A80FFA" w:rsidRPr="00416DC9" w14:paraId="4742EA5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61D3BEF"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3</w:t>
            </w:r>
          </w:p>
        </w:tc>
        <w:tc>
          <w:tcPr>
            <w:tcW w:w="3577" w:type="dxa"/>
            <w:shd w:val="clear" w:color="auto" w:fill="auto"/>
            <w:noWrap/>
            <w:vAlign w:val="center"/>
          </w:tcPr>
          <w:p w14:paraId="7DEAAC02" w14:textId="0639C2F6"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PROVISIÓN E INSTALACIÓN DE PUERTA CORREDIZA DE PVC (INCLUYE VIDRIO TEMPLADO E=10MM)                                                   </w:t>
            </w:r>
          </w:p>
        </w:tc>
        <w:tc>
          <w:tcPr>
            <w:tcW w:w="688" w:type="dxa"/>
            <w:shd w:val="clear" w:color="auto" w:fill="auto"/>
            <w:noWrap/>
            <w:vAlign w:val="center"/>
          </w:tcPr>
          <w:p w14:paraId="2ED5C46F" w14:textId="17703A4D" w:rsidR="00A80FFA" w:rsidRPr="00416DC9" w:rsidRDefault="00A80FFA" w:rsidP="00A80FFA">
            <w:pPr>
              <w:jc w:val="center"/>
              <w:rPr>
                <w:rFonts w:ascii="Arial" w:hAnsi="Arial" w:cs="Arial"/>
                <w:color w:val="000000"/>
                <w:lang w:val="es-BO" w:eastAsia="es-BO"/>
              </w:rPr>
            </w:pPr>
            <w:r>
              <w:rPr>
                <w:rFonts w:ascii="Arial" w:hAnsi="Arial" w:cs="Arial"/>
                <w:color w:val="000000"/>
              </w:rPr>
              <w:t>M2</w:t>
            </w:r>
          </w:p>
        </w:tc>
        <w:tc>
          <w:tcPr>
            <w:tcW w:w="878" w:type="dxa"/>
            <w:shd w:val="clear" w:color="auto" w:fill="auto"/>
            <w:noWrap/>
            <w:vAlign w:val="center"/>
          </w:tcPr>
          <w:p w14:paraId="59DDABF7" w14:textId="376E833E"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37.40</w:t>
            </w:r>
          </w:p>
        </w:tc>
        <w:tc>
          <w:tcPr>
            <w:tcW w:w="1053" w:type="dxa"/>
            <w:shd w:val="clear" w:color="auto" w:fill="auto"/>
            <w:noWrap/>
            <w:vAlign w:val="center"/>
          </w:tcPr>
          <w:p w14:paraId="281B142C"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31E1B5F9" w14:textId="77777777" w:rsidR="00A80FFA" w:rsidRPr="00416DC9" w:rsidRDefault="00A80FFA" w:rsidP="00A80FFA">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A80FFA" w:rsidRPr="00416DC9" w:rsidRDefault="00A80FFA" w:rsidP="00A80FFA">
            <w:pPr>
              <w:jc w:val="right"/>
              <w:rPr>
                <w:rFonts w:ascii="Arial" w:hAnsi="Arial" w:cs="Arial"/>
                <w:color w:val="FF0000"/>
                <w:lang w:val="es-BO" w:eastAsia="es-BO"/>
              </w:rPr>
            </w:pPr>
          </w:p>
        </w:tc>
      </w:tr>
      <w:tr w:rsidR="00A80FFA" w:rsidRPr="00416DC9" w14:paraId="61298630" w14:textId="77777777" w:rsidTr="00856D1F">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3A940CFB"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4</w:t>
            </w:r>
          </w:p>
        </w:tc>
        <w:tc>
          <w:tcPr>
            <w:tcW w:w="3577" w:type="dxa"/>
            <w:shd w:val="clear" w:color="auto" w:fill="auto"/>
            <w:noWrap/>
            <w:vAlign w:val="center"/>
          </w:tcPr>
          <w:p w14:paraId="22E353B3" w14:textId="70F8F868" w:rsidR="00A80FFA" w:rsidRPr="00416DC9" w:rsidRDefault="00A80FFA" w:rsidP="00A80FFA">
            <w:pPr>
              <w:jc w:val="both"/>
              <w:rPr>
                <w:rFonts w:ascii="Arial" w:hAnsi="Arial" w:cs="Arial"/>
                <w:color w:val="000000"/>
                <w:lang w:val="es-BO" w:eastAsia="es-BO"/>
              </w:rPr>
            </w:pPr>
            <w:r>
              <w:rPr>
                <w:rFonts w:ascii="Arial" w:hAnsi="Arial" w:cs="Arial"/>
                <w:color w:val="000000"/>
              </w:rPr>
              <w:t>DESINSTALACIÓN, PROVISIÓN E INSTALACIÓN DE ACCESORIOS SANITARIOS PARA LAVAMANOS</w:t>
            </w:r>
          </w:p>
        </w:tc>
        <w:tc>
          <w:tcPr>
            <w:tcW w:w="688" w:type="dxa"/>
            <w:shd w:val="clear" w:color="auto" w:fill="auto"/>
            <w:noWrap/>
            <w:vAlign w:val="center"/>
          </w:tcPr>
          <w:p w14:paraId="060EC33C" w14:textId="477961CE" w:rsidR="00A80FFA" w:rsidRPr="00416DC9" w:rsidRDefault="00A80FFA" w:rsidP="00A80FFA">
            <w:pPr>
              <w:jc w:val="center"/>
              <w:rPr>
                <w:rFonts w:ascii="Arial" w:hAnsi="Arial" w:cs="Arial"/>
                <w:color w:val="000000"/>
                <w:lang w:val="es-BO" w:eastAsia="es-BO"/>
              </w:rPr>
            </w:pPr>
            <w:r>
              <w:rPr>
                <w:rFonts w:ascii="Arial" w:hAnsi="Arial" w:cs="Arial"/>
                <w:color w:val="000000"/>
              </w:rPr>
              <w:t>PZA</w:t>
            </w:r>
          </w:p>
        </w:tc>
        <w:tc>
          <w:tcPr>
            <w:tcW w:w="878" w:type="dxa"/>
            <w:shd w:val="clear" w:color="auto" w:fill="auto"/>
            <w:noWrap/>
            <w:vAlign w:val="center"/>
          </w:tcPr>
          <w:p w14:paraId="7F649A07" w14:textId="25ADB9DE"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10.00</w:t>
            </w:r>
          </w:p>
        </w:tc>
        <w:tc>
          <w:tcPr>
            <w:tcW w:w="1053" w:type="dxa"/>
            <w:shd w:val="clear" w:color="auto" w:fill="auto"/>
            <w:noWrap/>
            <w:vAlign w:val="center"/>
          </w:tcPr>
          <w:p w14:paraId="5175F873"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35C941FF"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A80FFA" w:rsidRPr="00416DC9" w:rsidRDefault="00A80FFA" w:rsidP="00A80FFA">
            <w:pPr>
              <w:jc w:val="right"/>
              <w:rPr>
                <w:rFonts w:ascii="Arial" w:hAnsi="Arial" w:cs="Arial"/>
                <w:color w:val="000000"/>
                <w:lang w:val="es-BO" w:eastAsia="es-BO"/>
              </w:rPr>
            </w:pPr>
          </w:p>
        </w:tc>
      </w:tr>
      <w:tr w:rsidR="00A80FFA" w:rsidRPr="00416DC9" w14:paraId="141EDC84"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59EDC408"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5</w:t>
            </w:r>
          </w:p>
        </w:tc>
        <w:tc>
          <w:tcPr>
            <w:tcW w:w="3577" w:type="dxa"/>
            <w:shd w:val="clear" w:color="auto" w:fill="auto"/>
            <w:noWrap/>
            <w:vAlign w:val="center"/>
          </w:tcPr>
          <w:p w14:paraId="5891F30E" w14:textId="1A5EB1F5"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PROVISIÓN E INSTALACIÓN DE DUCHA (INCLUYE LLAVE)                                                            </w:t>
            </w:r>
          </w:p>
        </w:tc>
        <w:tc>
          <w:tcPr>
            <w:tcW w:w="688" w:type="dxa"/>
            <w:shd w:val="clear" w:color="auto" w:fill="auto"/>
            <w:noWrap/>
            <w:vAlign w:val="center"/>
          </w:tcPr>
          <w:p w14:paraId="72264ED4" w14:textId="16AA00C4" w:rsidR="00A80FFA" w:rsidRPr="00416DC9" w:rsidRDefault="00A80FFA" w:rsidP="00A80FFA">
            <w:pPr>
              <w:jc w:val="center"/>
              <w:rPr>
                <w:rFonts w:ascii="Arial" w:hAnsi="Arial" w:cs="Arial"/>
                <w:color w:val="000000"/>
                <w:lang w:val="es-BO" w:eastAsia="es-BO"/>
              </w:rPr>
            </w:pPr>
            <w:r>
              <w:rPr>
                <w:rFonts w:ascii="Arial" w:hAnsi="Arial" w:cs="Arial"/>
                <w:color w:val="000000"/>
              </w:rPr>
              <w:t>PZA</w:t>
            </w:r>
          </w:p>
        </w:tc>
        <w:tc>
          <w:tcPr>
            <w:tcW w:w="878" w:type="dxa"/>
            <w:shd w:val="clear" w:color="auto" w:fill="auto"/>
            <w:noWrap/>
            <w:vAlign w:val="center"/>
          </w:tcPr>
          <w:p w14:paraId="42AB06B0" w14:textId="14C0330C"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1.00</w:t>
            </w:r>
          </w:p>
        </w:tc>
        <w:tc>
          <w:tcPr>
            <w:tcW w:w="1053" w:type="dxa"/>
            <w:shd w:val="clear" w:color="auto" w:fill="auto"/>
            <w:noWrap/>
            <w:vAlign w:val="center"/>
          </w:tcPr>
          <w:p w14:paraId="362C6887"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60B2CDAB"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A80FFA" w:rsidRPr="00416DC9" w:rsidRDefault="00A80FFA" w:rsidP="00A80FFA">
            <w:pPr>
              <w:jc w:val="right"/>
              <w:rPr>
                <w:rFonts w:ascii="Arial" w:hAnsi="Arial" w:cs="Arial"/>
                <w:color w:val="000000"/>
                <w:lang w:val="es-BO" w:eastAsia="es-BO"/>
              </w:rPr>
            </w:pPr>
          </w:p>
        </w:tc>
      </w:tr>
      <w:tr w:rsidR="00A80FFA" w:rsidRPr="00416DC9" w14:paraId="6C2FC39D"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4830FD8D" w14:textId="2295FC9C"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6</w:t>
            </w:r>
          </w:p>
        </w:tc>
        <w:tc>
          <w:tcPr>
            <w:tcW w:w="3577" w:type="dxa"/>
            <w:shd w:val="clear" w:color="auto" w:fill="auto"/>
            <w:noWrap/>
            <w:vAlign w:val="center"/>
          </w:tcPr>
          <w:p w14:paraId="1A7BDF1E" w14:textId="3DDDC75D"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DESINSTALACIÓN, PROVISIÓN E INSTALACIÓN DE CHAPA DE PUERTA                                                            </w:t>
            </w:r>
          </w:p>
        </w:tc>
        <w:tc>
          <w:tcPr>
            <w:tcW w:w="688" w:type="dxa"/>
            <w:shd w:val="clear" w:color="auto" w:fill="auto"/>
            <w:noWrap/>
            <w:vAlign w:val="center"/>
          </w:tcPr>
          <w:p w14:paraId="1D2B5406" w14:textId="12EC2C62" w:rsidR="00A80FFA" w:rsidRPr="00416DC9" w:rsidRDefault="00A80FFA" w:rsidP="00A80FFA">
            <w:pPr>
              <w:jc w:val="center"/>
              <w:rPr>
                <w:rFonts w:ascii="Arial" w:hAnsi="Arial" w:cs="Arial"/>
                <w:color w:val="000000"/>
                <w:lang w:val="es-BO" w:eastAsia="es-BO"/>
              </w:rPr>
            </w:pPr>
            <w:r>
              <w:rPr>
                <w:rFonts w:ascii="Arial" w:hAnsi="Arial" w:cs="Arial"/>
                <w:color w:val="000000"/>
              </w:rPr>
              <w:t>PZA</w:t>
            </w:r>
          </w:p>
        </w:tc>
        <w:tc>
          <w:tcPr>
            <w:tcW w:w="878" w:type="dxa"/>
            <w:shd w:val="clear" w:color="auto" w:fill="auto"/>
            <w:noWrap/>
            <w:vAlign w:val="center"/>
          </w:tcPr>
          <w:p w14:paraId="224320A8" w14:textId="2C730C15"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17.00</w:t>
            </w:r>
          </w:p>
        </w:tc>
        <w:tc>
          <w:tcPr>
            <w:tcW w:w="1053" w:type="dxa"/>
            <w:shd w:val="clear" w:color="auto" w:fill="auto"/>
            <w:noWrap/>
            <w:vAlign w:val="center"/>
          </w:tcPr>
          <w:p w14:paraId="04488289"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6CC46967"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460C97FE" w14:textId="77777777" w:rsidR="00A80FFA" w:rsidRPr="00416DC9" w:rsidRDefault="00A80FFA" w:rsidP="00A80FFA">
            <w:pPr>
              <w:jc w:val="right"/>
              <w:rPr>
                <w:rFonts w:ascii="Arial" w:hAnsi="Arial" w:cs="Arial"/>
                <w:color w:val="000000"/>
                <w:lang w:val="es-BO" w:eastAsia="es-BO"/>
              </w:rPr>
            </w:pPr>
          </w:p>
        </w:tc>
      </w:tr>
      <w:tr w:rsidR="00A80FFA" w:rsidRPr="00416DC9" w14:paraId="160F6CD1"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F703DCA" w14:textId="071C9C75"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7</w:t>
            </w:r>
          </w:p>
        </w:tc>
        <w:tc>
          <w:tcPr>
            <w:tcW w:w="3577" w:type="dxa"/>
            <w:shd w:val="clear" w:color="auto" w:fill="auto"/>
            <w:noWrap/>
            <w:vAlign w:val="center"/>
          </w:tcPr>
          <w:p w14:paraId="0FFF73FC" w14:textId="00361FF1"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MANTENIMIENTO DEL SISTEMA DE DRENAJE SANITARIO                                                         </w:t>
            </w:r>
          </w:p>
        </w:tc>
        <w:tc>
          <w:tcPr>
            <w:tcW w:w="688" w:type="dxa"/>
            <w:shd w:val="clear" w:color="auto" w:fill="auto"/>
            <w:noWrap/>
            <w:vAlign w:val="center"/>
          </w:tcPr>
          <w:p w14:paraId="561138ED" w14:textId="096F6287" w:rsidR="00A80FFA" w:rsidRPr="00416DC9" w:rsidRDefault="00A80FFA" w:rsidP="00A80FFA">
            <w:pPr>
              <w:jc w:val="center"/>
              <w:rPr>
                <w:rFonts w:ascii="Arial" w:hAnsi="Arial" w:cs="Arial"/>
                <w:color w:val="000000"/>
                <w:lang w:val="es-BO" w:eastAsia="es-BO"/>
              </w:rPr>
            </w:pPr>
            <w:r>
              <w:rPr>
                <w:rFonts w:ascii="Arial" w:hAnsi="Arial" w:cs="Arial"/>
                <w:color w:val="000000"/>
              </w:rPr>
              <w:t>GLB</w:t>
            </w:r>
          </w:p>
        </w:tc>
        <w:tc>
          <w:tcPr>
            <w:tcW w:w="878" w:type="dxa"/>
            <w:shd w:val="clear" w:color="auto" w:fill="auto"/>
            <w:noWrap/>
            <w:vAlign w:val="center"/>
          </w:tcPr>
          <w:p w14:paraId="6DC1C6A5" w14:textId="54A3485C"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1.00</w:t>
            </w:r>
          </w:p>
        </w:tc>
        <w:tc>
          <w:tcPr>
            <w:tcW w:w="1053" w:type="dxa"/>
            <w:shd w:val="clear" w:color="auto" w:fill="auto"/>
            <w:noWrap/>
            <w:vAlign w:val="center"/>
          </w:tcPr>
          <w:p w14:paraId="3DEE8D05"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03A4D402"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65660660" w14:textId="77777777" w:rsidR="00A80FFA" w:rsidRPr="00416DC9" w:rsidRDefault="00A80FFA" w:rsidP="00A80FFA">
            <w:pPr>
              <w:jc w:val="right"/>
              <w:rPr>
                <w:rFonts w:ascii="Arial" w:hAnsi="Arial" w:cs="Arial"/>
                <w:color w:val="000000"/>
                <w:lang w:val="es-BO" w:eastAsia="es-BO"/>
              </w:rPr>
            </w:pPr>
          </w:p>
        </w:tc>
      </w:tr>
      <w:tr w:rsidR="00A80FFA" w:rsidRPr="00416DC9" w14:paraId="191C3FA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8CE3C87" w14:textId="40F375A7"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8</w:t>
            </w:r>
          </w:p>
        </w:tc>
        <w:tc>
          <w:tcPr>
            <w:tcW w:w="3577" w:type="dxa"/>
            <w:shd w:val="clear" w:color="auto" w:fill="auto"/>
            <w:noWrap/>
            <w:vAlign w:val="center"/>
          </w:tcPr>
          <w:p w14:paraId="4AF5067F" w14:textId="37741C45"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MANTENIMIENTO DEL SISTEMA DE DRENAJE PLUVIAL                                                            </w:t>
            </w:r>
          </w:p>
        </w:tc>
        <w:tc>
          <w:tcPr>
            <w:tcW w:w="688" w:type="dxa"/>
            <w:shd w:val="clear" w:color="auto" w:fill="auto"/>
            <w:noWrap/>
            <w:vAlign w:val="center"/>
          </w:tcPr>
          <w:p w14:paraId="35070EDA" w14:textId="11238DFE" w:rsidR="00A80FFA" w:rsidRPr="00416DC9" w:rsidRDefault="00A80FFA" w:rsidP="00A80FFA">
            <w:pPr>
              <w:jc w:val="center"/>
              <w:rPr>
                <w:rFonts w:ascii="Arial" w:hAnsi="Arial" w:cs="Arial"/>
                <w:color w:val="000000"/>
                <w:lang w:val="es-BO" w:eastAsia="es-BO"/>
              </w:rPr>
            </w:pPr>
            <w:r>
              <w:rPr>
                <w:rFonts w:ascii="Arial" w:hAnsi="Arial" w:cs="Arial"/>
                <w:color w:val="000000"/>
              </w:rPr>
              <w:t>GLB</w:t>
            </w:r>
          </w:p>
        </w:tc>
        <w:tc>
          <w:tcPr>
            <w:tcW w:w="878" w:type="dxa"/>
            <w:shd w:val="clear" w:color="auto" w:fill="auto"/>
            <w:noWrap/>
            <w:vAlign w:val="center"/>
          </w:tcPr>
          <w:p w14:paraId="6AD19D6E" w14:textId="171BDD3F"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1.00</w:t>
            </w:r>
          </w:p>
        </w:tc>
        <w:tc>
          <w:tcPr>
            <w:tcW w:w="1053" w:type="dxa"/>
            <w:shd w:val="clear" w:color="auto" w:fill="auto"/>
            <w:noWrap/>
            <w:vAlign w:val="center"/>
          </w:tcPr>
          <w:p w14:paraId="069175CF"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15612898"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4B5F1101" w14:textId="77777777" w:rsidR="00A80FFA" w:rsidRPr="00416DC9" w:rsidRDefault="00A80FFA" w:rsidP="00A80FFA">
            <w:pPr>
              <w:jc w:val="right"/>
              <w:rPr>
                <w:rFonts w:ascii="Arial" w:hAnsi="Arial" w:cs="Arial"/>
                <w:color w:val="000000"/>
                <w:lang w:val="es-BO" w:eastAsia="es-BO"/>
              </w:rPr>
            </w:pPr>
          </w:p>
        </w:tc>
      </w:tr>
      <w:tr w:rsidR="00A80FFA" w:rsidRPr="00416DC9" w14:paraId="21EC9131"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BC215BF" w14:textId="542C5B48" w:rsidR="00A80FFA" w:rsidRPr="00416DC9" w:rsidRDefault="00A80FFA" w:rsidP="00A80FFA">
            <w:pPr>
              <w:jc w:val="center"/>
              <w:rPr>
                <w:rFonts w:ascii="Arial" w:hAnsi="Arial" w:cs="Arial"/>
                <w:color w:val="000000"/>
                <w:lang w:val="es-BO" w:eastAsia="es-BO"/>
              </w:rPr>
            </w:pPr>
            <w:r w:rsidRPr="002F60C2">
              <w:rPr>
                <w:rFonts w:ascii="Arial" w:hAnsi="Arial" w:cs="Arial"/>
                <w:color w:val="000000"/>
                <w:sz w:val="18"/>
                <w:szCs w:val="18"/>
              </w:rPr>
              <w:t>9</w:t>
            </w:r>
          </w:p>
        </w:tc>
        <w:tc>
          <w:tcPr>
            <w:tcW w:w="3577" w:type="dxa"/>
            <w:shd w:val="clear" w:color="auto" w:fill="auto"/>
            <w:noWrap/>
            <w:vAlign w:val="center"/>
          </w:tcPr>
          <w:p w14:paraId="0FC92FCF" w14:textId="7C6D53FD"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MANTENIMIENTO DE PUERTAS EXTERIORES (PRINCIPAL Y GARAJES)                                                      </w:t>
            </w:r>
          </w:p>
        </w:tc>
        <w:tc>
          <w:tcPr>
            <w:tcW w:w="688" w:type="dxa"/>
            <w:shd w:val="clear" w:color="auto" w:fill="auto"/>
            <w:noWrap/>
            <w:vAlign w:val="center"/>
          </w:tcPr>
          <w:p w14:paraId="343BCF93" w14:textId="1C0AFE8D" w:rsidR="00A80FFA" w:rsidRPr="00416DC9" w:rsidRDefault="00A80FFA" w:rsidP="00A80FFA">
            <w:pPr>
              <w:jc w:val="center"/>
              <w:rPr>
                <w:rFonts w:ascii="Arial" w:hAnsi="Arial" w:cs="Arial"/>
                <w:color w:val="000000"/>
                <w:lang w:val="es-BO" w:eastAsia="es-BO"/>
              </w:rPr>
            </w:pPr>
            <w:r>
              <w:rPr>
                <w:rFonts w:ascii="Arial" w:hAnsi="Arial" w:cs="Arial"/>
                <w:color w:val="000000"/>
              </w:rPr>
              <w:t>PZA</w:t>
            </w:r>
          </w:p>
        </w:tc>
        <w:tc>
          <w:tcPr>
            <w:tcW w:w="878" w:type="dxa"/>
            <w:shd w:val="clear" w:color="auto" w:fill="auto"/>
            <w:noWrap/>
            <w:vAlign w:val="center"/>
          </w:tcPr>
          <w:p w14:paraId="7596F6CB" w14:textId="23037BFA"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6.00</w:t>
            </w:r>
          </w:p>
        </w:tc>
        <w:tc>
          <w:tcPr>
            <w:tcW w:w="1053" w:type="dxa"/>
            <w:shd w:val="clear" w:color="auto" w:fill="auto"/>
            <w:noWrap/>
            <w:vAlign w:val="center"/>
          </w:tcPr>
          <w:p w14:paraId="3B86B305"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398EA899"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30E6D0FF" w14:textId="77777777" w:rsidR="00A80FFA" w:rsidRPr="00416DC9" w:rsidRDefault="00A80FFA" w:rsidP="00A80FFA">
            <w:pPr>
              <w:jc w:val="right"/>
              <w:rPr>
                <w:rFonts w:ascii="Arial" w:hAnsi="Arial" w:cs="Arial"/>
                <w:color w:val="000000"/>
                <w:lang w:val="es-BO" w:eastAsia="es-BO"/>
              </w:rPr>
            </w:pPr>
          </w:p>
        </w:tc>
      </w:tr>
      <w:tr w:rsidR="00A80FFA" w:rsidRPr="00416DC9" w14:paraId="720A285F"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134681C" w14:textId="0ABBBF06" w:rsidR="00A80FFA" w:rsidRPr="002F60C2" w:rsidRDefault="00A80FFA" w:rsidP="00A80FFA">
            <w:pPr>
              <w:jc w:val="center"/>
              <w:rPr>
                <w:rFonts w:ascii="Arial" w:hAnsi="Arial" w:cs="Arial"/>
                <w:color w:val="000000"/>
                <w:sz w:val="18"/>
                <w:szCs w:val="18"/>
              </w:rPr>
            </w:pPr>
            <w:r>
              <w:rPr>
                <w:rFonts w:ascii="Arial" w:hAnsi="Arial" w:cs="Arial"/>
                <w:color w:val="000000"/>
                <w:sz w:val="18"/>
                <w:szCs w:val="18"/>
              </w:rPr>
              <w:t>10</w:t>
            </w:r>
          </w:p>
        </w:tc>
        <w:tc>
          <w:tcPr>
            <w:tcW w:w="3577" w:type="dxa"/>
            <w:shd w:val="clear" w:color="auto" w:fill="auto"/>
            <w:noWrap/>
            <w:vAlign w:val="center"/>
          </w:tcPr>
          <w:p w14:paraId="528AB716" w14:textId="093BFFBC"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REMOCIÓN DE REVOQUE CIELO RASO                                                            </w:t>
            </w:r>
          </w:p>
        </w:tc>
        <w:tc>
          <w:tcPr>
            <w:tcW w:w="688" w:type="dxa"/>
            <w:shd w:val="clear" w:color="auto" w:fill="auto"/>
            <w:noWrap/>
            <w:vAlign w:val="center"/>
          </w:tcPr>
          <w:p w14:paraId="2E9EBAAF" w14:textId="6CD42051" w:rsidR="00A80FFA" w:rsidRPr="00416DC9" w:rsidRDefault="00A80FFA" w:rsidP="00A80FFA">
            <w:pPr>
              <w:jc w:val="center"/>
              <w:rPr>
                <w:rFonts w:ascii="Arial" w:hAnsi="Arial" w:cs="Arial"/>
                <w:color w:val="000000"/>
                <w:lang w:val="es-BO" w:eastAsia="es-BO"/>
              </w:rPr>
            </w:pPr>
            <w:r>
              <w:rPr>
                <w:rFonts w:ascii="Arial" w:hAnsi="Arial" w:cs="Arial"/>
                <w:color w:val="000000"/>
              </w:rPr>
              <w:t>M2</w:t>
            </w:r>
          </w:p>
        </w:tc>
        <w:tc>
          <w:tcPr>
            <w:tcW w:w="878" w:type="dxa"/>
            <w:shd w:val="clear" w:color="auto" w:fill="auto"/>
            <w:noWrap/>
            <w:vAlign w:val="center"/>
          </w:tcPr>
          <w:p w14:paraId="1A6C9BE6" w14:textId="57B7E13D"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94.20</w:t>
            </w:r>
          </w:p>
        </w:tc>
        <w:tc>
          <w:tcPr>
            <w:tcW w:w="1053" w:type="dxa"/>
            <w:shd w:val="clear" w:color="auto" w:fill="auto"/>
            <w:noWrap/>
            <w:vAlign w:val="center"/>
          </w:tcPr>
          <w:p w14:paraId="53A5959A"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126926FD"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67097CEB" w14:textId="77777777" w:rsidR="00A80FFA" w:rsidRPr="00416DC9" w:rsidRDefault="00A80FFA" w:rsidP="00A80FFA">
            <w:pPr>
              <w:jc w:val="right"/>
              <w:rPr>
                <w:rFonts w:ascii="Arial" w:hAnsi="Arial" w:cs="Arial"/>
                <w:color w:val="000000"/>
                <w:lang w:val="es-BO" w:eastAsia="es-BO"/>
              </w:rPr>
            </w:pPr>
          </w:p>
        </w:tc>
      </w:tr>
      <w:tr w:rsidR="00A80FFA" w:rsidRPr="00416DC9" w14:paraId="6217ECD5"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594EC1B" w14:textId="5F9BFC0E" w:rsidR="00A80FFA" w:rsidRPr="002F60C2" w:rsidRDefault="00A80FFA" w:rsidP="00A80FFA">
            <w:pPr>
              <w:jc w:val="center"/>
              <w:rPr>
                <w:rFonts w:ascii="Arial" w:hAnsi="Arial" w:cs="Arial"/>
                <w:color w:val="000000"/>
                <w:sz w:val="18"/>
                <w:szCs w:val="18"/>
              </w:rPr>
            </w:pPr>
            <w:r>
              <w:rPr>
                <w:rFonts w:ascii="Arial" w:hAnsi="Arial" w:cs="Arial"/>
                <w:color w:val="000000"/>
                <w:sz w:val="18"/>
                <w:szCs w:val="18"/>
              </w:rPr>
              <w:t>11</w:t>
            </w:r>
          </w:p>
        </w:tc>
        <w:tc>
          <w:tcPr>
            <w:tcW w:w="3577" w:type="dxa"/>
            <w:shd w:val="clear" w:color="auto" w:fill="auto"/>
            <w:noWrap/>
            <w:vAlign w:val="center"/>
          </w:tcPr>
          <w:p w14:paraId="2D3295CF" w14:textId="5DCE7549"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REVOQUE CIELO RASO                                                            </w:t>
            </w:r>
          </w:p>
        </w:tc>
        <w:tc>
          <w:tcPr>
            <w:tcW w:w="688" w:type="dxa"/>
            <w:shd w:val="clear" w:color="auto" w:fill="auto"/>
            <w:noWrap/>
            <w:vAlign w:val="center"/>
          </w:tcPr>
          <w:p w14:paraId="08AA036A" w14:textId="20E8AD01" w:rsidR="00A80FFA" w:rsidRPr="00416DC9" w:rsidRDefault="00A80FFA" w:rsidP="00A80FFA">
            <w:pPr>
              <w:jc w:val="center"/>
              <w:rPr>
                <w:rFonts w:ascii="Arial" w:hAnsi="Arial" w:cs="Arial"/>
                <w:color w:val="000000"/>
                <w:lang w:val="es-BO" w:eastAsia="es-BO"/>
              </w:rPr>
            </w:pPr>
            <w:r>
              <w:rPr>
                <w:rFonts w:ascii="Arial" w:hAnsi="Arial" w:cs="Arial"/>
                <w:color w:val="000000"/>
              </w:rPr>
              <w:t>M2</w:t>
            </w:r>
          </w:p>
        </w:tc>
        <w:tc>
          <w:tcPr>
            <w:tcW w:w="878" w:type="dxa"/>
            <w:shd w:val="clear" w:color="auto" w:fill="auto"/>
            <w:noWrap/>
            <w:vAlign w:val="center"/>
          </w:tcPr>
          <w:p w14:paraId="7D51AB7B" w14:textId="4448BC93"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94.20</w:t>
            </w:r>
          </w:p>
        </w:tc>
        <w:tc>
          <w:tcPr>
            <w:tcW w:w="1053" w:type="dxa"/>
            <w:shd w:val="clear" w:color="auto" w:fill="auto"/>
            <w:noWrap/>
            <w:vAlign w:val="center"/>
          </w:tcPr>
          <w:p w14:paraId="412C93CE"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662F2511"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39ADF835" w14:textId="77777777" w:rsidR="00A80FFA" w:rsidRPr="00416DC9" w:rsidRDefault="00A80FFA" w:rsidP="00A80FFA">
            <w:pPr>
              <w:jc w:val="right"/>
              <w:rPr>
                <w:rFonts w:ascii="Arial" w:hAnsi="Arial" w:cs="Arial"/>
                <w:color w:val="000000"/>
                <w:lang w:val="es-BO" w:eastAsia="es-BO"/>
              </w:rPr>
            </w:pPr>
          </w:p>
        </w:tc>
      </w:tr>
      <w:tr w:rsidR="00A80FFA" w:rsidRPr="00416DC9" w14:paraId="28B5CC44"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0DFEAAF" w14:textId="655150C5" w:rsidR="00A80FFA" w:rsidRPr="002F60C2" w:rsidRDefault="00A80FFA" w:rsidP="00A80FFA">
            <w:pPr>
              <w:jc w:val="center"/>
              <w:rPr>
                <w:rFonts w:ascii="Arial" w:hAnsi="Arial" w:cs="Arial"/>
                <w:color w:val="000000"/>
                <w:sz w:val="18"/>
                <w:szCs w:val="18"/>
              </w:rPr>
            </w:pPr>
            <w:r>
              <w:rPr>
                <w:rFonts w:ascii="Arial" w:hAnsi="Arial" w:cs="Arial"/>
                <w:color w:val="000000"/>
                <w:sz w:val="18"/>
                <w:szCs w:val="18"/>
              </w:rPr>
              <w:t>12</w:t>
            </w:r>
          </w:p>
        </w:tc>
        <w:tc>
          <w:tcPr>
            <w:tcW w:w="3577" w:type="dxa"/>
            <w:shd w:val="clear" w:color="auto" w:fill="auto"/>
            <w:noWrap/>
            <w:vAlign w:val="center"/>
          </w:tcPr>
          <w:p w14:paraId="193B1B8F" w14:textId="54764EE1"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PROVISIÓN E INSTALACIÓN DE TIMBRE                                                            </w:t>
            </w:r>
          </w:p>
        </w:tc>
        <w:tc>
          <w:tcPr>
            <w:tcW w:w="688" w:type="dxa"/>
            <w:shd w:val="clear" w:color="auto" w:fill="auto"/>
            <w:noWrap/>
            <w:vAlign w:val="center"/>
          </w:tcPr>
          <w:p w14:paraId="0B9D0A94" w14:textId="1941B04B" w:rsidR="00A80FFA" w:rsidRPr="00416DC9" w:rsidRDefault="00A80FFA" w:rsidP="00A80FFA">
            <w:pPr>
              <w:jc w:val="center"/>
              <w:rPr>
                <w:rFonts w:ascii="Arial" w:hAnsi="Arial" w:cs="Arial"/>
                <w:color w:val="000000"/>
                <w:lang w:val="es-BO" w:eastAsia="es-BO"/>
              </w:rPr>
            </w:pPr>
            <w:r>
              <w:rPr>
                <w:rFonts w:ascii="Arial" w:hAnsi="Arial" w:cs="Arial"/>
                <w:color w:val="000000"/>
              </w:rPr>
              <w:t>PZA</w:t>
            </w:r>
          </w:p>
        </w:tc>
        <w:tc>
          <w:tcPr>
            <w:tcW w:w="878" w:type="dxa"/>
            <w:shd w:val="clear" w:color="auto" w:fill="auto"/>
            <w:noWrap/>
            <w:vAlign w:val="center"/>
          </w:tcPr>
          <w:p w14:paraId="22AB8A23" w14:textId="35771DF5"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1.00</w:t>
            </w:r>
          </w:p>
        </w:tc>
        <w:tc>
          <w:tcPr>
            <w:tcW w:w="1053" w:type="dxa"/>
            <w:shd w:val="clear" w:color="auto" w:fill="auto"/>
            <w:noWrap/>
            <w:vAlign w:val="center"/>
          </w:tcPr>
          <w:p w14:paraId="29DF274D"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70F36C7E"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45960E77" w14:textId="77777777" w:rsidR="00A80FFA" w:rsidRPr="00416DC9" w:rsidRDefault="00A80FFA" w:rsidP="00A80FFA">
            <w:pPr>
              <w:jc w:val="right"/>
              <w:rPr>
                <w:rFonts w:ascii="Arial" w:hAnsi="Arial" w:cs="Arial"/>
                <w:color w:val="000000"/>
                <w:lang w:val="es-BO" w:eastAsia="es-BO"/>
              </w:rPr>
            </w:pPr>
          </w:p>
        </w:tc>
      </w:tr>
      <w:tr w:rsidR="00A80FFA" w:rsidRPr="00416DC9" w14:paraId="40A7DC28"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6244EE" w14:textId="7B948F2C" w:rsidR="00A80FFA" w:rsidRPr="002F60C2" w:rsidRDefault="00A80FFA" w:rsidP="00A80FFA">
            <w:pPr>
              <w:rPr>
                <w:rFonts w:ascii="Arial" w:hAnsi="Arial" w:cs="Arial"/>
                <w:color w:val="000000"/>
                <w:sz w:val="18"/>
                <w:szCs w:val="18"/>
              </w:rPr>
            </w:pPr>
            <w:r>
              <w:rPr>
                <w:rFonts w:ascii="Arial" w:hAnsi="Arial" w:cs="Arial"/>
                <w:color w:val="000000"/>
                <w:sz w:val="18"/>
                <w:szCs w:val="18"/>
              </w:rPr>
              <w:t>13</w:t>
            </w:r>
          </w:p>
        </w:tc>
        <w:tc>
          <w:tcPr>
            <w:tcW w:w="3577" w:type="dxa"/>
            <w:shd w:val="clear" w:color="auto" w:fill="auto"/>
            <w:noWrap/>
            <w:vAlign w:val="center"/>
          </w:tcPr>
          <w:p w14:paraId="01FB2400" w14:textId="59BCF404" w:rsidR="00A80FFA" w:rsidRPr="00416DC9" w:rsidRDefault="00A80FFA" w:rsidP="00A80FFA">
            <w:pPr>
              <w:jc w:val="both"/>
              <w:rPr>
                <w:rFonts w:ascii="Arial" w:hAnsi="Arial" w:cs="Arial"/>
                <w:color w:val="000000"/>
                <w:lang w:val="es-BO" w:eastAsia="es-BO"/>
              </w:rPr>
            </w:pPr>
            <w:r>
              <w:rPr>
                <w:rFonts w:ascii="Arial" w:hAnsi="Arial" w:cs="Arial"/>
                <w:color w:val="000000"/>
              </w:rPr>
              <w:t xml:space="preserve">PINTURA LATEX EXTERIOR (2 MANOS)                                                           </w:t>
            </w:r>
          </w:p>
        </w:tc>
        <w:tc>
          <w:tcPr>
            <w:tcW w:w="688" w:type="dxa"/>
            <w:shd w:val="clear" w:color="auto" w:fill="auto"/>
            <w:noWrap/>
            <w:vAlign w:val="center"/>
          </w:tcPr>
          <w:p w14:paraId="1AA0B6B2" w14:textId="0814F82E" w:rsidR="00A80FFA" w:rsidRPr="00416DC9" w:rsidRDefault="00A80FFA" w:rsidP="00A80FFA">
            <w:pPr>
              <w:jc w:val="center"/>
              <w:rPr>
                <w:rFonts w:ascii="Arial" w:hAnsi="Arial" w:cs="Arial"/>
                <w:color w:val="000000"/>
                <w:lang w:val="es-BO" w:eastAsia="es-BO"/>
              </w:rPr>
            </w:pPr>
            <w:r>
              <w:rPr>
                <w:rFonts w:ascii="Arial" w:hAnsi="Arial" w:cs="Arial"/>
                <w:color w:val="000000"/>
              </w:rPr>
              <w:t>M2</w:t>
            </w:r>
          </w:p>
        </w:tc>
        <w:tc>
          <w:tcPr>
            <w:tcW w:w="878" w:type="dxa"/>
            <w:shd w:val="clear" w:color="auto" w:fill="auto"/>
            <w:noWrap/>
            <w:vAlign w:val="center"/>
          </w:tcPr>
          <w:p w14:paraId="228D81F7" w14:textId="35C50F94" w:rsidR="00A80FFA" w:rsidRPr="00416DC9" w:rsidRDefault="00A80FFA" w:rsidP="00A80FFA">
            <w:pPr>
              <w:jc w:val="center"/>
              <w:rPr>
                <w:rFonts w:ascii="Arial" w:hAnsi="Arial" w:cs="Arial"/>
                <w:color w:val="000000"/>
                <w:lang w:val="es-BO" w:eastAsia="es-BO"/>
              </w:rPr>
            </w:pPr>
            <w:r>
              <w:rPr>
                <w:rFonts w:ascii="Arial" w:hAnsi="Arial" w:cs="Arial"/>
                <w:color w:val="000000"/>
              </w:rPr>
              <w:t>901.8</w:t>
            </w:r>
            <w:r w:rsidRPr="00821AA2">
              <w:rPr>
                <w:rFonts w:ascii="Arial" w:hAnsi="Arial" w:cs="Arial"/>
                <w:color w:val="000000"/>
              </w:rPr>
              <w:t>0</w:t>
            </w:r>
          </w:p>
        </w:tc>
        <w:tc>
          <w:tcPr>
            <w:tcW w:w="1053" w:type="dxa"/>
            <w:shd w:val="clear" w:color="auto" w:fill="auto"/>
            <w:noWrap/>
            <w:vAlign w:val="center"/>
          </w:tcPr>
          <w:p w14:paraId="29BFAD29"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3962BBDC"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1BCDC915" w14:textId="77777777" w:rsidR="00A80FFA" w:rsidRPr="00416DC9" w:rsidRDefault="00A80FFA" w:rsidP="00A80FFA">
            <w:pPr>
              <w:jc w:val="right"/>
              <w:rPr>
                <w:rFonts w:ascii="Arial" w:hAnsi="Arial" w:cs="Arial"/>
                <w:color w:val="000000"/>
                <w:lang w:val="es-BO" w:eastAsia="es-BO"/>
              </w:rPr>
            </w:pPr>
          </w:p>
        </w:tc>
      </w:tr>
      <w:tr w:rsidR="00A80FFA" w:rsidRPr="00416DC9" w14:paraId="7F09B64B"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21ED30A" w14:textId="0D45839F" w:rsidR="00A80FFA" w:rsidRPr="002F60C2" w:rsidRDefault="00A80FFA" w:rsidP="00A80FFA">
            <w:pPr>
              <w:jc w:val="center"/>
              <w:rPr>
                <w:rFonts w:ascii="Arial" w:hAnsi="Arial" w:cs="Arial"/>
                <w:color w:val="000000"/>
                <w:sz w:val="18"/>
                <w:szCs w:val="18"/>
              </w:rPr>
            </w:pPr>
            <w:r>
              <w:rPr>
                <w:rFonts w:ascii="Arial" w:hAnsi="Arial" w:cs="Arial"/>
                <w:color w:val="000000"/>
                <w:sz w:val="18"/>
                <w:szCs w:val="18"/>
              </w:rPr>
              <w:t>14</w:t>
            </w:r>
          </w:p>
        </w:tc>
        <w:tc>
          <w:tcPr>
            <w:tcW w:w="3577" w:type="dxa"/>
            <w:shd w:val="clear" w:color="auto" w:fill="auto"/>
            <w:noWrap/>
            <w:vAlign w:val="center"/>
          </w:tcPr>
          <w:p w14:paraId="53930F4F" w14:textId="40EA14F8" w:rsidR="00A80FFA" w:rsidRPr="00416DC9" w:rsidRDefault="00A80FFA" w:rsidP="00A80FFA">
            <w:pPr>
              <w:jc w:val="both"/>
              <w:rPr>
                <w:rFonts w:ascii="Arial" w:hAnsi="Arial" w:cs="Arial"/>
                <w:color w:val="000000"/>
                <w:lang w:val="es-BO" w:eastAsia="es-BO"/>
              </w:rPr>
            </w:pPr>
            <w:r>
              <w:rPr>
                <w:rFonts w:ascii="Arial" w:hAnsi="Arial" w:cs="Arial"/>
                <w:color w:val="000000"/>
              </w:rPr>
              <w:t>LIMPIEZA GENERAL</w:t>
            </w:r>
          </w:p>
        </w:tc>
        <w:tc>
          <w:tcPr>
            <w:tcW w:w="688" w:type="dxa"/>
            <w:shd w:val="clear" w:color="auto" w:fill="auto"/>
            <w:noWrap/>
            <w:vAlign w:val="center"/>
          </w:tcPr>
          <w:p w14:paraId="4BBF1A06" w14:textId="2781A267" w:rsidR="00A80FFA" w:rsidRPr="00416DC9" w:rsidRDefault="00A80FFA" w:rsidP="00A80FFA">
            <w:pPr>
              <w:jc w:val="center"/>
              <w:rPr>
                <w:rFonts w:ascii="Arial" w:hAnsi="Arial" w:cs="Arial"/>
                <w:color w:val="000000"/>
                <w:lang w:val="es-BO" w:eastAsia="es-BO"/>
              </w:rPr>
            </w:pPr>
            <w:r>
              <w:rPr>
                <w:rFonts w:ascii="Arial" w:hAnsi="Arial" w:cs="Arial"/>
                <w:color w:val="000000"/>
              </w:rPr>
              <w:t>GLB</w:t>
            </w:r>
          </w:p>
        </w:tc>
        <w:tc>
          <w:tcPr>
            <w:tcW w:w="878" w:type="dxa"/>
            <w:shd w:val="clear" w:color="auto" w:fill="auto"/>
            <w:noWrap/>
            <w:vAlign w:val="center"/>
          </w:tcPr>
          <w:p w14:paraId="7D56273A" w14:textId="63F376DB" w:rsidR="00A80FFA" w:rsidRPr="00416DC9" w:rsidRDefault="00A80FFA" w:rsidP="00A80FFA">
            <w:pPr>
              <w:jc w:val="center"/>
              <w:rPr>
                <w:rFonts w:ascii="Arial" w:hAnsi="Arial" w:cs="Arial"/>
                <w:color w:val="000000"/>
                <w:lang w:val="es-BO" w:eastAsia="es-BO"/>
              </w:rPr>
            </w:pPr>
            <w:r w:rsidRPr="00821AA2">
              <w:rPr>
                <w:rFonts w:ascii="Arial" w:hAnsi="Arial" w:cs="Arial"/>
                <w:color w:val="000000"/>
              </w:rPr>
              <w:t>1.00</w:t>
            </w:r>
          </w:p>
        </w:tc>
        <w:tc>
          <w:tcPr>
            <w:tcW w:w="1053" w:type="dxa"/>
            <w:shd w:val="clear" w:color="auto" w:fill="auto"/>
            <w:noWrap/>
            <w:vAlign w:val="center"/>
          </w:tcPr>
          <w:p w14:paraId="6D2BCE1C" w14:textId="77777777" w:rsidR="00A80FFA" w:rsidRPr="00416DC9" w:rsidRDefault="00A80FFA" w:rsidP="00A80FFA">
            <w:pPr>
              <w:jc w:val="right"/>
              <w:rPr>
                <w:rFonts w:ascii="Arial" w:hAnsi="Arial" w:cs="Arial"/>
                <w:color w:val="000000"/>
                <w:lang w:val="es-BO" w:eastAsia="es-BO"/>
              </w:rPr>
            </w:pPr>
          </w:p>
        </w:tc>
        <w:tc>
          <w:tcPr>
            <w:tcW w:w="1378" w:type="dxa"/>
            <w:shd w:val="clear" w:color="auto" w:fill="auto"/>
            <w:noWrap/>
            <w:vAlign w:val="center"/>
          </w:tcPr>
          <w:p w14:paraId="448EF3B2" w14:textId="77777777" w:rsidR="00A80FFA" w:rsidRPr="00416DC9" w:rsidRDefault="00A80FFA" w:rsidP="00A80FFA">
            <w:pPr>
              <w:jc w:val="right"/>
              <w:rPr>
                <w:rFonts w:ascii="Arial" w:hAnsi="Arial" w:cs="Arial"/>
                <w:color w:val="000000"/>
                <w:lang w:val="es-BO" w:eastAsia="es-BO"/>
              </w:rPr>
            </w:pPr>
          </w:p>
        </w:tc>
        <w:tc>
          <w:tcPr>
            <w:tcW w:w="1005" w:type="dxa"/>
            <w:shd w:val="clear" w:color="auto" w:fill="auto"/>
            <w:noWrap/>
            <w:vAlign w:val="bottom"/>
          </w:tcPr>
          <w:p w14:paraId="3B27C051" w14:textId="77777777" w:rsidR="00A80FFA" w:rsidRPr="00416DC9" w:rsidRDefault="00A80FFA" w:rsidP="00A80FFA">
            <w:pPr>
              <w:jc w:val="right"/>
              <w:rPr>
                <w:rFonts w:ascii="Arial" w:hAnsi="Arial" w:cs="Arial"/>
                <w:color w:val="000000"/>
                <w:lang w:val="es-BO" w:eastAsia="es-BO"/>
              </w:rPr>
            </w:pPr>
          </w:p>
        </w:tc>
      </w:tr>
      <w:tr w:rsidR="000B3FFF"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0B3FFF" w:rsidRPr="00416DC9" w:rsidRDefault="000B3FFF" w:rsidP="000B3FF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0B3FFF" w:rsidRPr="00416DC9" w:rsidRDefault="000B3FFF" w:rsidP="000B3FFF">
            <w:pPr>
              <w:jc w:val="center"/>
              <w:rPr>
                <w:rFonts w:ascii="Arial" w:hAnsi="Arial" w:cs="Arial"/>
                <w:color w:val="000000"/>
                <w:lang w:val="es-BO" w:eastAsia="es-BO"/>
              </w:rPr>
            </w:pPr>
          </w:p>
        </w:tc>
      </w:tr>
      <w:tr w:rsidR="000B3FFF"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0B3FFF" w:rsidRPr="00416DC9" w:rsidRDefault="000B3FFF" w:rsidP="000B3FF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0B3FFF" w:rsidRPr="00416DC9" w:rsidRDefault="000B3FFF" w:rsidP="000B3FF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0E23A473" w14:textId="77777777" w:rsidR="00A80FFA" w:rsidRDefault="00A80FFA" w:rsidP="00764045">
      <w:pPr>
        <w:widowControl w:val="0"/>
        <w:jc w:val="center"/>
        <w:outlineLvl w:val="0"/>
        <w:rPr>
          <w:rFonts w:cs="Arial"/>
          <w:b/>
          <w:szCs w:val="18"/>
        </w:rPr>
      </w:pPr>
    </w:p>
    <w:p w14:paraId="0868910B" w14:textId="77777777" w:rsidR="00A80FFA" w:rsidRDefault="00A80FFA" w:rsidP="00764045">
      <w:pPr>
        <w:widowControl w:val="0"/>
        <w:jc w:val="center"/>
        <w:outlineLvl w:val="0"/>
        <w:rPr>
          <w:rFonts w:cs="Arial"/>
          <w:b/>
          <w:szCs w:val="18"/>
        </w:rPr>
      </w:pPr>
    </w:p>
    <w:p w14:paraId="2E910E7E" w14:textId="77777777" w:rsidR="00A80FFA" w:rsidRDefault="00A80FFA" w:rsidP="00764045">
      <w:pPr>
        <w:widowControl w:val="0"/>
        <w:jc w:val="center"/>
        <w:outlineLvl w:val="0"/>
        <w:rPr>
          <w:rFonts w:cs="Arial"/>
          <w:b/>
          <w:szCs w:val="18"/>
        </w:rPr>
      </w:pPr>
    </w:p>
    <w:p w14:paraId="0DE5B3CB" w14:textId="77777777" w:rsidR="00A80FFA" w:rsidRDefault="00A80FFA" w:rsidP="00764045">
      <w:pPr>
        <w:widowControl w:val="0"/>
        <w:jc w:val="center"/>
        <w:outlineLvl w:val="0"/>
        <w:rPr>
          <w:rFonts w:cs="Arial"/>
          <w:b/>
          <w:szCs w:val="18"/>
        </w:rPr>
      </w:pPr>
    </w:p>
    <w:p w14:paraId="402F392E" w14:textId="77777777" w:rsidR="00A80FFA" w:rsidRDefault="00A80FFA" w:rsidP="00764045">
      <w:pPr>
        <w:widowControl w:val="0"/>
        <w:jc w:val="center"/>
        <w:outlineLvl w:val="0"/>
        <w:rPr>
          <w:rFonts w:cs="Arial"/>
          <w:b/>
          <w:szCs w:val="18"/>
        </w:rPr>
      </w:pPr>
    </w:p>
    <w:p w14:paraId="6EB169A8" w14:textId="77777777" w:rsidR="00A80FFA" w:rsidRDefault="00A80FFA" w:rsidP="00764045">
      <w:pPr>
        <w:widowControl w:val="0"/>
        <w:jc w:val="center"/>
        <w:outlineLvl w:val="0"/>
        <w:rPr>
          <w:rFonts w:cs="Arial"/>
          <w:b/>
          <w:szCs w:val="18"/>
        </w:rPr>
      </w:pPr>
    </w:p>
    <w:p w14:paraId="272F4AF8" w14:textId="77777777" w:rsidR="00A80FFA" w:rsidRDefault="00A80FFA" w:rsidP="00764045">
      <w:pPr>
        <w:widowControl w:val="0"/>
        <w:jc w:val="center"/>
        <w:outlineLvl w:val="0"/>
        <w:rPr>
          <w:rFonts w:cs="Arial"/>
          <w:b/>
          <w:szCs w:val="18"/>
        </w:rPr>
      </w:pPr>
    </w:p>
    <w:p w14:paraId="5C5BC629" w14:textId="77777777" w:rsidR="00A80FFA" w:rsidRDefault="00A80FFA" w:rsidP="00764045">
      <w:pPr>
        <w:widowControl w:val="0"/>
        <w:jc w:val="center"/>
        <w:outlineLvl w:val="0"/>
        <w:rPr>
          <w:rFonts w:cs="Arial"/>
          <w:b/>
          <w:szCs w:val="18"/>
        </w:rPr>
      </w:pPr>
    </w:p>
    <w:p w14:paraId="47CE0A54" w14:textId="77777777" w:rsidR="00A80FFA" w:rsidRDefault="00A80FFA" w:rsidP="00764045">
      <w:pPr>
        <w:widowControl w:val="0"/>
        <w:jc w:val="center"/>
        <w:outlineLvl w:val="0"/>
        <w:rPr>
          <w:rFonts w:cs="Arial"/>
          <w:b/>
          <w:szCs w:val="18"/>
        </w:rPr>
      </w:pPr>
    </w:p>
    <w:p w14:paraId="466F26E3" w14:textId="77777777" w:rsidR="00A80FFA" w:rsidRDefault="00A80FFA" w:rsidP="00764045">
      <w:pPr>
        <w:widowControl w:val="0"/>
        <w:jc w:val="center"/>
        <w:outlineLvl w:val="0"/>
        <w:rPr>
          <w:rFonts w:cs="Arial"/>
          <w:b/>
          <w:szCs w:val="18"/>
        </w:rPr>
      </w:pPr>
    </w:p>
    <w:p w14:paraId="31339B4C" w14:textId="77777777" w:rsidR="00A80FFA" w:rsidRDefault="00A80FFA" w:rsidP="00764045">
      <w:pPr>
        <w:widowControl w:val="0"/>
        <w:jc w:val="center"/>
        <w:outlineLvl w:val="0"/>
        <w:rPr>
          <w:rFonts w:cs="Arial"/>
          <w:b/>
          <w:szCs w:val="18"/>
        </w:rPr>
      </w:pPr>
    </w:p>
    <w:p w14:paraId="23D97B5E" w14:textId="77777777" w:rsidR="00A80FFA" w:rsidRDefault="00A80FFA" w:rsidP="00764045">
      <w:pPr>
        <w:widowControl w:val="0"/>
        <w:jc w:val="center"/>
        <w:outlineLvl w:val="0"/>
        <w:rPr>
          <w:rFonts w:cs="Arial"/>
          <w:b/>
          <w:szCs w:val="18"/>
        </w:rPr>
      </w:pPr>
    </w:p>
    <w:p w14:paraId="695E86EF" w14:textId="77777777" w:rsidR="00A80FFA" w:rsidRDefault="00A80FFA" w:rsidP="00764045">
      <w:pPr>
        <w:widowControl w:val="0"/>
        <w:jc w:val="center"/>
        <w:outlineLvl w:val="0"/>
        <w:rPr>
          <w:rFonts w:cs="Arial"/>
          <w:b/>
          <w:szCs w:val="18"/>
        </w:rPr>
      </w:pPr>
    </w:p>
    <w:p w14:paraId="6A6B6B18" w14:textId="77777777" w:rsidR="00A80FFA" w:rsidRDefault="00A80FFA" w:rsidP="00764045">
      <w:pPr>
        <w:widowControl w:val="0"/>
        <w:jc w:val="center"/>
        <w:outlineLvl w:val="0"/>
        <w:rPr>
          <w:rFonts w:cs="Arial"/>
          <w:b/>
          <w:szCs w:val="18"/>
        </w:rPr>
      </w:pPr>
    </w:p>
    <w:p w14:paraId="25709C8B" w14:textId="77777777" w:rsidR="00764045" w:rsidRPr="007E2B48" w:rsidRDefault="00764045" w:rsidP="00764045">
      <w:pPr>
        <w:widowControl w:val="0"/>
        <w:jc w:val="center"/>
        <w:outlineLvl w:val="0"/>
        <w:rPr>
          <w:rFonts w:cs="Arial"/>
          <w:b/>
          <w:szCs w:val="18"/>
        </w:rPr>
      </w:pPr>
      <w:r w:rsidRPr="007E2B48">
        <w:rPr>
          <w:rFonts w:cs="Arial"/>
          <w:b/>
          <w:szCs w:val="18"/>
        </w:rPr>
        <w:lastRenderedPageBreak/>
        <w:t>ANEXO</w:t>
      </w:r>
      <w:r>
        <w:rPr>
          <w:rFonts w:cs="Arial"/>
          <w:b/>
          <w:szCs w:val="18"/>
        </w:rPr>
        <w:t xml:space="preserve"> AL </w:t>
      </w:r>
      <w:r w:rsidRPr="007E2B48">
        <w:rPr>
          <w:rFonts w:cs="Arial"/>
          <w:b/>
          <w:szCs w:val="18"/>
        </w:rPr>
        <w:t>FORMULARIO B-1</w:t>
      </w:r>
    </w:p>
    <w:p w14:paraId="6C3236F7" w14:textId="77777777" w:rsidR="00764045" w:rsidRPr="002937F2" w:rsidRDefault="00764045" w:rsidP="00764045">
      <w:pPr>
        <w:widowControl w:val="0"/>
        <w:jc w:val="center"/>
        <w:rPr>
          <w:rFonts w:cs="Arial"/>
          <w:b/>
          <w:color w:val="000099"/>
          <w:lang w:val="es-BO"/>
        </w:rPr>
      </w:pPr>
      <w:r w:rsidRPr="002937F2">
        <w:rPr>
          <w:rFonts w:cs="Arial"/>
          <w:b/>
          <w:color w:val="000099"/>
          <w:lang w:val="es-BO"/>
        </w:rPr>
        <w:t>ANÁLISIS DE PRECIOS UNITARIOS</w:t>
      </w:r>
    </w:p>
    <w:p w14:paraId="5D73A3F4" w14:textId="77777777" w:rsidR="00764045" w:rsidRPr="002937F2" w:rsidRDefault="00764045" w:rsidP="00764045">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764045" w:rsidRPr="007131A3" w14:paraId="31F00F51" w14:textId="77777777" w:rsidTr="00764045">
        <w:trPr>
          <w:jc w:val="center"/>
        </w:trPr>
        <w:tc>
          <w:tcPr>
            <w:tcW w:w="9645" w:type="dxa"/>
            <w:gridSpan w:val="7"/>
            <w:tcBorders>
              <w:top w:val="single" w:sz="12" w:space="0" w:color="auto"/>
            </w:tcBorders>
            <w:shd w:val="clear" w:color="auto" w:fill="244061"/>
            <w:vAlign w:val="center"/>
          </w:tcPr>
          <w:p w14:paraId="3865BC28" w14:textId="77777777" w:rsidR="00764045" w:rsidRPr="007131A3" w:rsidRDefault="00764045" w:rsidP="00764045">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764045" w:rsidRPr="002937F2" w14:paraId="52B5F43E" w14:textId="77777777" w:rsidTr="00764045">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61886686" w14:textId="77777777" w:rsidR="00764045" w:rsidRPr="002937F2" w:rsidRDefault="00764045" w:rsidP="00764045">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48D20330"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3BD1207B" w14:textId="77777777" w:rsidR="00764045" w:rsidRPr="002937F2" w:rsidRDefault="00764045" w:rsidP="00764045">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60D7D291" w14:textId="77777777" w:rsidR="00764045" w:rsidRPr="002937F2" w:rsidRDefault="00764045" w:rsidP="00764045">
            <w:pPr>
              <w:widowControl w:val="0"/>
              <w:jc w:val="center"/>
              <w:rPr>
                <w:rFonts w:ascii="Arial" w:hAnsi="Arial" w:cs="Arial"/>
                <w:b/>
                <w:color w:val="000099"/>
                <w:sz w:val="2"/>
                <w:szCs w:val="2"/>
                <w:lang w:val="es-BO"/>
              </w:rPr>
            </w:pPr>
          </w:p>
        </w:tc>
      </w:tr>
      <w:tr w:rsidR="00764045" w:rsidRPr="002937F2" w14:paraId="3C76AF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967DA1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1027AACF"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D08EFB" w14:textId="77777777" w:rsidR="00764045" w:rsidRPr="00F8188E" w:rsidRDefault="00764045" w:rsidP="00764045">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480A0D79" w14:textId="77777777" w:rsidR="00764045" w:rsidRPr="00F8188E" w:rsidRDefault="00764045" w:rsidP="00764045">
            <w:pPr>
              <w:widowControl w:val="0"/>
              <w:rPr>
                <w:rFonts w:ascii="Arial" w:hAnsi="Arial" w:cs="Arial"/>
                <w:lang w:val="es-BO"/>
              </w:rPr>
            </w:pPr>
          </w:p>
        </w:tc>
        <w:tc>
          <w:tcPr>
            <w:tcW w:w="141" w:type="dxa"/>
            <w:tcBorders>
              <w:top w:val="nil"/>
              <w:left w:val="nil"/>
              <w:bottom w:val="nil"/>
            </w:tcBorders>
            <w:shd w:val="clear" w:color="auto" w:fill="auto"/>
            <w:vAlign w:val="center"/>
          </w:tcPr>
          <w:p w14:paraId="44B3B013" w14:textId="77777777" w:rsidR="00764045" w:rsidRPr="002937F2" w:rsidRDefault="00764045" w:rsidP="00764045">
            <w:pPr>
              <w:widowControl w:val="0"/>
              <w:rPr>
                <w:rFonts w:ascii="Arial" w:hAnsi="Arial" w:cs="Arial"/>
                <w:color w:val="000099"/>
                <w:lang w:val="es-BO"/>
              </w:rPr>
            </w:pPr>
          </w:p>
        </w:tc>
      </w:tr>
      <w:tr w:rsidR="00764045" w:rsidRPr="002937F2" w14:paraId="18262671"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0480DE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4B66CF"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2B3FD01"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DFDAEC2"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79AB6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9D7EF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571D83C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5466C5" w14:textId="77777777" w:rsidR="00764045" w:rsidRPr="00F8188E" w:rsidRDefault="00764045" w:rsidP="00764045">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1AF75D60" w14:textId="77777777" w:rsidR="00764045" w:rsidRPr="00F8188E" w:rsidRDefault="00764045" w:rsidP="00764045">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1EC5DC22" w14:textId="77777777" w:rsidR="00764045" w:rsidRPr="002937F2" w:rsidRDefault="00764045" w:rsidP="00764045">
            <w:pPr>
              <w:widowControl w:val="0"/>
              <w:rPr>
                <w:rFonts w:ascii="Arial" w:hAnsi="Arial" w:cs="Arial"/>
                <w:color w:val="000099"/>
                <w:lang w:val="es-BO"/>
              </w:rPr>
            </w:pPr>
          </w:p>
        </w:tc>
      </w:tr>
      <w:tr w:rsidR="00764045" w:rsidRPr="002937F2" w14:paraId="762B1B48"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568933D"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7E56FA4"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7F8B062"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A937638"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0EEF5ED"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EC28A4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38406A3D"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A387DE7"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0442D54C"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12FD77F0" w14:textId="77777777" w:rsidR="00764045" w:rsidRPr="002937F2" w:rsidRDefault="00764045" w:rsidP="00764045">
            <w:pPr>
              <w:widowControl w:val="0"/>
              <w:rPr>
                <w:rFonts w:ascii="Arial" w:hAnsi="Arial" w:cs="Arial"/>
                <w:color w:val="000099"/>
                <w:lang w:val="es-BO"/>
              </w:rPr>
            </w:pPr>
          </w:p>
        </w:tc>
      </w:tr>
      <w:tr w:rsidR="00764045" w:rsidRPr="002937F2" w14:paraId="6D6A2215"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5D405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67B23A0"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D1283EC"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A5BC38F"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1C85B34A"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BAA775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75B20ED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AEF2E35"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54CC8FC7"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6B4AE0B" w14:textId="77777777" w:rsidR="00764045" w:rsidRPr="002937F2" w:rsidRDefault="00764045" w:rsidP="00764045">
            <w:pPr>
              <w:widowControl w:val="0"/>
              <w:rPr>
                <w:rFonts w:ascii="Arial" w:hAnsi="Arial" w:cs="Arial"/>
                <w:color w:val="000099"/>
                <w:lang w:val="es-BO"/>
              </w:rPr>
            </w:pPr>
          </w:p>
        </w:tc>
      </w:tr>
      <w:tr w:rsidR="00764045" w:rsidRPr="002937F2" w14:paraId="468D914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03BE8C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55F3F9E"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21851E3"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0A41DE"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0D4E507F"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00C24E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2CF02A94"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49E2AE3"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2E00602"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37532F67" w14:textId="77777777" w:rsidR="00764045" w:rsidRPr="002937F2" w:rsidRDefault="00764045" w:rsidP="00764045">
            <w:pPr>
              <w:widowControl w:val="0"/>
              <w:rPr>
                <w:rFonts w:ascii="Arial" w:hAnsi="Arial" w:cs="Arial"/>
                <w:color w:val="000099"/>
                <w:lang w:val="es-BO"/>
              </w:rPr>
            </w:pPr>
          </w:p>
        </w:tc>
      </w:tr>
      <w:tr w:rsidR="00764045" w:rsidRPr="002937F2" w14:paraId="4ACCCDF2" w14:textId="77777777" w:rsidTr="00764045">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1072D5F5" w14:textId="77777777" w:rsidR="00764045" w:rsidRPr="002937F2" w:rsidRDefault="00764045" w:rsidP="00764045">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2086C5DD"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6D61690D" w14:textId="77777777" w:rsidR="00764045" w:rsidRPr="002937F2" w:rsidRDefault="00764045" w:rsidP="00764045">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4D0819A6" w14:textId="77777777" w:rsidR="00764045" w:rsidRPr="002937F2" w:rsidRDefault="00764045" w:rsidP="00764045">
            <w:pPr>
              <w:widowControl w:val="0"/>
              <w:rPr>
                <w:rFonts w:ascii="Arial" w:hAnsi="Arial" w:cs="Arial"/>
                <w:color w:val="000099"/>
                <w:sz w:val="2"/>
                <w:szCs w:val="2"/>
                <w:lang w:val="es-BO"/>
              </w:rPr>
            </w:pPr>
          </w:p>
        </w:tc>
      </w:tr>
    </w:tbl>
    <w:p w14:paraId="2E05922F" w14:textId="77777777" w:rsidR="00764045" w:rsidRPr="002937F2" w:rsidRDefault="00764045" w:rsidP="00764045">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10BC2C15"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6C5E3AD" w14:textId="77777777" w:rsidR="00764045" w:rsidRPr="007131A3" w:rsidRDefault="00764045" w:rsidP="00406122">
            <w:pPr>
              <w:widowControl w:val="0"/>
              <w:numPr>
                <w:ilvl w:val="0"/>
                <w:numId w:val="44"/>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764045" w:rsidRPr="00F8188E" w14:paraId="10B7AA37"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DF3D90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2ED8B7C2"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B0E5063"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2EC7AB"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0AEE5E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705A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09AFC8"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BA98784"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C0902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67AAD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111508"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960861B" w14:textId="77777777" w:rsidR="00764045" w:rsidRPr="00F8188E" w:rsidRDefault="00764045" w:rsidP="00764045">
            <w:pPr>
              <w:widowControl w:val="0"/>
              <w:jc w:val="center"/>
              <w:rPr>
                <w:rFonts w:ascii="Arial" w:hAnsi="Arial" w:cs="Arial"/>
                <w:lang w:val="es-BO"/>
              </w:rPr>
            </w:pPr>
          </w:p>
        </w:tc>
      </w:tr>
      <w:tr w:rsidR="00764045" w:rsidRPr="00F8188E" w14:paraId="5999190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032A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48BFCF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736053"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432F5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7C4DB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1BF0E6C" w14:textId="77777777" w:rsidR="00764045" w:rsidRPr="00F8188E" w:rsidRDefault="00764045" w:rsidP="00764045">
            <w:pPr>
              <w:widowControl w:val="0"/>
              <w:jc w:val="center"/>
              <w:rPr>
                <w:rFonts w:ascii="Arial" w:hAnsi="Arial" w:cs="Arial"/>
                <w:lang w:val="es-BO"/>
              </w:rPr>
            </w:pPr>
          </w:p>
        </w:tc>
      </w:tr>
      <w:tr w:rsidR="00764045" w:rsidRPr="00F8188E" w14:paraId="48A3C010"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61180C"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E478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F54E8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D32D5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C7E822C"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C54B4AB" w14:textId="77777777" w:rsidR="00764045" w:rsidRPr="00F8188E" w:rsidRDefault="00764045" w:rsidP="00764045">
            <w:pPr>
              <w:widowControl w:val="0"/>
              <w:jc w:val="center"/>
              <w:rPr>
                <w:rFonts w:ascii="Arial" w:hAnsi="Arial" w:cs="Arial"/>
                <w:lang w:val="es-BO"/>
              </w:rPr>
            </w:pPr>
          </w:p>
        </w:tc>
      </w:tr>
      <w:tr w:rsidR="00764045" w:rsidRPr="00F8188E" w14:paraId="4471C86B"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D0C0BA4"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622766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C99C0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7AD24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FE2D213"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BA217A3" w14:textId="77777777" w:rsidR="00764045" w:rsidRPr="00F8188E" w:rsidRDefault="00764045" w:rsidP="00764045">
            <w:pPr>
              <w:widowControl w:val="0"/>
              <w:jc w:val="center"/>
              <w:rPr>
                <w:rFonts w:ascii="Arial" w:hAnsi="Arial" w:cs="Arial"/>
                <w:lang w:val="es-BO"/>
              </w:rPr>
            </w:pPr>
          </w:p>
        </w:tc>
      </w:tr>
      <w:tr w:rsidR="00764045" w:rsidRPr="00F8188E" w14:paraId="33712795"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C22829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32F9C7C2" w14:textId="77777777" w:rsidR="00764045" w:rsidRPr="00F8188E" w:rsidRDefault="00764045" w:rsidP="00764045">
            <w:pPr>
              <w:widowControl w:val="0"/>
              <w:jc w:val="center"/>
              <w:rPr>
                <w:rFonts w:ascii="Arial" w:hAnsi="Arial" w:cs="Arial"/>
                <w:lang w:val="es-BO"/>
              </w:rPr>
            </w:pPr>
          </w:p>
        </w:tc>
      </w:tr>
    </w:tbl>
    <w:p w14:paraId="17084B42"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79C3CD99"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343BEB6F" w14:textId="77777777" w:rsidR="00764045" w:rsidRPr="007131A3" w:rsidRDefault="00764045" w:rsidP="00406122">
            <w:pPr>
              <w:widowControl w:val="0"/>
              <w:numPr>
                <w:ilvl w:val="0"/>
                <w:numId w:val="44"/>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764045" w:rsidRPr="00F8188E" w14:paraId="07CC964D"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7B3635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7F6C4B7"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0E57E98"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36461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602BB50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CB18DDF"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AEC9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27F03C0"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BFA2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C19393"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474C24"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640BD79" w14:textId="77777777" w:rsidR="00764045" w:rsidRPr="00F8188E" w:rsidRDefault="00764045" w:rsidP="00764045">
            <w:pPr>
              <w:widowControl w:val="0"/>
              <w:jc w:val="center"/>
              <w:rPr>
                <w:rFonts w:ascii="Arial" w:hAnsi="Arial" w:cs="Arial"/>
                <w:lang w:val="es-BO"/>
              </w:rPr>
            </w:pPr>
          </w:p>
        </w:tc>
      </w:tr>
      <w:tr w:rsidR="00764045" w:rsidRPr="00F8188E" w14:paraId="5FA0F3AB"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9C5F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402FA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50F58A"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E87E5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435C7F"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E4030E7" w14:textId="77777777" w:rsidR="00764045" w:rsidRPr="00F8188E" w:rsidRDefault="00764045" w:rsidP="00764045">
            <w:pPr>
              <w:widowControl w:val="0"/>
              <w:jc w:val="center"/>
              <w:rPr>
                <w:rFonts w:ascii="Arial" w:hAnsi="Arial" w:cs="Arial"/>
                <w:lang w:val="es-BO"/>
              </w:rPr>
            </w:pPr>
          </w:p>
        </w:tc>
      </w:tr>
      <w:tr w:rsidR="00764045" w:rsidRPr="00F8188E" w14:paraId="6B647517"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B0DA9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7BE82C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AD22A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1655C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489BB"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84A2C0" w14:textId="77777777" w:rsidR="00764045" w:rsidRPr="00F8188E" w:rsidRDefault="00764045" w:rsidP="00764045">
            <w:pPr>
              <w:widowControl w:val="0"/>
              <w:jc w:val="center"/>
              <w:rPr>
                <w:rFonts w:ascii="Arial" w:hAnsi="Arial" w:cs="Arial"/>
                <w:lang w:val="es-BO"/>
              </w:rPr>
            </w:pPr>
          </w:p>
        </w:tc>
      </w:tr>
      <w:tr w:rsidR="00764045" w:rsidRPr="00F8188E" w14:paraId="0C9A281D"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7ECEF4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7A4AE2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3B9871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F81AD9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CEE5BE5"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F481D54" w14:textId="77777777" w:rsidR="00764045" w:rsidRPr="00F8188E" w:rsidRDefault="00764045" w:rsidP="00764045">
            <w:pPr>
              <w:widowControl w:val="0"/>
              <w:jc w:val="center"/>
              <w:rPr>
                <w:rFonts w:ascii="Arial" w:hAnsi="Arial" w:cs="Arial"/>
                <w:lang w:val="es-BO"/>
              </w:rPr>
            </w:pPr>
          </w:p>
        </w:tc>
      </w:tr>
      <w:tr w:rsidR="00764045" w:rsidRPr="00F8188E" w14:paraId="22491ACC" w14:textId="77777777" w:rsidTr="00764045">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101991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055B7FF9" w14:textId="77777777" w:rsidR="00764045" w:rsidRPr="00F8188E" w:rsidRDefault="00764045" w:rsidP="00764045">
            <w:pPr>
              <w:widowControl w:val="0"/>
              <w:jc w:val="center"/>
              <w:rPr>
                <w:rFonts w:ascii="Arial" w:hAnsi="Arial" w:cs="Arial"/>
                <w:lang w:val="es-BO"/>
              </w:rPr>
            </w:pPr>
          </w:p>
        </w:tc>
      </w:tr>
      <w:tr w:rsidR="00764045" w:rsidRPr="00F8188E" w14:paraId="184EF70B"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95C572" w14:textId="77777777" w:rsidR="00764045" w:rsidRPr="00F8188E" w:rsidRDefault="00764045" w:rsidP="00764045">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C48F3D"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B7F56B" w14:textId="77777777" w:rsidR="00764045" w:rsidRPr="00F8188E" w:rsidRDefault="00764045" w:rsidP="00764045">
            <w:pPr>
              <w:widowControl w:val="0"/>
              <w:jc w:val="center"/>
              <w:rPr>
                <w:rFonts w:ascii="Arial" w:hAnsi="Arial" w:cs="Arial"/>
                <w:lang w:val="es-BO"/>
              </w:rPr>
            </w:pPr>
          </w:p>
        </w:tc>
      </w:tr>
      <w:tr w:rsidR="00764045" w:rsidRPr="00F8188E" w14:paraId="46337D7C"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8682D6D" w14:textId="77777777" w:rsidR="00764045" w:rsidRPr="00F8188E" w:rsidRDefault="00764045" w:rsidP="00764045">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A36C90"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88B277" w14:textId="77777777" w:rsidR="00764045" w:rsidRPr="00F8188E" w:rsidRDefault="00764045" w:rsidP="00764045">
            <w:pPr>
              <w:widowControl w:val="0"/>
              <w:jc w:val="center"/>
              <w:rPr>
                <w:rFonts w:ascii="Arial" w:hAnsi="Arial" w:cs="Arial"/>
                <w:lang w:val="es-BO"/>
              </w:rPr>
            </w:pPr>
          </w:p>
        </w:tc>
      </w:tr>
      <w:tr w:rsidR="00764045" w:rsidRPr="00F8188E" w14:paraId="45C0B563"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061DA6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0505ACBE" w14:textId="77777777" w:rsidR="00764045" w:rsidRPr="00F8188E" w:rsidRDefault="00764045" w:rsidP="00764045">
            <w:pPr>
              <w:widowControl w:val="0"/>
              <w:jc w:val="center"/>
              <w:rPr>
                <w:rFonts w:ascii="Arial" w:hAnsi="Arial" w:cs="Arial"/>
                <w:lang w:val="es-BO"/>
              </w:rPr>
            </w:pPr>
          </w:p>
        </w:tc>
      </w:tr>
    </w:tbl>
    <w:p w14:paraId="0CFB71EE" w14:textId="77777777" w:rsidR="00764045" w:rsidRPr="00F8188E" w:rsidRDefault="00764045" w:rsidP="00764045">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4F5A68FA"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54E7E92" w14:textId="77777777" w:rsidR="00764045" w:rsidRPr="007131A3" w:rsidRDefault="00764045" w:rsidP="00406122">
            <w:pPr>
              <w:widowControl w:val="0"/>
              <w:numPr>
                <w:ilvl w:val="0"/>
                <w:numId w:val="44"/>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764045" w:rsidRPr="00F8188E" w14:paraId="5669FCF2"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A7A12A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182AE76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0FC975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545AEA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D4B222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E090208"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19B465"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2A506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C0EE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B3D12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6C02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AEF564" w14:textId="77777777" w:rsidR="00764045" w:rsidRPr="00F8188E" w:rsidRDefault="00764045" w:rsidP="00764045">
            <w:pPr>
              <w:widowControl w:val="0"/>
              <w:jc w:val="center"/>
              <w:rPr>
                <w:rFonts w:ascii="Arial" w:hAnsi="Arial" w:cs="Arial"/>
                <w:lang w:val="es-BO"/>
              </w:rPr>
            </w:pPr>
          </w:p>
        </w:tc>
      </w:tr>
      <w:tr w:rsidR="00764045" w:rsidRPr="00F8188E" w14:paraId="65AE18F9"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9F946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70CB5F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ADA55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ABCD1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711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19D96C7" w14:textId="77777777" w:rsidR="00764045" w:rsidRPr="00F8188E" w:rsidRDefault="00764045" w:rsidP="00764045">
            <w:pPr>
              <w:widowControl w:val="0"/>
              <w:jc w:val="center"/>
              <w:rPr>
                <w:rFonts w:ascii="Arial" w:hAnsi="Arial" w:cs="Arial"/>
                <w:lang w:val="es-BO"/>
              </w:rPr>
            </w:pPr>
          </w:p>
        </w:tc>
      </w:tr>
      <w:tr w:rsidR="00764045" w:rsidRPr="00F8188E" w14:paraId="4E3470CE"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00E9A3"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510029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40DFD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D7BAF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2C14E7"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E2AE231" w14:textId="77777777" w:rsidR="00764045" w:rsidRPr="00F8188E" w:rsidRDefault="00764045" w:rsidP="00764045">
            <w:pPr>
              <w:widowControl w:val="0"/>
              <w:jc w:val="center"/>
              <w:rPr>
                <w:rFonts w:ascii="Arial" w:hAnsi="Arial" w:cs="Arial"/>
                <w:lang w:val="es-BO"/>
              </w:rPr>
            </w:pPr>
          </w:p>
        </w:tc>
      </w:tr>
      <w:tr w:rsidR="00764045" w:rsidRPr="00F8188E" w14:paraId="6705C7DF"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CD8642E"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4880E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98A44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4E2A2D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58CE4C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9323AC8" w14:textId="77777777" w:rsidR="00764045" w:rsidRPr="00F8188E" w:rsidRDefault="00764045" w:rsidP="00764045">
            <w:pPr>
              <w:widowControl w:val="0"/>
              <w:jc w:val="center"/>
              <w:rPr>
                <w:rFonts w:ascii="Arial" w:hAnsi="Arial" w:cs="Arial"/>
                <w:lang w:val="es-BO"/>
              </w:rPr>
            </w:pPr>
          </w:p>
        </w:tc>
      </w:tr>
      <w:tr w:rsidR="00764045" w:rsidRPr="00F8188E" w14:paraId="165DAC10"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D19F3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D5B5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09B3CA0"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E719493" w14:textId="77777777" w:rsidR="00764045" w:rsidRPr="00F8188E" w:rsidRDefault="00764045" w:rsidP="00764045">
            <w:pPr>
              <w:widowControl w:val="0"/>
              <w:jc w:val="center"/>
              <w:rPr>
                <w:rFonts w:ascii="Arial" w:hAnsi="Arial" w:cs="Arial"/>
                <w:lang w:val="es-BO"/>
              </w:rPr>
            </w:pPr>
          </w:p>
        </w:tc>
      </w:tr>
      <w:tr w:rsidR="00764045" w:rsidRPr="00F8188E" w14:paraId="11E13C0C" w14:textId="77777777" w:rsidTr="00764045">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9EA19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AA97459" w14:textId="77777777" w:rsidR="00764045" w:rsidRPr="00F8188E" w:rsidRDefault="00764045" w:rsidP="00764045">
            <w:pPr>
              <w:widowControl w:val="0"/>
              <w:jc w:val="center"/>
              <w:rPr>
                <w:rFonts w:ascii="Arial" w:hAnsi="Arial" w:cs="Arial"/>
                <w:lang w:val="es-BO"/>
              </w:rPr>
            </w:pPr>
          </w:p>
        </w:tc>
      </w:tr>
    </w:tbl>
    <w:p w14:paraId="08C9574E"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039D5F2C"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2F26EEA1" w14:textId="77777777" w:rsidR="00764045" w:rsidRPr="007131A3" w:rsidRDefault="00764045" w:rsidP="00406122">
            <w:pPr>
              <w:widowControl w:val="0"/>
              <w:numPr>
                <w:ilvl w:val="0"/>
                <w:numId w:val="44"/>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764045" w:rsidRPr="00F8188E" w14:paraId="79FA4ECE"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758D5CE"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360F09D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10B74B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AE27C7"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E38C958"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3911CD2" w14:textId="77777777" w:rsidR="00764045" w:rsidRPr="00F8188E" w:rsidRDefault="00764045" w:rsidP="00764045">
            <w:pPr>
              <w:widowControl w:val="0"/>
              <w:jc w:val="center"/>
              <w:rPr>
                <w:rFonts w:ascii="Arial" w:hAnsi="Arial" w:cs="Arial"/>
                <w:lang w:val="es-BO"/>
              </w:rPr>
            </w:pPr>
          </w:p>
        </w:tc>
      </w:tr>
      <w:tr w:rsidR="00764045" w:rsidRPr="00F8188E" w14:paraId="079400C6"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8859F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2CEFD390" w14:textId="77777777" w:rsidR="00764045" w:rsidRPr="00F8188E" w:rsidRDefault="00764045" w:rsidP="00764045">
            <w:pPr>
              <w:widowControl w:val="0"/>
              <w:jc w:val="center"/>
              <w:rPr>
                <w:rFonts w:ascii="Arial" w:hAnsi="Arial" w:cs="Arial"/>
                <w:lang w:val="es-BO"/>
              </w:rPr>
            </w:pPr>
          </w:p>
        </w:tc>
      </w:tr>
    </w:tbl>
    <w:p w14:paraId="53EE6E04"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6EA7E635"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7CFF713B" w14:textId="77777777" w:rsidR="00764045" w:rsidRPr="007131A3" w:rsidRDefault="00764045" w:rsidP="00406122">
            <w:pPr>
              <w:widowControl w:val="0"/>
              <w:numPr>
                <w:ilvl w:val="0"/>
                <w:numId w:val="44"/>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764045" w:rsidRPr="00F8188E" w14:paraId="05B27EEB"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A37702C"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7BD717A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210C4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BBA190"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5831E0E3"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C8D3A90" w14:textId="77777777" w:rsidR="00764045" w:rsidRPr="00F8188E" w:rsidRDefault="00764045" w:rsidP="00764045">
            <w:pPr>
              <w:widowControl w:val="0"/>
              <w:jc w:val="center"/>
              <w:rPr>
                <w:rFonts w:ascii="Arial" w:hAnsi="Arial" w:cs="Arial"/>
                <w:lang w:val="es-BO"/>
              </w:rPr>
            </w:pPr>
          </w:p>
        </w:tc>
      </w:tr>
      <w:tr w:rsidR="00764045" w:rsidRPr="00F8188E" w14:paraId="290B7E14"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02B5F9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4AFEB8FC" w14:textId="77777777" w:rsidR="00764045" w:rsidRPr="00F8188E" w:rsidRDefault="00764045" w:rsidP="00764045">
            <w:pPr>
              <w:widowControl w:val="0"/>
              <w:jc w:val="center"/>
              <w:rPr>
                <w:rFonts w:ascii="Arial" w:hAnsi="Arial" w:cs="Arial"/>
                <w:lang w:val="es-BO"/>
              </w:rPr>
            </w:pPr>
          </w:p>
        </w:tc>
      </w:tr>
    </w:tbl>
    <w:p w14:paraId="38F099A3"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7A49360D"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0142C9ED" w14:textId="77777777" w:rsidR="00764045" w:rsidRPr="007131A3" w:rsidRDefault="00764045" w:rsidP="00406122">
            <w:pPr>
              <w:widowControl w:val="0"/>
              <w:numPr>
                <w:ilvl w:val="0"/>
                <w:numId w:val="44"/>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764045" w:rsidRPr="00F8188E" w14:paraId="24E58CC9"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AB9053"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01CCB26C"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622B3D16"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6D3A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F02E6AB"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6D57F3A7" w14:textId="77777777" w:rsidR="00764045" w:rsidRPr="00F8188E" w:rsidRDefault="00764045" w:rsidP="00764045">
            <w:pPr>
              <w:widowControl w:val="0"/>
              <w:jc w:val="center"/>
              <w:rPr>
                <w:rFonts w:ascii="Arial" w:hAnsi="Arial" w:cs="Arial"/>
                <w:lang w:val="es-BO"/>
              </w:rPr>
            </w:pPr>
          </w:p>
        </w:tc>
      </w:tr>
      <w:tr w:rsidR="00764045" w:rsidRPr="00F8188E" w14:paraId="4429356D"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D352BB"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9198C53" w14:textId="77777777" w:rsidR="00764045" w:rsidRPr="00F8188E" w:rsidRDefault="00764045" w:rsidP="00764045">
            <w:pPr>
              <w:widowControl w:val="0"/>
              <w:jc w:val="center"/>
              <w:rPr>
                <w:rFonts w:ascii="Arial" w:hAnsi="Arial" w:cs="Arial"/>
                <w:lang w:val="es-BO"/>
              </w:rPr>
            </w:pPr>
          </w:p>
        </w:tc>
      </w:tr>
      <w:tr w:rsidR="00764045" w:rsidRPr="00F8188E" w14:paraId="306BF368"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F3784D"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65B1CC8" w14:textId="77777777" w:rsidR="00764045" w:rsidRPr="00F8188E" w:rsidRDefault="00764045" w:rsidP="00764045">
            <w:pPr>
              <w:widowControl w:val="0"/>
              <w:jc w:val="center"/>
              <w:rPr>
                <w:rFonts w:ascii="Arial" w:hAnsi="Arial" w:cs="Arial"/>
                <w:lang w:val="es-BO"/>
              </w:rPr>
            </w:pPr>
          </w:p>
        </w:tc>
      </w:tr>
      <w:tr w:rsidR="00764045" w:rsidRPr="00F8188E" w14:paraId="75AB0E11"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865B2F3"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308EE9C6" w14:textId="77777777" w:rsidR="00764045" w:rsidRPr="00F8188E" w:rsidRDefault="00764045" w:rsidP="00764045">
            <w:pPr>
              <w:widowControl w:val="0"/>
              <w:jc w:val="center"/>
              <w:rPr>
                <w:rFonts w:ascii="Arial" w:hAnsi="Arial" w:cs="Arial"/>
                <w:lang w:val="es-BO"/>
              </w:rPr>
            </w:pPr>
          </w:p>
        </w:tc>
      </w:tr>
      <w:tr w:rsidR="00764045" w:rsidRPr="00F8188E" w14:paraId="5E6F2680" w14:textId="77777777" w:rsidTr="00764045">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3E47AAC5" w14:textId="77777777" w:rsidR="00764045" w:rsidRPr="00F8188E" w:rsidRDefault="00764045" w:rsidP="00764045">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764045" w:rsidRPr="00F8188E" w14:paraId="460BB018" w14:textId="77777777" w:rsidTr="00764045">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6924DBA8" w14:textId="77777777" w:rsidR="00764045" w:rsidRPr="00F8188E" w:rsidRDefault="00764045" w:rsidP="00764045">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496F706B" w14:textId="77777777" w:rsidR="00764045" w:rsidRPr="002937F2" w:rsidRDefault="00764045" w:rsidP="00764045">
      <w:pPr>
        <w:widowControl w:val="0"/>
        <w:jc w:val="center"/>
        <w:outlineLvl w:val="0"/>
        <w:rPr>
          <w:rFonts w:cs="Arial"/>
          <w:b/>
          <w:color w:val="000099"/>
          <w:sz w:val="18"/>
          <w:szCs w:val="18"/>
          <w:lang w:val="es-BO"/>
        </w:rPr>
      </w:pPr>
      <w:r w:rsidRPr="002937F2">
        <w:rPr>
          <w:color w:val="000099"/>
          <w:szCs w:val="18"/>
        </w:rPr>
        <w:br w:type="page"/>
      </w: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2C269A4F"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7C79A0">
              <w:rPr>
                <w:rFonts w:ascii="Arial" w:hAnsi="Arial" w:cs="Arial"/>
                <w:sz w:val="18"/>
                <w:szCs w:val="18"/>
                <w:lang w:val="es-BO"/>
              </w:rPr>
              <w:t>C</w:t>
            </w:r>
            <w:r w:rsidRPr="001D667F">
              <w:rPr>
                <w:rFonts w:ascii="Arial" w:hAnsi="Arial" w:cs="Arial"/>
                <w:sz w:val="18"/>
                <w:szCs w:val="18"/>
                <w:lang w:val="es-BO"/>
              </w:rPr>
              <w:t xml:space="preserve"> de las Especificaciones Técnicas detallando:</w:t>
            </w:r>
          </w:p>
          <w:p w14:paraId="42C88EF3" w14:textId="77777777" w:rsidR="007C79A0" w:rsidRPr="004B4ADC" w:rsidRDefault="007C79A0" w:rsidP="00406122">
            <w:pPr>
              <w:numPr>
                <w:ilvl w:val="0"/>
                <w:numId w:val="80"/>
              </w:numPr>
              <w:contextualSpacing/>
              <w:jc w:val="both"/>
              <w:rPr>
                <w:rFonts w:ascii="Arial" w:hAnsi="Arial" w:cs="Arial"/>
                <w:b/>
                <w:sz w:val="18"/>
                <w:szCs w:val="18"/>
              </w:rPr>
            </w:pPr>
            <w:r w:rsidRPr="004B4ADC">
              <w:rPr>
                <w:rFonts w:ascii="Arial" w:hAnsi="Arial" w:cs="Arial"/>
                <w:b/>
                <w:sz w:val="18"/>
                <w:szCs w:val="18"/>
              </w:rPr>
              <w:t xml:space="preserve">Cronograma de ejecución de obra, </w:t>
            </w:r>
            <w:r w:rsidRPr="002F4283">
              <w:rPr>
                <w:rFonts w:ascii="Arial" w:hAnsi="Arial" w:cs="Arial"/>
                <w:sz w:val="18"/>
                <w:szCs w:val="18"/>
              </w:rPr>
              <w:t>en diagrama de barras o diagrama Gantt, estableciendo la ruta crítica.</w:t>
            </w:r>
          </w:p>
          <w:p w14:paraId="2320E7E8" w14:textId="77777777" w:rsidR="007C79A0" w:rsidRPr="002F4283" w:rsidRDefault="007C79A0" w:rsidP="00406122">
            <w:pPr>
              <w:numPr>
                <w:ilvl w:val="0"/>
                <w:numId w:val="80"/>
              </w:numPr>
              <w:contextualSpacing/>
              <w:jc w:val="both"/>
              <w:rPr>
                <w:rFonts w:ascii="Arial" w:hAnsi="Arial" w:cs="Arial"/>
                <w:sz w:val="18"/>
                <w:szCs w:val="18"/>
              </w:rPr>
            </w:pPr>
            <w:r w:rsidRPr="004B4ADC">
              <w:rPr>
                <w:rFonts w:ascii="Arial" w:hAnsi="Arial" w:cs="Arial"/>
                <w:b/>
                <w:sz w:val="18"/>
                <w:szCs w:val="18"/>
              </w:rPr>
              <w:t xml:space="preserve">Organigrama, </w:t>
            </w:r>
            <w:r w:rsidRPr="002F4283">
              <w:rPr>
                <w:rFonts w:ascii="Arial" w:hAnsi="Arial" w:cs="Arial"/>
                <w:sz w:val="18"/>
                <w:szCs w:val="18"/>
              </w:rPr>
              <w:t>detallar el personal del contratista designado para la ejecución de la obra.</w:t>
            </w:r>
          </w:p>
          <w:p w14:paraId="406D6AC6" w14:textId="77777777" w:rsidR="007C79A0" w:rsidRPr="00142B72" w:rsidRDefault="007C79A0" w:rsidP="00406122">
            <w:pPr>
              <w:numPr>
                <w:ilvl w:val="0"/>
                <w:numId w:val="80"/>
              </w:numPr>
              <w:contextualSpacing/>
              <w:jc w:val="both"/>
              <w:rPr>
                <w:rFonts w:ascii="Arial" w:hAnsi="Arial" w:cs="Arial"/>
                <w:sz w:val="18"/>
                <w:szCs w:val="18"/>
              </w:rPr>
            </w:pPr>
            <w:r w:rsidRPr="004B4ADC">
              <w:rPr>
                <w:rFonts w:ascii="Arial" w:hAnsi="Arial" w:cs="Arial"/>
                <w:b/>
                <w:sz w:val="18"/>
                <w:szCs w:val="18"/>
              </w:rPr>
              <w:t>Número de frentes de trabajo a utilizar</w:t>
            </w:r>
            <w:r w:rsidRPr="002F4283">
              <w:rPr>
                <w:rFonts w:ascii="Arial" w:hAnsi="Arial" w:cs="Arial"/>
                <w:sz w:val="18"/>
                <w:szCs w:val="18"/>
              </w:rPr>
              <w:t>,</w:t>
            </w:r>
            <w:r>
              <w:rPr>
                <w:rFonts w:ascii="Arial" w:hAnsi="Arial" w:cs="Arial"/>
                <w:b/>
                <w:sz w:val="18"/>
                <w:szCs w:val="18"/>
              </w:rPr>
              <w:t xml:space="preserve"> </w:t>
            </w:r>
            <w:r w:rsidRPr="00C40266">
              <w:rPr>
                <w:rFonts w:ascii="Arial" w:hAnsi="Arial" w:cs="Arial"/>
                <w:sz w:val="18"/>
                <w:szCs w:val="18"/>
              </w:rPr>
              <w:t>deberá establecer los frentes de trabajo necesarios para el cumplimiento del plazo de la obra</w:t>
            </w:r>
            <w:r w:rsidRPr="004B4ADC">
              <w:rPr>
                <w:rFonts w:ascii="Arial" w:hAnsi="Arial" w:cs="Arial"/>
                <w:b/>
                <w:sz w:val="18"/>
                <w:szCs w:val="18"/>
              </w:rPr>
              <w:t>.</w:t>
            </w:r>
          </w:p>
          <w:p w14:paraId="40A61050" w14:textId="77777777" w:rsidR="007C79A0" w:rsidRPr="004B4ADC" w:rsidRDefault="007C79A0" w:rsidP="00406122">
            <w:pPr>
              <w:numPr>
                <w:ilvl w:val="0"/>
                <w:numId w:val="80"/>
              </w:numPr>
              <w:contextualSpacing/>
              <w:jc w:val="both"/>
              <w:rPr>
                <w:rFonts w:ascii="Arial" w:hAnsi="Arial" w:cs="Arial"/>
                <w:sz w:val="18"/>
                <w:szCs w:val="18"/>
              </w:rPr>
            </w:pPr>
            <w:r w:rsidRPr="00142B72">
              <w:rPr>
                <w:rFonts w:ascii="Arial" w:hAnsi="Arial" w:cs="Arial"/>
                <w:b/>
                <w:sz w:val="18"/>
                <w:szCs w:val="18"/>
              </w:rPr>
              <w:t>Análisis de Precios Unitarios</w:t>
            </w:r>
            <w:r>
              <w:rPr>
                <w:rFonts w:ascii="Arial" w:hAnsi="Arial" w:cs="Arial"/>
                <w:sz w:val="18"/>
                <w:szCs w:val="18"/>
              </w:rPr>
              <w:t xml:space="preserve">, </w:t>
            </w:r>
            <w:r w:rsidRPr="005C24DC">
              <w:rPr>
                <w:rFonts w:ascii="Arial" w:eastAsia="Calibri" w:hAnsi="Arial" w:cs="Arial"/>
                <w:bCs/>
                <w:snapToGrid w:val="0"/>
                <w:sz w:val="18"/>
                <w:szCs w:val="18"/>
                <w:lang w:eastAsia="es-BO"/>
              </w:rPr>
              <w:t xml:space="preserve">el análisis de cada precio unitario deberá ser presentado en el </w:t>
            </w:r>
            <w:r w:rsidRPr="005C24DC">
              <w:rPr>
                <w:rFonts w:ascii="Arial" w:eastAsia="Calibri" w:hAnsi="Arial" w:cs="Arial"/>
                <w:b/>
                <w:bCs/>
                <w:snapToGrid w:val="0"/>
                <w:sz w:val="18"/>
                <w:szCs w:val="18"/>
                <w:lang w:eastAsia="es-BO"/>
              </w:rPr>
              <w:t>Anexo al</w:t>
            </w:r>
            <w:r w:rsidRPr="005C24DC">
              <w:rPr>
                <w:rFonts w:ascii="Arial" w:eastAsia="Calibri" w:hAnsi="Arial" w:cs="Arial"/>
                <w:bCs/>
                <w:snapToGrid w:val="0"/>
                <w:sz w:val="18"/>
                <w:szCs w:val="18"/>
                <w:lang w:eastAsia="es-BO"/>
              </w:rPr>
              <w:t xml:space="preserve"> </w:t>
            </w:r>
            <w:r w:rsidRPr="005C24DC">
              <w:rPr>
                <w:rFonts w:ascii="Arial" w:hAnsi="Arial" w:cs="Arial"/>
                <w:b/>
                <w:sz w:val="18"/>
                <w:szCs w:val="18"/>
              </w:rPr>
              <w:t>Formulario B-1</w:t>
            </w:r>
            <w:r w:rsidRPr="001C1A93">
              <w:rPr>
                <w:rFonts w:ascii="Arial" w:hAnsi="Arial" w:cs="Arial"/>
                <w:sz w:val="18"/>
                <w:szCs w:val="18"/>
              </w:rPr>
              <w:t>.</w:t>
            </w:r>
          </w:p>
          <w:p w14:paraId="3DCC937F" w14:textId="77777777" w:rsidR="007C79A0" w:rsidRDefault="007C79A0" w:rsidP="007C79A0">
            <w:pPr>
              <w:tabs>
                <w:tab w:val="left" w:pos="539"/>
              </w:tabs>
              <w:ind w:right="113"/>
              <w:jc w:val="both"/>
              <w:rPr>
                <w:rFonts w:ascii="Arial" w:hAnsi="Arial" w:cs="Arial"/>
                <w:bCs/>
                <w:snapToGrid w:val="0"/>
                <w:sz w:val="18"/>
                <w:szCs w:val="18"/>
                <w:lang w:eastAsia="es-BO"/>
              </w:rPr>
            </w:pPr>
          </w:p>
          <w:p w14:paraId="6C433F15" w14:textId="77777777" w:rsidR="007C79A0" w:rsidRDefault="007C79A0" w:rsidP="007C79A0">
            <w:pPr>
              <w:tabs>
                <w:tab w:val="left" w:pos="539"/>
              </w:tabs>
              <w:ind w:right="113"/>
              <w:jc w:val="both"/>
              <w:rPr>
                <w:rFonts w:ascii="Arial" w:hAnsi="Arial" w:cs="Arial"/>
                <w:bCs/>
                <w:snapToGrid w:val="0"/>
                <w:sz w:val="18"/>
                <w:szCs w:val="18"/>
                <w:lang w:eastAsia="es-BO"/>
              </w:rPr>
            </w:pPr>
            <w:r w:rsidRPr="00C40266">
              <w:rPr>
                <w:rFonts w:ascii="Arial" w:hAnsi="Arial" w:cs="Arial"/>
                <w:bCs/>
                <w:snapToGrid w:val="0"/>
                <w:sz w:val="18"/>
                <w:szCs w:val="18"/>
                <w:lang w:eastAsia="es-BO"/>
              </w:rPr>
              <w:t xml:space="preserve">Adicionalmente y en relación a la propuesta presentada en el </w:t>
            </w:r>
            <w:r w:rsidRPr="00C40266">
              <w:rPr>
                <w:rFonts w:ascii="Arial" w:hAnsi="Arial" w:cs="Arial"/>
                <w:b/>
                <w:bCs/>
                <w:snapToGrid w:val="0"/>
                <w:sz w:val="18"/>
                <w:szCs w:val="18"/>
                <w:lang w:eastAsia="es-BO"/>
              </w:rPr>
              <w:t>Formulario C-1</w:t>
            </w:r>
            <w:r w:rsidRPr="00C40266">
              <w:rPr>
                <w:rFonts w:ascii="Arial" w:hAnsi="Arial" w:cs="Arial"/>
                <w:bCs/>
                <w:snapToGrid w:val="0"/>
                <w:sz w:val="18"/>
                <w:szCs w:val="18"/>
                <w:lang w:eastAsia="es-BO"/>
              </w:rPr>
              <w:t xml:space="preserve">, el </w:t>
            </w:r>
            <w:r w:rsidRPr="0009167C">
              <w:rPr>
                <w:rFonts w:ascii="Arial" w:hAnsi="Arial" w:cs="Arial"/>
                <w:b/>
                <w:bCs/>
                <w:snapToGrid w:val="0"/>
                <w:sz w:val="18"/>
                <w:szCs w:val="18"/>
                <w:lang w:eastAsia="es-BO"/>
              </w:rPr>
              <w:t>PROPONENTE</w:t>
            </w:r>
            <w:r w:rsidRPr="00C40266">
              <w:rPr>
                <w:rFonts w:ascii="Arial" w:hAnsi="Arial" w:cs="Arial"/>
                <w:bCs/>
                <w:snapToGrid w:val="0"/>
                <w:sz w:val="18"/>
                <w:szCs w:val="18"/>
                <w:lang w:eastAsia="es-BO"/>
              </w:rPr>
              <w:t xml:space="preserve"> deberá llenar la información requerida en los siguientes Formularios:</w:t>
            </w:r>
          </w:p>
          <w:p w14:paraId="2422B6ED" w14:textId="77777777" w:rsidR="007C79A0" w:rsidRDefault="007C79A0" w:rsidP="007C79A0">
            <w:pPr>
              <w:tabs>
                <w:tab w:val="left" w:pos="539"/>
              </w:tabs>
              <w:ind w:right="113"/>
              <w:jc w:val="both"/>
              <w:rPr>
                <w:rFonts w:ascii="Arial" w:hAnsi="Arial" w:cs="Arial"/>
                <w:bCs/>
                <w:snapToGrid w:val="0"/>
                <w:sz w:val="18"/>
                <w:szCs w:val="18"/>
                <w:lang w:eastAsia="es-BO"/>
              </w:rPr>
            </w:pPr>
          </w:p>
          <w:p w14:paraId="6AD80190" w14:textId="77777777" w:rsidR="007C79A0" w:rsidRPr="00C40266" w:rsidRDefault="007C79A0" w:rsidP="00406122">
            <w:pPr>
              <w:numPr>
                <w:ilvl w:val="0"/>
                <w:numId w:val="80"/>
              </w:numPr>
              <w:contextualSpacing/>
              <w:jc w:val="both"/>
              <w:rPr>
                <w:rFonts w:cs="Arial"/>
                <w:bCs/>
                <w:snapToGrid w:val="0"/>
                <w:sz w:val="18"/>
                <w:szCs w:val="18"/>
              </w:rPr>
            </w:pPr>
            <w:r w:rsidRPr="00C40266">
              <w:rPr>
                <w:rFonts w:cs="Arial"/>
                <w:bCs/>
                <w:snapToGrid w:val="0"/>
                <w:sz w:val="18"/>
                <w:szCs w:val="18"/>
              </w:rPr>
              <w:t xml:space="preserve">Formulario C-1a experiencia general y específica del </w:t>
            </w:r>
            <w:r w:rsidRPr="0009167C">
              <w:rPr>
                <w:rFonts w:cs="Arial"/>
                <w:b/>
                <w:bCs/>
                <w:snapToGrid w:val="0"/>
                <w:sz w:val="18"/>
                <w:szCs w:val="18"/>
              </w:rPr>
              <w:t>PROPONENTE</w:t>
            </w:r>
            <w:r w:rsidRPr="00C40266">
              <w:rPr>
                <w:rFonts w:cs="Arial"/>
                <w:bCs/>
                <w:snapToGrid w:val="0"/>
                <w:sz w:val="18"/>
                <w:szCs w:val="18"/>
              </w:rPr>
              <w:t>.</w:t>
            </w:r>
          </w:p>
          <w:p w14:paraId="7BC0D1BE" w14:textId="77777777" w:rsidR="007C79A0" w:rsidRPr="00C40266" w:rsidRDefault="007C79A0" w:rsidP="00406122">
            <w:pPr>
              <w:pStyle w:val="Prrafodelista"/>
              <w:numPr>
                <w:ilvl w:val="0"/>
                <w:numId w:val="80"/>
              </w:numPr>
              <w:tabs>
                <w:tab w:val="left" w:pos="539"/>
              </w:tabs>
              <w:ind w:right="113"/>
              <w:jc w:val="both"/>
              <w:rPr>
                <w:rFonts w:cs="Arial"/>
                <w:bCs/>
                <w:snapToGrid w:val="0"/>
                <w:szCs w:val="18"/>
              </w:rPr>
            </w:pPr>
            <w:r w:rsidRPr="00C40266">
              <w:rPr>
                <w:rFonts w:cs="Arial"/>
                <w:bCs/>
                <w:snapToGrid w:val="0"/>
                <w:szCs w:val="18"/>
              </w:rPr>
              <w:t>Formulario C-1b hoja de vida, experiencia general y específica del personal clave.</w:t>
            </w:r>
          </w:p>
          <w:p w14:paraId="39BD1F41" w14:textId="2F3B5D89" w:rsidR="006F44FC" w:rsidRPr="00370E6F" w:rsidRDefault="007C79A0" w:rsidP="00406122">
            <w:pPr>
              <w:pStyle w:val="Prrafodelista"/>
              <w:numPr>
                <w:ilvl w:val="0"/>
                <w:numId w:val="80"/>
              </w:numPr>
              <w:tabs>
                <w:tab w:val="left" w:pos="539"/>
              </w:tabs>
              <w:ind w:right="113"/>
              <w:jc w:val="both"/>
              <w:rPr>
                <w:rFonts w:ascii="Arial" w:hAnsi="Arial" w:cs="Arial"/>
                <w:szCs w:val="18"/>
                <w:lang w:val="es-BO"/>
              </w:rPr>
            </w:pPr>
            <w:r w:rsidRPr="00C40266">
              <w:rPr>
                <w:rFonts w:cs="Arial"/>
                <w:bCs/>
                <w:snapToGrid w:val="0"/>
                <w:szCs w:val="18"/>
              </w:rPr>
              <w:t>Formulario C-1c Maquinaria y equipo mínimo</w:t>
            </w:r>
            <w:r>
              <w:rPr>
                <w:rFonts w:cs="Arial"/>
                <w:bCs/>
                <w:snapToGrid w:val="0"/>
                <w:szCs w:val="18"/>
              </w:rPr>
              <w:t>.</w:t>
            </w:r>
          </w:p>
          <w:p w14:paraId="62D054F9" w14:textId="77777777" w:rsidR="007C79A0" w:rsidRDefault="007C79A0" w:rsidP="004C2857">
            <w:pPr>
              <w:widowControl w:val="0"/>
              <w:jc w:val="both"/>
              <w:rPr>
                <w:rFonts w:ascii="Arial" w:hAnsi="Arial" w:cs="Arial"/>
                <w:b/>
                <w:sz w:val="18"/>
                <w:szCs w:val="18"/>
                <w:lang w:val="es-BO"/>
              </w:rPr>
            </w:pPr>
          </w:p>
          <w:p w14:paraId="2764DA61" w14:textId="7F11825E" w:rsidR="006F44FC" w:rsidRPr="00C63AC8" w:rsidRDefault="006F44FC" w:rsidP="007C79A0">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Default="00820989" w:rsidP="003F60CC">
      <w:pPr>
        <w:jc w:val="center"/>
        <w:rPr>
          <w:rFonts w:cs="Arial"/>
          <w:b/>
          <w:sz w:val="18"/>
          <w:szCs w:val="18"/>
          <w:lang w:val="es-BO"/>
        </w:rPr>
      </w:pPr>
    </w:p>
    <w:p w14:paraId="3EA007ED" w14:textId="77777777" w:rsidR="00764045" w:rsidRPr="00205281" w:rsidRDefault="00764045"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CFEE1F7" w:rsidR="00B71F88" w:rsidRPr="00883F40" w:rsidRDefault="00B71F88" w:rsidP="007C79A0">
            <w:pPr>
              <w:widowControl w:val="0"/>
              <w:jc w:val="center"/>
              <w:rPr>
                <w:rFonts w:cs="Arial"/>
                <w:b/>
                <w:sz w:val="14"/>
              </w:rPr>
            </w:pPr>
            <w:r w:rsidRPr="00883F40">
              <w:rPr>
                <w:rFonts w:cs="Arial"/>
                <w:b/>
                <w:sz w:val="14"/>
              </w:rPr>
              <w:t>(</w:t>
            </w:r>
            <w:r w:rsidRPr="00883F40">
              <w:rPr>
                <w:rFonts w:eastAsia="Calibri" w:cs="Arial"/>
                <w:sz w:val="14"/>
              </w:rPr>
              <w:t>según el</w:t>
            </w:r>
            <w:r w:rsidR="007C79A0">
              <w:rPr>
                <w:rFonts w:eastAsia="Calibri" w:cs="Arial"/>
                <w:sz w:val="14"/>
              </w:rPr>
              <w:t xml:space="preserve"> </w:t>
            </w:r>
            <w:r w:rsidRPr="00883F40">
              <w:rPr>
                <w:rFonts w:eastAsia="Calibri" w:cs="Arial"/>
                <w:sz w:val="14"/>
              </w:rPr>
              <w:t xml:space="preserve">inciso </w:t>
            </w:r>
            <w:r w:rsidR="007C79A0">
              <w:rPr>
                <w:rFonts w:eastAsia="Calibri" w:cs="Arial"/>
                <w:sz w:val="14"/>
              </w:rPr>
              <w:t>D</w:t>
            </w:r>
            <w:r w:rsidRPr="00883F40">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3FE678ED" w:rsidR="00B71F88" w:rsidRPr="00883F40" w:rsidRDefault="00B71F88" w:rsidP="00764045">
            <w:pPr>
              <w:widowControl w:val="0"/>
              <w:jc w:val="center"/>
              <w:rPr>
                <w:rFonts w:cs="Arial"/>
                <w:b/>
                <w:sz w:val="14"/>
              </w:rPr>
            </w:pPr>
            <w:r w:rsidRPr="00883F40">
              <w:rPr>
                <w:rFonts w:cs="Arial"/>
                <w:b/>
                <w:sz w:val="14"/>
              </w:rPr>
              <w:t>(</w:t>
            </w:r>
            <w:r w:rsidR="007C79A0" w:rsidRPr="007C79A0">
              <w:rPr>
                <w:rFonts w:eastAsia="Calibri" w:cs="Arial"/>
                <w:sz w:val="14"/>
              </w:rPr>
              <w:t>según el inciso D de las Especificaciones Técnicas</w:t>
            </w:r>
            <w:r w:rsidRPr="007C79A0">
              <w:rPr>
                <w:rFonts w:cs="Arial"/>
                <w:b/>
                <w:sz w:val="14"/>
              </w:rPr>
              <w:t>)</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7F77DE5" w:rsidR="00B71F88" w:rsidRPr="006E79B6" w:rsidRDefault="00B71F88" w:rsidP="007C79A0">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 xml:space="preserve">gún lo solicitado en el inciso </w:t>
            </w:r>
            <w:r w:rsidR="007C79A0">
              <w:rPr>
                <w:rFonts w:cs="Arial"/>
                <w:bCs/>
                <w:lang w:val="es-BO"/>
              </w:rPr>
              <w:t>D</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24B19FD4" w:rsidR="00B71F88" w:rsidRPr="006E79B6" w:rsidRDefault="007C1D26" w:rsidP="00B71F88">
      <w:pPr>
        <w:widowControl w:val="0"/>
        <w:jc w:val="center"/>
        <w:rPr>
          <w:rFonts w:cs="Arial"/>
          <w:b/>
          <w:sz w:val="18"/>
        </w:rPr>
      </w:pPr>
      <w:r w:rsidRPr="007C1D26">
        <w:rPr>
          <w:rFonts w:cs="Arial"/>
          <w:b/>
          <w:sz w:val="18"/>
        </w:rPr>
        <w:t xml:space="preserve">HOJA DE VIDA EXPERIENCIA DEL </w:t>
      </w:r>
      <w:r w:rsidR="007C79A0">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07747B32" w:rsidR="00B71F88" w:rsidRPr="006E79B6" w:rsidRDefault="00B71F88" w:rsidP="006C4370">
            <w:pPr>
              <w:widowControl w:val="0"/>
              <w:jc w:val="center"/>
              <w:rPr>
                <w:rFonts w:cs="Arial"/>
                <w:b/>
                <w:lang w:val="es-BO"/>
              </w:rPr>
            </w:pPr>
            <w:r w:rsidRPr="006E79B6">
              <w:rPr>
                <w:rFonts w:cs="Arial"/>
                <w:b/>
                <w:sz w:val="14"/>
              </w:rPr>
              <w:t>(</w:t>
            </w:r>
            <w:r w:rsidR="006C4370">
              <w:rPr>
                <w:rFonts w:eastAsia="Calibri" w:cs="Arial"/>
                <w:sz w:val="14"/>
              </w:rPr>
              <w:t>según el numeral 1, inciso 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7DD5D023" w:rsidR="00B71F88" w:rsidRPr="006E79B6" w:rsidRDefault="00B71F88" w:rsidP="00A93E0B">
            <w:pPr>
              <w:widowControl w:val="0"/>
              <w:jc w:val="center"/>
              <w:rPr>
                <w:rFonts w:cs="Arial"/>
                <w:b/>
                <w:lang w:val="es-BO"/>
              </w:rPr>
            </w:pPr>
            <w:r w:rsidRPr="006E79B6">
              <w:rPr>
                <w:rFonts w:cs="Arial"/>
                <w:b/>
                <w:sz w:val="14"/>
              </w:rPr>
              <w:t>(</w:t>
            </w:r>
            <w:r w:rsidR="006C4370" w:rsidRPr="006C4370">
              <w:rPr>
                <w:rFonts w:eastAsia="Calibri" w:cs="Arial"/>
                <w:sz w:val="14"/>
              </w:rPr>
              <w:t>según el numeral 1, inciso E de las Especificaciones Técnicas</w:t>
            </w:r>
            <w:r w:rsidRPr="006E79B6">
              <w:rPr>
                <w:rFonts w:eastAsia="Calibri" w:cs="Arial"/>
                <w:sz w:val="14"/>
              </w:rPr>
              <w:t>)</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7F5D8921" w:rsidR="00B71F88" w:rsidRPr="006E79B6" w:rsidRDefault="00B71F88" w:rsidP="006C4370">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sidR="006C4370">
              <w:rPr>
                <w:rFonts w:cs="Arial"/>
                <w:bCs/>
                <w:lang w:val="es-BO"/>
              </w:rPr>
              <w:t>E</w:t>
            </w:r>
            <w:r w:rsidRPr="006E79B6">
              <w:rPr>
                <w:rFonts w:cs="Arial"/>
                <w:bCs/>
                <w:lang w:val="es-BO"/>
              </w:rPr>
              <w:t xml:space="preserve"> de las Especificaciones Técnicas.</w:t>
            </w:r>
          </w:p>
        </w:tc>
      </w:tr>
    </w:tbl>
    <w:p w14:paraId="2ABBFB5F" w14:textId="77777777" w:rsidR="007C79A0" w:rsidRDefault="00B71F88" w:rsidP="00B71F88">
      <w:pPr>
        <w:rPr>
          <w:rFonts w:cs="Arial"/>
        </w:rPr>
      </w:pPr>
      <w:r w:rsidRPr="00516107">
        <w:rPr>
          <w:rFonts w:cs="Arial"/>
        </w:rPr>
        <w:t>(*) El proponente podrá adjuntar  una copia legible y completa a fin de  respaldar la información.</w:t>
      </w:r>
    </w:p>
    <w:p w14:paraId="130B4BA8" w14:textId="77777777" w:rsidR="007C79A0" w:rsidRDefault="007C79A0" w:rsidP="00B71F88">
      <w:pPr>
        <w:rPr>
          <w:rFonts w:cs="Arial"/>
        </w:rPr>
      </w:pPr>
    </w:p>
    <w:p w14:paraId="336226ED" w14:textId="77777777" w:rsidR="007C79A0" w:rsidRDefault="007C79A0" w:rsidP="00B71F88">
      <w:pPr>
        <w:rPr>
          <w:rFonts w:cs="Arial"/>
        </w:rPr>
      </w:pPr>
    </w:p>
    <w:p w14:paraId="577C2318" w14:textId="77777777" w:rsidR="007C79A0" w:rsidRDefault="007C79A0" w:rsidP="00B71F88">
      <w:pPr>
        <w:rPr>
          <w:rFonts w:cs="Arial"/>
        </w:rPr>
      </w:pPr>
    </w:p>
    <w:p w14:paraId="505B371E" w14:textId="77777777" w:rsidR="007C79A0" w:rsidRDefault="007C79A0" w:rsidP="00B71F88">
      <w:pPr>
        <w:rPr>
          <w:rFonts w:cs="Arial"/>
        </w:rPr>
      </w:pPr>
    </w:p>
    <w:p w14:paraId="565E6D36" w14:textId="77777777" w:rsidR="007C79A0" w:rsidRDefault="007C79A0" w:rsidP="00B71F88">
      <w:pPr>
        <w:rPr>
          <w:rFonts w:cs="Arial"/>
        </w:rPr>
      </w:pPr>
    </w:p>
    <w:p w14:paraId="7F909F5C" w14:textId="77777777" w:rsidR="007C79A0" w:rsidRDefault="007C79A0" w:rsidP="00B71F88">
      <w:pPr>
        <w:rPr>
          <w:rFonts w:cs="Arial"/>
        </w:rPr>
      </w:pPr>
    </w:p>
    <w:p w14:paraId="6A3E7817" w14:textId="77777777" w:rsidR="007C79A0" w:rsidRDefault="007C79A0" w:rsidP="00B71F88">
      <w:pPr>
        <w:rPr>
          <w:rFonts w:cs="Arial"/>
        </w:rPr>
      </w:pPr>
    </w:p>
    <w:p w14:paraId="79920B4E" w14:textId="77777777" w:rsidR="007C79A0" w:rsidRDefault="007C79A0" w:rsidP="00B71F88">
      <w:pPr>
        <w:rPr>
          <w:rFonts w:cs="Arial"/>
        </w:rPr>
      </w:pPr>
    </w:p>
    <w:p w14:paraId="72C8A053" w14:textId="77777777" w:rsidR="007C79A0" w:rsidRDefault="007C79A0" w:rsidP="00B71F88">
      <w:pPr>
        <w:rPr>
          <w:rFonts w:cs="Arial"/>
        </w:rPr>
      </w:pPr>
    </w:p>
    <w:p w14:paraId="15BB8D10" w14:textId="77777777" w:rsidR="007C79A0" w:rsidRDefault="007C79A0" w:rsidP="00B71F88">
      <w:pPr>
        <w:rPr>
          <w:rFonts w:cs="Arial"/>
        </w:rPr>
      </w:pPr>
    </w:p>
    <w:p w14:paraId="571F4A7F" w14:textId="77777777" w:rsidR="007C79A0" w:rsidRDefault="007C79A0" w:rsidP="00B71F88">
      <w:pPr>
        <w:rPr>
          <w:rFonts w:cs="Arial"/>
        </w:rPr>
      </w:pPr>
    </w:p>
    <w:p w14:paraId="0F75E67F" w14:textId="77777777" w:rsidR="007C79A0" w:rsidRPr="006E79B6" w:rsidRDefault="007C79A0" w:rsidP="007C79A0">
      <w:pPr>
        <w:widowControl w:val="0"/>
        <w:jc w:val="center"/>
        <w:rPr>
          <w:rFonts w:cs="Arial"/>
          <w:b/>
          <w:sz w:val="18"/>
          <w:szCs w:val="18"/>
        </w:rPr>
      </w:pPr>
      <w:r w:rsidRPr="006E79B6">
        <w:rPr>
          <w:rFonts w:cs="Arial"/>
          <w:b/>
          <w:sz w:val="18"/>
          <w:szCs w:val="18"/>
        </w:rPr>
        <w:t>FORMULARIO C-1b</w:t>
      </w:r>
    </w:p>
    <w:p w14:paraId="3918427F" w14:textId="7601E6A9" w:rsidR="007C79A0" w:rsidRPr="006E79B6" w:rsidRDefault="007C1D26" w:rsidP="007C79A0">
      <w:pPr>
        <w:widowControl w:val="0"/>
        <w:jc w:val="center"/>
        <w:rPr>
          <w:rFonts w:cs="Arial"/>
          <w:b/>
          <w:sz w:val="18"/>
        </w:rPr>
      </w:pPr>
      <w:r w:rsidRPr="007C1D26">
        <w:rPr>
          <w:rFonts w:cs="Arial"/>
          <w:b/>
          <w:sz w:val="18"/>
        </w:rPr>
        <w:t xml:space="preserve">HOJA DE VIDA EXPERIENCIA DEL </w:t>
      </w:r>
      <w:r w:rsidR="00DA49B0" w:rsidRPr="00DA49B0">
        <w:rPr>
          <w:rFonts w:cs="Arial"/>
          <w:b/>
          <w:sz w:val="18"/>
        </w:rPr>
        <w:t>PROFESIONAL EN SEGURIDAD Y SALUD OCUPACIONAL</w:t>
      </w:r>
    </w:p>
    <w:p w14:paraId="613149F6" w14:textId="77777777" w:rsidR="006C4370" w:rsidRDefault="006C4370" w:rsidP="00B71F88">
      <w:pPr>
        <w:rPr>
          <w:rFonts w:cs="Arial"/>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6C4370" w:rsidRPr="006E79B6" w14:paraId="06BED92D" w14:textId="77777777" w:rsidTr="00DA49B0">
        <w:trPr>
          <w:jc w:val="center"/>
        </w:trPr>
        <w:tc>
          <w:tcPr>
            <w:tcW w:w="5000" w:type="pct"/>
            <w:gridSpan w:val="18"/>
            <w:tcBorders>
              <w:top w:val="single" w:sz="12" w:space="0" w:color="auto"/>
            </w:tcBorders>
            <w:shd w:val="clear" w:color="auto" w:fill="244061"/>
            <w:vAlign w:val="center"/>
          </w:tcPr>
          <w:p w14:paraId="758EEA49" w14:textId="77777777" w:rsidR="006C4370" w:rsidRPr="006E79B6" w:rsidRDefault="006C4370" w:rsidP="00DA49B0">
            <w:pPr>
              <w:widowControl w:val="0"/>
              <w:rPr>
                <w:rFonts w:cs="Arial"/>
                <w:b/>
                <w:lang w:val="es-BO"/>
              </w:rPr>
            </w:pPr>
            <w:r w:rsidRPr="006E79B6">
              <w:rPr>
                <w:rFonts w:cs="Arial"/>
                <w:b/>
                <w:lang w:val="es-BO"/>
              </w:rPr>
              <w:t>DATOS GENERALES</w:t>
            </w:r>
          </w:p>
        </w:tc>
      </w:tr>
      <w:tr w:rsidR="006C4370" w:rsidRPr="006E79B6" w14:paraId="662DF5C9" w14:textId="77777777" w:rsidTr="00DA49B0">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629E4121" w14:textId="77777777" w:rsidR="006C4370" w:rsidRPr="006E79B6" w:rsidRDefault="006C4370" w:rsidP="00DA49B0">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6C356827" w14:textId="77777777" w:rsidR="006C4370" w:rsidRPr="006E79B6" w:rsidRDefault="006C4370" w:rsidP="00DA49B0">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57E97FDA" w14:textId="77777777" w:rsidR="006C4370" w:rsidRPr="006E79B6" w:rsidRDefault="006C4370" w:rsidP="00DA49B0">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33DAA663" w14:textId="77777777" w:rsidR="006C4370" w:rsidRPr="006E79B6" w:rsidRDefault="006C4370" w:rsidP="00DA49B0">
            <w:pPr>
              <w:widowControl w:val="0"/>
              <w:jc w:val="center"/>
              <w:rPr>
                <w:rFonts w:cs="Arial"/>
                <w:b/>
                <w:sz w:val="2"/>
                <w:szCs w:val="2"/>
                <w:lang w:val="es-BO"/>
              </w:rPr>
            </w:pPr>
          </w:p>
        </w:tc>
      </w:tr>
      <w:tr w:rsidR="006C4370" w:rsidRPr="006E79B6" w14:paraId="7F44BABE"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0C3B0759" w14:textId="77777777" w:rsidR="006C4370" w:rsidRPr="006E79B6" w:rsidRDefault="006C4370" w:rsidP="00DA49B0">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4F95A750" w14:textId="77777777" w:rsidR="006C4370" w:rsidRPr="006E79B6" w:rsidRDefault="006C4370" w:rsidP="00DA49B0">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3B409AEE" w14:textId="77777777" w:rsidR="006C4370" w:rsidRPr="006E79B6" w:rsidRDefault="006C4370" w:rsidP="00DA49B0">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38846165" w14:textId="77777777" w:rsidR="006C4370" w:rsidRPr="006E79B6" w:rsidRDefault="006C4370" w:rsidP="00DA49B0">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49993DBA" w14:textId="77777777" w:rsidR="006C4370" w:rsidRPr="006E79B6" w:rsidRDefault="006C4370" w:rsidP="00DA49B0">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16E1E0D7" w14:textId="77777777" w:rsidR="006C4370" w:rsidRPr="006E79B6" w:rsidRDefault="006C4370" w:rsidP="00DA49B0">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27B4A88" w14:textId="77777777" w:rsidR="006C4370" w:rsidRPr="006E79B6" w:rsidRDefault="006C4370" w:rsidP="00DA49B0">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7EE7269C" w14:textId="77777777" w:rsidR="006C4370" w:rsidRPr="006E79B6" w:rsidRDefault="006C4370" w:rsidP="00DA49B0">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04C11B66" w14:textId="77777777" w:rsidR="006C4370" w:rsidRPr="006E79B6" w:rsidRDefault="006C4370" w:rsidP="00DA49B0">
            <w:pPr>
              <w:widowControl w:val="0"/>
              <w:rPr>
                <w:rFonts w:cs="Arial"/>
                <w:sz w:val="14"/>
                <w:szCs w:val="14"/>
                <w:lang w:val="es-BO"/>
              </w:rPr>
            </w:pPr>
          </w:p>
        </w:tc>
      </w:tr>
      <w:tr w:rsidR="006C4370" w:rsidRPr="006E79B6" w14:paraId="2E287B7E"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0ABD0F0D" w14:textId="77777777" w:rsidR="006C4370" w:rsidRPr="006E79B6" w:rsidRDefault="006C4370" w:rsidP="00DA49B0">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1F71B4D" w14:textId="77777777" w:rsidR="006C4370" w:rsidRPr="006E79B6" w:rsidRDefault="006C4370" w:rsidP="00DA49B0">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FDF0794" w14:textId="77777777" w:rsidR="006C4370" w:rsidRPr="006E79B6" w:rsidRDefault="006C4370" w:rsidP="00DA49B0">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3A3291DB" w14:textId="77777777" w:rsidR="006C4370" w:rsidRPr="006E79B6" w:rsidRDefault="006C4370" w:rsidP="00DA49B0">
            <w:pPr>
              <w:widowControl w:val="0"/>
              <w:rPr>
                <w:rFonts w:cs="Arial"/>
                <w:lang w:val="es-BO"/>
              </w:rPr>
            </w:pPr>
          </w:p>
        </w:tc>
        <w:tc>
          <w:tcPr>
            <w:tcW w:w="39" w:type="pct"/>
            <w:tcBorders>
              <w:top w:val="nil"/>
              <w:left w:val="single" w:sz="4" w:space="0" w:color="auto"/>
              <w:bottom w:val="nil"/>
            </w:tcBorders>
            <w:shd w:val="clear" w:color="auto" w:fill="auto"/>
            <w:vAlign w:val="center"/>
          </w:tcPr>
          <w:p w14:paraId="41125746" w14:textId="77777777" w:rsidR="006C4370" w:rsidRPr="006E79B6" w:rsidRDefault="006C4370" w:rsidP="00DA49B0">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AAF4AA" w14:textId="77777777" w:rsidR="006C4370" w:rsidRPr="006E79B6" w:rsidRDefault="006C4370" w:rsidP="00DA49B0">
            <w:pPr>
              <w:widowControl w:val="0"/>
              <w:rPr>
                <w:rFonts w:cs="Arial"/>
                <w:lang w:val="es-BO"/>
              </w:rPr>
            </w:pPr>
          </w:p>
        </w:tc>
        <w:tc>
          <w:tcPr>
            <w:tcW w:w="39" w:type="pct"/>
            <w:tcBorders>
              <w:top w:val="nil"/>
              <w:left w:val="single" w:sz="4" w:space="0" w:color="auto"/>
              <w:bottom w:val="nil"/>
            </w:tcBorders>
            <w:shd w:val="clear" w:color="auto" w:fill="auto"/>
            <w:vAlign w:val="center"/>
          </w:tcPr>
          <w:p w14:paraId="74790E99" w14:textId="77777777" w:rsidR="006C4370" w:rsidRPr="006E79B6" w:rsidRDefault="006C4370" w:rsidP="00DA49B0">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6331F2B3" w14:textId="77777777" w:rsidR="006C4370" w:rsidRPr="006E79B6" w:rsidRDefault="006C4370" w:rsidP="00DA49B0">
            <w:pPr>
              <w:widowControl w:val="0"/>
              <w:rPr>
                <w:rFonts w:cs="Arial"/>
                <w:lang w:val="es-BO"/>
              </w:rPr>
            </w:pPr>
          </w:p>
        </w:tc>
        <w:tc>
          <w:tcPr>
            <w:tcW w:w="65" w:type="pct"/>
            <w:tcBorders>
              <w:top w:val="nil"/>
              <w:left w:val="nil"/>
              <w:bottom w:val="nil"/>
            </w:tcBorders>
            <w:shd w:val="clear" w:color="auto" w:fill="auto"/>
            <w:vAlign w:val="center"/>
          </w:tcPr>
          <w:p w14:paraId="0E38A542" w14:textId="77777777" w:rsidR="006C4370" w:rsidRPr="006E79B6" w:rsidRDefault="006C4370" w:rsidP="00DA49B0">
            <w:pPr>
              <w:widowControl w:val="0"/>
              <w:rPr>
                <w:rFonts w:cs="Arial"/>
                <w:lang w:val="es-BO"/>
              </w:rPr>
            </w:pPr>
          </w:p>
        </w:tc>
      </w:tr>
      <w:tr w:rsidR="006C4370" w:rsidRPr="006E79B6" w14:paraId="22D44195"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6216522F" w14:textId="77777777" w:rsidR="006C4370" w:rsidRPr="006E79B6" w:rsidRDefault="006C4370" w:rsidP="00DA49B0">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0D5BC4DF" w14:textId="77777777" w:rsidR="006C4370" w:rsidRPr="006E79B6" w:rsidRDefault="006C4370" w:rsidP="00DA49B0">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49C52CA" w14:textId="77777777" w:rsidR="006C4370" w:rsidRPr="006E79B6" w:rsidRDefault="006C4370" w:rsidP="00DA49B0">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4C20D690" w14:textId="77777777" w:rsidR="006C4370" w:rsidRPr="006E79B6" w:rsidRDefault="006C4370" w:rsidP="00DA49B0">
            <w:pPr>
              <w:widowControl w:val="0"/>
              <w:rPr>
                <w:rFonts w:cs="Arial"/>
                <w:sz w:val="2"/>
                <w:szCs w:val="2"/>
                <w:lang w:val="es-BO"/>
              </w:rPr>
            </w:pPr>
          </w:p>
        </w:tc>
      </w:tr>
      <w:tr w:rsidR="006C4370" w:rsidRPr="006E79B6" w14:paraId="6B703B6D"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3E4C0DA" w14:textId="77777777" w:rsidR="006C4370" w:rsidRPr="006E79B6" w:rsidRDefault="006C4370" w:rsidP="00DA49B0">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39C74F3A" w14:textId="77777777" w:rsidR="006C4370" w:rsidRPr="006E79B6" w:rsidRDefault="006C4370" w:rsidP="00DA49B0">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2E372A5B" w14:textId="77777777" w:rsidR="006C4370" w:rsidRPr="006E79B6" w:rsidRDefault="006C4370" w:rsidP="00DA49B0">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1560A713" w14:textId="77777777" w:rsidR="006C4370" w:rsidRPr="006E79B6" w:rsidRDefault="006C4370" w:rsidP="00DA49B0">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7F6385A" w14:textId="77777777" w:rsidR="006C4370" w:rsidRPr="006E79B6" w:rsidRDefault="006C4370" w:rsidP="00DA49B0">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DCB43A" w14:textId="77777777" w:rsidR="006C4370" w:rsidRPr="006E79B6" w:rsidRDefault="006C4370" w:rsidP="00DA49B0">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5CFB059C" w14:textId="77777777" w:rsidR="006C4370" w:rsidRPr="006E79B6" w:rsidRDefault="006C4370" w:rsidP="00DA49B0">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25132B48" w14:textId="77777777" w:rsidR="006C4370" w:rsidRPr="006E79B6" w:rsidRDefault="006C4370" w:rsidP="00DA49B0">
            <w:pPr>
              <w:widowControl w:val="0"/>
              <w:rPr>
                <w:rFonts w:cs="Arial"/>
                <w:sz w:val="14"/>
                <w:szCs w:val="14"/>
                <w:lang w:val="es-BO"/>
              </w:rPr>
            </w:pPr>
          </w:p>
        </w:tc>
      </w:tr>
      <w:tr w:rsidR="006C4370" w:rsidRPr="006E79B6" w14:paraId="00B22D45"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BA4AF5F" w14:textId="77777777" w:rsidR="006C4370" w:rsidRPr="006E79B6" w:rsidRDefault="006C4370" w:rsidP="00DA49B0">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07E8A336" w14:textId="77777777" w:rsidR="006C4370" w:rsidRPr="006E79B6" w:rsidRDefault="006C4370" w:rsidP="00DA49B0">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2C9FDFA" w14:textId="77777777" w:rsidR="006C4370" w:rsidRPr="006E79B6" w:rsidRDefault="006C4370" w:rsidP="00DA49B0">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1A210B82" w14:textId="77777777" w:rsidR="006C4370" w:rsidRPr="006E79B6" w:rsidRDefault="006C4370" w:rsidP="00DA49B0">
            <w:pPr>
              <w:widowControl w:val="0"/>
              <w:rPr>
                <w:rFonts w:cs="Arial"/>
                <w:lang w:val="es-BO"/>
              </w:rPr>
            </w:pPr>
          </w:p>
        </w:tc>
        <w:tc>
          <w:tcPr>
            <w:tcW w:w="39" w:type="pct"/>
            <w:tcBorders>
              <w:top w:val="nil"/>
              <w:left w:val="nil"/>
              <w:bottom w:val="nil"/>
            </w:tcBorders>
            <w:shd w:val="clear" w:color="auto" w:fill="auto"/>
            <w:vAlign w:val="center"/>
          </w:tcPr>
          <w:p w14:paraId="00C329BD" w14:textId="77777777" w:rsidR="006C4370" w:rsidRPr="006E79B6" w:rsidRDefault="006C4370" w:rsidP="00DA49B0">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5A24E1EB" w14:textId="77777777" w:rsidR="006C4370" w:rsidRPr="006E79B6" w:rsidRDefault="006C4370" w:rsidP="00DA49B0">
            <w:pPr>
              <w:widowControl w:val="0"/>
              <w:rPr>
                <w:rFonts w:cs="Arial"/>
                <w:lang w:val="es-BO"/>
              </w:rPr>
            </w:pPr>
          </w:p>
        </w:tc>
        <w:tc>
          <w:tcPr>
            <w:tcW w:w="1225" w:type="pct"/>
            <w:gridSpan w:val="6"/>
            <w:tcBorders>
              <w:top w:val="nil"/>
              <w:left w:val="nil"/>
              <w:bottom w:val="nil"/>
            </w:tcBorders>
            <w:shd w:val="clear" w:color="auto" w:fill="auto"/>
            <w:vAlign w:val="center"/>
          </w:tcPr>
          <w:p w14:paraId="53FBDF4B" w14:textId="77777777" w:rsidR="006C4370" w:rsidRPr="006E79B6" w:rsidRDefault="006C4370" w:rsidP="00DA49B0">
            <w:pPr>
              <w:widowControl w:val="0"/>
              <w:rPr>
                <w:rFonts w:cs="Arial"/>
                <w:lang w:val="es-BO"/>
              </w:rPr>
            </w:pPr>
          </w:p>
        </w:tc>
      </w:tr>
      <w:tr w:rsidR="006C4370" w:rsidRPr="006E79B6" w14:paraId="6CB274B1"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7F6E8E" w14:textId="77777777" w:rsidR="006C4370" w:rsidRPr="006E79B6" w:rsidRDefault="006C4370" w:rsidP="00DA49B0">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09C12A29" w14:textId="77777777" w:rsidR="006C4370" w:rsidRPr="006E79B6" w:rsidRDefault="006C4370" w:rsidP="00DA49B0">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7B2D67" w14:textId="77777777" w:rsidR="006C4370" w:rsidRPr="006E79B6" w:rsidRDefault="006C4370" w:rsidP="00DA49B0">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5A899F55" w14:textId="77777777" w:rsidR="006C4370" w:rsidRPr="006E79B6" w:rsidRDefault="006C4370" w:rsidP="00DA49B0">
            <w:pPr>
              <w:widowControl w:val="0"/>
              <w:jc w:val="center"/>
              <w:rPr>
                <w:rFonts w:cs="Arial"/>
                <w:b/>
                <w:sz w:val="2"/>
                <w:szCs w:val="2"/>
                <w:lang w:val="es-BO"/>
              </w:rPr>
            </w:pPr>
          </w:p>
        </w:tc>
      </w:tr>
      <w:tr w:rsidR="006C4370" w:rsidRPr="006E79B6" w14:paraId="6DB81C57"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5338AF6" w14:textId="77777777" w:rsidR="006C4370" w:rsidRPr="006E79B6" w:rsidRDefault="006C4370" w:rsidP="00DA49B0">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7566BF21" w14:textId="77777777" w:rsidR="006C4370" w:rsidRPr="006E79B6" w:rsidRDefault="006C4370" w:rsidP="00DA49B0">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1BF44EF" w14:textId="77777777" w:rsidR="006C4370" w:rsidRPr="006E79B6" w:rsidRDefault="006C4370" w:rsidP="00DA49B0">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1C446B0" w14:textId="77777777" w:rsidR="006C4370" w:rsidRPr="006E79B6" w:rsidRDefault="006C4370" w:rsidP="00DA49B0">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1D89AD2" w14:textId="77777777" w:rsidR="006C4370" w:rsidRPr="006E79B6" w:rsidRDefault="006C4370" w:rsidP="00DA49B0">
            <w:pPr>
              <w:widowControl w:val="0"/>
              <w:rPr>
                <w:rFonts w:cs="Arial"/>
                <w:lang w:val="es-BO"/>
              </w:rPr>
            </w:pPr>
          </w:p>
        </w:tc>
      </w:tr>
      <w:tr w:rsidR="006C4370" w:rsidRPr="006E79B6" w14:paraId="3AD0AA7C"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B241C56" w14:textId="77777777" w:rsidR="006C4370" w:rsidRPr="006E79B6" w:rsidRDefault="006C4370" w:rsidP="00DA49B0">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435FDAD8" w14:textId="77777777" w:rsidR="006C4370" w:rsidRPr="006E79B6" w:rsidRDefault="006C4370" w:rsidP="00DA49B0">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4F5B74DF" w14:textId="77777777" w:rsidR="006C4370" w:rsidRPr="006E79B6" w:rsidRDefault="006C4370" w:rsidP="00DA49B0">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029F7824" w14:textId="77777777" w:rsidR="006C4370" w:rsidRPr="006E79B6" w:rsidRDefault="006C4370" w:rsidP="00DA49B0">
            <w:pPr>
              <w:widowControl w:val="0"/>
              <w:jc w:val="center"/>
              <w:rPr>
                <w:rFonts w:cs="Arial"/>
                <w:b/>
                <w:sz w:val="2"/>
                <w:szCs w:val="2"/>
                <w:lang w:val="es-BO"/>
              </w:rPr>
            </w:pPr>
          </w:p>
        </w:tc>
      </w:tr>
      <w:tr w:rsidR="006C4370" w:rsidRPr="006E79B6" w14:paraId="600B7016"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22933BC" w14:textId="77777777" w:rsidR="006C4370" w:rsidRPr="006E79B6" w:rsidRDefault="006C4370" w:rsidP="00DA49B0">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31B2983A" w14:textId="77777777" w:rsidR="006C4370" w:rsidRPr="006E79B6" w:rsidRDefault="006C4370" w:rsidP="00DA49B0">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B86B653" w14:textId="77777777" w:rsidR="006C4370" w:rsidRPr="006E79B6" w:rsidRDefault="006C4370" w:rsidP="00DA49B0">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A0D4C0A" w14:textId="77777777" w:rsidR="006C4370" w:rsidRPr="006E79B6" w:rsidRDefault="006C4370" w:rsidP="00DA49B0">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1B2B1D30" w14:textId="77777777" w:rsidR="006C4370" w:rsidRPr="006E79B6" w:rsidRDefault="006C4370" w:rsidP="00DA49B0">
            <w:pPr>
              <w:widowControl w:val="0"/>
              <w:rPr>
                <w:rFonts w:cs="Arial"/>
                <w:lang w:val="es-BO"/>
              </w:rPr>
            </w:pPr>
          </w:p>
        </w:tc>
      </w:tr>
      <w:tr w:rsidR="006C4370" w:rsidRPr="006E79B6" w14:paraId="7F4A22EC"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1D7D7EE" w14:textId="77777777" w:rsidR="006C4370" w:rsidRPr="006E79B6" w:rsidRDefault="006C4370" w:rsidP="00DA49B0">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40839A6E" w14:textId="77777777" w:rsidR="006C4370" w:rsidRPr="006E79B6" w:rsidRDefault="006C4370" w:rsidP="00DA49B0">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3C8470E" w14:textId="77777777" w:rsidR="006C4370" w:rsidRPr="006E79B6" w:rsidRDefault="006C4370" w:rsidP="00DA49B0">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055A9671" w14:textId="77777777" w:rsidR="006C4370" w:rsidRPr="006E79B6" w:rsidRDefault="006C4370" w:rsidP="00DA49B0">
            <w:pPr>
              <w:widowControl w:val="0"/>
              <w:jc w:val="center"/>
              <w:rPr>
                <w:rFonts w:cs="Arial"/>
                <w:b/>
                <w:sz w:val="2"/>
                <w:szCs w:val="2"/>
                <w:lang w:val="es-BO"/>
              </w:rPr>
            </w:pPr>
          </w:p>
        </w:tc>
      </w:tr>
      <w:tr w:rsidR="006C4370" w:rsidRPr="006E79B6" w14:paraId="5737C163" w14:textId="77777777" w:rsidTr="00DA49B0">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5A2AA893" w14:textId="77777777" w:rsidR="006C4370" w:rsidRPr="006E79B6" w:rsidRDefault="006C4370" w:rsidP="00DA49B0">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3191FE86" w14:textId="77777777" w:rsidR="006C4370" w:rsidRPr="006E79B6" w:rsidRDefault="006C4370" w:rsidP="00DA49B0">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DE1C77" w14:textId="77777777" w:rsidR="006C4370" w:rsidRPr="006E79B6" w:rsidRDefault="006C4370" w:rsidP="00DA49B0">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0BF6ED81" w14:textId="77777777" w:rsidR="006C4370" w:rsidRPr="006E79B6" w:rsidRDefault="006C4370" w:rsidP="00DA49B0">
            <w:pPr>
              <w:widowControl w:val="0"/>
              <w:jc w:val="right"/>
              <w:rPr>
                <w:rFonts w:cs="Arial"/>
                <w:lang w:val="es-BO"/>
              </w:rPr>
            </w:pPr>
          </w:p>
          <w:p w14:paraId="1B023366" w14:textId="77777777" w:rsidR="006C4370" w:rsidRPr="006E79B6" w:rsidRDefault="006C4370" w:rsidP="00DA49B0">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3E7A991C" w14:textId="77777777" w:rsidR="006C4370" w:rsidRPr="006E79B6" w:rsidRDefault="006C4370" w:rsidP="00DA49B0">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0050A4D6" w14:textId="77777777" w:rsidR="006C4370" w:rsidRPr="006E79B6" w:rsidRDefault="006C4370" w:rsidP="00DA49B0">
            <w:pPr>
              <w:widowControl w:val="0"/>
              <w:rPr>
                <w:rFonts w:cs="Arial"/>
                <w:lang w:val="es-BO"/>
              </w:rPr>
            </w:pPr>
          </w:p>
          <w:p w14:paraId="30D05B2B" w14:textId="77777777" w:rsidR="006C4370" w:rsidRPr="006E79B6" w:rsidRDefault="006C4370" w:rsidP="00DA49B0">
            <w:pPr>
              <w:widowControl w:val="0"/>
              <w:rPr>
                <w:rFonts w:cs="Arial"/>
                <w:lang w:val="es-BO"/>
              </w:rPr>
            </w:pPr>
          </w:p>
        </w:tc>
        <w:tc>
          <w:tcPr>
            <w:tcW w:w="65" w:type="pct"/>
            <w:tcBorders>
              <w:top w:val="nil"/>
              <w:left w:val="single" w:sz="4" w:space="0" w:color="auto"/>
              <w:bottom w:val="nil"/>
            </w:tcBorders>
            <w:shd w:val="clear" w:color="auto" w:fill="FFFFFF"/>
            <w:vAlign w:val="center"/>
          </w:tcPr>
          <w:p w14:paraId="444647A8" w14:textId="77777777" w:rsidR="006C4370" w:rsidRPr="006E79B6" w:rsidRDefault="006C4370" w:rsidP="00DA49B0">
            <w:pPr>
              <w:widowControl w:val="0"/>
              <w:rPr>
                <w:rFonts w:cs="Arial"/>
                <w:lang w:val="es-BO"/>
              </w:rPr>
            </w:pPr>
          </w:p>
        </w:tc>
      </w:tr>
      <w:tr w:rsidR="006C4370" w:rsidRPr="006E79B6" w14:paraId="26D9850A" w14:textId="77777777" w:rsidTr="00DA49B0">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102C623" w14:textId="77777777" w:rsidR="006C4370" w:rsidRPr="006E79B6" w:rsidRDefault="006C4370" w:rsidP="00DA49B0">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3277F805" w14:textId="77777777" w:rsidR="006C4370" w:rsidRPr="006E79B6" w:rsidRDefault="006C4370" w:rsidP="00DA49B0">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F72A059" w14:textId="77777777" w:rsidR="006C4370" w:rsidRPr="006E79B6" w:rsidRDefault="006C4370" w:rsidP="00DA49B0">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2B7E4994" w14:textId="77777777" w:rsidR="006C4370" w:rsidRPr="006E79B6" w:rsidRDefault="006C4370" w:rsidP="00DA49B0">
            <w:pPr>
              <w:widowControl w:val="0"/>
              <w:jc w:val="center"/>
              <w:rPr>
                <w:rFonts w:cs="Arial"/>
                <w:b/>
                <w:sz w:val="2"/>
                <w:szCs w:val="2"/>
                <w:lang w:val="es-BO"/>
              </w:rPr>
            </w:pPr>
          </w:p>
        </w:tc>
      </w:tr>
      <w:tr w:rsidR="006C4370" w:rsidRPr="006E79B6" w14:paraId="7917E036" w14:textId="77777777" w:rsidTr="00DA49B0">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01D1950C" w14:textId="77777777" w:rsidR="006C4370" w:rsidRPr="006E79B6" w:rsidRDefault="006C4370" w:rsidP="00DA49B0">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604F9A9D" w14:textId="77777777" w:rsidR="006C4370" w:rsidRPr="006E79B6" w:rsidRDefault="006C4370" w:rsidP="00DA49B0">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68EB6E26" w14:textId="77777777" w:rsidR="006C4370" w:rsidRPr="006E79B6" w:rsidRDefault="006C4370" w:rsidP="00DA49B0">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2AED94FA" w14:textId="77777777" w:rsidR="006C4370" w:rsidRPr="006E79B6" w:rsidRDefault="006C4370" w:rsidP="00DA49B0">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7779073E" w14:textId="77777777" w:rsidR="006C4370" w:rsidRPr="006E79B6" w:rsidRDefault="006C4370" w:rsidP="00DA49B0">
            <w:pPr>
              <w:widowControl w:val="0"/>
              <w:rPr>
                <w:rFonts w:cs="Arial"/>
                <w:lang w:val="es-BO"/>
              </w:rPr>
            </w:pPr>
          </w:p>
        </w:tc>
      </w:tr>
      <w:tr w:rsidR="006C4370" w:rsidRPr="006E79B6" w14:paraId="19A728C0" w14:textId="77777777" w:rsidTr="00DA49B0">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24018037" w14:textId="77777777" w:rsidR="006C4370" w:rsidRPr="006E79B6" w:rsidRDefault="006C4370" w:rsidP="00DA49B0">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68A0768D" w14:textId="77777777" w:rsidR="006C4370" w:rsidRPr="006E79B6" w:rsidRDefault="006C4370" w:rsidP="00DA49B0">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6EF0DE61" w14:textId="77777777" w:rsidR="006C4370" w:rsidRPr="006E79B6" w:rsidRDefault="006C4370" w:rsidP="00DA49B0">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2990234E" w14:textId="77777777" w:rsidR="006C4370" w:rsidRPr="006E79B6" w:rsidRDefault="006C4370" w:rsidP="00DA49B0">
            <w:pPr>
              <w:widowControl w:val="0"/>
              <w:rPr>
                <w:rFonts w:cs="Arial"/>
                <w:sz w:val="2"/>
                <w:szCs w:val="2"/>
                <w:lang w:val="es-BO"/>
              </w:rPr>
            </w:pPr>
          </w:p>
        </w:tc>
      </w:tr>
      <w:tr w:rsidR="006C4370" w:rsidRPr="006E79B6" w14:paraId="092D19DA" w14:textId="77777777" w:rsidTr="00DA49B0">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3CD3172E" w14:textId="77777777" w:rsidR="006C4370" w:rsidRPr="006E79B6" w:rsidRDefault="006C4370" w:rsidP="00DA49B0">
            <w:pPr>
              <w:widowControl w:val="0"/>
              <w:rPr>
                <w:rFonts w:cs="Arial"/>
                <w:b/>
                <w:lang w:val="es-BO"/>
              </w:rPr>
            </w:pPr>
            <w:r w:rsidRPr="006E79B6">
              <w:rPr>
                <w:rFonts w:cs="Arial"/>
                <w:b/>
                <w:lang w:val="es-BO"/>
              </w:rPr>
              <w:t>FORMACIÓN ACADÉMICA</w:t>
            </w:r>
          </w:p>
        </w:tc>
      </w:tr>
      <w:tr w:rsidR="006C4370" w:rsidRPr="006E79B6" w14:paraId="786D2429" w14:textId="77777777" w:rsidTr="00DA49B0">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22458761" w14:textId="77777777" w:rsidR="006C4370" w:rsidRPr="006E79B6" w:rsidRDefault="006C4370" w:rsidP="00DA49B0">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60675D24" w14:textId="77777777" w:rsidR="006C4370" w:rsidRPr="006E79B6" w:rsidRDefault="006C4370" w:rsidP="00DA49B0">
            <w:pPr>
              <w:widowControl w:val="0"/>
              <w:jc w:val="center"/>
              <w:rPr>
                <w:rFonts w:cs="Arial"/>
                <w:b/>
                <w:lang w:val="es-BO"/>
              </w:rPr>
            </w:pPr>
            <w:r w:rsidRPr="006E79B6">
              <w:rPr>
                <w:rFonts w:cs="Arial"/>
                <w:b/>
                <w:lang w:val="es-BO"/>
              </w:rPr>
              <w:t>GRADO ACADÉMICO</w:t>
            </w:r>
          </w:p>
        </w:tc>
      </w:tr>
      <w:tr w:rsidR="006C4370" w:rsidRPr="006E79B6" w14:paraId="4493F781" w14:textId="77777777" w:rsidTr="00DA49B0">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1434A" w14:textId="77777777" w:rsidR="006C4370" w:rsidRPr="006E79B6" w:rsidRDefault="006C4370" w:rsidP="00DA49B0">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474F343E" w14:textId="77777777" w:rsidR="006C4370" w:rsidRPr="006E79B6" w:rsidRDefault="006C4370" w:rsidP="00DA49B0">
            <w:pPr>
              <w:widowControl w:val="0"/>
              <w:jc w:val="center"/>
              <w:rPr>
                <w:rFonts w:cs="Arial"/>
                <w:b/>
                <w:highlight w:val="yellow"/>
                <w:lang w:val="es-BO"/>
              </w:rPr>
            </w:pPr>
          </w:p>
        </w:tc>
      </w:tr>
      <w:tr w:rsidR="006C4370" w:rsidRPr="006E79B6" w14:paraId="2E2E8FCC" w14:textId="77777777" w:rsidTr="00DA49B0">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8AE68D" w14:textId="77777777" w:rsidR="006C4370" w:rsidRPr="006E79B6" w:rsidRDefault="006C4370" w:rsidP="00DA49B0">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1ABBB57F" w14:textId="77777777" w:rsidR="006C4370" w:rsidRPr="006E79B6" w:rsidRDefault="006C4370" w:rsidP="00DA49B0">
            <w:pPr>
              <w:widowControl w:val="0"/>
              <w:jc w:val="center"/>
              <w:rPr>
                <w:rFonts w:cs="Arial"/>
                <w:b/>
                <w:highlight w:val="yellow"/>
                <w:lang w:val="es-BO"/>
              </w:rPr>
            </w:pPr>
          </w:p>
        </w:tc>
      </w:tr>
      <w:tr w:rsidR="006C4370" w:rsidRPr="006E79B6" w14:paraId="6C278693" w14:textId="77777777" w:rsidTr="00DA49B0">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4F4399" w14:textId="77777777" w:rsidR="006C4370" w:rsidRPr="006E79B6" w:rsidRDefault="006C4370" w:rsidP="00DA49B0">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3AE13127" w14:textId="77777777" w:rsidR="006C4370" w:rsidRPr="006E79B6" w:rsidRDefault="006C4370" w:rsidP="00DA49B0">
            <w:pPr>
              <w:widowControl w:val="0"/>
              <w:jc w:val="center"/>
              <w:rPr>
                <w:rFonts w:cs="Arial"/>
                <w:b/>
                <w:highlight w:val="yellow"/>
                <w:lang w:val="es-BO"/>
              </w:rPr>
            </w:pPr>
          </w:p>
        </w:tc>
      </w:tr>
      <w:tr w:rsidR="006C4370" w:rsidRPr="006E79B6" w14:paraId="37E1867A" w14:textId="77777777" w:rsidTr="00DA49B0">
        <w:trPr>
          <w:trHeight w:val="300"/>
          <w:jc w:val="center"/>
        </w:trPr>
        <w:tc>
          <w:tcPr>
            <w:tcW w:w="5000" w:type="pct"/>
            <w:gridSpan w:val="18"/>
            <w:tcBorders>
              <w:top w:val="single" w:sz="12" w:space="0" w:color="auto"/>
              <w:bottom w:val="single" w:sz="12" w:space="0" w:color="FFFFFF"/>
            </w:tcBorders>
            <w:shd w:val="clear" w:color="auto" w:fill="244061"/>
            <w:vAlign w:val="center"/>
          </w:tcPr>
          <w:p w14:paraId="43629456" w14:textId="77777777" w:rsidR="006C4370" w:rsidRPr="006E79B6" w:rsidRDefault="006C4370" w:rsidP="00DA49B0">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6C4370" w:rsidRPr="006E79B6" w14:paraId="00EFF692" w14:textId="77777777" w:rsidTr="00DA49B0">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61F0CAFD" w14:textId="77777777" w:rsidR="006C4370" w:rsidRPr="006E79B6" w:rsidRDefault="006C4370" w:rsidP="00DA49B0">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DA82F7D" w14:textId="77777777" w:rsidR="006C4370" w:rsidRPr="006E79B6" w:rsidRDefault="006C4370" w:rsidP="00DA49B0">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832B79B" w14:textId="77777777" w:rsidR="006C4370" w:rsidRPr="006E79B6" w:rsidRDefault="006C4370" w:rsidP="00DA49B0">
            <w:pPr>
              <w:widowControl w:val="0"/>
              <w:jc w:val="center"/>
              <w:rPr>
                <w:rFonts w:cs="Arial"/>
                <w:b/>
              </w:rPr>
            </w:pPr>
            <w:r w:rsidRPr="006E79B6">
              <w:rPr>
                <w:rFonts w:cs="Arial"/>
                <w:b/>
              </w:rPr>
              <w:t>Objeto de la Contratación</w:t>
            </w:r>
          </w:p>
          <w:p w14:paraId="7CBAB668" w14:textId="6DC11E5A" w:rsidR="006C4370" w:rsidRPr="006E79B6" w:rsidRDefault="006C4370" w:rsidP="006C4370">
            <w:pPr>
              <w:widowControl w:val="0"/>
              <w:jc w:val="center"/>
              <w:rPr>
                <w:rFonts w:cs="Arial"/>
                <w:b/>
                <w:lang w:val="es-BO"/>
              </w:rPr>
            </w:pPr>
            <w:r w:rsidRPr="006E79B6">
              <w:rPr>
                <w:rFonts w:cs="Arial"/>
                <w:b/>
                <w:sz w:val="14"/>
              </w:rPr>
              <w:t>(</w:t>
            </w:r>
            <w:r>
              <w:rPr>
                <w:rFonts w:eastAsia="Calibri" w:cs="Arial"/>
                <w:sz w:val="14"/>
              </w:rPr>
              <w:t>según el numeral 2, inciso 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1F4B2B6" w14:textId="77777777" w:rsidR="006C4370" w:rsidRPr="006E79B6" w:rsidRDefault="006C4370" w:rsidP="00DA49B0">
            <w:pPr>
              <w:widowControl w:val="0"/>
              <w:jc w:val="center"/>
              <w:rPr>
                <w:rFonts w:cs="Arial"/>
                <w:b/>
                <w:sz w:val="14"/>
              </w:rPr>
            </w:pPr>
            <w:r w:rsidRPr="006E79B6">
              <w:rPr>
                <w:rFonts w:cs="Arial"/>
                <w:b/>
                <w:sz w:val="14"/>
              </w:rPr>
              <w:t>Monto final percibido en Bs.</w:t>
            </w:r>
          </w:p>
          <w:p w14:paraId="4378BE91" w14:textId="77777777" w:rsidR="006C4370" w:rsidRPr="006E79B6" w:rsidRDefault="006C4370" w:rsidP="00DA49B0">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A33A156" w14:textId="77777777" w:rsidR="006C4370" w:rsidRPr="006E79B6" w:rsidRDefault="006C4370" w:rsidP="00DA49B0">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79C11FDA" w14:textId="77777777" w:rsidR="006C4370" w:rsidRPr="006E79B6" w:rsidRDefault="006C4370" w:rsidP="00DA49B0">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6C4370" w:rsidRPr="006E79B6" w14:paraId="3C10E0DA" w14:textId="77777777" w:rsidTr="00DA49B0">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10D2E2A2" w14:textId="77777777" w:rsidR="006C4370" w:rsidRPr="006E79B6" w:rsidRDefault="006C4370" w:rsidP="00DA49B0">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54D1F0C" w14:textId="77777777" w:rsidR="006C4370" w:rsidRPr="006E79B6" w:rsidRDefault="006C4370" w:rsidP="00DA49B0">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AACC531" w14:textId="77777777" w:rsidR="006C4370" w:rsidRPr="006E79B6" w:rsidRDefault="006C4370" w:rsidP="00DA49B0">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5115E957" w14:textId="77777777" w:rsidR="006C4370" w:rsidRPr="006E79B6" w:rsidRDefault="006C4370" w:rsidP="00DA49B0">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50A58C7D" w14:textId="77777777" w:rsidR="006C4370" w:rsidRPr="006E79B6" w:rsidRDefault="006C4370" w:rsidP="00DA49B0">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A0B8819" w14:textId="77777777" w:rsidR="006C4370" w:rsidRPr="006E79B6" w:rsidRDefault="006C4370" w:rsidP="00DA49B0">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27712E7B" w14:textId="77777777" w:rsidR="006C4370" w:rsidRPr="006E79B6" w:rsidRDefault="006C4370" w:rsidP="00DA49B0">
            <w:pPr>
              <w:widowControl w:val="0"/>
              <w:jc w:val="center"/>
              <w:rPr>
                <w:rFonts w:cs="Arial"/>
                <w:b/>
                <w:lang w:val="es-BO"/>
              </w:rPr>
            </w:pPr>
            <w:r w:rsidRPr="006E79B6">
              <w:rPr>
                <w:rFonts w:cs="Arial"/>
                <w:b/>
                <w:lang w:val="es-BO"/>
              </w:rPr>
              <w:t>HASTA</w:t>
            </w:r>
          </w:p>
        </w:tc>
      </w:tr>
      <w:tr w:rsidR="006C4370" w:rsidRPr="006E79B6" w14:paraId="61658908" w14:textId="77777777" w:rsidTr="00DA49B0">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8EDF90" w14:textId="77777777" w:rsidR="006C4370" w:rsidRPr="006E79B6" w:rsidRDefault="006C4370" w:rsidP="00DA49B0">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7A238561" w14:textId="77777777" w:rsidR="006C4370" w:rsidRPr="006E79B6" w:rsidRDefault="006C4370" w:rsidP="00DA49B0">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FC0D3FF" w14:textId="77777777" w:rsidR="006C4370" w:rsidRPr="006E79B6" w:rsidRDefault="006C4370" w:rsidP="00DA49B0">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6391BDEB"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692FC9DE"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69604042"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2C8E126C" w14:textId="77777777" w:rsidR="006C4370" w:rsidRPr="006E79B6" w:rsidRDefault="006C4370" w:rsidP="00DA49B0">
            <w:pPr>
              <w:widowControl w:val="0"/>
              <w:jc w:val="center"/>
              <w:rPr>
                <w:rFonts w:cs="Arial"/>
                <w:highlight w:val="yellow"/>
                <w:lang w:val="es-BO"/>
              </w:rPr>
            </w:pPr>
          </w:p>
        </w:tc>
      </w:tr>
      <w:tr w:rsidR="006C4370" w:rsidRPr="006E79B6" w14:paraId="144B52AC" w14:textId="77777777" w:rsidTr="00DA49B0">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46E2E8" w14:textId="77777777" w:rsidR="006C4370" w:rsidRPr="006E79B6" w:rsidRDefault="006C4370" w:rsidP="00DA49B0">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2D7BA072"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C6F7CC"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E1D4AC4"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04CA0C36"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6432046"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683A0128" w14:textId="77777777" w:rsidR="006C4370" w:rsidRPr="006E79B6" w:rsidRDefault="006C4370" w:rsidP="00DA49B0">
            <w:pPr>
              <w:widowControl w:val="0"/>
              <w:jc w:val="center"/>
              <w:rPr>
                <w:rFonts w:cs="Arial"/>
                <w:highlight w:val="yellow"/>
                <w:lang w:val="es-BO"/>
              </w:rPr>
            </w:pPr>
          </w:p>
        </w:tc>
      </w:tr>
      <w:tr w:rsidR="006C4370" w:rsidRPr="006E79B6" w14:paraId="71E21886" w14:textId="77777777" w:rsidTr="00DA49B0">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AF3C9E" w14:textId="77777777" w:rsidR="006C4370" w:rsidRPr="006E79B6" w:rsidRDefault="006C4370" w:rsidP="00DA49B0">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5B552B6"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32FDBC"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73D0B88"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BF05285"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D9AAAA9"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2191CFEA" w14:textId="77777777" w:rsidR="006C4370" w:rsidRPr="006E79B6" w:rsidRDefault="006C4370" w:rsidP="00DA49B0">
            <w:pPr>
              <w:widowControl w:val="0"/>
              <w:jc w:val="center"/>
              <w:rPr>
                <w:rFonts w:cs="Arial"/>
                <w:highlight w:val="yellow"/>
                <w:lang w:val="es-BO"/>
              </w:rPr>
            </w:pPr>
          </w:p>
        </w:tc>
      </w:tr>
      <w:tr w:rsidR="006C4370" w:rsidRPr="006E79B6" w14:paraId="3730A668" w14:textId="77777777" w:rsidTr="00DA49B0">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D3C8B1" w14:textId="77777777" w:rsidR="006C4370" w:rsidRPr="006E79B6" w:rsidRDefault="006C4370" w:rsidP="00DA49B0">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CC6D318"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9CFA51"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B3BAA8D"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B0AB4BF"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4C4CED7"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1D3FE493" w14:textId="77777777" w:rsidR="006C4370" w:rsidRPr="006E79B6" w:rsidRDefault="006C4370" w:rsidP="00DA49B0">
            <w:pPr>
              <w:widowControl w:val="0"/>
              <w:jc w:val="center"/>
              <w:rPr>
                <w:rFonts w:cs="Arial"/>
                <w:highlight w:val="yellow"/>
                <w:lang w:val="es-BO"/>
              </w:rPr>
            </w:pPr>
          </w:p>
        </w:tc>
      </w:tr>
      <w:tr w:rsidR="006C4370" w:rsidRPr="006E79B6" w14:paraId="694D5472" w14:textId="77777777" w:rsidTr="00DA49B0">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06CB6CD" w14:textId="77777777" w:rsidR="006C4370" w:rsidRPr="006E79B6" w:rsidRDefault="006C4370" w:rsidP="00DA49B0">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45ADBA34"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4CD2DAA"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3E5DA541"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299987EE"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02007CB9"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67BD6EB7" w14:textId="77777777" w:rsidR="006C4370" w:rsidRPr="006E79B6" w:rsidRDefault="006C4370" w:rsidP="00DA49B0">
            <w:pPr>
              <w:widowControl w:val="0"/>
              <w:jc w:val="center"/>
              <w:rPr>
                <w:rFonts w:cs="Arial"/>
                <w:highlight w:val="yellow"/>
                <w:lang w:val="es-BO"/>
              </w:rPr>
            </w:pPr>
          </w:p>
        </w:tc>
      </w:tr>
      <w:tr w:rsidR="006C4370" w:rsidRPr="006E79B6" w14:paraId="5C331C59" w14:textId="77777777" w:rsidTr="00DA49B0">
        <w:trPr>
          <w:trHeight w:val="300"/>
          <w:jc w:val="center"/>
        </w:trPr>
        <w:tc>
          <w:tcPr>
            <w:tcW w:w="5000" w:type="pct"/>
            <w:gridSpan w:val="18"/>
            <w:tcBorders>
              <w:top w:val="single" w:sz="12" w:space="0" w:color="auto"/>
              <w:bottom w:val="single" w:sz="12" w:space="0" w:color="FFFFFF"/>
            </w:tcBorders>
            <w:shd w:val="clear" w:color="auto" w:fill="244061"/>
            <w:vAlign w:val="center"/>
          </w:tcPr>
          <w:p w14:paraId="56AD94D2" w14:textId="77777777" w:rsidR="006C4370" w:rsidRPr="006E79B6" w:rsidRDefault="006C4370" w:rsidP="00DA49B0">
            <w:pPr>
              <w:widowControl w:val="0"/>
              <w:rPr>
                <w:rFonts w:cs="Arial"/>
                <w:b/>
                <w:color w:val="FFFFFF"/>
                <w:lang w:val="es-BO"/>
              </w:rPr>
            </w:pPr>
            <w:r w:rsidRPr="006E79B6">
              <w:rPr>
                <w:rFonts w:cs="Arial"/>
                <w:b/>
                <w:color w:val="FFFFFF"/>
                <w:lang w:val="es-BO"/>
              </w:rPr>
              <w:t>EXPERIENCIA ESPECÍFICA</w:t>
            </w:r>
          </w:p>
        </w:tc>
      </w:tr>
      <w:tr w:rsidR="006C4370" w:rsidRPr="006E79B6" w14:paraId="0DA20640" w14:textId="77777777" w:rsidTr="00DA49B0">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FD356ED" w14:textId="77777777" w:rsidR="006C4370" w:rsidRPr="006E79B6" w:rsidRDefault="006C4370" w:rsidP="00DA49B0">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BA9EB5" w14:textId="77777777" w:rsidR="006C4370" w:rsidRPr="006E79B6" w:rsidRDefault="006C4370" w:rsidP="00DA49B0">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7677312" w14:textId="77777777" w:rsidR="006C4370" w:rsidRPr="006E79B6" w:rsidRDefault="006C4370" w:rsidP="00DA49B0">
            <w:pPr>
              <w:widowControl w:val="0"/>
              <w:jc w:val="center"/>
              <w:rPr>
                <w:rFonts w:cs="Arial"/>
                <w:b/>
              </w:rPr>
            </w:pPr>
            <w:r w:rsidRPr="006E79B6">
              <w:rPr>
                <w:rFonts w:cs="Arial"/>
                <w:b/>
              </w:rPr>
              <w:t>Objeto de la Contratación</w:t>
            </w:r>
          </w:p>
          <w:p w14:paraId="06B67A45" w14:textId="03F4439E" w:rsidR="006C4370" w:rsidRPr="006E79B6" w:rsidRDefault="006C4370" w:rsidP="006C4370">
            <w:pPr>
              <w:widowControl w:val="0"/>
              <w:jc w:val="center"/>
              <w:rPr>
                <w:rFonts w:cs="Arial"/>
                <w:b/>
                <w:lang w:val="es-BO"/>
              </w:rPr>
            </w:pPr>
            <w:r w:rsidRPr="006E79B6">
              <w:rPr>
                <w:rFonts w:cs="Arial"/>
                <w:b/>
                <w:sz w:val="14"/>
              </w:rPr>
              <w:t>(</w:t>
            </w:r>
            <w:r w:rsidRPr="006C4370">
              <w:rPr>
                <w:rFonts w:eastAsia="Calibri" w:cs="Arial"/>
                <w:sz w:val="14"/>
              </w:rPr>
              <w:t xml:space="preserve">según el numeral </w:t>
            </w:r>
            <w:r>
              <w:rPr>
                <w:rFonts w:eastAsia="Calibri" w:cs="Arial"/>
                <w:sz w:val="14"/>
              </w:rPr>
              <w:t>2</w:t>
            </w:r>
            <w:r w:rsidRPr="006C4370">
              <w:rPr>
                <w:rFonts w:eastAsia="Calibri" w:cs="Arial"/>
                <w:sz w:val="14"/>
              </w:rPr>
              <w:t>, inciso E de las Especificaciones Técnicas</w:t>
            </w:r>
            <w:r w:rsidRPr="006E79B6">
              <w:rPr>
                <w:rFonts w:eastAsia="Calibri" w:cs="Arial"/>
                <w:sz w:val="14"/>
              </w:rPr>
              <w:t>)</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17D5ECB" w14:textId="77777777" w:rsidR="006C4370" w:rsidRPr="006E79B6" w:rsidRDefault="006C4370" w:rsidP="00DA49B0">
            <w:pPr>
              <w:widowControl w:val="0"/>
              <w:jc w:val="center"/>
              <w:rPr>
                <w:rFonts w:cs="Arial"/>
                <w:b/>
                <w:sz w:val="14"/>
              </w:rPr>
            </w:pPr>
            <w:r w:rsidRPr="006E79B6">
              <w:rPr>
                <w:rFonts w:cs="Arial"/>
                <w:b/>
                <w:sz w:val="14"/>
              </w:rPr>
              <w:t>Monto final percibido en Bs.</w:t>
            </w:r>
          </w:p>
          <w:p w14:paraId="61AA4E49" w14:textId="77777777" w:rsidR="006C4370" w:rsidRPr="006E79B6" w:rsidRDefault="006C4370" w:rsidP="00DA49B0">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D8A3DBB" w14:textId="77777777" w:rsidR="006C4370" w:rsidRPr="006E79B6" w:rsidRDefault="006C4370" w:rsidP="00DA49B0">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1B6F0867" w14:textId="77777777" w:rsidR="006C4370" w:rsidRPr="006E79B6" w:rsidRDefault="006C4370" w:rsidP="00DA49B0">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6C4370" w:rsidRPr="006E79B6" w14:paraId="58423D5D" w14:textId="77777777" w:rsidTr="00DA49B0">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1BD68CE2" w14:textId="77777777" w:rsidR="006C4370" w:rsidRPr="006E79B6" w:rsidRDefault="006C4370" w:rsidP="00DA49B0">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10E78675" w14:textId="77777777" w:rsidR="006C4370" w:rsidRPr="006E79B6" w:rsidRDefault="006C4370" w:rsidP="00DA49B0">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1D1DED81" w14:textId="77777777" w:rsidR="006C4370" w:rsidRPr="006E79B6" w:rsidRDefault="006C4370" w:rsidP="00DA49B0">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02D2DC8" w14:textId="77777777" w:rsidR="006C4370" w:rsidRPr="006E79B6" w:rsidRDefault="006C4370" w:rsidP="00DA49B0">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04202D0" w14:textId="77777777" w:rsidR="006C4370" w:rsidRPr="006E79B6" w:rsidRDefault="006C4370" w:rsidP="00DA49B0">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F729F07" w14:textId="77777777" w:rsidR="006C4370" w:rsidRPr="006E79B6" w:rsidRDefault="006C4370" w:rsidP="00DA49B0">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6B4BDBF5" w14:textId="77777777" w:rsidR="006C4370" w:rsidRPr="006E79B6" w:rsidRDefault="006C4370" w:rsidP="00DA49B0">
            <w:pPr>
              <w:widowControl w:val="0"/>
              <w:jc w:val="center"/>
              <w:rPr>
                <w:rFonts w:cs="Arial"/>
                <w:b/>
                <w:lang w:val="es-BO"/>
              </w:rPr>
            </w:pPr>
            <w:r w:rsidRPr="006E79B6">
              <w:rPr>
                <w:rFonts w:cs="Arial"/>
                <w:b/>
                <w:lang w:val="es-BO"/>
              </w:rPr>
              <w:t>HASTA</w:t>
            </w:r>
          </w:p>
        </w:tc>
      </w:tr>
      <w:tr w:rsidR="006C4370" w:rsidRPr="006E79B6" w14:paraId="3741EB62" w14:textId="77777777" w:rsidTr="00DA49B0">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390044" w14:textId="77777777" w:rsidR="006C4370" w:rsidRPr="006E79B6" w:rsidRDefault="006C4370" w:rsidP="00DA49B0">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25CBDE43" w14:textId="77777777" w:rsidR="006C4370" w:rsidRPr="006E79B6" w:rsidRDefault="006C4370" w:rsidP="00DA49B0">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191A749B" w14:textId="77777777" w:rsidR="006C4370" w:rsidRPr="006E79B6" w:rsidRDefault="006C4370" w:rsidP="00DA49B0">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26F80C04"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14F1C7A7"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1A850F1D"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7DA17CE9" w14:textId="77777777" w:rsidR="006C4370" w:rsidRPr="006E79B6" w:rsidRDefault="006C4370" w:rsidP="00DA49B0">
            <w:pPr>
              <w:widowControl w:val="0"/>
              <w:jc w:val="center"/>
              <w:rPr>
                <w:rFonts w:cs="Arial"/>
                <w:highlight w:val="yellow"/>
                <w:lang w:val="es-BO"/>
              </w:rPr>
            </w:pPr>
          </w:p>
        </w:tc>
      </w:tr>
      <w:tr w:rsidR="006C4370" w:rsidRPr="006E79B6" w14:paraId="7EDC14D1" w14:textId="77777777" w:rsidTr="00DA49B0">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EFE870" w14:textId="77777777" w:rsidR="006C4370" w:rsidRPr="006E79B6" w:rsidRDefault="006C4370" w:rsidP="00DA49B0">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CB508B8"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1C7ABE"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9DCD9F"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7BE63DAD"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AD90BDC"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3A8D410" w14:textId="77777777" w:rsidR="006C4370" w:rsidRPr="006E79B6" w:rsidRDefault="006C4370" w:rsidP="00DA49B0">
            <w:pPr>
              <w:widowControl w:val="0"/>
              <w:jc w:val="center"/>
              <w:rPr>
                <w:rFonts w:cs="Arial"/>
                <w:highlight w:val="yellow"/>
                <w:lang w:val="es-BO"/>
              </w:rPr>
            </w:pPr>
          </w:p>
        </w:tc>
      </w:tr>
      <w:tr w:rsidR="006C4370" w:rsidRPr="006E79B6" w14:paraId="53027D5A" w14:textId="77777777" w:rsidTr="00DA49B0">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17A02B" w14:textId="77777777" w:rsidR="006C4370" w:rsidRPr="006E79B6" w:rsidRDefault="006C4370" w:rsidP="00DA49B0">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687069"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AD1700"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0158574F"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351A325D"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90AEA42"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2C9CE77" w14:textId="77777777" w:rsidR="006C4370" w:rsidRPr="006E79B6" w:rsidRDefault="006C4370" w:rsidP="00DA49B0">
            <w:pPr>
              <w:widowControl w:val="0"/>
              <w:jc w:val="center"/>
              <w:rPr>
                <w:rFonts w:cs="Arial"/>
                <w:highlight w:val="yellow"/>
                <w:lang w:val="es-BO"/>
              </w:rPr>
            </w:pPr>
          </w:p>
        </w:tc>
      </w:tr>
      <w:tr w:rsidR="006C4370" w:rsidRPr="006E79B6" w14:paraId="66CEEF4F" w14:textId="77777777" w:rsidTr="00DA49B0">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8FC289" w14:textId="77777777" w:rsidR="006C4370" w:rsidRPr="006E79B6" w:rsidRDefault="006C4370" w:rsidP="00DA49B0">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2326B745"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51A012"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9768964"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7381734D"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8315718"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27E712F4" w14:textId="77777777" w:rsidR="006C4370" w:rsidRPr="006E79B6" w:rsidRDefault="006C4370" w:rsidP="00DA49B0">
            <w:pPr>
              <w:widowControl w:val="0"/>
              <w:jc w:val="center"/>
              <w:rPr>
                <w:rFonts w:cs="Arial"/>
                <w:highlight w:val="yellow"/>
                <w:lang w:val="es-BO"/>
              </w:rPr>
            </w:pPr>
          </w:p>
        </w:tc>
      </w:tr>
      <w:tr w:rsidR="006C4370" w:rsidRPr="006E79B6" w14:paraId="0DD4351A" w14:textId="77777777" w:rsidTr="00DA49B0">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BBF8D48" w14:textId="77777777" w:rsidR="006C4370" w:rsidRPr="006E79B6" w:rsidRDefault="006C4370" w:rsidP="00DA49B0">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9BC5FD" w14:textId="77777777" w:rsidR="006C4370" w:rsidRPr="006E79B6" w:rsidRDefault="006C4370" w:rsidP="00DA49B0">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9077C02" w14:textId="77777777" w:rsidR="006C4370" w:rsidRPr="006E79B6" w:rsidRDefault="006C4370" w:rsidP="00DA49B0">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F2D57BA" w14:textId="77777777" w:rsidR="006C4370" w:rsidRPr="006E79B6" w:rsidRDefault="006C4370" w:rsidP="00DA49B0">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698B7633" w14:textId="77777777" w:rsidR="006C4370" w:rsidRPr="006E79B6" w:rsidRDefault="006C4370" w:rsidP="00DA49B0">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2642777E" w14:textId="77777777" w:rsidR="006C4370" w:rsidRPr="006E79B6" w:rsidRDefault="006C4370" w:rsidP="00DA49B0">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5EEEE501" w14:textId="77777777" w:rsidR="006C4370" w:rsidRPr="006E79B6" w:rsidRDefault="006C4370" w:rsidP="00DA49B0">
            <w:pPr>
              <w:widowControl w:val="0"/>
              <w:jc w:val="center"/>
              <w:rPr>
                <w:rFonts w:cs="Arial"/>
                <w:highlight w:val="yellow"/>
                <w:lang w:val="es-BO"/>
              </w:rPr>
            </w:pPr>
          </w:p>
        </w:tc>
      </w:tr>
      <w:tr w:rsidR="006C4370" w:rsidRPr="006E79B6" w14:paraId="79DC1503" w14:textId="77777777" w:rsidTr="00DA49B0">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2105E2D7" w14:textId="77777777" w:rsidR="006C4370" w:rsidRPr="006E79B6" w:rsidRDefault="006C4370" w:rsidP="00DA49B0">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Pr>
                <w:rFonts w:cs="Arial"/>
                <w:bCs/>
                <w:lang w:val="es-BO"/>
              </w:rPr>
              <w:t>E</w:t>
            </w:r>
            <w:r w:rsidRPr="006E79B6">
              <w:rPr>
                <w:rFonts w:cs="Arial"/>
                <w:bCs/>
                <w:lang w:val="es-BO"/>
              </w:rPr>
              <w:t xml:space="preserve"> de las Especificaciones Técnicas.</w:t>
            </w:r>
          </w:p>
        </w:tc>
      </w:tr>
    </w:tbl>
    <w:p w14:paraId="0B1F1C2A" w14:textId="77777777" w:rsidR="006C4370" w:rsidRDefault="006C4370" w:rsidP="006C4370">
      <w:pPr>
        <w:rPr>
          <w:rFonts w:cs="Arial"/>
        </w:rPr>
      </w:pPr>
      <w:r w:rsidRPr="00516107">
        <w:rPr>
          <w:rFonts w:cs="Arial"/>
        </w:rPr>
        <w:t>(*) El proponente podrá adjuntar  una copia legible y completa a fin de  respaldar la información.</w:t>
      </w:r>
    </w:p>
    <w:p w14:paraId="43882557" w14:textId="77777777" w:rsidR="006C4370" w:rsidRDefault="006C4370" w:rsidP="006C4370">
      <w:pPr>
        <w:rPr>
          <w:rFonts w:cs="Arial"/>
        </w:rPr>
      </w:pPr>
    </w:p>
    <w:p w14:paraId="3AEF5BD4" w14:textId="77777777" w:rsidR="006C4370" w:rsidRDefault="006C4370" w:rsidP="00B71F88">
      <w:pPr>
        <w:rPr>
          <w:rFonts w:cs="Arial"/>
        </w:rPr>
      </w:pPr>
    </w:p>
    <w:p w14:paraId="0BA2985B" w14:textId="77777777" w:rsidR="006C4370" w:rsidRDefault="006C4370" w:rsidP="00B71F88">
      <w:pPr>
        <w:rPr>
          <w:rFonts w:cs="Arial"/>
        </w:rPr>
      </w:pPr>
    </w:p>
    <w:p w14:paraId="761111F4" w14:textId="77777777" w:rsidR="007C79A0" w:rsidRDefault="007C79A0" w:rsidP="00B71F88">
      <w:pPr>
        <w:rPr>
          <w:rFonts w:cs="Arial"/>
        </w:rPr>
      </w:pPr>
    </w:p>
    <w:p w14:paraId="07EAC4BD" w14:textId="77777777" w:rsidR="007C79A0" w:rsidRDefault="007C79A0" w:rsidP="00B71F88">
      <w:pPr>
        <w:rPr>
          <w:rFonts w:cs="Arial"/>
        </w:rPr>
      </w:pPr>
    </w:p>
    <w:p w14:paraId="548A4D51" w14:textId="77777777" w:rsidR="007C79A0" w:rsidRDefault="007C79A0" w:rsidP="00B71F88">
      <w:pPr>
        <w:rPr>
          <w:rFonts w:cs="Arial"/>
        </w:rPr>
      </w:pPr>
    </w:p>
    <w:p w14:paraId="58C50147" w14:textId="77777777" w:rsidR="007C79A0" w:rsidRDefault="007C79A0" w:rsidP="00B71F88">
      <w:pPr>
        <w:rPr>
          <w:rFonts w:cs="Arial"/>
        </w:rPr>
      </w:pPr>
    </w:p>
    <w:p w14:paraId="18CEED5E" w14:textId="77777777" w:rsidR="007C79A0" w:rsidRDefault="007C79A0" w:rsidP="00B71F88">
      <w:pPr>
        <w:rPr>
          <w:rFonts w:cs="Arial"/>
        </w:rPr>
      </w:pPr>
    </w:p>
    <w:p w14:paraId="1C67A6D2" w14:textId="77777777" w:rsidR="00B71F88" w:rsidRPr="006E79B6" w:rsidRDefault="00B71F88" w:rsidP="00B71F88">
      <w:pPr>
        <w:jc w:val="center"/>
        <w:rPr>
          <w:rFonts w:cs="Arial"/>
          <w:b/>
          <w:sz w:val="18"/>
          <w:szCs w:val="18"/>
        </w:rPr>
      </w:pPr>
      <w:r w:rsidRPr="006E79B6">
        <w:rPr>
          <w:rFonts w:cs="Arial"/>
          <w:b/>
          <w:sz w:val="18"/>
          <w:szCs w:val="18"/>
        </w:rPr>
        <w:lastRenderedPageBreak/>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6C4370" w:rsidRPr="006E79B6" w14:paraId="691EA31E" w14:textId="77777777" w:rsidTr="00DA49B0">
        <w:trPr>
          <w:cantSplit/>
          <w:trHeight w:val="487"/>
          <w:tblCellSpacing w:w="1440" w:type="nil"/>
          <w:jc w:val="center"/>
        </w:trPr>
        <w:tc>
          <w:tcPr>
            <w:tcW w:w="559" w:type="dxa"/>
            <w:vAlign w:val="center"/>
          </w:tcPr>
          <w:p w14:paraId="6D4CA469" w14:textId="7991A7FE" w:rsidR="006C4370" w:rsidRPr="006E79B6" w:rsidRDefault="006C4370" w:rsidP="006C4370">
            <w:pPr>
              <w:widowControl w:val="0"/>
              <w:jc w:val="center"/>
              <w:rPr>
                <w:rFonts w:cs="Arial"/>
                <w:sz w:val="18"/>
                <w:szCs w:val="18"/>
              </w:rPr>
            </w:pPr>
            <w:r>
              <w:rPr>
                <w:rFonts w:cs="Arial"/>
                <w:sz w:val="18"/>
                <w:szCs w:val="18"/>
              </w:rPr>
              <w:t>1</w:t>
            </w:r>
          </w:p>
        </w:tc>
        <w:tc>
          <w:tcPr>
            <w:tcW w:w="2268" w:type="dxa"/>
            <w:vAlign w:val="center"/>
          </w:tcPr>
          <w:p w14:paraId="304C4C27" w14:textId="35844308" w:rsidR="006C4370" w:rsidRPr="006E79B6" w:rsidRDefault="006C4370" w:rsidP="006C4370">
            <w:pPr>
              <w:widowControl w:val="0"/>
            </w:pPr>
            <w:r w:rsidRPr="00C40266">
              <w:rPr>
                <w:rFonts w:ascii="Arial" w:hAnsi="Arial" w:cs="Arial"/>
                <w:sz w:val="18"/>
                <w:szCs w:val="18"/>
                <w:lang w:val="es-BO"/>
              </w:rPr>
              <w:t>ANDAMIO METÁLICO U OTRO DE SIMILAR CARACTERÍSTICA</w:t>
            </w:r>
          </w:p>
        </w:tc>
        <w:tc>
          <w:tcPr>
            <w:tcW w:w="992" w:type="dxa"/>
            <w:vAlign w:val="center"/>
          </w:tcPr>
          <w:p w14:paraId="7A123F51" w14:textId="24486A4C" w:rsidR="006C4370" w:rsidRPr="006E79B6" w:rsidRDefault="006C4370" w:rsidP="006C4370">
            <w:pPr>
              <w:widowControl w:val="0"/>
              <w:jc w:val="center"/>
            </w:pPr>
            <w:r w:rsidRPr="00C40266">
              <w:rPr>
                <w:rFonts w:ascii="Arial" w:hAnsi="Arial" w:cs="Arial"/>
                <w:sz w:val="18"/>
                <w:szCs w:val="18"/>
                <w:lang w:val="es-BO"/>
              </w:rPr>
              <w:t>MODULO</w:t>
            </w:r>
          </w:p>
        </w:tc>
        <w:tc>
          <w:tcPr>
            <w:tcW w:w="947" w:type="dxa"/>
            <w:vAlign w:val="center"/>
          </w:tcPr>
          <w:p w14:paraId="29140DBF" w14:textId="0A8292B6" w:rsidR="006C4370" w:rsidRPr="006C4370" w:rsidRDefault="006C4370" w:rsidP="006C4370">
            <w:pPr>
              <w:widowControl w:val="0"/>
              <w:ind w:left="113" w:right="113"/>
              <w:jc w:val="center"/>
              <w:rPr>
                <w:rFonts w:eastAsia="Arial Unicode MS" w:cs="Arial"/>
                <w:szCs w:val="18"/>
              </w:rPr>
            </w:pPr>
            <w:r w:rsidRPr="006C4370">
              <w:rPr>
                <w:rFonts w:ascii="Arial" w:hAnsi="Arial" w:cs="Arial"/>
                <w:sz w:val="18"/>
                <w:szCs w:val="18"/>
                <w:lang w:val="es-BO"/>
              </w:rPr>
              <w:t>8</w:t>
            </w:r>
          </w:p>
        </w:tc>
        <w:tc>
          <w:tcPr>
            <w:tcW w:w="1134" w:type="dxa"/>
            <w:shd w:val="clear" w:color="auto" w:fill="auto"/>
            <w:vAlign w:val="center"/>
          </w:tcPr>
          <w:p w14:paraId="01603407" w14:textId="77777777" w:rsidR="006C4370" w:rsidRPr="006E79B6" w:rsidRDefault="006C4370" w:rsidP="006C4370">
            <w:pPr>
              <w:widowControl w:val="0"/>
              <w:ind w:left="113" w:right="113"/>
              <w:jc w:val="center"/>
              <w:rPr>
                <w:rFonts w:eastAsia="Arial Unicode MS" w:cs="Arial"/>
                <w:szCs w:val="18"/>
              </w:rPr>
            </w:pPr>
          </w:p>
        </w:tc>
        <w:tc>
          <w:tcPr>
            <w:tcW w:w="1159" w:type="dxa"/>
            <w:shd w:val="clear" w:color="auto" w:fill="auto"/>
          </w:tcPr>
          <w:p w14:paraId="62B8A9A3" w14:textId="77777777" w:rsidR="006C4370" w:rsidRPr="006E79B6" w:rsidRDefault="006C4370" w:rsidP="006C4370">
            <w:pPr>
              <w:widowControl w:val="0"/>
              <w:ind w:left="113" w:right="113"/>
              <w:jc w:val="center"/>
              <w:rPr>
                <w:rFonts w:eastAsia="Arial Unicode MS" w:cs="Arial"/>
                <w:szCs w:val="18"/>
              </w:rPr>
            </w:pPr>
          </w:p>
        </w:tc>
        <w:tc>
          <w:tcPr>
            <w:tcW w:w="1064" w:type="dxa"/>
            <w:shd w:val="clear" w:color="auto" w:fill="auto"/>
          </w:tcPr>
          <w:p w14:paraId="6150BBCA" w14:textId="77777777" w:rsidR="006C4370" w:rsidRPr="006E79B6" w:rsidRDefault="006C4370" w:rsidP="006C4370">
            <w:pPr>
              <w:widowControl w:val="0"/>
              <w:ind w:left="113" w:right="113"/>
              <w:jc w:val="center"/>
              <w:rPr>
                <w:rFonts w:eastAsia="Arial Unicode MS" w:cs="Arial"/>
                <w:szCs w:val="18"/>
              </w:rPr>
            </w:pPr>
          </w:p>
        </w:tc>
        <w:tc>
          <w:tcPr>
            <w:tcW w:w="1092" w:type="dxa"/>
          </w:tcPr>
          <w:p w14:paraId="71411710" w14:textId="77777777" w:rsidR="006C4370" w:rsidRPr="006E79B6" w:rsidRDefault="006C4370" w:rsidP="006C4370">
            <w:pPr>
              <w:widowControl w:val="0"/>
              <w:ind w:left="113" w:right="113"/>
              <w:jc w:val="center"/>
              <w:rPr>
                <w:rFonts w:eastAsia="Arial Unicode MS" w:cs="Arial"/>
                <w:szCs w:val="18"/>
              </w:rPr>
            </w:pPr>
          </w:p>
        </w:tc>
      </w:tr>
      <w:tr w:rsidR="006C4370" w:rsidRPr="006E79B6" w14:paraId="56A19224" w14:textId="77777777" w:rsidTr="00DA49B0">
        <w:trPr>
          <w:cantSplit/>
          <w:trHeight w:val="557"/>
          <w:tblCellSpacing w:w="1440" w:type="nil"/>
          <w:jc w:val="center"/>
        </w:trPr>
        <w:tc>
          <w:tcPr>
            <w:tcW w:w="559" w:type="dxa"/>
            <w:vAlign w:val="center"/>
          </w:tcPr>
          <w:p w14:paraId="57649BBA" w14:textId="63E6BD92" w:rsidR="006C4370" w:rsidRPr="006E79B6" w:rsidRDefault="006C4370" w:rsidP="006C4370">
            <w:pPr>
              <w:widowControl w:val="0"/>
              <w:jc w:val="center"/>
              <w:rPr>
                <w:rFonts w:cs="Arial"/>
                <w:sz w:val="18"/>
                <w:szCs w:val="18"/>
              </w:rPr>
            </w:pPr>
            <w:r>
              <w:rPr>
                <w:rFonts w:cs="Arial"/>
                <w:sz w:val="18"/>
                <w:szCs w:val="18"/>
              </w:rPr>
              <w:t>2</w:t>
            </w:r>
          </w:p>
        </w:tc>
        <w:tc>
          <w:tcPr>
            <w:tcW w:w="2268" w:type="dxa"/>
            <w:vAlign w:val="center"/>
          </w:tcPr>
          <w:p w14:paraId="49B702A4" w14:textId="2E0C68D8" w:rsidR="006C4370" w:rsidRPr="006E79B6" w:rsidRDefault="006C4370" w:rsidP="006C4370">
            <w:pPr>
              <w:widowControl w:val="0"/>
            </w:pPr>
            <w:r>
              <w:rPr>
                <w:rFonts w:ascii="Arial" w:hAnsi="Arial" w:cs="Arial"/>
                <w:sz w:val="18"/>
                <w:szCs w:val="18"/>
              </w:rPr>
              <w:t>ESCALERA METÁLICA DE 10 METROS</w:t>
            </w:r>
          </w:p>
        </w:tc>
        <w:tc>
          <w:tcPr>
            <w:tcW w:w="992" w:type="dxa"/>
            <w:vAlign w:val="center"/>
          </w:tcPr>
          <w:p w14:paraId="0CED1FC7" w14:textId="0922A454" w:rsidR="006C4370" w:rsidRPr="006E79B6" w:rsidRDefault="006C4370" w:rsidP="006C4370">
            <w:pPr>
              <w:widowControl w:val="0"/>
              <w:jc w:val="center"/>
            </w:pPr>
            <w:r>
              <w:rPr>
                <w:rFonts w:ascii="Arial" w:hAnsi="Arial" w:cs="Arial"/>
                <w:sz w:val="18"/>
                <w:szCs w:val="18"/>
              </w:rPr>
              <w:t>PZA</w:t>
            </w:r>
          </w:p>
        </w:tc>
        <w:tc>
          <w:tcPr>
            <w:tcW w:w="947" w:type="dxa"/>
            <w:vAlign w:val="center"/>
          </w:tcPr>
          <w:p w14:paraId="7FE8D2BB" w14:textId="4E431354" w:rsidR="006C4370" w:rsidRPr="006C4370" w:rsidRDefault="006C4370" w:rsidP="006C4370">
            <w:pPr>
              <w:widowControl w:val="0"/>
              <w:ind w:left="113" w:right="113"/>
              <w:jc w:val="center"/>
              <w:rPr>
                <w:rFonts w:eastAsia="Arial Unicode MS" w:cs="Arial"/>
                <w:szCs w:val="18"/>
              </w:rPr>
            </w:pPr>
            <w:r w:rsidRPr="006C4370">
              <w:rPr>
                <w:rFonts w:ascii="Arial" w:hAnsi="Arial" w:cs="Arial"/>
                <w:sz w:val="18"/>
                <w:szCs w:val="18"/>
              </w:rPr>
              <w:t>2</w:t>
            </w:r>
          </w:p>
        </w:tc>
        <w:tc>
          <w:tcPr>
            <w:tcW w:w="1134" w:type="dxa"/>
            <w:shd w:val="clear" w:color="auto" w:fill="auto"/>
            <w:vAlign w:val="center"/>
          </w:tcPr>
          <w:p w14:paraId="21E94E0A" w14:textId="71611BC9" w:rsidR="006C4370" w:rsidRPr="006E79B6" w:rsidRDefault="006C4370" w:rsidP="006C4370">
            <w:pPr>
              <w:widowControl w:val="0"/>
              <w:ind w:left="113" w:right="113"/>
              <w:jc w:val="center"/>
              <w:rPr>
                <w:rFonts w:eastAsia="Arial Unicode MS" w:cs="Arial"/>
                <w:szCs w:val="18"/>
              </w:rPr>
            </w:pPr>
          </w:p>
        </w:tc>
        <w:tc>
          <w:tcPr>
            <w:tcW w:w="1159" w:type="dxa"/>
            <w:shd w:val="clear" w:color="auto" w:fill="auto"/>
          </w:tcPr>
          <w:p w14:paraId="0E63A416" w14:textId="77777777" w:rsidR="006C4370" w:rsidRPr="006E79B6" w:rsidRDefault="006C4370" w:rsidP="006C4370">
            <w:pPr>
              <w:widowControl w:val="0"/>
              <w:ind w:left="113" w:right="113"/>
              <w:jc w:val="center"/>
              <w:rPr>
                <w:rFonts w:eastAsia="Arial Unicode MS" w:cs="Arial"/>
                <w:szCs w:val="18"/>
              </w:rPr>
            </w:pPr>
          </w:p>
        </w:tc>
        <w:tc>
          <w:tcPr>
            <w:tcW w:w="1064" w:type="dxa"/>
            <w:shd w:val="clear" w:color="auto" w:fill="auto"/>
          </w:tcPr>
          <w:p w14:paraId="1F9A9A4A" w14:textId="77777777" w:rsidR="006C4370" w:rsidRPr="006E79B6" w:rsidRDefault="006C4370" w:rsidP="006C4370">
            <w:pPr>
              <w:widowControl w:val="0"/>
              <w:ind w:left="113" w:right="113"/>
              <w:jc w:val="center"/>
              <w:rPr>
                <w:rFonts w:eastAsia="Arial Unicode MS" w:cs="Arial"/>
                <w:szCs w:val="18"/>
              </w:rPr>
            </w:pPr>
          </w:p>
        </w:tc>
        <w:tc>
          <w:tcPr>
            <w:tcW w:w="1092" w:type="dxa"/>
          </w:tcPr>
          <w:p w14:paraId="091DC880" w14:textId="77777777" w:rsidR="006C4370" w:rsidRPr="006E79B6" w:rsidRDefault="006C4370" w:rsidP="006C4370">
            <w:pPr>
              <w:widowControl w:val="0"/>
              <w:ind w:left="113" w:right="113"/>
              <w:jc w:val="center"/>
              <w:rPr>
                <w:rFonts w:eastAsia="Arial Unicode MS" w:cs="Arial"/>
                <w:szCs w:val="18"/>
              </w:rPr>
            </w:pPr>
          </w:p>
        </w:tc>
      </w:tr>
      <w:tr w:rsidR="006C4370" w:rsidRPr="006E79B6" w14:paraId="3C3B1A92" w14:textId="77777777" w:rsidTr="00DA49B0">
        <w:trPr>
          <w:cantSplit/>
          <w:trHeight w:val="557"/>
          <w:tblCellSpacing w:w="1440" w:type="nil"/>
          <w:jc w:val="center"/>
        </w:trPr>
        <w:tc>
          <w:tcPr>
            <w:tcW w:w="559" w:type="dxa"/>
            <w:vAlign w:val="center"/>
          </w:tcPr>
          <w:p w14:paraId="495AE088" w14:textId="26038573" w:rsidR="006C4370" w:rsidRPr="006E79B6" w:rsidRDefault="006C4370" w:rsidP="006C4370">
            <w:pPr>
              <w:widowControl w:val="0"/>
              <w:jc w:val="center"/>
              <w:rPr>
                <w:rFonts w:cs="Arial"/>
                <w:sz w:val="18"/>
                <w:szCs w:val="18"/>
              </w:rPr>
            </w:pPr>
            <w:r>
              <w:rPr>
                <w:rFonts w:cs="Arial"/>
                <w:sz w:val="18"/>
                <w:szCs w:val="18"/>
              </w:rPr>
              <w:t>3</w:t>
            </w:r>
          </w:p>
        </w:tc>
        <w:tc>
          <w:tcPr>
            <w:tcW w:w="2268" w:type="dxa"/>
            <w:vAlign w:val="center"/>
          </w:tcPr>
          <w:p w14:paraId="3E649374" w14:textId="2D1EDF44" w:rsidR="006C4370" w:rsidRPr="00F13E37" w:rsidRDefault="006C4370" w:rsidP="006C4370">
            <w:pPr>
              <w:widowControl w:val="0"/>
              <w:rPr>
                <w:rFonts w:ascii="Arial" w:hAnsi="Arial" w:cs="Arial"/>
                <w:sz w:val="18"/>
                <w:szCs w:val="18"/>
              </w:rPr>
            </w:pPr>
            <w:r w:rsidRPr="00C40266">
              <w:rPr>
                <w:rFonts w:ascii="Arial" w:hAnsi="Arial" w:cs="Arial"/>
                <w:sz w:val="18"/>
                <w:szCs w:val="18"/>
                <w:lang w:val="es-BO"/>
              </w:rPr>
              <w:t>AMOLADORA</w:t>
            </w:r>
          </w:p>
        </w:tc>
        <w:tc>
          <w:tcPr>
            <w:tcW w:w="992" w:type="dxa"/>
            <w:vAlign w:val="center"/>
          </w:tcPr>
          <w:p w14:paraId="33799F02" w14:textId="1106DF45" w:rsidR="006C4370" w:rsidRPr="00F13E37" w:rsidRDefault="006C4370" w:rsidP="006C4370">
            <w:pPr>
              <w:widowControl w:val="0"/>
              <w:jc w:val="center"/>
              <w:rPr>
                <w:rFonts w:ascii="Arial" w:hAnsi="Arial" w:cs="Arial"/>
                <w:sz w:val="18"/>
                <w:szCs w:val="18"/>
              </w:rPr>
            </w:pPr>
            <w:r w:rsidRPr="00C40266">
              <w:rPr>
                <w:rFonts w:ascii="Arial" w:hAnsi="Arial" w:cs="Arial"/>
                <w:sz w:val="18"/>
                <w:szCs w:val="18"/>
                <w:lang w:val="es-BO"/>
              </w:rPr>
              <w:t>PZA</w:t>
            </w:r>
          </w:p>
        </w:tc>
        <w:tc>
          <w:tcPr>
            <w:tcW w:w="947" w:type="dxa"/>
            <w:vAlign w:val="center"/>
          </w:tcPr>
          <w:p w14:paraId="5BD5EFB5" w14:textId="7E4954BB" w:rsidR="006C4370" w:rsidRPr="006C4370" w:rsidRDefault="006C4370" w:rsidP="006C4370">
            <w:pPr>
              <w:widowControl w:val="0"/>
              <w:ind w:left="113" w:right="113"/>
              <w:jc w:val="center"/>
              <w:rPr>
                <w:rFonts w:ascii="Arial" w:hAnsi="Arial" w:cs="Arial"/>
                <w:sz w:val="18"/>
                <w:szCs w:val="18"/>
              </w:rPr>
            </w:pPr>
            <w:r w:rsidRPr="006C4370">
              <w:rPr>
                <w:rFonts w:ascii="Arial" w:hAnsi="Arial" w:cs="Arial"/>
                <w:sz w:val="18"/>
                <w:szCs w:val="18"/>
                <w:lang w:val="es-BO"/>
              </w:rPr>
              <w:t>2</w:t>
            </w:r>
          </w:p>
        </w:tc>
        <w:tc>
          <w:tcPr>
            <w:tcW w:w="1134" w:type="dxa"/>
            <w:shd w:val="clear" w:color="auto" w:fill="auto"/>
            <w:vAlign w:val="center"/>
          </w:tcPr>
          <w:p w14:paraId="3959E6BE" w14:textId="77777777" w:rsidR="006C4370" w:rsidRPr="00F13E37" w:rsidRDefault="006C4370" w:rsidP="006C4370">
            <w:pPr>
              <w:widowControl w:val="0"/>
              <w:ind w:left="113" w:right="113"/>
              <w:jc w:val="center"/>
              <w:rPr>
                <w:rFonts w:ascii="Arial" w:eastAsia="Arial Unicode MS" w:hAnsi="Arial" w:cs="Arial"/>
                <w:sz w:val="18"/>
                <w:szCs w:val="18"/>
              </w:rPr>
            </w:pPr>
          </w:p>
        </w:tc>
        <w:tc>
          <w:tcPr>
            <w:tcW w:w="1159" w:type="dxa"/>
            <w:shd w:val="clear" w:color="auto" w:fill="auto"/>
          </w:tcPr>
          <w:p w14:paraId="48F5E7C1" w14:textId="77777777" w:rsidR="006C4370" w:rsidRPr="006E79B6" w:rsidRDefault="006C4370" w:rsidP="006C4370">
            <w:pPr>
              <w:widowControl w:val="0"/>
              <w:ind w:left="113" w:right="113"/>
              <w:jc w:val="center"/>
              <w:rPr>
                <w:rFonts w:eastAsia="Arial Unicode MS" w:cs="Arial"/>
                <w:szCs w:val="18"/>
              </w:rPr>
            </w:pPr>
          </w:p>
        </w:tc>
        <w:tc>
          <w:tcPr>
            <w:tcW w:w="1064" w:type="dxa"/>
            <w:shd w:val="clear" w:color="auto" w:fill="auto"/>
          </w:tcPr>
          <w:p w14:paraId="1CC8C410" w14:textId="77777777" w:rsidR="006C4370" w:rsidRPr="006E79B6" w:rsidRDefault="006C4370" w:rsidP="006C4370">
            <w:pPr>
              <w:widowControl w:val="0"/>
              <w:ind w:left="113" w:right="113"/>
              <w:jc w:val="center"/>
              <w:rPr>
                <w:rFonts w:eastAsia="Arial Unicode MS" w:cs="Arial"/>
                <w:szCs w:val="18"/>
              </w:rPr>
            </w:pPr>
          </w:p>
        </w:tc>
        <w:tc>
          <w:tcPr>
            <w:tcW w:w="1092" w:type="dxa"/>
          </w:tcPr>
          <w:p w14:paraId="5D165155" w14:textId="77777777" w:rsidR="006C4370" w:rsidRPr="006E79B6" w:rsidRDefault="006C4370" w:rsidP="006C4370">
            <w:pPr>
              <w:widowControl w:val="0"/>
              <w:ind w:left="113" w:right="113"/>
              <w:jc w:val="center"/>
              <w:rPr>
                <w:rFonts w:eastAsia="Arial Unicode MS" w:cs="Arial"/>
                <w:szCs w:val="18"/>
              </w:rPr>
            </w:pPr>
          </w:p>
        </w:tc>
      </w:tr>
      <w:tr w:rsidR="006C4370" w:rsidRPr="006E79B6" w14:paraId="41A848CD" w14:textId="77777777" w:rsidTr="00DA49B0">
        <w:trPr>
          <w:cantSplit/>
          <w:trHeight w:val="557"/>
          <w:tblCellSpacing w:w="1440" w:type="nil"/>
          <w:jc w:val="center"/>
        </w:trPr>
        <w:tc>
          <w:tcPr>
            <w:tcW w:w="559" w:type="dxa"/>
            <w:vAlign w:val="center"/>
          </w:tcPr>
          <w:p w14:paraId="42531CA4" w14:textId="08A559A8" w:rsidR="006C4370" w:rsidRDefault="006C4370" w:rsidP="006C4370">
            <w:pPr>
              <w:widowControl w:val="0"/>
              <w:jc w:val="center"/>
              <w:rPr>
                <w:rFonts w:cs="Arial"/>
                <w:sz w:val="18"/>
                <w:szCs w:val="18"/>
              </w:rPr>
            </w:pPr>
            <w:r>
              <w:rPr>
                <w:rFonts w:cs="Arial"/>
                <w:sz w:val="18"/>
                <w:szCs w:val="18"/>
              </w:rPr>
              <w:t>4</w:t>
            </w:r>
          </w:p>
        </w:tc>
        <w:tc>
          <w:tcPr>
            <w:tcW w:w="2268" w:type="dxa"/>
            <w:vAlign w:val="center"/>
          </w:tcPr>
          <w:p w14:paraId="097E9DB1" w14:textId="14680168" w:rsidR="006C4370" w:rsidRDefault="006C4370" w:rsidP="006C4370">
            <w:pPr>
              <w:widowControl w:val="0"/>
              <w:rPr>
                <w:rFonts w:cs="Arial"/>
                <w:snapToGrid w:val="0"/>
                <w:sz w:val="20"/>
                <w:szCs w:val="20"/>
              </w:rPr>
            </w:pPr>
            <w:r w:rsidRPr="00C40266">
              <w:rPr>
                <w:rFonts w:ascii="Arial" w:hAnsi="Arial" w:cs="Arial"/>
                <w:sz w:val="18"/>
                <w:szCs w:val="18"/>
                <w:lang w:val="es-BO"/>
              </w:rPr>
              <w:t>TALADRO ELÉCTRICO</w:t>
            </w:r>
          </w:p>
        </w:tc>
        <w:tc>
          <w:tcPr>
            <w:tcW w:w="992" w:type="dxa"/>
            <w:vAlign w:val="center"/>
          </w:tcPr>
          <w:p w14:paraId="5974482C" w14:textId="4FB008BF" w:rsidR="006C4370" w:rsidRDefault="006C4370" w:rsidP="006C4370">
            <w:pPr>
              <w:widowControl w:val="0"/>
              <w:jc w:val="center"/>
              <w:rPr>
                <w:rFonts w:cs="Arial"/>
                <w:sz w:val="20"/>
                <w:szCs w:val="20"/>
              </w:rPr>
            </w:pPr>
            <w:r w:rsidRPr="00C40266">
              <w:rPr>
                <w:rFonts w:ascii="Arial" w:hAnsi="Arial" w:cs="Arial"/>
                <w:sz w:val="18"/>
                <w:szCs w:val="18"/>
                <w:lang w:val="es-BO"/>
              </w:rPr>
              <w:t>PZA</w:t>
            </w:r>
          </w:p>
        </w:tc>
        <w:tc>
          <w:tcPr>
            <w:tcW w:w="947" w:type="dxa"/>
            <w:vAlign w:val="center"/>
          </w:tcPr>
          <w:p w14:paraId="5D0194A7" w14:textId="5E447441" w:rsidR="006C4370" w:rsidRPr="006C4370" w:rsidRDefault="006C4370" w:rsidP="006C4370">
            <w:pPr>
              <w:widowControl w:val="0"/>
              <w:ind w:left="113" w:right="113"/>
              <w:jc w:val="center"/>
              <w:rPr>
                <w:rFonts w:cs="Arial"/>
                <w:sz w:val="20"/>
                <w:szCs w:val="20"/>
              </w:rPr>
            </w:pPr>
            <w:r w:rsidRPr="006C4370">
              <w:rPr>
                <w:rFonts w:ascii="Arial" w:hAnsi="Arial" w:cs="Arial"/>
                <w:sz w:val="18"/>
                <w:szCs w:val="18"/>
                <w:lang w:val="es-BO"/>
              </w:rPr>
              <w:t>2</w:t>
            </w:r>
          </w:p>
        </w:tc>
        <w:tc>
          <w:tcPr>
            <w:tcW w:w="1134" w:type="dxa"/>
            <w:shd w:val="clear" w:color="auto" w:fill="auto"/>
            <w:vAlign w:val="center"/>
          </w:tcPr>
          <w:p w14:paraId="20B0AE40" w14:textId="77777777" w:rsidR="006C4370" w:rsidRPr="00F13E37" w:rsidRDefault="006C4370" w:rsidP="006C4370">
            <w:pPr>
              <w:widowControl w:val="0"/>
              <w:ind w:left="113" w:right="113"/>
              <w:jc w:val="center"/>
              <w:rPr>
                <w:rFonts w:ascii="Arial" w:eastAsia="Arial Unicode MS" w:hAnsi="Arial" w:cs="Arial"/>
                <w:sz w:val="18"/>
                <w:szCs w:val="18"/>
              </w:rPr>
            </w:pPr>
          </w:p>
        </w:tc>
        <w:tc>
          <w:tcPr>
            <w:tcW w:w="1159" w:type="dxa"/>
            <w:shd w:val="clear" w:color="auto" w:fill="auto"/>
          </w:tcPr>
          <w:p w14:paraId="35199016" w14:textId="77777777" w:rsidR="006C4370" w:rsidRPr="006E79B6" w:rsidRDefault="006C4370" w:rsidP="006C4370">
            <w:pPr>
              <w:widowControl w:val="0"/>
              <w:ind w:left="113" w:right="113"/>
              <w:jc w:val="center"/>
              <w:rPr>
                <w:rFonts w:eastAsia="Arial Unicode MS" w:cs="Arial"/>
                <w:szCs w:val="18"/>
              </w:rPr>
            </w:pPr>
          </w:p>
        </w:tc>
        <w:tc>
          <w:tcPr>
            <w:tcW w:w="1064" w:type="dxa"/>
            <w:shd w:val="clear" w:color="auto" w:fill="auto"/>
          </w:tcPr>
          <w:p w14:paraId="30B976BB" w14:textId="77777777" w:rsidR="006C4370" w:rsidRPr="006E79B6" w:rsidRDefault="006C4370" w:rsidP="006C4370">
            <w:pPr>
              <w:widowControl w:val="0"/>
              <w:ind w:left="113" w:right="113"/>
              <w:jc w:val="center"/>
              <w:rPr>
                <w:rFonts w:eastAsia="Arial Unicode MS" w:cs="Arial"/>
                <w:szCs w:val="18"/>
              </w:rPr>
            </w:pPr>
          </w:p>
        </w:tc>
        <w:tc>
          <w:tcPr>
            <w:tcW w:w="1092" w:type="dxa"/>
          </w:tcPr>
          <w:p w14:paraId="560CBC7F" w14:textId="77777777" w:rsidR="006C4370" w:rsidRPr="006E79B6" w:rsidRDefault="006C4370" w:rsidP="006C4370">
            <w:pPr>
              <w:widowControl w:val="0"/>
              <w:ind w:left="113" w:right="113"/>
              <w:jc w:val="center"/>
              <w:rPr>
                <w:rFonts w:eastAsia="Arial Unicode MS" w:cs="Arial"/>
                <w:szCs w:val="18"/>
              </w:rPr>
            </w:pPr>
          </w:p>
        </w:tc>
      </w:tr>
      <w:tr w:rsidR="006C4370" w:rsidRPr="006E79B6" w14:paraId="1C050518" w14:textId="77777777" w:rsidTr="00DA49B0">
        <w:trPr>
          <w:cantSplit/>
          <w:trHeight w:val="557"/>
          <w:tblCellSpacing w:w="1440" w:type="nil"/>
          <w:jc w:val="center"/>
        </w:trPr>
        <w:tc>
          <w:tcPr>
            <w:tcW w:w="559" w:type="dxa"/>
            <w:vAlign w:val="center"/>
          </w:tcPr>
          <w:p w14:paraId="10EBD7A9" w14:textId="36ACCBB9" w:rsidR="006C4370" w:rsidRDefault="006C4370" w:rsidP="006C4370">
            <w:pPr>
              <w:widowControl w:val="0"/>
              <w:jc w:val="center"/>
              <w:rPr>
                <w:rFonts w:cs="Arial"/>
                <w:sz w:val="18"/>
                <w:szCs w:val="18"/>
              </w:rPr>
            </w:pPr>
            <w:r>
              <w:rPr>
                <w:rFonts w:cs="Arial"/>
                <w:sz w:val="18"/>
                <w:szCs w:val="18"/>
              </w:rPr>
              <w:t>5</w:t>
            </w:r>
          </w:p>
        </w:tc>
        <w:tc>
          <w:tcPr>
            <w:tcW w:w="2268" w:type="dxa"/>
            <w:vAlign w:val="center"/>
          </w:tcPr>
          <w:p w14:paraId="42BD34FA" w14:textId="750AB41E" w:rsidR="006C4370" w:rsidRDefault="006C4370" w:rsidP="006C4370">
            <w:pPr>
              <w:widowControl w:val="0"/>
              <w:rPr>
                <w:rFonts w:cs="Arial"/>
                <w:snapToGrid w:val="0"/>
                <w:sz w:val="20"/>
                <w:szCs w:val="20"/>
              </w:rPr>
            </w:pPr>
            <w:r w:rsidRPr="00C40266">
              <w:rPr>
                <w:rFonts w:ascii="Arial" w:hAnsi="Arial" w:cs="Arial"/>
                <w:sz w:val="18"/>
                <w:szCs w:val="18"/>
                <w:lang w:val="es-BO"/>
              </w:rPr>
              <w:t>MULTI TESTER ELÉCTRICO</w:t>
            </w:r>
          </w:p>
        </w:tc>
        <w:tc>
          <w:tcPr>
            <w:tcW w:w="992" w:type="dxa"/>
            <w:vAlign w:val="center"/>
          </w:tcPr>
          <w:p w14:paraId="6FA638B4" w14:textId="2F4C6772" w:rsidR="006C4370" w:rsidRDefault="006C4370" w:rsidP="006C4370">
            <w:pPr>
              <w:widowControl w:val="0"/>
              <w:jc w:val="center"/>
              <w:rPr>
                <w:rFonts w:cs="Arial"/>
                <w:sz w:val="20"/>
                <w:szCs w:val="20"/>
              </w:rPr>
            </w:pPr>
            <w:r w:rsidRPr="00C40266">
              <w:rPr>
                <w:rFonts w:ascii="Arial" w:hAnsi="Arial" w:cs="Arial"/>
                <w:sz w:val="18"/>
                <w:szCs w:val="18"/>
                <w:lang w:val="es-BO"/>
              </w:rPr>
              <w:t>PZA</w:t>
            </w:r>
          </w:p>
        </w:tc>
        <w:tc>
          <w:tcPr>
            <w:tcW w:w="947" w:type="dxa"/>
            <w:vAlign w:val="center"/>
          </w:tcPr>
          <w:p w14:paraId="56DA4215" w14:textId="032CD83B" w:rsidR="006C4370" w:rsidRPr="006C4370" w:rsidRDefault="006C4370" w:rsidP="006C4370">
            <w:pPr>
              <w:widowControl w:val="0"/>
              <w:ind w:left="113" w:right="113"/>
              <w:jc w:val="center"/>
              <w:rPr>
                <w:rFonts w:cs="Arial"/>
                <w:sz w:val="20"/>
                <w:szCs w:val="20"/>
              </w:rPr>
            </w:pPr>
            <w:r w:rsidRPr="006C4370">
              <w:rPr>
                <w:rFonts w:ascii="Arial" w:hAnsi="Arial" w:cs="Arial"/>
                <w:sz w:val="18"/>
                <w:szCs w:val="18"/>
                <w:lang w:val="es-BO"/>
              </w:rPr>
              <w:t>1</w:t>
            </w:r>
          </w:p>
        </w:tc>
        <w:tc>
          <w:tcPr>
            <w:tcW w:w="1134" w:type="dxa"/>
            <w:shd w:val="clear" w:color="auto" w:fill="auto"/>
            <w:vAlign w:val="center"/>
          </w:tcPr>
          <w:p w14:paraId="0E2600AA" w14:textId="77777777" w:rsidR="006C4370" w:rsidRPr="00F13E37" w:rsidRDefault="006C4370" w:rsidP="006C4370">
            <w:pPr>
              <w:widowControl w:val="0"/>
              <w:ind w:left="113" w:right="113"/>
              <w:jc w:val="center"/>
              <w:rPr>
                <w:rFonts w:ascii="Arial" w:eastAsia="Arial Unicode MS" w:hAnsi="Arial" w:cs="Arial"/>
                <w:sz w:val="18"/>
                <w:szCs w:val="18"/>
              </w:rPr>
            </w:pPr>
          </w:p>
        </w:tc>
        <w:tc>
          <w:tcPr>
            <w:tcW w:w="1159" w:type="dxa"/>
            <w:shd w:val="clear" w:color="auto" w:fill="auto"/>
          </w:tcPr>
          <w:p w14:paraId="62F435D9" w14:textId="77777777" w:rsidR="006C4370" w:rsidRPr="006E79B6" w:rsidRDefault="006C4370" w:rsidP="006C4370">
            <w:pPr>
              <w:widowControl w:val="0"/>
              <w:ind w:left="113" w:right="113"/>
              <w:jc w:val="center"/>
              <w:rPr>
                <w:rFonts w:eastAsia="Arial Unicode MS" w:cs="Arial"/>
                <w:szCs w:val="18"/>
              </w:rPr>
            </w:pPr>
          </w:p>
        </w:tc>
        <w:tc>
          <w:tcPr>
            <w:tcW w:w="1064" w:type="dxa"/>
            <w:shd w:val="clear" w:color="auto" w:fill="auto"/>
          </w:tcPr>
          <w:p w14:paraId="4DC2B999" w14:textId="77777777" w:rsidR="006C4370" w:rsidRPr="006E79B6" w:rsidRDefault="006C4370" w:rsidP="006C4370">
            <w:pPr>
              <w:widowControl w:val="0"/>
              <w:ind w:left="113" w:right="113"/>
              <w:jc w:val="center"/>
              <w:rPr>
                <w:rFonts w:eastAsia="Arial Unicode MS" w:cs="Arial"/>
                <w:szCs w:val="18"/>
              </w:rPr>
            </w:pPr>
          </w:p>
        </w:tc>
        <w:tc>
          <w:tcPr>
            <w:tcW w:w="1092" w:type="dxa"/>
          </w:tcPr>
          <w:p w14:paraId="4256EE69" w14:textId="77777777" w:rsidR="006C4370" w:rsidRPr="006E79B6" w:rsidRDefault="006C4370" w:rsidP="006C4370">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0BAF50A6" w14:textId="77777777" w:rsidR="006C4370" w:rsidRPr="006C4370" w:rsidRDefault="006C4370" w:rsidP="00194603">
            <w:pPr>
              <w:pStyle w:val="Prrafodelista"/>
              <w:numPr>
                <w:ilvl w:val="0"/>
                <w:numId w:val="43"/>
              </w:numPr>
              <w:tabs>
                <w:tab w:val="left" w:pos="704"/>
              </w:tabs>
              <w:ind w:right="113"/>
              <w:jc w:val="both"/>
              <w:rPr>
                <w:rFonts w:ascii="Arial" w:hAnsi="Arial" w:cs="Arial"/>
                <w:szCs w:val="18"/>
              </w:rPr>
            </w:pPr>
            <w:r w:rsidRPr="006C4370">
              <w:rPr>
                <w:rFonts w:ascii="Arial" w:hAnsi="Arial" w:cs="Arial"/>
                <w:szCs w:val="18"/>
              </w:rPr>
              <w:t>Cronograma de ejecución de obra, en diagrama de barras o diagrama Gantt, estableciendo la ruta crítica.</w:t>
            </w:r>
          </w:p>
          <w:p w14:paraId="5FB5AB93" w14:textId="77777777" w:rsidR="006C4370" w:rsidRPr="006C4370" w:rsidRDefault="006C4370" w:rsidP="00194603">
            <w:pPr>
              <w:pStyle w:val="Prrafodelista"/>
              <w:numPr>
                <w:ilvl w:val="0"/>
                <w:numId w:val="43"/>
              </w:numPr>
              <w:tabs>
                <w:tab w:val="left" w:pos="704"/>
              </w:tabs>
              <w:ind w:right="113"/>
              <w:jc w:val="both"/>
              <w:rPr>
                <w:rFonts w:ascii="Arial" w:hAnsi="Arial" w:cs="Arial"/>
                <w:szCs w:val="18"/>
              </w:rPr>
            </w:pPr>
            <w:r w:rsidRPr="006C4370">
              <w:rPr>
                <w:rFonts w:ascii="Arial" w:hAnsi="Arial" w:cs="Arial"/>
                <w:szCs w:val="18"/>
              </w:rPr>
              <w:t>Organigrama, detallar el personal del contratista designado para la ejecución de la obra.</w:t>
            </w:r>
          </w:p>
          <w:p w14:paraId="57840ADF" w14:textId="77777777" w:rsidR="006C4370" w:rsidRPr="006C4370" w:rsidRDefault="006C4370" w:rsidP="00194603">
            <w:pPr>
              <w:pStyle w:val="Prrafodelista"/>
              <w:numPr>
                <w:ilvl w:val="0"/>
                <w:numId w:val="43"/>
              </w:numPr>
              <w:tabs>
                <w:tab w:val="left" w:pos="704"/>
              </w:tabs>
              <w:ind w:right="113"/>
              <w:jc w:val="both"/>
              <w:rPr>
                <w:rFonts w:ascii="Arial" w:hAnsi="Arial" w:cs="Arial"/>
                <w:szCs w:val="18"/>
              </w:rPr>
            </w:pPr>
            <w:r w:rsidRPr="006C4370">
              <w:rPr>
                <w:rFonts w:ascii="Arial" w:hAnsi="Arial" w:cs="Arial"/>
                <w:szCs w:val="18"/>
              </w:rPr>
              <w:t>Número de frentes de trabajo a utilizar, deberá establecer los frentes de trabajo necesarios para el cumplimiento del plazo de la obra.</w:t>
            </w:r>
          </w:p>
          <w:p w14:paraId="7FA1EDD1" w14:textId="77777777" w:rsidR="006C4370" w:rsidRPr="006C4370" w:rsidRDefault="006C4370" w:rsidP="00194603">
            <w:pPr>
              <w:pStyle w:val="Prrafodelista"/>
              <w:numPr>
                <w:ilvl w:val="0"/>
                <w:numId w:val="43"/>
              </w:numPr>
              <w:tabs>
                <w:tab w:val="left" w:pos="704"/>
              </w:tabs>
              <w:ind w:right="113"/>
              <w:jc w:val="both"/>
              <w:rPr>
                <w:rFonts w:ascii="Arial" w:hAnsi="Arial" w:cs="Arial"/>
                <w:szCs w:val="18"/>
              </w:rPr>
            </w:pPr>
            <w:r w:rsidRPr="006C4370">
              <w:rPr>
                <w:rFonts w:ascii="Arial" w:hAnsi="Arial" w:cs="Arial"/>
                <w:szCs w:val="18"/>
              </w:rPr>
              <w:t>Análisis de Precios Unitarios, el análisis de cada precio unitario deberá ser presentado en el Anexo al Formulario B-1.</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477164DB" w14:textId="77777777" w:rsidR="006C4370" w:rsidRPr="006C4370" w:rsidRDefault="006C4370" w:rsidP="00194603">
            <w:pPr>
              <w:pStyle w:val="Prrafodelista"/>
              <w:numPr>
                <w:ilvl w:val="0"/>
                <w:numId w:val="43"/>
              </w:numPr>
              <w:tabs>
                <w:tab w:val="left" w:pos="704"/>
              </w:tabs>
              <w:ind w:right="113"/>
              <w:jc w:val="both"/>
              <w:rPr>
                <w:rFonts w:ascii="Arial" w:hAnsi="Arial" w:cs="Arial"/>
                <w:szCs w:val="18"/>
              </w:rPr>
            </w:pPr>
            <w:r w:rsidRPr="006C4370">
              <w:rPr>
                <w:rFonts w:ascii="Arial" w:hAnsi="Arial" w:cs="Arial"/>
                <w:szCs w:val="18"/>
              </w:rPr>
              <w:t>Formulario C-1a experiencia general y específica del PROPONENTE.</w:t>
            </w:r>
          </w:p>
          <w:p w14:paraId="643711E7" w14:textId="77777777" w:rsidR="006C4370" w:rsidRPr="006C4370" w:rsidRDefault="006C4370" w:rsidP="00194603">
            <w:pPr>
              <w:pStyle w:val="Prrafodelista"/>
              <w:numPr>
                <w:ilvl w:val="0"/>
                <w:numId w:val="43"/>
              </w:numPr>
              <w:tabs>
                <w:tab w:val="left" w:pos="704"/>
              </w:tabs>
              <w:ind w:right="113"/>
              <w:jc w:val="both"/>
              <w:rPr>
                <w:rFonts w:ascii="Arial" w:hAnsi="Arial" w:cs="Arial"/>
                <w:szCs w:val="18"/>
              </w:rPr>
            </w:pPr>
            <w:r w:rsidRPr="006C4370">
              <w:rPr>
                <w:rFonts w:ascii="Arial" w:hAnsi="Arial" w:cs="Arial"/>
                <w:szCs w:val="18"/>
              </w:rPr>
              <w:t>Formulario C-1b hoja de vida, experiencia general y específica del personal clave.</w:t>
            </w:r>
          </w:p>
          <w:p w14:paraId="2C488E5E" w14:textId="305B02D1" w:rsidR="001D667F" w:rsidRPr="001D667F" w:rsidRDefault="006C4370" w:rsidP="00194603">
            <w:pPr>
              <w:pStyle w:val="Prrafodelista"/>
              <w:numPr>
                <w:ilvl w:val="0"/>
                <w:numId w:val="43"/>
              </w:numPr>
              <w:tabs>
                <w:tab w:val="left" w:pos="704"/>
              </w:tabs>
              <w:ind w:right="113"/>
              <w:jc w:val="both"/>
              <w:rPr>
                <w:rFonts w:ascii="Arial" w:hAnsi="Arial" w:cs="Arial"/>
                <w:szCs w:val="18"/>
                <w:lang w:val="es-BO"/>
              </w:rPr>
            </w:pPr>
            <w:r w:rsidRPr="006C4370">
              <w:rPr>
                <w:rFonts w:ascii="Arial" w:hAnsi="Arial" w:cs="Arial"/>
                <w:szCs w:val="18"/>
              </w:rPr>
              <w:t>Formulario C-1c Maquinaria y equipo mínimo.</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E511F3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015ED5AA" w14:textId="77777777" w:rsidR="001E0405" w:rsidRDefault="001E0405"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078A17F6" w14:textId="77777777" w:rsidR="006C4370" w:rsidRPr="006C4370" w:rsidRDefault="006C4370" w:rsidP="00406122">
            <w:pPr>
              <w:pStyle w:val="Prrafodelista"/>
              <w:numPr>
                <w:ilvl w:val="0"/>
                <w:numId w:val="81"/>
              </w:numPr>
              <w:tabs>
                <w:tab w:val="left" w:pos="704"/>
              </w:tabs>
              <w:ind w:right="113"/>
              <w:jc w:val="both"/>
              <w:rPr>
                <w:rFonts w:ascii="Arial" w:hAnsi="Arial" w:cs="Arial"/>
                <w:szCs w:val="18"/>
              </w:rPr>
            </w:pPr>
            <w:r w:rsidRPr="006C4370">
              <w:rPr>
                <w:rFonts w:ascii="Arial" w:hAnsi="Arial" w:cs="Arial"/>
                <w:szCs w:val="18"/>
              </w:rPr>
              <w:t>Cronograma de ejecución de obra, en diagrama de barras o diagrama Gantt, estableciendo la ruta crítica.</w:t>
            </w:r>
          </w:p>
          <w:p w14:paraId="57C5DCD2" w14:textId="77777777" w:rsidR="006C4370" w:rsidRPr="006C4370" w:rsidRDefault="006C4370" w:rsidP="00406122">
            <w:pPr>
              <w:pStyle w:val="Prrafodelista"/>
              <w:numPr>
                <w:ilvl w:val="0"/>
                <w:numId w:val="81"/>
              </w:numPr>
              <w:tabs>
                <w:tab w:val="left" w:pos="704"/>
              </w:tabs>
              <w:ind w:right="113"/>
              <w:jc w:val="both"/>
              <w:rPr>
                <w:rFonts w:ascii="Arial" w:hAnsi="Arial" w:cs="Arial"/>
                <w:szCs w:val="18"/>
              </w:rPr>
            </w:pPr>
            <w:r w:rsidRPr="006C4370">
              <w:rPr>
                <w:rFonts w:ascii="Arial" w:hAnsi="Arial" w:cs="Arial"/>
                <w:szCs w:val="18"/>
              </w:rPr>
              <w:t>Organigrama, detallar el personal del contratista designado para la ejecución de la obra.</w:t>
            </w:r>
          </w:p>
          <w:p w14:paraId="5CB53912" w14:textId="77777777" w:rsidR="006C4370" w:rsidRPr="006C4370" w:rsidRDefault="006C4370" w:rsidP="00406122">
            <w:pPr>
              <w:pStyle w:val="Prrafodelista"/>
              <w:numPr>
                <w:ilvl w:val="0"/>
                <w:numId w:val="81"/>
              </w:numPr>
              <w:tabs>
                <w:tab w:val="left" w:pos="704"/>
              </w:tabs>
              <w:ind w:right="113"/>
              <w:jc w:val="both"/>
              <w:rPr>
                <w:rFonts w:ascii="Arial" w:hAnsi="Arial" w:cs="Arial"/>
                <w:szCs w:val="18"/>
              </w:rPr>
            </w:pPr>
            <w:r w:rsidRPr="006C4370">
              <w:rPr>
                <w:rFonts w:ascii="Arial" w:hAnsi="Arial" w:cs="Arial"/>
                <w:szCs w:val="18"/>
              </w:rPr>
              <w:t>Número de frentes de trabajo a utilizar, deberá establecer los frentes de trabajo necesarios para el cumplimiento del plazo de la obra.</w:t>
            </w:r>
          </w:p>
          <w:p w14:paraId="2F5B425A" w14:textId="77777777" w:rsidR="006C4370" w:rsidRPr="006C4370" w:rsidRDefault="006C4370" w:rsidP="00406122">
            <w:pPr>
              <w:pStyle w:val="Prrafodelista"/>
              <w:numPr>
                <w:ilvl w:val="0"/>
                <w:numId w:val="81"/>
              </w:numPr>
              <w:tabs>
                <w:tab w:val="left" w:pos="704"/>
              </w:tabs>
              <w:ind w:right="113"/>
              <w:jc w:val="both"/>
              <w:rPr>
                <w:rFonts w:ascii="Arial" w:hAnsi="Arial" w:cs="Arial"/>
                <w:szCs w:val="18"/>
              </w:rPr>
            </w:pPr>
            <w:r w:rsidRPr="006C4370">
              <w:rPr>
                <w:rFonts w:ascii="Arial" w:hAnsi="Arial" w:cs="Arial"/>
                <w:szCs w:val="18"/>
              </w:rPr>
              <w:t>Análisis de Precios Unitarios, el análisis de cada precio unitario deberá ser presentado en el Anexo al Formulario B-1.</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470978BF" w14:textId="77777777" w:rsidR="006C4370" w:rsidRPr="006C4370" w:rsidRDefault="006C4370" w:rsidP="00406122">
            <w:pPr>
              <w:pStyle w:val="Prrafodelista"/>
              <w:numPr>
                <w:ilvl w:val="0"/>
                <w:numId w:val="81"/>
              </w:numPr>
              <w:tabs>
                <w:tab w:val="left" w:pos="704"/>
              </w:tabs>
              <w:ind w:right="113"/>
              <w:jc w:val="both"/>
              <w:rPr>
                <w:rFonts w:ascii="Arial" w:hAnsi="Arial" w:cs="Arial"/>
                <w:szCs w:val="18"/>
              </w:rPr>
            </w:pPr>
            <w:r w:rsidRPr="006C4370">
              <w:rPr>
                <w:rFonts w:ascii="Arial" w:hAnsi="Arial" w:cs="Arial"/>
                <w:szCs w:val="18"/>
              </w:rPr>
              <w:t>Formulario C-1a experiencia general y específica del PROPONENTE.</w:t>
            </w:r>
          </w:p>
          <w:p w14:paraId="516A10C7" w14:textId="77777777" w:rsidR="006C4370" w:rsidRPr="006C4370" w:rsidRDefault="006C4370" w:rsidP="00406122">
            <w:pPr>
              <w:pStyle w:val="Prrafodelista"/>
              <w:numPr>
                <w:ilvl w:val="0"/>
                <w:numId w:val="81"/>
              </w:numPr>
              <w:tabs>
                <w:tab w:val="left" w:pos="704"/>
              </w:tabs>
              <w:ind w:right="113"/>
              <w:jc w:val="both"/>
              <w:rPr>
                <w:rFonts w:ascii="Arial" w:hAnsi="Arial" w:cs="Arial"/>
                <w:szCs w:val="18"/>
              </w:rPr>
            </w:pPr>
            <w:r w:rsidRPr="006C4370">
              <w:rPr>
                <w:rFonts w:ascii="Arial" w:hAnsi="Arial" w:cs="Arial"/>
                <w:szCs w:val="18"/>
              </w:rPr>
              <w:t>Formulario C-1b hoja de vida, experiencia general y específica del personal clave.</w:t>
            </w:r>
          </w:p>
          <w:p w14:paraId="6D127084" w14:textId="77777777" w:rsidR="006C4370" w:rsidRPr="001D667F" w:rsidRDefault="006C4370" w:rsidP="00406122">
            <w:pPr>
              <w:pStyle w:val="Prrafodelista"/>
              <w:numPr>
                <w:ilvl w:val="0"/>
                <w:numId w:val="81"/>
              </w:numPr>
              <w:tabs>
                <w:tab w:val="left" w:pos="704"/>
              </w:tabs>
              <w:ind w:right="113"/>
              <w:jc w:val="both"/>
              <w:rPr>
                <w:rFonts w:ascii="Arial" w:hAnsi="Arial" w:cs="Arial"/>
                <w:szCs w:val="18"/>
                <w:lang w:val="es-BO"/>
              </w:rPr>
            </w:pPr>
            <w:r w:rsidRPr="006C4370">
              <w:rPr>
                <w:rFonts w:ascii="Arial" w:hAnsi="Arial" w:cs="Arial"/>
                <w:szCs w:val="18"/>
              </w:rPr>
              <w:t>Formulario C-1c Maquinaria y equipo mínimo.</w:t>
            </w:r>
          </w:p>
          <w:p w14:paraId="281D3827" w14:textId="33BC0803" w:rsidR="003E7350" w:rsidRPr="001D667F" w:rsidRDefault="003E7350" w:rsidP="000B275F">
            <w:pPr>
              <w:pStyle w:val="Prrafodelista"/>
              <w:tabs>
                <w:tab w:val="left" w:pos="704"/>
              </w:tabs>
              <w:ind w:left="720" w:right="113" w:firstLine="0"/>
              <w:jc w:val="both"/>
              <w:rPr>
                <w:rFonts w:ascii="Arial" w:hAnsi="Arial" w:cs="Arial"/>
                <w:szCs w:val="18"/>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0843BFE7" w:rsidR="003E7350" w:rsidRPr="00205281" w:rsidRDefault="003E7350" w:rsidP="000B275F">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FE3ECA"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559770F" w14:textId="77777777" w:rsidR="006C4370" w:rsidRPr="006C4370" w:rsidRDefault="006C4370" w:rsidP="00406122">
            <w:pPr>
              <w:pStyle w:val="Prrafodelista"/>
              <w:numPr>
                <w:ilvl w:val="0"/>
                <w:numId w:val="82"/>
              </w:numPr>
              <w:tabs>
                <w:tab w:val="left" w:pos="704"/>
              </w:tabs>
              <w:ind w:right="113"/>
              <w:jc w:val="both"/>
              <w:rPr>
                <w:rFonts w:ascii="Arial" w:hAnsi="Arial" w:cs="Arial"/>
                <w:szCs w:val="18"/>
              </w:rPr>
            </w:pPr>
            <w:r w:rsidRPr="006C4370">
              <w:rPr>
                <w:rFonts w:ascii="Arial" w:hAnsi="Arial" w:cs="Arial"/>
                <w:szCs w:val="18"/>
              </w:rPr>
              <w:t>Cronograma de ejecución de obra, en diagrama de barras o diagrama Gantt, estableciendo la ruta crítica.</w:t>
            </w:r>
          </w:p>
          <w:p w14:paraId="44393857" w14:textId="77777777" w:rsidR="006C4370" w:rsidRPr="006C4370" w:rsidRDefault="006C4370" w:rsidP="00406122">
            <w:pPr>
              <w:pStyle w:val="Prrafodelista"/>
              <w:numPr>
                <w:ilvl w:val="0"/>
                <w:numId w:val="82"/>
              </w:numPr>
              <w:tabs>
                <w:tab w:val="left" w:pos="704"/>
              </w:tabs>
              <w:ind w:right="113"/>
              <w:jc w:val="both"/>
              <w:rPr>
                <w:rFonts w:ascii="Arial" w:hAnsi="Arial" w:cs="Arial"/>
                <w:szCs w:val="18"/>
              </w:rPr>
            </w:pPr>
            <w:r w:rsidRPr="006C4370">
              <w:rPr>
                <w:rFonts w:ascii="Arial" w:hAnsi="Arial" w:cs="Arial"/>
                <w:szCs w:val="18"/>
              </w:rPr>
              <w:t>Organigrama, detallar el personal del contratista designado para la ejecución de la obra.</w:t>
            </w:r>
          </w:p>
          <w:p w14:paraId="62333CCB" w14:textId="77777777" w:rsidR="006C4370" w:rsidRPr="006C4370" w:rsidRDefault="006C4370" w:rsidP="00406122">
            <w:pPr>
              <w:pStyle w:val="Prrafodelista"/>
              <w:numPr>
                <w:ilvl w:val="0"/>
                <w:numId w:val="82"/>
              </w:numPr>
              <w:tabs>
                <w:tab w:val="left" w:pos="704"/>
              </w:tabs>
              <w:ind w:right="113"/>
              <w:jc w:val="both"/>
              <w:rPr>
                <w:rFonts w:ascii="Arial" w:hAnsi="Arial" w:cs="Arial"/>
                <w:szCs w:val="18"/>
              </w:rPr>
            </w:pPr>
            <w:r w:rsidRPr="006C4370">
              <w:rPr>
                <w:rFonts w:ascii="Arial" w:hAnsi="Arial" w:cs="Arial"/>
                <w:szCs w:val="18"/>
              </w:rPr>
              <w:t>Número de frentes de trabajo a utilizar, deberá establecer los frentes de trabajo necesarios para el cumplimiento del plazo de la obra.</w:t>
            </w:r>
          </w:p>
          <w:p w14:paraId="4264F550" w14:textId="5B49C566" w:rsidR="00B77599" w:rsidRPr="00B71F88" w:rsidRDefault="006C4370" w:rsidP="00406122">
            <w:pPr>
              <w:pStyle w:val="Prrafodelista"/>
              <w:numPr>
                <w:ilvl w:val="0"/>
                <w:numId w:val="82"/>
              </w:numPr>
              <w:tabs>
                <w:tab w:val="left" w:pos="704"/>
              </w:tabs>
              <w:ind w:right="113"/>
              <w:jc w:val="both"/>
              <w:rPr>
                <w:rFonts w:ascii="Arial" w:hAnsi="Arial" w:cs="Arial"/>
                <w:szCs w:val="18"/>
              </w:rPr>
            </w:pPr>
            <w:r w:rsidRPr="006C4370">
              <w:rPr>
                <w:rFonts w:ascii="Arial" w:hAnsi="Arial" w:cs="Arial"/>
                <w:szCs w:val="18"/>
              </w:rPr>
              <w:t>Análisis de Precios Unitarios, el análisis de cada precio unitario deberá ser presentado en el Anexo al Formulario B-1.</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55DE635F" w14:textId="77777777" w:rsidR="006C4370" w:rsidRPr="006C4370" w:rsidRDefault="006C4370" w:rsidP="00406122">
            <w:pPr>
              <w:pStyle w:val="Prrafodelista"/>
              <w:numPr>
                <w:ilvl w:val="0"/>
                <w:numId w:val="82"/>
              </w:numPr>
              <w:tabs>
                <w:tab w:val="left" w:pos="704"/>
              </w:tabs>
              <w:ind w:right="113"/>
              <w:jc w:val="both"/>
              <w:rPr>
                <w:rFonts w:ascii="Arial" w:hAnsi="Arial" w:cs="Arial"/>
                <w:szCs w:val="18"/>
              </w:rPr>
            </w:pPr>
            <w:r w:rsidRPr="006C4370">
              <w:rPr>
                <w:rFonts w:ascii="Arial" w:hAnsi="Arial" w:cs="Arial"/>
                <w:szCs w:val="18"/>
              </w:rPr>
              <w:t>Formulario C-1a experiencia general y específica del PROPONENTE.</w:t>
            </w:r>
          </w:p>
          <w:p w14:paraId="4F9704BC" w14:textId="77777777" w:rsidR="006C4370" w:rsidRPr="006C4370" w:rsidRDefault="006C4370" w:rsidP="00406122">
            <w:pPr>
              <w:pStyle w:val="Prrafodelista"/>
              <w:numPr>
                <w:ilvl w:val="0"/>
                <w:numId w:val="82"/>
              </w:numPr>
              <w:tabs>
                <w:tab w:val="left" w:pos="704"/>
              </w:tabs>
              <w:ind w:right="113"/>
              <w:jc w:val="both"/>
              <w:rPr>
                <w:rFonts w:ascii="Arial" w:hAnsi="Arial" w:cs="Arial"/>
                <w:szCs w:val="18"/>
              </w:rPr>
            </w:pPr>
            <w:r w:rsidRPr="006C4370">
              <w:rPr>
                <w:rFonts w:ascii="Arial" w:hAnsi="Arial" w:cs="Arial"/>
                <w:szCs w:val="18"/>
              </w:rPr>
              <w:t>Formulario C-1b hoja de vida, experiencia general y específica del personal clave.</w:t>
            </w:r>
          </w:p>
          <w:p w14:paraId="53C6516C" w14:textId="48B177B2" w:rsidR="00B71F88" w:rsidRPr="006C4370" w:rsidRDefault="006C4370" w:rsidP="00406122">
            <w:pPr>
              <w:pStyle w:val="Prrafodelista"/>
              <w:numPr>
                <w:ilvl w:val="0"/>
                <w:numId w:val="82"/>
              </w:numPr>
              <w:tabs>
                <w:tab w:val="left" w:pos="704"/>
              </w:tabs>
              <w:ind w:right="113"/>
              <w:jc w:val="both"/>
              <w:rPr>
                <w:rFonts w:ascii="Arial" w:hAnsi="Arial" w:cs="Arial"/>
                <w:szCs w:val="18"/>
                <w:lang w:val="es-BO"/>
              </w:rPr>
            </w:pPr>
            <w:r w:rsidRPr="006C4370">
              <w:rPr>
                <w:rFonts w:ascii="Arial" w:hAnsi="Arial" w:cs="Arial"/>
                <w:szCs w:val="18"/>
              </w:rPr>
              <w:t>Formulario C-1c Maquinaria y equipo mínimo.</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6BA39203" w14:textId="77777777" w:rsidR="00DF4A33" w:rsidRDefault="00DF4A33" w:rsidP="00EB7DBE">
      <w:pPr>
        <w:rPr>
          <w:rFonts w:ascii="Arial" w:hAnsi="Arial" w:cs="Arial"/>
          <w:b/>
          <w:sz w:val="18"/>
          <w:szCs w:val="18"/>
          <w:lang w:val="es-BO"/>
        </w:rPr>
      </w:pPr>
    </w:p>
    <w:p w14:paraId="729C5D27" w14:textId="77777777" w:rsidR="00DF4A33" w:rsidRPr="00DF4A33" w:rsidRDefault="00DF4A33" w:rsidP="00DF4A33">
      <w:pPr>
        <w:widowControl w:val="0"/>
        <w:tabs>
          <w:tab w:val="left" w:pos="-720"/>
        </w:tabs>
        <w:jc w:val="both"/>
        <w:rPr>
          <w:rFonts w:ascii="Arial" w:hAnsi="Arial" w:cs="Arial"/>
          <w:bCs/>
          <w:spacing w:val="-6"/>
          <w:sz w:val="22"/>
          <w:szCs w:val="22"/>
          <w:lang w:val="es-ES_tradnl"/>
        </w:rPr>
      </w:pPr>
      <w:r w:rsidRPr="00DF4A33">
        <w:rPr>
          <w:rFonts w:ascii="Arial" w:hAnsi="Arial" w:cs="Arial"/>
          <w:b/>
          <w:iCs/>
          <w:spacing w:val="-6"/>
          <w:sz w:val="22"/>
          <w:szCs w:val="22"/>
          <w:lang w:val="es-ES_tradnl"/>
        </w:rPr>
        <w:t>Contrato Administrativo para la Ejecución de la Obra de Mantenimiento de la Oficina Regional Santa Cruz del BCB</w:t>
      </w:r>
      <w:r w:rsidRPr="00DF4A33">
        <w:rPr>
          <w:rFonts w:ascii="Arial" w:hAnsi="Arial" w:cs="Arial"/>
          <w:bCs/>
          <w:iCs/>
          <w:spacing w:val="-6"/>
          <w:sz w:val="22"/>
          <w:szCs w:val="22"/>
          <w:lang w:val="es-ES_tradnl"/>
        </w:rPr>
        <w:t>,</w:t>
      </w:r>
      <w:r w:rsidRPr="00DF4A33">
        <w:rPr>
          <w:rFonts w:ascii="Arial" w:hAnsi="Arial" w:cs="Arial"/>
          <w:bCs/>
          <w:spacing w:val="-6"/>
          <w:sz w:val="22"/>
          <w:szCs w:val="22"/>
          <w:lang w:val="es-ES_tradnl"/>
        </w:rPr>
        <w:t xml:space="preserve"> sujeto al tenor de las siguientes cláusulas:</w:t>
      </w:r>
    </w:p>
    <w:p w14:paraId="73AE9860" w14:textId="77777777" w:rsidR="00DF4A33" w:rsidRPr="00DF4A33" w:rsidRDefault="00DF4A33" w:rsidP="00DF4A33">
      <w:pPr>
        <w:widowControl w:val="0"/>
        <w:jc w:val="both"/>
        <w:rPr>
          <w:rFonts w:ascii="Arial" w:hAnsi="Arial" w:cs="Arial"/>
          <w:b/>
          <w:sz w:val="22"/>
          <w:szCs w:val="22"/>
          <w:lang w:val="es-ES_tradnl" w:eastAsia="en-US"/>
        </w:rPr>
      </w:pPr>
    </w:p>
    <w:p w14:paraId="0C189AC8" w14:textId="77777777" w:rsidR="00DF4A33" w:rsidRPr="00DF4A33" w:rsidRDefault="00DF4A33" w:rsidP="00DF4A33">
      <w:pPr>
        <w:widowControl w:val="0"/>
        <w:jc w:val="both"/>
        <w:rPr>
          <w:rFonts w:ascii="Arial" w:hAnsi="Arial" w:cs="Arial"/>
          <w:sz w:val="22"/>
          <w:szCs w:val="22"/>
        </w:rPr>
      </w:pPr>
      <w:r w:rsidRPr="00DF4A33">
        <w:rPr>
          <w:rFonts w:ascii="Arial" w:hAnsi="Arial" w:cs="Arial"/>
          <w:b/>
          <w:sz w:val="22"/>
          <w:szCs w:val="22"/>
        </w:rPr>
        <w:t xml:space="preserve">CLÁUSULA PRIMERA.- (PARTES) </w:t>
      </w:r>
      <w:r w:rsidRPr="00DF4A33">
        <w:rPr>
          <w:rFonts w:ascii="Arial" w:hAnsi="Arial" w:cs="Arial"/>
          <w:sz w:val="22"/>
          <w:szCs w:val="22"/>
        </w:rPr>
        <w:t xml:space="preserve">Las partes </w:t>
      </w:r>
      <w:r w:rsidRPr="00DF4A33">
        <w:rPr>
          <w:rFonts w:ascii="Arial" w:hAnsi="Arial" w:cs="Arial"/>
          <w:bCs/>
          <w:sz w:val="22"/>
          <w:szCs w:val="22"/>
        </w:rPr>
        <w:t xml:space="preserve">contratantes </w:t>
      </w:r>
      <w:r w:rsidRPr="00DF4A33">
        <w:rPr>
          <w:rFonts w:ascii="Arial" w:hAnsi="Arial" w:cs="Arial"/>
          <w:sz w:val="22"/>
          <w:szCs w:val="22"/>
        </w:rPr>
        <w:t>son:</w:t>
      </w:r>
    </w:p>
    <w:p w14:paraId="26F6A088" w14:textId="77777777" w:rsidR="00DF4A33" w:rsidRPr="00DF4A33" w:rsidRDefault="00DF4A33" w:rsidP="00DF4A33">
      <w:pPr>
        <w:widowControl w:val="0"/>
        <w:jc w:val="both"/>
        <w:rPr>
          <w:rFonts w:ascii="Arial" w:hAnsi="Arial" w:cs="Arial"/>
          <w:sz w:val="22"/>
          <w:szCs w:val="22"/>
        </w:rPr>
      </w:pPr>
    </w:p>
    <w:p w14:paraId="5E794BE2" w14:textId="77777777" w:rsidR="00DF4A33" w:rsidRPr="00DF4A33" w:rsidRDefault="00DF4A33" w:rsidP="00406122">
      <w:pPr>
        <w:numPr>
          <w:ilvl w:val="1"/>
          <w:numId w:val="91"/>
        </w:numPr>
        <w:spacing w:after="160" w:line="259" w:lineRule="auto"/>
        <w:jc w:val="both"/>
        <w:rPr>
          <w:rFonts w:ascii="Arial" w:hAnsi="Arial" w:cs="Arial"/>
          <w:sz w:val="23"/>
          <w:szCs w:val="23"/>
          <w:lang w:val="es-ES_tradnl"/>
        </w:rPr>
      </w:pPr>
      <w:r w:rsidRPr="00DF4A33">
        <w:rPr>
          <w:rFonts w:ascii="Arial" w:hAnsi="Arial" w:cs="Arial"/>
          <w:sz w:val="23"/>
          <w:szCs w:val="23"/>
          <w:lang w:val="es-ES_tradnl"/>
        </w:rPr>
        <w:t xml:space="preserve">El </w:t>
      </w:r>
      <w:r w:rsidRPr="00DF4A33">
        <w:rPr>
          <w:rFonts w:ascii="Arial" w:hAnsi="Arial" w:cs="Arial"/>
          <w:b/>
          <w:sz w:val="23"/>
          <w:szCs w:val="23"/>
          <w:lang w:val="es-ES_tradnl"/>
        </w:rPr>
        <w:t>BANCO CENTRAL DE BOLIVIA</w:t>
      </w:r>
      <w:r w:rsidRPr="00DF4A33">
        <w:rPr>
          <w:rFonts w:ascii="Arial" w:hAnsi="Arial" w:cs="Arial"/>
          <w:sz w:val="23"/>
          <w:szCs w:val="23"/>
          <w:lang w:val="es-ES_tradnl"/>
        </w:rPr>
        <w:t xml:space="preserve">, con Número de Identificación Tributaria (NIT) 1016739022, domicilio en la calle Ayacucho esquina Mercado s/n de la Zona central, en la ciudad de La Paz – Bolivia, representado legalmente por </w:t>
      </w:r>
      <w:r w:rsidRPr="00DF4A33">
        <w:rPr>
          <w:rFonts w:ascii="Arial" w:hAnsi="Arial" w:cs="Arial"/>
          <w:b/>
          <w:sz w:val="23"/>
          <w:szCs w:val="23"/>
          <w:lang w:val="es-ES_tradnl"/>
        </w:rPr>
        <w:t xml:space="preserve"> </w:t>
      </w:r>
      <w:r w:rsidRPr="00DF4A33">
        <w:rPr>
          <w:rFonts w:ascii="Arial" w:hAnsi="Arial" w:cs="Arial"/>
          <w:sz w:val="23"/>
          <w:szCs w:val="23"/>
          <w:lang w:val="es-ES_tradnl"/>
        </w:rPr>
        <w:t xml:space="preserve">_______________ con Cédula de Identidad Nº ________ expedida en ______, como Subgerente de Servicios Generales de acuerdo a su designación efectuada mediante Acción de Personal N° ________/______ de ___de ____ </w:t>
      </w:r>
      <w:proofErr w:type="spellStart"/>
      <w:r w:rsidRPr="00DF4A33">
        <w:rPr>
          <w:rFonts w:ascii="Arial" w:hAnsi="Arial" w:cs="Arial"/>
          <w:sz w:val="23"/>
          <w:szCs w:val="23"/>
          <w:lang w:val="es-ES_tradnl"/>
        </w:rPr>
        <w:t>de</w:t>
      </w:r>
      <w:proofErr w:type="spellEnd"/>
      <w:r w:rsidRPr="00DF4A33">
        <w:rPr>
          <w:rFonts w:ascii="Arial" w:hAnsi="Arial" w:cs="Arial"/>
          <w:sz w:val="23"/>
          <w:szCs w:val="23"/>
          <w:lang w:val="es-ES_tradnl"/>
        </w:rPr>
        <w:t xml:space="preserve"> 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DF4A33">
        <w:rPr>
          <w:rFonts w:ascii="Arial" w:hAnsi="Arial" w:cs="Arial"/>
          <w:b/>
          <w:sz w:val="23"/>
          <w:szCs w:val="23"/>
          <w:lang w:val="es-ES_tradnl"/>
        </w:rPr>
        <w:t>ENTIDAD</w:t>
      </w:r>
      <w:r w:rsidRPr="00DF4A33">
        <w:rPr>
          <w:rFonts w:ascii="Arial" w:hAnsi="Arial" w:cs="Arial"/>
          <w:b/>
          <w:bCs/>
          <w:sz w:val="23"/>
          <w:szCs w:val="23"/>
          <w:lang w:val="es-ES_tradnl"/>
        </w:rPr>
        <w:t>.</w:t>
      </w:r>
      <w:r w:rsidRPr="00DF4A33">
        <w:rPr>
          <w:rFonts w:ascii="Arial" w:hAnsi="Arial" w:cs="Arial"/>
          <w:sz w:val="23"/>
          <w:szCs w:val="23"/>
        </w:rPr>
        <w:t xml:space="preserve"> </w:t>
      </w:r>
    </w:p>
    <w:p w14:paraId="6E610C11" w14:textId="77777777" w:rsidR="00DF4A33" w:rsidRPr="00DF4A33" w:rsidRDefault="00DF4A33" w:rsidP="00DF4A33">
      <w:pPr>
        <w:jc w:val="both"/>
        <w:rPr>
          <w:rFonts w:ascii="Arial" w:hAnsi="Arial" w:cs="Arial"/>
          <w:sz w:val="22"/>
          <w:szCs w:val="22"/>
          <w:lang w:val="es-ES_tradnl"/>
        </w:rPr>
      </w:pPr>
    </w:p>
    <w:p w14:paraId="1C18E8C1" w14:textId="77777777" w:rsidR="00DF4A33" w:rsidRPr="00DF4A33" w:rsidRDefault="00DF4A33" w:rsidP="00406122">
      <w:pPr>
        <w:numPr>
          <w:ilvl w:val="1"/>
          <w:numId w:val="91"/>
        </w:numPr>
        <w:spacing w:after="160" w:line="259" w:lineRule="auto"/>
        <w:jc w:val="both"/>
        <w:rPr>
          <w:rFonts w:ascii="Arial" w:eastAsia="Calibri" w:hAnsi="Arial" w:cs="Arial"/>
          <w:sz w:val="22"/>
          <w:szCs w:val="22"/>
          <w:lang w:val="es-ES_tradnl" w:eastAsia="en-US"/>
        </w:rPr>
      </w:pPr>
      <w:r w:rsidRPr="00DF4A33">
        <w:rPr>
          <w:rFonts w:ascii="Arial" w:eastAsia="Calibri" w:hAnsi="Arial" w:cs="Arial"/>
          <w:sz w:val="22"/>
          <w:szCs w:val="22"/>
          <w:lang w:val="es-ES_tradnl" w:eastAsia="en-US"/>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F4A33">
        <w:rPr>
          <w:rFonts w:ascii="Arial" w:eastAsia="Calibri" w:hAnsi="Arial" w:cs="Arial"/>
          <w:sz w:val="22"/>
          <w:szCs w:val="22"/>
          <w:lang w:val="es-ES_tradnl" w:eastAsia="en-US"/>
        </w:rPr>
        <w:t>de</w:t>
      </w:r>
      <w:proofErr w:type="spellEnd"/>
      <w:r w:rsidRPr="00DF4A33">
        <w:rPr>
          <w:rFonts w:ascii="Arial" w:eastAsia="Calibri" w:hAnsi="Arial" w:cs="Arial"/>
          <w:sz w:val="22"/>
          <w:szCs w:val="22"/>
          <w:lang w:val="es-ES_tradnl" w:eastAsia="en-US"/>
        </w:rPr>
        <w:t xml:space="preserve"> la ciudad de _______ - Bolivia, representada legalmente por ____________________________, con Cédula de Identidad N° </w:t>
      </w:r>
      <w:r w:rsidRPr="00DF4A33">
        <w:rPr>
          <w:rFonts w:ascii="Arial" w:eastAsia="Calibri" w:hAnsi="Arial" w:cs="Arial"/>
          <w:sz w:val="22"/>
          <w:szCs w:val="22"/>
          <w:lang w:val="es-BO" w:eastAsia="en-US"/>
        </w:rPr>
        <w:t>_________</w:t>
      </w:r>
      <w:r w:rsidRPr="00DF4A33">
        <w:rPr>
          <w:rFonts w:ascii="Arial" w:eastAsia="Calibri" w:hAnsi="Arial" w:cs="Arial"/>
          <w:sz w:val="22"/>
          <w:szCs w:val="22"/>
          <w:lang w:val="es-ES_tradnl" w:eastAsia="en-US"/>
        </w:rPr>
        <w:t xml:space="preserve">, expedida en la ciudad de __________, conforme al Testimonio de Poder Nº ____/____ de ____de _______ </w:t>
      </w:r>
      <w:proofErr w:type="spellStart"/>
      <w:r w:rsidRPr="00DF4A33">
        <w:rPr>
          <w:rFonts w:ascii="Arial" w:eastAsia="Calibri" w:hAnsi="Arial" w:cs="Arial"/>
          <w:sz w:val="22"/>
          <w:szCs w:val="22"/>
          <w:lang w:val="es-ES_tradnl" w:eastAsia="en-US"/>
        </w:rPr>
        <w:t>de</w:t>
      </w:r>
      <w:proofErr w:type="spellEnd"/>
      <w:r w:rsidRPr="00DF4A33">
        <w:rPr>
          <w:rFonts w:ascii="Arial" w:eastAsia="Calibri" w:hAnsi="Arial" w:cs="Arial"/>
          <w:sz w:val="22"/>
          <w:szCs w:val="22"/>
          <w:lang w:val="es-ES_tradnl" w:eastAsia="en-US"/>
        </w:rPr>
        <w:t xml:space="preserve"> 20__, otorgado ante el (la) Notario (a)__________________, Notaría de Fe Pública Nº ___ del Distrito Judicial de _________, en adelante denominada el </w:t>
      </w:r>
      <w:r w:rsidRPr="00DF4A33">
        <w:rPr>
          <w:rFonts w:ascii="Arial" w:hAnsi="Arial" w:cs="Arial"/>
          <w:b/>
          <w:sz w:val="22"/>
          <w:szCs w:val="22"/>
        </w:rPr>
        <w:t>CONTRATISTA</w:t>
      </w:r>
      <w:r w:rsidRPr="00DF4A33">
        <w:rPr>
          <w:rFonts w:ascii="Arial" w:eastAsia="Calibri" w:hAnsi="Arial" w:cs="Arial"/>
          <w:b/>
          <w:sz w:val="22"/>
          <w:szCs w:val="22"/>
          <w:lang w:val="es-ES_tradnl" w:eastAsia="en-US"/>
        </w:rPr>
        <w:t>.</w:t>
      </w:r>
    </w:p>
    <w:p w14:paraId="02A60244" w14:textId="77777777" w:rsidR="00DF4A33" w:rsidRPr="00DF4A33" w:rsidRDefault="00DF4A33" w:rsidP="00DF4A33">
      <w:pPr>
        <w:widowControl w:val="0"/>
        <w:rPr>
          <w:rFonts w:ascii="Arial" w:hAnsi="Arial" w:cs="Arial"/>
          <w:sz w:val="22"/>
          <w:szCs w:val="22"/>
        </w:rPr>
      </w:pPr>
    </w:p>
    <w:p w14:paraId="35B1AF7D" w14:textId="77777777" w:rsidR="00DF4A33" w:rsidRPr="00DF4A33" w:rsidRDefault="00DF4A33" w:rsidP="00DF4A33">
      <w:pPr>
        <w:widowControl w:val="0"/>
        <w:jc w:val="both"/>
        <w:rPr>
          <w:rFonts w:ascii="Arial" w:hAnsi="Arial" w:cs="Arial"/>
          <w:b/>
          <w:sz w:val="22"/>
          <w:szCs w:val="22"/>
        </w:rPr>
      </w:pPr>
      <w:r w:rsidRPr="00DF4A33">
        <w:rPr>
          <w:rFonts w:ascii="Arial" w:hAnsi="Arial" w:cs="Arial"/>
          <w:sz w:val="22"/>
          <w:szCs w:val="22"/>
          <w:lang w:val="es-ES_tradnl"/>
        </w:rPr>
        <w:t xml:space="preserve">La </w:t>
      </w:r>
      <w:r w:rsidRPr="00DF4A33">
        <w:rPr>
          <w:rFonts w:ascii="Arial" w:hAnsi="Arial" w:cs="Arial"/>
          <w:b/>
          <w:bCs/>
          <w:sz w:val="22"/>
          <w:szCs w:val="22"/>
          <w:lang w:val="es-ES_tradnl"/>
        </w:rPr>
        <w:t>ENTIDAD</w:t>
      </w:r>
      <w:r w:rsidRPr="00DF4A33">
        <w:rPr>
          <w:rFonts w:ascii="Arial" w:hAnsi="Arial" w:cs="Arial"/>
          <w:sz w:val="22"/>
          <w:szCs w:val="22"/>
          <w:lang w:val="es-ES_tradnl"/>
        </w:rPr>
        <w:t xml:space="preserve"> y el </w:t>
      </w:r>
      <w:r w:rsidRPr="00DF4A33">
        <w:rPr>
          <w:rFonts w:ascii="Arial" w:hAnsi="Arial" w:cs="Arial"/>
          <w:b/>
          <w:sz w:val="22"/>
          <w:szCs w:val="22"/>
          <w:lang w:val="es-ES_tradnl"/>
        </w:rPr>
        <w:t>CONTRATISTA</w:t>
      </w:r>
      <w:r w:rsidRPr="00DF4A33">
        <w:rPr>
          <w:rFonts w:ascii="Arial" w:hAnsi="Arial" w:cs="Arial"/>
          <w:b/>
          <w:bCs/>
          <w:sz w:val="22"/>
          <w:szCs w:val="22"/>
          <w:lang w:val="es-ES_tradnl"/>
        </w:rPr>
        <w:t xml:space="preserve"> </w:t>
      </w:r>
      <w:r w:rsidRPr="00DF4A33">
        <w:rPr>
          <w:rFonts w:ascii="Arial" w:hAnsi="Arial" w:cs="Arial"/>
          <w:sz w:val="22"/>
          <w:szCs w:val="22"/>
          <w:lang w:val="es-ES_tradnl"/>
        </w:rPr>
        <w:t xml:space="preserve">en su conjunto se denominarán las </w:t>
      </w:r>
      <w:r w:rsidRPr="00DF4A33">
        <w:rPr>
          <w:rFonts w:ascii="Arial" w:hAnsi="Arial" w:cs="Arial"/>
          <w:b/>
          <w:bCs/>
          <w:sz w:val="22"/>
          <w:szCs w:val="22"/>
          <w:lang w:val="es-ES_tradnl"/>
        </w:rPr>
        <w:t>PARTES</w:t>
      </w:r>
      <w:r w:rsidRPr="00DF4A33">
        <w:rPr>
          <w:rFonts w:ascii="Arial" w:hAnsi="Arial" w:cs="Arial"/>
          <w:bCs/>
          <w:sz w:val="22"/>
          <w:szCs w:val="22"/>
          <w:lang w:val="es-ES_tradnl"/>
        </w:rPr>
        <w:t>.</w:t>
      </w:r>
    </w:p>
    <w:p w14:paraId="7CA61E82" w14:textId="77777777" w:rsidR="00DF4A33" w:rsidRPr="00DF4A33" w:rsidRDefault="00DF4A33" w:rsidP="00DF4A33">
      <w:pPr>
        <w:widowControl w:val="0"/>
        <w:jc w:val="both"/>
        <w:rPr>
          <w:rFonts w:ascii="Arial" w:hAnsi="Arial" w:cs="Arial"/>
          <w:b/>
          <w:sz w:val="22"/>
          <w:szCs w:val="22"/>
        </w:rPr>
      </w:pPr>
    </w:p>
    <w:p w14:paraId="0BED58BE"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rPr>
        <w:t xml:space="preserve">CLÁUSULA SEGUNDA.- (ANTECEDENTES DEL CONTRATO) </w:t>
      </w:r>
      <w:r w:rsidRPr="00DF4A33">
        <w:rPr>
          <w:rFonts w:ascii="Arial" w:hAnsi="Arial" w:cs="Arial"/>
          <w:sz w:val="22"/>
          <w:szCs w:val="22"/>
          <w:lang w:val="es-BO"/>
        </w:rPr>
        <w:t xml:space="preserve">La </w:t>
      </w:r>
      <w:r w:rsidRPr="00DF4A33">
        <w:rPr>
          <w:rFonts w:ascii="Arial" w:hAnsi="Arial" w:cs="Arial"/>
          <w:b/>
          <w:sz w:val="22"/>
          <w:szCs w:val="22"/>
          <w:lang w:val="es-BO"/>
        </w:rPr>
        <w:t>ENTIDAD</w:t>
      </w:r>
      <w:r w:rsidRPr="00DF4A33">
        <w:rPr>
          <w:rFonts w:ascii="Arial" w:hAnsi="Arial" w:cs="Arial"/>
          <w:sz w:val="22"/>
          <w:szCs w:val="22"/>
          <w:lang w:val="es-BO"/>
        </w:rPr>
        <w:t>, mediante</w:t>
      </w:r>
      <w:r w:rsidRPr="00DF4A33">
        <w:rPr>
          <w:rFonts w:ascii="Arial" w:hAnsi="Arial" w:cs="Arial"/>
          <w:b/>
          <w:sz w:val="22"/>
          <w:szCs w:val="22"/>
          <w:lang w:val="es-BO"/>
        </w:rPr>
        <w:t xml:space="preserve"> </w:t>
      </w:r>
      <w:r w:rsidRPr="00DF4A33">
        <w:rPr>
          <w:rFonts w:ascii="Arial" w:hAnsi="Arial" w:cs="Arial"/>
          <w:sz w:val="22"/>
          <w:szCs w:val="22"/>
          <w:lang w:val="es-BO"/>
        </w:rPr>
        <w:t>convocatoria pública bajo la modalidad de Apoyo Nacional a la Producción y Empleo – ANPE-P</w:t>
      </w:r>
      <w:r w:rsidRPr="00DF4A33">
        <w:rPr>
          <w:rFonts w:ascii="Arial" w:hAnsi="Arial" w:cs="Arial"/>
          <w:bCs/>
          <w:sz w:val="22"/>
          <w:szCs w:val="22"/>
          <w:lang w:val="es-BO" w:eastAsia="en-US"/>
        </w:rPr>
        <w:t xml:space="preserve"> </w:t>
      </w:r>
      <w:r w:rsidRPr="00DF4A33">
        <w:rPr>
          <w:rFonts w:ascii="Arial" w:hAnsi="Arial" w:cs="Arial"/>
          <w:bCs/>
          <w:sz w:val="22"/>
          <w:szCs w:val="22"/>
          <w:lang w:val="es-BO"/>
        </w:rPr>
        <w:t>N°</w:t>
      </w:r>
      <w:r w:rsidRPr="00DF4A33">
        <w:rPr>
          <w:rFonts w:ascii="Arial" w:hAnsi="Arial" w:cs="Arial"/>
          <w:b/>
          <w:sz w:val="22"/>
          <w:szCs w:val="22"/>
          <w:lang w:val="es-BO"/>
        </w:rPr>
        <w:t xml:space="preserve"> </w:t>
      </w:r>
      <w:r w:rsidRPr="00DF4A33">
        <w:rPr>
          <w:rFonts w:ascii="Arial" w:hAnsi="Arial"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w:t>
      </w:r>
      <w:proofErr w:type="spellStart"/>
      <w:r w:rsidRPr="00DF4A33">
        <w:rPr>
          <w:rFonts w:ascii="Arial" w:hAnsi="Arial" w:cs="Arial"/>
          <w:sz w:val="22"/>
          <w:szCs w:val="22"/>
          <w:lang w:val="es-BO"/>
        </w:rPr>
        <w:t>de</w:t>
      </w:r>
      <w:proofErr w:type="spellEnd"/>
      <w:r w:rsidRPr="00DF4A33">
        <w:rPr>
          <w:rFonts w:ascii="Arial" w:hAnsi="Arial" w:cs="Arial"/>
          <w:sz w:val="22"/>
          <w:szCs w:val="22"/>
          <w:lang w:val="es-BO"/>
        </w:rPr>
        <w:t xml:space="preserve"> 2022 a personas naturales y jurídicas con capacidad de contratar, </w:t>
      </w:r>
      <w:r w:rsidRPr="00DF4A33">
        <w:rPr>
          <w:rFonts w:ascii="Arial" w:hAnsi="Arial" w:cs="Arial"/>
          <w:sz w:val="22"/>
          <w:szCs w:val="22"/>
        </w:rPr>
        <w:t xml:space="preserve">para la ejecución de la Obra </w:t>
      </w:r>
      <w:r w:rsidRPr="00DF4A33">
        <w:rPr>
          <w:rFonts w:ascii="Arial" w:hAnsi="Arial" w:cs="Arial"/>
          <w:iCs/>
          <w:spacing w:val="-6"/>
          <w:sz w:val="22"/>
          <w:szCs w:val="22"/>
          <w:lang w:val="es-ES_tradnl"/>
        </w:rPr>
        <w:t>de Mantenimiento de la oficina Regional Santa Cruz del BCB</w:t>
      </w:r>
      <w:r w:rsidRPr="00DF4A33">
        <w:rPr>
          <w:rFonts w:ascii="Arial" w:hAnsi="Arial" w:cs="Arial"/>
          <w:bCs/>
          <w:sz w:val="22"/>
          <w:szCs w:val="22"/>
        </w:rPr>
        <w:t xml:space="preserve"> </w:t>
      </w:r>
      <w:r w:rsidRPr="00DF4A33">
        <w:rPr>
          <w:rFonts w:ascii="Arial" w:hAnsi="Arial" w:cs="Arial"/>
          <w:sz w:val="22"/>
          <w:szCs w:val="22"/>
          <w:lang w:val="es-BO"/>
        </w:rPr>
        <w:t>con CUCE: __________, bajo los términos del Documento Base de Contratación (DBC).</w:t>
      </w:r>
    </w:p>
    <w:p w14:paraId="2B7219B6" w14:textId="77777777" w:rsidR="00DF4A33" w:rsidRPr="00DF4A33" w:rsidRDefault="00DF4A33" w:rsidP="00DF4A33">
      <w:pPr>
        <w:tabs>
          <w:tab w:val="left" w:pos="3804"/>
        </w:tabs>
        <w:jc w:val="both"/>
        <w:rPr>
          <w:rFonts w:ascii="Arial" w:hAnsi="Arial" w:cs="Arial"/>
          <w:sz w:val="22"/>
          <w:szCs w:val="22"/>
          <w:lang w:val="es-BO"/>
        </w:rPr>
      </w:pPr>
      <w:r w:rsidRPr="00DF4A33">
        <w:rPr>
          <w:rFonts w:ascii="Arial" w:hAnsi="Arial" w:cs="Arial"/>
          <w:sz w:val="22"/>
          <w:szCs w:val="22"/>
          <w:lang w:val="es-BO"/>
        </w:rPr>
        <w:tab/>
      </w:r>
    </w:p>
    <w:p w14:paraId="535126CB" w14:textId="77777777" w:rsidR="00DF4A33" w:rsidRPr="00DF4A33" w:rsidRDefault="00DF4A33" w:rsidP="00DF4A33">
      <w:pPr>
        <w:spacing w:after="160"/>
        <w:jc w:val="both"/>
        <w:rPr>
          <w:rFonts w:ascii="Arial" w:eastAsia="Calibri" w:hAnsi="Arial" w:cs="Arial"/>
          <w:b/>
          <w:i/>
          <w:sz w:val="22"/>
          <w:szCs w:val="22"/>
          <w:lang w:val="es-BO" w:eastAsia="en-US"/>
        </w:rPr>
      </w:pPr>
      <w:r w:rsidRPr="00DF4A33">
        <w:rPr>
          <w:rFonts w:ascii="Arial" w:eastAsia="Calibri" w:hAnsi="Arial" w:cs="Arial"/>
          <w:b/>
          <w:i/>
          <w:sz w:val="22"/>
          <w:szCs w:val="22"/>
          <w:lang w:val="es-BO" w:eastAsia="en-US"/>
        </w:rPr>
        <w:t>(Si el RPA, en caso excepcional decide adjudicar la adquisición a un proponente que no sea el recomendado por el Responsable de Evaluación o la Comisión de Calificación, deberá adecuarse la siguiente redacción)</w:t>
      </w:r>
      <w:r w:rsidRPr="00DF4A33">
        <w:rPr>
          <w:rFonts w:ascii="Arial" w:hAnsi="Arial" w:cs="Arial"/>
          <w:sz w:val="22"/>
          <w:szCs w:val="22"/>
          <w:lang w:val="es-BO"/>
        </w:rPr>
        <w:tab/>
      </w:r>
    </w:p>
    <w:p w14:paraId="6B4A251E" w14:textId="77777777" w:rsidR="00DF4A33" w:rsidRPr="00DF4A33" w:rsidRDefault="00DF4A33" w:rsidP="00DF4A33">
      <w:pPr>
        <w:spacing w:after="160"/>
        <w:jc w:val="both"/>
        <w:rPr>
          <w:rFonts w:ascii="Arial" w:hAnsi="Arial" w:cs="Arial"/>
          <w:sz w:val="22"/>
          <w:szCs w:val="22"/>
        </w:rPr>
      </w:pPr>
      <w:r w:rsidRPr="00DF4A33">
        <w:rPr>
          <w:rFonts w:ascii="Arial" w:hAnsi="Arial" w:cs="Arial"/>
          <w:sz w:val="22"/>
          <w:szCs w:val="22"/>
          <w:lang w:val="es-BO"/>
        </w:rPr>
        <w:lastRenderedPageBreak/>
        <w:t xml:space="preserve">Concluido el proceso de calificación, el Responsable del Proceso de Contratación de Apoyo Nacional a la Producción y Empleo (RPA), en base al Informe de Calificación y Recomendación de Adjudicación N° </w:t>
      </w:r>
      <w:r w:rsidRPr="00DF4A33">
        <w:rPr>
          <w:rFonts w:ascii="Arial" w:eastAsia="Calibri" w:hAnsi="Arial" w:cs="Arial"/>
          <w:b/>
          <w:i/>
          <w:sz w:val="22"/>
          <w:szCs w:val="22"/>
          <w:lang w:val="es-BO" w:eastAsia="en-US"/>
        </w:rPr>
        <w:t>(señalar según corresponda la Comisión de Calificación o el Responsable de Evaluación)</w:t>
      </w:r>
      <w:r w:rsidRPr="00DF4A33">
        <w:rPr>
          <w:rFonts w:ascii="Arial" w:eastAsia="Calibri" w:hAnsi="Arial" w:cs="Arial"/>
          <w:sz w:val="22"/>
          <w:szCs w:val="22"/>
          <w:lang w:val="es-BO" w:eastAsia="en-US"/>
        </w:rPr>
        <w:t>,</w:t>
      </w:r>
      <w:r w:rsidRPr="00DF4A33">
        <w:rPr>
          <w:rFonts w:ascii="Arial" w:hAnsi="Arial" w:cs="Arial"/>
          <w:sz w:val="22"/>
          <w:szCs w:val="22"/>
          <w:lang w:val="es-BO"/>
        </w:rPr>
        <w:t xml:space="preserve"> ___ de __ </w:t>
      </w:r>
      <w:proofErr w:type="spellStart"/>
      <w:r w:rsidRPr="00DF4A33">
        <w:rPr>
          <w:rFonts w:ascii="Arial" w:hAnsi="Arial" w:cs="Arial"/>
          <w:sz w:val="22"/>
          <w:szCs w:val="22"/>
          <w:lang w:val="es-BO"/>
        </w:rPr>
        <w:t>de</w:t>
      </w:r>
      <w:proofErr w:type="spellEnd"/>
      <w:r w:rsidRPr="00DF4A33">
        <w:rPr>
          <w:rFonts w:ascii="Arial" w:hAnsi="Arial" w:cs="Arial"/>
          <w:sz w:val="22"/>
          <w:szCs w:val="22"/>
          <w:lang w:val="es-BO"/>
        </w:rPr>
        <w:t xml:space="preserve"> ________ </w:t>
      </w:r>
      <w:proofErr w:type="spellStart"/>
      <w:r w:rsidRPr="00DF4A33">
        <w:rPr>
          <w:rFonts w:ascii="Arial" w:hAnsi="Arial" w:cs="Arial"/>
          <w:sz w:val="22"/>
          <w:szCs w:val="22"/>
          <w:lang w:val="es-BO"/>
        </w:rPr>
        <w:t>de</w:t>
      </w:r>
      <w:proofErr w:type="spellEnd"/>
      <w:r w:rsidRPr="00DF4A33">
        <w:rPr>
          <w:rFonts w:ascii="Arial" w:hAnsi="Arial" w:cs="Arial"/>
          <w:sz w:val="22"/>
          <w:szCs w:val="22"/>
          <w:lang w:val="es-BO"/>
        </w:rPr>
        <w:t xml:space="preserve"> 2022, resolvió adjudicar la ejecución de la </w:t>
      </w:r>
      <w:r w:rsidRPr="00DF4A33">
        <w:rPr>
          <w:rFonts w:ascii="Arial" w:hAnsi="Arial" w:cs="Arial"/>
          <w:sz w:val="22"/>
          <w:szCs w:val="22"/>
        </w:rPr>
        <w:t xml:space="preserve">Obra de Mantenimiento de la Oficina Regional Santa Cruz del BCB </w:t>
      </w:r>
      <w:r w:rsidRPr="00DF4A33">
        <w:rPr>
          <w:rFonts w:ascii="Arial" w:eastAsia="Calibri" w:hAnsi="Arial" w:cs="Arial"/>
          <w:sz w:val="22"/>
          <w:szCs w:val="22"/>
          <w:lang w:val="es-BO" w:eastAsia="en-US"/>
        </w:rPr>
        <w:t xml:space="preserve">_______________ (señalar el nombre o razón social del proponente adjudicado), mediante Resolución N° </w:t>
      </w:r>
      <w:r w:rsidRPr="00DF4A33">
        <w:rPr>
          <w:rFonts w:ascii="Arial" w:hAnsi="Arial" w:cs="Arial"/>
          <w:sz w:val="22"/>
          <w:szCs w:val="22"/>
          <w:lang w:val="es-BO"/>
        </w:rPr>
        <w:t xml:space="preserve">___ de __ </w:t>
      </w:r>
      <w:proofErr w:type="spellStart"/>
      <w:r w:rsidRPr="00DF4A33">
        <w:rPr>
          <w:rFonts w:ascii="Arial" w:hAnsi="Arial" w:cs="Arial"/>
          <w:sz w:val="22"/>
          <w:szCs w:val="22"/>
          <w:lang w:val="es-BO"/>
        </w:rPr>
        <w:t>de</w:t>
      </w:r>
      <w:proofErr w:type="spellEnd"/>
      <w:r w:rsidRPr="00DF4A33">
        <w:rPr>
          <w:rFonts w:ascii="Arial" w:hAnsi="Arial" w:cs="Arial"/>
          <w:sz w:val="22"/>
          <w:szCs w:val="22"/>
          <w:lang w:val="es-BO"/>
        </w:rPr>
        <w:t xml:space="preserve"> ________ </w:t>
      </w:r>
      <w:proofErr w:type="spellStart"/>
      <w:r w:rsidRPr="00DF4A33">
        <w:rPr>
          <w:rFonts w:ascii="Arial" w:hAnsi="Arial" w:cs="Arial"/>
          <w:sz w:val="22"/>
          <w:szCs w:val="22"/>
          <w:lang w:val="es-BO"/>
        </w:rPr>
        <w:t>de</w:t>
      </w:r>
      <w:proofErr w:type="spellEnd"/>
      <w:r w:rsidRPr="00DF4A33">
        <w:rPr>
          <w:rFonts w:ascii="Arial" w:hAnsi="Arial" w:cs="Arial"/>
          <w:sz w:val="22"/>
          <w:szCs w:val="22"/>
          <w:lang w:val="es-BO"/>
        </w:rPr>
        <w:t xml:space="preserve"> 2022,</w:t>
      </w:r>
      <w:r w:rsidRPr="00DF4A33">
        <w:rPr>
          <w:rFonts w:ascii="Arial" w:eastAsia="Calibri" w:hAnsi="Arial" w:cs="Arial"/>
          <w:sz w:val="22"/>
          <w:szCs w:val="22"/>
          <w:lang w:val="es-BO" w:eastAsia="en-US"/>
        </w:rPr>
        <w:t xml:space="preserve"> al cumplir su propuesta con todos los requisitos establecidos en el DBC.</w:t>
      </w:r>
    </w:p>
    <w:p w14:paraId="167ED4E8" w14:textId="77777777" w:rsidR="00DF4A33" w:rsidRPr="00DF4A33" w:rsidRDefault="00DF4A33" w:rsidP="00DF4A33">
      <w:pPr>
        <w:jc w:val="both"/>
        <w:rPr>
          <w:rFonts w:ascii="Arial" w:hAnsi="Arial" w:cs="Arial"/>
          <w:sz w:val="22"/>
          <w:szCs w:val="22"/>
        </w:rPr>
      </w:pPr>
      <w:r w:rsidRPr="00DF4A33">
        <w:rPr>
          <w:rFonts w:ascii="Arial" w:hAnsi="Arial" w:cs="Arial"/>
          <w:b/>
          <w:sz w:val="22"/>
          <w:szCs w:val="22"/>
        </w:rPr>
        <w:t xml:space="preserve">CLÁUSULA TERCERA.- (LEGISLACIÓN APLICABLE) </w:t>
      </w:r>
      <w:r w:rsidRPr="00DF4A33">
        <w:rPr>
          <w:rFonts w:ascii="Arial" w:hAnsi="Arial" w:cs="Arial"/>
          <w:sz w:val="22"/>
          <w:szCs w:val="22"/>
        </w:rPr>
        <w:t>El presente Contrato se celebra exclusivamente al amparo de las siguientes disposiciones:</w:t>
      </w:r>
    </w:p>
    <w:p w14:paraId="1ABA7611" w14:textId="77777777" w:rsidR="00DF4A33" w:rsidRPr="00DF4A33" w:rsidRDefault="00DF4A33" w:rsidP="00DF4A33">
      <w:pPr>
        <w:jc w:val="both"/>
        <w:rPr>
          <w:rFonts w:ascii="Arial" w:hAnsi="Arial" w:cs="Arial"/>
          <w:sz w:val="22"/>
          <w:szCs w:val="22"/>
        </w:rPr>
      </w:pPr>
    </w:p>
    <w:p w14:paraId="7E501CF9" w14:textId="77777777" w:rsidR="00DF4A33" w:rsidRPr="00DF4A33" w:rsidRDefault="00DF4A33" w:rsidP="00406122">
      <w:pPr>
        <w:numPr>
          <w:ilvl w:val="0"/>
          <w:numId w:val="83"/>
        </w:numPr>
        <w:spacing w:after="160" w:line="259" w:lineRule="auto"/>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Constitución Política del Estado de 7 de febrero de 2009.</w:t>
      </w:r>
    </w:p>
    <w:p w14:paraId="62748281" w14:textId="77777777" w:rsidR="00DF4A33" w:rsidRPr="00DF4A33" w:rsidRDefault="00DF4A33" w:rsidP="00406122">
      <w:pPr>
        <w:numPr>
          <w:ilvl w:val="0"/>
          <w:numId w:val="83"/>
        </w:numPr>
        <w:spacing w:after="160" w:line="259" w:lineRule="auto"/>
        <w:jc w:val="both"/>
        <w:rPr>
          <w:rFonts w:ascii="Arial" w:hAnsi="Arial" w:cs="Arial"/>
          <w:sz w:val="22"/>
          <w:szCs w:val="22"/>
          <w:lang w:val="es-BO"/>
        </w:rPr>
      </w:pPr>
      <w:r w:rsidRPr="00DF4A33">
        <w:rPr>
          <w:rFonts w:ascii="Arial" w:hAnsi="Arial" w:cs="Arial"/>
          <w:sz w:val="22"/>
          <w:szCs w:val="22"/>
          <w:lang w:val="es-BO"/>
        </w:rPr>
        <w:t>Ley Nº 1178, de 20 de julio de 1990, de Administración y Control Gubernamentales.</w:t>
      </w:r>
    </w:p>
    <w:p w14:paraId="2ABF670E" w14:textId="77777777" w:rsidR="00DF4A33" w:rsidRPr="00DF4A33" w:rsidRDefault="00DF4A33" w:rsidP="00406122">
      <w:pPr>
        <w:widowControl w:val="0"/>
        <w:numPr>
          <w:ilvl w:val="0"/>
          <w:numId w:val="83"/>
        </w:numPr>
        <w:spacing w:after="160" w:line="259" w:lineRule="auto"/>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Ley N° 1413 de 17 de diciembre de 2021, del Presupuesto General del Estado Gestión 2022, y Decreto Supremo Nº 4646, 29 de diciembre de 2021.</w:t>
      </w:r>
    </w:p>
    <w:p w14:paraId="0BE155E9" w14:textId="77777777" w:rsidR="00DF4A33" w:rsidRPr="00DF4A33" w:rsidRDefault="00DF4A33" w:rsidP="00406122">
      <w:pPr>
        <w:numPr>
          <w:ilvl w:val="0"/>
          <w:numId w:val="83"/>
        </w:numPr>
        <w:spacing w:after="160" w:line="259" w:lineRule="auto"/>
        <w:jc w:val="both"/>
        <w:rPr>
          <w:rFonts w:ascii="Arial" w:hAnsi="Arial" w:cs="Arial"/>
          <w:sz w:val="22"/>
          <w:szCs w:val="22"/>
          <w:lang w:val="es-BO"/>
        </w:rPr>
      </w:pPr>
      <w:r w:rsidRPr="00DF4A33">
        <w:rPr>
          <w:rFonts w:ascii="Arial" w:hAnsi="Arial" w:cs="Arial"/>
          <w:sz w:val="22"/>
          <w:szCs w:val="22"/>
          <w:lang w:val="es-BO"/>
        </w:rPr>
        <w:t>Decreto Supremo Nº 0181, de 28 de junio de 2009, de las Normas Básicas del Sistema de Administración de Bienes y Servicios - NB-SABS y sus modificaciones.</w:t>
      </w:r>
    </w:p>
    <w:p w14:paraId="5EA98C9B" w14:textId="77777777" w:rsidR="00DF4A33" w:rsidRPr="00DF4A33" w:rsidRDefault="00DF4A33" w:rsidP="00406122">
      <w:pPr>
        <w:numPr>
          <w:ilvl w:val="0"/>
          <w:numId w:val="83"/>
        </w:numPr>
        <w:spacing w:after="160" w:line="259" w:lineRule="auto"/>
        <w:jc w:val="both"/>
        <w:rPr>
          <w:rFonts w:ascii="Arial" w:hAnsi="Arial" w:cs="Arial"/>
          <w:sz w:val="22"/>
          <w:szCs w:val="22"/>
          <w:lang w:val="es-BO"/>
        </w:rPr>
      </w:pPr>
      <w:r w:rsidRPr="00DF4A33">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298402A8" w14:textId="77777777" w:rsidR="00DF4A33" w:rsidRPr="00DF4A33" w:rsidRDefault="00DF4A33" w:rsidP="00406122">
      <w:pPr>
        <w:numPr>
          <w:ilvl w:val="0"/>
          <w:numId w:val="83"/>
        </w:numPr>
        <w:spacing w:after="160" w:line="259" w:lineRule="auto"/>
        <w:jc w:val="both"/>
        <w:rPr>
          <w:rFonts w:ascii="Arial" w:hAnsi="Arial" w:cs="Arial"/>
          <w:sz w:val="22"/>
          <w:szCs w:val="22"/>
          <w:lang w:val="es-BO"/>
        </w:rPr>
      </w:pPr>
      <w:r w:rsidRPr="00DF4A33">
        <w:rPr>
          <w:rFonts w:ascii="Arial" w:hAnsi="Arial" w:cs="Arial"/>
          <w:sz w:val="22"/>
          <w:szCs w:val="22"/>
          <w:lang w:val="es-BO"/>
        </w:rPr>
        <w:t>Demás disposiciones relacionadas directamente con las normas anteriormente mencionadas.</w:t>
      </w:r>
    </w:p>
    <w:p w14:paraId="4866B388" w14:textId="77777777" w:rsidR="00DF4A33" w:rsidRPr="00DF4A33" w:rsidRDefault="00DF4A33" w:rsidP="00DF4A33">
      <w:pPr>
        <w:jc w:val="both"/>
        <w:rPr>
          <w:rFonts w:ascii="Arial" w:hAnsi="Arial" w:cs="Arial"/>
          <w:b/>
          <w:color w:val="FF0000"/>
          <w:sz w:val="22"/>
          <w:szCs w:val="22"/>
        </w:rPr>
      </w:pPr>
    </w:p>
    <w:p w14:paraId="270253B5" w14:textId="77777777" w:rsidR="00DF4A33" w:rsidRPr="00DF4A33" w:rsidRDefault="00DF4A33" w:rsidP="00DF4A33">
      <w:pPr>
        <w:jc w:val="both"/>
        <w:rPr>
          <w:rFonts w:ascii="Arial" w:hAnsi="Arial" w:cs="Arial"/>
          <w:sz w:val="22"/>
          <w:szCs w:val="22"/>
        </w:rPr>
      </w:pPr>
      <w:r w:rsidRPr="00DF4A33">
        <w:rPr>
          <w:rFonts w:ascii="Arial" w:hAnsi="Arial" w:cs="Arial"/>
          <w:b/>
          <w:sz w:val="22"/>
          <w:szCs w:val="22"/>
        </w:rPr>
        <w:t xml:space="preserve">CLÁUSULA CUARTA.- (OBJETO Y CAUSA) </w:t>
      </w: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se compromete y obliga por el presente Contrato, a ejecutar todos los trabajos de mantenimiento en la Oficina Regional Santa Cruz del BCB, la cual se encuentra ubicada en los lotes 8C, 9C, y 10C  de la zona de </w:t>
      </w:r>
      <w:proofErr w:type="spellStart"/>
      <w:r w:rsidRPr="00DF4A33">
        <w:rPr>
          <w:rFonts w:ascii="Arial" w:hAnsi="Arial" w:cs="Arial"/>
          <w:sz w:val="22"/>
          <w:szCs w:val="22"/>
          <w:lang w:val="es-BO"/>
        </w:rPr>
        <w:t>Equipetrol</w:t>
      </w:r>
      <w:proofErr w:type="spellEnd"/>
      <w:r w:rsidRPr="00DF4A33">
        <w:rPr>
          <w:rFonts w:ascii="Arial" w:hAnsi="Arial" w:cs="Arial"/>
          <w:sz w:val="22"/>
          <w:szCs w:val="22"/>
          <w:lang w:val="es-BO"/>
        </w:rPr>
        <w:t xml:space="preserve"> de la Ciudad de Santa Cruz</w:t>
      </w:r>
      <w:r w:rsidRPr="00DF4A33">
        <w:rPr>
          <w:rFonts w:ascii="Arial" w:hAnsi="Arial" w:cs="Arial"/>
          <w:bCs/>
          <w:sz w:val="22"/>
          <w:szCs w:val="22"/>
          <w:lang w:val="es-BO"/>
        </w:rPr>
        <w:t>,</w:t>
      </w:r>
      <w:r w:rsidRPr="00DF4A33">
        <w:rPr>
          <w:rFonts w:ascii="Arial" w:hAnsi="Arial" w:cs="Arial"/>
          <w:bCs/>
          <w:snapToGrid w:val="0"/>
          <w:sz w:val="22"/>
          <w:szCs w:val="22"/>
          <w:lang w:eastAsia="es-BO"/>
        </w:rPr>
        <w:t xml:space="preserve"> </w:t>
      </w:r>
      <w:r w:rsidRPr="00DF4A33">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DF4A33">
        <w:rPr>
          <w:rFonts w:ascii="Arial" w:hAnsi="Arial" w:cs="Arial"/>
          <w:b/>
          <w:sz w:val="22"/>
          <w:szCs w:val="22"/>
          <w:lang w:val="es-BO"/>
        </w:rPr>
        <w:t xml:space="preserve"> OBRA</w:t>
      </w:r>
      <w:r w:rsidRPr="00DF4A33">
        <w:rPr>
          <w:rFonts w:ascii="Arial" w:hAnsi="Arial" w:cs="Arial"/>
          <w:sz w:val="22"/>
          <w:szCs w:val="22"/>
          <w:lang w:val="es-BO"/>
        </w:rPr>
        <w:t xml:space="preserve">, </w:t>
      </w:r>
      <w:r w:rsidRPr="00DF4A33">
        <w:rPr>
          <w:rFonts w:ascii="Arial" w:hAnsi="Arial" w:cs="Arial"/>
          <w:sz w:val="22"/>
          <w:szCs w:val="22"/>
        </w:rPr>
        <w:t>a objeto de mantener y mejorar las condiciones de uso de estos inmuebles.</w:t>
      </w:r>
      <w:r w:rsidRPr="00DF4A33">
        <w:rPr>
          <w:rFonts w:ascii="Arial" w:hAnsi="Arial" w:cs="Arial"/>
          <w:sz w:val="22"/>
          <w:szCs w:val="22"/>
          <w:lang w:val="es-BO"/>
        </w:rPr>
        <w:t xml:space="preserve"> </w:t>
      </w:r>
    </w:p>
    <w:p w14:paraId="1F51FE6E" w14:textId="77777777" w:rsidR="00DF4A33" w:rsidRPr="00DF4A33" w:rsidRDefault="00DF4A33" w:rsidP="00DF4A33">
      <w:pPr>
        <w:jc w:val="both"/>
        <w:rPr>
          <w:rFonts w:ascii="Arial" w:hAnsi="Arial" w:cs="Arial"/>
          <w:sz w:val="22"/>
          <w:szCs w:val="22"/>
          <w:lang w:val="es-BO"/>
        </w:rPr>
      </w:pPr>
    </w:p>
    <w:p w14:paraId="279A73DD"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hAnsi="Arial" w:cs="Arial"/>
          <w:sz w:val="22"/>
          <w:szCs w:val="22"/>
          <w:lang w:val="es-BO"/>
        </w:rPr>
        <w:t xml:space="preserve">A fin de garantizar la correcta ejecución y conclusión de la </w:t>
      </w:r>
      <w:r w:rsidRPr="00DF4A33">
        <w:rPr>
          <w:rFonts w:ascii="Arial" w:hAnsi="Arial" w:cs="Arial"/>
          <w:b/>
          <w:bCs/>
          <w:sz w:val="22"/>
          <w:szCs w:val="22"/>
          <w:lang w:val="es-BO"/>
        </w:rPr>
        <w:t>OBRA</w:t>
      </w:r>
      <w:r w:rsidRPr="00DF4A33">
        <w:rPr>
          <w:rFonts w:ascii="Arial" w:hAnsi="Arial" w:cs="Arial"/>
          <w:sz w:val="22"/>
          <w:szCs w:val="22"/>
          <w:lang w:val="es-BO"/>
        </w:rPr>
        <w:t xml:space="preserve">, hasta la conclusión del contrato, el </w:t>
      </w:r>
      <w:r w:rsidRPr="00DF4A33">
        <w:rPr>
          <w:rFonts w:ascii="Arial" w:hAnsi="Arial" w:cs="Arial"/>
          <w:b/>
          <w:bCs/>
          <w:sz w:val="22"/>
          <w:szCs w:val="22"/>
          <w:lang w:val="es-BO"/>
        </w:rPr>
        <w:t xml:space="preserve">CONTRATISTA </w:t>
      </w:r>
      <w:r w:rsidRPr="00DF4A33">
        <w:rPr>
          <w:rFonts w:ascii="Arial" w:hAnsi="Arial" w:cs="Arial"/>
          <w:sz w:val="22"/>
          <w:szCs w:val="22"/>
          <w:lang w:val="es-BO"/>
        </w:rPr>
        <w:t>se obliga a ejecutar el trabajo de acuerdo con los documentos emergentes del proceso de contratación y propuesta adjudicada</w:t>
      </w:r>
      <w:r w:rsidRPr="00DF4A33">
        <w:rPr>
          <w:rFonts w:ascii="Arial" w:eastAsia="Calibri" w:hAnsi="Arial" w:cs="Arial"/>
          <w:sz w:val="22"/>
          <w:szCs w:val="22"/>
          <w:lang w:val="es-BO" w:eastAsia="en-US"/>
        </w:rPr>
        <w:t>, de acuerdo al siguiente detalle:</w:t>
      </w:r>
    </w:p>
    <w:p w14:paraId="6B5BBE13" w14:textId="77777777" w:rsidR="00DF4A33" w:rsidRPr="00DF4A33" w:rsidRDefault="00DF4A33" w:rsidP="00406122">
      <w:pPr>
        <w:numPr>
          <w:ilvl w:val="0"/>
          <w:numId w:val="92"/>
        </w:numPr>
        <w:spacing w:after="160" w:line="259" w:lineRule="auto"/>
        <w:contextualSpacing/>
        <w:jc w:val="both"/>
        <w:rPr>
          <w:rFonts w:ascii="Arial" w:hAnsi="Arial" w:cs="Arial"/>
          <w:b/>
          <w:sz w:val="22"/>
          <w:szCs w:val="22"/>
          <w:lang w:val="es-BO"/>
        </w:rPr>
      </w:pPr>
      <w:r w:rsidRPr="00DF4A33">
        <w:rPr>
          <w:rFonts w:ascii="Arial" w:hAnsi="Arial" w:cs="Arial"/>
          <w:b/>
          <w:sz w:val="22"/>
          <w:szCs w:val="22"/>
          <w:lang w:val="es-BO"/>
        </w:rPr>
        <w:t>Ítems</w:t>
      </w:r>
    </w:p>
    <w:p w14:paraId="3997C21C" w14:textId="77777777" w:rsidR="00DF4A33" w:rsidRPr="00DF4A33" w:rsidRDefault="00DF4A33" w:rsidP="00DF4A33">
      <w:pPr>
        <w:contextualSpacing/>
        <w:jc w:val="both"/>
        <w:rPr>
          <w:rFonts w:ascii="Arial" w:hAnsi="Arial" w:cs="Arial"/>
          <w:b/>
          <w:sz w:val="22"/>
          <w:szCs w:val="22"/>
          <w:highlight w:val="yellow"/>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8261"/>
      </w:tblGrid>
      <w:tr w:rsidR="00DF4A33" w:rsidRPr="00DF4A33" w14:paraId="475570A8" w14:textId="77777777" w:rsidTr="00DA49B0">
        <w:trPr>
          <w:jc w:val="center"/>
        </w:trPr>
        <w:tc>
          <w:tcPr>
            <w:tcW w:w="0" w:type="auto"/>
            <w:shd w:val="clear" w:color="000000" w:fill="00BF80"/>
            <w:vAlign w:val="center"/>
            <w:hideMark/>
          </w:tcPr>
          <w:p w14:paraId="0DFE7288" w14:textId="77777777" w:rsidR="00DF4A33" w:rsidRPr="00DF4A33" w:rsidRDefault="00DF4A33" w:rsidP="00DF4A33">
            <w:pPr>
              <w:jc w:val="center"/>
              <w:rPr>
                <w:rFonts w:ascii="Arial" w:hAnsi="Arial" w:cs="Arial"/>
                <w:b/>
                <w:bCs/>
                <w:color w:val="000000"/>
                <w:lang w:val="es-BO" w:eastAsia="es-BO"/>
              </w:rPr>
            </w:pPr>
            <w:r w:rsidRPr="00DF4A33">
              <w:rPr>
                <w:rFonts w:ascii="Arial" w:hAnsi="Arial" w:cs="Arial"/>
                <w:b/>
                <w:bCs/>
                <w:color w:val="000000"/>
                <w:lang w:val="es-BO"/>
              </w:rPr>
              <w:t>ITEM</w:t>
            </w:r>
          </w:p>
        </w:tc>
        <w:tc>
          <w:tcPr>
            <w:tcW w:w="8261" w:type="dxa"/>
            <w:shd w:val="clear" w:color="000000" w:fill="00BF80"/>
            <w:vAlign w:val="center"/>
            <w:hideMark/>
          </w:tcPr>
          <w:p w14:paraId="757C9462" w14:textId="77777777" w:rsidR="00DF4A33" w:rsidRPr="00DF4A33" w:rsidRDefault="00DF4A33" w:rsidP="00DF4A33">
            <w:pPr>
              <w:jc w:val="center"/>
              <w:rPr>
                <w:rFonts w:ascii="Arial" w:hAnsi="Arial" w:cs="Arial"/>
                <w:b/>
                <w:bCs/>
                <w:color w:val="000000"/>
                <w:lang w:val="es-BO"/>
              </w:rPr>
            </w:pPr>
            <w:r w:rsidRPr="00DF4A33">
              <w:rPr>
                <w:rFonts w:ascii="Arial" w:hAnsi="Arial" w:cs="Arial"/>
                <w:b/>
                <w:bCs/>
                <w:color w:val="000000"/>
                <w:lang w:val="es-BO"/>
              </w:rPr>
              <w:t>DESCRIPCIÓN</w:t>
            </w:r>
          </w:p>
        </w:tc>
      </w:tr>
      <w:tr w:rsidR="00DF4A33" w:rsidRPr="00DF4A33" w14:paraId="7BDCAFFF" w14:textId="77777777" w:rsidTr="00DA49B0">
        <w:trPr>
          <w:jc w:val="center"/>
        </w:trPr>
        <w:tc>
          <w:tcPr>
            <w:tcW w:w="0" w:type="auto"/>
            <w:shd w:val="clear" w:color="auto" w:fill="auto"/>
            <w:vAlign w:val="center"/>
            <w:hideMark/>
          </w:tcPr>
          <w:p w14:paraId="33CFBD04"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1</w:t>
            </w:r>
          </w:p>
        </w:tc>
        <w:tc>
          <w:tcPr>
            <w:tcW w:w="8261" w:type="dxa"/>
            <w:shd w:val="clear" w:color="auto" w:fill="auto"/>
            <w:vAlign w:val="center"/>
            <w:hideMark/>
          </w:tcPr>
          <w:p w14:paraId="43931014"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INSTALACION DE FAENAS</w:t>
            </w:r>
          </w:p>
        </w:tc>
      </w:tr>
      <w:tr w:rsidR="00DF4A33" w:rsidRPr="00DF4A33" w14:paraId="7A4D3385" w14:textId="77777777" w:rsidTr="00DA49B0">
        <w:trPr>
          <w:jc w:val="center"/>
        </w:trPr>
        <w:tc>
          <w:tcPr>
            <w:tcW w:w="0" w:type="auto"/>
            <w:shd w:val="clear" w:color="auto" w:fill="auto"/>
            <w:vAlign w:val="center"/>
            <w:hideMark/>
          </w:tcPr>
          <w:p w14:paraId="5C58B695"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2</w:t>
            </w:r>
          </w:p>
        </w:tc>
        <w:tc>
          <w:tcPr>
            <w:tcW w:w="8261" w:type="dxa"/>
            <w:shd w:val="clear" w:color="auto" w:fill="auto"/>
            <w:vAlign w:val="center"/>
            <w:hideMark/>
          </w:tcPr>
          <w:p w14:paraId="5261502A"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IMPERMEABILIZACIÓN DE CUBIERTA                                                            </w:t>
            </w:r>
          </w:p>
        </w:tc>
      </w:tr>
      <w:tr w:rsidR="00DF4A33" w:rsidRPr="00DF4A33" w14:paraId="358618C7" w14:textId="77777777" w:rsidTr="00DA49B0">
        <w:trPr>
          <w:jc w:val="center"/>
        </w:trPr>
        <w:tc>
          <w:tcPr>
            <w:tcW w:w="0" w:type="auto"/>
            <w:shd w:val="clear" w:color="auto" w:fill="auto"/>
            <w:vAlign w:val="center"/>
            <w:hideMark/>
          </w:tcPr>
          <w:p w14:paraId="7EBE7477"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3</w:t>
            </w:r>
          </w:p>
        </w:tc>
        <w:tc>
          <w:tcPr>
            <w:tcW w:w="8261" w:type="dxa"/>
            <w:shd w:val="clear" w:color="auto" w:fill="auto"/>
            <w:vAlign w:val="center"/>
            <w:hideMark/>
          </w:tcPr>
          <w:p w14:paraId="6B8702DF"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PROVISIÓN E INSTALACIÓN DE PUERTA CORREDIZA DE PVC (INCLUYE VIDRIO TEMPLADO E=10MM)                                                   </w:t>
            </w:r>
          </w:p>
        </w:tc>
      </w:tr>
      <w:tr w:rsidR="00DF4A33" w:rsidRPr="00DF4A33" w14:paraId="39FE55E8" w14:textId="77777777" w:rsidTr="00DA49B0">
        <w:trPr>
          <w:jc w:val="center"/>
        </w:trPr>
        <w:tc>
          <w:tcPr>
            <w:tcW w:w="0" w:type="auto"/>
            <w:shd w:val="clear" w:color="auto" w:fill="auto"/>
            <w:vAlign w:val="center"/>
            <w:hideMark/>
          </w:tcPr>
          <w:p w14:paraId="74715631"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4</w:t>
            </w:r>
          </w:p>
        </w:tc>
        <w:tc>
          <w:tcPr>
            <w:tcW w:w="8261" w:type="dxa"/>
            <w:shd w:val="clear" w:color="auto" w:fill="auto"/>
            <w:vAlign w:val="center"/>
            <w:hideMark/>
          </w:tcPr>
          <w:p w14:paraId="3B049614"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DESINSTALACIÓN, PROVISIÓN E INSTALACIÓN DE ACCESORIOS SANITARIOS PARA LAVAMANOS</w:t>
            </w:r>
          </w:p>
        </w:tc>
      </w:tr>
      <w:tr w:rsidR="00DF4A33" w:rsidRPr="00DF4A33" w14:paraId="06AE03F6" w14:textId="77777777" w:rsidTr="00DA49B0">
        <w:trPr>
          <w:jc w:val="center"/>
        </w:trPr>
        <w:tc>
          <w:tcPr>
            <w:tcW w:w="0" w:type="auto"/>
            <w:shd w:val="clear" w:color="auto" w:fill="auto"/>
            <w:vAlign w:val="center"/>
            <w:hideMark/>
          </w:tcPr>
          <w:p w14:paraId="6D327A8C"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5</w:t>
            </w:r>
          </w:p>
        </w:tc>
        <w:tc>
          <w:tcPr>
            <w:tcW w:w="8261" w:type="dxa"/>
            <w:shd w:val="clear" w:color="auto" w:fill="auto"/>
            <w:vAlign w:val="center"/>
            <w:hideMark/>
          </w:tcPr>
          <w:p w14:paraId="449441D3"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PROVISIÓN E INSTALACIÓN DE DUCHA (INCLUYE LLAVE)                                                            </w:t>
            </w:r>
          </w:p>
        </w:tc>
      </w:tr>
      <w:tr w:rsidR="00DF4A33" w:rsidRPr="00DF4A33" w14:paraId="1376C79E" w14:textId="77777777" w:rsidTr="00DA49B0">
        <w:trPr>
          <w:jc w:val="center"/>
        </w:trPr>
        <w:tc>
          <w:tcPr>
            <w:tcW w:w="0" w:type="auto"/>
            <w:shd w:val="clear" w:color="auto" w:fill="auto"/>
            <w:vAlign w:val="center"/>
            <w:hideMark/>
          </w:tcPr>
          <w:p w14:paraId="5CDAB2B5"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6</w:t>
            </w:r>
          </w:p>
        </w:tc>
        <w:tc>
          <w:tcPr>
            <w:tcW w:w="8261" w:type="dxa"/>
            <w:shd w:val="clear" w:color="auto" w:fill="auto"/>
            <w:vAlign w:val="center"/>
            <w:hideMark/>
          </w:tcPr>
          <w:p w14:paraId="4D06A863"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DESINSTALACIÓN, PROVISIÓN E INSTALACIÓN DE CHAPA DE PUERTA                                                            </w:t>
            </w:r>
          </w:p>
        </w:tc>
      </w:tr>
      <w:tr w:rsidR="00DF4A33" w:rsidRPr="00DF4A33" w14:paraId="55C7DD68" w14:textId="77777777" w:rsidTr="00DA49B0">
        <w:trPr>
          <w:jc w:val="center"/>
        </w:trPr>
        <w:tc>
          <w:tcPr>
            <w:tcW w:w="0" w:type="auto"/>
            <w:shd w:val="clear" w:color="auto" w:fill="auto"/>
            <w:vAlign w:val="center"/>
            <w:hideMark/>
          </w:tcPr>
          <w:p w14:paraId="4ED4B038"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lastRenderedPageBreak/>
              <w:t xml:space="preserve">   7</w:t>
            </w:r>
          </w:p>
        </w:tc>
        <w:tc>
          <w:tcPr>
            <w:tcW w:w="8261" w:type="dxa"/>
            <w:shd w:val="clear" w:color="auto" w:fill="auto"/>
            <w:vAlign w:val="center"/>
            <w:hideMark/>
          </w:tcPr>
          <w:p w14:paraId="50793A8C"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MANTENIMIENTO DEL SISTEMA DE DRENAJE SANITARIO                                                         </w:t>
            </w:r>
          </w:p>
        </w:tc>
      </w:tr>
      <w:tr w:rsidR="00DF4A33" w:rsidRPr="00DF4A33" w14:paraId="1FE2BC08" w14:textId="77777777" w:rsidTr="00DA49B0">
        <w:trPr>
          <w:jc w:val="center"/>
        </w:trPr>
        <w:tc>
          <w:tcPr>
            <w:tcW w:w="0" w:type="auto"/>
            <w:shd w:val="clear" w:color="auto" w:fill="auto"/>
            <w:vAlign w:val="center"/>
            <w:hideMark/>
          </w:tcPr>
          <w:p w14:paraId="6F85C2BC"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8</w:t>
            </w:r>
          </w:p>
        </w:tc>
        <w:tc>
          <w:tcPr>
            <w:tcW w:w="8261" w:type="dxa"/>
            <w:shd w:val="clear" w:color="auto" w:fill="auto"/>
            <w:vAlign w:val="center"/>
            <w:hideMark/>
          </w:tcPr>
          <w:p w14:paraId="798C8BF9"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MANTENIMIENTO DEL SISTEMA DE DRENAJE PLUVIAL                                                            </w:t>
            </w:r>
          </w:p>
        </w:tc>
      </w:tr>
      <w:tr w:rsidR="00DF4A33" w:rsidRPr="00DF4A33" w14:paraId="4A4EA6AB" w14:textId="77777777" w:rsidTr="00DA49B0">
        <w:trPr>
          <w:jc w:val="center"/>
        </w:trPr>
        <w:tc>
          <w:tcPr>
            <w:tcW w:w="0" w:type="auto"/>
            <w:shd w:val="clear" w:color="auto" w:fill="auto"/>
            <w:vAlign w:val="center"/>
            <w:hideMark/>
          </w:tcPr>
          <w:p w14:paraId="58543A06"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9</w:t>
            </w:r>
          </w:p>
        </w:tc>
        <w:tc>
          <w:tcPr>
            <w:tcW w:w="8261" w:type="dxa"/>
            <w:shd w:val="clear" w:color="auto" w:fill="auto"/>
            <w:vAlign w:val="center"/>
            <w:hideMark/>
          </w:tcPr>
          <w:p w14:paraId="3242DE15"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MANTENIMIENTO DE PUERTAS EXTERIORES (PRINCIPAL Y GARAJES)                                                      </w:t>
            </w:r>
          </w:p>
        </w:tc>
      </w:tr>
      <w:tr w:rsidR="00DF4A33" w:rsidRPr="00DF4A33" w14:paraId="71A93A2F" w14:textId="77777777" w:rsidTr="00DA49B0">
        <w:trPr>
          <w:jc w:val="center"/>
        </w:trPr>
        <w:tc>
          <w:tcPr>
            <w:tcW w:w="0" w:type="auto"/>
            <w:shd w:val="clear" w:color="auto" w:fill="auto"/>
            <w:vAlign w:val="center"/>
            <w:hideMark/>
          </w:tcPr>
          <w:p w14:paraId="465CBC32"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10</w:t>
            </w:r>
          </w:p>
        </w:tc>
        <w:tc>
          <w:tcPr>
            <w:tcW w:w="8261" w:type="dxa"/>
            <w:shd w:val="clear" w:color="auto" w:fill="auto"/>
            <w:vAlign w:val="center"/>
            <w:hideMark/>
          </w:tcPr>
          <w:p w14:paraId="6EACAE57"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REMOCIÓN DE REVOQUE CIELO RASO                                                            </w:t>
            </w:r>
          </w:p>
        </w:tc>
      </w:tr>
      <w:tr w:rsidR="00DF4A33" w:rsidRPr="00DF4A33" w14:paraId="1C99934F" w14:textId="77777777" w:rsidTr="00DA49B0">
        <w:trPr>
          <w:jc w:val="center"/>
        </w:trPr>
        <w:tc>
          <w:tcPr>
            <w:tcW w:w="0" w:type="auto"/>
            <w:shd w:val="clear" w:color="auto" w:fill="auto"/>
            <w:vAlign w:val="center"/>
            <w:hideMark/>
          </w:tcPr>
          <w:p w14:paraId="042A2393"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11</w:t>
            </w:r>
          </w:p>
        </w:tc>
        <w:tc>
          <w:tcPr>
            <w:tcW w:w="8261" w:type="dxa"/>
            <w:shd w:val="clear" w:color="auto" w:fill="auto"/>
            <w:vAlign w:val="center"/>
            <w:hideMark/>
          </w:tcPr>
          <w:p w14:paraId="5FA373AD"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REVOQUE CIELO RASO                                                            </w:t>
            </w:r>
          </w:p>
        </w:tc>
      </w:tr>
      <w:tr w:rsidR="00DF4A33" w:rsidRPr="00DF4A33" w14:paraId="5B49FF3E" w14:textId="77777777" w:rsidTr="00DA49B0">
        <w:trPr>
          <w:jc w:val="center"/>
        </w:trPr>
        <w:tc>
          <w:tcPr>
            <w:tcW w:w="0" w:type="auto"/>
            <w:shd w:val="clear" w:color="auto" w:fill="auto"/>
            <w:vAlign w:val="center"/>
            <w:hideMark/>
          </w:tcPr>
          <w:p w14:paraId="4AB500E9"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12</w:t>
            </w:r>
          </w:p>
        </w:tc>
        <w:tc>
          <w:tcPr>
            <w:tcW w:w="8261" w:type="dxa"/>
            <w:shd w:val="clear" w:color="auto" w:fill="auto"/>
            <w:vAlign w:val="center"/>
            <w:hideMark/>
          </w:tcPr>
          <w:p w14:paraId="1CF0C1DD"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PROVISIÓN E INSTALACIÓN DE TIMBRE                                                            </w:t>
            </w:r>
          </w:p>
        </w:tc>
      </w:tr>
      <w:tr w:rsidR="00DF4A33" w:rsidRPr="00DF4A33" w14:paraId="25752A05" w14:textId="77777777" w:rsidTr="00DA49B0">
        <w:trPr>
          <w:jc w:val="center"/>
        </w:trPr>
        <w:tc>
          <w:tcPr>
            <w:tcW w:w="0" w:type="auto"/>
            <w:shd w:val="clear" w:color="auto" w:fill="auto"/>
            <w:vAlign w:val="center"/>
            <w:hideMark/>
          </w:tcPr>
          <w:p w14:paraId="40D1E40F"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13</w:t>
            </w:r>
          </w:p>
        </w:tc>
        <w:tc>
          <w:tcPr>
            <w:tcW w:w="8261" w:type="dxa"/>
            <w:shd w:val="clear" w:color="auto" w:fill="auto"/>
            <w:vAlign w:val="center"/>
            <w:hideMark/>
          </w:tcPr>
          <w:p w14:paraId="4F26FAED"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PINTURA LATEX EXTERIOR (2 MANOS)                                                           </w:t>
            </w:r>
          </w:p>
        </w:tc>
      </w:tr>
      <w:tr w:rsidR="00DF4A33" w:rsidRPr="00DF4A33" w14:paraId="5D2DEB45" w14:textId="77777777" w:rsidTr="00DA49B0">
        <w:trPr>
          <w:jc w:val="center"/>
        </w:trPr>
        <w:tc>
          <w:tcPr>
            <w:tcW w:w="0" w:type="auto"/>
            <w:shd w:val="clear" w:color="auto" w:fill="auto"/>
            <w:vAlign w:val="center"/>
          </w:tcPr>
          <w:p w14:paraId="1AD9C614"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 xml:space="preserve">  14</w:t>
            </w:r>
          </w:p>
        </w:tc>
        <w:tc>
          <w:tcPr>
            <w:tcW w:w="8261" w:type="dxa"/>
            <w:shd w:val="clear" w:color="auto" w:fill="auto"/>
            <w:vAlign w:val="center"/>
          </w:tcPr>
          <w:p w14:paraId="2F90B2F3" w14:textId="77777777" w:rsidR="00DF4A33" w:rsidRPr="00DF4A33" w:rsidRDefault="00DF4A33" w:rsidP="00DF4A33">
            <w:pPr>
              <w:rPr>
                <w:rFonts w:ascii="Arial" w:hAnsi="Arial" w:cs="Arial"/>
                <w:color w:val="000000"/>
                <w:lang w:val="es-BO"/>
              </w:rPr>
            </w:pPr>
            <w:r w:rsidRPr="00DF4A33">
              <w:rPr>
                <w:rFonts w:ascii="Arial" w:hAnsi="Arial" w:cs="Arial"/>
                <w:color w:val="000000"/>
                <w:lang w:val="es-BO"/>
              </w:rPr>
              <w:t>LIMPIEZA GENERAL</w:t>
            </w:r>
          </w:p>
        </w:tc>
      </w:tr>
    </w:tbl>
    <w:p w14:paraId="45A78B7C" w14:textId="77777777" w:rsidR="00DF4A33" w:rsidRPr="00DF4A33" w:rsidRDefault="00DF4A33" w:rsidP="00DF4A33">
      <w:pPr>
        <w:ind w:right="177"/>
        <w:jc w:val="both"/>
        <w:rPr>
          <w:rFonts w:ascii="Arial" w:hAnsi="Arial" w:cs="Arial"/>
          <w:b/>
          <w:bCs/>
          <w:snapToGrid w:val="0"/>
          <w:sz w:val="22"/>
          <w:szCs w:val="22"/>
          <w:lang w:eastAsia="es-BO"/>
        </w:rPr>
      </w:pPr>
    </w:p>
    <w:p w14:paraId="479EF095" w14:textId="77777777" w:rsidR="00DF4A33" w:rsidRPr="00DF4A33" w:rsidRDefault="00DF4A33" w:rsidP="00DF4A33">
      <w:pPr>
        <w:jc w:val="both"/>
        <w:rPr>
          <w:rFonts w:ascii="Arial" w:hAnsi="Arial" w:cs="Arial"/>
          <w:b/>
          <w:sz w:val="22"/>
          <w:szCs w:val="22"/>
          <w:lang w:val="es-BO"/>
        </w:rPr>
      </w:pPr>
      <w:r w:rsidRPr="00DF4A33">
        <w:rPr>
          <w:rFonts w:ascii="Arial" w:hAnsi="Arial" w:cs="Arial"/>
          <w:b/>
          <w:sz w:val="22"/>
          <w:szCs w:val="22"/>
        </w:rPr>
        <w:t xml:space="preserve">CLÁUSULA QUINTA.- </w:t>
      </w:r>
      <w:r w:rsidRPr="00DF4A33">
        <w:rPr>
          <w:rFonts w:ascii="Arial" w:hAnsi="Arial" w:cs="Arial"/>
          <w:b/>
          <w:sz w:val="22"/>
          <w:szCs w:val="22"/>
          <w:lang w:val="es-BO"/>
        </w:rPr>
        <w:t xml:space="preserve">(PLAZO DE EJECUCIÓN) </w:t>
      </w: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ejecutará y entregará la </w:t>
      </w:r>
      <w:r w:rsidRPr="00DF4A33">
        <w:rPr>
          <w:rFonts w:ascii="Arial" w:hAnsi="Arial" w:cs="Arial"/>
          <w:b/>
          <w:sz w:val="22"/>
          <w:szCs w:val="22"/>
          <w:lang w:val="es-BO"/>
        </w:rPr>
        <w:t>OBRA</w:t>
      </w:r>
      <w:r w:rsidRPr="00DF4A33">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DF4A33">
        <w:rPr>
          <w:rFonts w:ascii="Arial" w:hAnsi="Arial" w:cs="Arial"/>
          <w:b/>
          <w:sz w:val="22"/>
          <w:szCs w:val="22"/>
          <w:lang w:val="es-BO"/>
        </w:rPr>
        <w:t>OBRA</w:t>
      </w:r>
      <w:r w:rsidRPr="00DF4A33">
        <w:rPr>
          <w:rFonts w:ascii="Arial" w:hAnsi="Arial" w:cs="Arial"/>
          <w:sz w:val="22"/>
          <w:szCs w:val="22"/>
          <w:lang w:val="es-BO"/>
        </w:rPr>
        <w:t xml:space="preserve"> en el plazo máximo de veinte (20) días calendario, que serán computados a partir de la fecha establecida en la Orden de Proceder, expedida por el </w:t>
      </w:r>
      <w:r w:rsidRPr="00DF4A33">
        <w:rPr>
          <w:rFonts w:ascii="Arial" w:hAnsi="Arial" w:cs="Arial"/>
          <w:b/>
          <w:sz w:val="22"/>
          <w:szCs w:val="22"/>
          <w:lang w:val="es-BO"/>
        </w:rPr>
        <w:t>SUPERVISOR</w:t>
      </w:r>
      <w:r w:rsidRPr="00DF4A33">
        <w:rPr>
          <w:rFonts w:ascii="Arial" w:hAnsi="Arial" w:cs="Arial"/>
          <w:bCs/>
          <w:sz w:val="22"/>
          <w:szCs w:val="22"/>
          <w:lang w:val="es-BO"/>
        </w:rPr>
        <w:t xml:space="preserve">, hasta la Recepción Provisional de </w:t>
      </w:r>
      <w:r w:rsidRPr="00DF4A33">
        <w:rPr>
          <w:rFonts w:ascii="Arial" w:hAnsi="Arial" w:cs="Arial"/>
          <w:b/>
          <w:bCs/>
          <w:sz w:val="22"/>
          <w:szCs w:val="22"/>
          <w:lang w:val="es-BO"/>
        </w:rPr>
        <w:t>OBRA</w:t>
      </w:r>
      <w:r w:rsidRPr="00DF4A33">
        <w:rPr>
          <w:rFonts w:ascii="Arial" w:hAnsi="Arial" w:cs="Arial"/>
          <w:bCs/>
          <w:sz w:val="22"/>
          <w:szCs w:val="22"/>
          <w:lang w:val="es-BO"/>
        </w:rPr>
        <w:t>.</w:t>
      </w:r>
    </w:p>
    <w:p w14:paraId="37806A7B" w14:textId="77777777" w:rsidR="00DF4A33" w:rsidRPr="00DF4A33" w:rsidRDefault="00DF4A33" w:rsidP="00DF4A33">
      <w:pPr>
        <w:jc w:val="both"/>
        <w:rPr>
          <w:rFonts w:ascii="Arial" w:hAnsi="Arial" w:cs="Arial"/>
          <w:sz w:val="22"/>
          <w:szCs w:val="22"/>
          <w:lang w:val="es-BO"/>
        </w:rPr>
      </w:pPr>
    </w:p>
    <w:p w14:paraId="5481CF2B"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El plazo de ejecución de la </w:t>
      </w:r>
      <w:r w:rsidRPr="00DF4A33">
        <w:rPr>
          <w:rFonts w:ascii="Arial" w:hAnsi="Arial" w:cs="Arial"/>
          <w:b/>
          <w:sz w:val="22"/>
          <w:szCs w:val="22"/>
          <w:lang w:val="es-BO"/>
        </w:rPr>
        <w:t>OBRA</w:t>
      </w:r>
      <w:r w:rsidRPr="00DF4A33">
        <w:rPr>
          <w:rFonts w:ascii="Arial" w:hAnsi="Arial" w:cs="Arial"/>
          <w:sz w:val="22"/>
          <w:szCs w:val="22"/>
          <w:lang w:val="es-BO"/>
        </w:rPr>
        <w:t>, establecido en la presente cláusula, podrá ser ampliado por lo previsto en este Contrato.</w:t>
      </w:r>
    </w:p>
    <w:p w14:paraId="12F58056" w14:textId="77777777" w:rsidR="00DF4A33" w:rsidRPr="00DF4A33" w:rsidRDefault="00DF4A33" w:rsidP="00DF4A33">
      <w:pPr>
        <w:jc w:val="both"/>
        <w:rPr>
          <w:rFonts w:ascii="Arial" w:hAnsi="Arial" w:cs="Arial"/>
          <w:b/>
          <w:sz w:val="22"/>
          <w:szCs w:val="22"/>
        </w:rPr>
      </w:pPr>
    </w:p>
    <w:p w14:paraId="6F49234E" w14:textId="77777777" w:rsidR="00DF4A33" w:rsidRPr="00DF4A33" w:rsidRDefault="00DF4A33" w:rsidP="00DF4A33">
      <w:pPr>
        <w:jc w:val="both"/>
        <w:rPr>
          <w:rFonts w:ascii="Arial" w:hAnsi="Arial" w:cs="Arial"/>
          <w:b/>
          <w:i/>
          <w:sz w:val="22"/>
          <w:szCs w:val="22"/>
          <w:lang w:val="es-BO"/>
        </w:rPr>
      </w:pPr>
      <w:r w:rsidRPr="00DF4A33">
        <w:rPr>
          <w:rFonts w:ascii="Arial" w:hAnsi="Arial" w:cs="Arial"/>
          <w:b/>
          <w:sz w:val="22"/>
          <w:szCs w:val="22"/>
        </w:rPr>
        <w:t xml:space="preserve">CLÁUSULA SEXTA.- </w:t>
      </w:r>
      <w:r w:rsidRPr="00DF4A33">
        <w:rPr>
          <w:rFonts w:ascii="Arial" w:hAnsi="Arial" w:cs="Arial"/>
          <w:b/>
          <w:sz w:val="22"/>
          <w:szCs w:val="22"/>
          <w:lang w:val="es-BO"/>
        </w:rPr>
        <w:t xml:space="preserve">(MONTO Y FORMA DE PAGO) </w:t>
      </w:r>
      <w:r w:rsidRPr="00DF4A33">
        <w:rPr>
          <w:rFonts w:ascii="Arial" w:hAnsi="Arial" w:cs="Arial"/>
          <w:sz w:val="22"/>
          <w:szCs w:val="22"/>
          <w:lang w:val="es-BO"/>
        </w:rPr>
        <w:t xml:space="preserve">El monto total propuesto y aceptado por ambas partes para la ejecución del objeto del presente contrato es de </w:t>
      </w:r>
      <w:r w:rsidRPr="00DF4A33">
        <w:rPr>
          <w:rFonts w:ascii="Arial" w:hAnsi="Arial" w:cs="Arial"/>
          <w:sz w:val="22"/>
          <w:szCs w:val="22"/>
        </w:rPr>
        <w:t>Bs____________________________ (________________________ 00/100 Bolivianos).</w:t>
      </w:r>
    </w:p>
    <w:p w14:paraId="63DC4CC9" w14:textId="77777777" w:rsidR="00DF4A33" w:rsidRPr="00DF4A33" w:rsidRDefault="00DF4A33" w:rsidP="00DF4A33">
      <w:pPr>
        <w:jc w:val="both"/>
        <w:rPr>
          <w:rFonts w:ascii="Arial" w:hAnsi="Arial" w:cs="Arial"/>
          <w:sz w:val="22"/>
          <w:szCs w:val="22"/>
        </w:rPr>
      </w:pPr>
    </w:p>
    <w:p w14:paraId="157AB920"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El pago será único a la conclusión de la obra, a este fin el </w:t>
      </w:r>
      <w:r w:rsidRPr="00DF4A33">
        <w:rPr>
          <w:rFonts w:ascii="Arial" w:eastAsia="Calibri" w:hAnsi="Arial" w:cs="Arial"/>
          <w:b/>
          <w:bCs/>
          <w:sz w:val="22"/>
          <w:szCs w:val="22"/>
          <w:lang w:val="es-BO" w:eastAsia="en-US"/>
        </w:rPr>
        <w:t>CONTRATISTA</w:t>
      </w:r>
      <w:r w:rsidRPr="00DF4A33">
        <w:rPr>
          <w:rFonts w:ascii="Arial" w:eastAsia="Calibri" w:hAnsi="Arial" w:cs="Arial"/>
          <w:sz w:val="22"/>
          <w:szCs w:val="22"/>
          <w:lang w:val="es-BO" w:eastAsia="en-US"/>
        </w:rPr>
        <w:t xml:space="preserve"> presentará al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una Planilla de Liquidación Final debidamente firmada y adjuntando todos los antecedentes técnicos y administrativos que sean requeridos para el pago, documento que consignará todos los trabajos ejecutados a los precios unitarios establecidos.</w:t>
      </w:r>
    </w:p>
    <w:p w14:paraId="201CCF01"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xml:space="preserve">, dentro de los tres (3) días hábiles siguientes, después de recibir en versión definitiva la Planilla de Liquidación Final de la </w:t>
      </w:r>
      <w:r w:rsidRPr="00DF4A33">
        <w:rPr>
          <w:rFonts w:ascii="Arial" w:eastAsia="Calibri" w:hAnsi="Arial" w:cs="Arial"/>
          <w:b/>
          <w:sz w:val="22"/>
          <w:szCs w:val="22"/>
          <w:lang w:val="es-BO" w:eastAsia="en-US"/>
        </w:rPr>
        <w:t>OBRA</w:t>
      </w:r>
      <w:r w:rsidRPr="00DF4A33">
        <w:rPr>
          <w:rFonts w:ascii="Arial" w:eastAsia="Calibri" w:hAnsi="Arial" w:cs="Arial"/>
          <w:sz w:val="22"/>
          <w:szCs w:val="22"/>
          <w:lang w:val="es-BO" w:eastAsia="en-US"/>
        </w:rPr>
        <w:t xml:space="preserve"> indicará por escrito a través de un Informe Técnico su aprobación o devolverá la Planilla de Liquidación Final de pago para que se enmienden los motivos de rechazo, debiendo el </w:t>
      </w:r>
      <w:r w:rsidRPr="00DF4A33">
        <w:rPr>
          <w:rFonts w:ascii="Arial" w:eastAsia="Calibri" w:hAnsi="Arial" w:cs="Arial"/>
          <w:b/>
          <w:bCs/>
          <w:sz w:val="22"/>
          <w:szCs w:val="22"/>
          <w:lang w:val="es-BO" w:eastAsia="en-US"/>
        </w:rPr>
        <w:t>CONTRATISTA</w:t>
      </w:r>
      <w:r w:rsidRPr="00DF4A33">
        <w:rPr>
          <w:rFonts w:ascii="Arial" w:eastAsia="Calibri" w:hAnsi="Arial" w:cs="Arial"/>
          <w:sz w:val="22"/>
          <w:szCs w:val="22"/>
          <w:lang w:val="es-BO" w:eastAsia="en-US"/>
        </w:rPr>
        <w:t>, en este último caso, realizar las correcciones necesarias y volver a presentar la Planilla de Liquidación Final, con la nueva fecha.</w:t>
      </w:r>
    </w:p>
    <w:p w14:paraId="0C3E0CB1"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La Planilla de Liquidación Final de pago de </w:t>
      </w:r>
      <w:r w:rsidRPr="00DF4A33">
        <w:rPr>
          <w:rFonts w:ascii="Arial" w:eastAsia="Calibri" w:hAnsi="Arial" w:cs="Arial"/>
          <w:b/>
          <w:sz w:val="22"/>
          <w:szCs w:val="22"/>
          <w:lang w:val="es-BO" w:eastAsia="en-US"/>
        </w:rPr>
        <w:t>OBRA</w:t>
      </w:r>
      <w:r w:rsidRPr="00DF4A33">
        <w:rPr>
          <w:rFonts w:ascii="Arial" w:eastAsia="Calibri" w:hAnsi="Arial" w:cs="Arial"/>
          <w:sz w:val="22"/>
          <w:szCs w:val="22"/>
          <w:lang w:val="es-BO" w:eastAsia="en-US"/>
        </w:rPr>
        <w:t xml:space="preserve"> aprobada por el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xml:space="preserve">, con la fecha de aprobación, será remitida al </w:t>
      </w:r>
      <w:r w:rsidRPr="00DF4A33">
        <w:rPr>
          <w:rFonts w:ascii="Arial" w:eastAsia="Calibri" w:hAnsi="Arial" w:cs="Arial"/>
          <w:b/>
          <w:bCs/>
          <w:sz w:val="22"/>
          <w:szCs w:val="22"/>
          <w:lang w:val="es-BO" w:eastAsia="en-US"/>
        </w:rPr>
        <w:t>FISCAL DE OBRA</w:t>
      </w:r>
      <w:r w:rsidRPr="00DF4A33">
        <w:rPr>
          <w:rFonts w:ascii="Arial" w:eastAsia="Calibri" w:hAnsi="Arial" w:cs="Arial"/>
          <w:sz w:val="22"/>
          <w:szCs w:val="22"/>
          <w:lang w:val="es-BO" w:eastAsia="en-US"/>
        </w:rPr>
        <w:t xml:space="preserve">, quien luego de tomar conocimiento del mismo, dentro del término de tres (3) días hábiles subsiguientes a su recepción la devolverá al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xml:space="preserve"> si requiere aclaraciones o la enviará a la dependencia pertinente de la </w:t>
      </w:r>
      <w:r w:rsidRPr="00DF4A33">
        <w:rPr>
          <w:rFonts w:ascii="Arial" w:eastAsia="Calibri" w:hAnsi="Arial" w:cs="Arial"/>
          <w:b/>
          <w:bCs/>
          <w:sz w:val="22"/>
          <w:szCs w:val="22"/>
          <w:lang w:val="es-BO" w:eastAsia="en-US"/>
        </w:rPr>
        <w:t>ENTIDAD</w:t>
      </w:r>
      <w:r w:rsidRPr="00DF4A33">
        <w:rPr>
          <w:rFonts w:ascii="Arial" w:eastAsia="Calibri" w:hAnsi="Arial" w:cs="Arial"/>
          <w:sz w:val="22"/>
          <w:szCs w:val="22"/>
          <w:lang w:val="es-BO" w:eastAsia="en-US"/>
        </w:rPr>
        <w:t xml:space="preserve"> para el pago, con la firma y fecha respectivas.</w:t>
      </w:r>
    </w:p>
    <w:p w14:paraId="4379A609"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En dicha dependencia se expedirá la orden de pago dentro del plazo máximo de cinco (5) días hábiles computables desde su recepción.</w:t>
      </w:r>
    </w:p>
    <w:p w14:paraId="2CE388E7"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Si el</w:t>
      </w:r>
      <w:r w:rsidRPr="00DF4A33">
        <w:rPr>
          <w:rFonts w:ascii="Arial" w:eastAsia="Calibri" w:hAnsi="Arial" w:cs="Arial"/>
          <w:bCs/>
          <w:snapToGrid w:val="0"/>
          <w:sz w:val="22"/>
          <w:szCs w:val="22"/>
          <w:lang w:val="es-BO" w:eastAsia="en-US"/>
        </w:rPr>
        <w:t xml:space="preserve"> </w:t>
      </w:r>
      <w:r w:rsidRPr="00DF4A33">
        <w:rPr>
          <w:rFonts w:ascii="Arial" w:eastAsia="Calibri" w:hAnsi="Arial" w:cs="Arial"/>
          <w:b/>
          <w:bCs/>
          <w:snapToGrid w:val="0"/>
          <w:sz w:val="22"/>
          <w:szCs w:val="22"/>
          <w:lang w:val="es-BO" w:eastAsia="en-US"/>
        </w:rPr>
        <w:t>CONTRATISTA</w:t>
      </w:r>
      <w:r w:rsidRPr="00DF4A33">
        <w:rPr>
          <w:rFonts w:ascii="Arial" w:eastAsia="Calibri" w:hAnsi="Arial" w:cs="Arial"/>
          <w:bCs/>
          <w:snapToGrid w:val="0"/>
          <w:sz w:val="22"/>
          <w:szCs w:val="22"/>
          <w:lang w:val="es-BO" w:eastAsia="en-US"/>
        </w:rPr>
        <w:t xml:space="preserve"> </w:t>
      </w:r>
      <w:r w:rsidRPr="00DF4A33">
        <w:rPr>
          <w:rFonts w:ascii="Arial" w:eastAsia="Calibri" w:hAnsi="Arial" w:cs="Arial"/>
          <w:sz w:val="22"/>
          <w:szCs w:val="22"/>
          <w:lang w:val="es-BO" w:eastAsia="en-US"/>
        </w:rPr>
        <w:t xml:space="preserve">no elaborara la Planilla o Certificado de Liquidación Final en el plazo establecido, el </w:t>
      </w:r>
      <w:r w:rsidRPr="00DF4A33">
        <w:rPr>
          <w:rFonts w:ascii="Arial" w:eastAsia="Calibri" w:hAnsi="Arial" w:cs="Arial"/>
          <w:b/>
          <w:sz w:val="22"/>
          <w:szCs w:val="22"/>
          <w:lang w:val="es-BO" w:eastAsia="en-US"/>
        </w:rPr>
        <w:t xml:space="preserve">SUPERVISOR </w:t>
      </w:r>
      <w:r w:rsidRPr="00DF4A33">
        <w:rPr>
          <w:rFonts w:ascii="Arial" w:eastAsia="Calibri" w:hAnsi="Arial" w:cs="Arial"/>
          <w:sz w:val="22"/>
          <w:szCs w:val="22"/>
          <w:lang w:val="es-BO" w:eastAsia="en-US"/>
        </w:rPr>
        <w:t xml:space="preserve">en el plazo de tres (3) días calendario procederá a la elaboración de la Planilla de Liquidación Final que será aprobada por el </w:t>
      </w:r>
      <w:r w:rsidRPr="00DF4A33">
        <w:rPr>
          <w:rFonts w:ascii="Arial" w:eastAsia="Calibri" w:hAnsi="Arial" w:cs="Arial"/>
          <w:b/>
          <w:sz w:val="22"/>
          <w:szCs w:val="22"/>
          <w:lang w:val="es-BO" w:eastAsia="en-US"/>
        </w:rPr>
        <w:t>FISCAL DE OBRA</w:t>
      </w:r>
      <w:r w:rsidRPr="00DF4A33">
        <w:rPr>
          <w:rFonts w:ascii="Arial" w:eastAsia="Calibri" w:hAnsi="Arial" w:cs="Arial"/>
          <w:sz w:val="22"/>
          <w:szCs w:val="22"/>
          <w:lang w:val="es-BO" w:eastAsia="en-US"/>
        </w:rPr>
        <w:t>, dicha planilla no podrá ser motivo de reclamo por parte del</w:t>
      </w:r>
      <w:r w:rsidRPr="00DF4A33">
        <w:rPr>
          <w:rFonts w:ascii="Arial" w:eastAsia="Calibri" w:hAnsi="Arial" w:cs="Arial"/>
          <w:bCs/>
          <w:snapToGrid w:val="0"/>
          <w:sz w:val="22"/>
          <w:szCs w:val="22"/>
          <w:lang w:val="es-BO" w:eastAsia="en-US"/>
        </w:rPr>
        <w:t xml:space="preserve"> </w:t>
      </w:r>
      <w:r w:rsidRPr="00DF4A33">
        <w:rPr>
          <w:rFonts w:ascii="Arial" w:eastAsia="Calibri" w:hAnsi="Arial" w:cs="Arial"/>
          <w:b/>
          <w:bCs/>
          <w:snapToGrid w:val="0"/>
          <w:sz w:val="22"/>
          <w:szCs w:val="22"/>
          <w:lang w:val="es-BO" w:eastAsia="en-US"/>
        </w:rPr>
        <w:t>CONTRATISTA</w:t>
      </w:r>
      <w:r w:rsidRPr="00DF4A33">
        <w:rPr>
          <w:rFonts w:ascii="Arial" w:eastAsia="Calibri" w:hAnsi="Arial" w:cs="Arial"/>
          <w:sz w:val="22"/>
          <w:szCs w:val="22"/>
          <w:lang w:val="es-BO" w:eastAsia="en-US"/>
        </w:rPr>
        <w:t>.</w:t>
      </w:r>
    </w:p>
    <w:p w14:paraId="3007D365"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El pago de la Planilla de Liquidación Final se realizará dentro de los treinta (30) días hábiles siguientes a la fecha de remisión del </w:t>
      </w:r>
      <w:r w:rsidRPr="00DF4A33">
        <w:rPr>
          <w:rFonts w:ascii="Arial" w:eastAsia="Calibri" w:hAnsi="Arial" w:cs="Arial"/>
          <w:b/>
          <w:sz w:val="22"/>
          <w:szCs w:val="22"/>
          <w:lang w:val="es-BO" w:eastAsia="en-US"/>
        </w:rPr>
        <w:t>FISCAL DE OBRA</w:t>
      </w:r>
      <w:r w:rsidRPr="00DF4A33">
        <w:rPr>
          <w:rFonts w:ascii="Arial" w:eastAsia="Calibri" w:hAnsi="Arial" w:cs="Arial"/>
          <w:sz w:val="22"/>
          <w:szCs w:val="22"/>
          <w:lang w:val="es-BO" w:eastAsia="en-US"/>
        </w:rPr>
        <w:t xml:space="preserve"> a la dependencia prevista de la </w:t>
      </w:r>
      <w:r w:rsidRPr="00DF4A33">
        <w:rPr>
          <w:rFonts w:ascii="Arial" w:eastAsia="Calibri" w:hAnsi="Arial" w:cs="Arial"/>
          <w:b/>
          <w:bCs/>
          <w:sz w:val="22"/>
          <w:szCs w:val="22"/>
          <w:lang w:val="es-BO" w:eastAsia="en-US"/>
        </w:rPr>
        <w:t>ENTIDAD</w:t>
      </w:r>
      <w:r w:rsidRPr="00DF4A33">
        <w:rPr>
          <w:rFonts w:ascii="Arial" w:eastAsia="Calibri" w:hAnsi="Arial" w:cs="Arial"/>
          <w:sz w:val="22"/>
          <w:szCs w:val="22"/>
          <w:lang w:val="es-BO" w:eastAsia="en-US"/>
        </w:rPr>
        <w:t xml:space="preserve">, para el pago. El </w:t>
      </w:r>
      <w:r w:rsidRPr="00DF4A33">
        <w:rPr>
          <w:rFonts w:ascii="Arial" w:eastAsia="Calibri" w:hAnsi="Arial" w:cs="Arial"/>
          <w:b/>
          <w:bCs/>
          <w:sz w:val="22"/>
          <w:szCs w:val="22"/>
          <w:lang w:val="es-BO" w:eastAsia="en-US"/>
        </w:rPr>
        <w:t>CONTRATISTA</w:t>
      </w:r>
      <w:r w:rsidRPr="00DF4A33">
        <w:rPr>
          <w:rFonts w:ascii="Arial" w:eastAsia="Calibri" w:hAnsi="Arial" w:cs="Arial"/>
          <w:sz w:val="22"/>
          <w:szCs w:val="22"/>
          <w:lang w:val="es-BO" w:eastAsia="en-US"/>
        </w:rPr>
        <w:t>, recibirá el pago del monto certificado menos las deducciones que correspondiesen.</w:t>
      </w:r>
    </w:p>
    <w:p w14:paraId="37459C7D" w14:textId="77777777" w:rsidR="00DF4A33" w:rsidRPr="00DF4A33" w:rsidRDefault="00DF4A33" w:rsidP="00DF4A33">
      <w:pPr>
        <w:autoSpaceDE w:val="0"/>
        <w:autoSpaceDN w:val="0"/>
        <w:adjustRightInd w:val="0"/>
        <w:jc w:val="both"/>
        <w:rPr>
          <w:rFonts w:ascii="Arial" w:hAnsi="Arial" w:cs="Arial"/>
          <w:sz w:val="22"/>
          <w:szCs w:val="22"/>
        </w:rPr>
      </w:pPr>
      <w:r w:rsidRPr="00DF4A33">
        <w:rPr>
          <w:rFonts w:ascii="Arial" w:hAnsi="Arial" w:cs="Arial"/>
          <w:b/>
          <w:sz w:val="22"/>
          <w:szCs w:val="22"/>
        </w:rPr>
        <w:lastRenderedPageBreak/>
        <w:t xml:space="preserve">CLÁUSULA SÉPTIMA.- (DOCUMENTOS DEL CONTRATO) </w:t>
      </w:r>
      <w:r w:rsidRPr="00DF4A33">
        <w:rPr>
          <w:rFonts w:ascii="Arial" w:hAnsi="Arial" w:cs="Arial"/>
          <w:sz w:val="22"/>
          <w:szCs w:val="22"/>
        </w:rPr>
        <w:t xml:space="preserve">Para cumplimiento del presente Contrato, forman parte del mismo los siguientes documentos: </w:t>
      </w:r>
    </w:p>
    <w:p w14:paraId="0491363D" w14:textId="77777777" w:rsidR="00DF4A33" w:rsidRPr="00DF4A33" w:rsidRDefault="00DF4A33" w:rsidP="00DF4A33">
      <w:pPr>
        <w:autoSpaceDE w:val="0"/>
        <w:autoSpaceDN w:val="0"/>
        <w:adjustRightInd w:val="0"/>
        <w:jc w:val="both"/>
        <w:rPr>
          <w:rFonts w:ascii="Arial" w:hAnsi="Arial" w:cs="Arial"/>
          <w:sz w:val="22"/>
          <w:szCs w:val="22"/>
        </w:rPr>
      </w:pPr>
    </w:p>
    <w:p w14:paraId="51DA78EF" w14:textId="77777777" w:rsidR="00DF4A33" w:rsidRPr="00DF4A33" w:rsidRDefault="00DF4A33" w:rsidP="00DF4A33">
      <w:pPr>
        <w:tabs>
          <w:tab w:val="left" w:pos="993"/>
          <w:tab w:val="left" w:pos="7336"/>
        </w:tabs>
        <w:autoSpaceDE w:val="0"/>
        <w:autoSpaceDN w:val="0"/>
        <w:adjustRightInd w:val="0"/>
        <w:jc w:val="both"/>
        <w:rPr>
          <w:rFonts w:ascii="Arial" w:hAnsi="Arial" w:cs="Arial"/>
          <w:sz w:val="22"/>
          <w:szCs w:val="22"/>
        </w:rPr>
      </w:pPr>
      <w:r w:rsidRPr="00DF4A33">
        <w:rPr>
          <w:rFonts w:ascii="Arial" w:hAnsi="Arial" w:cs="Arial"/>
          <w:sz w:val="22"/>
          <w:szCs w:val="22"/>
        </w:rPr>
        <w:t xml:space="preserve">- </w:t>
      </w:r>
      <w:r w:rsidRPr="00DF4A33">
        <w:rPr>
          <w:rFonts w:ascii="Arial" w:hAnsi="Arial" w:cs="Arial"/>
          <w:sz w:val="22"/>
          <w:szCs w:val="22"/>
        </w:rPr>
        <w:tab/>
        <w:t xml:space="preserve">Documento Base de Contratación. </w:t>
      </w:r>
      <w:r w:rsidRPr="00DF4A33">
        <w:rPr>
          <w:rFonts w:ascii="Arial" w:hAnsi="Arial" w:cs="Arial"/>
          <w:sz w:val="22"/>
          <w:szCs w:val="22"/>
        </w:rPr>
        <w:tab/>
      </w:r>
    </w:p>
    <w:p w14:paraId="455E3A32"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Especificaciones Técnicas.</w:t>
      </w:r>
    </w:p>
    <w:p w14:paraId="4AEB740B"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Propuesta Adjudicada.</w:t>
      </w:r>
    </w:p>
    <w:p w14:paraId="45CFA8B5"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Documento de Adjudicación.</w:t>
      </w:r>
    </w:p>
    <w:p w14:paraId="4A87F202"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 xml:space="preserve">Poder del Representante Legal de </w:t>
      </w:r>
      <w:r w:rsidRPr="00DF4A33">
        <w:rPr>
          <w:rFonts w:ascii="Arial" w:hAnsi="Arial" w:cs="Arial"/>
          <w:b/>
          <w:sz w:val="22"/>
          <w:szCs w:val="22"/>
        </w:rPr>
        <w:t xml:space="preserve">CONTRATISTA, </w:t>
      </w:r>
      <w:r w:rsidRPr="00DF4A33">
        <w:rPr>
          <w:rFonts w:ascii="Arial" w:hAnsi="Arial" w:cs="Arial"/>
          <w:sz w:val="22"/>
          <w:szCs w:val="22"/>
        </w:rPr>
        <w:t xml:space="preserve">Testimonio de Poder N° ___/___ de __ </w:t>
      </w:r>
      <w:proofErr w:type="spellStart"/>
      <w:r w:rsidRPr="00DF4A33">
        <w:rPr>
          <w:rFonts w:ascii="Arial" w:hAnsi="Arial" w:cs="Arial"/>
          <w:sz w:val="22"/>
          <w:szCs w:val="22"/>
        </w:rPr>
        <w:t>de</w:t>
      </w:r>
      <w:proofErr w:type="spellEnd"/>
      <w:r w:rsidRPr="00DF4A33">
        <w:rPr>
          <w:rFonts w:ascii="Arial" w:hAnsi="Arial" w:cs="Arial"/>
          <w:sz w:val="22"/>
          <w:szCs w:val="22"/>
        </w:rPr>
        <w:t xml:space="preserve"> ___ </w:t>
      </w:r>
      <w:proofErr w:type="spellStart"/>
      <w:r w:rsidRPr="00DF4A33">
        <w:rPr>
          <w:rFonts w:ascii="Arial" w:hAnsi="Arial" w:cs="Arial"/>
          <w:sz w:val="22"/>
          <w:szCs w:val="22"/>
        </w:rPr>
        <w:t>de</w:t>
      </w:r>
      <w:proofErr w:type="spellEnd"/>
      <w:r w:rsidRPr="00DF4A33">
        <w:rPr>
          <w:rFonts w:ascii="Arial" w:hAnsi="Arial" w:cs="Arial"/>
          <w:sz w:val="22"/>
          <w:szCs w:val="22"/>
        </w:rPr>
        <w:t xml:space="preserve"> ___, cuando corresponda.</w:t>
      </w:r>
    </w:p>
    <w:p w14:paraId="5C5C10CA"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 xml:space="preserve">Formulario de Requerimiento de Servicios - Preventivo N° __ de __ </w:t>
      </w:r>
      <w:proofErr w:type="spellStart"/>
      <w:r w:rsidRPr="00DF4A33">
        <w:rPr>
          <w:rFonts w:ascii="Arial" w:hAnsi="Arial" w:cs="Arial"/>
          <w:sz w:val="22"/>
          <w:szCs w:val="22"/>
        </w:rPr>
        <w:t>de</w:t>
      </w:r>
      <w:proofErr w:type="spellEnd"/>
      <w:r w:rsidRPr="00DF4A33">
        <w:rPr>
          <w:rFonts w:ascii="Arial" w:hAnsi="Arial" w:cs="Arial"/>
          <w:sz w:val="22"/>
          <w:szCs w:val="22"/>
        </w:rPr>
        <w:t xml:space="preserve"> ___ </w:t>
      </w:r>
      <w:proofErr w:type="spellStart"/>
      <w:r w:rsidRPr="00DF4A33">
        <w:rPr>
          <w:rFonts w:ascii="Arial" w:hAnsi="Arial" w:cs="Arial"/>
          <w:sz w:val="22"/>
          <w:szCs w:val="22"/>
        </w:rPr>
        <w:t>de</w:t>
      </w:r>
      <w:proofErr w:type="spellEnd"/>
      <w:r w:rsidRPr="00DF4A33">
        <w:rPr>
          <w:rFonts w:ascii="Arial" w:hAnsi="Arial" w:cs="Arial"/>
          <w:sz w:val="22"/>
          <w:szCs w:val="22"/>
        </w:rPr>
        <w:t xml:space="preserve"> ___.</w:t>
      </w:r>
    </w:p>
    <w:p w14:paraId="52FCFBF5"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Garantías, cuando corresponda</w:t>
      </w:r>
    </w:p>
    <w:p w14:paraId="4E5AD965"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Escritura Pública de Constitución, cuando corresponda.</w:t>
      </w:r>
    </w:p>
    <w:p w14:paraId="0E52C70B"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r>
      <w:r w:rsidRPr="00DF4A33">
        <w:rPr>
          <w:rFonts w:ascii="Arial" w:eastAsia="Calibri" w:hAnsi="Arial" w:cs="Arial"/>
          <w:sz w:val="22"/>
          <w:szCs w:val="22"/>
          <w:lang w:val="es-BO" w:eastAsia="en-US"/>
        </w:rPr>
        <w:t xml:space="preserve">Contrato de Asociación Accidental, cuando corresponda. </w:t>
      </w:r>
    </w:p>
    <w:p w14:paraId="18AAB230"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 xml:space="preserve">Certificado RUPE N° ___ de __ </w:t>
      </w:r>
      <w:proofErr w:type="spellStart"/>
      <w:r w:rsidRPr="00DF4A33">
        <w:rPr>
          <w:rFonts w:ascii="Arial" w:hAnsi="Arial" w:cs="Arial"/>
          <w:sz w:val="22"/>
          <w:szCs w:val="22"/>
        </w:rPr>
        <w:t>de</w:t>
      </w:r>
      <w:proofErr w:type="spellEnd"/>
      <w:r w:rsidRPr="00DF4A33">
        <w:rPr>
          <w:rFonts w:ascii="Arial" w:hAnsi="Arial" w:cs="Arial"/>
          <w:sz w:val="22"/>
          <w:szCs w:val="22"/>
        </w:rPr>
        <w:t xml:space="preserve"> ____.</w:t>
      </w:r>
    </w:p>
    <w:p w14:paraId="67828FF6"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w:t>
      </w:r>
      <w:r w:rsidRPr="00DF4A33">
        <w:rPr>
          <w:rFonts w:ascii="Arial" w:hAnsi="Arial" w:cs="Arial"/>
          <w:sz w:val="22"/>
          <w:szCs w:val="22"/>
        </w:rPr>
        <w:tab/>
        <w:t>Certificados de No Adeudo por Contribuciones al Seguro Social Obligatorio de Largo Plazo y al Sistema Integral de Pensiones.</w:t>
      </w:r>
    </w:p>
    <w:p w14:paraId="16D9B6DF"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      Contrato de Asociación Accidental, cuando corresponda.</w:t>
      </w:r>
    </w:p>
    <w:p w14:paraId="39494F12" w14:textId="77777777" w:rsidR="00DF4A33" w:rsidRPr="00DF4A33" w:rsidRDefault="00DF4A33" w:rsidP="00DF4A33">
      <w:pPr>
        <w:tabs>
          <w:tab w:val="left" w:pos="993"/>
        </w:tabs>
        <w:autoSpaceDE w:val="0"/>
        <w:autoSpaceDN w:val="0"/>
        <w:adjustRightInd w:val="0"/>
        <w:jc w:val="both"/>
        <w:rPr>
          <w:rFonts w:ascii="Arial" w:hAnsi="Arial" w:cs="Arial"/>
          <w:sz w:val="22"/>
          <w:szCs w:val="22"/>
        </w:rPr>
      </w:pPr>
      <w:r w:rsidRPr="00DF4A33">
        <w:rPr>
          <w:rFonts w:ascii="Arial" w:hAnsi="Arial" w:cs="Arial"/>
          <w:sz w:val="22"/>
          <w:szCs w:val="22"/>
        </w:rPr>
        <w:t xml:space="preserve">-       </w:t>
      </w:r>
      <w:r w:rsidRPr="00DF4A33">
        <w:rPr>
          <w:rFonts w:ascii="Arial" w:hAnsi="Arial" w:cs="Arial"/>
          <w:b/>
          <w:i/>
          <w:sz w:val="22"/>
          <w:szCs w:val="22"/>
        </w:rPr>
        <w:t>(Señalar otros documentos necesarios de acuerdo al objeto de la contratación).</w:t>
      </w:r>
    </w:p>
    <w:p w14:paraId="4C6B3902" w14:textId="77777777" w:rsidR="00DF4A33" w:rsidRPr="00DF4A33" w:rsidRDefault="00DF4A33" w:rsidP="00DF4A33">
      <w:pPr>
        <w:jc w:val="both"/>
        <w:rPr>
          <w:rFonts w:ascii="Arial" w:hAnsi="Arial" w:cs="Arial"/>
          <w:b/>
          <w:sz w:val="22"/>
          <w:szCs w:val="22"/>
        </w:rPr>
      </w:pPr>
    </w:p>
    <w:p w14:paraId="4876E8E7" w14:textId="77777777" w:rsidR="00DF4A33" w:rsidRPr="00DF4A33" w:rsidRDefault="00DF4A33" w:rsidP="00DF4A33">
      <w:pPr>
        <w:widowControl w:val="0"/>
        <w:jc w:val="both"/>
        <w:rPr>
          <w:rFonts w:ascii="Arial" w:hAnsi="Arial" w:cs="Arial"/>
          <w:sz w:val="22"/>
          <w:szCs w:val="22"/>
        </w:rPr>
      </w:pPr>
      <w:r w:rsidRPr="00DF4A33">
        <w:rPr>
          <w:rFonts w:ascii="Arial" w:eastAsia="Calibri" w:hAnsi="Arial" w:cs="Arial"/>
          <w:b/>
          <w:sz w:val="22"/>
          <w:szCs w:val="22"/>
          <w:lang w:val="es-BO" w:eastAsia="en-US"/>
        </w:rPr>
        <w:t>CLÁUSULA OCTAVA.- (GARANTÍAS)</w:t>
      </w:r>
      <w:r w:rsidRPr="00DF4A33">
        <w:rPr>
          <w:rFonts w:ascii="Arial" w:eastAsia="Calibri" w:hAnsi="Arial" w:cs="Arial"/>
          <w:sz w:val="22"/>
          <w:szCs w:val="22"/>
          <w:lang w:val="es-BO" w:eastAsia="en-US"/>
        </w:rPr>
        <w:t xml:space="preserve"> </w:t>
      </w:r>
      <w:r w:rsidRPr="00DF4A33">
        <w:rPr>
          <w:rFonts w:ascii="Arial" w:hAnsi="Arial" w:cs="Arial"/>
          <w:sz w:val="22"/>
          <w:szCs w:val="22"/>
        </w:rPr>
        <w:t xml:space="preserve">El </w:t>
      </w:r>
      <w:r w:rsidRPr="00DF4A33">
        <w:rPr>
          <w:rFonts w:ascii="Arial" w:hAnsi="Arial" w:cs="Arial"/>
          <w:b/>
          <w:sz w:val="22"/>
          <w:szCs w:val="22"/>
        </w:rPr>
        <w:t>CONTRATISTA</w:t>
      </w:r>
      <w:r w:rsidRPr="00DF4A33">
        <w:rPr>
          <w:rFonts w:ascii="Arial" w:hAnsi="Arial" w:cs="Arial"/>
          <w:b/>
          <w:bCs/>
          <w:sz w:val="22"/>
          <w:szCs w:val="22"/>
        </w:rPr>
        <w:t xml:space="preserve"> </w:t>
      </w:r>
      <w:r w:rsidRPr="00DF4A33">
        <w:rPr>
          <w:rFonts w:ascii="Arial" w:hAnsi="Arial" w:cs="Arial"/>
          <w:sz w:val="22"/>
          <w:szCs w:val="22"/>
        </w:rPr>
        <w:t xml:space="preserve">garantiza la correcta y fiel ejecución del presente </w:t>
      </w:r>
      <w:r w:rsidRPr="00DF4A33">
        <w:rPr>
          <w:rFonts w:ascii="Arial" w:hAnsi="Arial" w:cs="Arial"/>
          <w:b/>
          <w:sz w:val="22"/>
          <w:szCs w:val="22"/>
        </w:rPr>
        <w:t>CONTRATO</w:t>
      </w:r>
      <w:r w:rsidRPr="00DF4A33">
        <w:rPr>
          <w:rFonts w:ascii="Arial" w:hAnsi="Arial" w:cs="Arial"/>
          <w:sz w:val="22"/>
          <w:szCs w:val="22"/>
        </w:rPr>
        <w:t xml:space="preserve"> en todas sus partes con la _____ N° ___, emitida por _______ el __ de ___ </w:t>
      </w:r>
      <w:proofErr w:type="spellStart"/>
      <w:r w:rsidRPr="00DF4A33">
        <w:rPr>
          <w:rFonts w:ascii="Arial" w:hAnsi="Arial" w:cs="Arial"/>
          <w:sz w:val="22"/>
          <w:szCs w:val="22"/>
        </w:rPr>
        <w:t>de</w:t>
      </w:r>
      <w:proofErr w:type="spellEnd"/>
      <w:r w:rsidRPr="00DF4A33">
        <w:rPr>
          <w:rFonts w:ascii="Arial" w:hAnsi="Arial" w:cs="Arial"/>
          <w:sz w:val="22"/>
          <w:szCs w:val="22"/>
        </w:rPr>
        <w:t xml:space="preserve"> ___, a favor de la </w:t>
      </w:r>
      <w:r w:rsidRPr="00DF4A33">
        <w:rPr>
          <w:rFonts w:ascii="Arial" w:hAnsi="Arial" w:cs="Arial"/>
          <w:b/>
          <w:sz w:val="22"/>
          <w:szCs w:val="22"/>
        </w:rPr>
        <w:t>ENTIDAD</w:t>
      </w:r>
      <w:r w:rsidRPr="00DF4A33">
        <w:rPr>
          <w:rFonts w:ascii="Arial" w:hAnsi="Arial" w:cs="Arial"/>
          <w:sz w:val="22"/>
          <w:szCs w:val="22"/>
        </w:rPr>
        <w:t>, por Bs_____ (____ 00/100 Bolivianos), equivalente al siete por ciento (7%) o el tres punto cinco por ciento punto (3.5) del monto total del Contrato.</w:t>
      </w:r>
    </w:p>
    <w:p w14:paraId="14D1C455" w14:textId="77777777" w:rsidR="00DF4A33" w:rsidRPr="00DF4A33" w:rsidRDefault="00DF4A33" w:rsidP="00DF4A33">
      <w:pPr>
        <w:widowControl w:val="0"/>
        <w:jc w:val="both"/>
        <w:rPr>
          <w:rFonts w:ascii="Arial" w:hAnsi="Arial" w:cs="Arial"/>
          <w:b/>
        </w:rPr>
      </w:pPr>
    </w:p>
    <w:p w14:paraId="4E659F42" w14:textId="77777777" w:rsidR="00DF4A33" w:rsidRPr="00DF4A33" w:rsidRDefault="00DF4A33" w:rsidP="00DF4A33">
      <w:pPr>
        <w:autoSpaceDE w:val="0"/>
        <w:autoSpaceDN w:val="0"/>
        <w:adjustRightInd w:val="0"/>
        <w:spacing w:after="160"/>
        <w:jc w:val="both"/>
        <w:rPr>
          <w:rFonts w:ascii="Arial" w:eastAsia="Calibri" w:hAnsi="Arial" w:cs="Arial"/>
          <w:b/>
          <w:i/>
          <w:sz w:val="22"/>
          <w:szCs w:val="22"/>
          <w:lang w:val="es-BO" w:eastAsia="en-US"/>
        </w:rPr>
      </w:pPr>
      <w:r w:rsidRPr="00DF4A33">
        <w:rPr>
          <w:rFonts w:ascii="Arial" w:eastAsia="Calibri" w:hAnsi="Arial" w:cs="Arial"/>
          <w:b/>
          <w:i/>
          <w:sz w:val="22"/>
          <w:szCs w:val="22"/>
          <w:lang w:val="es-BO" w:eastAsia="en-US"/>
        </w:rPr>
        <w:t xml:space="preserve">(Cuando la propuesta económica este por debajo del ochenta y cinco por ciento (85%) del Precio Referencial, deberá adicionarse un texto que haga referencia a la Garantía Adicional a la Garantía de Cumplimiento de Contrato de Obras). </w:t>
      </w:r>
    </w:p>
    <w:p w14:paraId="2B9B9187"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A sólo requerimiento de la </w:t>
      </w:r>
      <w:r w:rsidRPr="00DF4A33">
        <w:rPr>
          <w:rFonts w:ascii="Arial" w:eastAsia="Calibri" w:hAnsi="Arial" w:cs="Arial"/>
          <w:b/>
          <w:sz w:val="22"/>
          <w:szCs w:val="22"/>
          <w:lang w:val="es-BO" w:eastAsia="en-US"/>
        </w:rPr>
        <w:t>ENTIDAD</w:t>
      </w:r>
      <w:r w:rsidRPr="00DF4A33">
        <w:rPr>
          <w:rFonts w:ascii="Arial" w:eastAsia="Calibri" w:hAnsi="Arial" w:cs="Arial"/>
          <w:sz w:val="22"/>
          <w:szCs w:val="22"/>
          <w:lang w:val="es-BO" w:eastAsia="en-US"/>
        </w:rPr>
        <w:t xml:space="preserve">, el importe de la (s) garantía (s) citada (s) anteriormente será (n) ejecutada (s) en caso de incumplimiento contractual incurrido por el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sin necesidad de ningún trámite o acción judicial. </w:t>
      </w:r>
    </w:p>
    <w:p w14:paraId="0A2AA6C3"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Si se procediera a la Recepción Definitiva de la Obra, hecho que se hará constar mediante el Acta correspondiente, suscrita por ambas partes </w:t>
      </w:r>
      <w:r w:rsidRPr="00DF4A33">
        <w:rPr>
          <w:rFonts w:ascii="Arial" w:eastAsia="Calibri" w:hAnsi="Arial" w:cs="Arial"/>
          <w:b/>
          <w:sz w:val="22"/>
          <w:szCs w:val="22"/>
          <w:lang w:val="es-BO" w:eastAsia="en-US"/>
        </w:rPr>
        <w:t>CONTRATANTES</w:t>
      </w:r>
      <w:r w:rsidRPr="00DF4A33">
        <w:rPr>
          <w:rFonts w:ascii="Arial" w:eastAsia="Calibri" w:hAnsi="Arial" w:cs="Arial"/>
          <w:sz w:val="22"/>
          <w:szCs w:val="22"/>
          <w:lang w:val="es-BO" w:eastAsia="en-US"/>
        </w:rPr>
        <w:t xml:space="preserve">, dicha (s) garantía (s) será (n) devuelta (s), de acuerdo al numeral 25.3 de la Cláusula Vigésima Quinta. </w:t>
      </w:r>
    </w:p>
    <w:p w14:paraId="214C3B97"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tiene la obligación de mantener actualizada (s) la (s) Garantía (s) prevista (s) en la presente Cláusula, cuantas veces lo requiera el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 xml:space="preserve">. El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 xml:space="preserve"> llevará el control directo de la vigencia de la (s) garantía (s) en cuanto al monto y plazo. </w:t>
      </w:r>
    </w:p>
    <w:p w14:paraId="0496E4E7"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podrá solicitar al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 xml:space="preserve"> la sustitución de la Garantía de Cumplimiento de Contrato, misma que será equivalente al 7% del monto de ejecución restante de la </w:t>
      </w:r>
      <w:r w:rsidRPr="00DF4A33">
        <w:rPr>
          <w:rFonts w:ascii="Arial" w:eastAsia="Calibri" w:hAnsi="Arial" w:cs="Arial"/>
          <w:b/>
          <w:sz w:val="22"/>
          <w:szCs w:val="22"/>
          <w:lang w:val="es-BO" w:eastAsia="en-US"/>
        </w:rPr>
        <w:t>OBRA</w:t>
      </w:r>
      <w:r w:rsidRPr="00DF4A33">
        <w:rPr>
          <w:rFonts w:ascii="Arial" w:eastAsia="Calibri" w:hAnsi="Arial" w:cs="Arial"/>
          <w:sz w:val="22"/>
          <w:szCs w:val="22"/>
          <w:lang w:val="es-BO" w:eastAsia="en-US"/>
        </w:rPr>
        <w:t xml:space="preserve"> al momento de la solicitud, siempre y cuando se hayan cumplido las siguientes condiciones a la fecha de la solicitud: </w:t>
      </w:r>
    </w:p>
    <w:p w14:paraId="2BD82B9D" w14:textId="77777777" w:rsidR="00DF4A33" w:rsidRPr="00DF4A33" w:rsidRDefault="00DF4A33" w:rsidP="00406122">
      <w:pPr>
        <w:numPr>
          <w:ilvl w:val="0"/>
          <w:numId w:val="93"/>
        </w:numPr>
        <w:autoSpaceDE w:val="0"/>
        <w:autoSpaceDN w:val="0"/>
        <w:adjustRightInd w:val="0"/>
        <w:spacing w:after="160" w:line="259" w:lineRule="auto"/>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Se alcance un avance físico de la </w:t>
      </w:r>
      <w:r w:rsidRPr="00DF4A33">
        <w:rPr>
          <w:rFonts w:ascii="Arial" w:eastAsia="Calibri" w:hAnsi="Arial" w:cs="Arial"/>
          <w:b/>
          <w:sz w:val="22"/>
          <w:szCs w:val="22"/>
          <w:lang w:val="es-BO" w:eastAsia="en-US"/>
        </w:rPr>
        <w:t>OBRA</w:t>
      </w:r>
      <w:r w:rsidRPr="00DF4A33">
        <w:rPr>
          <w:rFonts w:ascii="Arial" w:eastAsia="Calibri" w:hAnsi="Arial" w:cs="Arial"/>
          <w:sz w:val="22"/>
          <w:szCs w:val="22"/>
          <w:lang w:val="es-BO" w:eastAsia="en-US"/>
        </w:rPr>
        <w:t xml:space="preserve"> de al menos setenta por ciento (70%); </w:t>
      </w:r>
    </w:p>
    <w:p w14:paraId="1F0DFAA2" w14:textId="77777777" w:rsidR="00DF4A33" w:rsidRPr="00DF4A33" w:rsidRDefault="00DF4A33" w:rsidP="00406122">
      <w:pPr>
        <w:numPr>
          <w:ilvl w:val="0"/>
          <w:numId w:val="93"/>
        </w:numPr>
        <w:autoSpaceDE w:val="0"/>
        <w:autoSpaceDN w:val="0"/>
        <w:adjustRightInd w:val="0"/>
        <w:spacing w:after="160" w:line="259" w:lineRule="auto"/>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Las especificaciones de la </w:t>
      </w:r>
      <w:r w:rsidRPr="00DF4A33">
        <w:rPr>
          <w:rFonts w:ascii="Arial" w:eastAsia="Calibri" w:hAnsi="Arial" w:cs="Arial"/>
          <w:b/>
          <w:sz w:val="22"/>
          <w:szCs w:val="22"/>
          <w:lang w:val="es-BO" w:eastAsia="en-US"/>
        </w:rPr>
        <w:t>OBRA</w:t>
      </w:r>
      <w:r w:rsidRPr="00DF4A33">
        <w:rPr>
          <w:rFonts w:ascii="Arial" w:eastAsia="Calibri" w:hAnsi="Arial" w:cs="Arial"/>
          <w:sz w:val="22"/>
          <w:szCs w:val="22"/>
          <w:lang w:val="es-BO" w:eastAsia="en-US"/>
        </w:rPr>
        <w:t xml:space="preserve"> y las condiciones del contrato, hayan sido ejecutadas sin retraso atribuible al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de acuerdo al Cronograma de Ejecución de Obra. </w:t>
      </w:r>
    </w:p>
    <w:p w14:paraId="7654CF19" w14:textId="77777777" w:rsidR="00DF4A33" w:rsidRPr="00DF4A33" w:rsidRDefault="00DF4A33" w:rsidP="00DF4A33">
      <w:pPr>
        <w:autoSpaceDE w:val="0"/>
        <w:autoSpaceDN w:val="0"/>
        <w:adjustRightInd w:val="0"/>
        <w:jc w:val="both"/>
        <w:rPr>
          <w:rFonts w:ascii="Arial" w:eastAsia="Calibri" w:hAnsi="Arial" w:cs="Arial"/>
          <w:sz w:val="22"/>
          <w:szCs w:val="22"/>
          <w:lang w:val="es-BO" w:eastAsia="en-US"/>
        </w:rPr>
      </w:pPr>
    </w:p>
    <w:p w14:paraId="2E99DF67"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 xml:space="preserve"> en base a la solicitud del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deberá emitir informe sobre la solicitud de sustitución de la garantía un plazo no mayor a tres (3) días hábiles dirigiendo el mismo al </w:t>
      </w:r>
      <w:r w:rsidRPr="00DF4A33">
        <w:rPr>
          <w:rFonts w:ascii="Arial" w:eastAsia="Calibri" w:hAnsi="Arial" w:cs="Arial"/>
          <w:b/>
          <w:sz w:val="22"/>
          <w:szCs w:val="22"/>
          <w:lang w:val="es-BO" w:eastAsia="en-US"/>
        </w:rPr>
        <w:t xml:space="preserve">FISCAL </w:t>
      </w:r>
      <w:r w:rsidRPr="00DF4A33">
        <w:rPr>
          <w:rFonts w:ascii="Arial" w:eastAsia="Calibri" w:hAnsi="Arial" w:cs="Arial"/>
          <w:sz w:val="22"/>
          <w:szCs w:val="22"/>
          <w:lang w:val="es-BO" w:eastAsia="en-US"/>
        </w:rPr>
        <w:t xml:space="preserve">de Obra quien, en un plazo no mayor a (2) días hábiles, aceptará o rechazará la solicitud realizada por el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En caso de aceptar la solicitud de sustitución de la garantía, el </w:t>
      </w:r>
      <w:r w:rsidRPr="00DF4A33">
        <w:rPr>
          <w:rFonts w:ascii="Arial" w:eastAsia="Calibri" w:hAnsi="Arial" w:cs="Arial"/>
          <w:b/>
          <w:sz w:val="22"/>
          <w:szCs w:val="22"/>
          <w:lang w:val="es-BO" w:eastAsia="en-US"/>
        </w:rPr>
        <w:t xml:space="preserve">FISCAL </w:t>
      </w:r>
      <w:r w:rsidRPr="00DF4A33">
        <w:rPr>
          <w:rFonts w:ascii="Arial" w:eastAsia="Calibri" w:hAnsi="Arial" w:cs="Arial"/>
          <w:sz w:val="22"/>
          <w:szCs w:val="22"/>
          <w:lang w:val="es-BO" w:eastAsia="en-US"/>
        </w:rPr>
        <w:t xml:space="preserve">de Obra remitirá a la Unidad Administrativa de la </w:t>
      </w:r>
      <w:r w:rsidRPr="00DF4A33">
        <w:rPr>
          <w:rFonts w:ascii="Arial" w:eastAsia="Calibri" w:hAnsi="Arial" w:cs="Arial"/>
          <w:b/>
          <w:sz w:val="22"/>
          <w:szCs w:val="22"/>
          <w:lang w:val="es-BO" w:eastAsia="en-US"/>
        </w:rPr>
        <w:t>ENTIDAD</w:t>
      </w:r>
      <w:r w:rsidRPr="00DF4A33">
        <w:rPr>
          <w:rFonts w:ascii="Arial" w:eastAsia="Calibri" w:hAnsi="Arial" w:cs="Arial"/>
          <w:sz w:val="22"/>
          <w:szCs w:val="22"/>
          <w:lang w:val="es-BO" w:eastAsia="en-US"/>
        </w:rPr>
        <w:t xml:space="preserve"> la solicitud de sustitución y antecedentes a efectos de que se realice la sustitución por única vez de la garantía contra entrega de una nueva garantía. </w:t>
      </w:r>
    </w:p>
    <w:p w14:paraId="601C4CDB"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Las garantías establecidas en el presente contrato, estarán bajo custodia de la Unidad Administrativa de la </w:t>
      </w:r>
      <w:r w:rsidRPr="00DF4A33">
        <w:rPr>
          <w:rFonts w:ascii="Arial" w:eastAsia="Calibri" w:hAnsi="Arial" w:cs="Arial"/>
          <w:b/>
          <w:sz w:val="22"/>
          <w:szCs w:val="22"/>
          <w:lang w:val="es-BO" w:eastAsia="en-US"/>
        </w:rPr>
        <w:t>ENTIDAD</w:t>
      </w:r>
      <w:r w:rsidRPr="00DF4A33">
        <w:rPr>
          <w:rFonts w:ascii="Arial" w:eastAsia="Calibri" w:hAnsi="Arial" w:cs="Arial"/>
          <w:sz w:val="22"/>
          <w:szCs w:val="22"/>
          <w:lang w:val="es-BO" w:eastAsia="en-US"/>
        </w:rPr>
        <w:t xml:space="preserve">, lo cual no exime la responsabilidad del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w:t>
      </w:r>
    </w:p>
    <w:p w14:paraId="38BD509D" w14:textId="77777777" w:rsidR="00DF4A33" w:rsidRPr="00DF4A33" w:rsidRDefault="00DF4A33" w:rsidP="00DF4A33">
      <w:pPr>
        <w:spacing w:after="160"/>
        <w:jc w:val="both"/>
        <w:rPr>
          <w:rFonts w:ascii="Arial" w:eastAsia="Calibri" w:hAnsi="Arial" w:cs="Arial"/>
          <w:bCs/>
          <w:sz w:val="22"/>
          <w:szCs w:val="22"/>
          <w:lang w:val="es-BO" w:eastAsia="en-US"/>
        </w:rPr>
      </w:pPr>
      <w:r w:rsidRPr="00DF4A33">
        <w:rPr>
          <w:rFonts w:ascii="Arial" w:eastAsia="Calibri" w:hAnsi="Arial" w:cs="Arial"/>
          <w:b/>
          <w:bCs/>
          <w:sz w:val="22"/>
          <w:szCs w:val="22"/>
          <w:lang w:val="es-BO" w:eastAsia="en-US"/>
        </w:rPr>
        <w:t xml:space="preserve">CLÁUSULA NOVENA.- (ANTICIPO). </w:t>
      </w:r>
      <w:r w:rsidRPr="00DF4A33">
        <w:rPr>
          <w:rFonts w:ascii="Arial" w:eastAsia="Calibri" w:hAnsi="Arial" w:cs="Arial"/>
          <w:bCs/>
          <w:sz w:val="22"/>
          <w:szCs w:val="22"/>
          <w:lang w:val="es-BO" w:eastAsia="en-US"/>
        </w:rPr>
        <w:t xml:space="preserve">En el presente contrato no se otorgará anticipo. </w:t>
      </w:r>
    </w:p>
    <w:p w14:paraId="51CA75D2"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rPr>
        <w:t>CLÁUSULA DÉCIMA.- (</w:t>
      </w:r>
      <w:r w:rsidRPr="00DF4A33">
        <w:rPr>
          <w:rFonts w:ascii="Arial" w:hAnsi="Arial" w:cs="Arial"/>
          <w:b/>
          <w:sz w:val="22"/>
          <w:szCs w:val="22"/>
          <w:lang w:val="es-BO"/>
        </w:rPr>
        <w:t xml:space="preserve">DOMICILIO A EFECTOS DE NOTIFICACIÓN) </w:t>
      </w:r>
      <w:r w:rsidRPr="00DF4A33">
        <w:rPr>
          <w:rFonts w:ascii="Arial" w:hAnsi="Arial" w:cs="Arial"/>
          <w:sz w:val="22"/>
          <w:szCs w:val="22"/>
          <w:lang w:val="es-BO"/>
        </w:rPr>
        <w:t>Cualquier aviso o notificación que tengan que darse las partes bajo este Contrato y que no estén referidas a trabajos en la obra misma, será enviada por escrito:</w:t>
      </w:r>
    </w:p>
    <w:p w14:paraId="5F16CA82" w14:textId="77777777" w:rsidR="00DF4A33" w:rsidRPr="00DF4A33" w:rsidRDefault="00DF4A33" w:rsidP="00DF4A33">
      <w:pPr>
        <w:jc w:val="both"/>
        <w:rPr>
          <w:rFonts w:ascii="Arial" w:hAnsi="Arial" w:cs="Arial"/>
          <w:sz w:val="22"/>
          <w:szCs w:val="22"/>
          <w:lang w:val="es-BO"/>
        </w:rPr>
      </w:pPr>
    </w:p>
    <w:p w14:paraId="0863D989" w14:textId="77777777" w:rsidR="00DF4A33" w:rsidRPr="00DF4A33" w:rsidRDefault="00DF4A33" w:rsidP="00406122">
      <w:pPr>
        <w:numPr>
          <w:ilvl w:val="0"/>
          <w:numId w:val="92"/>
        </w:numPr>
        <w:spacing w:after="160" w:line="259" w:lineRule="auto"/>
        <w:contextualSpacing/>
        <w:jc w:val="both"/>
        <w:rPr>
          <w:rFonts w:ascii="Arial" w:hAnsi="Arial" w:cs="Arial"/>
          <w:sz w:val="22"/>
          <w:szCs w:val="22"/>
          <w:lang w:val="es-BO"/>
        </w:rPr>
      </w:pPr>
      <w:r w:rsidRPr="00DF4A33">
        <w:rPr>
          <w:rFonts w:ascii="Arial" w:hAnsi="Arial" w:cs="Arial"/>
          <w:sz w:val="22"/>
          <w:szCs w:val="22"/>
          <w:lang w:val="es-BO"/>
        </w:rPr>
        <w:t xml:space="preserve">Al </w:t>
      </w:r>
      <w:r w:rsidRPr="00DF4A33">
        <w:rPr>
          <w:rFonts w:ascii="Arial" w:hAnsi="Arial" w:cs="Arial"/>
          <w:b/>
          <w:bCs/>
          <w:sz w:val="22"/>
          <w:szCs w:val="22"/>
          <w:lang w:val="es-BO"/>
        </w:rPr>
        <w:t>CONTRATISTA</w:t>
      </w:r>
      <w:r w:rsidRPr="00DF4A33">
        <w:rPr>
          <w:rFonts w:ascii="Arial" w:hAnsi="Arial" w:cs="Arial"/>
          <w:sz w:val="22"/>
          <w:szCs w:val="22"/>
          <w:lang w:val="es-BO"/>
        </w:rPr>
        <w:t>: ____________________________________________________</w:t>
      </w:r>
    </w:p>
    <w:p w14:paraId="799D1D5B" w14:textId="77777777" w:rsidR="00DF4A33" w:rsidRPr="00DF4A33" w:rsidRDefault="00DF4A33" w:rsidP="00DF4A33">
      <w:pPr>
        <w:jc w:val="both"/>
        <w:rPr>
          <w:rFonts w:ascii="Arial" w:hAnsi="Arial" w:cs="Arial"/>
          <w:sz w:val="22"/>
          <w:szCs w:val="22"/>
          <w:lang w:val="es-BO"/>
        </w:rPr>
      </w:pPr>
    </w:p>
    <w:p w14:paraId="1B7C1BEE" w14:textId="77777777" w:rsidR="00DF4A33" w:rsidRPr="00DF4A33" w:rsidRDefault="00DF4A33" w:rsidP="00406122">
      <w:pPr>
        <w:numPr>
          <w:ilvl w:val="0"/>
          <w:numId w:val="92"/>
        </w:numPr>
        <w:spacing w:after="160" w:line="259" w:lineRule="auto"/>
        <w:contextualSpacing/>
        <w:jc w:val="both"/>
        <w:rPr>
          <w:rFonts w:ascii="Arial" w:hAnsi="Arial" w:cs="Arial"/>
          <w:sz w:val="22"/>
          <w:szCs w:val="22"/>
          <w:lang w:val="es-BO"/>
        </w:rPr>
      </w:pPr>
      <w:r w:rsidRPr="00DF4A33">
        <w:rPr>
          <w:rFonts w:ascii="Arial" w:hAnsi="Arial" w:cs="Arial"/>
          <w:sz w:val="22"/>
          <w:szCs w:val="22"/>
          <w:lang w:val="es-BO"/>
        </w:rPr>
        <w:t xml:space="preserve">A la </w:t>
      </w:r>
      <w:r w:rsidRPr="00DF4A33">
        <w:rPr>
          <w:rFonts w:ascii="Arial" w:hAnsi="Arial" w:cs="Arial"/>
          <w:b/>
          <w:sz w:val="22"/>
          <w:szCs w:val="22"/>
          <w:lang w:val="es-BO"/>
        </w:rPr>
        <w:t>ENTIDAD</w:t>
      </w:r>
      <w:r w:rsidRPr="00DF4A33">
        <w:rPr>
          <w:rFonts w:ascii="Arial" w:hAnsi="Arial" w:cs="Arial"/>
          <w:sz w:val="22"/>
          <w:szCs w:val="22"/>
          <w:lang w:val="es-BO"/>
        </w:rPr>
        <w:t>: En su Edificio Principal ubicado en la calle Ayacucho esquina Mercado S/N, Zona Central de la ciudad de La Paz – Bolivia.</w:t>
      </w:r>
    </w:p>
    <w:p w14:paraId="03483449" w14:textId="77777777" w:rsidR="00DF4A33" w:rsidRPr="00DF4A33" w:rsidRDefault="00DF4A33" w:rsidP="00DF4A33">
      <w:pPr>
        <w:jc w:val="both"/>
        <w:rPr>
          <w:rFonts w:ascii="Arial" w:hAnsi="Arial" w:cs="Arial"/>
          <w:b/>
          <w:sz w:val="22"/>
          <w:szCs w:val="22"/>
        </w:rPr>
      </w:pPr>
    </w:p>
    <w:p w14:paraId="040A7830" w14:textId="77777777" w:rsidR="00DF4A33" w:rsidRPr="00DF4A33" w:rsidRDefault="00DF4A33" w:rsidP="00DF4A33">
      <w:pPr>
        <w:autoSpaceDE w:val="0"/>
        <w:autoSpaceDN w:val="0"/>
        <w:adjustRightInd w:val="0"/>
        <w:jc w:val="both"/>
        <w:rPr>
          <w:rFonts w:ascii="Arial" w:hAnsi="Arial" w:cs="Arial"/>
          <w:bCs/>
          <w:sz w:val="22"/>
          <w:szCs w:val="22"/>
          <w:lang w:val="es-BO"/>
        </w:rPr>
      </w:pPr>
      <w:r w:rsidRPr="00DF4A33">
        <w:rPr>
          <w:rFonts w:ascii="Arial" w:hAnsi="Arial" w:cs="Arial"/>
          <w:b/>
          <w:sz w:val="22"/>
          <w:szCs w:val="22"/>
        </w:rPr>
        <w:t xml:space="preserve">CLÁUSULA </w:t>
      </w:r>
      <w:r w:rsidRPr="00DF4A33">
        <w:rPr>
          <w:rFonts w:ascii="Arial" w:hAnsi="Arial" w:cs="Arial"/>
          <w:b/>
          <w:bCs/>
          <w:sz w:val="22"/>
          <w:szCs w:val="22"/>
          <w:lang w:val="es-BO"/>
        </w:rPr>
        <w:t xml:space="preserve">DÉCIMA PRIMERA.- (ESTIPULACIONES SOBRE IMPUESTOS) </w:t>
      </w:r>
      <w:r w:rsidRPr="00DF4A33">
        <w:rPr>
          <w:rFonts w:ascii="Arial" w:hAnsi="Arial" w:cs="Arial"/>
          <w:bCs/>
          <w:sz w:val="22"/>
          <w:szCs w:val="22"/>
          <w:lang w:val="es-BO"/>
        </w:rPr>
        <w:t>Correrá por cuenta del</w:t>
      </w:r>
      <w:r w:rsidRPr="00DF4A33">
        <w:rPr>
          <w:rFonts w:ascii="Arial" w:hAnsi="Arial" w:cs="Arial"/>
          <w:b/>
          <w:bCs/>
          <w:sz w:val="22"/>
          <w:szCs w:val="22"/>
          <w:lang w:val="es-BO"/>
        </w:rPr>
        <w:t xml:space="preserve"> CONTRATISTA</w:t>
      </w:r>
      <w:r w:rsidRPr="00DF4A33">
        <w:rPr>
          <w:rFonts w:ascii="Arial" w:hAnsi="Arial" w:cs="Arial"/>
          <w:bCs/>
          <w:sz w:val="22"/>
          <w:szCs w:val="22"/>
          <w:lang w:val="es-BO"/>
        </w:rPr>
        <w:t xml:space="preserve"> el pago de todos los impuestos vigentes en el país a la fecha de presentación de su propuesta.</w:t>
      </w:r>
    </w:p>
    <w:p w14:paraId="20B18E9A" w14:textId="77777777" w:rsidR="00DF4A33" w:rsidRPr="00DF4A33" w:rsidRDefault="00DF4A33" w:rsidP="00DF4A33">
      <w:pPr>
        <w:jc w:val="both"/>
        <w:rPr>
          <w:rFonts w:ascii="Arial" w:hAnsi="Arial" w:cs="Arial"/>
          <w:sz w:val="22"/>
          <w:szCs w:val="22"/>
          <w:lang w:val="es-BO"/>
        </w:rPr>
      </w:pPr>
    </w:p>
    <w:p w14:paraId="56B86727"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hAnsi="Arial" w:cs="Arial"/>
          <w:b/>
          <w:sz w:val="22"/>
          <w:szCs w:val="22"/>
        </w:rPr>
        <w:t xml:space="preserve">CLÁUSULA </w:t>
      </w:r>
      <w:r w:rsidRPr="00DF4A33">
        <w:rPr>
          <w:rFonts w:ascii="Arial" w:hAnsi="Arial" w:cs="Arial"/>
          <w:b/>
          <w:bCs/>
          <w:sz w:val="22"/>
          <w:szCs w:val="22"/>
          <w:lang w:val="es-BO"/>
        </w:rPr>
        <w:t>DÉCIMA SEGUNDA</w:t>
      </w:r>
      <w:r w:rsidRPr="00DF4A33">
        <w:rPr>
          <w:rFonts w:ascii="Arial" w:hAnsi="Arial" w:cs="Arial"/>
          <w:b/>
          <w:sz w:val="22"/>
          <w:szCs w:val="22"/>
          <w:lang w:val="es-BO"/>
        </w:rPr>
        <w:t>.- (FACTURACIÓN)</w:t>
      </w:r>
      <w:r w:rsidRPr="00DF4A33">
        <w:rPr>
          <w:rFonts w:ascii="Arial" w:eastAsia="Calibri" w:hAnsi="Arial" w:cs="Arial"/>
          <w:sz w:val="22"/>
          <w:szCs w:val="22"/>
          <w:lang w:val="es-BO" w:eastAsia="en-US"/>
        </w:rPr>
        <w:t xml:space="preserve"> El </w:t>
      </w:r>
      <w:r w:rsidRPr="00DF4A33">
        <w:rPr>
          <w:rFonts w:ascii="Arial" w:eastAsia="Calibri" w:hAnsi="Arial" w:cs="Arial"/>
          <w:b/>
          <w:bCs/>
          <w:sz w:val="22"/>
          <w:szCs w:val="22"/>
          <w:lang w:val="es-BO" w:eastAsia="en-US"/>
        </w:rPr>
        <w:t>CONTRATISTA</w:t>
      </w:r>
      <w:r w:rsidRPr="00DF4A33">
        <w:rPr>
          <w:rFonts w:ascii="Arial" w:eastAsia="Calibri" w:hAnsi="Arial" w:cs="Arial"/>
          <w:sz w:val="22"/>
          <w:szCs w:val="22"/>
          <w:lang w:val="es-BO" w:eastAsia="en-US"/>
        </w:rPr>
        <w:t xml:space="preserve"> emitirá la factura correspondiente a favor de la </w:t>
      </w:r>
      <w:r w:rsidRPr="00DF4A33">
        <w:rPr>
          <w:rFonts w:ascii="Arial" w:eastAsia="Calibri" w:hAnsi="Arial" w:cs="Arial"/>
          <w:b/>
          <w:bCs/>
          <w:sz w:val="22"/>
          <w:szCs w:val="22"/>
          <w:lang w:val="es-BO" w:eastAsia="en-US"/>
        </w:rPr>
        <w:t>ENTIDAD</w:t>
      </w:r>
      <w:r w:rsidRPr="00DF4A33">
        <w:rPr>
          <w:rFonts w:ascii="Arial" w:eastAsia="Calibri" w:hAnsi="Arial" w:cs="Arial"/>
          <w:sz w:val="22"/>
          <w:szCs w:val="22"/>
          <w:lang w:val="es-BO" w:eastAsia="en-US"/>
        </w:rPr>
        <w:t xml:space="preserve"> una vez que la Planilla de Liquidación Final haya sido aprobada por el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xml:space="preserve">. En caso de que no sea emitida la factura respectiva, la </w:t>
      </w:r>
      <w:r w:rsidRPr="00DF4A33">
        <w:rPr>
          <w:rFonts w:ascii="Arial" w:eastAsia="Calibri" w:hAnsi="Arial" w:cs="Arial"/>
          <w:b/>
          <w:bCs/>
          <w:sz w:val="22"/>
          <w:szCs w:val="22"/>
          <w:lang w:val="es-BO" w:eastAsia="en-US"/>
        </w:rPr>
        <w:t>ENTIDAD</w:t>
      </w:r>
      <w:r w:rsidRPr="00DF4A33">
        <w:rPr>
          <w:rFonts w:ascii="Arial" w:eastAsia="Calibri" w:hAnsi="Arial" w:cs="Arial"/>
          <w:sz w:val="22"/>
          <w:szCs w:val="22"/>
          <w:lang w:val="es-BO" w:eastAsia="en-US"/>
        </w:rPr>
        <w:t xml:space="preserve"> no hará efectivo el pago de la Planilla.</w:t>
      </w:r>
      <w:r w:rsidRPr="00DF4A33">
        <w:rPr>
          <w:rFonts w:ascii="Arial" w:eastAsia="Calibri" w:hAnsi="Arial" w:cs="Arial"/>
          <w:b/>
          <w:bCs/>
          <w:i/>
          <w:iCs/>
          <w:sz w:val="22"/>
          <w:szCs w:val="22"/>
          <w:lang w:val="es-BO" w:eastAsia="en-US"/>
        </w:rPr>
        <w:t xml:space="preserve"> </w:t>
      </w:r>
    </w:p>
    <w:p w14:paraId="7B5A1D1E" w14:textId="77777777" w:rsidR="00DF4A33" w:rsidRPr="00DF4A33" w:rsidRDefault="00DF4A33" w:rsidP="00DF4A33">
      <w:pPr>
        <w:autoSpaceDE w:val="0"/>
        <w:autoSpaceDN w:val="0"/>
        <w:adjustRightInd w:val="0"/>
        <w:spacing w:after="160"/>
        <w:jc w:val="both"/>
        <w:rPr>
          <w:rFonts w:ascii="Arial" w:eastAsia="Calibri" w:hAnsi="Arial" w:cs="Arial"/>
          <w:sz w:val="22"/>
          <w:szCs w:val="22"/>
          <w:lang w:val="es-BO" w:eastAsia="en-US"/>
        </w:rPr>
      </w:pPr>
      <w:r w:rsidRPr="00DF4A33">
        <w:rPr>
          <w:rFonts w:ascii="Arial" w:eastAsia="Calibri" w:hAnsi="Arial" w:cs="Arial"/>
          <w:b/>
          <w:bCs/>
          <w:i/>
          <w:iCs/>
          <w:sz w:val="22"/>
          <w:szCs w:val="22"/>
          <w:lang w:val="es-BO" w:eastAsia="en-US"/>
        </w:rPr>
        <w:t>(Incluir la siguiente redacción únicamente si el CONTRATISTA es una persona natural: “Para personas naturales, en ausencia de la nota fiscal, el CONTRATANTE deberá retener los impuestos de ley a efectos de cumplimiento de obligaciones tributarias.”)</w:t>
      </w:r>
    </w:p>
    <w:p w14:paraId="4B1BF73E"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rPr>
        <w:t>CLÁUSULA</w:t>
      </w:r>
      <w:r w:rsidRPr="00DF4A33">
        <w:rPr>
          <w:rFonts w:ascii="Arial" w:hAnsi="Arial" w:cs="Arial"/>
          <w:b/>
          <w:sz w:val="22"/>
          <w:szCs w:val="22"/>
          <w:lang w:val="es-BO"/>
        </w:rPr>
        <w:t xml:space="preserve"> DÉCIMA TERCERA.- (CUMPLIMIENTO DE LEYES LABORALES) </w:t>
      </w: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deberá dar estricto cumplimiento a la legislación laboral y social vigente en el Estado Plurinacional de Bolivia.</w:t>
      </w:r>
    </w:p>
    <w:p w14:paraId="0AE8DC5E" w14:textId="77777777" w:rsidR="00DF4A33" w:rsidRPr="00DF4A33" w:rsidRDefault="00DF4A33" w:rsidP="00DF4A33">
      <w:pPr>
        <w:jc w:val="both"/>
        <w:rPr>
          <w:rFonts w:ascii="Arial" w:hAnsi="Arial" w:cs="Arial"/>
          <w:sz w:val="22"/>
          <w:szCs w:val="22"/>
          <w:lang w:val="es-BO"/>
        </w:rPr>
      </w:pPr>
    </w:p>
    <w:p w14:paraId="225AC9A2"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será responsable y deberá mantener a la </w:t>
      </w:r>
      <w:r w:rsidRPr="00DF4A33">
        <w:rPr>
          <w:rFonts w:ascii="Arial" w:hAnsi="Arial" w:cs="Arial"/>
          <w:b/>
          <w:sz w:val="22"/>
          <w:szCs w:val="22"/>
          <w:lang w:val="es-BO"/>
        </w:rPr>
        <w:t>ENTIDAD</w:t>
      </w:r>
      <w:r w:rsidRPr="00DF4A33">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14:paraId="0FF60A45" w14:textId="77777777" w:rsidR="00DF4A33" w:rsidRPr="00DF4A33" w:rsidRDefault="00DF4A33" w:rsidP="00DF4A33">
      <w:pPr>
        <w:jc w:val="both"/>
        <w:rPr>
          <w:rFonts w:ascii="Arial" w:hAnsi="Arial" w:cs="Arial"/>
          <w:sz w:val="22"/>
          <w:szCs w:val="22"/>
        </w:rPr>
      </w:pPr>
      <w:r w:rsidRPr="00DF4A33">
        <w:rPr>
          <w:rFonts w:ascii="Arial" w:hAnsi="Arial" w:cs="Arial"/>
          <w:bCs/>
          <w:sz w:val="22"/>
          <w:szCs w:val="22"/>
        </w:rPr>
        <w:t xml:space="preserve">El </w:t>
      </w:r>
      <w:r w:rsidRPr="00DF4A33">
        <w:rPr>
          <w:rFonts w:ascii="Arial" w:hAnsi="Arial" w:cs="Arial"/>
          <w:b/>
          <w:bCs/>
          <w:sz w:val="22"/>
          <w:szCs w:val="22"/>
        </w:rPr>
        <w:t>CONTRATISTA</w:t>
      </w:r>
      <w:r w:rsidRPr="00DF4A33">
        <w:rPr>
          <w:rFonts w:ascii="Arial" w:hAnsi="Arial" w:cs="Arial"/>
          <w:bCs/>
          <w:sz w:val="22"/>
          <w:szCs w:val="22"/>
        </w:rPr>
        <w:t xml:space="preserve">, </w:t>
      </w:r>
      <w:r w:rsidRPr="00DF4A33">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y la Resolución Ministerial N° 527/09 de fecha 10 de agosto de 2009, aspecto que será verificado por el </w:t>
      </w:r>
      <w:r w:rsidRPr="00DF4A33">
        <w:rPr>
          <w:rFonts w:ascii="Arial" w:hAnsi="Arial" w:cs="Arial"/>
          <w:b/>
          <w:sz w:val="22"/>
          <w:szCs w:val="22"/>
        </w:rPr>
        <w:t>SUPERVISOR</w:t>
      </w:r>
      <w:r w:rsidRPr="00DF4A33">
        <w:rPr>
          <w:rFonts w:ascii="Arial" w:hAnsi="Arial" w:cs="Arial"/>
          <w:sz w:val="22"/>
          <w:szCs w:val="22"/>
        </w:rPr>
        <w:t xml:space="preserve"> en coordinación con la Subgerencia de Gestión de Riesgos.</w:t>
      </w:r>
    </w:p>
    <w:p w14:paraId="6CF4B84E" w14:textId="77777777" w:rsidR="00DF4A33" w:rsidRPr="00DF4A33" w:rsidRDefault="00DF4A33" w:rsidP="00DF4A33">
      <w:pPr>
        <w:autoSpaceDE w:val="0"/>
        <w:autoSpaceDN w:val="0"/>
        <w:adjustRightInd w:val="0"/>
        <w:jc w:val="both"/>
        <w:rPr>
          <w:rFonts w:ascii="Arial" w:hAnsi="Arial" w:cs="Arial"/>
          <w:bCs/>
          <w:sz w:val="22"/>
          <w:szCs w:val="22"/>
        </w:rPr>
      </w:pPr>
    </w:p>
    <w:p w14:paraId="034F6DDE"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rPr>
        <w:lastRenderedPageBreak/>
        <w:t>CLÁUSULA</w:t>
      </w:r>
      <w:r w:rsidRPr="00DF4A33">
        <w:rPr>
          <w:rFonts w:ascii="Arial" w:hAnsi="Arial" w:cs="Arial"/>
          <w:b/>
          <w:sz w:val="22"/>
          <w:szCs w:val="22"/>
          <w:lang w:val="es-BO"/>
        </w:rPr>
        <w:t xml:space="preserve"> DÉCIMA CUARTA.- (DERECHOS DEL </w:t>
      </w:r>
      <w:r w:rsidRPr="00DF4A33">
        <w:rPr>
          <w:rFonts w:ascii="Arial" w:hAnsi="Arial" w:cs="Arial"/>
          <w:b/>
          <w:bCs/>
          <w:sz w:val="22"/>
          <w:szCs w:val="22"/>
          <w:lang w:val="es-BO"/>
        </w:rPr>
        <w:t>CONTRATISTA</w:t>
      </w:r>
      <w:r w:rsidRPr="00DF4A33">
        <w:rPr>
          <w:rFonts w:ascii="Arial" w:hAnsi="Arial" w:cs="Arial"/>
          <w:b/>
          <w:sz w:val="22"/>
          <w:szCs w:val="22"/>
          <w:lang w:val="es-BO"/>
        </w:rPr>
        <w:t xml:space="preserve">) </w:t>
      </w: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tiene el derecho de plantear los reclamos que considere correctos, por cualquier omisión de la </w:t>
      </w:r>
      <w:r w:rsidRPr="00DF4A33">
        <w:rPr>
          <w:rFonts w:ascii="Arial" w:hAnsi="Arial" w:cs="Arial"/>
          <w:b/>
          <w:sz w:val="22"/>
          <w:szCs w:val="22"/>
          <w:lang w:val="es-BO"/>
        </w:rPr>
        <w:t>ENTIDAD</w:t>
      </w:r>
      <w:r w:rsidRPr="00DF4A33">
        <w:rPr>
          <w:rFonts w:ascii="Arial" w:hAnsi="Arial" w:cs="Arial"/>
          <w:sz w:val="22"/>
          <w:szCs w:val="22"/>
          <w:lang w:val="es-BO"/>
        </w:rPr>
        <w:t>, por falta de pago de la obra ejecutada o por cualquier otro aspecto consignado en el presente Contrato.</w:t>
      </w:r>
    </w:p>
    <w:p w14:paraId="193695EC" w14:textId="77777777" w:rsidR="00DF4A33" w:rsidRPr="00DF4A33" w:rsidRDefault="00DF4A33" w:rsidP="00DF4A33">
      <w:pPr>
        <w:jc w:val="both"/>
        <w:rPr>
          <w:rFonts w:ascii="Arial" w:hAnsi="Arial" w:cs="Arial"/>
          <w:sz w:val="22"/>
          <w:szCs w:val="22"/>
          <w:lang w:val="es-BO"/>
        </w:rPr>
      </w:pPr>
    </w:p>
    <w:p w14:paraId="5E224205"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Tales reclamos deberán ser planteados por escrito y de forma documentada, al </w:t>
      </w:r>
      <w:r w:rsidRPr="00DF4A33">
        <w:rPr>
          <w:rFonts w:ascii="Arial" w:hAnsi="Arial" w:cs="Arial"/>
          <w:b/>
          <w:sz w:val="22"/>
          <w:szCs w:val="22"/>
          <w:lang w:val="es-BO"/>
        </w:rPr>
        <w:t>SUPERVISOR</w:t>
      </w:r>
      <w:r w:rsidRPr="00DF4A33">
        <w:rPr>
          <w:rFonts w:ascii="Arial" w:hAnsi="Arial" w:cs="Arial"/>
          <w:sz w:val="22"/>
          <w:szCs w:val="22"/>
          <w:lang w:val="es-BO"/>
        </w:rPr>
        <w:t>,</w:t>
      </w:r>
      <w:r w:rsidRPr="00DF4A33">
        <w:rPr>
          <w:rFonts w:ascii="Arial" w:hAnsi="Arial" w:cs="Arial"/>
          <w:b/>
          <w:sz w:val="22"/>
          <w:szCs w:val="22"/>
          <w:lang w:val="es-BO"/>
        </w:rPr>
        <w:t xml:space="preserve"> </w:t>
      </w:r>
      <w:r w:rsidRPr="00DF4A33">
        <w:rPr>
          <w:rFonts w:ascii="Arial" w:hAnsi="Arial" w:cs="Arial"/>
          <w:sz w:val="22"/>
          <w:szCs w:val="22"/>
          <w:lang w:val="es-BO"/>
        </w:rPr>
        <w:t>con copia al</w:t>
      </w:r>
      <w:r w:rsidRPr="00DF4A33">
        <w:rPr>
          <w:rFonts w:ascii="Arial" w:hAnsi="Arial" w:cs="Arial"/>
          <w:b/>
          <w:sz w:val="22"/>
          <w:szCs w:val="22"/>
          <w:lang w:val="es-BO"/>
        </w:rPr>
        <w:t xml:space="preserve"> FISCAL DE OBRA</w:t>
      </w:r>
      <w:r w:rsidRPr="00DF4A33">
        <w:rPr>
          <w:rFonts w:ascii="Arial" w:hAnsi="Arial" w:cs="Arial"/>
          <w:sz w:val="22"/>
          <w:szCs w:val="22"/>
          <w:lang w:val="es-BO"/>
        </w:rPr>
        <w:t xml:space="preserve">, hasta treinta (30) días hábiles posteriores al suceso que motivó el reclamo, transcurrido este plazo el </w:t>
      </w:r>
      <w:r w:rsidRPr="00DF4A33">
        <w:rPr>
          <w:rFonts w:ascii="Arial" w:hAnsi="Arial" w:cs="Arial"/>
          <w:b/>
          <w:sz w:val="22"/>
          <w:szCs w:val="22"/>
          <w:lang w:val="es-BO"/>
        </w:rPr>
        <w:t>CONTRATISTA</w:t>
      </w:r>
      <w:r w:rsidRPr="00DF4A33">
        <w:rPr>
          <w:rFonts w:ascii="Arial" w:hAnsi="Arial" w:cs="Arial"/>
          <w:sz w:val="22"/>
          <w:szCs w:val="22"/>
          <w:lang w:val="es-BO"/>
        </w:rPr>
        <w:t xml:space="preserve"> no podrá presentar reclamo alguno. El </w:t>
      </w:r>
      <w:r w:rsidRPr="00DF4A33">
        <w:rPr>
          <w:rFonts w:ascii="Arial" w:hAnsi="Arial" w:cs="Arial"/>
          <w:b/>
          <w:sz w:val="22"/>
          <w:szCs w:val="22"/>
          <w:lang w:val="es-BO"/>
        </w:rPr>
        <w:t>SUPERVISOR</w:t>
      </w:r>
      <w:r w:rsidRPr="00DF4A33">
        <w:rPr>
          <w:rFonts w:ascii="Arial" w:hAnsi="Arial" w:cs="Arial"/>
          <w:b/>
          <w:bCs/>
          <w:sz w:val="22"/>
          <w:szCs w:val="22"/>
          <w:lang w:val="es-BO"/>
        </w:rPr>
        <w:t xml:space="preserve"> </w:t>
      </w:r>
      <w:r w:rsidRPr="00DF4A33">
        <w:rPr>
          <w:rFonts w:ascii="Arial" w:hAnsi="Arial" w:cs="Arial"/>
          <w:sz w:val="22"/>
          <w:szCs w:val="22"/>
          <w:lang w:val="es-BO"/>
        </w:rPr>
        <w:t>no atenderá reclamos presentados fuera del plazo establecido.</w:t>
      </w:r>
    </w:p>
    <w:p w14:paraId="634BAF01" w14:textId="77777777" w:rsidR="00DF4A33" w:rsidRPr="00DF4A33" w:rsidRDefault="00DF4A33" w:rsidP="00DF4A33">
      <w:pPr>
        <w:jc w:val="both"/>
        <w:rPr>
          <w:rFonts w:ascii="Arial" w:hAnsi="Arial" w:cs="Arial"/>
          <w:sz w:val="22"/>
          <w:szCs w:val="22"/>
          <w:lang w:val="es-BO"/>
        </w:rPr>
      </w:pPr>
    </w:p>
    <w:p w14:paraId="6985967F" w14:textId="77777777" w:rsidR="00DF4A33" w:rsidRPr="00DF4A33" w:rsidRDefault="00DF4A33" w:rsidP="00DF4A33">
      <w:pPr>
        <w:jc w:val="both"/>
        <w:rPr>
          <w:rFonts w:ascii="Arial" w:hAnsi="Arial" w:cs="Arial"/>
          <w:bCs/>
          <w:sz w:val="22"/>
          <w:szCs w:val="22"/>
          <w:lang w:val="es-BO"/>
        </w:rPr>
      </w:pPr>
      <w:r w:rsidRPr="00DF4A33">
        <w:rPr>
          <w:rFonts w:ascii="Arial" w:hAnsi="Arial" w:cs="Arial"/>
          <w:sz w:val="22"/>
          <w:szCs w:val="22"/>
          <w:lang w:val="es-BO"/>
        </w:rPr>
        <w:t xml:space="preserve">El </w:t>
      </w:r>
      <w:r w:rsidRPr="00DF4A33">
        <w:rPr>
          <w:rFonts w:ascii="Arial" w:hAnsi="Arial" w:cs="Arial"/>
          <w:b/>
          <w:bCs/>
          <w:sz w:val="22"/>
          <w:szCs w:val="22"/>
          <w:lang w:val="es-BO"/>
        </w:rPr>
        <w:t>SUPERVISOR</w:t>
      </w:r>
      <w:r w:rsidRPr="00DF4A33">
        <w:rPr>
          <w:rFonts w:ascii="Arial" w:hAnsi="Arial" w:cs="Arial"/>
          <w:sz w:val="22"/>
          <w:szCs w:val="22"/>
          <w:lang w:val="es-BO"/>
        </w:rPr>
        <w:t xml:space="preserve">, dentro del lapso impostergable de diez (10) días hábiles, de recibido el reclamo, analizará y emitirá su informe de recomendación al </w:t>
      </w:r>
      <w:r w:rsidRPr="00DF4A33">
        <w:rPr>
          <w:rFonts w:ascii="Arial" w:hAnsi="Arial" w:cs="Arial"/>
          <w:b/>
          <w:bCs/>
          <w:sz w:val="22"/>
          <w:szCs w:val="22"/>
          <w:lang w:val="es-BO"/>
        </w:rPr>
        <w:t xml:space="preserve">FISCAL </w:t>
      </w:r>
      <w:r w:rsidRPr="00DF4A33">
        <w:rPr>
          <w:rFonts w:ascii="Arial" w:hAnsi="Arial" w:cs="Arial"/>
          <w:bCs/>
          <w:sz w:val="22"/>
          <w:szCs w:val="22"/>
          <w:lang w:val="es-BO"/>
        </w:rPr>
        <w:t>de Obra</w:t>
      </w:r>
      <w:r w:rsidRPr="00DF4A33">
        <w:rPr>
          <w:rFonts w:ascii="Arial" w:hAnsi="Arial" w:cs="Arial"/>
          <w:b/>
          <w:bCs/>
          <w:sz w:val="22"/>
          <w:szCs w:val="22"/>
          <w:lang w:val="es-BO"/>
        </w:rPr>
        <w:t xml:space="preserve"> </w:t>
      </w:r>
      <w:r w:rsidRPr="00DF4A33">
        <w:rPr>
          <w:rFonts w:ascii="Arial" w:hAnsi="Arial" w:cs="Arial"/>
          <w:bCs/>
          <w:sz w:val="22"/>
          <w:szCs w:val="22"/>
          <w:lang w:val="es-BO"/>
        </w:rPr>
        <w:t>para que éste</w:t>
      </w:r>
      <w:r w:rsidRPr="00DF4A33">
        <w:rPr>
          <w:rFonts w:ascii="Arial" w:hAnsi="Arial" w:cs="Arial"/>
          <w:sz w:val="22"/>
          <w:szCs w:val="22"/>
          <w:lang w:val="es-BO"/>
        </w:rPr>
        <w:t xml:space="preserve"> en el plazo de diez (10) días hábiles, pueda aceptar o rechazar la recomendación, que será comunicada de manera escrita al </w:t>
      </w:r>
      <w:r w:rsidRPr="00DF4A33">
        <w:rPr>
          <w:rFonts w:ascii="Arial" w:hAnsi="Arial" w:cs="Arial"/>
          <w:b/>
          <w:bCs/>
          <w:sz w:val="22"/>
          <w:szCs w:val="22"/>
          <w:lang w:val="es-BO"/>
        </w:rPr>
        <w:t xml:space="preserve">CONTRATISTA.  </w:t>
      </w:r>
      <w:r w:rsidRPr="00DF4A33">
        <w:rPr>
          <w:rFonts w:ascii="Arial" w:hAnsi="Arial" w:cs="Arial"/>
          <w:bCs/>
          <w:sz w:val="22"/>
          <w:szCs w:val="22"/>
          <w:lang w:val="es-BO"/>
        </w:rPr>
        <w:t xml:space="preserve">Dentro de este plazo, el </w:t>
      </w:r>
      <w:r w:rsidRPr="00DF4A33">
        <w:rPr>
          <w:rFonts w:ascii="Arial" w:hAnsi="Arial" w:cs="Arial"/>
          <w:b/>
          <w:bCs/>
          <w:sz w:val="22"/>
          <w:szCs w:val="22"/>
          <w:lang w:val="es-BO"/>
        </w:rPr>
        <w:t>FISCAL DE OBRA</w:t>
      </w:r>
      <w:r w:rsidRPr="00DF4A33">
        <w:rPr>
          <w:rFonts w:ascii="Arial" w:hAnsi="Arial" w:cs="Arial"/>
          <w:bCs/>
          <w:sz w:val="22"/>
          <w:szCs w:val="22"/>
          <w:lang w:val="es-BO"/>
        </w:rPr>
        <w:t xml:space="preserve"> podrá solicitar las aclaraciones respectivas.</w:t>
      </w:r>
    </w:p>
    <w:p w14:paraId="44EB7DDF" w14:textId="77777777" w:rsidR="00DF4A33" w:rsidRPr="00DF4A33" w:rsidRDefault="00DF4A33" w:rsidP="00DF4A33">
      <w:pPr>
        <w:jc w:val="both"/>
        <w:rPr>
          <w:rFonts w:ascii="Arial" w:hAnsi="Arial" w:cs="Arial"/>
          <w:sz w:val="22"/>
          <w:szCs w:val="22"/>
          <w:lang w:val="es-BO"/>
        </w:rPr>
      </w:pPr>
    </w:p>
    <w:p w14:paraId="1948B7E5"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En caso que el reclamo sea complejo el </w:t>
      </w:r>
      <w:r w:rsidRPr="00DF4A33">
        <w:rPr>
          <w:rFonts w:ascii="Arial" w:hAnsi="Arial" w:cs="Arial"/>
          <w:b/>
          <w:sz w:val="22"/>
          <w:szCs w:val="22"/>
          <w:lang w:val="es-BO"/>
        </w:rPr>
        <w:t>FISCAL</w:t>
      </w:r>
      <w:r w:rsidRPr="00DF4A33">
        <w:rPr>
          <w:rFonts w:ascii="Arial" w:hAnsi="Arial" w:cs="Arial"/>
          <w:sz w:val="22"/>
          <w:szCs w:val="22"/>
          <w:lang w:val="es-BO"/>
        </w:rPr>
        <w:t xml:space="preserve"> </w:t>
      </w:r>
      <w:r w:rsidRPr="00DF4A33">
        <w:rPr>
          <w:rFonts w:ascii="Arial" w:hAnsi="Arial" w:cs="Arial"/>
          <w:b/>
          <w:sz w:val="22"/>
          <w:szCs w:val="22"/>
          <w:lang w:val="es-BO"/>
        </w:rPr>
        <w:t xml:space="preserve">DE OBRA </w:t>
      </w:r>
      <w:r w:rsidRPr="00DF4A33">
        <w:rPr>
          <w:rFonts w:ascii="Arial" w:hAnsi="Arial" w:cs="Arial"/>
          <w:sz w:val="22"/>
          <w:szCs w:val="22"/>
          <w:lang w:val="es-BO"/>
        </w:rPr>
        <w:t>podrá, en el plazo adicional de cinco (5) días hábiles, solicitar el análisis del reclamo y del informe de recomendación a las dependencias técnica, financiera o legal, según corresponda, a objeto de dar respuesta</w:t>
      </w:r>
      <w:r w:rsidRPr="00DF4A33">
        <w:rPr>
          <w:rFonts w:ascii="Arial" w:hAnsi="Arial" w:cs="Arial"/>
          <w:b/>
          <w:sz w:val="22"/>
          <w:szCs w:val="22"/>
          <w:lang w:val="es-BO"/>
        </w:rPr>
        <w:t>.</w:t>
      </w:r>
    </w:p>
    <w:p w14:paraId="15C3848A" w14:textId="77777777" w:rsidR="00DF4A33" w:rsidRPr="00DF4A33" w:rsidRDefault="00DF4A33" w:rsidP="00DF4A33">
      <w:pPr>
        <w:jc w:val="both"/>
        <w:rPr>
          <w:rFonts w:ascii="Arial" w:hAnsi="Arial" w:cs="Arial"/>
          <w:sz w:val="22"/>
          <w:szCs w:val="22"/>
          <w:lang w:val="es-BO"/>
        </w:rPr>
      </w:pPr>
    </w:p>
    <w:p w14:paraId="08C06C64"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En caso de que el </w:t>
      </w:r>
      <w:r w:rsidRPr="00DF4A33">
        <w:rPr>
          <w:rFonts w:ascii="Arial" w:hAnsi="Arial" w:cs="Arial"/>
          <w:b/>
          <w:sz w:val="22"/>
          <w:szCs w:val="22"/>
          <w:lang w:val="es-BO"/>
        </w:rPr>
        <w:t>SUPERVISOR</w:t>
      </w:r>
      <w:r w:rsidRPr="00DF4A33">
        <w:rPr>
          <w:rFonts w:ascii="Arial" w:hAnsi="Arial" w:cs="Arial"/>
          <w:sz w:val="22"/>
          <w:szCs w:val="22"/>
          <w:lang w:val="es-BO"/>
        </w:rPr>
        <w:t xml:space="preserve"> no emita el informe de recomendación dentro del plazo correspondiente, el </w:t>
      </w:r>
      <w:r w:rsidRPr="00DF4A33">
        <w:rPr>
          <w:rFonts w:ascii="Arial" w:hAnsi="Arial" w:cs="Arial"/>
          <w:b/>
          <w:sz w:val="22"/>
          <w:szCs w:val="22"/>
          <w:lang w:val="es-BO"/>
        </w:rPr>
        <w:t xml:space="preserve">FISCAL DE OBRA </w:t>
      </w:r>
      <w:r w:rsidRPr="00DF4A33">
        <w:rPr>
          <w:rFonts w:ascii="Arial" w:hAnsi="Arial" w:cs="Arial"/>
          <w:sz w:val="22"/>
          <w:szCs w:val="22"/>
          <w:lang w:val="es-BO"/>
        </w:rPr>
        <w:t>deberá</w:t>
      </w:r>
      <w:r w:rsidRPr="00DF4A33">
        <w:rPr>
          <w:rFonts w:ascii="Arial" w:hAnsi="Arial" w:cs="Arial"/>
          <w:b/>
          <w:sz w:val="22"/>
          <w:szCs w:val="22"/>
          <w:lang w:val="es-BO"/>
        </w:rPr>
        <w:t xml:space="preserve"> </w:t>
      </w:r>
      <w:r w:rsidRPr="00DF4A33">
        <w:rPr>
          <w:rFonts w:ascii="Arial" w:hAnsi="Arial" w:cs="Arial"/>
          <w:sz w:val="22"/>
          <w:szCs w:val="22"/>
          <w:lang w:val="es-BO"/>
        </w:rPr>
        <w:t xml:space="preserve">analizar el reclamo y comunicar su decisión de forma escrita al </w:t>
      </w:r>
      <w:r w:rsidRPr="00DF4A33">
        <w:rPr>
          <w:rFonts w:ascii="Arial" w:hAnsi="Arial" w:cs="Arial"/>
          <w:b/>
          <w:sz w:val="22"/>
          <w:szCs w:val="22"/>
          <w:lang w:val="es-BO"/>
        </w:rPr>
        <w:t xml:space="preserve">CONTRATISTA. </w:t>
      </w:r>
      <w:r w:rsidRPr="00DF4A33">
        <w:rPr>
          <w:rFonts w:ascii="Arial" w:hAnsi="Arial" w:cs="Arial"/>
          <w:sz w:val="22"/>
          <w:szCs w:val="22"/>
          <w:lang w:val="es-BO"/>
        </w:rPr>
        <w:t>El</w:t>
      </w:r>
      <w:r w:rsidRPr="00DF4A33">
        <w:rPr>
          <w:rFonts w:ascii="Arial" w:hAnsi="Arial" w:cs="Arial"/>
          <w:b/>
          <w:sz w:val="22"/>
          <w:szCs w:val="22"/>
          <w:lang w:val="es-BO"/>
        </w:rPr>
        <w:t xml:space="preserve"> FISCAL DE OBRA, </w:t>
      </w:r>
      <w:r w:rsidRPr="00DF4A33">
        <w:rPr>
          <w:rFonts w:ascii="Arial" w:hAnsi="Arial" w:cs="Arial"/>
          <w:sz w:val="22"/>
          <w:szCs w:val="22"/>
          <w:lang w:val="es-BO"/>
        </w:rPr>
        <w:t>en razón al incumplimiento de las funciones del</w:t>
      </w:r>
      <w:r w:rsidRPr="00DF4A33">
        <w:rPr>
          <w:rFonts w:ascii="Arial" w:hAnsi="Arial" w:cs="Arial"/>
          <w:b/>
          <w:sz w:val="22"/>
          <w:szCs w:val="22"/>
          <w:lang w:val="es-BO"/>
        </w:rPr>
        <w:t xml:space="preserve"> SUPERVISOR </w:t>
      </w:r>
      <w:r w:rsidRPr="00DF4A33">
        <w:rPr>
          <w:rFonts w:ascii="Arial" w:hAnsi="Arial" w:cs="Arial"/>
          <w:sz w:val="22"/>
          <w:szCs w:val="22"/>
          <w:lang w:val="es-BO"/>
        </w:rPr>
        <w:t>procederá</w:t>
      </w:r>
      <w:r w:rsidRPr="00DF4A33">
        <w:rPr>
          <w:rFonts w:ascii="Arial" w:hAnsi="Arial" w:cs="Arial"/>
          <w:b/>
          <w:sz w:val="22"/>
          <w:szCs w:val="22"/>
          <w:lang w:val="es-BO"/>
        </w:rPr>
        <w:t xml:space="preserve"> </w:t>
      </w:r>
      <w:r w:rsidRPr="00DF4A33">
        <w:rPr>
          <w:rFonts w:ascii="Arial" w:hAnsi="Arial" w:cs="Arial"/>
          <w:sz w:val="22"/>
          <w:szCs w:val="22"/>
          <w:lang w:val="es-BO"/>
        </w:rPr>
        <w:t>a realizar la llamada de atención respectiva por negligencia.</w:t>
      </w:r>
    </w:p>
    <w:p w14:paraId="590AEC07" w14:textId="77777777" w:rsidR="00DF4A33" w:rsidRPr="00DF4A33" w:rsidRDefault="00DF4A33" w:rsidP="00DF4A33">
      <w:pPr>
        <w:jc w:val="both"/>
        <w:rPr>
          <w:rFonts w:ascii="Arial" w:hAnsi="Arial" w:cs="Arial"/>
          <w:sz w:val="22"/>
          <w:szCs w:val="22"/>
          <w:lang w:val="es-BO"/>
        </w:rPr>
      </w:pPr>
    </w:p>
    <w:p w14:paraId="130DAF1F" w14:textId="77777777" w:rsidR="00DF4A33" w:rsidRPr="00DF4A33" w:rsidRDefault="00DF4A33" w:rsidP="00DF4A33">
      <w:pPr>
        <w:jc w:val="both"/>
        <w:rPr>
          <w:rFonts w:ascii="Arial" w:hAnsi="Arial" w:cs="Arial"/>
          <w:b/>
          <w:bCs/>
          <w:sz w:val="22"/>
          <w:szCs w:val="22"/>
        </w:rPr>
      </w:pPr>
      <w:r w:rsidRPr="00DF4A33">
        <w:rPr>
          <w:rFonts w:ascii="Arial" w:hAnsi="Arial" w:cs="Arial"/>
          <w:sz w:val="22"/>
          <w:szCs w:val="22"/>
        </w:rPr>
        <w:t xml:space="preserve">Todo proceso de respuesta a reclamo, no deberá exceder los veinticinco (25) días hábiles, computables desde la recepción del reclamo por el </w:t>
      </w:r>
      <w:r w:rsidRPr="00DF4A33">
        <w:rPr>
          <w:rFonts w:ascii="Arial" w:hAnsi="Arial" w:cs="Arial"/>
          <w:b/>
          <w:bCs/>
          <w:sz w:val="22"/>
          <w:szCs w:val="22"/>
        </w:rPr>
        <w:t>SUPERVISOR.</w:t>
      </w:r>
    </w:p>
    <w:p w14:paraId="0F04054B" w14:textId="77777777" w:rsidR="00DF4A33" w:rsidRPr="00DF4A33" w:rsidRDefault="00DF4A33" w:rsidP="00DF4A33">
      <w:pPr>
        <w:jc w:val="both"/>
        <w:rPr>
          <w:rFonts w:ascii="Arial" w:hAnsi="Arial" w:cs="Arial"/>
          <w:sz w:val="22"/>
          <w:szCs w:val="22"/>
          <w:lang w:val="es-BO"/>
        </w:rPr>
      </w:pPr>
    </w:p>
    <w:p w14:paraId="284BB73C"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rPr>
        <w:t>CLÁUSULA</w:t>
      </w:r>
      <w:r w:rsidRPr="00DF4A33">
        <w:rPr>
          <w:rFonts w:ascii="Arial" w:hAnsi="Arial" w:cs="Arial"/>
          <w:b/>
          <w:sz w:val="22"/>
          <w:szCs w:val="22"/>
          <w:lang w:val="es-BO"/>
        </w:rPr>
        <w:t xml:space="preserve"> DÉCIMA QUINTA.- (SUBCONTRATACIÓN)</w:t>
      </w:r>
      <w:r w:rsidRPr="00DF4A33">
        <w:rPr>
          <w:rFonts w:ascii="Arial" w:hAnsi="Arial" w:cs="Arial"/>
          <w:sz w:val="22"/>
          <w:szCs w:val="22"/>
          <w:lang w:val="es-BO"/>
        </w:rPr>
        <w:t xml:space="preserve"> No se aceptará subcontratación en el presente Contrato.</w:t>
      </w:r>
    </w:p>
    <w:p w14:paraId="7BC139FB" w14:textId="77777777" w:rsidR="00DF4A33" w:rsidRPr="00DF4A33" w:rsidRDefault="00DF4A33" w:rsidP="00DF4A33">
      <w:pPr>
        <w:jc w:val="both"/>
        <w:rPr>
          <w:rFonts w:ascii="Arial" w:hAnsi="Arial" w:cs="Arial"/>
          <w:b/>
          <w:sz w:val="22"/>
          <w:szCs w:val="22"/>
        </w:rPr>
      </w:pPr>
    </w:p>
    <w:p w14:paraId="3EDA536F" w14:textId="77777777" w:rsidR="00DF4A33" w:rsidRPr="00DF4A33" w:rsidRDefault="00DF4A33" w:rsidP="00DF4A33">
      <w:pPr>
        <w:jc w:val="both"/>
        <w:rPr>
          <w:rFonts w:ascii="Arial" w:hAnsi="Arial" w:cs="Arial"/>
          <w:b/>
          <w:sz w:val="22"/>
          <w:szCs w:val="22"/>
          <w:lang w:val="es-BO"/>
        </w:rPr>
      </w:pPr>
      <w:r w:rsidRPr="00DF4A33">
        <w:rPr>
          <w:rFonts w:ascii="Arial" w:hAnsi="Arial" w:cs="Arial"/>
          <w:b/>
          <w:sz w:val="22"/>
          <w:szCs w:val="22"/>
        </w:rPr>
        <w:t>CLÁUSULA</w:t>
      </w:r>
      <w:r w:rsidRPr="00DF4A33">
        <w:rPr>
          <w:rFonts w:ascii="Arial" w:hAnsi="Arial" w:cs="Arial"/>
          <w:b/>
          <w:sz w:val="22"/>
          <w:szCs w:val="22"/>
          <w:lang w:val="es-BO"/>
        </w:rPr>
        <w:t xml:space="preserve"> DÉCIMA SEXTA.- (</w:t>
      </w:r>
      <w:r w:rsidRPr="00DF4A33">
        <w:rPr>
          <w:rFonts w:ascii="Arial" w:hAnsi="Arial" w:cs="Arial"/>
          <w:b/>
          <w:sz w:val="22"/>
          <w:szCs w:val="22"/>
        </w:rPr>
        <w:t xml:space="preserve">MODIFICACIÓN AL CONTRATO) </w:t>
      </w:r>
      <w:r w:rsidRPr="00DF4A33">
        <w:rPr>
          <w:rFonts w:ascii="Arial" w:hAnsi="Arial" w:cs="Arial"/>
          <w:sz w:val="22"/>
          <w:szCs w:val="22"/>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58BFAFE6" w14:textId="77777777" w:rsidR="00DF4A33" w:rsidRPr="00DF4A33" w:rsidRDefault="00DF4A33" w:rsidP="00DF4A33">
      <w:pPr>
        <w:jc w:val="both"/>
        <w:rPr>
          <w:rFonts w:ascii="Arial" w:hAnsi="Arial" w:cs="Arial"/>
          <w:sz w:val="22"/>
          <w:szCs w:val="22"/>
          <w:lang w:val="es-BO"/>
        </w:rPr>
      </w:pPr>
    </w:p>
    <w:p w14:paraId="4CCBFDF2"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En el marco legal citado precedentemente, el </w:t>
      </w:r>
      <w:r w:rsidRPr="00DF4A33">
        <w:rPr>
          <w:rFonts w:ascii="Arial" w:hAnsi="Arial" w:cs="Arial"/>
          <w:b/>
          <w:bCs/>
          <w:sz w:val="22"/>
          <w:szCs w:val="22"/>
          <w:lang w:val="es-BO"/>
        </w:rPr>
        <w:t xml:space="preserve">SUPERVISOR </w:t>
      </w:r>
      <w:r w:rsidRPr="00DF4A33">
        <w:rPr>
          <w:rFonts w:ascii="Arial" w:hAnsi="Arial" w:cs="Arial"/>
          <w:bCs/>
          <w:sz w:val="22"/>
          <w:szCs w:val="22"/>
          <w:lang w:val="es-BO"/>
        </w:rPr>
        <w:t xml:space="preserve">con conocimiento de la </w:t>
      </w:r>
      <w:r w:rsidRPr="00DF4A33">
        <w:rPr>
          <w:rFonts w:ascii="Arial" w:hAnsi="Arial" w:cs="Arial"/>
          <w:b/>
          <w:bCs/>
          <w:sz w:val="22"/>
          <w:szCs w:val="22"/>
          <w:lang w:val="es-BO"/>
        </w:rPr>
        <w:t xml:space="preserve">ENTIDAD, </w:t>
      </w:r>
      <w:r w:rsidRPr="00DF4A33">
        <w:rPr>
          <w:rFonts w:ascii="Arial" w:hAnsi="Arial" w:cs="Arial"/>
          <w:sz w:val="22"/>
          <w:szCs w:val="22"/>
          <w:lang w:val="es-BO"/>
        </w:rPr>
        <w:t>puede ordenar las modificaciones a través de los siguientes instrumentos:</w:t>
      </w:r>
    </w:p>
    <w:p w14:paraId="48D9FC43" w14:textId="77777777" w:rsidR="00DF4A33" w:rsidRPr="00DF4A33" w:rsidRDefault="00DF4A33" w:rsidP="00DF4A33">
      <w:pPr>
        <w:jc w:val="both"/>
        <w:rPr>
          <w:rFonts w:ascii="Arial" w:hAnsi="Arial" w:cs="Arial"/>
          <w:sz w:val="22"/>
          <w:szCs w:val="22"/>
          <w:lang w:val="es-BO"/>
        </w:rPr>
      </w:pPr>
    </w:p>
    <w:p w14:paraId="6DAF7DE3" w14:textId="77777777" w:rsidR="00DF4A33" w:rsidRPr="00DF4A33" w:rsidRDefault="00DF4A33" w:rsidP="00406122">
      <w:pPr>
        <w:numPr>
          <w:ilvl w:val="0"/>
          <w:numId w:val="84"/>
        </w:numPr>
        <w:spacing w:after="160" w:line="259" w:lineRule="auto"/>
        <w:ind w:hanging="76"/>
        <w:jc w:val="both"/>
        <w:rPr>
          <w:rFonts w:ascii="Arial" w:hAnsi="Arial" w:cs="Arial"/>
          <w:sz w:val="22"/>
          <w:szCs w:val="22"/>
          <w:lang w:val="es-BO"/>
        </w:rPr>
      </w:pPr>
      <w:r w:rsidRPr="00DF4A33">
        <w:rPr>
          <w:rFonts w:ascii="Arial" w:hAnsi="Arial" w:cs="Arial"/>
          <w:b/>
          <w:sz w:val="22"/>
          <w:szCs w:val="22"/>
          <w:lang w:val="es-BO"/>
        </w:rPr>
        <w:t xml:space="preserve">Mediante una Orden de Trabajo: </w:t>
      </w:r>
      <w:r w:rsidRPr="00DF4A33">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DF4A33">
        <w:rPr>
          <w:rFonts w:ascii="Arial" w:hAnsi="Arial" w:cs="Arial"/>
          <w:b/>
          <w:bCs/>
          <w:sz w:val="22"/>
          <w:szCs w:val="22"/>
          <w:lang w:val="es-BO"/>
        </w:rPr>
        <w:t>SUPERVISOR</w:t>
      </w:r>
      <w:r w:rsidRPr="00DF4A33">
        <w:rPr>
          <w:rFonts w:ascii="Arial" w:hAnsi="Arial" w:cs="Arial"/>
          <w:sz w:val="22"/>
          <w:szCs w:val="22"/>
          <w:lang w:val="es-BO"/>
        </w:rPr>
        <w:t>, mediante carta expresa, siempre en procura de un eficiente desarrollo y ejecución de la obra. La emisión de Órdenes de Trabajo, no deberán dar lugar a la emisión posterior de Orden de Cambio para el mismo objeto.</w:t>
      </w:r>
    </w:p>
    <w:p w14:paraId="007D6EB8" w14:textId="77777777" w:rsidR="00DF4A33" w:rsidRPr="00DF4A33" w:rsidRDefault="00DF4A33" w:rsidP="00DF4A33">
      <w:pPr>
        <w:jc w:val="both"/>
        <w:rPr>
          <w:rFonts w:ascii="Arial" w:hAnsi="Arial" w:cs="Arial"/>
          <w:sz w:val="22"/>
          <w:szCs w:val="22"/>
          <w:lang w:val="es-BO"/>
        </w:rPr>
      </w:pPr>
    </w:p>
    <w:p w14:paraId="670D490E" w14:textId="77777777" w:rsidR="00DF4A33" w:rsidRPr="00DF4A33" w:rsidRDefault="00DF4A33" w:rsidP="00406122">
      <w:pPr>
        <w:numPr>
          <w:ilvl w:val="0"/>
          <w:numId w:val="84"/>
        </w:numPr>
        <w:spacing w:after="160" w:line="259" w:lineRule="auto"/>
        <w:ind w:hanging="76"/>
        <w:jc w:val="both"/>
        <w:rPr>
          <w:rFonts w:ascii="Arial" w:hAnsi="Arial" w:cs="Arial"/>
          <w:b/>
          <w:sz w:val="22"/>
          <w:szCs w:val="22"/>
          <w:lang w:val="es-BO"/>
        </w:rPr>
      </w:pPr>
      <w:r w:rsidRPr="00DF4A33">
        <w:rPr>
          <w:rFonts w:ascii="Arial" w:hAnsi="Arial" w:cs="Arial"/>
          <w:b/>
          <w:sz w:val="22"/>
          <w:szCs w:val="22"/>
          <w:lang w:val="es-BO"/>
        </w:rPr>
        <w:lastRenderedPageBreak/>
        <w:t xml:space="preserve">Mediante Orden de Cambio: </w:t>
      </w:r>
      <w:r w:rsidRPr="00DF4A33">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DF4A33">
        <w:rPr>
          <w:rFonts w:ascii="Arial" w:hAnsi="Arial" w:cs="Arial"/>
          <w:b/>
          <w:bCs/>
          <w:sz w:val="22"/>
          <w:szCs w:val="22"/>
          <w:lang w:val="es-BO"/>
        </w:rPr>
        <w:t>SUPERVISOR</w:t>
      </w:r>
      <w:r w:rsidRPr="00DF4A33">
        <w:rPr>
          <w:rFonts w:ascii="Arial" w:hAnsi="Arial" w:cs="Arial"/>
          <w:sz w:val="22"/>
          <w:szCs w:val="22"/>
          <w:lang w:val="es-BO"/>
        </w:rPr>
        <w:t xml:space="preserve"> y será puesto a conocimiento y consideración del </w:t>
      </w:r>
      <w:r w:rsidRPr="00DF4A33">
        <w:rPr>
          <w:rFonts w:ascii="Arial" w:hAnsi="Arial" w:cs="Arial"/>
          <w:b/>
          <w:sz w:val="22"/>
          <w:szCs w:val="22"/>
          <w:lang w:val="es-BO"/>
        </w:rPr>
        <w:t>FISCAL DE OBRA</w:t>
      </w:r>
      <w:r w:rsidRPr="00DF4A33">
        <w:rPr>
          <w:rFonts w:ascii="Arial" w:hAnsi="Arial" w:cs="Arial"/>
          <w:sz w:val="22"/>
          <w:szCs w:val="22"/>
          <w:lang w:val="es-BO"/>
        </w:rPr>
        <w:t xml:space="preserve">, quien con su recomendación a la </w:t>
      </w:r>
      <w:r w:rsidRPr="00DF4A33">
        <w:rPr>
          <w:rFonts w:ascii="Arial" w:hAnsi="Arial" w:cs="Arial"/>
          <w:b/>
          <w:sz w:val="22"/>
          <w:szCs w:val="22"/>
          <w:lang w:val="es-BO"/>
        </w:rPr>
        <w:t>ENTIDAD</w:t>
      </w:r>
      <w:r w:rsidRPr="00DF4A33">
        <w:rPr>
          <w:rFonts w:ascii="Arial" w:hAnsi="Arial" w:cs="Arial"/>
          <w:i/>
          <w:sz w:val="22"/>
          <w:szCs w:val="22"/>
          <w:lang w:val="es-BO"/>
        </w:rPr>
        <w:t xml:space="preserve"> </w:t>
      </w:r>
      <w:r w:rsidRPr="00DF4A33">
        <w:rPr>
          <w:rFonts w:ascii="Arial" w:hAnsi="Arial" w:cs="Arial"/>
          <w:sz w:val="22"/>
          <w:szCs w:val="22"/>
          <w:lang w:val="es-BO"/>
        </w:rPr>
        <w:t>para el procesamiento de su emisión. La Orden de Cambio será firmada por la misma autoridad que firmó el contrato original.</w:t>
      </w:r>
    </w:p>
    <w:p w14:paraId="03B8917B" w14:textId="77777777" w:rsidR="00DF4A33" w:rsidRPr="00DF4A33" w:rsidRDefault="00DF4A33" w:rsidP="00DF4A33">
      <w:pPr>
        <w:jc w:val="both"/>
        <w:rPr>
          <w:rFonts w:ascii="Arial" w:hAnsi="Arial" w:cs="Arial"/>
          <w:sz w:val="22"/>
          <w:szCs w:val="22"/>
          <w:lang w:val="es-BO"/>
        </w:rPr>
      </w:pPr>
    </w:p>
    <w:p w14:paraId="5AB1D022" w14:textId="77777777" w:rsidR="00DF4A33" w:rsidRPr="00DF4A33" w:rsidRDefault="00DF4A33" w:rsidP="00DF4A33">
      <w:pPr>
        <w:jc w:val="both"/>
        <w:rPr>
          <w:rFonts w:ascii="Arial" w:hAnsi="Arial" w:cs="Arial"/>
          <w:b/>
          <w:sz w:val="22"/>
          <w:szCs w:val="22"/>
          <w:lang w:val="es-BO"/>
        </w:rPr>
      </w:pPr>
      <w:r w:rsidRPr="00DF4A33">
        <w:rPr>
          <w:rFonts w:ascii="Arial" w:hAnsi="Arial" w:cs="Arial"/>
          <w:sz w:val="22"/>
          <w:szCs w:val="22"/>
          <w:lang w:val="es-BO"/>
        </w:rPr>
        <w:t xml:space="preserve">En el caso de suspensión de los trabajos, el </w:t>
      </w:r>
      <w:r w:rsidRPr="00DF4A33">
        <w:rPr>
          <w:rFonts w:ascii="Arial" w:hAnsi="Arial" w:cs="Arial"/>
          <w:b/>
          <w:sz w:val="22"/>
          <w:szCs w:val="22"/>
          <w:lang w:val="es-BO"/>
        </w:rPr>
        <w:t>SUPERVISOR</w:t>
      </w:r>
      <w:r w:rsidRPr="00DF4A33">
        <w:rPr>
          <w:rFonts w:ascii="Arial" w:hAnsi="Arial" w:cs="Arial"/>
          <w:sz w:val="22"/>
          <w:szCs w:val="22"/>
          <w:lang w:val="es-BO"/>
        </w:rPr>
        <w:t xml:space="preserve"> elaborará una Orden de Cambio.</w:t>
      </w:r>
    </w:p>
    <w:p w14:paraId="728A87E2" w14:textId="77777777" w:rsidR="00DF4A33" w:rsidRPr="00DF4A33" w:rsidRDefault="00DF4A33" w:rsidP="00DF4A33">
      <w:pPr>
        <w:jc w:val="both"/>
        <w:rPr>
          <w:rFonts w:ascii="Arial" w:hAnsi="Arial" w:cs="Arial"/>
          <w:sz w:val="22"/>
          <w:szCs w:val="22"/>
          <w:lang w:val="es-BO"/>
        </w:rPr>
      </w:pPr>
    </w:p>
    <w:p w14:paraId="478BD9A5" w14:textId="77777777" w:rsidR="00DF4A33" w:rsidRPr="00DF4A33" w:rsidRDefault="00DF4A33" w:rsidP="00406122">
      <w:pPr>
        <w:numPr>
          <w:ilvl w:val="0"/>
          <w:numId w:val="84"/>
        </w:numPr>
        <w:spacing w:after="160" w:line="259" w:lineRule="auto"/>
        <w:ind w:hanging="76"/>
        <w:jc w:val="both"/>
        <w:rPr>
          <w:rFonts w:ascii="Arial" w:hAnsi="Arial" w:cs="Arial"/>
          <w:sz w:val="22"/>
          <w:szCs w:val="22"/>
          <w:lang w:val="es-BO"/>
        </w:rPr>
      </w:pPr>
      <w:r w:rsidRPr="00DF4A33">
        <w:rPr>
          <w:rFonts w:ascii="Arial" w:hAnsi="Arial" w:cs="Arial"/>
          <w:b/>
          <w:sz w:val="22"/>
          <w:szCs w:val="22"/>
          <w:lang w:val="es-BO"/>
        </w:rPr>
        <w:t xml:space="preserve">Mediante Contrato Modificatorio: </w:t>
      </w:r>
      <w:r w:rsidRPr="00DF4A33">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DF4A33">
        <w:rPr>
          <w:rFonts w:ascii="Arial" w:hAnsi="Arial" w:cs="Arial"/>
          <w:b/>
          <w:bCs/>
          <w:sz w:val="22"/>
          <w:szCs w:val="22"/>
          <w:lang w:val="es-BO"/>
        </w:rPr>
        <w:t>SUPERVISOR</w:t>
      </w:r>
      <w:r w:rsidRPr="00DF4A33">
        <w:rPr>
          <w:rFonts w:ascii="Arial" w:hAnsi="Arial" w:cs="Arial"/>
          <w:sz w:val="22"/>
          <w:szCs w:val="22"/>
          <w:lang w:val="es-BO"/>
        </w:rPr>
        <w:t xml:space="preserve"> podrá formular el documento de sustento técnico-financiero que establezca las causas y razones por las cuales debiera ser suscrito este documento.</w:t>
      </w:r>
    </w:p>
    <w:p w14:paraId="5B29622F" w14:textId="77777777" w:rsidR="00DF4A33" w:rsidRPr="00DF4A33" w:rsidRDefault="00DF4A33" w:rsidP="00DF4A33">
      <w:pPr>
        <w:jc w:val="both"/>
        <w:rPr>
          <w:rFonts w:ascii="Arial" w:hAnsi="Arial" w:cs="Arial"/>
          <w:b/>
          <w:sz w:val="22"/>
          <w:szCs w:val="22"/>
          <w:lang w:val="es-BO"/>
        </w:rPr>
      </w:pPr>
    </w:p>
    <w:p w14:paraId="5DA89DB5"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Los precios unitarios producto de creación de nuevos ítems deberán ser consensuados entre la </w:t>
      </w:r>
      <w:r w:rsidRPr="00DF4A33">
        <w:rPr>
          <w:rFonts w:ascii="Arial" w:hAnsi="Arial" w:cs="Arial"/>
          <w:b/>
          <w:bCs/>
          <w:sz w:val="22"/>
          <w:szCs w:val="22"/>
          <w:lang w:val="es-BO"/>
        </w:rPr>
        <w:t>ENTIDAD</w:t>
      </w:r>
      <w:r w:rsidRPr="00DF4A33">
        <w:rPr>
          <w:rFonts w:ascii="Arial" w:hAnsi="Arial" w:cs="Arial"/>
          <w:sz w:val="22"/>
          <w:szCs w:val="22"/>
          <w:lang w:val="es-BO"/>
        </w:rPr>
        <w:t xml:space="preserve"> y el </w:t>
      </w:r>
      <w:r w:rsidRPr="00DF4A33">
        <w:rPr>
          <w:rFonts w:ascii="Arial" w:hAnsi="Arial" w:cs="Arial"/>
          <w:b/>
          <w:bCs/>
          <w:sz w:val="22"/>
          <w:szCs w:val="22"/>
          <w:lang w:val="es-BO"/>
        </w:rPr>
        <w:t xml:space="preserve">CONTRATISTA, </w:t>
      </w:r>
      <w:r w:rsidRPr="00DF4A33">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DF4A33">
        <w:rPr>
          <w:rFonts w:ascii="Arial" w:hAnsi="Arial" w:cs="Arial"/>
          <w:b/>
          <w:bCs/>
          <w:sz w:val="22"/>
          <w:szCs w:val="22"/>
          <w:lang w:val="es-BO"/>
        </w:rPr>
        <w:t>CONTRATISTA</w:t>
      </w:r>
      <w:r w:rsidRPr="00DF4A33">
        <w:rPr>
          <w:rFonts w:ascii="Arial" w:hAnsi="Arial" w:cs="Arial"/>
          <w:sz w:val="22"/>
          <w:szCs w:val="22"/>
          <w:lang w:val="es-BO"/>
        </w:rPr>
        <w:t xml:space="preserve">, a efectos de evitar reclamos posteriores. El </w:t>
      </w:r>
      <w:r w:rsidRPr="00DF4A33">
        <w:rPr>
          <w:rFonts w:ascii="Arial" w:hAnsi="Arial" w:cs="Arial"/>
          <w:b/>
          <w:sz w:val="22"/>
          <w:szCs w:val="22"/>
          <w:lang w:val="es-BO"/>
        </w:rPr>
        <w:t>SUPERVISOR</w:t>
      </w:r>
      <w:r w:rsidRPr="00DF4A33">
        <w:rPr>
          <w:rFonts w:ascii="Arial" w:hAnsi="Arial" w:cs="Arial"/>
          <w:sz w:val="22"/>
          <w:szCs w:val="22"/>
          <w:lang w:val="es-BO"/>
        </w:rPr>
        <w:t xml:space="preserve">, será responsable por la elaboración de las Especificaciones Técnicas de los nuevos ítems creados. </w:t>
      </w:r>
    </w:p>
    <w:p w14:paraId="28B71387" w14:textId="77777777" w:rsidR="00DF4A33" w:rsidRPr="00DF4A33" w:rsidRDefault="00DF4A33" w:rsidP="00DF4A33">
      <w:pPr>
        <w:jc w:val="both"/>
        <w:rPr>
          <w:rFonts w:ascii="Arial" w:hAnsi="Arial" w:cs="Arial"/>
          <w:sz w:val="22"/>
          <w:szCs w:val="22"/>
          <w:lang w:val="es-BO"/>
        </w:rPr>
      </w:pPr>
    </w:p>
    <w:p w14:paraId="1274F5AB"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El informe de recomendación y antecedentes deberán ser cursados por el </w:t>
      </w:r>
      <w:r w:rsidRPr="00DF4A33">
        <w:rPr>
          <w:rFonts w:ascii="Arial" w:hAnsi="Arial" w:cs="Arial"/>
          <w:b/>
          <w:bCs/>
          <w:sz w:val="22"/>
          <w:szCs w:val="22"/>
          <w:lang w:val="es-BO"/>
        </w:rPr>
        <w:t>SUPERVISOR</w:t>
      </w:r>
      <w:r w:rsidRPr="00DF4A33">
        <w:rPr>
          <w:rFonts w:ascii="Arial" w:hAnsi="Arial" w:cs="Arial"/>
          <w:sz w:val="22"/>
          <w:szCs w:val="22"/>
          <w:lang w:val="es-BO"/>
        </w:rPr>
        <w:t xml:space="preserve"> al </w:t>
      </w:r>
      <w:r w:rsidRPr="00DF4A33">
        <w:rPr>
          <w:rFonts w:ascii="Arial" w:hAnsi="Arial" w:cs="Arial"/>
          <w:b/>
          <w:bCs/>
          <w:sz w:val="22"/>
          <w:szCs w:val="22"/>
          <w:lang w:val="es-BO"/>
        </w:rPr>
        <w:t>FISCAL DE OBRA</w:t>
      </w:r>
      <w:r w:rsidRPr="00DF4A33">
        <w:rPr>
          <w:rFonts w:ascii="Arial" w:hAnsi="Arial" w:cs="Arial"/>
          <w:sz w:val="22"/>
          <w:szCs w:val="22"/>
          <w:lang w:val="es-BO"/>
        </w:rPr>
        <w:t xml:space="preserve">, quien luego de su análisis y con su recomendación enviará a la </w:t>
      </w:r>
      <w:r w:rsidRPr="00DF4A33">
        <w:rPr>
          <w:rFonts w:ascii="Arial" w:hAnsi="Arial" w:cs="Arial"/>
          <w:b/>
          <w:sz w:val="22"/>
          <w:szCs w:val="22"/>
          <w:lang w:val="es-BO"/>
        </w:rPr>
        <w:t>ENTIDAD</w:t>
      </w:r>
      <w:r w:rsidRPr="00DF4A33">
        <w:rPr>
          <w:rFonts w:ascii="Arial" w:hAnsi="Arial" w:cs="Arial"/>
          <w:i/>
          <w:sz w:val="22"/>
          <w:szCs w:val="22"/>
          <w:lang w:val="es-BO"/>
        </w:rPr>
        <w:t xml:space="preserve">, </w:t>
      </w:r>
      <w:r w:rsidRPr="00DF4A33">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2C014982" w14:textId="77777777" w:rsidR="00DF4A33" w:rsidRPr="00DF4A33" w:rsidRDefault="00DF4A33" w:rsidP="00DF4A33">
      <w:pPr>
        <w:jc w:val="both"/>
        <w:rPr>
          <w:rFonts w:ascii="Arial" w:hAnsi="Arial" w:cs="Arial"/>
          <w:sz w:val="22"/>
          <w:szCs w:val="22"/>
          <w:lang w:val="es-BO"/>
        </w:rPr>
      </w:pPr>
    </w:p>
    <w:p w14:paraId="486DD665"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Se debe tener presente que cuando además de realizarse Órdenes de Cambio se realicen Contratos Modificatorios, sumados no deberán exceder el diez por ciento (10%) del monto del contrato presente contrato.</w:t>
      </w:r>
    </w:p>
    <w:p w14:paraId="38C6B62F" w14:textId="77777777" w:rsidR="00DF4A33" w:rsidRPr="00DF4A33" w:rsidRDefault="00DF4A33" w:rsidP="00DF4A33">
      <w:pPr>
        <w:jc w:val="both"/>
        <w:rPr>
          <w:rFonts w:ascii="Arial" w:hAnsi="Arial" w:cs="Arial"/>
          <w:sz w:val="22"/>
          <w:szCs w:val="22"/>
          <w:lang w:val="es-BO"/>
        </w:rPr>
      </w:pPr>
    </w:p>
    <w:p w14:paraId="3A480C94"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DF4A33">
        <w:rPr>
          <w:rFonts w:ascii="Arial" w:hAnsi="Arial" w:cs="Arial"/>
          <w:b/>
          <w:bCs/>
          <w:sz w:val="22"/>
          <w:szCs w:val="22"/>
          <w:lang w:val="es-BO"/>
        </w:rPr>
        <w:t>CONTRATISTA</w:t>
      </w:r>
      <w:r w:rsidRPr="00DF4A33">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obra. </w:t>
      </w:r>
    </w:p>
    <w:p w14:paraId="79176BFE" w14:textId="77777777" w:rsidR="00DF4A33" w:rsidRPr="00DF4A33" w:rsidRDefault="00DF4A33" w:rsidP="00DF4A33">
      <w:pPr>
        <w:jc w:val="both"/>
        <w:rPr>
          <w:rFonts w:ascii="Arial" w:hAnsi="Arial" w:cs="Arial"/>
          <w:sz w:val="22"/>
          <w:szCs w:val="22"/>
          <w:lang w:val="es-BO"/>
        </w:rPr>
      </w:pPr>
    </w:p>
    <w:p w14:paraId="1296F480"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En todos los casos son responsables por los resultados de la aplicación de los instrumentos de modificación descritos, el </w:t>
      </w:r>
      <w:r w:rsidRPr="00DF4A33">
        <w:rPr>
          <w:rFonts w:ascii="Arial" w:hAnsi="Arial" w:cs="Arial"/>
          <w:b/>
          <w:sz w:val="22"/>
          <w:szCs w:val="22"/>
          <w:lang w:val="es-BO"/>
        </w:rPr>
        <w:t>FISCAL DE OBRA</w:t>
      </w:r>
      <w:r w:rsidRPr="00DF4A33">
        <w:rPr>
          <w:rFonts w:ascii="Arial" w:hAnsi="Arial" w:cs="Arial"/>
          <w:sz w:val="22"/>
          <w:szCs w:val="22"/>
          <w:lang w:val="es-BO"/>
        </w:rPr>
        <w:t xml:space="preserve">, </w:t>
      </w:r>
      <w:r w:rsidRPr="00DF4A33">
        <w:rPr>
          <w:rFonts w:ascii="Arial" w:hAnsi="Arial" w:cs="Arial"/>
          <w:b/>
          <w:sz w:val="22"/>
          <w:szCs w:val="22"/>
          <w:lang w:val="es-BO"/>
        </w:rPr>
        <w:t xml:space="preserve">SUPERVISOR </w:t>
      </w:r>
      <w:r w:rsidRPr="00DF4A33">
        <w:rPr>
          <w:rFonts w:ascii="Arial" w:hAnsi="Arial" w:cs="Arial"/>
          <w:sz w:val="22"/>
          <w:szCs w:val="22"/>
          <w:lang w:val="es-BO"/>
        </w:rPr>
        <w:t xml:space="preserve">y </w:t>
      </w:r>
      <w:r w:rsidRPr="00DF4A33">
        <w:rPr>
          <w:rFonts w:ascii="Arial" w:hAnsi="Arial" w:cs="Arial"/>
          <w:b/>
          <w:sz w:val="22"/>
          <w:szCs w:val="22"/>
          <w:lang w:val="es-BO"/>
        </w:rPr>
        <w:t>CONTRATISTA.</w:t>
      </w:r>
    </w:p>
    <w:p w14:paraId="442E847A" w14:textId="77777777" w:rsidR="00DF4A33" w:rsidRPr="00DF4A33" w:rsidRDefault="00DF4A33" w:rsidP="00DF4A33">
      <w:pPr>
        <w:jc w:val="both"/>
        <w:rPr>
          <w:rFonts w:ascii="Arial" w:hAnsi="Arial" w:cs="Arial"/>
          <w:b/>
          <w:sz w:val="22"/>
          <w:szCs w:val="22"/>
          <w:lang w:val="es-BO"/>
        </w:rPr>
      </w:pPr>
    </w:p>
    <w:p w14:paraId="479D1C14"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rPr>
        <w:lastRenderedPageBreak/>
        <w:t xml:space="preserve">CLÁUSULA </w:t>
      </w:r>
      <w:r w:rsidRPr="00DF4A33">
        <w:rPr>
          <w:rFonts w:ascii="Arial" w:hAnsi="Arial" w:cs="Arial"/>
          <w:b/>
          <w:sz w:val="22"/>
          <w:szCs w:val="22"/>
          <w:lang w:val="es-BO"/>
        </w:rPr>
        <w:t xml:space="preserve">DÉCIMA SÉPTIMA.- (CESIÓN) </w:t>
      </w: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bajo ningún título podrá: ceder, transferir, subrogar, total o parcialmente este Contrato.</w:t>
      </w:r>
    </w:p>
    <w:p w14:paraId="714B0A59" w14:textId="77777777" w:rsidR="00DF4A33" w:rsidRPr="00DF4A33" w:rsidRDefault="00DF4A33" w:rsidP="00DF4A33">
      <w:pPr>
        <w:jc w:val="both"/>
        <w:rPr>
          <w:rFonts w:ascii="Arial" w:hAnsi="Arial" w:cs="Arial"/>
          <w:sz w:val="22"/>
          <w:szCs w:val="22"/>
          <w:lang w:val="es-BO"/>
        </w:rPr>
      </w:pPr>
    </w:p>
    <w:p w14:paraId="66D8E56D"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29E6726C" w14:textId="77777777" w:rsidR="00DF4A33" w:rsidRPr="00DF4A33" w:rsidRDefault="00DF4A33" w:rsidP="00DF4A33">
      <w:pPr>
        <w:jc w:val="both"/>
        <w:rPr>
          <w:rFonts w:ascii="Arial" w:hAnsi="Arial" w:cs="Arial"/>
          <w:b/>
          <w:color w:val="FF0000"/>
          <w:sz w:val="22"/>
          <w:szCs w:val="22"/>
        </w:rPr>
      </w:pPr>
    </w:p>
    <w:p w14:paraId="08C05B53" w14:textId="77777777" w:rsidR="00DF4A33" w:rsidRPr="00DF4A33" w:rsidRDefault="00DF4A33" w:rsidP="00DF4A33">
      <w:pPr>
        <w:jc w:val="both"/>
        <w:rPr>
          <w:rFonts w:ascii="Arial" w:hAnsi="Arial" w:cs="Arial"/>
          <w:sz w:val="22"/>
          <w:szCs w:val="22"/>
        </w:rPr>
      </w:pPr>
      <w:r w:rsidRPr="00DF4A33">
        <w:rPr>
          <w:rFonts w:ascii="Arial" w:hAnsi="Arial" w:cs="Arial"/>
          <w:b/>
          <w:sz w:val="22"/>
          <w:szCs w:val="22"/>
        </w:rPr>
        <w:t xml:space="preserve">CLÁUSULA DÉCIMA OCTAVA.- (MULTAS) </w:t>
      </w:r>
      <w:r w:rsidRPr="00DF4A33">
        <w:rPr>
          <w:rFonts w:ascii="Arial" w:hAnsi="Arial" w:cs="Arial"/>
          <w:sz w:val="22"/>
          <w:szCs w:val="22"/>
        </w:rPr>
        <w:t xml:space="preserve">El </w:t>
      </w:r>
      <w:r w:rsidRPr="00DF4A33">
        <w:rPr>
          <w:rFonts w:ascii="Arial" w:hAnsi="Arial" w:cs="Arial"/>
          <w:b/>
          <w:sz w:val="22"/>
          <w:szCs w:val="22"/>
        </w:rPr>
        <w:t>CONTRATISTA</w:t>
      </w:r>
      <w:r w:rsidRPr="00DF4A33">
        <w:rPr>
          <w:rFonts w:ascii="Arial" w:hAnsi="Arial" w:cs="Arial"/>
          <w:sz w:val="22"/>
          <w:szCs w:val="22"/>
        </w:rPr>
        <w:t xml:space="preserve"> se obliga a cumplir con el cronograma y el plazo de entrega establecido en el presente contrato, caso contrario el </w:t>
      </w:r>
      <w:r w:rsidRPr="00DF4A33">
        <w:rPr>
          <w:rFonts w:ascii="Arial" w:hAnsi="Arial" w:cs="Arial"/>
          <w:b/>
          <w:sz w:val="22"/>
          <w:szCs w:val="22"/>
        </w:rPr>
        <w:t>CONTRATISTA</w:t>
      </w:r>
      <w:r w:rsidRPr="00DF4A33">
        <w:rPr>
          <w:rFonts w:ascii="Arial" w:hAnsi="Arial" w:cs="Arial"/>
          <w:sz w:val="22"/>
          <w:szCs w:val="22"/>
        </w:rPr>
        <w:t xml:space="preserve"> será multado con el uno por ciento (1%) del monto total del contrato, por cada día calendario de retraso en la fecha definida para la Recepción Provisional y Recepción Definitiva, según corresponda.</w:t>
      </w:r>
    </w:p>
    <w:p w14:paraId="567C3A92" w14:textId="77777777" w:rsidR="00DF4A33" w:rsidRPr="00DF4A33" w:rsidRDefault="00DF4A33" w:rsidP="00DF4A33">
      <w:pPr>
        <w:jc w:val="both"/>
        <w:rPr>
          <w:rFonts w:ascii="Arial" w:hAnsi="Arial" w:cs="Arial"/>
          <w:color w:val="FF0000"/>
          <w:sz w:val="22"/>
          <w:szCs w:val="22"/>
        </w:rPr>
      </w:pPr>
    </w:p>
    <w:p w14:paraId="76DFCE73" w14:textId="77777777" w:rsidR="00DF4A33" w:rsidRPr="00DF4A33" w:rsidRDefault="00DF4A33" w:rsidP="00DF4A33">
      <w:pPr>
        <w:ind w:right="176"/>
        <w:contextualSpacing/>
        <w:jc w:val="both"/>
        <w:rPr>
          <w:rFonts w:ascii="Arial" w:hAnsi="Arial" w:cs="Arial"/>
          <w:bCs/>
          <w:snapToGrid w:val="0"/>
          <w:sz w:val="24"/>
          <w:szCs w:val="24"/>
          <w:lang w:val="es-BO" w:eastAsia="es-BO"/>
        </w:rPr>
      </w:pPr>
      <w:r w:rsidRPr="00DF4A33">
        <w:rPr>
          <w:rFonts w:ascii="Arial" w:hAnsi="Arial" w:cs="Arial"/>
          <w:bCs/>
          <w:snapToGrid w:val="0"/>
          <w:sz w:val="24"/>
          <w:szCs w:val="24"/>
          <w:lang w:val="es-BO" w:eastAsia="es-BO"/>
        </w:rPr>
        <w:t xml:space="preserve">La ausencia del personal clave en el lugar de la obra será multada </w:t>
      </w:r>
      <w:r w:rsidRPr="00DF4A33">
        <w:rPr>
          <w:rFonts w:ascii="Arial" w:hAnsi="Arial" w:cs="Arial"/>
          <w:sz w:val="24"/>
          <w:szCs w:val="24"/>
          <w:lang w:val="es-BO" w:eastAsia="es-BO"/>
        </w:rPr>
        <w:t xml:space="preserve">con el </w:t>
      </w:r>
      <w:r w:rsidRPr="00DF4A33">
        <w:rPr>
          <w:rFonts w:ascii="Arial" w:hAnsi="Arial" w:cs="Arial"/>
          <w:b/>
          <w:sz w:val="24"/>
          <w:szCs w:val="24"/>
          <w:lang w:val="es-BO" w:eastAsia="es-BO"/>
        </w:rPr>
        <w:t>cero punto veinticinco por ciento (0.25%)</w:t>
      </w:r>
      <w:r w:rsidRPr="00DF4A33">
        <w:rPr>
          <w:rFonts w:ascii="Arial" w:hAnsi="Arial" w:cs="Arial"/>
          <w:sz w:val="24"/>
          <w:szCs w:val="24"/>
          <w:lang w:val="es-BO" w:eastAsia="es-BO"/>
        </w:rPr>
        <w:t xml:space="preserve"> del monto total del Contrato por cada día calendario. </w:t>
      </w:r>
    </w:p>
    <w:p w14:paraId="030002B3" w14:textId="77777777" w:rsidR="00DF4A33" w:rsidRPr="00DF4A33" w:rsidRDefault="00DF4A33" w:rsidP="00DF4A33">
      <w:pPr>
        <w:jc w:val="both"/>
        <w:rPr>
          <w:rFonts w:ascii="Arial" w:hAnsi="Arial" w:cs="Arial"/>
          <w:color w:val="FF0000"/>
          <w:sz w:val="22"/>
          <w:szCs w:val="22"/>
        </w:rPr>
      </w:pPr>
    </w:p>
    <w:p w14:paraId="32743650" w14:textId="77777777" w:rsidR="00DF4A33" w:rsidRPr="00DF4A33" w:rsidRDefault="00DF4A33" w:rsidP="00DF4A33">
      <w:pPr>
        <w:widowControl w:val="0"/>
        <w:jc w:val="both"/>
        <w:rPr>
          <w:rFonts w:ascii="Arial" w:hAnsi="Arial" w:cs="Arial"/>
          <w:sz w:val="22"/>
          <w:szCs w:val="22"/>
          <w:lang w:val="es-BO"/>
        </w:rPr>
      </w:pPr>
      <w:r w:rsidRPr="00DF4A33">
        <w:rPr>
          <w:rFonts w:ascii="Arial" w:hAnsi="Arial" w:cs="Arial"/>
          <w:sz w:val="22"/>
          <w:szCs w:val="22"/>
          <w:lang w:val="es-BO"/>
        </w:rPr>
        <w:t xml:space="preserve">De establecer el </w:t>
      </w:r>
      <w:r w:rsidRPr="00DF4A33">
        <w:rPr>
          <w:rFonts w:ascii="Arial" w:hAnsi="Arial" w:cs="Arial"/>
          <w:b/>
          <w:bCs/>
          <w:sz w:val="22"/>
          <w:szCs w:val="22"/>
          <w:lang w:val="es-BO"/>
        </w:rPr>
        <w:t>SUPERVISOR</w:t>
      </w:r>
      <w:r w:rsidRPr="00DF4A33">
        <w:rPr>
          <w:rFonts w:ascii="Arial" w:hAnsi="Arial" w:cs="Arial"/>
          <w:sz w:val="22"/>
          <w:szCs w:val="22"/>
          <w:lang w:val="es-BO"/>
        </w:rPr>
        <w:t xml:space="preserve"> que la multa por mora es del veinte por ciento (20%) del monto total del Contrato, comunicará oficialmente esta situación a la </w:t>
      </w:r>
      <w:r w:rsidRPr="00DF4A33">
        <w:rPr>
          <w:rFonts w:ascii="Arial" w:hAnsi="Arial" w:cs="Arial"/>
          <w:b/>
          <w:bCs/>
          <w:sz w:val="22"/>
          <w:szCs w:val="22"/>
          <w:lang w:val="es-BO"/>
        </w:rPr>
        <w:t>ENTIDAD</w:t>
      </w:r>
      <w:r w:rsidRPr="00DF4A33">
        <w:rPr>
          <w:rFonts w:ascii="Arial" w:hAnsi="Arial" w:cs="Arial"/>
          <w:sz w:val="22"/>
          <w:szCs w:val="22"/>
          <w:lang w:val="es-BO"/>
        </w:rPr>
        <w:t xml:space="preserve"> a efectos del procesamiento de la resolución del Contrato, si corresponde, conforme a lo estipulado en la cláusula de terminación de contrato.</w:t>
      </w:r>
    </w:p>
    <w:p w14:paraId="2F547821" w14:textId="77777777" w:rsidR="00DF4A33" w:rsidRPr="00DF4A33" w:rsidRDefault="00DF4A33" w:rsidP="00DF4A33">
      <w:pPr>
        <w:widowControl w:val="0"/>
        <w:jc w:val="both"/>
        <w:rPr>
          <w:rFonts w:ascii="Arial" w:hAnsi="Arial" w:cs="Arial"/>
          <w:sz w:val="22"/>
          <w:szCs w:val="22"/>
          <w:lang w:val="es-BO"/>
        </w:rPr>
      </w:pPr>
    </w:p>
    <w:p w14:paraId="56914508"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En todos los casos de resolución de contrato por causas atribuibles al </w:t>
      </w:r>
      <w:r w:rsidRPr="00DF4A33">
        <w:rPr>
          <w:rFonts w:ascii="Arial" w:hAnsi="Arial" w:cs="Arial"/>
          <w:b/>
          <w:sz w:val="22"/>
          <w:szCs w:val="22"/>
          <w:lang w:val="es-BO"/>
        </w:rPr>
        <w:t>CONTRATISTA</w:t>
      </w:r>
      <w:r w:rsidRPr="00DF4A33">
        <w:rPr>
          <w:rFonts w:ascii="Arial" w:hAnsi="Arial" w:cs="Arial"/>
          <w:sz w:val="22"/>
          <w:szCs w:val="22"/>
          <w:lang w:val="es-BO"/>
        </w:rPr>
        <w:t xml:space="preserve">, la </w:t>
      </w:r>
      <w:r w:rsidRPr="00DF4A33">
        <w:rPr>
          <w:rFonts w:ascii="Arial" w:hAnsi="Arial" w:cs="Arial"/>
          <w:b/>
          <w:sz w:val="22"/>
          <w:szCs w:val="22"/>
          <w:lang w:val="es-BO"/>
        </w:rPr>
        <w:t xml:space="preserve">ENTIDAD </w:t>
      </w:r>
      <w:r w:rsidRPr="00DF4A33">
        <w:rPr>
          <w:rFonts w:ascii="Arial" w:hAnsi="Arial" w:cs="Arial"/>
          <w:sz w:val="22"/>
          <w:szCs w:val="22"/>
          <w:lang w:val="es-BO"/>
        </w:rPr>
        <w:t>no podrá cobrar multas que excedan el veinte por ciento (20%) del monto total del contrato.</w:t>
      </w:r>
    </w:p>
    <w:p w14:paraId="1E1222D8" w14:textId="77777777" w:rsidR="00DF4A33" w:rsidRPr="00DF4A33" w:rsidRDefault="00DF4A33" w:rsidP="00DF4A33">
      <w:pPr>
        <w:jc w:val="both"/>
        <w:rPr>
          <w:rFonts w:ascii="Arial" w:hAnsi="Arial" w:cs="Arial"/>
          <w:sz w:val="22"/>
          <w:szCs w:val="22"/>
          <w:lang w:val="es-BO"/>
        </w:rPr>
      </w:pPr>
    </w:p>
    <w:p w14:paraId="38CF7144"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Las multas serán cobradas mediante descuentos establecidos expresamente por el </w:t>
      </w:r>
      <w:r w:rsidRPr="00DF4A33">
        <w:rPr>
          <w:rFonts w:ascii="Arial" w:hAnsi="Arial" w:cs="Arial"/>
          <w:b/>
          <w:bCs/>
          <w:sz w:val="22"/>
          <w:szCs w:val="22"/>
          <w:lang w:val="es-BO"/>
        </w:rPr>
        <w:t>SUPERVISOR</w:t>
      </w:r>
      <w:r w:rsidRPr="00DF4A33">
        <w:rPr>
          <w:rFonts w:ascii="Arial" w:hAnsi="Arial" w:cs="Arial"/>
          <w:sz w:val="22"/>
          <w:szCs w:val="22"/>
          <w:lang w:val="es-BO"/>
        </w:rPr>
        <w:t xml:space="preserve">, bajo su directa responsabilidad, en la Planilla de Pago correspondiente al periodo, en el Certificado de Pago o en la Liquidación Final del Contrato, sin perjuicio de que la </w:t>
      </w:r>
      <w:r w:rsidRPr="00DF4A33">
        <w:rPr>
          <w:rFonts w:ascii="Arial" w:hAnsi="Arial" w:cs="Arial"/>
          <w:b/>
          <w:bCs/>
          <w:sz w:val="22"/>
          <w:szCs w:val="22"/>
          <w:lang w:val="es-BO"/>
        </w:rPr>
        <w:t>ENTIDAD</w:t>
      </w:r>
      <w:r w:rsidRPr="00DF4A33">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09390B68" w14:textId="77777777" w:rsidR="00DF4A33" w:rsidRPr="00DF4A33" w:rsidRDefault="00DF4A33" w:rsidP="00DF4A33">
      <w:pPr>
        <w:jc w:val="both"/>
        <w:rPr>
          <w:rFonts w:ascii="Arial" w:hAnsi="Arial" w:cs="Arial"/>
          <w:sz w:val="22"/>
          <w:szCs w:val="22"/>
          <w:lang w:val="es-BO"/>
        </w:rPr>
      </w:pPr>
    </w:p>
    <w:p w14:paraId="6C77561E" w14:textId="77777777" w:rsidR="00DF4A33" w:rsidRPr="00DF4A33" w:rsidRDefault="00DF4A33" w:rsidP="00DF4A33">
      <w:pPr>
        <w:jc w:val="both"/>
        <w:rPr>
          <w:rFonts w:ascii="Arial" w:hAnsi="Arial" w:cs="Arial"/>
          <w:sz w:val="22"/>
          <w:szCs w:val="22"/>
        </w:rPr>
      </w:pPr>
      <w:r w:rsidRPr="00DF4A33">
        <w:rPr>
          <w:rFonts w:ascii="Arial" w:hAnsi="Arial" w:cs="Arial"/>
          <w:b/>
          <w:sz w:val="22"/>
          <w:szCs w:val="22"/>
        </w:rPr>
        <w:t xml:space="preserve">CLAUSULA DÉCIMA NOVENA.- (SUSPENSIÓN DE TRABAJOS) </w:t>
      </w:r>
      <w:r w:rsidRPr="00DF4A33">
        <w:rPr>
          <w:rFonts w:ascii="Arial" w:hAnsi="Arial" w:cs="Arial"/>
          <w:sz w:val="22"/>
          <w:szCs w:val="22"/>
        </w:rPr>
        <w:t xml:space="preserve">La </w:t>
      </w:r>
      <w:r w:rsidRPr="00DF4A33">
        <w:rPr>
          <w:rFonts w:ascii="Arial" w:hAnsi="Arial" w:cs="Arial"/>
          <w:b/>
          <w:sz w:val="22"/>
          <w:szCs w:val="22"/>
        </w:rPr>
        <w:t>ENTIDAD</w:t>
      </w:r>
      <w:r w:rsidRPr="00DF4A33">
        <w:rPr>
          <w:rFonts w:ascii="Arial" w:hAnsi="Arial" w:cs="Arial"/>
          <w:sz w:val="22"/>
          <w:szCs w:val="22"/>
        </w:rPr>
        <w:t xml:space="preserve"> está facultada para suspender temporalmente los trabajos en la obra en cualquier momento, por motivos de fuerza mayor, caso fortuito y/o convenientes a los intereses del Estado, para lo cual notificará al </w:t>
      </w:r>
      <w:r w:rsidRPr="00DF4A33">
        <w:rPr>
          <w:rFonts w:ascii="Arial" w:hAnsi="Arial" w:cs="Arial"/>
          <w:b/>
          <w:sz w:val="22"/>
          <w:szCs w:val="22"/>
        </w:rPr>
        <w:t>CONTRATISTA</w:t>
      </w:r>
      <w:r w:rsidRPr="00DF4A33">
        <w:rPr>
          <w:rFonts w:ascii="Arial" w:hAnsi="Arial" w:cs="Arial"/>
          <w:sz w:val="22"/>
          <w:szCs w:val="22"/>
        </w:rPr>
        <w:t xml:space="preserve"> por escrito, por intermedio del </w:t>
      </w:r>
      <w:r w:rsidRPr="00DF4A33">
        <w:rPr>
          <w:rFonts w:ascii="Arial" w:hAnsi="Arial" w:cs="Arial"/>
          <w:b/>
          <w:sz w:val="22"/>
          <w:szCs w:val="22"/>
        </w:rPr>
        <w:t>SUPERVISOR</w:t>
      </w:r>
      <w:r w:rsidRPr="00DF4A33">
        <w:rPr>
          <w:rFonts w:ascii="Arial" w:hAnsi="Arial" w:cs="Arial"/>
          <w:sz w:val="22"/>
          <w:szCs w:val="22"/>
        </w:rPr>
        <w:t xml:space="preserve">, con una anticipación de cinco (5) días calendario, excepto en los casos de urgencia por alguna emergencia imponderable. Esta suspensión puede ser parcial o total. </w:t>
      </w:r>
    </w:p>
    <w:p w14:paraId="392FA5B9" w14:textId="77777777" w:rsidR="00DF4A33" w:rsidRPr="00DF4A33" w:rsidRDefault="00DF4A33" w:rsidP="00DF4A33">
      <w:pPr>
        <w:jc w:val="both"/>
        <w:rPr>
          <w:rFonts w:ascii="Arial" w:hAnsi="Arial" w:cs="Arial"/>
          <w:sz w:val="22"/>
          <w:szCs w:val="22"/>
        </w:rPr>
      </w:pPr>
    </w:p>
    <w:p w14:paraId="73F5888A"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Asimismo, el </w:t>
      </w:r>
      <w:r w:rsidRPr="00DF4A33">
        <w:rPr>
          <w:rFonts w:ascii="Arial" w:hAnsi="Arial" w:cs="Arial"/>
          <w:b/>
          <w:sz w:val="22"/>
          <w:szCs w:val="22"/>
        </w:rPr>
        <w:t>SUPERVISOR</w:t>
      </w:r>
      <w:r w:rsidRPr="00DF4A33">
        <w:rPr>
          <w:rFonts w:ascii="Arial" w:hAnsi="Arial" w:cs="Arial"/>
          <w:sz w:val="22"/>
          <w:szCs w:val="22"/>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DF4A33">
        <w:rPr>
          <w:rFonts w:ascii="Arial" w:hAnsi="Arial" w:cs="Arial"/>
          <w:b/>
          <w:sz w:val="22"/>
          <w:szCs w:val="22"/>
        </w:rPr>
        <w:t>CONTRATO</w:t>
      </w:r>
      <w:r w:rsidRPr="00DF4A33">
        <w:rPr>
          <w:rFonts w:ascii="Arial" w:hAnsi="Arial" w:cs="Arial"/>
          <w:sz w:val="22"/>
          <w:szCs w:val="22"/>
        </w:rPr>
        <w:t xml:space="preserve">, a cuyo efecto el </w:t>
      </w:r>
      <w:r w:rsidRPr="00DF4A33">
        <w:rPr>
          <w:rFonts w:ascii="Arial" w:hAnsi="Arial" w:cs="Arial"/>
          <w:b/>
          <w:sz w:val="22"/>
          <w:szCs w:val="22"/>
        </w:rPr>
        <w:t>SUPERVISOR</w:t>
      </w:r>
      <w:r w:rsidRPr="00DF4A33">
        <w:rPr>
          <w:rFonts w:ascii="Arial" w:hAnsi="Arial" w:cs="Arial"/>
          <w:sz w:val="22"/>
          <w:szCs w:val="22"/>
        </w:rPr>
        <w:t xml:space="preserve"> preparará la respectiva Orden de Cambio. </w:t>
      </w:r>
    </w:p>
    <w:p w14:paraId="2D840A46" w14:textId="77777777" w:rsidR="00DF4A33" w:rsidRPr="00DF4A33" w:rsidRDefault="00DF4A33" w:rsidP="00DF4A33">
      <w:pPr>
        <w:jc w:val="both"/>
        <w:rPr>
          <w:rFonts w:ascii="Arial" w:hAnsi="Arial" w:cs="Arial"/>
          <w:sz w:val="22"/>
          <w:szCs w:val="22"/>
        </w:rPr>
      </w:pPr>
    </w:p>
    <w:p w14:paraId="3D8AE7E3"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lastRenderedPageBreak/>
        <w:t xml:space="preserve">Para efectos de la elaboración de la Orden de Cambio, se computarán los costos a partir de transcurridos los quince (15) días calendario establecidos para el efecto. </w:t>
      </w:r>
    </w:p>
    <w:p w14:paraId="14EEBBBF" w14:textId="77777777" w:rsidR="00DF4A33" w:rsidRPr="00DF4A33" w:rsidRDefault="00DF4A33" w:rsidP="00DF4A33">
      <w:pPr>
        <w:jc w:val="both"/>
        <w:rPr>
          <w:rFonts w:ascii="Arial" w:hAnsi="Arial" w:cs="Arial"/>
          <w:sz w:val="22"/>
          <w:szCs w:val="22"/>
        </w:rPr>
      </w:pPr>
    </w:p>
    <w:p w14:paraId="25A53E6B"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También el </w:t>
      </w:r>
      <w:r w:rsidRPr="00DF4A33">
        <w:rPr>
          <w:rFonts w:ascii="Arial" w:hAnsi="Arial" w:cs="Arial"/>
          <w:b/>
          <w:sz w:val="22"/>
          <w:szCs w:val="22"/>
        </w:rPr>
        <w:t>CONTRATISTA</w:t>
      </w:r>
      <w:r w:rsidRPr="00DF4A33">
        <w:rPr>
          <w:rFonts w:ascii="Arial" w:hAnsi="Arial" w:cs="Arial"/>
          <w:sz w:val="22"/>
          <w:szCs w:val="22"/>
        </w:rPr>
        <w:t xml:space="preserve"> puede comunicar al </w:t>
      </w:r>
      <w:r w:rsidRPr="00DF4A33">
        <w:rPr>
          <w:rFonts w:ascii="Arial" w:hAnsi="Arial" w:cs="Arial"/>
          <w:b/>
          <w:sz w:val="22"/>
          <w:szCs w:val="22"/>
        </w:rPr>
        <w:t>SUPERVISOR</w:t>
      </w:r>
      <w:r w:rsidRPr="00DF4A33">
        <w:rPr>
          <w:rFonts w:ascii="Arial" w:hAnsi="Arial" w:cs="Arial"/>
          <w:sz w:val="22"/>
          <w:szCs w:val="22"/>
        </w:rPr>
        <w:t xml:space="preserve"> o a la </w:t>
      </w:r>
      <w:r w:rsidRPr="00DF4A33">
        <w:rPr>
          <w:rFonts w:ascii="Arial" w:hAnsi="Arial" w:cs="Arial"/>
          <w:b/>
          <w:sz w:val="22"/>
          <w:szCs w:val="22"/>
        </w:rPr>
        <w:t>ENTIDAD,</w:t>
      </w:r>
      <w:r w:rsidRPr="00DF4A33">
        <w:rPr>
          <w:rFonts w:ascii="Arial" w:hAnsi="Arial" w:cs="Arial"/>
          <w:sz w:val="22"/>
          <w:szCs w:val="22"/>
        </w:rPr>
        <w:t xml:space="preserve"> la suspensión o paralización temporal de los trabajos en la obra, por causas atribuibles a la </w:t>
      </w:r>
      <w:r w:rsidRPr="00DF4A33">
        <w:rPr>
          <w:rFonts w:ascii="Arial" w:hAnsi="Arial" w:cs="Arial"/>
          <w:b/>
          <w:sz w:val="22"/>
          <w:szCs w:val="22"/>
        </w:rPr>
        <w:t>ENTIDAD</w:t>
      </w:r>
      <w:r w:rsidRPr="00DF4A33">
        <w:rPr>
          <w:rFonts w:ascii="Arial" w:hAnsi="Arial" w:cs="Arial"/>
          <w:sz w:val="22"/>
          <w:szCs w:val="22"/>
        </w:rPr>
        <w:t xml:space="preserve"> que afecten al </w:t>
      </w:r>
      <w:r w:rsidRPr="00DF4A33">
        <w:rPr>
          <w:rFonts w:ascii="Arial" w:hAnsi="Arial" w:cs="Arial"/>
          <w:b/>
          <w:sz w:val="22"/>
          <w:szCs w:val="22"/>
        </w:rPr>
        <w:t>CONTRATISTA</w:t>
      </w:r>
      <w:r w:rsidRPr="00DF4A33">
        <w:rPr>
          <w:rFonts w:ascii="Arial" w:hAnsi="Arial" w:cs="Arial"/>
          <w:sz w:val="22"/>
          <w:szCs w:val="22"/>
        </w:rPr>
        <w:t xml:space="preserve"> en la ejecución de la obra. </w:t>
      </w:r>
    </w:p>
    <w:p w14:paraId="4F5852E8" w14:textId="77777777" w:rsidR="00DF4A33" w:rsidRPr="00DF4A33" w:rsidRDefault="00DF4A33" w:rsidP="00DF4A33">
      <w:pPr>
        <w:jc w:val="both"/>
        <w:rPr>
          <w:rFonts w:ascii="Arial" w:hAnsi="Arial" w:cs="Arial"/>
          <w:sz w:val="22"/>
          <w:szCs w:val="22"/>
        </w:rPr>
      </w:pPr>
    </w:p>
    <w:p w14:paraId="0A71656D"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Si los trabajos se suspenden parcial o totalmente por negligencia del </w:t>
      </w:r>
      <w:r w:rsidRPr="00DF4A33">
        <w:rPr>
          <w:rFonts w:ascii="Arial" w:hAnsi="Arial" w:cs="Arial"/>
          <w:b/>
          <w:sz w:val="22"/>
          <w:szCs w:val="22"/>
        </w:rPr>
        <w:t>CONTRATISTA</w:t>
      </w:r>
      <w:r w:rsidRPr="00DF4A33">
        <w:rPr>
          <w:rFonts w:ascii="Arial" w:hAnsi="Arial" w:cs="Arial"/>
          <w:sz w:val="22"/>
          <w:szCs w:val="22"/>
        </w:rPr>
        <w:t xml:space="preserve"> en observar y cumplir correctamente condiciones de seguridad para el personal o para terceros o por incumplimiento de las órdenes impartidas por el </w:t>
      </w:r>
      <w:r w:rsidRPr="00DF4A33">
        <w:rPr>
          <w:rFonts w:ascii="Arial" w:hAnsi="Arial" w:cs="Arial"/>
          <w:b/>
          <w:sz w:val="22"/>
          <w:szCs w:val="22"/>
        </w:rPr>
        <w:t>SUPERVISOR</w:t>
      </w:r>
      <w:r w:rsidRPr="00DF4A33">
        <w:rPr>
          <w:rFonts w:ascii="Arial" w:hAnsi="Arial" w:cs="Arial"/>
          <w:sz w:val="22"/>
          <w:szCs w:val="22"/>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3B4CC397" w14:textId="77777777" w:rsidR="00DF4A33" w:rsidRPr="00DF4A33" w:rsidRDefault="00DF4A33" w:rsidP="00DF4A33">
      <w:pPr>
        <w:jc w:val="both"/>
        <w:rPr>
          <w:rFonts w:ascii="Arial" w:hAnsi="Arial" w:cs="Arial"/>
          <w:sz w:val="22"/>
          <w:szCs w:val="22"/>
        </w:rPr>
      </w:pPr>
    </w:p>
    <w:p w14:paraId="0AF84C27" w14:textId="77777777" w:rsidR="00DF4A33" w:rsidRPr="00DF4A33" w:rsidRDefault="00DF4A33" w:rsidP="00DF4A33">
      <w:pPr>
        <w:jc w:val="both"/>
        <w:rPr>
          <w:rFonts w:ascii="Arial" w:hAnsi="Arial" w:cs="Arial"/>
          <w:sz w:val="22"/>
          <w:szCs w:val="22"/>
        </w:rPr>
      </w:pPr>
      <w:r w:rsidRPr="00DF4A33">
        <w:rPr>
          <w:rFonts w:ascii="Arial" w:hAnsi="Arial" w:cs="Arial"/>
          <w:b/>
          <w:sz w:val="22"/>
          <w:szCs w:val="22"/>
        </w:rPr>
        <w:t xml:space="preserve">CLAUSULA VIGÉSIMA.- (CAUSAS DE FUERZA MAYOR Y/O CASO FORTUITO) </w:t>
      </w:r>
      <w:r w:rsidRPr="00DF4A33">
        <w:rPr>
          <w:rFonts w:ascii="Arial" w:hAnsi="Arial" w:cs="Arial"/>
          <w:sz w:val="22"/>
          <w:szCs w:val="22"/>
        </w:rPr>
        <w:t xml:space="preserve">Con el fin de exceptuar al </w:t>
      </w:r>
      <w:r w:rsidRPr="00DF4A33">
        <w:rPr>
          <w:rFonts w:ascii="Arial" w:hAnsi="Arial" w:cs="Arial"/>
          <w:b/>
          <w:sz w:val="22"/>
          <w:szCs w:val="22"/>
        </w:rPr>
        <w:t xml:space="preserve">CONTRATISTA </w:t>
      </w:r>
      <w:r w:rsidRPr="00DF4A33">
        <w:rPr>
          <w:rFonts w:ascii="Arial" w:hAnsi="Arial" w:cs="Arial"/>
          <w:sz w:val="22"/>
          <w:szCs w:val="22"/>
        </w:rPr>
        <w:t xml:space="preserve">de determinadas responsabilidades por mora durante la vigencia del presente contrato, el </w:t>
      </w:r>
      <w:r w:rsidRPr="00DF4A33">
        <w:rPr>
          <w:rFonts w:ascii="Arial" w:hAnsi="Arial" w:cs="Arial"/>
          <w:b/>
          <w:sz w:val="22"/>
          <w:szCs w:val="22"/>
        </w:rPr>
        <w:t>SUPERVISOR</w:t>
      </w:r>
      <w:r w:rsidRPr="00DF4A33">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DF4A33">
        <w:rPr>
          <w:rFonts w:ascii="Arial" w:hAnsi="Arial" w:cs="Arial"/>
          <w:b/>
          <w:sz w:val="22"/>
          <w:szCs w:val="22"/>
        </w:rPr>
        <w:t>CONTRATO</w:t>
      </w:r>
      <w:r w:rsidRPr="00DF4A33">
        <w:rPr>
          <w:rFonts w:ascii="Arial" w:hAnsi="Arial" w:cs="Arial"/>
          <w:sz w:val="22"/>
          <w:szCs w:val="22"/>
        </w:rPr>
        <w:t xml:space="preserve">. </w:t>
      </w:r>
    </w:p>
    <w:p w14:paraId="728E34E7" w14:textId="77777777" w:rsidR="00DF4A33" w:rsidRPr="00DF4A33" w:rsidRDefault="00DF4A33" w:rsidP="00DF4A33">
      <w:pPr>
        <w:jc w:val="both"/>
        <w:rPr>
          <w:rFonts w:ascii="Arial" w:hAnsi="Arial" w:cs="Arial"/>
          <w:sz w:val="22"/>
          <w:szCs w:val="22"/>
        </w:rPr>
      </w:pPr>
    </w:p>
    <w:p w14:paraId="54907FB9"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4680B526" w14:textId="77777777" w:rsidR="00DF4A33" w:rsidRPr="00DF4A33" w:rsidRDefault="00DF4A33" w:rsidP="00DF4A33">
      <w:pPr>
        <w:jc w:val="both"/>
        <w:rPr>
          <w:rFonts w:ascii="Arial" w:hAnsi="Arial" w:cs="Arial"/>
          <w:sz w:val="22"/>
          <w:szCs w:val="22"/>
        </w:rPr>
      </w:pPr>
    </w:p>
    <w:p w14:paraId="52B23D95"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En ningún caso y bajo ninguna circunstancia, se considerará como causa de Fuerza Mayor el mal tiempo que no sea notablemente fuera de lo común en el área de ejecución de la Obra, por cuanto el </w:t>
      </w:r>
      <w:r w:rsidRPr="00DF4A33">
        <w:rPr>
          <w:rFonts w:ascii="Arial" w:hAnsi="Arial" w:cs="Arial"/>
          <w:b/>
          <w:sz w:val="22"/>
          <w:szCs w:val="22"/>
        </w:rPr>
        <w:t>CONTRATISTA</w:t>
      </w:r>
      <w:r w:rsidRPr="00DF4A33">
        <w:rPr>
          <w:rFonts w:ascii="Arial" w:hAnsi="Arial" w:cs="Arial"/>
          <w:sz w:val="22"/>
          <w:szCs w:val="22"/>
        </w:rPr>
        <w:t xml:space="preserve"> ha tenido que prever este hecho al proponer su cronograma ajustado, en el período de movilización.</w:t>
      </w:r>
    </w:p>
    <w:p w14:paraId="1AF1619C" w14:textId="77777777" w:rsidR="00DF4A33" w:rsidRPr="00DF4A33" w:rsidRDefault="00DF4A33" w:rsidP="00DF4A33">
      <w:pPr>
        <w:jc w:val="both"/>
        <w:rPr>
          <w:rFonts w:ascii="Arial" w:hAnsi="Arial" w:cs="Arial"/>
          <w:sz w:val="22"/>
          <w:szCs w:val="22"/>
        </w:rPr>
      </w:pPr>
    </w:p>
    <w:p w14:paraId="393A6767"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Asimismo, tampoco se considerarán como fuerza mayor o caso fortuito, las demoras en la entrega en la obra de los materiales, equipos e implementos necesarios, por ser obligación del </w:t>
      </w:r>
      <w:r w:rsidRPr="00DF4A33">
        <w:rPr>
          <w:rFonts w:ascii="Arial" w:hAnsi="Arial" w:cs="Arial"/>
          <w:b/>
          <w:sz w:val="22"/>
          <w:szCs w:val="22"/>
        </w:rPr>
        <w:t xml:space="preserve">CONTRATISTA </w:t>
      </w:r>
      <w:r w:rsidRPr="00DF4A33">
        <w:rPr>
          <w:rFonts w:ascii="Arial" w:hAnsi="Arial" w:cs="Arial"/>
          <w:sz w:val="22"/>
          <w:szCs w:val="22"/>
        </w:rPr>
        <w:t xml:space="preserve">tomar y adoptar todas las previsiones necesarias para evitar demoras por dichas contingencias. </w:t>
      </w:r>
    </w:p>
    <w:p w14:paraId="109DAA12" w14:textId="77777777" w:rsidR="00DF4A33" w:rsidRPr="00DF4A33" w:rsidRDefault="00DF4A33" w:rsidP="00DF4A33">
      <w:pPr>
        <w:jc w:val="both"/>
        <w:rPr>
          <w:rFonts w:ascii="Arial" w:hAnsi="Arial" w:cs="Arial"/>
          <w:sz w:val="22"/>
          <w:szCs w:val="22"/>
        </w:rPr>
      </w:pPr>
    </w:p>
    <w:p w14:paraId="0B922B3E"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DF4A33">
        <w:rPr>
          <w:rFonts w:ascii="Arial" w:hAnsi="Arial" w:cs="Arial"/>
          <w:b/>
          <w:sz w:val="22"/>
          <w:szCs w:val="22"/>
        </w:rPr>
        <w:t>CONTRATISTA</w:t>
      </w:r>
      <w:r w:rsidRPr="00DF4A33">
        <w:rPr>
          <w:rFonts w:ascii="Arial" w:hAnsi="Arial" w:cs="Arial"/>
          <w:sz w:val="22"/>
          <w:szCs w:val="22"/>
        </w:rPr>
        <w:t xml:space="preserve"> deberá solicitar al </w:t>
      </w:r>
      <w:r w:rsidRPr="00DF4A33">
        <w:rPr>
          <w:rFonts w:ascii="Arial" w:hAnsi="Arial" w:cs="Arial"/>
          <w:b/>
          <w:sz w:val="22"/>
          <w:szCs w:val="22"/>
        </w:rPr>
        <w:t>FISCAL</w:t>
      </w:r>
      <w:r w:rsidRPr="00DF4A33">
        <w:rPr>
          <w:rFonts w:ascii="Arial" w:hAnsi="Arial" w:cs="Arial"/>
          <w:sz w:val="22"/>
          <w:szCs w:val="22"/>
        </w:rPr>
        <w:t xml:space="preserve">  de Obra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01918D91" w14:textId="77777777" w:rsidR="00DF4A33" w:rsidRPr="00DF4A33" w:rsidRDefault="00DF4A33" w:rsidP="00DF4A33">
      <w:pPr>
        <w:jc w:val="both"/>
        <w:rPr>
          <w:rFonts w:ascii="Arial" w:hAnsi="Arial" w:cs="Arial"/>
          <w:sz w:val="22"/>
          <w:szCs w:val="22"/>
        </w:rPr>
      </w:pPr>
    </w:p>
    <w:p w14:paraId="47F0B550" w14:textId="77777777" w:rsidR="00DF4A33" w:rsidRPr="00DF4A33" w:rsidRDefault="00DF4A33" w:rsidP="00DF4A33">
      <w:pPr>
        <w:jc w:val="both"/>
        <w:rPr>
          <w:rFonts w:ascii="Arial" w:eastAsia="Calibri" w:hAnsi="Arial" w:cs="Arial"/>
          <w:spacing w:val="-3"/>
          <w:sz w:val="22"/>
          <w:szCs w:val="22"/>
          <w:lang w:val="es-BO" w:eastAsia="en-US"/>
        </w:rPr>
      </w:pPr>
      <w:r w:rsidRPr="00DF4A33">
        <w:rPr>
          <w:rFonts w:ascii="Arial" w:eastAsia="Calibri" w:hAnsi="Arial" w:cs="Arial"/>
          <w:sz w:val="22"/>
          <w:szCs w:val="22"/>
          <w:lang w:val="es-BO" w:eastAsia="en-US"/>
        </w:rPr>
        <w:t xml:space="preserve">El </w:t>
      </w:r>
      <w:r w:rsidRPr="00DF4A33">
        <w:rPr>
          <w:rFonts w:ascii="Arial" w:eastAsia="Calibri" w:hAnsi="Arial" w:cs="Arial"/>
          <w:b/>
          <w:sz w:val="22"/>
          <w:szCs w:val="22"/>
          <w:lang w:val="es-BO" w:eastAsia="en-US"/>
        </w:rPr>
        <w:t xml:space="preserve">FISCAL DE OBRA </w:t>
      </w:r>
      <w:r w:rsidRPr="00DF4A33">
        <w:rPr>
          <w:rFonts w:ascii="Arial" w:eastAsia="Calibri" w:hAnsi="Arial" w:cs="Arial"/>
          <w:sz w:val="22"/>
          <w:szCs w:val="22"/>
          <w:lang w:val="es-BO" w:eastAsia="en-US"/>
        </w:rPr>
        <w:t>en el plazo de dos (2) días hábiles deberá emitir el certificado de constancia de la existencia del hecho de fuerza mayor, caso fortuito u otras causas debidamente justificadas o rechazar la solicitud de su emisión de manera fundamentada.</w:t>
      </w:r>
      <w:r w:rsidRPr="00DF4A33">
        <w:rPr>
          <w:rFonts w:ascii="Arial" w:eastAsia="Calibri" w:hAnsi="Arial" w:cs="Arial"/>
          <w:spacing w:val="-3"/>
          <w:sz w:val="22"/>
          <w:szCs w:val="22"/>
          <w:lang w:val="es-BO" w:eastAsia="en-US"/>
        </w:rPr>
        <w:t xml:space="preserve"> En caso de aceptación expresa se procederá a modificar la fecha prevista para la conclusión de trabajos o realizar la ampliación de plazo</w:t>
      </w:r>
      <w:r w:rsidRPr="00DF4A33">
        <w:rPr>
          <w:rFonts w:ascii="Arial" w:eastAsia="Calibri" w:hAnsi="Arial" w:cs="Arial"/>
          <w:sz w:val="22"/>
          <w:szCs w:val="22"/>
          <w:lang w:val="es-BO" w:eastAsia="en-US"/>
        </w:rPr>
        <w:t xml:space="preserve"> o la exención del pago de penalidades</w:t>
      </w:r>
      <w:r w:rsidRPr="00DF4A33">
        <w:rPr>
          <w:rFonts w:ascii="Arial" w:eastAsia="Calibri" w:hAnsi="Arial" w:cs="Arial"/>
          <w:spacing w:val="-3"/>
          <w:sz w:val="22"/>
          <w:szCs w:val="22"/>
          <w:lang w:val="es-BO" w:eastAsia="en-US"/>
        </w:rPr>
        <w:t>, según corresponda.</w:t>
      </w:r>
    </w:p>
    <w:p w14:paraId="78689C65" w14:textId="77777777" w:rsidR="00DF4A33" w:rsidRPr="00DF4A33" w:rsidRDefault="00DF4A33" w:rsidP="00DF4A33">
      <w:pPr>
        <w:jc w:val="both"/>
        <w:rPr>
          <w:rFonts w:ascii="Arial" w:eastAsia="Calibri" w:hAnsi="Arial" w:cs="Arial"/>
          <w:spacing w:val="-3"/>
          <w:sz w:val="22"/>
          <w:szCs w:val="22"/>
          <w:lang w:val="es-BO" w:eastAsia="en-US"/>
        </w:rPr>
      </w:pPr>
    </w:p>
    <w:p w14:paraId="6044CE4B" w14:textId="77777777" w:rsidR="00DF4A33" w:rsidRPr="00DF4A33" w:rsidRDefault="00DF4A33" w:rsidP="00DF4A33">
      <w:pPr>
        <w:jc w:val="both"/>
        <w:rPr>
          <w:rFonts w:ascii="Arial" w:eastAsia="Calibri" w:hAnsi="Arial" w:cs="Arial"/>
          <w:b/>
          <w:sz w:val="22"/>
          <w:szCs w:val="22"/>
          <w:lang w:val="es-BO" w:eastAsia="en-US"/>
        </w:rPr>
      </w:pPr>
      <w:r w:rsidRPr="00DF4A33">
        <w:rPr>
          <w:rFonts w:ascii="Arial" w:eastAsia="Calibri" w:hAnsi="Arial" w:cs="Arial"/>
          <w:sz w:val="22"/>
          <w:szCs w:val="22"/>
          <w:lang w:val="es-BO" w:eastAsia="en-US"/>
        </w:rPr>
        <w:t>En caso de que la ampliación sea procedente, el plazo será extendido mediante una Orden de Cambio procesada conforme se ha estipulado en la Cláusula Décima Sexta.</w:t>
      </w:r>
    </w:p>
    <w:p w14:paraId="4AAAF9F9" w14:textId="77777777" w:rsidR="00DF4A33" w:rsidRPr="00DF4A33" w:rsidRDefault="00DF4A33" w:rsidP="00DF4A33">
      <w:pPr>
        <w:jc w:val="both"/>
        <w:rPr>
          <w:rFonts w:ascii="Arial" w:hAnsi="Arial" w:cs="Arial"/>
          <w:b/>
          <w:sz w:val="22"/>
          <w:szCs w:val="22"/>
        </w:rPr>
      </w:pPr>
    </w:p>
    <w:p w14:paraId="1C44A06C" w14:textId="77777777" w:rsidR="00DF4A33" w:rsidRPr="00DF4A33" w:rsidRDefault="00DF4A33" w:rsidP="00DF4A33">
      <w:pPr>
        <w:jc w:val="both"/>
        <w:rPr>
          <w:rFonts w:ascii="Arial" w:hAnsi="Arial" w:cs="Arial"/>
          <w:b/>
          <w:sz w:val="22"/>
          <w:szCs w:val="22"/>
        </w:rPr>
      </w:pPr>
      <w:r w:rsidRPr="00DF4A33">
        <w:rPr>
          <w:rFonts w:ascii="Arial" w:hAnsi="Arial" w:cs="Arial"/>
          <w:b/>
          <w:sz w:val="22"/>
          <w:szCs w:val="22"/>
        </w:rPr>
        <w:t>CLÁUSULA VIGÉSIMA PRIMERA</w:t>
      </w:r>
      <w:r w:rsidRPr="00DF4A33">
        <w:rPr>
          <w:rFonts w:ascii="Arial" w:hAnsi="Arial" w:cs="Arial"/>
          <w:b/>
          <w:sz w:val="22"/>
          <w:szCs w:val="22"/>
          <w:lang w:val="es-BO"/>
        </w:rPr>
        <w:t xml:space="preserve">.- </w:t>
      </w:r>
      <w:r w:rsidRPr="00DF4A33">
        <w:rPr>
          <w:rFonts w:ascii="Arial" w:hAnsi="Arial" w:cs="Arial"/>
          <w:b/>
          <w:bCs/>
          <w:sz w:val="22"/>
          <w:szCs w:val="22"/>
          <w:lang w:val="es-BO"/>
        </w:rPr>
        <w:t xml:space="preserve">(TERMINACIÓN DEL CONTRATO) </w:t>
      </w:r>
      <w:r w:rsidRPr="00DF4A33">
        <w:rPr>
          <w:rFonts w:ascii="Arial" w:hAnsi="Arial" w:cs="Arial"/>
          <w:sz w:val="22"/>
          <w:szCs w:val="22"/>
          <w:lang w:val="es-BO"/>
        </w:rPr>
        <w:t>El presente contrató concluirá bajo una de las siguientes causas:</w:t>
      </w:r>
    </w:p>
    <w:p w14:paraId="0FCB1658" w14:textId="77777777" w:rsidR="00DF4A33" w:rsidRPr="00DF4A33" w:rsidRDefault="00DF4A33" w:rsidP="00DF4A33">
      <w:pPr>
        <w:jc w:val="both"/>
        <w:rPr>
          <w:rFonts w:ascii="Arial" w:hAnsi="Arial" w:cs="Arial"/>
          <w:sz w:val="22"/>
          <w:szCs w:val="22"/>
          <w:lang w:val="es-BO"/>
        </w:rPr>
      </w:pPr>
    </w:p>
    <w:p w14:paraId="7D24EFE7" w14:textId="77777777" w:rsidR="00DF4A33" w:rsidRPr="00DF4A33" w:rsidRDefault="00DF4A33" w:rsidP="00406122">
      <w:pPr>
        <w:numPr>
          <w:ilvl w:val="1"/>
          <w:numId w:val="88"/>
        </w:numPr>
        <w:spacing w:after="160" w:line="259" w:lineRule="auto"/>
        <w:jc w:val="both"/>
        <w:rPr>
          <w:rFonts w:ascii="Arial" w:hAnsi="Arial" w:cs="Arial"/>
          <w:sz w:val="22"/>
          <w:szCs w:val="22"/>
          <w:lang w:val="es-BO"/>
        </w:rPr>
      </w:pPr>
      <w:r w:rsidRPr="00DF4A33">
        <w:rPr>
          <w:rFonts w:ascii="Arial" w:hAnsi="Arial" w:cs="Arial"/>
          <w:b/>
          <w:sz w:val="22"/>
          <w:szCs w:val="22"/>
          <w:lang w:val="es-BO"/>
        </w:rPr>
        <w:t xml:space="preserve">Por Cumplimiento de Contrato: </w:t>
      </w:r>
      <w:r w:rsidRPr="00DF4A33">
        <w:rPr>
          <w:rFonts w:ascii="Arial" w:hAnsi="Arial" w:cs="Arial"/>
          <w:sz w:val="22"/>
          <w:szCs w:val="22"/>
          <w:lang w:val="es-BO"/>
        </w:rPr>
        <w:t xml:space="preserve">De forma ordinaria, tanto la </w:t>
      </w:r>
      <w:r w:rsidRPr="00DF4A33">
        <w:rPr>
          <w:rFonts w:ascii="Arial" w:hAnsi="Arial" w:cs="Arial"/>
          <w:b/>
          <w:sz w:val="22"/>
          <w:szCs w:val="22"/>
          <w:lang w:val="es-BO"/>
        </w:rPr>
        <w:t>ENTIDAD</w:t>
      </w:r>
      <w:r w:rsidRPr="00DF4A33">
        <w:rPr>
          <w:rFonts w:ascii="Arial" w:hAnsi="Arial" w:cs="Arial"/>
          <w:sz w:val="22"/>
          <w:szCs w:val="22"/>
          <w:lang w:val="es-BO"/>
        </w:rPr>
        <w:t xml:space="preserve">, como el </w:t>
      </w:r>
      <w:r w:rsidRPr="00DF4A33">
        <w:rPr>
          <w:rFonts w:ascii="Arial" w:hAnsi="Arial" w:cs="Arial"/>
          <w:b/>
          <w:bCs/>
          <w:sz w:val="22"/>
          <w:szCs w:val="22"/>
          <w:lang w:val="es-BO"/>
        </w:rPr>
        <w:t>CONTRATISTA</w:t>
      </w:r>
      <w:r w:rsidRPr="00DF4A33">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14:paraId="0D146B21" w14:textId="77777777" w:rsidR="00DF4A33" w:rsidRPr="00DF4A33" w:rsidRDefault="00DF4A33" w:rsidP="00406122">
      <w:pPr>
        <w:numPr>
          <w:ilvl w:val="1"/>
          <w:numId w:val="88"/>
        </w:numPr>
        <w:spacing w:after="160" w:line="259" w:lineRule="auto"/>
        <w:jc w:val="both"/>
        <w:rPr>
          <w:rFonts w:ascii="Arial" w:hAnsi="Arial" w:cs="Arial"/>
          <w:sz w:val="22"/>
          <w:szCs w:val="22"/>
          <w:lang w:val="es-BO"/>
        </w:rPr>
      </w:pPr>
      <w:r w:rsidRPr="00DF4A33">
        <w:rPr>
          <w:rFonts w:ascii="Arial" w:hAnsi="Arial" w:cs="Arial"/>
          <w:b/>
          <w:sz w:val="22"/>
          <w:szCs w:val="22"/>
          <w:lang w:val="es-BO"/>
        </w:rPr>
        <w:t xml:space="preserve">Por Resolución del Contrato: </w:t>
      </w:r>
      <w:r w:rsidRPr="00DF4A33">
        <w:rPr>
          <w:rFonts w:ascii="Arial" w:hAnsi="Arial" w:cs="Arial"/>
          <w:sz w:val="22"/>
          <w:szCs w:val="22"/>
          <w:lang w:val="es-BO"/>
        </w:rPr>
        <w:t>Es la forma extraordinaria de terminación del contrato que procederá únicamente por las siguientes causales:</w:t>
      </w:r>
    </w:p>
    <w:p w14:paraId="635E8E5A" w14:textId="77777777" w:rsidR="00DF4A33" w:rsidRPr="00DF4A33" w:rsidRDefault="00DF4A33" w:rsidP="00DF4A33">
      <w:pPr>
        <w:autoSpaceDE w:val="0"/>
        <w:autoSpaceDN w:val="0"/>
        <w:adjustRightInd w:val="0"/>
        <w:jc w:val="both"/>
        <w:rPr>
          <w:rFonts w:ascii="Arial" w:hAnsi="Arial" w:cs="Arial"/>
          <w:b/>
          <w:bCs/>
          <w:sz w:val="22"/>
          <w:szCs w:val="22"/>
          <w:lang w:val="es-BO"/>
        </w:rPr>
      </w:pPr>
    </w:p>
    <w:p w14:paraId="3D8809D5" w14:textId="77777777" w:rsidR="00DF4A33" w:rsidRPr="00DF4A33" w:rsidRDefault="00DF4A33" w:rsidP="00406122">
      <w:pPr>
        <w:numPr>
          <w:ilvl w:val="2"/>
          <w:numId w:val="88"/>
        </w:numPr>
        <w:spacing w:after="160" w:line="259" w:lineRule="auto"/>
        <w:jc w:val="both"/>
        <w:rPr>
          <w:rFonts w:ascii="Arial" w:hAnsi="Arial" w:cs="Arial"/>
          <w:bCs/>
          <w:sz w:val="22"/>
          <w:szCs w:val="22"/>
          <w:lang w:val="es-BO"/>
        </w:rPr>
      </w:pPr>
      <w:r w:rsidRPr="00DF4A33">
        <w:rPr>
          <w:rFonts w:ascii="Arial" w:hAnsi="Arial" w:cs="Arial"/>
          <w:bCs/>
          <w:sz w:val="22"/>
          <w:szCs w:val="22"/>
          <w:lang w:val="es-BO"/>
        </w:rPr>
        <w:t xml:space="preserve">A requerimiento del </w:t>
      </w:r>
      <w:r w:rsidRPr="00DF4A33">
        <w:rPr>
          <w:rFonts w:ascii="Arial" w:hAnsi="Arial" w:cs="Arial"/>
          <w:b/>
          <w:bCs/>
          <w:sz w:val="22"/>
          <w:szCs w:val="22"/>
          <w:lang w:val="es-BO"/>
        </w:rPr>
        <w:t>CONTRATANTE</w:t>
      </w:r>
      <w:r w:rsidRPr="00DF4A33">
        <w:rPr>
          <w:rFonts w:ascii="Arial" w:hAnsi="Arial" w:cs="Arial"/>
          <w:bCs/>
          <w:sz w:val="22"/>
          <w:szCs w:val="22"/>
          <w:lang w:val="es-BO"/>
        </w:rPr>
        <w:t xml:space="preserve">, por causales atribuibles al </w:t>
      </w:r>
      <w:r w:rsidRPr="00DF4A33">
        <w:rPr>
          <w:rFonts w:ascii="Arial" w:hAnsi="Arial" w:cs="Arial"/>
          <w:b/>
          <w:bCs/>
          <w:sz w:val="22"/>
          <w:szCs w:val="22"/>
          <w:lang w:val="es-BO"/>
        </w:rPr>
        <w:t>CONTRATISTA:</w:t>
      </w:r>
    </w:p>
    <w:p w14:paraId="26EE02E0" w14:textId="77777777" w:rsidR="00DF4A33" w:rsidRPr="00DF4A33" w:rsidRDefault="00DF4A33" w:rsidP="00DF4A33">
      <w:pPr>
        <w:autoSpaceDE w:val="0"/>
        <w:autoSpaceDN w:val="0"/>
        <w:adjustRightInd w:val="0"/>
        <w:jc w:val="both"/>
        <w:rPr>
          <w:rFonts w:ascii="Arial" w:hAnsi="Arial" w:cs="Arial"/>
          <w:sz w:val="22"/>
          <w:szCs w:val="22"/>
          <w:lang w:val="es-BO"/>
        </w:rPr>
      </w:pPr>
    </w:p>
    <w:p w14:paraId="13F124B1"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b/>
          <w:i/>
          <w:sz w:val="22"/>
          <w:szCs w:val="22"/>
          <w:lang w:val="es-BO"/>
        </w:rPr>
      </w:pPr>
      <w:r w:rsidRPr="00DF4A33">
        <w:rPr>
          <w:rFonts w:ascii="Arial" w:hAnsi="Arial" w:cs="Arial"/>
          <w:sz w:val="22"/>
          <w:szCs w:val="22"/>
          <w:lang w:val="es-BO"/>
        </w:rPr>
        <w:t>Por incumplimiento en la iniciación de la obra, si emitida la Orden de Proceder demora más de cuatro (4) días calendario en movilizarse a la zona de los trabajos.</w:t>
      </w:r>
    </w:p>
    <w:p w14:paraId="2519618F"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Disolución del </w:t>
      </w:r>
      <w:r w:rsidRPr="00DF4A33">
        <w:rPr>
          <w:rFonts w:ascii="Arial" w:hAnsi="Arial" w:cs="Arial"/>
          <w:b/>
          <w:bCs/>
          <w:sz w:val="22"/>
          <w:szCs w:val="22"/>
          <w:lang w:val="es-BO"/>
        </w:rPr>
        <w:t>CONTRATISTA</w:t>
      </w:r>
      <w:r w:rsidRPr="00DF4A33">
        <w:rPr>
          <w:rFonts w:ascii="Arial" w:hAnsi="Arial" w:cs="Arial"/>
          <w:sz w:val="22"/>
          <w:szCs w:val="22"/>
          <w:lang w:val="es-BO"/>
        </w:rPr>
        <w:t>.</w:t>
      </w:r>
    </w:p>
    <w:p w14:paraId="59C07AD2"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Por quiebra declarada del </w:t>
      </w:r>
      <w:r w:rsidRPr="00DF4A33">
        <w:rPr>
          <w:rFonts w:ascii="Arial" w:hAnsi="Arial" w:cs="Arial"/>
          <w:b/>
          <w:bCs/>
          <w:sz w:val="22"/>
          <w:szCs w:val="22"/>
          <w:lang w:val="es-BO"/>
        </w:rPr>
        <w:t>CONTRATISTA</w:t>
      </w:r>
      <w:r w:rsidRPr="00DF4A33">
        <w:rPr>
          <w:rFonts w:ascii="Arial" w:hAnsi="Arial" w:cs="Arial"/>
          <w:sz w:val="22"/>
          <w:szCs w:val="22"/>
          <w:lang w:val="es-BO"/>
        </w:rPr>
        <w:t>.</w:t>
      </w:r>
    </w:p>
    <w:p w14:paraId="4834BC41"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Por suspensión de los trabajos sin justificación, por más de cinco (5) días calendario, sin autorización escrita del </w:t>
      </w:r>
      <w:r w:rsidRPr="00DF4A33">
        <w:rPr>
          <w:rFonts w:ascii="Arial" w:hAnsi="Arial" w:cs="Arial"/>
          <w:b/>
          <w:sz w:val="22"/>
          <w:szCs w:val="22"/>
          <w:lang w:val="es-BO"/>
        </w:rPr>
        <w:t>SUPERVISOR</w:t>
      </w:r>
      <w:r w:rsidRPr="00DF4A33">
        <w:rPr>
          <w:rFonts w:ascii="Arial" w:hAnsi="Arial" w:cs="Arial"/>
          <w:sz w:val="22"/>
          <w:szCs w:val="22"/>
          <w:lang w:val="es-BO"/>
        </w:rPr>
        <w:t>.</w:t>
      </w:r>
    </w:p>
    <w:p w14:paraId="2A26EE05"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Por incumplimiento en la movilización en </w:t>
      </w:r>
      <w:r w:rsidRPr="00DF4A33">
        <w:rPr>
          <w:rFonts w:ascii="Arial" w:hAnsi="Arial" w:cs="Arial"/>
          <w:b/>
          <w:sz w:val="22"/>
          <w:szCs w:val="22"/>
          <w:lang w:val="es-BO"/>
        </w:rPr>
        <w:t>OBRA</w:t>
      </w:r>
      <w:r w:rsidRPr="00DF4A33">
        <w:rPr>
          <w:rFonts w:ascii="Arial" w:hAnsi="Arial" w:cs="Arial"/>
          <w:sz w:val="22"/>
          <w:szCs w:val="22"/>
          <w:lang w:val="es-BO"/>
        </w:rPr>
        <w:t>, de acuerdo al Cronograma.</w:t>
      </w:r>
    </w:p>
    <w:p w14:paraId="3285F894"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Por incumplimiento injustificado del Cronograma de Ejecución de Obra sin que el </w:t>
      </w:r>
      <w:r w:rsidRPr="00DF4A33">
        <w:rPr>
          <w:rFonts w:ascii="Arial" w:hAnsi="Arial" w:cs="Arial"/>
          <w:b/>
          <w:sz w:val="22"/>
          <w:szCs w:val="22"/>
          <w:lang w:val="es-BO"/>
        </w:rPr>
        <w:t>CONTRATISTA</w:t>
      </w:r>
      <w:r w:rsidRPr="00DF4A33">
        <w:rPr>
          <w:rFonts w:ascii="Arial" w:hAnsi="Arial" w:cs="Arial"/>
          <w:sz w:val="22"/>
          <w:szCs w:val="22"/>
          <w:lang w:val="es-BO"/>
        </w:rPr>
        <w:t xml:space="preserve"> adopte medidas necesarias y oportunas para recuperar su demora y asegurar la conclusión de la </w:t>
      </w:r>
      <w:r w:rsidRPr="00DF4A33">
        <w:rPr>
          <w:rFonts w:ascii="Arial" w:hAnsi="Arial" w:cs="Arial"/>
          <w:b/>
          <w:sz w:val="22"/>
          <w:szCs w:val="22"/>
          <w:lang w:val="es-BO"/>
        </w:rPr>
        <w:t>OBRA</w:t>
      </w:r>
      <w:r w:rsidRPr="00DF4A33">
        <w:rPr>
          <w:rFonts w:ascii="Arial" w:hAnsi="Arial" w:cs="Arial"/>
          <w:sz w:val="22"/>
          <w:szCs w:val="22"/>
          <w:lang w:val="es-BO"/>
        </w:rPr>
        <w:t xml:space="preserve"> dentro del plazo vigente.</w:t>
      </w:r>
    </w:p>
    <w:p w14:paraId="589E1989"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Por negligencia reiterada en tres (3) oportunidades en el cumplimiento de las especificaciones, planos, o de instrucciones escritas del </w:t>
      </w:r>
      <w:r w:rsidRPr="00DF4A33">
        <w:rPr>
          <w:rFonts w:ascii="Arial" w:hAnsi="Arial" w:cs="Arial"/>
          <w:b/>
          <w:sz w:val="22"/>
          <w:szCs w:val="22"/>
          <w:lang w:val="es-BO"/>
        </w:rPr>
        <w:t>SUPERVISOR</w:t>
      </w:r>
      <w:r w:rsidRPr="00DF4A33">
        <w:rPr>
          <w:rFonts w:ascii="Arial" w:hAnsi="Arial" w:cs="Arial"/>
          <w:sz w:val="22"/>
          <w:szCs w:val="22"/>
          <w:lang w:val="es-BO"/>
        </w:rPr>
        <w:t>.</w:t>
      </w:r>
    </w:p>
    <w:p w14:paraId="44467975"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De manera optativa cuando el monto de la multa acumulada exceda el diez por ciento (10%) del monto total del contrato.</w:t>
      </w:r>
    </w:p>
    <w:p w14:paraId="5EAE4B6E" w14:textId="77777777" w:rsidR="00DF4A33" w:rsidRPr="00DF4A33" w:rsidRDefault="00DF4A33" w:rsidP="00406122">
      <w:pPr>
        <w:numPr>
          <w:ilvl w:val="0"/>
          <w:numId w:val="85"/>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De manera obligatoria cuando el monto de la multa acumulada exceda el veinte por ciento (20%) del monto total del contrato.</w:t>
      </w:r>
    </w:p>
    <w:p w14:paraId="5F909134" w14:textId="77777777" w:rsidR="00DF4A33" w:rsidRPr="00DF4A33" w:rsidRDefault="00DF4A33" w:rsidP="00DF4A33">
      <w:pPr>
        <w:autoSpaceDE w:val="0"/>
        <w:autoSpaceDN w:val="0"/>
        <w:adjustRightInd w:val="0"/>
        <w:jc w:val="both"/>
        <w:rPr>
          <w:rFonts w:ascii="Arial" w:hAnsi="Arial" w:cs="Arial"/>
          <w:sz w:val="22"/>
          <w:szCs w:val="22"/>
          <w:lang w:val="es-BO"/>
        </w:rPr>
      </w:pPr>
    </w:p>
    <w:p w14:paraId="481F545A" w14:textId="77777777" w:rsidR="00DF4A33" w:rsidRPr="00DF4A33" w:rsidRDefault="00DF4A33" w:rsidP="00406122">
      <w:pPr>
        <w:numPr>
          <w:ilvl w:val="2"/>
          <w:numId w:val="88"/>
        </w:numPr>
        <w:spacing w:after="160" w:line="259" w:lineRule="auto"/>
        <w:ind w:left="1134" w:hanging="850"/>
        <w:jc w:val="both"/>
        <w:rPr>
          <w:rFonts w:ascii="Arial" w:hAnsi="Arial" w:cs="Arial"/>
          <w:bCs/>
          <w:sz w:val="22"/>
          <w:szCs w:val="22"/>
          <w:lang w:val="es-BO"/>
        </w:rPr>
      </w:pPr>
      <w:r w:rsidRPr="00DF4A33">
        <w:rPr>
          <w:rFonts w:ascii="Arial" w:hAnsi="Arial" w:cs="Arial"/>
          <w:bCs/>
          <w:sz w:val="22"/>
          <w:szCs w:val="22"/>
          <w:lang w:val="es-BO"/>
        </w:rPr>
        <w:t xml:space="preserve">A requerimiento del </w:t>
      </w:r>
      <w:r w:rsidRPr="00DF4A33">
        <w:rPr>
          <w:rFonts w:ascii="Arial" w:hAnsi="Arial" w:cs="Arial"/>
          <w:b/>
          <w:bCs/>
          <w:sz w:val="22"/>
          <w:szCs w:val="22"/>
          <w:lang w:val="es-BO"/>
        </w:rPr>
        <w:t>CONTRATISTA</w:t>
      </w:r>
      <w:r w:rsidRPr="00DF4A33">
        <w:rPr>
          <w:rFonts w:ascii="Arial" w:hAnsi="Arial" w:cs="Arial"/>
          <w:bCs/>
          <w:sz w:val="22"/>
          <w:szCs w:val="22"/>
          <w:lang w:val="es-BO"/>
        </w:rPr>
        <w:t xml:space="preserve">, por causales atribuibles al </w:t>
      </w:r>
      <w:r w:rsidRPr="00DF4A33">
        <w:rPr>
          <w:rFonts w:ascii="Arial" w:hAnsi="Arial" w:cs="Arial"/>
          <w:b/>
          <w:bCs/>
          <w:sz w:val="22"/>
          <w:szCs w:val="22"/>
          <w:lang w:val="es-BO"/>
        </w:rPr>
        <w:t>CONTRATANTE:</w:t>
      </w:r>
    </w:p>
    <w:p w14:paraId="74F3E013" w14:textId="77777777" w:rsidR="00DF4A33" w:rsidRPr="00DF4A33" w:rsidRDefault="00DF4A33" w:rsidP="00DF4A33">
      <w:pPr>
        <w:autoSpaceDE w:val="0"/>
        <w:autoSpaceDN w:val="0"/>
        <w:adjustRightInd w:val="0"/>
        <w:jc w:val="both"/>
        <w:rPr>
          <w:rFonts w:ascii="Arial" w:hAnsi="Arial" w:cs="Arial"/>
          <w:sz w:val="22"/>
          <w:szCs w:val="22"/>
          <w:lang w:val="es-BO"/>
        </w:rPr>
      </w:pPr>
    </w:p>
    <w:p w14:paraId="4AE841DF" w14:textId="77777777" w:rsidR="00DF4A33" w:rsidRPr="00DF4A33" w:rsidRDefault="00DF4A33" w:rsidP="00406122">
      <w:pPr>
        <w:numPr>
          <w:ilvl w:val="0"/>
          <w:numId w:val="86"/>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lastRenderedPageBreak/>
        <w:t xml:space="preserve">Si apartándose de los términos del Contrato, el </w:t>
      </w:r>
      <w:r w:rsidRPr="00DF4A33">
        <w:rPr>
          <w:rFonts w:ascii="Arial" w:hAnsi="Arial" w:cs="Arial"/>
          <w:b/>
          <w:bCs/>
          <w:sz w:val="22"/>
          <w:szCs w:val="22"/>
          <w:lang w:val="es-BO"/>
        </w:rPr>
        <w:t>CONTRATANTE</w:t>
      </w:r>
      <w:r w:rsidRPr="00DF4A33">
        <w:rPr>
          <w:rFonts w:ascii="Arial" w:hAnsi="Arial" w:cs="Arial"/>
          <w:sz w:val="22"/>
          <w:szCs w:val="22"/>
          <w:lang w:val="es-BO"/>
        </w:rPr>
        <w:t xml:space="preserve"> pretende efectuar aumento o disminución en las cantidades de obra sin la emisión de la necesaria Orden de Cambio.</w:t>
      </w:r>
    </w:p>
    <w:p w14:paraId="4B33E359" w14:textId="77777777" w:rsidR="00DF4A33" w:rsidRPr="00DF4A33" w:rsidRDefault="00DF4A33" w:rsidP="00406122">
      <w:pPr>
        <w:numPr>
          <w:ilvl w:val="0"/>
          <w:numId w:val="86"/>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Si apartándose de los términos del Contrato, el </w:t>
      </w:r>
      <w:r w:rsidRPr="00DF4A33">
        <w:rPr>
          <w:rFonts w:ascii="Arial" w:hAnsi="Arial" w:cs="Arial"/>
          <w:b/>
          <w:bCs/>
          <w:sz w:val="22"/>
          <w:szCs w:val="22"/>
          <w:lang w:val="es-BO"/>
        </w:rPr>
        <w:t>CONTRATANTE</w:t>
      </w:r>
      <w:r w:rsidRPr="00DF4A33">
        <w:rPr>
          <w:rFonts w:ascii="Arial" w:hAnsi="Arial" w:cs="Arial"/>
          <w:sz w:val="22"/>
          <w:szCs w:val="22"/>
          <w:lang w:val="es-BO"/>
        </w:rPr>
        <w:t xml:space="preserve"> pretende efectuar modificaciones a las Especificaciones Técnicas.</w:t>
      </w:r>
    </w:p>
    <w:p w14:paraId="20A5B748" w14:textId="77777777" w:rsidR="00DF4A33" w:rsidRPr="00DF4A33" w:rsidRDefault="00DF4A33" w:rsidP="00406122">
      <w:pPr>
        <w:numPr>
          <w:ilvl w:val="0"/>
          <w:numId w:val="86"/>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DF4A33">
        <w:rPr>
          <w:rFonts w:ascii="Arial" w:hAnsi="Arial" w:cs="Arial"/>
          <w:b/>
          <w:sz w:val="22"/>
          <w:szCs w:val="22"/>
          <w:lang w:val="es-BO"/>
        </w:rPr>
        <w:t>OBRA</w:t>
      </w:r>
      <w:r w:rsidRPr="00DF4A33">
        <w:rPr>
          <w:rFonts w:ascii="Arial" w:hAnsi="Arial" w:cs="Arial"/>
          <w:sz w:val="22"/>
          <w:szCs w:val="22"/>
          <w:lang w:val="es-BO"/>
        </w:rPr>
        <w:t>.</w:t>
      </w:r>
    </w:p>
    <w:p w14:paraId="107518DB" w14:textId="77777777" w:rsidR="00DF4A33" w:rsidRPr="00DF4A33" w:rsidRDefault="00DF4A33" w:rsidP="00406122">
      <w:pPr>
        <w:numPr>
          <w:ilvl w:val="0"/>
          <w:numId w:val="86"/>
        </w:numPr>
        <w:autoSpaceDE w:val="0"/>
        <w:autoSpaceDN w:val="0"/>
        <w:adjustRightInd w:val="0"/>
        <w:spacing w:after="160" w:line="259" w:lineRule="auto"/>
        <w:ind w:left="1560" w:hanging="426"/>
        <w:jc w:val="both"/>
        <w:rPr>
          <w:rFonts w:ascii="Arial" w:hAnsi="Arial" w:cs="Arial"/>
          <w:sz w:val="22"/>
          <w:szCs w:val="22"/>
          <w:lang w:val="es-BO"/>
        </w:rPr>
      </w:pPr>
      <w:r w:rsidRPr="00DF4A33">
        <w:rPr>
          <w:rFonts w:ascii="Arial" w:hAnsi="Arial" w:cs="Arial"/>
          <w:sz w:val="22"/>
          <w:szCs w:val="22"/>
          <w:lang w:val="es-BO"/>
        </w:rPr>
        <w:t xml:space="preserve">Por instrucciones injustificadas emanadas del </w:t>
      </w:r>
      <w:r w:rsidRPr="00DF4A33">
        <w:rPr>
          <w:rFonts w:ascii="Arial" w:hAnsi="Arial" w:cs="Arial"/>
          <w:b/>
          <w:bCs/>
          <w:sz w:val="22"/>
          <w:szCs w:val="22"/>
          <w:lang w:val="es-BO"/>
        </w:rPr>
        <w:t xml:space="preserve">CONTRATANTE </w:t>
      </w:r>
      <w:r w:rsidRPr="00DF4A33">
        <w:rPr>
          <w:rFonts w:ascii="Arial" w:hAnsi="Arial" w:cs="Arial"/>
          <w:sz w:val="22"/>
          <w:szCs w:val="22"/>
          <w:lang w:val="es-BO"/>
        </w:rPr>
        <w:t xml:space="preserve">para la suspensión de la ejecución de la obra por más de treinta (30) días calendario. </w:t>
      </w:r>
    </w:p>
    <w:p w14:paraId="774738E9" w14:textId="77777777" w:rsidR="00DF4A33" w:rsidRPr="00DF4A33" w:rsidRDefault="00DF4A33" w:rsidP="00DF4A33">
      <w:pPr>
        <w:autoSpaceDE w:val="0"/>
        <w:autoSpaceDN w:val="0"/>
        <w:adjustRightInd w:val="0"/>
        <w:jc w:val="both"/>
        <w:rPr>
          <w:rFonts w:ascii="Arial" w:hAnsi="Arial" w:cs="Arial"/>
          <w:sz w:val="22"/>
          <w:szCs w:val="22"/>
          <w:lang w:val="es-BO"/>
        </w:rPr>
      </w:pPr>
    </w:p>
    <w:p w14:paraId="025F3B0F" w14:textId="77777777" w:rsidR="00DF4A33" w:rsidRPr="00DF4A33" w:rsidRDefault="00DF4A33" w:rsidP="00406122">
      <w:pPr>
        <w:numPr>
          <w:ilvl w:val="2"/>
          <w:numId w:val="88"/>
        </w:numPr>
        <w:spacing w:after="160" w:line="259" w:lineRule="auto"/>
        <w:ind w:left="1134" w:hanging="851"/>
        <w:jc w:val="both"/>
        <w:rPr>
          <w:rFonts w:ascii="Arial" w:hAnsi="Arial" w:cs="Arial"/>
          <w:b/>
          <w:sz w:val="22"/>
          <w:szCs w:val="22"/>
          <w:lang w:val="es-BO"/>
        </w:rPr>
      </w:pPr>
      <w:r w:rsidRPr="00DF4A33">
        <w:rPr>
          <w:rFonts w:ascii="Arial" w:hAnsi="Arial" w:cs="Arial"/>
          <w:b/>
          <w:sz w:val="22"/>
          <w:szCs w:val="22"/>
          <w:lang w:val="es-BO"/>
        </w:rPr>
        <w:t xml:space="preserve">Reglas aplicables a la Resolución: </w:t>
      </w:r>
      <w:r w:rsidRPr="00DF4A33">
        <w:rPr>
          <w:rFonts w:ascii="Arial" w:hAnsi="Arial" w:cs="Arial"/>
          <w:sz w:val="22"/>
          <w:szCs w:val="22"/>
          <w:lang w:val="es-BO"/>
        </w:rPr>
        <w:t xml:space="preserve">Para procesar la Resolución del Contrato por cualquiera de las causales señaladas, la </w:t>
      </w:r>
      <w:r w:rsidRPr="00DF4A33">
        <w:rPr>
          <w:rFonts w:ascii="Arial" w:hAnsi="Arial" w:cs="Arial"/>
          <w:b/>
          <w:bCs/>
          <w:sz w:val="22"/>
          <w:szCs w:val="22"/>
          <w:lang w:val="es-BO"/>
        </w:rPr>
        <w:t xml:space="preserve">ENTIDAD </w:t>
      </w:r>
      <w:r w:rsidRPr="00DF4A33">
        <w:rPr>
          <w:rFonts w:ascii="Arial" w:hAnsi="Arial" w:cs="Arial"/>
          <w:sz w:val="22"/>
          <w:szCs w:val="22"/>
          <w:lang w:val="es-BO"/>
        </w:rPr>
        <w:t xml:space="preserve">o el </w:t>
      </w:r>
      <w:r w:rsidRPr="00DF4A33">
        <w:rPr>
          <w:rFonts w:ascii="Arial" w:hAnsi="Arial" w:cs="Arial"/>
          <w:b/>
          <w:bCs/>
          <w:sz w:val="22"/>
          <w:szCs w:val="22"/>
          <w:lang w:val="es-BO"/>
        </w:rPr>
        <w:t>CONTRATISTA</w:t>
      </w:r>
      <w:r w:rsidRPr="00DF4A33">
        <w:rPr>
          <w:rFonts w:ascii="Arial" w:hAnsi="Arial" w:cs="Arial"/>
          <w:sz w:val="22"/>
          <w:szCs w:val="22"/>
          <w:lang w:val="es-BO"/>
        </w:rPr>
        <w:t xml:space="preserve"> darán aviso escrito mediante carta notariada, a la otra parte, de su intención de resolver el contrato, estableciendo claramente la causal que se aduce. </w:t>
      </w:r>
    </w:p>
    <w:p w14:paraId="1A695E08" w14:textId="77777777" w:rsidR="00DF4A33" w:rsidRPr="00DF4A33" w:rsidRDefault="00DF4A33" w:rsidP="00DF4A33">
      <w:pPr>
        <w:jc w:val="both"/>
        <w:rPr>
          <w:rFonts w:ascii="Arial" w:hAnsi="Arial" w:cs="Arial"/>
          <w:b/>
          <w:sz w:val="22"/>
          <w:szCs w:val="22"/>
          <w:lang w:val="es-BO"/>
        </w:rPr>
      </w:pPr>
    </w:p>
    <w:p w14:paraId="5749197F"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2A63FDA5"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DF4A33">
        <w:rPr>
          <w:rFonts w:ascii="Arial" w:hAnsi="Arial" w:cs="Arial"/>
          <w:b/>
          <w:bCs/>
          <w:sz w:val="22"/>
          <w:szCs w:val="22"/>
          <w:lang w:val="es-BO"/>
        </w:rPr>
        <w:t>ENTIDAD</w:t>
      </w:r>
      <w:r w:rsidRPr="00DF4A33">
        <w:rPr>
          <w:rFonts w:ascii="Arial" w:hAnsi="Arial" w:cs="Arial"/>
          <w:sz w:val="22"/>
          <w:szCs w:val="22"/>
          <w:lang w:val="es-BO"/>
        </w:rPr>
        <w:t xml:space="preserve"> o el </w:t>
      </w:r>
      <w:r w:rsidRPr="00DF4A33">
        <w:rPr>
          <w:rFonts w:ascii="Arial" w:hAnsi="Arial" w:cs="Arial"/>
          <w:b/>
          <w:bCs/>
          <w:sz w:val="22"/>
          <w:szCs w:val="22"/>
          <w:lang w:val="es-BO"/>
        </w:rPr>
        <w:t>CONTRATISTA</w:t>
      </w:r>
      <w:r w:rsidRPr="00DF4A33">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59067AFB" w14:textId="77777777" w:rsidR="00DF4A33" w:rsidRPr="00DF4A33" w:rsidRDefault="00DF4A33" w:rsidP="00DF4A33">
      <w:pPr>
        <w:jc w:val="both"/>
        <w:rPr>
          <w:rFonts w:ascii="Arial" w:hAnsi="Arial" w:cs="Arial"/>
          <w:sz w:val="22"/>
          <w:szCs w:val="22"/>
          <w:lang w:val="es-BO"/>
        </w:rPr>
      </w:pPr>
    </w:p>
    <w:p w14:paraId="68A8D96E" w14:textId="77777777" w:rsidR="00DF4A33" w:rsidRPr="00DF4A33" w:rsidRDefault="00DF4A33" w:rsidP="00DF4A33">
      <w:pPr>
        <w:spacing w:after="160"/>
        <w:jc w:val="both"/>
        <w:rPr>
          <w:rFonts w:ascii="Arial" w:eastAsia="Calibri" w:hAnsi="Arial" w:cs="Arial"/>
          <w:sz w:val="22"/>
          <w:szCs w:val="22"/>
          <w:lang w:val="es-BO" w:eastAsia="en-US"/>
        </w:rPr>
      </w:pPr>
      <w:r w:rsidRPr="00DF4A33">
        <w:rPr>
          <w:rFonts w:ascii="Arial" w:hAnsi="Arial" w:cs="Arial"/>
          <w:sz w:val="22"/>
          <w:szCs w:val="22"/>
          <w:lang w:val="es-BO"/>
        </w:rPr>
        <w:t xml:space="preserve">Esta carta dará lugar a que: cuando la resolución sea por causales imputables al </w:t>
      </w:r>
      <w:r w:rsidRPr="00DF4A33">
        <w:rPr>
          <w:rFonts w:ascii="Arial" w:hAnsi="Arial" w:cs="Arial"/>
          <w:b/>
          <w:bCs/>
          <w:sz w:val="22"/>
          <w:szCs w:val="22"/>
          <w:lang w:val="es-BO"/>
        </w:rPr>
        <w:t>CONTRATISTA</w:t>
      </w:r>
      <w:r w:rsidRPr="00DF4A33">
        <w:rPr>
          <w:rFonts w:ascii="Arial" w:hAnsi="Arial" w:cs="Arial"/>
          <w:sz w:val="22"/>
          <w:szCs w:val="22"/>
          <w:lang w:val="es-BO"/>
        </w:rPr>
        <w:t xml:space="preserve"> se consolide en favor de la </w:t>
      </w:r>
      <w:r w:rsidRPr="00DF4A33">
        <w:rPr>
          <w:rFonts w:ascii="Arial" w:hAnsi="Arial" w:cs="Arial"/>
          <w:b/>
          <w:bCs/>
          <w:sz w:val="22"/>
          <w:szCs w:val="22"/>
          <w:lang w:val="es-BO"/>
        </w:rPr>
        <w:t>ENTIDAD</w:t>
      </w:r>
      <w:r w:rsidRPr="00DF4A33">
        <w:rPr>
          <w:rFonts w:ascii="Arial" w:hAnsi="Arial" w:cs="Arial"/>
          <w:sz w:val="22"/>
          <w:szCs w:val="22"/>
          <w:lang w:val="es-BO"/>
        </w:rPr>
        <w:t xml:space="preserve"> la </w:t>
      </w:r>
      <w:r w:rsidRPr="00DF4A33">
        <w:rPr>
          <w:rFonts w:ascii="Arial" w:eastAsia="Calibri" w:hAnsi="Arial" w:cs="Arial"/>
          <w:b/>
          <w:i/>
          <w:sz w:val="22"/>
          <w:szCs w:val="22"/>
          <w:lang w:val="es-BO" w:eastAsia="en-US"/>
        </w:rPr>
        <w:t>________</w:t>
      </w:r>
      <w:proofErr w:type="gramStart"/>
      <w:r w:rsidRPr="00DF4A33">
        <w:rPr>
          <w:rFonts w:ascii="Arial" w:eastAsia="Calibri" w:hAnsi="Arial" w:cs="Arial"/>
          <w:b/>
          <w:i/>
          <w:sz w:val="22"/>
          <w:szCs w:val="22"/>
          <w:lang w:val="es-BO" w:eastAsia="en-US"/>
        </w:rPr>
        <w:t>_(</w:t>
      </w:r>
      <w:proofErr w:type="gramEnd"/>
      <w:r w:rsidRPr="00DF4A33">
        <w:rPr>
          <w:rFonts w:ascii="Arial" w:eastAsia="Calibri" w:hAnsi="Arial" w:cs="Arial"/>
          <w:b/>
          <w:i/>
          <w:sz w:val="22"/>
          <w:szCs w:val="22"/>
          <w:lang w:val="es-BO" w:eastAsia="en-US"/>
        </w:rPr>
        <w:t xml:space="preserve">establecer según corresponda la Garantía de Cumplimiento de </w:t>
      </w:r>
      <w:r w:rsidRPr="00DF4A33">
        <w:rPr>
          <w:rFonts w:ascii="Arial" w:eastAsia="Calibri" w:hAnsi="Arial" w:cs="Arial"/>
          <w:b/>
          <w:bCs/>
          <w:i/>
          <w:sz w:val="22"/>
          <w:szCs w:val="22"/>
          <w:lang w:val="es-BO" w:eastAsia="en-US"/>
        </w:rPr>
        <w:t xml:space="preserve">Contrato y la </w:t>
      </w:r>
      <w:r w:rsidRPr="00DF4A33">
        <w:rPr>
          <w:rFonts w:ascii="Arial" w:eastAsia="Calibri" w:hAnsi="Arial" w:cs="Arial"/>
          <w:b/>
          <w:i/>
          <w:sz w:val="22"/>
          <w:szCs w:val="22"/>
          <w:lang w:val="es-BO" w:eastAsia="en-US"/>
        </w:rPr>
        <w:t>Garantía Adicional a la de Cumplimiento de Contrato)</w:t>
      </w:r>
      <w:r w:rsidRPr="00DF4A33">
        <w:rPr>
          <w:rFonts w:ascii="Arial" w:eastAsia="Calibri" w:hAnsi="Arial" w:cs="Arial"/>
          <w:sz w:val="22"/>
          <w:szCs w:val="22"/>
          <w:lang w:val="es-BO" w:eastAsia="en-US"/>
        </w:rPr>
        <w:t>.</w:t>
      </w:r>
    </w:p>
    <w:p w14:paraId="30AA4088"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El </w:t>
      </w:r>
      <w:r w:rsidRPr="00DF4A33">
        <w:rPr>
          <w:rFonts w:ascii="Arial" w:hAnsi="Arial" w:cs="Arial"/>
          <w:b/>
          <w:bCs/>
          <w:sz w:val="22"/>
          <w:szCs w:val="22"/>
          <w:lang w:val="es-BO"/>
        </w:rPr>
        <w:t>SUPERVISOR</w:t>
      </w:r>
      <w:r w:rsidRPr="00DF4A33">
        <w:rPr>
          <w:rFonts w:ascii="Arial" w:hAnsi="Arial" w:cs="Arial"/>
          <w:sz w:val="22"/>
          <w:szCs w:val="22"/>
          <w:lang w:val="es-BO"/>
        </w:rPr>
        <w:t xml:space="preserve"> a solicitud de la </w:t>
      </w:r>
      <w:r w:rsidRPr="00DF4A33">
        <w:rPr>
          <w:rFonts w:ascii="Arial" w:hAnsi="Arial" w:cs="Arial"/>
          <w:b/>
          <w:bCs/>
          <w:sz w:val="22"/>
          <w:szCs w:val="22"/>
          <w:lang w:val="es-BO"/>
        </w:rPr>
        <w:t>ENTIDAD</w:t>
      </w:r>
      <w:r w:rsidRPr="00DF4A33">
        <w:rPr>
          <w:rFonts w:ascii="Arial" w:hAnsi="Arial" w:cs="Arial"/>
          <w:sz w:val="22"/>
          <w:szCs w:val="22"/>
          <w:lang w:val="es-BO"/>
        </w:rPr>
        <w:t xml:space="preserve">, procederá a establecer y certificar los montos reembolsables al </w:t>
      </w:r>
      <w:r w:rsidRPr="00DF4A33">
        <w:rPr>
          <w:rFonts w:ascii="Arial" w:hAnsi="Arial" w:cs="Arial"/>
          <w:b/>
          <w:bCs/>
          <w:sz w:val="22"/>
          <w:szCs w:val="22"/>
          <w:lang w:val="es-BO"/>
        </w:rPr>
        <w:t>CONTRATISTA</w:t>
      </w:r>
      <w:r w:rsidRPr="00DF4A33">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14:paraId="0E7A66A5" w14:textId="77777777" w:rsidR="00DF4A33" w:rsidRPr="00DF4A33" w:rsidRDefault="00DF4A33" w:rsidP="00DF4A33">
      <w:pPr>
        <w:jc w:val="both"/>
        <w:rPr>
          <w:rFonts w:ascii="Arial" w:hAnsi="Arial" w:cs="Arial"/>
          <w:sz w:val="22"/>
          <w:szCs w:val="22"/>
          <w:lang w:val="es-BO"/>
        </w:rPr>
      </w:pPr>
    </w:p>
    <w:p w14:paraId="08C07520"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En este caso no se reconocerá al </w:t>
      </w:r>
      <w:r w:rsidRPr="00DF4A33">
        <w:rPr>
          <w:rFonts w:ascii="Arial" w:hAnsi="Arial" w:cs="Arial"/>
          <w:b/>
          <w:bCs/>
          <w:sz w:val="22"/>
          <w:szCs w:val="22"/>
          <w:lang w:val="es-BO"/>
        </w:rPr>
        <w:t>CONTRATISTA</w:t>
      </w:r>
      <w:r w:rsidRPr="00DF4A33">
        <w:rPr>
          <w:rFonts w:ascii="Arial" w:hAnsi="Arial" w:cs="Arial"/>
          <w:sz w:val="22"/>
          <w:szCs w:val="22"/>
          <w:lang w:val="es-BO"/>
        </w:rPr>
        <w:t xml:space="preserve"> gastos de desmovilización de ninguna naturaleza. Con base en la planilla o certificado de cómputo final de volúmenes de obra, materiales, equipamiento, e instalaciones temporales, emitida por el </w:t>
      </w:r>
      <w:r w:rsidRPr="00DF4A33">
        <w:rPr>
          <w:rFonts w:ascii="Arial" w:hAnsi="Arial" w:cs="Arial"/>
          <w:b/>
          <w:bCs/>
          <w:sz w:val="22"/>
          <w:szCs w:val="22"/>
          <w:lang w:val="es-BO"/>
        </w:rPr>
        <w:t>SUPERVISOR</w:t>
      </w:r>
      <w:r w:rsidRPr="00DF4A33">
        <w:rPr>
          <w:rFonts w:ascii="Arial" w:hAnsi="Arial" w:cs="Arial"/>
          <w:sz w:val="22"/>
          <w:szCs w:val="22"/>
          <w:lang w:val="es-BO"/>
        </w:rPr>
        <w:t xml:space="preserve">, el </w:t>
      </w:r>
      <w:r w:rsidRPr="00DF4A33">
        <w:rPr>
          <w:rFonts w:ascii="Arial" w:hAnsi="Arial" w:cs="Arial"/>
          <w:b/>
          <w:bCs/>
          <w:sz w:val="22"/>
          <w:szCs w:val="22"/>
          <w:lang w:val="es-BO"/>
        </w:rPr>
        <w:t xml:space="preserve">CONTRATISTA </w:t>
      </w:r>
      <w:r w:rsidRPr="00DF4A33">
        <w:rPr>
          <w:rFonts w:ascii="Arial" w:hAnsi="Arial" w:cs="Arial"/>
          <w:sz w:val="22"/>
          <w:szCs w:val="22"/>
          <w:lang w:val="es-BO"/>
        </w:rPr>
        <w:t>preparará la planilla o Certificado Final, estableciendo saldos en favor o en contra para su respectivo pago o cobro de las garantías pertinentes.</w:t>
      </w:r>
    </w:p>
    <w:p w14:paraId="5A5A1468" w14:textId="77777777" w:rsidR="00DF4A33" w:rsidRPr="00DF4A33" w:rsidRDefault="00DF4A33" w:rsidP="00DF4A33">
      <w:pPr>
        <w:jc w:val="both"/>
        <w:rPr>
          <w:rFonts w:ascii="Arial" w:hAnsi="Arial" w:cs="Arial"/>
          <w:sz w:val="22"/>
          <w:szCs w:val="22"/>
          <w:lang w:val="es-BO"/>
        </w:rPr>
      </w:pPr>
    </w:p>
    <w:p w14:paraId="4CCDB412"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Solo en caso que la resolución no sea originada por negligencia del </w:t>
      </w:r>
      <w:r w:rsidRPr="00DF4A33">
        <w:rPr>
          <w:rFonts w:ascii="Arial" w:hAnsi="Arial" w:cs="Arial"/>
          <w:b/>
          <w:bCs/>
          <w:sz w:val="22"/>
          <w:szCs w:val="22"/>
          <w:lang w:val="es-BO"/>
        </w:rPr>
        <w:t xml:space="preserve">CONTRATISTA </w:t>
      </w:r>
      <w:r w:rsidRPr="00DF4A33">
        <w:rPr>
          <w:rFonts w:ascii="Arial" w:hAnsi="Arial" w:cs="Arial"/>
          <w:sz w:val="22"/>
          <w:szCs w:val="22"/>
          <w:lang w:val="es-BO"/>
        </w:rPr>
        <w:t xml:space="preserve">éste tendrá derecho a una evaluación de los gastos proporcionales que demande el levantamiento de la instalación de faenas para la ejecución de la obra y los compromisos </w:t>
      </w:r>
      <w:r w:rsidRPr="00DF4A33">
        <w:rPr>
          <w:rFonts w:ascii="Arial" w:hAnsi="Arial" w:cs="Arial"/>
          <w:sz w:val="22"/>
          <w:szCs w:val="22"/>
          <w:lang w:val="es-BO"/>
        </w:rPr>
        <w:lastRenderedPageBreak/>
        <w:t xml:space="preserve">adquiridos por el </w:t>
      </w:r>
      <w:r w:rsidRPr="00DF4A33">
        <w:rPr>
          <w:rFonts w:ascii="Arial" w:hAnsi="Arial" w:cs="Arial"/>
          <w:b/>
          <w:bCs/>
          <w:sz w:val="22"/>
          <w:szCs w:val="22"/>
          <w:lang w:val="es-BO"/>
        </w:rPr>
        <w:t xml:space="preserve">CONTRATISTA </w:t>
      </w:r>
      <w:r w:rsidRPr="00DF4A33">
        <w:rPr>
          <w:rFonts w:ascii="Arial" w:hAnsi="Arial" w:cs="Arial"/>
          <w:sz w:val="22"/>
          <w:szCs w:val="22"/>
          <w:lang w:val="es-BO"/>
        </w:rPr>
        <w:t>para su equipamiento contra la presentación de documentos probatorios y certificados.</w:t>
      </w:r>
    </w:p>
    <w:p w14:paraId="0A81EBA9" w14:textId="77777777" w:rsidR="00DF4A33" w:rsidRPr="00DF4A33" w:rsidRDefault="00DF4A33" w:rsidP="00DF4A33">
      <w:pPr>
        <w:autoSpaceDE w:val="0"/>
        <w:autoSpaceDN w:val="0"/>
        <w:adjustRightInd w:val="0"/>
        <w:jc w:val="both"/>
        <w:rPr>
          <w:rFonts w:ascii="Arial" w:hAnsi="Arial" w:cs="Arial"/>
          <w:b/>
          <w:bCs/>
          <w:sz w:val="22"/>
          <w:szCs w:val="22"/>
          <w:lang w:val="es-BO"/>
        </w:rPr>
      </w:pPr>
    </w:p>
    <w:p w14:paraId="353A730F" w14:textId="77777777" w:rsidR="00DF4A33" w:rsidRPr="00DF4A33" w:rsidRDefault="00DF4A33" w:rsidP="00406122">
      <w:pPr>
        <w:numPr>
          <w:ilvl w:val="1"/>
          <w:numId w:val="88"/>
        </w:numPr>
        <w:spacing w:after="160" w:line="259" w:lineRule="auto"/>
        <w:jc w:val="both"/>
        <w:rPr>
          <w:rFonts w:ascii="Arial" w:hAnsi="Arial" w:cs="Arial"/>
          <w:b/>
          <w:bCs/>
          <w:sz w:val="22"/>
          <w:szCs w:val="22"/>
          <w:lang w:val="es-BO"/>
        </w:rPr>
      </w:pPr>
      <w:r w:rsidRPr="00DF4A33">
        <w:rPr>
          <w:rFonts w:ascii="Arial" w:hAnsi="Arial" w:cs="Arial"/>
          <w:b/>
          <w:bCs/>
          <w:sz w:val="22"/>
          <w:szCs w:val="22"/>
          <w:lang w:val="es-BO"/>
        </w:rPr>
        <w:t>Por causas de fuerza mayor o caso fortuito que afecten a la ENTIDAD o al CONTRATISTA.</w:t>
      </w:r>
    </w:p>
    <w:p w14:paraId="1E5CD6ED" w14:textId="77777777" w:rsidR="00DF4A33" w:rsidRPr="00DF4A33" w:rsidRDefault="00DF4A33" w:rsidP="00DF4A33">
      <w:pPr>
        <w:jc w:val="both"/>
        <w:rPr>
          <w:rFonts w:ascii="Arial" w:hAnsi="Arial" w:cs="Arial"/>
          <w:b/>
          <w:bCs/>
          <w:sz w:val="22"/>
          <w:szCs w:val="22"/>
          <w:lang w:val="es-BO"/>
        </w:rPr>
      </w:pPr>
    </w:p>
    <w:p w14:paraId="6AADF8B8"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Si en cualquier momento antes de la terminación de la ejecución del contrato, el</w:t>
      </w:r>
      <w:r w:rsidRPr="00DF4A33">
        <w:rPr>
          <w:rFonts w:ascii="Arial" w:hAnsi="Arial" w:cs="Arial"/>
          <w:b/>
          <w:sz w:val="22"/>
          <w:szCs w:val="22"/>
          <w:lang w:val="es-BO"/>
        </w:rPr>
        <w:t xml:space="preserve"> CONTRATISTA, </w:t>
      </w:r>
      <w:r w:rsidRPr="00DF4A33">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F2B94A5" w14:textId="77777777" w:rsidR="00DF4A33" w:rsidRPr="00DF4A33" w:rsidRDefault="00DF4A33" w:rsidP="00DF4A33">
      <w:pPr>
        <w:jc w:val="both"/>
        <w:rPr>
          <w:rFonts w:ascii="Arial" w:hAnsi="Arial" w:cs="Arial"/>
          <w:sz w:val="22"/>
          <w:szCs w:val="22"/>
          <w:lang w:val="es-BO"/>
        </w:rPr>
      </w:pPr>
    </w:p>
    <w:p w14:paraId="35F243B3" w14:textId="77777777" w:rsidR="00DF4A33" w:rsidRPr="00DF4A33" w:rsidRDefault="00DF4A33" w:rsidP="00DF4A33">
      <w:pPr>
        <w:jc w:val="both"/>
        <w:rPr>
          <w:rFonts w:ascii="Arial" w:hAnsi="Arial" w:cs="Arial"/>
          <w:b/>
          <w:sz w:val="22"/>
          <w:szCs w:val="22"/>
          <w:lang w:val="es-BO"/>
        </w:rPr>
      </w:pPr>
      <w:r w:rsidRPr="00DF4A33">
        <w:rPr>
          <w:rFonts w:ascii="Arial" w:hAnsi="Arial" w:cs="Arial"/>
          <w:sz w:val="22"/>
          <w:szCs w:val="22"/>
          <w:lang w:val="es-BO"/>
        </w:rPr>
        <w:t xml:space="preserve">La </w:t>
      </w:r>
      <w:r w:rsidRPr="00DF4A33">
        <w:rPr>
          <w:rFonts w:ascii="Arial" w:hAnsi="Arial" w:cs="Arial"/>
          <w:b/>
          <w:sz w:val="22"/>
          <w:szCs w:val="22"/>
          <w:lang w:val="es-BO"/>
        </w:rPr>
        <w:t>ENTIDAD</w:t>
      </w:r>
      <w:r w:rsidRPr="00DF4A33">
        <w:rPr>
          <w:rFonts w:ascii="Arial" w:hAnsi="Arial" w:cs="Arial"/>
          <w:sz w:val="22"/>
          <w:szCs w:val="22"/>
          <w:lang w:val="es-BO"/>
        </w:rPr>
        <w:t>, previa evaluación y aceptación de la solicitud</w:t>
      </w:r>
      <w:r w:rsidRPr="00DF4A33">
        <w:rPr>
          <w:rFonts w:ascii="Arial" w:hAnsi="Arial" w:cs="Arial"/>
          <w:b/>
          <w:sz w:val="22"/>
          <w:szCs w:val="22"/>
          <w:lang w:val="es-BO"/>
        </w:rPr>
        <w:t xml:space="preserve">, </w:t>
      </w:r>
      <w:r w:rsidRPr="00DF4A33">
        <w:rPr>
          <w:rFonts w:ascii="Arial" w:hAnsi="Arial" w:cs="Arial"/>
          <w:sz w:val="22"/>
          <w:szCs w:val="22"/>
          <w:lang w:val="es-BO"/>
        </w:rPr>
        <w:t xml:space="preserve">mediante carta notariada dirigida al </w:t>
      </w:r>
      <w:r w:rsidRPr="00DF4A33">
        <w:rPr>
          <w:rFonts w:ascii="Arial" w:hAnsi="Arial" w:cs="Arial"/>
          <w:b/>
          <w:sz w:val="22"/>
          <w:szCs w:val="22"/>
          <w:lang w:val="es-BO"/>
        </w:rPr>
        <w:t xml:space="preserve">CONTRATISTA, </w:t>
      </w:r>
      <w:r w:rsidRPr="00DF4A33">
        <w:rPr>
          <w:rFonts w:ascii="Arial" w:hAnsi="Arial" w:cs="Arial"/>
          <w:sz w:val="22"/>
          <w:szCs w:val="22"/>
          <w:lang w:val="es-BO"/>
        </w:rPr>
        <w:t xml:space="preserve">suspenderá la ejecución y resolverá el Contrato total o parcialmente. A la entrega de dicha comunicación oficial de resolución, el </w:t>
      </w:r>
      <w:r w:rsidRPr="00DF4A33">
        <w:rPr>
          <w:rFonts w:ascii="Arial" w:hAnsi="Arial" w:cs="Arial"/>
          <w:b/>
          <w:sz w:val="22"/>
          <w:szCs w:val="22"/>
          <w:lang w:val="es-BO"/>
        </w:rPr>
        <w:t xml:space="preserve">CONTRATISTA </w:t>
      </w:r>
      <w:r w:rsidRPr="00DF4A33">
        <w:rPr>
          <w:rFonts w:ascii="Arial" w:hAnsi="Arial" w:cs="Arial"/>
          <w:sz w:val="22"/>
          <w:szCs w:val="22"/>
          <w:lang w:val="es-BO"/>
        </w:rPr>
        <w:t xml:space="preserve">suspenderá la ejecución del contrato de acuerdo a las instrucciones escritas que al efecto emita la </w:t>
      </w:r>
      <w:r w:rsidRPr="00DF4A33">
        <w:rPr>
          <w:rFonts w:ascii="Arial" w:hAnsi="Arial" w:cs="Arial"/>
          <w:b/>
          <w:sz w:val="22"/>
          <w:szCs w:val="22"/>
          <w:lang w:val="es-BO"/>
        </w:rPr>
        <w:t>ENTIDAD.</w:t>
      </w:r>
    </w:p>
    <w:p w14:paraId="2A1C07FD" w14:textId="77777777" w:rsidR="00DF4A33" w:rsidRPr="00DF4A33" w:rsidRDefault="00DF4A33" w:rsidP="00DF4A33">
      <w:pPr>
        <w:jc w:val="both"/>
        <w:rPr>
          <w:rFonts w:ascii="Arial" w:hAnsi="Arial" w:cs="Arial"/>
          <w:b/>
          <w:sz w:val="22"/>
          <w:szCs w:val="22"/>
          <w:lang w:val="es-BO"/>
        </w:rPr>
      </w:pPr>
    </w:p>
    <w:p w14:paraId="106B4636"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Asimismo, si la </w:t>
      </w:r>
      <w:r w:rsidRPr="00DF4A33">
        <w:rPr>
          <w:rFonts w:ascii="Arial" w:hAnsi="Arial" w:cs="Arial"/>
          <w:b/>
          <w:sz w:val="22"/>
          <w:szCs w:val="22"/>
          <w:lang w:val="es-BO"/>
        </w:rPr>
        <w:t>ENTIDAD</w:t>
      </w:r>
      <w:r w:rsidRPr="00DF4A3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7E713C29" w14:textId="77777777" w:rsidR="00DF4A33" w:rsidRPr="00DF4A33" w:rsidRDefault="00DF4A33" w:rsidP="00DF4A33">
      <w:pPr>
        <w:jc w:val="both"/>
        <w:rPr>
          <w:rFonts w:ascii="Arial" w:hAnsi="Arial" w:cs="Arial"/>
          <w:sz w:val="22"/>
          <w:szCs w:val="22"/>
          <w:lang w:val="es-BO"/>
        </w:rPr>
      </w:pPr>
    </w:p>
    <w:p w14:paraId="591DFA16"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conjuntamente con el </w:t>
      </w:r>
      <w:r w:rsidRPr="00DF4A33">
        <w:rPr>
          <w:rFonts w:ascii="Arial" w:hAnsi="Arial" w:cs="Arial"/>
          <w:b/>
          <w:bCs/>
          <w:sz w:val="22"/>
          <w:szCs w:val="22"/>
          <w:lang w:val="es-BO"/>
        </w:rPr>
        <w:t>SUPERVISOR</w:t>
      </w:r>
      <w:r w:rsidRPr="00DF4A33">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DF4A33">
        <w:rPr>
          <w:rFonts w:ascii="Arial" w:hAnsi="Arial" w:cs="Arial"/>
          <w:b/>
          <w:bCs/>
          <w:sz w:val="22"/>
          <w:szCs w:val="22"/>
          <w:lang w:val="es-BO"/>
        </w:rPr>
        <w:t>CONTRATISTA</w:t>
      </w:r>
      <w:r w:rsidRPr="00DF4A33">
        <w:rPr>
          <w:rFonts w:ascii="Arial" w:hAnsi="Arial" w:cs="Arial"/>
          <w:sz w:val="22"/>
          <w:szCs w:val="22"/>
          <w:lang w:val="es-BO"/>
        </w:rPr>
        <w:t xml:space="preserve"> tuviera pendiente por compra y otros debidamente documentados.</w:t>
      </w:r>
    </w:p>
    <w:p w14:paraId="6E100E4F" w14:textId="77777777" w:rsidR="00DF4A33" w:rsidRPr="00DF4A33" w:rsidRDefault="00DF4A33" w:rsidP="00DF4A33">
      <w:pPr>
        <w:jc w:val="both"/>
        <w:rPr>
          <w:rFonts w:ascii="Arial" w:hAnsi="Arial" w:cs="Arial"/>
          <w:sz w:val="22"/>
          <w:szCs w:val="22"/>
          <w:lang w:val="es-BO"/>
        </w:rPr>
      </w:pPr>
    </w:p>
    <w:p w14:paraId="7901D140"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Asimismo, el </w:t>
      </w:r>
      <w:r w:rsidRPr="00DF4A33">
        <w:rPr>
          <w:rFonts w:ascii="Arial" w:hAnsi="Arial" w:cs="Arial"/>
          <w:b/>
          <w:bCs/>
          <w:sz w:val="22"/>
          <w:szCs w:val="22"/>
          <w:lang w:val="es-BO"/>
        </w:rPr>
        <w:t>SUPERVISOR</w:t>
      </w:r>
      <w:r w:rsidRPr="00DF4A33">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DF4A33">
        <w:rPr>
          <w:rFonts w:ascii="Arial" w:hAnsi="Arial" w:cs="Arial"/>
          <w:b/>
          <w:bCs/>
          <w:sz w:val="22"/>
          <w:szCs w:val="22"/>
          <w:lang w:val="es-BO"/>
        </w:rPr>
        <w:t>SUPERVISOR</w:t>
      </w:r>
      <w:r w:rsidRPr="00DF4A33">
        <w:rPr>
          <w:rFonts w:ascii="Arial" w:hAnsi="Arial" w:cs="Arial"/>
          <w:sz w:val="22"/>
          <w:szCs w:val="22"/>
          <w:lang w:val="es-BO"/>
        </w:rPr>
        <w:t xml:space="preserve"> fueran considerados sujetos a reembolso.</w:t>
      </w:r>
    </w:p>
    <w:p w14:paraId="55C57B76" w14:textId="77777777" w:rsidR="00DF4A33" w:rsidRPr="00DF4A33" w:rsidRDefault="00DF4A33" w:rsidP="00DF4A33">
      <w:pPr>
        <w:jc w:val="both"/>
        <w:rPr>
          <w:rFonts w:ascii="Arial" w:hAnsi="Arial" w:cs="Arial"/>
          <w:sz w:val="22"/>
          <w:szCs w:val="22"/>
          <w:lang w:val="es-BO"/>
        </w:rPr>
      </w:pPr>
    </w:p>
    <w:p w14:paraId="141E3769" w14:textId="77777777" w:rsidR="00DF4A33" w:rsidRPr="00DF4A33" w:rsidRDefault="00DF4A33" w:rsidP="00DF4A33">
      <w:pPr>
        <w:jc w:val="both"/>
        <w:rPr>
          <w:rFonts w:ascii="Arial" w:hAnsi="Arial" w:cs="Arial"/>
          <w:spacing w:val="-6"/>
          <w:sz w:val="22"/>
          <w:szCs w:val="22"/>
          <w:lang w:val="es-BO"/>
        </w:rPr>
      </w:pPr>
      <w:r w:rsidRPr="00DF4A33">
        <w:rPr>
          <w:rFonts w:ascii="Arial" w:hAnsi="Arial" w:cs="Arial"/>
          <w:spacing w:val="-6"/>
          <w:sz w:val="22"/>
          <w:szCs w:val="22"/>
          <w:lang w:val="es-BO"/>
        </w:rPr>
        <w:t xml:space="preserve">Con estos datos el </w:t>
      </w:r>
      <w:r w:rsidRPr="00DF4A33">
        <w:rPr>
          <w:rFonts w:ascii="Arial" w:hAnsi="Arial" w:cs="Arial"/>
          <w:b/>
          <w:bCs/>
          <w:spacing w:val="-6"/>
          <w:sz w:val="22"/>
          <w:szCs w:val="22"/>
          <w:lang w:val="es-BO"/>
        </w:rPr>
        <w:t>SUPERVISOR</w:t>
      </w:r>
      <w:r w:rsidRPr="00DF4A33">
        <w:rPr>
          <w:rFonts w:ascii="Arial" w:hAnsi="Arial" w:cs="Arial"/>
          <w:spacing w:val="-6"/>
          <w:sz w:val="22"/>
          <w:szCs w:val="22"/>
          <w:lang w:val="es-BO"/>
        </w:rPr>
        <w:t xml:space="preserve"> elaborará la planilla de medición final para el correspondiente pago, en caso que corresponda.</w:t>
      </w:r>
    </w:p>
    <w:p w14:paraId="66406CF1" w14:textId="77777777" w:rsidR="00DF4A33" w:rsidRPr="00DF4A33" w:rsidRDefault="00DF4A33" w:rsidP="00DF4A33">
      <w:pPr>
        <w:jc w:val="both"/>
        <w:rPr>
          <w:rFonts w:ascii="Arial" w:hAnsi="Arial" w:cs="Arial"/>
          <w:sz w:val="22"/>
          <w:szCs w:val="22"/>
          <w:lang w:val="es-BO"/>
        </w:rPr>
      </w:pPr>
    </w:p>
    <w:p w14:paraId="50A0436C" w14:textId="77777777" w:rsidR="00DF4A33" w:rsidRPr="00DF4A33" w:rsidRDefault="00DF4A33" w:rsidP="00DF4A33">
      <w:pPr>
        <w:autoSpaceDE w:val="0"/>
        <w:autoSpaceDN w:val="0"/>
        <w:adjustRightInd w:val="0"/>
        <w:jc w:val="both"/>
        <w:rPr>
          <w:rFonts w:ascii="Arial" w:hAnsi="Arial" w:cs="Arial"/>
          <w:sz w:val="22"/>
          <w:szCs w:val="22"/>
          <w:lang w:val="es-BO"/>
        </w:rPr>
      </w:pPr>
      <w:r w:rsidRPr="00DF4A33">
        <w:rPr>
          <w:rFonts w:ascii="Arial" w:hAnsi="Arial" w:cs="Arial"/>
          <w:b/>
          <w:sz w:val="22"/>
          <w:szCs w:val="22"/>
          <w:lang w:val="es-BO"/>
        </w:rPr>
        <w:t>CLÁUSULA VIGÉSIMA SEGUNDA</w:t>
      </w:r>
      <w:r w:rsidRPr="00DF4A33">
        <w:rPr>
          <w:rFonts w:ascii="Arial" w:hAnsi="Arial" w:cs="Arial"/>
          <w:b/>
          <w:bCs/>
          <w:sz w:val="22"/>
          <w:szCs w:val="22"/>
          <w:lang w:val="es-BO"/>
        </w:rPr>
        <w:t xml:space="preserve">.- (SOLUCIÓN DE CONTROVERSIAS) </w:t>
      </w:r>
      <w:r w:rsidRPr="00DF4A33">
        <w:rPr>
          <w:rFonts w:ascii="Arial" w:hAnsi="Arial" w:cs="Arial"/>
          <w:sz w:val="22"/>
          <w:szCs w:val="22"/>
          <w:lang w:val="es-BO"/>
        </w:rPr>
        <w:t xml:space="preserve">En caso de surgir controversias sobre los derechos y obligaciones u otros aspectos propios de la ejecución del presente contrato, las </w:t>
      </w:r>
      <w:r w:rsidRPr="00DF4A33">
        <w:rPr>
          <w:rFonts w:ascii="Arial" w:hAnsi="Arial" w:cs="Arial"/>
          <w:b/>
          <w:sz w:val="22"/>
          <w:szCs w:val="22"/>
          <w:lang w:val="es-BO"/>
        </w:rPr>
        <w:t>PARTES</w:t>
      </w:r>
      <w:r w:rsidRPr="00DF4A33">
        <w:rPr>
          <w:rFonts w:ascii="Arial" w:hAnsi="Arial" w:cs="Arial"/>
          <w:sz w:val="22"/>
          <w:szCs w:val="22"/>
          <w:lang w:val="es-BO"/>
        </w:rPr>
        <w:t xml:space="preserve"> acudirán a la jurisdicción prevista en el ordenamiento jurídico para los contratos administrativos.</w:t>
      </w:r>
    </w:p>
    <w:p w14:paraId="2F477953" w14:textId="77777777" w:rsidR="00DF4A33" w:rsidRPr="00DF4A33" w:rsidRDefault="00DF4A33" w:rsidP="00DF4A33">
      <w:pPr>
        <w:widowControl w:val="0"/>
        <w:jc w:val="both"/>
        <w:rPr>
          <w:rFonts w:ascii="Arial" w:hAnsi="Arial" w:cs="Arial"/>
          <w:b/>
          <w:bCs/>
          <w:sz w:val="22"/>
          <w:szCs w:val="22"/>
        </w:rPr>
      </w:pPr>
    </w:p>
    <w:p w14:paraId="64063EFD" w14:textId="77777777" w:rsidR="00DF4A33" w:rsidRPr="00DF4A33" w:rsidRDefault="00DF4A33" w:rsidP="00DF4A33">
      <w:pPr>
        <w:widowControl w:val="0"/>
        <w:jc w:val="both"/>
        <w:rPr>
          <w:rFonts w:ascii="Arial" w:hAnsi="Arial" w:cs="Arial"/>
          <w:sz w:val="22"/>
          <w:szCs w:val="22"/>
          <w:lang w:val="es-BO"/>
        </w:rPr>
      </w:pPr>
      <w:r w:rsidRPr="00DF4A33">
        <w:rPr>
          <w:rFonts w:ascii="Arial" w:hAnsi="Arial" w:cs="Arial"/>
          <w:b/>
          <w:bCs/>
          <w:sz w:val="22"/>
          <w:szCs w:val="22"/>
        </w:rPr>
        <w:t>CLÁUSULA</w:t>
      </w:r>
      <w:r w:rsidRPr="00DF4A33">
        <w:rPr>
          <w:rFonts w:ascii="Arial" w:hAnsi="Arial" w:cs="Arial"/>
          <w:b/>
          <w:sz w:val="22"/>
          <w:szCs w:val="22"/>
        </w:rPr>
        <w:t xml:space="preserve"> VIGÉSIMA TERCERA.- </w:t>
      </w:r>
      <w:r w:rsidRPr="00DF4A33">
        <w:rPr>
          <w:rFonts w:ascii="Arial" w:hAnsi="Arial" w:cs="Arial"/>
          <w:b/>
          <w:sz w:val="22"/>
          <w:szCs w:val="22"/>
          <w:lang w:val="es-BO"/>
        </w:rPr>
        <w:t xml:space="preserve">(FISCALIZACIÓN Y SUPERVISIÓN) </w:t>
      </w:r>
      <w:r w:rsidRPr="00DF4A33">
        <w:rPr>
          <w:rFonts w:ascii="Arial" w:hAnsi="Arial" w:cs="Arial"/>
          <w:sz w:val="22"/>
          <w:szCs w:val="22"/>
          <w:lang w:val="es-BO"/>
        </w:rPr>
        <w:t>La fiscalización y supervisión del presente contrato considera lo siguiente:</w:t>
      </w:r>
    </w:p>
    <w:p w14:paraId="5EAB67F2"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ab/>
      </w:r>
    </w:p>
    <w:p w14:paraId="70BF884D" w14:textId="77777777" w:rsidR="00DF4A33" w:rsidRPr="00DF4A33" w:rsidRDefault="00DF4A33" w:rsidP="00406122">
      <w:pPr>
        <w:numPr>
          <w:ilvl w:val="1"/>
          <w:numId w:val="89"/>
        </w:numPr>
        <w:autoSpaceDE w:val="0"/>
        <w:autoSpaceDN w:val="0"/>
        <w:adjustRightInd w:val="0"/>
        <w:spacing w:after="160" w:line="259" w:lineRule="auto"/>
        <w:jc w:val="both"/>
        <w:rPr>
          <w:rFonts w:ascii="Arial" w:hAnsi="Arial" w:cs="Arial"/>
          <w:sz w:val="22"/>
          <w:szCs w:val="22"/>
          <w:lang w:val="es-BO"/>
        </w:rPr>
      </w:pPr>
      <w:r w:rsidRPr="00DF4A33">
        <w:rPr>
          <w:rFonts w:ascii="Arial" w:hAnsi="Arial" w:cs="Arial"/>
          <w:b/>
          <w:bCs/>
          <w:sz w:val="22"/>
          <w:szCs w:val="22"/>
          <w:lang w:val="es-BO"/>
        </w:rPr>
        <w:t xml:space="preserve">FISCALIZACIÓN: </w:t>
      </w:r>
      <w:r w:rsidRPr="00DF4A33">
        <w:rPr>
          <w:rFonts w:ascii="Arial" w:hAnsi="Arial" w:cs="Arial"/>
          <w:sz w:val="22"/>
          <w:szCs w:val="22"/>
          <w:lang w:val="es-BO"/>
        </w:rPr>
        <w:t xml:space="preserve">Los trabajos materia del presente Contrato estarán sujetos a la </w:t>
      </w:r>
      <w:r w:rsidRPr="00DF4A33">
        <w:rPr>
          <w:rFonts w:ascii="Arial" w:hAnsi="Arial" w:cs="Arial"/>
          <w:b/>
          <w:bCs/>
          <w:sz w:val="22"/>
          <w:szCs w:val="22"/>
          <w:lang w:val="es-BO"/>
        </w:rPr>
        <w:t xml:space="preserve">FISCALIZACIÓN </w:t>
      </w:r>
      <w:r w:rsidRPr="00DF4A33">
        <w:rPr>
          <w:rFonts w:ascii="Arial" w:hAnsi="Arial" w:cs="Arial"/>
          <w:sz w:val="22"/>
          <w:szCs w:val="22"/>
          <w:lang w:val="es-BO"/>
        </w:rPr>
        <w:t xml:space="preserve">permanente de la </w:t>
      </w:r>
      <w:r w:rsidRPr="00DF4A33">
        <w:rPr>
          <w:rFonts w:ascii="Arial" w:hAnsi="Arial" w:cs="Arial"/>
          <w:b/>
          <w:sz w:val="22"/>
          <w:szCs w:val="22"/>
          <w:lang w:val="es-BO"/>
        </w:rPr>
        <w:t>ENTIDAD</w:t>
      </w:r>
      <w:r w:rsidRPr="00DF4A33">
        <w:rPr>
          <w:rFonts w:ascii="Arial" w:hAnsi="Arial" w:cs="Arial"/>
          <w:sz w:val="22"/>
          <w:szCs w:val="22"/>
          <w:lang w:val="es-BO"/>
        </w:rPr>
        <w:t xml:space="preserve">, quien nombrará al </w:t>
      </w:r>
      <w:r w:rsidRPr="00DF4A33">
        <w:rPr>
          <w:rFonts w:ascii="Arial" w:hAnsi="Arial" w:cs="Arial"/>
          <w:b/>
          <w:bCs/>
          <w:sz w:val="22"/>
          <w:szCs w:val="22"/>
          <w:lang w:val="es-BO"/>
        </w:rPr>
        <w:t xml:space="preserve">FISCAL </w:t>
      </w:r>
      <w:r w:rsidRPr="00DF4A33">
        <w:rPr>
          <w:rFonts w:ascii="Arial" w:hAnsi="Arial" w:cs="Arial"/>
          <w:bCs/>
          <w:sz w:val="22"/>
          <w:szCs w:val="22"/>
          <w:lang w:val="es-BO"/>
        </w:rPr>
        <w:t xml:space="preserve">de la </w:t>
      </w:r>
      <w:r w:rsidRPr="00DF4A33">
        <w:rPr>
          <w:rFonts w:ascii="Arial" w:hAnsi="Arial" w:cs="Arial"/>
          <w:b/>
          <w:sz w:val="22"/>
          <w:szCs w:val="22"/>
          <w:lang w:val="es-BO"/>
        </w:rPr>
        <w:t>ENTIDAD</w:t>
      </w:r>
      <w:r w:rsidRPr="00DF4A33">
        <w:rPr>
          <w:rFonts w:ascii="Arial" w:hAnsi="Arial" w:cs="Arial"/>
          <w:sz w:val="22"/>
          <w:szCs w:val="22"/>
        </w:rPr>
        <w:t>, tendrá las siguientes funciones:</w:t>
      </w:r>
    </w:p>
    <w:p w14:paraId="7EDCE68F" w14:textId="77777777" w:rsidR="00DF4A33" w:rsidRPr="00DF4A33" w:rsidRDefault="00DF4A33" w:rsidP="00DF4A33">
      <w:pPr>
        <w:autoSpaceDE w:val="0"/>
        <w:autoSpaceDN w:val="0"/>
        <w:adjustRightInd w:val="0"/>
        <w:jc w:val="both"/>
        <w:rPr>
          <w:rFonts w:ascii="Arial" w:hAnsi="Arial" w:cs="Arial"/>
          <w:sz w:val="22"/>
          <w:szCs w:val="22"/>
          <w:lang w:val="es-BO"/>
        </w:rPr>
      </w:pPr>
    </w:p>
    <w:p w14:paraId="7B85EE10"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Exigir a través del </w:t>
      </w:r>
      <w:r w:rsidRPr="00DF4A33">
        <w:rPr>
          <w:rFonts w:ascii="Arial" w:eastAsia="Calibri" w:hAnsi="Arial" w:cs="Arial"/>
          <w:b/>
          <w:sz w:val="22"/>
          <w:szCs w:val="22"/>
          <w:lang w:val="es-BO" w:eastAsia="en-US"/>
        </w:rPr>
        <w:t xml:space="preserve">SUPERVISOR </w:t>
      </w:r>
      <w:r w:rsidRPr="00DF4A33">
        <w:rPr>
          <w:rFonts w:ascii="Arial" w:eastAsia="Calibri" w:hAnsi="Arial" w:cs="Arial"/>
          <w:sz w:val="22"/>
          <w:szCs w:val="22"/>
          <w:lang w:val="es-BO" w:eastAsia="en-US"/>
        </w:rPr>
        <w:t xml:space="preserve">el cumplimiento del contrato de </w:t>
      </w:r>
      <w:r w:rsidRPr="00DF4A33">
        <w:rPr>
          <w:rFonts w:ascii="Arial" w:eastAsia="Calibri" w:hAnsi="Arial" w:cs="Arial"/>
          <w:b/>
          <w:sz w:val="22"/>
          <w:szCs w:val="22"/>
          <w:lang w:val="es-BO" w:eastAsia="en-US"/>
        </w:rPr>
        <w:t>OBRA.</w:t>
      </w:r>
    </w:p>
    <w:p w14:paraId="5C0ACE3A"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Exigir el buen uso de los recursos asignados a la </w:t>
      </w:r>
      <w:r w:rsidRPr="00DF4A33">
        <w:rPr>
          <w:rFonts w:ascii="Arial" w:eastAsia="Calibri" w:hAnsi="Arial" w:cs="Arial"/>
          <w:b/>
          <w:sz w:val="22"/>
          <w:szCs w:val="22"/>
          <w:lang w:val="es-BO" w:eastAsia="en-US"/>
        </w:rPr>
        <w:t>OBRA.</w:t>
      </w:r>
    </w:p>
    <w:p w14:paraId="25966EFF"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lastRenderedPageBreak/>
        <w:t xml:space="preserve">Tomar conocimiento y en su caso pedir aclaraciones pertinentes sobre los certificados de </w:t>
      </w:r>
      <w:r w:rsidRPr="00DF4A33">
        <w:rPr>
          <w:rFonts w:ascii="Arial" w:eastAsia="Calibri" w:hAnsi="Arial" w:cs="Arial"/>
          <w:b/>
          <w:sz w:val="22"/>
          <w:szCs w:val="22"/>
          <w:lang w:val="es-BO" w:eastAsia="en-US"/>
        </w:rPr>
        <w:t>OBRA</w:t>
      </w:r>
      <w:r w:rsidRPr="00DF4A33">
        <w:rPr>
          <w:rFonts w:ascii="Arial" w:eastAsia="Calibri" w:hAnsi="Arial" w:cs="Arial"/>
          <w:sz w:val="22"/>
          <w:szCs w:val="22"/>
          <w:lang w:val="es-BO" w:eastAsia="en-US"/>
        </w:rPr>
        <w:t xml:space="preserve"> aprobados por el </w:t>
      </w:r>
      <w:r w:rsidRPr="00DF4A33">
        <w:rPr>
          <w:rFonts w:ascii="Arial" w:eastAsia="Calibri" w:hAnsi="Arial" w:cs="Arial"/>
          <w:b/>
          <w:sz w:val="22"/>
          <w:szCs w:val="22"/>
          <w:lang w:val="es-BO" w:eastAsia="en-US"/>
        </w:rPr>
        <w:t>SUPERVISOR.</w:t>
      </w:r>
    </w:p>
    <w:p w14:paraId="172D0402"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Representar a la Entidad en la toma de decisiones que fuesen necesarias en la ejecución de la </w:t>
      </w:r>
      <w:r w:rsidRPr="00DF4A33">
        <w:rPr>
          <w:rFonts w:ascii="Arial" w:eastAsia="Calibri" w:hAnsi="Arial" w:cs="Arial"/>
          <w:b/>
          <w:sz w:val="22"/>
          <w:szCs w:val="22"/>
          <w:lang w:val="es-BO" w:eastAsia="en-US"/>
        </w:rPr>
        <w:t>OBRA.</w:t>
      </w:r>
    </w:p>
    <w:p w14:paraId="34FF6C43"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Conocer el proyecto y la obra a profundidad, así como los documentos que forman parte de él, a objeto de tener un concepto claro sobre los objetivos, alcances y limitaciones.</w:t>
      </w:r>
    </w:p>
    <w:p w14:paraId="45E90E45"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Verificar que todas las actuaciones del </w:t>
      </w:r>
      <w:r w:rsidRPr="00DF4A33">
        <w:rPr>
          <w:rFonts w:ascii="Arial" w:eastAsia="Calibri" w:hAnsi="Arial" w:cs="Arial"/>
          <w:b/>
          <w:sz w:val="22"/>
          <w:szCs w:val="22"/>
          <w:lang w:val="es-BO" w:eastAsia="en-US"/>
        </w:rPr>
        <w:t xml:space="preserve">SUPERVISOR </w:t>
      </w:r>
      <w:r w:rsidRPr="00DF4A33">
        <w:rPr>
          <w:rFonts w:ascii="Arial" w:eastAsia="Calibri" w:hAnsi="Arial" w:cs="Arial"/>
          <w:sz w:val="22"/>
          <w:szCs w:val="22"/>
          <w:lang w:val="es-BO" w:eastAsia="en-US"/>
        </w:rPr>
        <w:t xml:space="preserve">y el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ejecutora de la obra se hallen en el marco del cumplimiento del contrato de obra y la normativa vigente para la construcción de obras.</w:t>
      </w:r>
    </w:p>
    <w:p w14:paraId="18D5554B"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Autorizar en forma escrita el Inicio de Obra al </w:t>
      </w:r>
      <w:r w:rsidRPr="00DF4A33">
        <w:rPr>
          <w:rFonts w:ascii="Arial" w:eastAsia="Calibri" w:hAnsi="Arial" w:cs="Arial"/>
          <w:b/>
          <w:sz w:val="22"/>
          <w:szCs w:val="22"/>
          <w:lang w:val="es-BO" w:eastAsia="en-US"/>
        </w:rPr>
        <w:t xml:space="preserve">SUPERVISOR </w:t>
      </w:r>
      <w:r w:rsidRPr="00DF4A33">
        <w:rPr>
          <w:rFonts w:ascii="Arial" w:eastAsia="Calibri" w:hAnsi="Arial" w:cs="Arial"/>
          <w:sz w:val="22"/>
          <w:szCs w:val="22"/>
          <w:lang w:val="es-BO" w:eastAsia="en-US"/>
        </w:rPr>
        <w:t>e instruir la emisión de la Orden de Proceder.</w:t>
      </w:r>
    </w:p>
    <w:p w14:paraId="4B35EB1F"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Ejercer seguimiento y control del cumplimiento del Cronograma de Obra y verificar in situ el avance de </w:t>
      </w:r>
      <w:r w:rsidRPr="00DF4A33">
        <w:rPr>
          <w:rFonts w:ascii="Arial" w:eastAsia="Calibri" w:hAnsi="Arial" w:cs="Arial"/>
          <w:b/>
          <w:sz w:val="22"/>
          <w:szCs w:val="22"/>
          <w:lang w:val="es-BO" w:eastAsia="en-US"/>
        </w:rPr>
        <w:t>OBRA.</w:t>
      </w:r>
    </w:p>
    <w:p w14:paraId="6E89EC09"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Realizar inspecciones de rutina para verificar y controlar el avance de ejecución de la </w:t>
      </w:r>
      <w:r w:rsidRPr="00DF4A33">
        <w:rPr>
          <w:rFonts w:ascii="Arial" w:eastAsia="Calibri" w:hAnsi="Arial" w:cs="Arial"/>
          <w:b/>
          <w:sz w:val="22"/>
          <w:szCs w:val="22"/>
          <w:lang w:val="es-BO" w:eastAsia="en-US"/>
        </w:rPr>
        <w:t>OBRA.</w:t>
      </w:r>
    </w:p>
    <w:p w14:paraId="3C310510"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Solicitar al </w:t>
      </w:r>
      <w:r w:rsidRPr="00DF4A33">
        <w:rPr>
          <w:rFonts w:ascii="Arial" w:eastAsia="Calibri" w:hAnsi="Arial" w:cs="Arial"/>
          <w:b/>
          <w:sz w:val="22"/>
          <w:szCs w:val="22"/>
          <w:lang w:val="es-BO" w:eastAsia="en-US"/>
        </w:rPr>
        <w:t xml:space="preserve">SUPERVISOR </w:t>
      </w:r>
      <w:r w:rsidRPr="00DF4A33">
        <w:rPr>
          <w:rFonts w:ascii="Arial" w:eastAsia="Calibri" w:hAnsi="Arial" w:cs="Arial"/>
          <w:sz w:val="22"/>
          <w:szCs w:val="22"/>
          <w:lang w:val="es-BO" w:eastAsia="en-US"/>
        </w:rPr>
        <w:t xml:space="preserve">correcciones (si corresponde) de los documentos técnicos y/o administrativos, así como a los planos realizados para ésta obra, que serán entregados al </w:t>
      </w:r>
      <w:r w:rsidRPr="00DF4A33">
        <w:rPr>
          <w:rFonts w:ascii="Arial" w:eastAsia="Calibri" w:hAnsi="Arial" w:cs="Arial"/>
          <w:b/>
          <w:sz w:val="22"/>
          <w:szCs w:val="22"/>
          <w:lang w:val="es-BO" w:eastAsia="en-US"/>
        </w:rPr>
        <w:t>CONTRATISTA</w:t>
      </w:r>
      <w:r w:rsidRPr="00DF4A33">
        <w:rPr>
          <w:rFonts w:ascii="Arial" w:eastAsia="Calibri" w:hAnsi="Arial" w:cs="Arial"/>
          <w:sz w:val="22"/>
          <w:szCs w:val="22"/>
          <w:lang w:val="es-BO" w:eastAsia="en-US"/>
        </w:rPr>
        <w:t xml:space="preserve"> a través del </w:t>
      </w:r>
      <w:r w:rsidRPr="00DF4A33">
        <w:rPr>
          <w:rFonts w:ascii="Arial" w:eastAsia="Calibri" w:hAnsi="Arial" w:cs="Arial"/>
          <w:b/>
          <w:sz w:val="22"/>
          <w:szCs w:val="22"/>
          <w:lang w:val="es-BO" w:eastAsia="en-US"/>
        </w:rPr>
        <w:t xml:space="preserve">SUPERVISOR </w:t>
      </w:r>
      <w:r w:rsidRPr="00DF4A33">
        <w:rPr>
          <w:rFonts w:ascii="Arial" w:eastAsia="Calibri" w:hAnsi="Arial" w:cs="Arial"/>
          <w:sz w:val="22"/>
          <w:szCs w:val="22"/>
          <w:lang w:val="es-BO" w:eastAsia="en-US"/>
        </w:rPr>
        <w:t xml:space="preserve">a objeto de optimizar las soluciones en beneficio de la buena ejecución de la </w:t>
      </w:r>
      <w:r w:rsidRPr="00DF4A33">
        <w:rPr>
          <w:rFonts w:ascii="Arial" w:eastAsia="Calibri" w:hAnsi="Arial" w:cs="Arial"/>
          <w:b/>
          <w:sz w:val="22"/>
          <w:szCs w:val="22"/>
          <w:lang w:val="es-BO" w:eastAsia="en-US"/>
        </w:rPr>
        <w:t>OBRA.</w:t>
      </w:r>
    </w:p>
    <w:p w14:paraId="3F9C10F4"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Presentar los informes técnicos y económicos que sean requeridos, respecto al avance de la obra y al trabajo desarrollado por el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w:t>
      </w:r>
    </w:p>
    <w:p w14:paraId="614327D2"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Evaluar y aprobar los informes del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 las Actas de Recepción, las Planillas de Avance de Obra y Planilla de Liquidación Final.</w:t>
      </w:r>
    </w:p>
    <w:p w14:paraId="685B928E" w14:textId="77777777" w:rsidR="00DF4A33" w:rsidRPr="00DF4A33" w:rsidRDefault="00DF4A33" w:rsidP="00406122">
      <w:pPr>
        <w:numPr>
          <w:ilvl w:val="1"/>
          <w:numId w:val="54"/>
        </w:numPr>
        <w:spacing w:after="160" w:line="259" w:lineRule="auto"/>
        <w:ind w:left="1495"/>
        <w:contextualSpacing/>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Para el procesamiento del Contrato Modificatorio o la Orden de Cambio, luego del análisis de la documentación enviada por el </w:t>
      </w:r>
      <w:r w:rsidRPr="00DF4A33">
        <w:rPr>
          <w:rFonts w:ascii="Arial" w:eastAsia="Calibri" w:hAnsi="Arial" w:cs="Arial"/>
          <w:b/>
          <w:sz w:val="22"/>
          <w:szCs w:val="22"/>
          <w:lang w:val="es-BO" w:eastAsia="en-US"/>
        </w:rPr>
        <w:t>SUPERVISOR</w:t>
      </w:r>
      <w:r w:rsidRPr="00DF4A33">
        <w:rPr>
          <w:rFonts w:ascii="Arial" w:eastAsia="Calibri" w:hAnsi="Arial" w:cs="Arial"/>
          <w:sz w:val="22"/>
          <w:szCs w:val="22"/>
          <w:lang w:val="es-BO" w:eastAsia="en-US"/>
        </w:rPr>
        <w:t xml:space="preserve">, con su recomendación el </w:t>
      </w:r>
      <w:r w:rsidRPr="00DF4A33">
        <w:rPr>
          <w:rFonts w:ascii="Arial" w:eastAsia="Calibri" w:hAnsi="Arial" w:cs="Arial"/>
          <w:b/>
          <w:sz w:val="22"/>
          <w:szCs w:val="22"/>
          <w:lang w:val="es-BO" w:eastAsia="en-US"/>
        </w:rPr>
        <w:t>FISCAL DE OBRA</w:t>
      </w:r>
      <w:r w:rsidRPr="00DF4A33">
        <w:rPr>
          <w:rFonts w:ascii="Arial" w:eastAsia="Calibri" w:hAnsi="Arial" w:cs="Arial"/>
          <w:sz w:val="22"/>
          <w:szCs w:val="22"/>
          <w:lang w:val="es-BO" w:eastAsia="en-US"/>
        </w:rPr>
        <w:t xml:space="preserve"> enviará al Departamento de Mejoramiento y Mantenimiento de la Infraestructura (DMMI), para el procesamiento ante las instancias en correspondientes.</w:t>
      </w:r>
    </w:p>
    <w:p w14:paraId="1C1247AD" w14:textId="77777777" w:rsidR="00DF4A33" w:rsidRPr="00DF4A33" w:rsidRDefault="00DF4A33" w:rsidP="00DF4A33">
      <w:pPr>
        <w:autoSpaceDE w:val="0"/>
        <w:autoSpaceDN w:val="0"/>
        <w:adjustRightInd w:val="0"/>
        <w:jc w:val="both"/>
        <w:rPr>
          <w:rFonts w:ascii="Arial" w:hAnsi="Arial" w:cs="Arial"/>
          <w:sz w:val="22"/>
          <w:szCs w:val="22"/>
          <w:lang w:val="es-BO"/>
        </w:rPr>
      </w:pPr>
    </w:p>
    <w:p w14:paraId="04547585" w14:textId="77777777" w:rsidR="00DF4A33" w:rsidRPr="00DF4A33" w:rsidRDefault="00DF4A33" w:rsidP="00406122">
      <w:pPr>
        <w:numPr>
          <w:ilvl w:val="1"/>
          <w:numId w:val="89"/>
        </w:numPr>
        <w:autoSpaceDE w:val="0"/>
        <w:autoSpaceDN w:val="0"/>
        <w:adjustRightInd w:val="0"/>
        <w:spacing w:after="160" w:line="259" w:lineRule="auto"/>
        <w:jc w:val="both"/>
        <w:rPr>
          <w:rFonts w:ascii="Arial" w:hAnsi="Arial" w:cs="Arial"/>
          <w:sz w:val="22"/>
          <w:szCs w:val="22"/>
          <w:lang w:val="es-BO"/>
        </w:rPr>
      </w:pPr>
      <w:r w:rsidRPr="00DF4A33">
        <w:rPr>
          <w:rFonts w:ascii="Arial" w:hAnsi="Arial" w:cs="Arial"/>
          <w:b/>
          <w:bCs/>
          <w:sz w:val="22"/>
          <w:szCs w:val="22"/>
          <w:lang w:val="es-BO"/>
        </w:rPr>
        <w:t xml:space="preserve">SUPERVISIÓN TÉCNICA: </w:t>
      </w:r>
      <w:r w:rsidRPr="00DF4A33">
        <w:rPr>
          <w:rFonts w:ascii="Arial" w:hAnsi="Arial" w:cs="Arial"/>
          <w:sz w:val="22"/>
          <w:szCs w:val="22"/>
          <w:lang w:val="es-BO"/>
        </w:rPr>
        <w:t xml:space="preserve">La </w:t>
      </w:r>
      <w:r w:rsidRPr="00DF4A33">
        <w:rPr>
          <w:rFonts w:ascii="Arial" w:hAnsi="Arial" w:cs="Arial"/>
          <w:bCs/>
          <w:sz w:val="22"/>
          <w:szCs w:val="22"/>
          <w:lang w:val="es-BO"/>
        </w:rPr>
        <w:t>Supervisión</w:t>
      </w:r>
      <w:r w:rsidRPr="00DF4A33">
        <w:rPr>
          <w:rFonts w:ascii="Arial" w:hAnsi="Arial" w:cs="Arial"/>
          <w:b/>
          <w:bCs/>
          <w:sz w:val="22"/>
          <w:szCs w:val="22"/>
          <w:lang w:val="es-BO"/>
        </w:rPr>
        <w:t xml:space="preserve"> </w:t>
      </w:r>
      <w:r w:rsidRPr="00DF4A33">
        <w:rPr>
          <w:rFonts w:ascii="Arial" w:hAnsi="Arial" w:cs="Arial"/>
          <w:sz w:val="22"/>
          <w:szCs w:val="22"/>
          <w:lang w:val="es-BO"/>
        </w:rPr>
        <w:t xml:space="preserve">de la </w:t>
      </w:r>
      <w:r w:rsidRPr="00DF4A33">
        <w:rPr>
          <w:rFonts w:ascii="Arial" w:hAnsi="Arial" w:cs="Arial"/>
          <w:b/>
          <w:sz w:val="22"/>
          <w:szCs w:val="22"/>
          <w:lang w:val="es-BO"/>
        </w:rPr>
        <w:t>OBRA</w:t>
      </w:r>
      <w:r w:rsidRPr="00DF4A33">
        <w:rPr>
          <w:rFonts w:ascii="Arial" w:hAnsi="Arial" w:cs="Arial"/>
          <w:sz w:val="22"/>
          <w:szCs w:val="22"/>
          <w:lang w:val="es-BO"/>
        </w:rPr>
        <w:t xml:space="preserve"> será </w:t>
      </w:r>
      <w:r w:rsidRPr="00DF4A33">
        <w:rPr>
          <w:rFonts w:ascii="Arial" w:hAnsi="Arial" w:cs="Arial"/>
          <w:bCs/>
          <w:snapToGrid w:val="0"/>
          <w:sz w:val="22"/>
          <w:szCs w:val="22"/>
          <w:lang w:val="es-BO" w:eastAsia="es-BO"/>
        </w:rPr>
        <w:t xml:space="preserve">designada por la </w:t>
      </w:r>
      <w:r w:rsidRPr="00DF4A33">
        <w:rPr>
          <w:rFonts w:ascii="Arial" w:hAnsi="Arial" w:cs="Arial"/>
          <w:b/>
          <w:sz w:val="22"/>
          <w:szCs w:val="22"/>
        </w:rPr>
        <w:t>ENTIDAD</w:t>
      </w:r>
      <w:r w:rsidRPr="00DF4A33">
        <w:rPr>
          <w:rFonts w:ascii="Arial" w:hAnsi="Arial" w:cs="Arial"/>
          <w:sz w:val="22"/>
          <w:szCs w:val="22"/>
          <w:lang w:val="es-BO"/>
        </w:rPr>
        <w:t xml:space="preserve">, denominado en este Contrato el </w:t>
      </w:r>
      <w:r w:rsidRPr="00DF4A33">
        <w:rPr>
          <w:rFonts w:ascii="Arial" w:hAnsi="Arial" w:cs="Arial"/>
          <w:b/>
          <w:bCs/>
          <w:sz w:val="22"/>
          <w:szCs w:val="22"/>
          <w:lang w:val="es-BO"/>
        </w:rPr>
        <w:t>SUPERVISOR</w:t>
      </w:r>
      <w:r w:rsidRPr="00DF4A33">
        <w:rPr>
          <w:rFonts w:ascii="Arial" w:hAnsi="Arial" w:cs="Arial"/>
          <w:sz w:val="22"/>
          <w:szCs w:val="22"/>
          <w:lang w:val="es-BO"/>
        </w:rPr>
        <w:t xml:space="preserve">, con todas las facultades inherentes al buen desempeño de las funciones de </w:t>
      </w:r>
      <w:r w:rsidRPr="00DF4A33">
        <w:rPr>
          <w:rFonts w:ascii="Arial" w:hAnsi="Arial" w:cs="Arial"/>
          <w:bCs/>
          <w:sz w:val="22"/>
          <w:szCs w:val="22"/>
          <w:lang w:val="es-BO"/>
        </w:rPr>
        <w:t>Supervisión</w:t>
      </w:r>
      <w:r w:rsidRPr="00DF4A33">
        <w:rPr>
          <w:rFonts w:ascii="Arial" w:hAnsi="Arial" w:cs="Arial"/>
          <w:b/>
          <w:bCs/>
          <w:sz w:val="22"/>
          <w:szCs w:val="22"/>
          <w:lang w:val="es-BO"/>
        </w:rPr>
        <w:t xml:space="preserve"> </w:t>
      </w:r>
      <w:r w:rsidRPr="00DF4A33">
        <w:rPr>
          <w:rFonts w:ascii="Arial" w:hAnsi="Arial" w:cs="Arial"/>
          <w:sz w:val="22"/>
          <w:szCs w:val="22"/>
          <w:lang w:val="es-BO"/>
        </w:rPr>
        <w:t>e inspección técnica, teniendo entre ellas las siguientes funciones:</w:t>
      </w:r>
    </w:p>
    <w:p w14:paraId="372D0F3D" w14:textId="77777777" w:rsidR="00DF4A33" w:rsidRPr="00DF4A33" w:rsidRDefault="00DF4A33" w:rsidP="00DF4A33">
      <w:pPr>
        <w:autoSpaceDE w:val="0"/>
        <w:autoSpaceDN w:val="0"/>
        <w:adjustRightInd w:val="0"/>
        <w:jc w:val="both"/>
        <w:rPr>
          <w:rFonts w:ascii="Arial" w:hAnsi="Arial" w:cs="Arial"/>
          <w:bCs/>
          <w:sz w:val="22"/>
          <w:szCs w:val="22"/>
          <w:lang w:val="es-BO"/>
        </w:rPr>
      </w:pPr>
    </w:p>
    <w:p w14:paraId="56AE592C"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Emitir la orden de proceder.</w:t>
      </w:r>
    </w:p>
    <w:p w14:paraId="799FC7CB"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Aprobar el cronograma de obra presentado por el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 xml:space="preserve"> adjudicado.</w:t>
      </w:r>
    </w:p>
    <w:p w14:paraId="01C0BCA6"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Estudiar e interpretar técnicamente los planos y especificaciones para su correcta aplicación por el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w:t>
      </w:r>
    </w:p>
    <w:p w14:paraId="5A11D032"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Aprobar el cronograma de avance de obra presentado por el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 xml:space="preserve"> dentro de los </w:t>
      </w:r>
      <w:r w:rsidRPr="00DF4A33">
        <w:rPr>
          <w:rFonts w:ascii="Arial" w:hAnsi="Arial" w:cs="Arial"/>
          <w:b/>
          <w:sz w:val="22"/>
          <w:szCs w:val="22"/>
          <w:lang w:val="es-BO" w:eastAsia="es-BO"/>
        </w:rPr>
        <w:t>cinco (5) días hábiles</w:t>
      </w:r>
      <w:r w:rsidRPr="00DF4A33">
        <w:rPr>
          <w:rFonts w:ascii="Arial" w:hAnsi="Arial" w:cs="Arial"/>
          <w:sz w:val="22"/>
          <w:szCs w:val="22"/>
          <w:lang w:val="es-BO" w:eastAsia="es-BO"/>
        </w:rPr>
        <w:t xml:space="preserve"> siguientes a la emisión de la Orden de Proceder.</w:t>
      </w:r>
    </w:p>
    <w:p w14:paraId="786CE83A"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lastRenderedPageBreak/>
        <w:t xml:space="preserve">Exigir al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 xml:space="preserve"> la disponibilidad permanente del libro de órdenes de trabajo, por el cual comunicará al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 xml:space="preserve"> la iniciación de obra y el proceso de ejecución.</w:t>
      </w:r>
    </w:p>
    <w:p w14:paraId="0515F6A7"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Exigir al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 xml:space="preserve"> los respaldos técnicos necesarios, para procesar planillas o certificados de pago.</w:t>
      </w:r>
    </w:p>
    <w:p w14:paraId="36A428A1"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En caso necesario, podrá proponer y sustentar la introducción de modificaciones en las características técnicas, diseño o detalles de la </w:t>
      </w:r>
      <w:r w:rsidRPr="00DF4A33">
        <w:rPr>
          <w:rFonts w:ascii="Arial" w:hAnsi="Arial" w:cs="Arial"/>
          <w:b/>
          <w:sz w:val="22"/>
          <w:szCs w:val="22"/>
          <w:lang w:val="es-BO" w:eastAsia="es-BO"/>
        </w:rPr>
        <w:t>OBRA</w:t>
      </w:r>
      <w:r w:rsidRPr="00DF4A33">
        <w:rPr>
          <w:rFonts w:ascii="Arial" w:hAnsi="Arial" w:cs="Arial"/>
          <w:sz w:val="22"/>
          <w:szCs w:val="22"/>
          <w:lang w:val="es-BO" w:eastAsia="es-BO"/>
        </w:rPr>
        <w:t>,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52B778A9"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Realizar mediciones conjuntas con el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 xml:space="preserve"> y aprobar los certificados o planillas de avance de </w:t>
      </w:r>
      <w:r w:rsidRPr="00DF4A33">
        <w:rPr>
          <w:rFonts w:ascii="Arial" w:hAnsi="Arial" w:cs="Arial"/>
          <w:b/>
          <w:sz w:val="22"/>
          <w:szCs w:val="22"/>
          <w:lang w:val="es-BO" w:eastAsia="es-BO"/>
        </w:rPr>
        <w:t>OBRA.</w:t>
      </w:r>
    </w:p>
    <w:p w14:paraId="639CD2DE"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Presentar los informes técnicos que sean necesarios y/o requeridos durante la ejecución de la </w:t>
      </w:r>
      <w:r w:rsidRPr="00DF4A33">
        <w:rPr>
          <w:rFonts w:ascii="Arial" w:hAnsi="Arial" w:cs="Arial"/>
          <w:b/>
          <w:sz w:val="22"/>
          <w:szCs w:val="22"/>
          <w:lang w:val="es-BO" w:eastAsia="es-BO"/>
        </w:rPr>
        <w:t>OBRA.</w:t>
      </w:r>
    </w:p>
    <w:p w14:paraId="125288EF"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Llevar el control directo de la vigencia y validez de las garantías, a los efectos de requerir oportunamente al </w:t>
      </w:r>
      <w:r w:rsidRPr="00DF4A33">
        <w:rPr>
          <w:rFonts w:ascii="Arial" w:hAnsi="Arial" w:cs="Arial"/>
          <w:b/>
          <w:sz w:val="22"/>
          <w:szCs w:val="22"/>
          <w:lang w:val="es-BO" w:eastAsia="es-BO"/>
        </w:rPr>
        <w:t>CONTRATISTA</w:t>
      </w:r>
      <w:r w:rsidRPr="00DF4A33">
        <w:rPr>
          <w:rFonts w:ascii="Arial" w:hAnsi="Arial" w:cs="Arial"/>
          <w:sz w:val="22"/>
          <w:szCs w:val="22"/>
          <w:lang w:val="es-BO" w:eastAsia="es-BO"/>
        </w:rPr>
        <w:t xml:space="preserve"> su ampliación (en monto y plazo), o para solicitar a la entidad a través del fiscal de obra, la ejecución de estas cuando corresponda.</w:t>
      </w:r>
    </w:p>
    <w:p w14:paraId="035BFD17"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14:paraId="7B08FAAC"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Verificar el contenido de la obra, establecer su suficiencia y realizar las modificaciones (si corresponde), diseños, complementos u otros que sean necesarios, en forma oportuna para la ejecución de la </w:t>
      </w:r>
      <w:r w:rsidRPr="00DF4A33">
        <w:rPr>
          <w:rFonts w:ascii="Arial" w:hAnsi="Arial" w:cs="Arial"/>
          <w:b/>
          <w:sz w:val="22"/>
          <w:szCs w:val="22"/>
          <w:lang w:val="es-BO" w:eastAsia="es-BO"/>
        </w:rPr>
        <w:t>OBRA.</w:t>
      </w:r>
    </w:p>
    <w:p w14:paraId="228595D7"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 xml:space="preserve">Conocer y controlar al personal de la </w:t>
      </w:r>
      <w:r w:rsidRPr="00DF4A33">
        <w:rPr>
          <w:rFonts w:ascii="Arial" w:hAnsi="Arial" w:cs="Arial"/>
          <w:b/>
          <w:sz w:val="22"/>
          <w:szCs w:val="22"/>
          <w:lang w:val="es-BO" w:eastAsia="es-BO"/>
        </w:rPr>
        <w:t xml:space="preserve">OBRA </w:t>
      </w:r>
      <w:r w:rsidRPr="00DF4A33">
        <w:rPr>
          <w:rFonts w:ascii="Arial" w:hAnsi="Arial" w:cs="Arial"/>
          <w:sz w:val="22"/>
          <w:szCs w:val="22"/>
          <w:lang w:val="es-BO" w:eastAsia="es-BO"/>
        </w:rPr>
        <w:t>y el trabajo que realizan, a efecto de prever que no se produzcan fallas y en caso de ser necesario proceder con la inmediata corrección.</w:t>
      </w:r>
    </w:p>
    <w:p w14:paraId="79D22E98"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eastAsia="es-BO"/>
        </w:rPr>
        <w:t>Controlar y hacer cumplir la normativa establecida referida a leyes laborales y sociales, así como el uso de ropa de trabajo y elementos de protección personal adecuados.</w:t>
      </w:r>
    </w:p>
    <w:p w14:paraId="0F528717" w14:textId="77777777" w:rsidR="00DF4A33" w:rsidRPr="00DF4A33" w:rsidRDefault="00DF4A33" w:rsidP="00406122">
      <w:pPr>
        <w:numPr>
          <w:ilvl w:val="1"/>
          <w:numId w:val="94"/>
        </w:numPr>
        <w:spacing w:after="160" w:line="259" w:lineRule="auto"/>
        <w:ind w:left="1418"/>
        <w:contextualSpacing/>
        <w:jc w:val="both"/>
        <w:rPr>
          <w:rFonts w:ascii="Arial" w:hAnsi="Arial" w:cs="Arial"/>
          <w:sz w:val="22"/>
          <w:szCs w:val="22"/>
          <w:lang w:val="es-BO" w:eastAsia="es-BO"/>
        </w:rPr>
      </w:pPr>
      <w:r w:rsidRPr="00DF4A33">
        <w:rPr>
          <w:rFonts w:ascii="Arial" w:hAnsi="Arial" w:cs="Arial"/>
          <w:sz w:val="22"/>
          <w:szCs w:val="22"/>
          <w:lang w:val="es-BO"/>
        </w:rPr>
        <w:t>Comunicar decisiones, órdenes, orientaciones o instrucciones de manera pertinente, precisa y oportuna, a las instancias correspondientes y en los plazos establecidos.</w:t>
      </w:r>
    </w:p>
    <w:p w14:paraId="6C153939" w14:textId="77777777" w:rsidR="00DF4A33" w:rsidRPr="00DF4A33" w:rsidRDefault="00DF4A33" w:rsidP="00DF4A33">
      <w:pPr>
        <w:contextualSpacing/>
        <w:jc w:val="both"/>
        <w:rPr>
          <w:rFonts w:ascii="Arial" w:hAnsi="Arial" w:cs="Arial"/>
          <w:sz w:val="18"/>
          <w:szCs w:val="18"/>
          <w:lang w:val="es-BO" w:eastAsia="es-BO"/>
        </w:rPr>
      </w:pPr>
    </w:p>
    <w:p w14:paraId="05411E92"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lang w:val="es-BO"/>
        </w:rPr>
        <w:t xml:space="preserve">CLÁUSULA VIGÉSIMA CUARTA.- (SEGUROS) </w:t>
      </w:r>
      <w:r w:rsidRPr="00DF4A33">
        <w:rPr>
          <w:rFonts w:ascii="Arial" w:hAnsi="Arial" w:cs="Arial"/>
          <w:sz w:val="22"/>
          <w:szCs w:val="22"/>
          <w:lang w:val="es-BO"/>
        </w:rPr>
        <w:t xml:space="preserve">Serán riesgos del </w:t>
      </w:r>
      <w:r w:rsidRPr="00DF4A33">
        <w:rPr>
          <w:rFonts w:ascii="Arial" w:hAnsi="Arial" w:cs="Arial"/>
          <w:b/>
          <w:bCs/>
          <w:sz w:val="22"/>
          <w:szCs w:val="22"/>
          <w:lang w:val="es-BO"/>
        </w:rPr>
        <w:t>CONTRATISTA</w:t>
      </w:r>
      <w:r w:rsidRPr="00DF4A33">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E3E7905" w14:textId="77777777" w:rsidR="00DF4A33" w:rsidRPr="00DF4A33" w:rsidRDefault="00DF4A33" w:rsidP="00DF4A33">
      <w:pPr>
        <w:jc w:val="both"/>
        <w:rPr>
          <w:rFonts w:ascii="Arial" w:hAnsi="Arial" w:cs="Arial"/>
          <w:sz w:val="22"/>
          <w:szCs w:val="22"/>
          <w:lang w:val="es-BO"/>
        </w:rPr>
      </w:pPr>
    </w:p>
    <w:p w14:paraId="2DB56E37" w14:textId="77777777" w:rsidR="00DF4A33" w:rsidRPr="00DF4A33" w:rsidRDefault="00DF4A33" w:rsidP="00DF4A33">
      <w:pPr>
        <w:jc w:val="both"/>
        <w:rPr>
          <w:rFonts w:ascii="Arial" w:hAnsi="Arial" w:cs="Arial"/>
          <w:b/>
          <w:snapToGrid w:val="0"/>
          <w:sz w:val="22"/>
          <w:szCs w:val="22"/>
        </w:rPr>
      </w:pPr>
      <w:r w:rsidRPr="00DF4A33">
        <w:rPr>
          <w:rFonts w:ascii="Arial" w:hAnsi="Arial" w:cs="Arial"/>
          <w:sz w:val="22"/>
          <w:szCs w:val="22"/>
        </w:rPr>
        <w:t xml:space="preserve">El </w:t>
      </w:r>
      <w:r w:rsidRPr="00DF4A33">
        <w:rPr>
          <w:rFonts w:ascii="Arial" w:hAnsi="Arial" w:cs="Arial"/>
          <w:b/>
          <w:sz w:val="22"/>
          <w:szCs w:val="22"/>
        </w:rPr>
        <w:t>CONTRATISTA</w:t>
      </w:r>
      <w:r w:rsidRPr="00DF4A33">
        <w:rPr>
          <w:rFonts w:ascii="Arial" w:hAnsi="Arial" w:cs="Arial"/>
          <w:sz w:val="22"/>
          <w:szCs w:val="22"/>
        </w:rPr>
        <w:t xml:space="preserve"> deberá contratar seguros a nombre conjunto del </w:t>
      </w:r>
      <w:r w:rsidRPr="00DF4A33">
        <w:rPr>
          <w:rFonts w:ascii="Arial" w:hAnsi="Arial" w:cs="Arial"/>
          <w:b/>
          <w:sz w:val="22"/>
          <w:szCs w:val="22"/>
        </w:rPr>
        <w:t>CONTRATISTA</w:t>
      </w:r>
      <w:r w:rsidRPr="00DF4A33">
        <w:rPr>
          <w:rFonts w:ascii="Arial" w:hAnsi="Arial" w:cs="Arial"/>
          <w:sz w:val="22"/>
          <w:szCs w:val="22"/>
        </w:rPr>
        <w:t xml:space="preserve"> y/o de la </w:t>
      </w:r>
      <w:r w:rsidRPr="00DF4A33">
        <w:rPr>
          <w:rFonts w:ascii="Arial" w:hAnsi="Arial" w:cs="Arial"/>
          <w:b/>
          <w:sz w:val="22"/>
          <w:szCs w:val="22"/>
        </w:rPr>
        <w:t>ENTIDAD</w:t>
      </w:r>
      <w:r w:rsidRPr="00DF4A33">
        <w:rPr>
          <w:rFonts w:ascii="Arial" w:hAnsi="Arial" w:cs="Arial"/>
          <w:sz w:val="22"/>
          <w:szCs w:val="22"/>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DF4A33">
        <w:rPr>
          <w:rFonts w:ascii="Arial" w:hAnsi="Arial" w:cs="Arial"/>
          <w:b/>
          <w:sz w:val="22"/>
          <w:szCs w:val="22"/>
        </w:rPr>
        <w:t>CONTRATISTA</w:t>
      </w:r>
      <w:r w:rsidRPr="00DF4A33">
        <w:rPr>
          <w:rFonts w:ascii="Arial" w:hAnsi="Arial" w:cs="Arial"/>
          <w:sz w:val="22"/>
          <w:szCs w:val="22"/>
        </w:rPr>
        <w:t>: seguro de la obra, seguro contra accidentes personales y seguro de responsabilidad civil</w:t>
      </w:r>
      <w:r w:rsidRPr="00DF4A33">
        <w:rPr>
          <w:rFonts w:ascii="Arial" w:hAnsi="Arial" w:cs="Arial"/>
          <w:snapToGrid w:val="0"/>
          <w:sz w:val="22"/>
          <w:szCs w:val="22"/>
        </w:rPr>
        <w:t>.</w:t>
      </w:r>
    </w:p>
    <w:p w14:paraId="2451ECB4" w14:textId="77777777" w:rsidR="00DF4A33" w:rsidRPr="00DF4A33" w:rsidRDefault="00DF4A33" w:rsidP="00DF4A33">
      <w:pPr>
        <w:jc w:val="both"/>
        <w:rPr>
          <w:rFonts w:ascii="Arial" w:hAnsi="Arial" w:cs="Arial"/>
          <w:sz w:val="22"/>
          <w:szCs w:val="22"/>
        </w:rPr>
      </w:pPr>
    </w:p>
    <w:p w14:paraId="75F27C1F"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lastRenderedPageBreak/>
        <w:t xml:space="preserve">El </w:t>
      </w:r>
      <w:r w:rsidRPr="00DF4A33">
        <w:rPr>
          <w:rFonts w:ascii="Arial" w:hAnsi="Arial" w:cs="Arial"/>
          <w:b/>
          <w:sz w:val="22"/>
          <w:szCs w:val="22"/>
        </w:rPr>
        <w:t>CONTRATISTA</w:t>
      </w:r>
      <w:r w:rsidRPr="00DF4A33">
        <w:rPr>
          <w:rFonts w:ascii="Arial" w:hAnsi="Arial" w:cs="Arial"/>
          <w:sz w:val="22"/>
          <w:szCs w:val="22"/>
        </w:rPr>
        <w:t xml:space="preserve"> deberá cumplir con la Ley N° 1155, de 12 de marzo de 2019, del Seguro Obligatorio de Accidentes de la Trabajadora y el Trabajador en el Ámbito de la Construcción – SOATC y su reglamentación.</w:t>
      </w:r>
    </w:p>
    <w:p w14:paraId="72909D15" w14:textId="77777777" w:rsidR="00DF4A33" w:rsidRPr="00DF4A33" w:rsidRDefault="00DF4A33" w:rsidP="00DF4A33">
      <w:pPr>
        <w:jc w:val="both"/>
        <w:rPr>
          <w:rFonts w:ascii="Arial" w:hAnsi="Arial" w:cs="Arial"/>
          <w:bCs/>
          <w:sz w:val="22"/>
          <w:szCs w:val="22"/>
        </w:rPr>
      </w:pPr>
    </w:p>
    <w:p w14:paraId="30E71728" w14:textId="77777777" w:rsidR="00DF4A33" w:rsidRPr="00DF4A33" w:rsidRDefault="00DF4A33" w:rsidP="00DF4A33">
      <w:pPr>
        <w:widowControl w:val="0"/>
        <w:jc w:val="both"/>
        <w:rPr>
          <w:rFonts w:ascii="Arial" w:hAnsi="Arial" w:cs="Arial"/>
          <w:sz w:val="22"/>
          <w:szCs w:val="22"/>
          <w:lang w:val="es-BO"/>
        </w:rPr>
      </w:pPr>
      <w:r w:rsidRPr="00DF4A33">
        <w:rPr>
          <w:rFonts w:ascii="Arial" w:hAnsi="Arial" w:cs="Arial"/>
          <w:b/>
          <w:sz w:val="22"/>
          <w:szCs w:val="22"/>
        </w:rPr>
        <w:t>CLÁUSULA VIGÉSIMA QUINTA.- (</w:t>
      </w:r>
      <w:r w:rsidRPr="00DF4A33">
        <w:rPr>
          <w:rFonts w:ascii="Arial" w:hAnsi="Arial" w:cs="Arial"/>
          <w:b/>
          <w:spacing w:val="-3"/>
          <w:sz w:val="22"/>
          <w:szCs w:val="22"/>
        </w:rPr>
        <w:t xml:space="preserve">RECEPCIÓN DE OBRA) </w:t>
      </w:r>
      <w:r w:rsidRPr="00DF4A33">
        <w:rPr>
          <w:rFonts w:ascii="Arial" w:hAnsi="Arial" w:cs="Arial"/>
          <w:sz w:val="22"/>
          <w:szCs w:val="22"/>
          <w:lang w:val="es-BO"/>
        </w:rPr>
        <w:t xml:space="preserve">A la conclusión de la </w:t>
      </w:r>
      <w:r w:rsidRPr="00DF4A33">
        <w:rPr>
          <w:rFonts w:ascii="Arial" w:hAnsi="Arial" w:cs="Arial"/>
          <w:b/>
          <w:sz w:val="22"/>
          <w:szCs w:val="22"/>
          <w:lang w:val="es-BO"/>
        </w:rPr>
        <w:t>OBRA</w:t>
      </w:r>
      <w:r w:rsidRPr="00DF4A33">
        <w:rPr>
          <w:rFonts w:ascii="Arial" w:hAnsi="Arial" w:cs="Arial"/>
          <w:sz w:val="22"/>
          <w:szCs w:val="22"/>
          <w:lang w:val="es-BO"/>
        </w:rPr>
        <w:t xml:space="preserve">, el </w:t>
      </w:r>
      <w:r w:rsidRPr="00DF4A33">
        <w:rPr>
          <w:rFonts w:ascii="Arial" w:hAnsi="Arial" w:cs="Arial"/>
          <w:b/>
          <w:bCs/>
          <w:sz w:val="22"/>
          <w:szCs w:val="22"/>
          <w:lang w:val="es-BO"/>
        </w:rPr>
        <w:t>CONTRATISTA</w:t>
      </w:r>
      <w:r w:rsidRPr="00DF4A33">
        <w:rPr>
          <w:rFonts w:ascii="Arial" w:hAnsi="Arial" w:cs="Arial"/>
          <w:sz w:val="22"/>
          <w:szCs w:val="22"/>
          <w:lang w:val="es-BO"/>
        </w:rPr>
        <w:t xml:space="preserve"> solicitará a la </w:t>
      </w:r>
      <w:r w:rsidRPr="00DF4A33">
        <w:rPr>
          <w:rFonts w:ascii="Arial" w:hAnsi="Arial" w:cs="Arial"/>
          <w:b/>
          <w:bCs/>
          <w:sz w:val="22"/>
          <w:szCs w:val="22"/>
          <w:lang w:val="es-BO"/>
        </w:rPr>
        <w:t>SUPERVISIÓN</w:t>
      </w:r>
      <w:r w:rsidRPr="00DF4A33">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DF4A33">
        <w:rPr>
          <w:rFonts w:ascii="Arial" w:hAnsi="Arial" w:cs="Arial"/>
          <w:b/>
          <w:sz w:val="22"/>
          <w:szCs w:val="22"/>
          <w:lang w:val="es-BO"/>
        </w:rPr>
        <w:t>OBRA</w:t>
      </w:r>
      <w:r w:rsidRPr="00DF4A33">
        <w:rPr>
          <w:rFonts w:ascii="Arial" w:hAnsi="Arial" w:cs="Arial"/>
          <w:sz w:val="22"/>
          <w:szCs w:val="22"/>
          <w:lang w:val="es-BO"/>
        </w:rPr>
        <w:t xml:space="preserve"> se encuentra en condiciones adecuadas para su entrega.</w:t>
      </w:r>
    </w:p>
    <w:p w14:paraId="2C701BFF" w14:textId="77777777" w:rsidR="00DF4A33" w:rsidRPr="00DF4A33" w:rsidRDefault="00DF4A33" w:rsidP="00DF4A33">
      <w:pPr>
        <w:jc w:val="both"/>
        <w:rPr>
          <w:rFonts w:ascii="Arial" w:hAnsi="Arial" w:cs="Arial"/>
          <w:sz w:val="22"/>
          <w:szCs w:val="22"/>
          <w:lang w:val="es-BO"/>
        </w:rPr>
      </w:pPr>
    </w:p>
    <w:p w14:paraId="63EEBD88"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El </w:t>
      </w:r>
      <w:r w:rsidRPr="00DF4A33">
        <w:rPr>
          <w:rFonts w:ascii="Arial" w:hAnsi="Arial" w:cs="Arial"/>
          <w:b/>
          <w:bCs/>
          <w:sz w:val="22"/>
          <w:szCs w:val="22"/>
          <w:lang w:val="es-BO"/>
        </w:rPr>
        <w:t>CONTRATISTA</w:t>
      </w:r>
      <w:r w:rsidRPr="00DF4A33">
        <w:rPr>
          <w:rFonts w:ascii="Arial" w:hAnsi="Arial" w:cs="Arial"/>
          <w:sz w:val="22"/>
          <w:szCs w:val="22"/>
          <w:lang w:val="es-BO"/>
        </w:rPr>
        <w:t xml:space="preserve"> tres (3) días hábiles antes de que fenezca el plazo de ejecución de la obra, o antes, solicitará al </w:t>
      </w:r>
      <w:r w:rsidRPr="00DF4A33">
        <w:rPr>
          <w:rFonts w:ascii="Arial" w:hAnsi="Arial" w:cs="Arial"/>
          <w:b/>
          <w:bCs/>
          <w:sz w:val="22"/>
          <w:szCs w:val="22"/>
          <w:lang w:val="es-BO"/>
        </w:rPr>
        <w:t>SUPERVISOR</w:t>
      </w:r>
      <w:r w:rsidRPr="00DF4A33">
        <w:rPr>
          <w:rFonts w:ascii="Arial" w:hAnsi="Arial" w:cs="Arial"/>
          <w:sz w:val="22"/>
          <w:szCs w:val="22"/>
          <w:lang w:val="es-BO"/>
        </w:rPr>
        <w:t xml:space="preserve"> señale día y hora para la realización del Acto de Recepción Provisional de la </w:t>
      </w:r>
      <w:r w:rsidRPr="00DF4A33">
        <w:rPr>
          <w:rFonts w:ascii="Arial" w:hAnsi="Arial" w:cs="Arial"/>
          <w:b/>
          <w:sz w:val="22"/>
          <w:szCs w:val="22"/>
          <w:lang w:val="es-BO"/>
        </w:rPr>
        <w:t>OBRA</w:t>
      </w:r>
      <w:r w:rsidRPr="00DF4A33">
        <w:rPr>
          <w:rFonts w:ascii="Arial" w:hAnsi="Arial" w:cs="Arial"/>
          <w:sz w:val="22"/>
          <w:szCs w:val="22"/>
          <w:lang w:val="es-BO"/>
        </w:rPr>
        <w:t>.</w:t>
      </w:r>
    </w:p>
    <w:p w14:paraId="58E9F793" w14:textId="77777777" w:rsidR="00DF4A33" w:rsidRPr="00DF4A33" w:rsidRDefault="00DF4A33" w:rsidP="00DF4A33">
      <w:pPr>
        <w:jc w:val="both"/>
        <w:rPr>
          <w:rFonts w:ascii="Arial" w:hAnsi="Arial" w:cs="Arial"/>
          <w:sz w:val="22"/>
          <w:szCs w:val="22"/>
          <w:lang w:val="es-BO"/>
        </w:rPr>
      </w:pPr>
    </w:p>
    <w:p w14:paraId="22CBB532"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Si la obra, a juicio técnico del </w:t>
      </w:r>
      <w:r w:rsidRPr="00DF4A33">
        <w:rPr>
          <w:rFonts w:ascii="Arial" w:hAnsi="Arial" w:cs="Arial"/>
          <w:b/>
          <w:bCs/>
          <w:sz w:val="22"/>
          <w:szCs w:val="22"/>
          <w:lang w:val="es-BO"/>
        </w:rPr>
        <w:t>SUPERVISOR</w:t>
      </w:r>
      <w:r w:rsidRPr="00DF4A33">
        <w:rPr>
          <w:rFonts w:ascii="Arial" w:hAnsi="Arial" w:cs="Arial"/>
          <w:sz w:val="22"/>
          <w:szCs w:val="22"/>
          <w:lang w:val="es-BO"/>
        </w:rPr>
        <w:t xml:space="preserve"> se halla correctamente ejecutada, conforme a los planos documentos del </w:t>
      </w:r>
      <w:r w:rsidRPr="00DF4A33">
        <w:rPr>
          <w:rFonts w:ascii="Arial" w:hAnsi="Arial" w:cs="Arial"/>
          <w:bCs/>
          <w:sz w:val="22"/>
          <w:szCs w:val="22"/>
          <w:lang w:val="es-BO"/>
        </w:rPr>
        <w:t>contrato</w:t>
      </w:r>
      <w:r w:rsidRPr="00DF4A33">
        <w:rPr>
          <w:rFonts w:ascii="Arial" w:hAnsi="Arial" w:cs="Arial"/>
          <w:sz w:val="22"/>
          <w:szCs w:val="22"/>
          <w:lang w:val="es-BO"/>
        </w:rPr>
        <w:t xml:space="preserve">, mediante el </w:t>
      </w:r>
      <w:r w:rsidRPr="00DF4A33">
        <w:rPr>
          <w:rFonts w:ascii="Arial" w:hAnsi="Arial" w:cs="Arial"/>
          <w:b/>
          <w:bCs/>
          <w:sz w:val="22"/>
          <w:szCs w:val="22"/>
          <w:lang w:val="es-BO"/>
        </w:rPr>
        <w:t>FISCAL DE OBRA</w:t>
      </w:r>
      <w:r w:rsidRPr="00DF4A33">
        <w:rPr>
          <w:rFonts w:ascii="Arial" w:hAnsi="Arial" w:cs="Arial"/>
          <w:sz w:val="22"/>
          <w:szCs w:val="22"/>
          <w:lang w:val="es-BO"/>
        </w:rPr>
        <w:t xml:space="preserve"> hará conocer a la </w:t>
      </w:r>
      <w:r w:rsidRPr="00DF4A33">
        <w:rPr>
          <w:rFonts w:ascii="Arial" w:hAnsi="Arial" w:cs="Arial"/>
          <w:b/>
          <w:bCs/>
          <w:sz w:val="22"/>
          <w:szCs w:val="22"/>
          <w:lang w:val="es-BO"/>
        </w:rPr>
        <w:t>ENTIDAD</w:t>
      </w:r>
      <w:r w:rsidRPr="00DF4A33">
        <w:rPr>
          <w:rFonts w:ascii="Arial" w:hAnsi="Arial" w:cs="Arial"/>
          <w:sz w:val="22"/>
          <w:szCs w:val="22"/>
          <w:lang w:val="es-BO"/>
        </w:rPr>
        <w:t xml:space="preserve"> su intención de proceder a la recepción provisional; este proceso no deberá exceder el plazo de tres (3) días hábiles.</w:t>
      </w:r>
    </w:p>
    <w:p w14:paraId="7BF2FD20" w14:textId="77777777" w:rsidR="00DF4A33" w:rsidRPr="00DF4A33" w:rsidRDefault="00DF4A33" w:rsidP="00DF4A33">
      <w:pPr>
        <w:jc w:val="both"/>
        <w:rPr>
          <w:rFonts w:ascii="Arial" w:hAnsi="Arial" w:cs="Arial"/>
          <w:spacing w:val="-3"/>
          <w:sz w:val="22"/>
          <w:szCs w:val="22"/>
          <w:lang w:val="es-BO"/>
        </w:rPr>
      </w:pPr>
    </w:p>
    <w:p w14:paraId="33E5BD25" w14:textId="77777777" w:rsidR="00DF4A33" w:rsidRPr="00DF4A33" w:rsidRDefault="00DF4A33" w:rsidP="00DF4A33">
      <w:pPr>
        <w:jc w:val="both"/>
        <w:rPr>
          <w:rFonts w:ascii="Arial" w:hAnsi="Arial" w:cs="Arial"/>
          <w:sz w:val="22"/>
          <w:szCs w:val="22"/>
          <w:lang w:val="es-BO"/>
        </w:rPr>
      </w:pPr>
      <w:r w:rsidRPr="00DF4A33">
        <w:rPr>
          <w:rFonts w:ascii="Arial" w:hAnsi="Arial" w:cs="Arial"/>
          <w:spacing w:val="-3"/>
          <w:sz w:val="22"/>
          <w:szCs w:val="22"/>
          <w:lang w:val="es-BO"/>
        </w:rPr>
        <w:t>L</w:t>
      </w:r>
      <w:r w:rsidRPr="00DF4A33">
        <w:rPr>
          <w:rFonts w:ascii="Arial" w:hAnsi="Arial" w:cs="Arial"/>
          <w:sz w:val="22"/>
          <w:szCs w:val="22"/>
          <w:lang w:val="es-BO"/>
        </w:rPr>
        <w:t xml:space="preserve">a Recepción de la </w:t>
      </w:r>
      <w:r w:rsidRPr="00DF4A33">
        <w:rPr>
          <w:rFonts w:ascii="Arial" w:hAnsi="Arial" w:cs="Arial"/>
          <w:b/>
          <w:sz w:val="22"/>
          <w:szCs w:val="22"/>
          <w:lang w:val="es-BO"/>
        </w:rPr>
        <w:t>OBRA</w:t>
      </w:r>
      <w:r w:rsidRPr="00DF4A33">
        <w:rPr>
          <w:rFonts w:ascii="Arial" w:hAnsi="Arial" w:cs="Arial"/>
          <w:sz w:val="22"/>
          <w:szCs w:val="22"/>
          <w:lang w:val="es-BO"/>
        </w:rPr>
        <w:t xml:space="preserve"> será realizada en dos etapas que se detallan a continuación:</w:t>
      </w:r>
    </w:p>
    <w:p w14:paraId="0F960C7C" w14:textId="77777777" w:rsidR="00DF4A33" w:rsidRPr="00DF4A33" w:rsidRDefault="00DF4A33" w:rsidP="00DF4A33">
      <w:pPr>
        <w:jc w:val="both"/>
        <w:rPr>
          <w:rFonts w:ascii="Arial" w:hAnsi="Arial" w:cs="Arial"/>
          <w:b/>
          <w:sz w:val="22"/>
          <w:szCs w:val="22"/>
          <w:lang w:val="es-BO"/>
        </w:rPr>
      </w:pPr>
    </w:p>
    <w:p w14:paraId="0A69B4EF" w14:textId="77777777" w:rsidR="00DF4A33" w:rsidRPr="00DF4A33" w:rsidRDefault="00DF4A33" w:rsidP="00406122">
      <w:pPr>
        <w:numPr>
          <w:ilvl w:val="1"/>
          <w:numId w:val="90"/>
        </w:numPr>
        <w:spacing w:after="160" w:line="259" w:lineRule="auto"/>
        <w:jc w:val="both"/>
        <w:rPr>
          <w:rFonts w:ascii="Arial" w:hAnsi="Arial" w:cs="Arial"/>
          <w:b/>
          <w:sz w:val="22"/>
          <w:szCs w:val="22"/>
          <w:lang w:val="es-BO"/>
        </w:rPr>
      </w:pPr>
      <w:r w:rsidRPr="00DF4A33">
        <w:rPr>
          <w:rFonts w:ascii="Arial" w:hAnsi="Arial" w:cs="Arial"/>
          <w:b/>
          <w:sz w:val="22"/>
          <w:szCs w:val="22"/>
          <w:lang w:val="es-BO"/>
        </w:rPr>
        <w:t xml:space="preserve">Recepción Provisional. </w:t>
      </w:r>
    </w:p>
    <w:p w14:paraId="144EFE08" w14:textId="77777777" w:rsidR="00DF4A33" w:rsidRPr="00DF4A33" w:rsidRDefault="00DF4A33" w:rsidP="00DF4A33">
      <w:pPr>
        <w:jc w:val="both"/>
        <w:rPr>
          <w:rFonts w:ascii="Arial" w:hAnsi="Arial" w:cs="Arial"/>
          <w:bCs/>
          <w:sz w:val="22"/>
          <w:szCs w:val="22"/>
          <w:lang w:val="es-BO"/>
        </w:rPr>
      </w:pPr>
    </w:p>
    <w:p w14:paraId="35743E24" w14:textId="77777777" w:rsidR="00DF4A33" w:rsidRPr="00DF4A33" w:rsidRDefault="00DF4A33" w:rsidP="00DF4A33">
      <w:pPr>
        <w:jc w:val="both"/>
        <w:rPr>
          <w:rFonts w:ascii="Arial" w:hAnsi="Arial" w:cs="Arial"/>
          <w:sz w:val="22"/>
          <w:szCs w:val="22"/>
          <w:lang w:val="es-BO"/>
        </w:rPr>
      </w:pPr>
      <w:r w:rsidRPr="00DF4A33">
        <w:rPr>
          <w:rFonts w:ascii="Arial" w:hAnsi="Arial" w:cs="Arial"/>
          <w:b/>
          <w:bCs/>
          <w:sz w:val="22"/>
          <w:szCs w:val="22"/>
          <w:lang w:val="es-BO"/>
        </w:rPr>
        <w:t xml:space="preserve">La </w:t>
      </w:r>
      <w:r w:rsidRPr="00DF4A33">
        <w:rPr>
          <w:rFonts w:ascii="Arial" w:hAnsi="Arial" w:cs="Arial"/>
          <w:b/>
          <w:spacing w:val="-3"/>
          <w:sz w:val="22"/>
          <w:szCs w:val="22"/>
          <w:lang w:val="es-BO"/>
        </w:rPr>
        <w:t xml:space="preserve">Limpieza final de la Obra. </w:t>
      </w:r>
      <w:r w:rsidRPr="00DF4A33">
        <w:rPr>
          <w:rFonts w:ascii="Arial" w:hAnsi="Arial" w:cs="Arial"/>
          <w:sz w:val="22"/>
          <w:szCs w:val="22"/>
          <w:lang w:val="es-BO"/>
        </w:rPr>
        <w:t xml:space="preserve">Para la entrega provisional de la </w:t>
      </w:r>
      <w:r w:rsidRPr="00DF4A33">
        <w:rPr>
          <w:rFonts w:ascii="Arial" w:hAnsi="Arial" w:cs="Arial"/>
          <w:b/>
          <w:sz w:val="22"/>
          <w:szCs w:val="22"/>
          <w:lang w:val="es-BO"/>
        </w:rPr>
        <w:t>OBRA</w:t>
      </w:r>
      <w:r w:rsidRPr="00DF4A33">
        <w:rPr>
          <w:rFonts w:ascii="Arial" w:hAnsi="Arial" w:cs="Arial"/>
          <w:sz w:val="22"/>
          <w:szCs w:val="22"/>
          <w:lang w:val="es-BO"/>
        </w:rPr>
        <w:t xml:space="preserve">, el </w:t>
      </w:r>
      <w:r w:rsidRPr="00DF4A33">
        <w:rPr>
          <w:rFonts w:ascii="Arial" w:hAnsi="Arial" w:cs="Arial"/>
          <w:b/>
          <w:bCs/>
          <w:sz w:val="22"/>
          <w:szCs w:val="22"/>
          <w:lang w:val="es-BO"/>
        </w:rPr>
        <w:t>CONTRATISTA</w:t>
      </w:r>
      <w:r w:rsidRPr="00DF4A33">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y hasta la Recepción Definitiva. Este trabajo será considerado como indispensable para la Recepción Provisional. </w:t>
      </w:r>
    </w:p>
    <w:p w14:paraId="4780BE9F" w14:textId="77777777" w:rsidR="00DF4A33" w:rsidRPr="00DF4A33" w:rsidRDefault="00DF4A33" w:rsidP="00DF4A33">
      <w:pPr>
        <w:jc w:val="both"/>
        <w:rPr>
          <w:rFonts w:ascii="Arial" w:hAnsi="Arial" w:cs="Arial"/>
          <w:sz w:val="22"/>
          <w:szCs w:val="22"/>
          <w:lang w:val="es-BO"/>
        </w:rPr>
      </w:pPr>
    </w:p>
    <w:p w14:paraId="311DC7E8"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La Recepción Provisional se iniciara cuando el </w:t>
      </w:r>
      <w:r w:rsidRPr="00DF4A33">
        <w:rPr>
          <w:rFonts w:ascii="Arial" w:hAnsi="Arial" w:cs="Arial"/>
          <w:b/>
          <w:bCs/>
          <w:sz w:val="22"/>
          <w:szCs w:val="22"/>
          <w:lang w:val="es-BO"/>
        </w:rPr>
        <w:t xml:space="preserve">SUPERVISOR </w:t>
      </w:r>
      <w:r w:rsidRPr="00DF4A33">
        <w:rPr>
          <w:rFonts w:ascii="Arial" w:hAnsi="Arial" w:cs="Arial"/>
          <w:bCs/>
          <w:sz w:val="22"/>
          <w:szCs w:val="22"/>
          <w:lang w:val="es-BO"/>
        </w:rPr>
        <w:t>manifieste</w:t>
      </w:r>
      <w:r w:rsidRPr="00DF4A33">
        <w:rPr>
          <w:rFonts w:ascii="Arial" w:hAnsi="Arial" w:cs="Arial"/>
          <w:b/>
          <w:bCs/>
          <w:sz w:val="22"/>
          <w:szCs w:val="22"/>
          <w:lang w:val="es-BO"/>
        </w:rPr>
        <w:t xml:space="preserve"> </w:t>
      </w:r>
      <w:r w:rsidRPr="00DF4A33">
        <w:rPr>
          <w:rFonts w:ascii="Arial" w:hAnsi="Arial" w:cs="Arial"/>
          <w:bCs/>
          <w:sz w:val="22"/>
          <w:szCs w:val="22"/>
          <w:lang w:val="es-BO"/>
        </w:rPr>
        <w:t>la aceptación en el Libro de Órdenes</w:t>
      </w:r>
      <w:r w:rsidRPr="00DF4A33">
        <w:rPr>
          <w:rFonts w:ascii="Arial" w:hAnsi="Arial" w:cs="Arial"/>
          <w:b/>
          <w:bCs/>
          <w:sz w:val="22"/>
          <w:szCs w:val="22"/>
          <w:lang w:val="es-BO"/>
        </w:rPr>
        <w:t xml:space="preserve"> </w:t>
      </w:r>
      <w:r w:rsidRPr="00DF4A33">
        <w:rPr>
          <w:rFonts w:ascii="Arial" w:hAnsi="Arial" w:cs="Arial"/>
          <w:bCs/>
          <w:sz w:val="22"/>
          <w:szCs w:val="22"/>
          <w:lang w:val="es-BO"/>
        </w:rPr>
        <w:t>de</w:t>
      </w:r>
      <w:r w:rsidRPr="00DF4A33">
        <w:rPr>
          <w:rFonts w:ascii="Arial" w:hAnsi="Arial" w:cs="Arial"/>
          <w:b/>
          <w:bCs/>
          <w:sz w:val="22"/>
          <w:szCs w:val="22"/>
          <w:lang w:val="es-BO"/>
        </w:rPr>
        <w:t xml:space="preserve"> </w:t>
      </w:r>
      <w:r w:rsidRPr="00DF4A33">
        <w:rPr>
          <w:rFonts w:ascii="Arial" w:hAnsi="Arial" w:cs="Arial"/>
          <w:sz w:val="22"/>
          <w:szCs w:val="22"/>
          <w:lang w:val="es-BO"/>
        </w:rPr>
        <w:t xml:space="preserve">lo cual se dejará constancia escrita en Acta de Recepción Provisional emitida por la Comisión de Recepción, en la que se harán constar todas las deficiencias, anomalías e imperfecciones que pudieran ser verificadas en esta diligencia, instruyéndose sean subsanadas por el </w:t>
      </w:r>
      <w:r w:rsidRPr="00DF4A33">
        <w:rPr>
          <w:rFonts w:ascii="Arial" w:hAnsi="Arial" w:cs="Arial"/>
          <w:b/>
          <w:bCs/>
          <w:sz w:val="22"/>
          <w:szCs w:val="22"/>
          <w:lang w:val="es-BO"/>
        </w:rPr>
        <w:t>CONTRATISTA</w:t>
      </w:r>
      <w:r w:rsidRPr="00DF4A33">
        <w:rPr>
          <w:rFonts w:ascii="Arial" w:hAnsi="Arial" w:cs="Arial"/>
          <w:sz w:val="22"/>
          <w:szCs w:val="22"/>
          <w:lang w:val="es-BO"/>
        </w:rPr>
        <w:t xml:space="preserve"> dentro del periodo de corrección de observaciones. </w:t>
      </w:r>
    </w:p>
    <w:p w14:paraId="5E8AE991" w14:textId="77777777" w:rsidR="00DF4A33" w:rsidRPr="00DF4A33" w:rsidRDefault="00DF4A33" w:rsidP="00DF4A33">
      <w:pPr>
        <w:jc w:val="both"/>
        <w:rPr>
          <w:rFonts w:ascii="Arial" w:hAnsi="Arial" w:cs="Arial"/>
          <w:sz w:val="22"/>
          <w:szCs w:val="22"/>
          <w:lang w:val="es-BO"/>
        </w:rPr>
      </w:pPr>
    </w:p>
    <w:p w14:paraId="122F5B29" w14:textId="77777777" w:rsidR="00DF4A33" w:rsidRPr="00DF4A33" w:rsidRDefault="00DF4A33" w:rsidP="00DF4A33">
      <w:pPr>
        <w:jc w:val="both"/>
        <w:rPr>
          <w:rFonts w:ascii="Arial" w:eastAsia="Calibri" w:hAnsi="Arial" w:cs="Arial"/>
          <w:sz w:val="22"/>
          <w:szCs w:val="22"/>
          <w:lang w:val="es-BO" w:eastAsia="en-US"/>
        </w:rPr>
      </w:pPr>
      <w:r w:rsidRPr="00DF4A33">
        <w:rPr>
          <w:rFonts w:ascii="Arial" w:eastAsia="Calibri" w:hAnsi="Arial" w:cs="Arial"/>
          <w:sz w:val="22"/>
          <w:szCs w:val="22"/>
          <w:lang w:val="es-BO" w:eastAsia="en-US"/>
        </w:rPr>
        <w:t xml:space="preserve">El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xml:space="preserve">, las deficiencias y observaciones anotadas no son de magnitud y el tipo de obra lo permite, podrá autorizar que dicha obra sea utilizada. Empero las anomalías fueran mayores, el </w:t>
      </w:r>
      <w:r w:rsidRPr="00DF4A33">
        <w:rPr>
          <w:rFonts w:ascii="Arial" w:eastAsia="Calibri" w:hAnsi="Arial" w:cs="Arial"/>
          <w:b/>
          <w:bCs/>
          <w:sz w:val="22"/>
          <w:szCs w:val="22"/>
          <w:lang w:val="es-BO" w:eastAsia="en-US"/>
        </w:rPr>
        <w:t>SUPERVISOR</w:t>
      </w:r>
      <w:r w:rsidRPr="00DF4A33">
        <w:rPr>
          <w:rFonts w:ascii="Arial" w:eastAsia="Calibri" w:hAnsi="Arial" w:cs="Arial"/>
          <w:sz w:val="22"/>
          <w:szCs w:val="22"/>
          <w:lang w:val="es-BO" w:eastAsia="en-US"/>
        </w:rPr>
        <w:t xml:space="preserve"> tendrá la facultad de rechazar la recepción provisional y consiguientemente, correrán las multas y sanciones al </w:t>
      </w:r>
      <w:r w:rsidRPr="00DF4A33">
        <w:rPr>
          <w:rFonts w:ascii="Arial" w:eastAsia="Calibri" w:hAnsi="Arial" w:cs="Arial"/>
          <w:b/>
          <w:bCs/>
          <w:sz w:val="22"/>
          <w:szCs w:val="22"/>
          <w:lang w:val="es-BO" w:eastAsia="en-US"/>
        </w:rPr>
        <w:t>CONTRATISTA</w:t>
      </w:r>
      <w:r w:rsidRPr="00DF4A33">
        <w:rPr>
          <w:rFonts w:ascii="Arial" w:eastAsia="Calibri" w:hAnsi="Arial" w:cs="Arial"/>
          <w:sz w:val="22"/>
          <w:szCs w:val="22"/>
          <w:lang w:val="es-BO" w:eastAsia="en-US"/>
        </w:rPr>
        <w:t xml:space="preserve"> hasta que la </w:t>
      </w:r>
      <w:r w:rsidRPr="00DF4A33">
        <w:rPr>
          <w:rFonts w:ascii="Arial" w:hAnsi="Arial" w:cs="Arial"/>
          <w:sz w:val="22"/>
          <w:szCs w:val="22"/>
          <w:lang w:val="es-BO"/>
        </w:rPr>
        <w:t>obra</w:t>
      </w:r>
      <w:r w:rsidRPr="00DF4A33">
        <w:rPr>
          <w:rFonts w:ascii="Arial" w:eastAsia="Calibri" w:hAnsi="Arial" w:cs="Arial"/>
          <w:sz w:val="22"/>
          <w:szCs w:val="22"/>
          <w:lang w:val="es-BO" w:eastAsia="en-US"/>
        </w:rPr>
        <w:t xml:space="preserve"> sea entregada en forma satisfactoria.</w:t>
      </w:r>
    </w:p>
    <w:p w14:paraId="3DC8F48F" w14:textId="77777777" w:rsidR="00DF4A33" w:rsidRPr="00DF4A33" w:rsidRDefault="00DF4A33" w:rsidP="00DF4A33">
      <w:pPr>
        <w:jc w:val="both"/>
        <w:rPr>
          <w:rFonts w:ascii="Arial" w:eastAsia="Calibri" w:hAnsi="Arial" w:cs="Arial"/>
          <w:sz w:val="22"/>
          <w:szCs w:val="22"/>
          <w:lang w:val="es-BO" w:eastAsia="en-US"/>
        </w:rPr>
      </w:pPr>
    </w:p>
    <w:p w14:paraId="615AE26C" w14:textId="77777777" w:rsidR="00DF4A33" w:rsidRPr="00DF4A33" w:rsidRDefault="00DF4A33" w:rsidP="00DF4A33">
      <w:pPr>
        <w:jc w:val="both"/>
        <w:rPr>
          <w:rFonts w:ascii="Arial" w:eastAsia="Calibri" w:hAnsi="Arial" w:cs="Arial"/>
          <w:sz w:val="22"/>
          <w:szCs w:val="22"/>
          <w:lang w:val="es-ES_tradnl" w:eastAsia="en-US"/>
        </w:rPr>
      </w:pPr>
      <w:r w:rsidRPr="00DF4A33">
        <w:rPr>
          <w:rFonts w:ascii="Arial" w:eastAsia="Calibri" w:hAnsi="Arial" w:cs="Arial"/>
          <w:sz w:val="22"/>
          <w:szCs w:val="22"/>
          <w:lang w:val="es-ES_tradnl" w:eastAsia="en-US"/>
        </w:rPr>
        <w:t>En función a la magnitud de las observaciones el Acta de Recepción emitida por la Comisión de Recepción Provisional debe establecer el plazo previsto en días hábiles computables a partir de la fecha de dicha Recepción Provisional, para que se subsane las observaciones registradas</w:t>
      </w:r>
      <w:r w:rsidRPr="00DF4A33">
        <w:rPr>
          <w:rFonts w:ascii="Arial" w:hAnsi="Arial" w:cs="Arial"/>
          <w:sz w:val="22"/>
          <w:szCs w:val="22"/>
          <w:lang w:val="es-BO"/>
        </w:rPr>
        <w:t xml:space="preserve">. Si a juicio del </w:t>
      </w:r>
      <w:r w:rsidRPr="00DF4A33">
        <w:rPr>
          <w:rFonts w:ascii="Arial" w:hAnsi="Arial" w:cs="Arial"/>
          <w:b/>
          <w:bCs/>
          <w:sz w:val="22"/>
          <w:szCs w:val="22"/>
          <w:lang w:val="es-BO"/>
        </w:rPr>
        <w:t>SUPERVISOR</w:t>
      </w:r>
      <w:r w:rsidRPr="00DF4A33">
        <w:rPr>
          <w:rFonts w:ascii="Arial" w:hAnsi="Arial" w:cs="Arial"/>
          <w:sz w:val="22"/>
          <w:szCs w:val="22"/>
          <w:lang w:val="es-BO"/>
        </w:rPr>
        <w:t xml:space="preserve">, las deficiencias y observaciones anotadas no son </w:t>
      </w:r>
      <w:r w:rsidRPr="00DF4A33">
        <w:rPr>
          <w:rFonts w:ascii="Arial" w:hAnsi="Arial" w:cs="Arial"/>
          <w:sz w:val="22"/>
          <w:szCs w:val="22"/>
          <w:lang w:val="es-BO"/>
        </w:rPr>
        <w:lastRenderedPageBreak/>
        <w:t xml:space="preserve">de magnitud y el tipo de obra lo permite, podrá autorizar que dicha obra sea utilizada. Empero las anomalías fueran mayores, el </w:t>
      </w:r>
      <w:r w:rsidRPr="00DF4A33">
        <w:rPr>
          <w:rFonts w:ascii="Arial" w:hAnsi="Arial" w:cs="Arial"/>
          <w:b/>
          <w:bCs/>
          <w:sz w:val="22"/>
          <w:szCs w:val="22"/>
          <w:lang w:val="es-BO"/>
        </w:rPr>
        <w:t>SUPERVISOR</w:t>
      </w:r>
      <w:r w:rsidRPr="00DF4A33">
        <w:rPr>
          <w:rFonts w:ascii="Arial" w:hAnsi="Arial" w:cs="Arial"/>
          <w:sz w:val="22"/>
          <w:szCs w:val="22"/>
          <w:lang w:val="es-BO"/>
        </w:rPr>
        <w:t xml:space="preserve"> tendrá la facultad de rechazar la recepción provisional y consiguientemente, correrán las multas y sanciones al </w:t>
      </w:r>
      <w:r w:rsidRPr="00DF4A33">
        <w:rPr>
          <w:rFonts w:ascii="Arial" w:hAnsi="Arial" w:cs="Arial"/>
          <w:b/>
          <w:bCs/>
          <w:sz w:val="22"/>
          <w:szCs w:val="22"/>
          <w:lang w:val="es-BO"/>
        </w:rPr>
        <w:t>CONTRATISTA</w:t>
      </w:r>
      <w:r w:rsidRPr="00DF4A33">
        <w:rPr>
          <w:rFonts w:ascii="Arial" w:hAnsi="Arial" w:cs="Arial"/>
          <w:sz w:val="22"/>
          <w:szCs w:val="22"/>
          <w:lang w:val="es-BO"/>
        </w:rPr>
        <w:t xml:space="preserve"> hasta que la obra sea entregada en forma satisfactoria.</w:t>
      </w:r>
    </w:p>
    <w:p w14:paraId="76AD2638" w14:textId="77777777" w:rsidR="00DF4A33" w:rsidRPr="00DF4A33" w:rsidRDefault="00DF4A33" w:rsidP="00DF4A33">
      <w:pPr>
        <w:jc w:val="both"/>
        <w:rPr>
          <w:rFonts w:ascii="Arial" w:hAnsi="Arial" w:cs="Arial"/>
          <w:sz w:val="22"/>
          <w:szCs w:val="22"/>
          <w:lang w:val="es-BO"/>
        </w:rPr>
      </w:pPr>
    </w:p>
    <w:p w14:paraId="6BA01C24"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lang w:val="es-BO"/>
        </w:rPr>
        <w:t xml:space="preserve">Liquidación de saldos (PLANILLA DE LIQUIDACIÓN FINAL) </w:t>
      </w:r>
      <w:r w:rsidRPr="00DF4A33">
        <w:rPr>
          <w:rFonts w:ascii="Arial" w:hAnsi="Arial" w:cs="Arial"/>
          <w:sz w:val="22"/>
          <w:szCs w:val="22"/>
          <w:lang w:val="es-BO"/>
        </w:rPr>
        <w:t xml:space="preserve">Dentro de los diez (10) días calendario siguientes a la fecha de Recepción Provisional, el </w:t>
      </w:r>
      <w:r w:rsidRPr="00DF4A33">
        <w:rPr>
          <w:rFonts w:ascii="Arial" w:hAnsi="Arial" w:cs="Arial"/>
          <w:b/>
          <w:bCs/>
          <w:sz w:val="22"/>
          <w:szCs w:val="22"/>
          <w:lang w:val="es-BO"/>
        </w:rPr>
        <w:t>SUPERVISOR</w:t>
      </w:r>
      <w:r w:rsidRPr="00DF4A33">
        <w:rPr>
          <w:rFonts w:ascii="Arial" w:hAnsi="Arial" w:cs="Arial"/>
          <w:sz w:val="22"/>
          <w:szCs w:val="22"/>
          <w:lang w:val="es-BO"/>
        </w:rPr>
        <w:t xml:space="preserve"> elaborará una planilla de cantidades finales de obra, con base a la Obra efectiva y realmente ejecutada, dicha planilla será cursada al </w:t>
      </w:r>
      <w:r w:rsidRPr="00DF4A33">
        <w:rPr>
          <w:rFonts w:ascii="Arial" w:hAnsi="Arial" w:cs="Arial"/>
          <w:b/>
          <w:bCs/>
          <w:sz w:val="22"/>
          <w:szCs w:val="22"/>
          <w:lang w:val="es-BO"/>
        </w:rPr>
        <w:t>CONTRATISTA</w:t>
      </w:r>
      <w:r w:rsidRPr="00DF4A33">
        <w:rPr>
          <w:rFonts w:ascii="Arial" w:hAnsi="Arial" w:cs="Arial"/>
          <w:sz w:val="22"/>
          <w:szCs w:val="22"/>
          <w:lang w:val="es-BO"/>
        </w:rPr>
        <w:t xml:space="preserve"> para que el mismo dentro del plazo de diez (10) días calendario subsiguientes elabore la planilla o Certificado de Liquidación Final y la presente al </w:t>
      </w:r>
      <w:r w:rsidRPr="00DF4A33">
        <w:rPr>
          <w:rFonts w:ascii="Arial" w:hAnsi="Arial" w:cs="Arial"/>
          <w:b/>
          <w:bCs/>
          <w:sz w:val="22"/>
          <w:szCs w:val="22"/>
          <w:lang w:val="es-BO"/>
        </w:rPr>
        <w:t>SUPERVISOR</w:t>
      </w:r>
      <w:r w:rsidRPr="00DF4A33">
        <w:rPr>
          <w:rFonts w:ascii="Arial" w:hAnsi="Arial" w:cs="Arial"/>
          <w:sz w:val="22"/>
          <w:szCs w:val="22"/>
          <w:lang w:val="es-BO"/>
        </w:rPr>
        <w:t xml:space="preserve"> en versión definitiva con fecha y firma del representante del </w:t>
      </w:r>
      <w:r w:rsidRPr="00DF4A33">
        <w:rPr>
          <w:rFonts w:ascii="Arial" w:hAnsi="Arial" w:cs="Arial"/>
          <w:b/>
          <w:sz w:val="22"/>
          <w:szCs w:val="22"/>
          <w:lang w:val="es-BO"/>
        </w:rPr>
        <w:t>CONTRATISTA</w:t>
      </w:r>
      <w:r w:rsidRPr="00DF4A33">
        <w:rPr>
          <w:rFonts w:ascii="Arial" w:hAnsi="Arial" w:cs="Arial"/>
          <w:b/>
          <w:i/>
          <w:sz w:val="22"/>
          <w:szCs w:val="22"/>
          <w:lang w:val="es-BO"/>
        </w:rPr>
        <w:t xml:space="preserve"> </w:t>
      </w:r>
      <w:r w:rsidRPr="00DF4A33">
        <w:rPr>
          <w:rFonts w:ascii="Arial" w:hAnsi="Arial" w:cs="Arial"/>
          <w:sz w:val="22"/>
          <w:szCs w:val="22"/>
          <w:lang w:val="es-BO"/>
        </w:rPr>
        <w:t>en la obra.</w:t>
      </w:r>
    </w:p>
    <w:p w14:paraId="78647D32" w14:textId="77777777" w:rsidR="00DF4A33" w:rsidRPr="00DF4A33" w:rsidRDefault="00DF4A33" w:rsidP="00DF4A33">
      <w:pPr>
        <w:jc w:val="both"/>
        <w:rPr>
          <w:rFonts w:ascii="Arial" w:hAnsi="Arial" w:cs="Arial"/>
          <w:b/>
          <w:i/>
          <w:sz w:val="22"/>
          <w:szCs w:val="22"/>
          <w:lang w:val="es-BO"/>
        </w:rPr>
      </w:pPr>
    </w:p>
    <w:p w14:paraId="4223EB90" w14:textId="77777777" w:rsidR="00DF4A33" w:rsidRPr="00DF4A33" w:rsidRDefault="00DF4A33" w:rsidP="00DF4A33">
      <w:pPr>
        <w:jc w:val="both"/>
        <w:rPr>
          <w:rFonts w:ascii="Arial" w:hAnsi="Arial" w:cs="Arial"/>
          <w:b/>
          <w:i/>
          <w:sz w:val="22"/>
          <w:szCs w:val="22"/>
          <w:lang w:val="es-BO"/>
        </w:rPr>
      </w:pPr>
      <w:r w:rsidRPr="00DF4A33">
        <w:rPr>
          <w:rFonts w:ascii="Arial" w:hAnsi="Arial" w:cs="Arial"/>
          <w:sz w:val="22"/>
          <w:szCs w:val="22"/>
          <w:lang w:val="es-BO"/>
        </w:rPr>
        <w:t xml:space="preserve">Asimismo, el </w:t>
      </w:r>
      <w:r w:rsidRPr="00DF4A33">
        <w:rPr>
          <w:rFonts w:ascii="Arial" w:hAnsi="Arial" w:cs="Arial"/>
          <w:b/>
          <w:bCs/>
          <w:sz w:val="22"/>
          <w:szCs w:val="22"/>
          <w:lang w:val="es-BO"/>
        </w:rPr>
        <w:t>CONTRATISTA</w:t>
      </w:r>
      <w:r w:rsidRPr="00DF4A33">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DF4A33">
        <w:rPr>
          <w:rFonts w:ascii="Arial" w:hAnsi="Arial" w:cs="Arial"/>
          <w:b/>
          <w:bCs/>
          <w:sz w:val="22"/>
          <w:szCs w:val="22"/>
          <w:lang w:val="es-BO"/>
        </w:rPr>
        <w:t>ENTIDAD</w:t>
      </w:r>
      <w:r w:rsidRPr="00DF4A33">
        <w:rPr>
          <w:rFonts w:ascii="Arial" w:hAnsi="Arial" w:cs="Arial"/>
          <w:sz w:val="22"/>
          <w:szCs w:val="22"/>
          <w:lang w:val="es-BO"/>
        </w:rPr>
        <w:t>.</w:t>
      </w:r>
    </w:p>
    <w:p w14:paraId="7710CBA6" w14:textId="77777777" w:rsidR="00DF4A33" w:rsidRPr="00DF4A33" w:rsidRDefault="00DF4A33" w:rsidP="00DF4A33">
      <w:pPr>
        <w:jc w:val="both"/>
        <w:rPr>
          <w:rFonts w:ascii="Arial" w:hAnsi="Arial" w:cs="Arial"/>
          <w:b/>
          <w:i/>
          <w:sz w:val="22"/>
          <w:szCs w:val="22"/>
          <w:lang w:val="es-BO"/>
        </w:rPr>
      </w:pPr>
    </w:p>
    <w:p w14:paraId="5A61A56D"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Si el </w:t>
      </w:r>
      <w:r w:rsidRPr="00DF4A33">
        <w:rPr>
          <w:rFonts w:ascii="Arial" w:hAnsi="Arial" w:cs="Arial"/>
          <w:b/>
          <w:sz w:val="22"/>
          <w:szCs w:val="22"/>
          <w:lang w:val="es-BO"/>
        </w:rPr>
        <w:t xml:space="preserve">CONTRATISTA </w:t>
      </w:r>
      <w:r w:rsidRPr="00DF4A33">
        <w:rPr>
          <w:rFonts w:ascii="Arial" w:hAnsi="Arial" w:cs="Arial"/>
          <w:sz w:val="22"/>
          <w:szCs w:val="22"/>
          <w:lang w:val="es-BO"/>
        </w:rPr>
        <w:t xml:space="preserve">no elaborara la planilla o Certificado de Liquidación Final en el plazo establecido, el </w:t>
      </w:r>
      <w:r w:rsidRPr="00DF4A33">
        <w:rPr>
          <w:rFonts w:ascii="Arial" w:hAnsi="Arial" w:cs="Arial"/>
          <w:b/>
          <w:sz w:val="22"/>
          <w:szCs w:val="22"/>
          <w:lang w:val="es-BO"/>
        </w:rPr>
        <w:t>SUPERVISOR</w:t>
      </w:r>
      <w:r w:rsidRPr="00DF4A33">
        <w:rPr>
          <w:rFonts w:ascii="Arial" w:hAnsi="Arial" w:cs="Arial"/>
          <w:sz w:val="22"/>
          <w:szCs w:val="22"/>
          <w:lang w:val="es-BO"/>
        </w:rPr>
        <w:t xml:space="preserve"> en el plazo de tres (3) días calendario procederá a la elaboración de la planilla o Certificado de Liquidación Final, que será aprobada por el </w:t>
      </w:r>
      <w:r w:rsidRPr="00DF4A33">
        <w:rPr>
          <w:rFonts w:ascii="Arial" w:hAnsi="Arial" w:cs="Arial"/>
          <w:b/>
          <w:sz w:val="22"/>
          <w:szCs w:val="22"/>
          <w:lang w:val="es-BO"/>
        </w:rPr>
        <w:t>FISCAL DE OBRA</w:t>
      </w:r>
      <w:r w:rsidRPr="00DF4A33">
        <w:rPr>
          <w:rFonts w:ascii="Arial" w:hAnsi="Arial" w:cs="Arial"/>
          <w:sz w:val="22"/>
          <w:szCs w:val="22"/>
          <w:lang w:val="es-BO"/>
        </w:rPr>
        <w:t xml:space="preserve">, dicha planilla no podrá ser motivo de reclamo por parte del </w:t>
      </w:r>
      <w:r w:rsidRPr="00DF4A33">
        <w:rPr>
          <w:rFonts w:ascii="Arial" w:hAnsi="Arial" w:cs="Arial"/>
          <w:b/>
          <w:sz w:val="22"/>
          <w:szCs w:val="22"/>
          <w:lang w:val="es-BO"/>
        </w:rPr>
        <w:t>CONTRATISTA.</w:t>
      </w:r>
    </w:p>
    <w:p w14:paraId="6F1425D4" w14:textId="77777777" w:rsidR="00DF4A33" w:rsidRPr="00DF4A33" w:rsidRDefault="00DF4A33" w:rsidP="00DF4A33">
      <w:pPr>
        <w:jc w:val="both"/>
        <w:rPr>
          <w:rFonts w:ascii="Arial" w:hAnsi="Arial" w:cs="Arial"/>
          <w:sz w:val="22"/>
          <w:szCs w:val="22"/>
          <w:lang w:val="es-BO"/>
        </w:rPr>
      </w:pPr>
    </w:p>
    <w:p w14:paraId="72FC310C"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Con la planilla o Certificado de Liquidación Final se procederá a la Liquidación de Saldos para establecer si el </w:t>
      </w:r>
      <w:r w:rsidRPr="00DF4A33">
        <w:rPr>
          <w:rFonts w:ascii="Arial" w:hAnsi="Arial" w:cs="Arial"/>
          <w:b/>
          <w:bCs/>
          <w:sz w:val="22"/>
          <w:szCs w:val="22"/>
          <w:lang w:val="es-BO"/>
        </w:rPr>
        <w:t>CONTRATISTA</w:t>
      </w:r>
      <w:r w:rsidRPr="00DF4A33">
        <w:rPr>
          <w:rFonts w:ascii="Arial" w:hAnsi="Arial" w:cs="Arial"/>
          <w:sz w:val="22"/>
          <w:szCs w:val="22"/>
          <w:lang w:val="es-BO"/>
        </w:rPr>
        <w:t xml:space="preserve"> tiene saldos a favor o en contra a efectos de proceder si corresponde a la devolución de Garantías.</w:t>
      </w:r>
    </w:p>
    <w:p w14:paraId="4FF27D17" w14:textId="77777777" w:rsidR="00DF4A33" w:rsidRPr="00DF4A33" w:rsidRDefault="00DF4A33" w:rsidP="00DF4A33">
      <w:pPr>
        <w:jc w:val="both"/>
        <w:rPr>
          <w:rFonts w:ascii="Arial" w:hAnsi="Arial" w:cs="Arial"/>
          <w:sz w:val="22"/>
          <w:szCs w:val="22"/>
          <w:lang w:val="es-BO"/>
        </w:rPr>
      </w:pPr>
    </w:p>
    <w:p w14:paraId="24B5AC35"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Si efectuada la Liquidación de Saldos se estableciera saldos en contra del </w:t>
      </w:r>
      <w:r w:rsidRPr="00DF4A33">
        <w:rPr>
          <w:rFonts w:ascii="Arial" w:hAnsi="Arial" w:cs="Arial"/>
          <w:b/>
          <w:sz w:val="22"/>
          <w:szCs w:val="22"/>
          <w:lang w:val="es-BO"/>
        </w:rPr>
        <w:t>CONTRATISTA,</w:t>
      </w:r>
      <w:r w:rsidRPr="00DF4A33">
        <w:rPr>
          <w:rFonts w:ascii="Arial" w:hAnsi="Arial" w:cs="Arial"/>
          <w:sz w:val="22"/>
          <w:szCs w:val="22"/>
          <w:lang w:val="es-BO"/>
        </w:rPr>
        <w:t xml:space="preserve"> la </w:t>
      </w:r>
      <w:r w:rsidRPr="00DF4A33">
        <w:rPr>
          <w:rFonts w:ascii="Arial" w:hAnsi="Arial" w:cs="Arial"/>
          <w:b/>
          <w:sz w:val="22"/>
          <w:szCs w:val="22"/>
          <w:lang w:val="es-BO"/>
        </w:rPr>
        <w:t xml:space="preserve">ENTIDAD </w:t>
      </w:r>
      <w:r w:rsidRPr="00DF4A33">
        <w:rPr>
          <w:rFonts w:ascii="Arial" w:hAnsi="Arial" w:cs="Arial"/>
          <w:sz w:val="22"/>
          <w:szCs w:val="22"/>
          <w:lang w:val="es-BO"/>
        </w:rPr>
        <w:t xml:space="preserve">procederá al cobro del monto establecido, mismo que deberá ser depositado por el </w:t>
      </w:r>
      <w:r w:rsidRPr="00DF4A33">
        <w:rPr>
          <w:rFonts w:ascii="Arial" w:hAnsi="Arial" w:cs="Arial"/>
          <w:b/>
          <w:sz w:val="22"/>
          <w:szCs w:val="22"/>
          <w:lang w:val="es-BO"/>
        </w:rPr>
        <w:t>CONTRATISTA</w:t>
      </w:r>
      <w:r w:rsidRPr="00DF4A33">
        <w:rPr>
          <w:rFonts w:ascii="Arial" w:hAnsi="Arial" w:cs="Arial"/>
          <w:sz w:val="22"/>
          <w:szCs w:val="22"/>
          <w:lang w:val="es-BO"/>
        </w:rPr>
        <w:t xml:space="preserve"> en las cuentas fiscales de la </w:t>
      </w:r>
      <w:r w:rsidRPr="00DF4A33">
        <w:rPr>
          <w:rFonts w:ascii="Arial" w:hAnsi="Arial" w:cs="Arial"/>
          <w:b/>
          <w:sz w:val="22"/>
          <w:szCs w:val="22"/>
          <w:lang w:val="es-BO"/>
        </w:rPr>
        <w:t>ENTIDAD</w:t>
      </w:r>
      <w:r w:rsidRPr="00DF4A33">
        <w:rPr>
          <w:rFonts w:ascii="Arial" w:hAnsi="Arial" w:cs="Arial"/>
          <w:sz w:val="22"/>
          <w:szCs w:val="22"/>
          <w:lang w:val="es-BO"/>
        </w:rPr>
        <w:t xml:space="preserve"> en el plazo de diez (10) días calendario computables a partir del día siguiente de efectuada la Liquidación de Saldos, de incumplir el </w:t>
      </w:r>
      <w:r w:rsidRPr="00DF4A33">
        <w:rPr>
          <w:rFonts w:ascii="Arial" w:hAnsi="Arial" w:cs="Arial"/>
          <w:b/>
          <w:sz w:val="22"/>
          <w:szCs w:val="22"/>
          <w:lang w:val="es-BO"/>
        </w:rPr>
        <w:t>CONTRATISTA</w:t>
      </w:r>
      <w:r w:rsidRPr="00DF4A33">
        <w:rPr>
          <w:rFonts w:ascii="Arial" w:hAnsi="Arial" w:cs="Arial"/>
          <w:sz w:val="22"/>
          <w:szCs w:val="22"/>
          <w:lang w:val="es-BO"/>
        </w:rPr>
        <w:t xml:space="preserve"> con el deposito señalado, la </w:t>
      </w:r>
      <w:r w:rsidRPr="00DF4A33">
        <w:rPr>
          <w:rFonts w:ascii="Arial" w:hAnsi="Arial" w:cs="Arial"/>
          <w:b/>
          <w:sz w:val="22"/>
          <w:szCs w:val="22"/>
          <w:lang w:val="es-BO"/>
        </w:rPr>
        <w:t>ENTIDAD</w:t>
      </w:r>
      <w:r w:rsidRPr="00DF4A33">
        <w:rPr>
          <w:rFonts w:ascii="Arial" w:hAnsi="Arial" w:cs="Arial"/>
          <w:sz w:val="22"/>
          <w:szCs w:val="22"/>
          <w:lang w:val="es-BO"/>
        </w:rPr>
        <w:t xml:space="preserve"> podrá recurrir a la ejecución de garantías; asimismo, podrá recurrir a la vía coactiva fiscal, por la naturaleza administrativa del Contrato.</w:t>
      </w:r>
    </w:p>
    <w:p w14:paraId="689C205A" w14:textId="77777777" w:rsidR="00DF4A33" w:rsidRPr="00DF4A33" w:rsidRDefault="00DF4A33" w:rsidP="00DF4A33">
      <w:pPr>
        <w:jc w:val="both"/>
        <w:rPr>
          <w:rFonts w:ascii="Arial" w:hAnsi="Arial" w:cs="Arial"/>
          <w:sz w:val="22"/>
          <w:szCs w:val="22"/>
          <w:lang w:val="es-BO"/>
        </w:rPr>
      </w:pPr>
    </w:p>
    <w:p w14:paraId="48921840" w14:textId="77777777" w:rsidR="00DF4A33" w:rsidRPr="00DF4A33" w:rsidRDefault="00DF4A33" w:rsidP="00406122">
      <w:pPr>
        <w:numPr>
          <w:ilvl w:val="1"/>
          <w:numId w:val="90"/>
        </w:numPr>
        <w:spacing w:after="160" w:line="259" w:lineRule="auto"/>
        <w:jc w:val="both"/>
        <w:rPr>
          <w:rFonts w:ascii="Arial" w:hAnsi="Arial" w:cs="Arial"/>
          <w:sz w:val="22"/>
          <w:szCs w:val="22"/>
          <w:lang w:val="es-BO"/>
        </w:rPr>
      </w:pPr>
      <w:r w:rsidRPr="00DF4A33">
        <w:rPr>
          <w:rFonts w:ascii="Arial" w:hAnsi="Arial" w:cs="Arial"/>
          <w:b/>
          <w:sz w:val="22"/>
          <w:szCs w:val="22"/>
          <w:lang w:val="es-BO"/>
        </w:rPr>
        <w:t xml:space="preserve">Recepción Definitiva. </w:t>
      </w:r>
      <w:r w:rsidRPr="00DF4A33">
        <w:rPr>
          <w:rFonts w:ascii="Arial" w:hAnsi="Arial" w:cs="Arial"/>
          <w:sz w:val="22"/>
          <w:szCs w:val="22"/>
          <w:lang w:val="es-BO"/>
        </w:rPr>
        <w:t xml:space="preserve">Se realiza de acuerdo al siguiente procedimiento: Tres  (3) días hábiles antes de que cumpla el plazo previsto para la recepción definitiva, posterior a la Entrega Provisional, el </w:t>
      </w:r>
      <w:r w:rsidRPr="00DF4A33">
        <w:rPr>
          <w:rFonts w:ascii="Arial" w:hAnsi="Arial" w:cs="Arial"/>
          <w:b/>
          <w:bCs/>
          <w:sz w:val="22"/>
          <w:szCs w:val="22"/>
          <w:lang w:val="es-BO"/>
        </w:rPr>
        <w:t>CONTRATISTA</w:t>
      </w:r>
      <w:r w:rsidRPr="00DF4A33">
        <w:rPr>
          <w:rFonts w:ascii="Arial" w:hAnsi="Arial" w:cs="Arial"/>
          <w:sz w:val="22"/>
          <w:szCs w:val="22"/>
          <w:lang w:val="es-BO"/>
        </w:rPr>
        <w:t xml:space="preserve"> mediante el Libro de Órdenes, solicitará al </w:t>
      </w:r>
      <w:r w:rsidRPr="00DF4A33">
        <w:rPr>
          <w:rFonts w:ascii="Arial" w:hAnsi="Arial" w:cs="Arial"/>
          <w:b/>
          <w:bCs/>
          <w:sz w:val="22"/>
          <w:szCs w:val="22"/>
          <w:lang w:val="es-BO"/>
        </w:rPr>
        <w:t>SUPERVISOR</w:t>
      </w:r>
      <w:r w:rsidRPr="00DF4A33">
        <w:rPr>
          <w:rFonts w:ascii="Arial" w:hAnsi="Arial" w:cs="Arial"/>
          <w:sz w:val="22"/>
          <w:szCs w:val="22"/>
          <w:lang w:val="es-BO"/>
        </w:rPr>
        <w:t xml:space="preserve"> señale el día y hora para la Recepción Definitiva de la </w:t>
      </w:r>
      <w:r w:rsidRPr="00DF4A33">
        <w:rPr>
          <w:rFonts w:ascii="Arial" w:hAnsi="Arial" w:cs="Arial"/>
          <w:b/>
          <w:sz w:val="22"/>
          <w:szCs w:val="22"/>
          <w:lang w:val="es-BO"/>
        </w:rPr>
        <w:t>OBRA</w:t>
      </w:r>
      <w:r w:rsidRPr="00DF4A33">
        <w:rPr>
          <w:rFonts w:ascii="Arial" w:hAnsi="Arial" w:cs="Arial"/>
          <w:sz w:val="22"/>
          <w:szCs w:val="22"/>
          <w:lang w:val="es-BO"/>
        </w:rPr>
        <w:t xml:space="preserve">, haciendo conocer que han sido corregidas las fallas y subsanadas las deficiencias y observaciones señaladas en el Acta de Recepción Provisional. Si corresponde el </w:t>
      </w:r>
      <w:r w:rsidRPr="00DF4A33">
        <w:rPr>
          <w:rFonts w:ascii="Arial" w:hAnsi="Arial" w:cs="Arial"/>
          <w:b/>
          <w:bCs/>
          <w:sz w:val="22"/>
          <w:szCs w:val="22"/>
          <w:lang w:val="es-BO"/>
        </w:rPr>
        <w:t>SUPERVISOR</w:t>
      </w:r>
      <w:r w:rsidRPr="00DF4A33">
        <w:rPr>
          <w:rFonts w:ascii="Arial" w:hAnsi="Arial" w:cs="Arial"/>
          <w:sz w:val="22"/>
          <w:szCs w:val="22"/>
          <w:lang w:val="es-BO"/>
        </w:rPr>
        <w:t xml:space="preserve"> señalará la fecha y hora para realizar este acto</w:t>
      </w:r>
    </w:p>
    <w:p w14:paraId="27B93D3F" w14:textId="77777777" w:rsidR="00DF4A33" w:rsidRPr="00DF4A33" w:rsidRDefault="00DF4A33" w:rsidP="00DF4A33">
      <w:pPr>
        <w:spacing w:after="120"/>
        <w:jc w:val="both"/>
        <w:rPr>
          <w:rFonts w:ascii="Arial" w:hAnsi="Arial" w:cs="Arial"/>
          <w:sz w:val="22"/>
          <w:szCs w:val="22"/>
          <w:lang w:val="es-BO"/>
        </w:rPr>
      </w:pPr>
    </w:p>
    <w:p w14:paraId="086F663E" w14:textId="77777777" w:rsidR="00DF4A33" w:rsidRPr="00DF4A33" w:rsidRDefault="00DF4A33" w:rsidP="00DF4A33">
      <w:pPr>
        <w:spacing w:after="120"/>
        <w:jc w:val="both"/>
        <w:rPr>
          <w:rFonts w:ascii="Arial" w:hAnsi="Arial" w:cs="Arial"/>
          <w:sz w:val="22"/>
          <w:szCs w:val="22"/>
          <w:lang w:val="es-BO"/>
        </w:rPr>
      </w:pPr>
      <w:r w:rsidRPr="00DF4A33">
        <w:rPr>
          <w:rFonts w:ascii="Arial" w:hAnsi="Arial" w:cs="Arial"/>
          <w:sz w:val="22"/>
          <w:szCs w:val="22"/>
          <w:lang w:val="es-BO"/>
        </w:rPr>
        <w:t xml:space="preserve">La Comisión de Recepción realizará un recorrido e inspección técnica total de la </w:t>
      </w:r>
      <w:r w:rsidRPr="00DF4A33">
        <w:rPr>
          <w:rFonts w:ascii="Arial" w:hAnsi="Arial" w:cs="Arial"/>
          <w:b/>
          <w:sz w:val="22"/>
          <w:szCs w:val="22"/>
          <w:lang w:val="es-BO"/>
        </w:rPr>
        <w:t>OBRA</w:t>
      </w:r>
      <w:r w:rsidRPr="00DF4A33">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w:t>
      </w:r>
      <w:r w:rsidRPr="00DF4A33">
        <w:rPr>
          <w:rFonts w:ascii="Arial" w:hAnsi="Arial" w:cs="Arial"/>
          <w:sz w:val="22"/>
          <w:szCs w:val="22"/>
          <w:lang w:val="es-BO"/>
        </w:rPr>
        <w:lastRenderedPageBreak/>
        <w:t xml:space="preserve">completamente ejecutado, mientras no sea suscrita el Acta de Recepción Definitiva de la </w:t>
      </w:r>
      <w:r w:rsidRPr="00DF4A33">
        <w:rPr>
          <w:rFonts w:ascii="Arial" w:hAnsi="Arial" w:cs="Arial"/>
          <w:b/>
          <w:sz w:val="22"/>
          <w:szCs w:val="22"/>
          <w:lang w:val="es-BO"/>
        </w:rPr>
        <w:t>OBRA</w:t>
      </w:r>
      <w:r w:rsidRPr="00DF4A33">
        <w:rPr>
          <w:rFonts w:ascii="Arial" w:hAnsi="Arial" w:cs="Arial"/>
          <w:sz w:val="22"/>
          <w:szCs w:val="22"/>
          <w:lang w:val="es-BO"/>
        </w:rPr>
        <w:t xml:space="preserve">, en la que conste que la </w:t>
      </w:r>
      <w:r w:rsidRPr="00DF4A33">
        <w:rPr>
          <w:rFonts w:ascii="Arial" w:hAnsi="Arial" w:cs="Arial"/>
          <w:b/>
          <w:sz w:val="22"/>
          <w:szCs w:val="22"/>
          <w:lang w:val="es-BO"/>
        </w:rPr>
        <w:t>OBRA</w:t>
      </w:r>
      <w:r w:rsidRPr="00DF4A33">
        <w:rPr>
          <w:rFonts w:ascii="Arial" w:hAnsi="Arial" w:cs="Arial"/>
          <w:sz w:val="22"/>
          <w:szCs w:val="22"/>
          <w:lang w:val="es-BO"/>
        </w:rPr>
        <w:t xml:space="preserve"> ha sido concluida a entera satisfacción de la </w:t>
      </w:r>
      <w:r w:rsidRPr="00DF4A33">
        <w:rPr>
          <w:rFonts w:ascii="Arial" w:hAnsi="Arial" w:cs="Arial"/>
          <w:b/>
          <w:bCs/>
          <w:sz w:val="22"/>
          <w:szCs w:val="22"/>
          <w:lang w:val="es-BO"/>
        </w:rPr>
        <w:t>ENTIDAD</w:t>
      </w:r>
      <w:r w:rsidRPr="00DF4A33">
        <w:rPr>
          <w:rFonts w:ascii="Arial" w:hAnsi="Arial" w:cs="Arial"/>
          <w:sz w:val="22"/>
          <w:szCs w:val="22"/>
          <w:lang w:val="es-BO"/>
        </w:rPr>
        <w:t xml:space="preserve">, y entregada a esta institución. </w:t>
      </w:r>
    </w:p>
    <w:p w14:paraId="34B20F86" w14:textId="77777777" w:rsidR="00DF4A33" w:rsidRPr="00DF4A33" w:rsidRDefault="00DF4A33" w:rsidP="00DF4A33">
      <w:pPr>
        <w:spacing w:after="120"/>
        <w:jc w:val="both"/>
        <w:rPr>
          <w:rFonts w:ascii="Arial" w:hAnsi="Arial" w:cs="Arial"/>
          <w:sz w:val="22"/>
          <w:szCs w:val="22"/>
          <w:lang w:val="es-BO"/>
        </w:rPr>
      </w:pPr>
      <w:r w:rsidRPr="00DF4A33">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DF4A33">
        <w:rPr>
          <w:rFonts w:ascii="Arial" w:hAnsi="Arial" w:cs="Arial"/>
          <w:b/>
          <w:sz w:val="22"/>
          <w:szCs w:val="22"/>
          <w:lang w:val="es-BO"/>
        </w:rPr>
        <w:t>OBRA</w:t>
      </w:r>
      <w:r w:rsidRPr="00DF4A33">
        <w:rPr>
          <w:rFonts w:ascii="Arial" w:hAnsi="Arial" w:cs="Arial"/>
          <w:sz w:val="22"/>
          <w:szCs w:val="22"/>
          <w:lang w:val="es-BO"/>
        </w:rPr>
        <w:t xml:space="preserve"> esté concluida en conformidad a las Especificaciones Técnicas y el Contrato: consiguientemente, correrán las multas y sanciones al </w:t>
      </w:r>
      <w:r w:rsidRPr="00DF4A33">
        <w:rPr>
          <w:rFonts w:ascii="Arial" w:hAnsi="Arial" w:cs="Arial"/>
          <w:b/>
          <w:sz w:val="22"/>
          <w:szCs w:val="22"/>
          <w:lang w:val="es-BO"/>
        </w:rPr>
        <w:t>CONTRATISTA</w:t>
      </w:r>
      <w:r w:rsidRPr="00DF4A33">
        <w:rPr>
          <w:rFonts w:ascii="Arial" w:hAnsi="Arial" w:cs="Arial"/>
          <w:sz w:val="22"/>
          <w:szCs w:val="22"/>
          <w:lang w:val="es-BO"/>
        </w:rPr>
        <w:t xml:space="preserve"> hasta que la Obra sea entregada en forma satisfactoria.</w:t>
      </w:r>
    </w:p>
    <w:p w14:paraId="2E0A4798" w14:textId="77777777" w:rsidR="00DF4A33" w:rsidRPr="00DF4A33" w:rsidRDefault="00DF4A33" w:rsidP="00406122">
      <w:pPr>
        <w:numPr>
          <w:ilvl w:val="1"/>
          <w:numId w:val="90"/>
        </w:numPr>
        <w:spacing w:after="160" w:line="259" w:lineRule="auto"/>
        <w:jc w:val="both"/>
        <w:rPr>
          <w:rFonts w:ascii="Arial" w:hAnsi="Arial" w:cs="Arial"/>
          <w:sz w:val="22"/>
          <w:szCs w:val="22"/>
          <w:lang w:val="es-BO"/>
        </w:rPr>
      </w:pPr>
      <w:r w:rsidRPr="00DF4A33">
        <w:rPr>
          <w:rFonts w:ascii="Arial" w:hAnsi="Arial" w:cs="Arial"/>
          <w:b/>
          <w:sz w:val="22"/>
          <w:szCs w:val="22"/>
          <w:lang w:val="es-BO"/>
        </w:rPr>
        <w:t>Devolución de la garantía</w:t>
      </w:r>
      <w:r w:rsidRPr="00DF4A33">
        <w:rPr>
          <w:rFonts w:ascii="Arial" w:hAnsi="Arial" w:cs="Arial"/>
          <w:b/>
          <w:spacing w:val="-3"/>
          <w:sz w:val="22"/>
          <w:szCs w:val="22"/>
          <w:lang w:val="es-BO"/>
        </w:rPr>
        <w:t xml:space="preserve">: </w:t>
      </w:r>
      <w:r w:rsidRPr="00DF4A33">
        <w:rPr>
          <w:rFonts w:ascii="Arial" w:hAnsi="Arial" w:cs="Arial"/>
          <w:sz w:val="22"/>
          <w:szCs w:val="22"/>
          <w:lang w:val="es-BO"/>
        </w:rPr>
        <w:t xml:space="preserve">Una vez que el </w:t>
      </w:r>
      <w:r w:rsidRPr="00DF4A33">
        <w:rPr>
          <w:rFonts w:ascii="Arial" w:hAnsi="Arial" w:cs="Arial"/>
          <w:b/>
          <w:bCs/>
          <w:sz w:val="22"/>
          <w:szCs w:val="22"/>
          <w:lang w:val="es-BO"/>
        </w:rPr>
        <w:t>CONTRATISTA</w:t>
      </w:r>
      <w:r w:rsidRPr="00DF4A33">
        <w:rPr>
          <w:rFonts w:ascii="Arial" w:hAnsi="Arial" w:cs="Arial"/>
          <w:sz w:val="22"/>
          <w:szCs w:val="22"/>
          <w:lang w:val="es-BO"/>
        </w:rPr>
        <w:t xml:space="preserve"> haya cumplido con la recepción definitiva de obra, la </w:t>
      </w:r>
      <w:r w:rsidRPr="00DF4A33">
        <w:rPr>
          <w:rFonts w:ascii="Arial" w:hAnsi="Arial" w:cs="Arial"/>
          <w:b/>
          <w:bCs/>
          <w:sz w:val="22"/>
          <w:szCs w:val="22"/>
          <w:lang w:val="es-BO"/>
        </w:rPr>
        <w:t>ENTIDAD</w:t>
      </w:r>
      <w:r w:rsidRPr="00DF4A33">
        <w:rPr>
          <w:rFonts w:ascii="Arial" w:hAnsi="Arial" w:cs="Arial"/>
          <w:sz w:val="22"/>
          <w:szCs w:val="22"/>
          <w:lang w:val="es-BO"/>
        </w:rPr>
        <w:t xml:space="preserve"> en el plazo de diez (10) días calendario, procederá a la devolución de la garantía si es que el resultado de la Liquidación de Saldos fue a favor del </w:t>
      </w:r>
      <w:r w:rsidRPr="00DF4A33">
        <w:rPr>
          <w:rFonts w:ascii="Arial" w:hAnsi="Arial" w:cs="Arial"/>
          <w:b/>
          <w:sz w:val="22"/>
          <w:szCs w:val="22"/>
          <w:lang w:val="es-BO"/>
        </w:rPr>
        <w:t>CONTRATISTA</w:t>
      </w:r>
      <w:r w:rsidRPr="00DF4A33">
        <w:rPr>
          <w:rFonts w:ascii="Arial" w:hAnsi="Arial" w:cs="Arial"/>
          <w:sz w:val="22"/>
          <w:szCs w:val="22"/>
          <w:lang w:val="es-BO"/>
        </w:rPr>
        <w:t>.</w:t>
      </w:r>
    </w:p>
    <w:p w14:paraId="5B6969BC" w14:textId="77777777" w:rsidR="00DF4A33" w:rsidRPr="00DF4A33" w:rsidRDefault="00DF4A33" w:rsidP="00DF4A33">
      <w:pPr>
        <w:jc w:val="both"/>
        <w:rPr>
          <w:rFonts w:ascii="Arial" w:hAnsi="Arial" w:cs="Arial"/>
          <w:sz w:val="22"/>
          <w:szCs w:val="22"/>
        </w:rPr>
      </w:pPr>
    </w:p>
    <w:p w14:paraId="760A3121" w14:textId="77777777" w:rsidR="00DF4A33" w:rsidRPr="00DF4A33" w:rsidRDefault="00DF4A33" w:rsidP="00DF4A33">
      <w:pPr>
        <w:widowControl w:val="0"/>
        <w:jc w:val="both"/>
        <w:rPr>
          <w:rFonts w:ascii="Arial" w:hAnsi="Arial" w:cs="Arial"/>
          <w:sz w:val="22"/>
          <w:szCs w:val="22"/>
        </w:rPr>
      </w:pPr>
      <w:r w:rsidRPr="00DF4A33">
        <w:rPr>
          <w:rFonts w:ascii="Arial" w:hAnsi="Arial" w:cs="Arial"/>
          <w:b/>
          <w:bCs/>
          <w:sz w:val="22"/>
          <w:szCs w:val="22"/>
        </w:rPr>
        <w:t>CLÁUSULA</w:t>
      </w:r>
      <w:r w:rsidRPr="00DF4A33">
        <w:rPr>
          <w:rFonts w:ascii="Arial" w:hAnsi="Arial" w:cs="Arial"/>
          <w:b/>
          <w:sz w:val="22"/>
          <w:szCs w:val="22"/>
        </w:rPr>
        <w:t xml:space="preserve"> VIGÉSIMA SEXTA.- </w:t>
      </w:r>
      <w:r w:rsidRPr="00DF4A33">
        <w:rPr>
          <w:rFonts w:ascii="Arial" w:hAnsi="Arial" w:cs="Arial"/>
          <w:b/>
          <w:sz w:val="22"/>
          <w:szCs w:val="22"/>
          <w:lang w:val="es-BO"/>
        </w:rPr>
        <w:t>(CIERRE DE CONTRATO)</w:t>
      </w:r>
      <w:r w:rsidRPr="00DF4A33">
        <w:rPr>
          <w:rFonts w:ascii="Arial" w:hAnsi="Arial" w:cs="Arial"/>
          <w:sz w:val="22"/>
          <w:szCs w:val="22"/>
          <w:lang w:val="es-BO"/>
        </w:rPr>
        <w:t xml:space="preserve"> El cierre de Contrato deberá ser acreditado con un Certificado de Cumplimiento de Contrato, otorgado por la </w:t>
      </w:r>
      <w:r w:rsidRPr="00DF4A33">
        <w:rPr>
          <w:rFonts w:ascii="Arial" w:hAnsi="Arial" w:cs="Arial"/>
          <w:b/>
          <w:bCs/>
          <w:sz w:val="22"/>
          <w:szCs w:val="22"/>
          <w:lang w:val="es-BO"/>
        </w:rPr>
        <w:t>ENTIDAD</w:t>
      </w:r>
      <w:r w:rsidRPr="00DF4A33">
        <w:rPr>
          <w:rFonts w:ascii="Arial" w:hAnsi="Arial" w:cs="Arial"/>
          <w:sz w:val="22"/>
          <w:szCs w:val="22"/>
          <w:lang w:val="es-BO"/>
        </w:rPr>
        <w:t>, luego de la recepción definitiva, concluido el trámite precedentemente especificado.</w:t>
      </w:r>
    </w:p>
    <w:p w14:paraId="000BA50B" w14:textId="77777777" w:rsidR="00DF4A33" w:rsidRPr="00DF4A33" w:rsidRDefault="00DF4A33" w:rsidP="00DF4A33">
      <w:pPr>
        <w:jc w:val="both"/>
        <w:rPr>
          <w:rFonts w:ascii="Arial" w:hAnsi="Arial" w:cs="Arial"/>
          <w:sz w:val="22"/>
          <w:szCs w:val="22"/>
          <w:lang w:val="es-BO"/>
        </w:rPr>
      </w:pPr>
    </w:p>
    <w:p w14:paraId="59C759C2" w14:textId="77777777" w:rsidR="00DF4A33" w:rsidRPr="00DF4A33" w:rsidRDefault="00DF4A33" w:rsidP="00DF4A33">
      <w:pPr>
        <w:jc w:val="both"/>
        <w:rPr>
          <w:rFonts w:ascii="Arial" w:hAnsi="Arial" w:cs="Arial"/>
          <w:sz w:val="22"/>
          <w:szCs w:val="22"/>
          <w:lang w:val="es-BO"/>
        </w:rPr>
      </w:pPr>
      <w:r w:rsidRPr="00DF4A33">
        <w:rPr>
          <w:rFonts w:ascii="Arial" w:hAnsi="Arial" w:cs="Arial"/>
          <w:b/>
          <w:sz w:val="22"/>
          <w:szCs w:val="22"/>
        </w:rPr>
        <w:t>CLÁUSULA</w:t>
      </w:r>
      <w:r w:rsidRPr="00DF4A33">
        <w:rPr>
          <w:rFonts w:ascii="Arial" w:hAnsi="Arial" w:cs="Arial"/>
          <w:b/>
          <w:sz w:val="22"/>
          <w:szCs w:val="22"/>
          <w:lang w:val="es-BO"/>
        </w:rPr>
        <w:t xml:space="preserve"> VIGÉSIMA SÉPTIMA.- (PROCEDIMIENTO DE PAGO DE LA PLANILLA O CERTIFICADO DE LIQUIDACIÓN FINAL) </w:t>
      </w:r>
      <w:r w:rsidRPr="00DF4A33">
        <w:rPr>
          <w:rFonts w:ascii="Arial" w:hAnsi="Arial" w:cs="Arial"/>
          <w:sz w:val="22"/>
          <w:szCs w:val="22"/>
          <w:lang w:val="es-BO"/>
        </w:rPr>
        <w:t>Se debe tener presente que deberá descontarse del importe de la Planilla o del Certificado Final los siguientes conceptos:</w:t>
      </w:r>
    </w:p>
    <w:p w14:paraId="4FCB3B3F" w14:textId="77777777" w:rsidR="00DF4A33" w:rsidRPr="00DF4A33" w:rsidRDefault="00DF4A33" w:rsidP="00DF4A33">
      <w:pPr>
        <w:jc w:val="both"/>
        <w:rPr>
          <w:rFonts w:ascii="Arial" w:hAnsi="Arial" w:cs="Arial"/>
          <w:sz w:val="22"/>
          <w:szCs w:val="22"/>
          <w:lang w:val="es-BO"/>
        </w:rPr>
      </w:pPr>
    </w:p>
    <w:p w14:paraId="42ACCA36" w14:textId="77777777" w:rsidR="00DF4A33" w:rsidRPr="00DF4A33" w:rsidRDefault="00DF4A33" w:rsidP="00406122">
      <w:pPr>
        <w:numPr>
          <w:ilvl w:val="0"/>
          <w:numId w:val="87"/>
        </w:numPr>
        <w:spacing w:after="160" w:line="259" w:lineRule="auto"/>
        <w:ind w:left="993" w:hanging="426"/>
        <w:jc w:val="both"/>
        <w:rPr>
          <w:rFonts w:ascii="Arial" w:hAnsi="Arial" w:cs="Arial"/>
          <w:sz w:val="22"/>
          <w:szCs w:val="22"/>
          <w:lang w:val="es-BO"/>
        </w:rPr>
      </w:pPr>
      <w:r w:rsidRPr="00DF4A33">
        <w:rPr>
          <w:rFonts w:ascii="Arial" w:hAnsi="Arial" w:cs="Arial"/>
          <w:sz w:val="22"/>
          <w:szCs w:val="22"/>
          <w:lang w:val="es-BO"/>
        </w:rPr>
        <w:t>Reposición de daños, si hubieren.</w:t>
      </w:r>
    </w:p>
    <w:p w14:paraId="79D649CA" w14:textId="77777777" w:rsidR="00DF4A33" w:rsidRPr="00DF4A33" w:rsidRDefault="00DF4A33" w:rsidP="00406122">
      <w:pPr>
        <w:numPr>
          <w:ilvl w:val="0"/>
          <w:numId w:val="87"/>
        </w:numPr>
        <w:spacing w:after="160" w:line="259" w:lineRule="auto"/>
        <w:ind w:left="993" w:hanging="426"/>
        <w:jc w:val="both"/>
        <w:rPr>
          <w:rFonts w:ascii="Arial" w:hAnsi="Arial" w:cs="Arial"/>
          <w:sz w:val="22"/>
          <w:szCs w:val="22"/>
          <w:lang w:val="es-BO"/>
        </w:rPr>
      </w:pPr>
      <w:r w:rsidRPr="00DF4A33">
        <w:rPr>
          <w:rFonts w:ascii="Arial" w:hAnsi="Arial" w:cs="Arial"/>
          <w:sz w:val="22"/>
          <w:szCs w:val="22"/>
          <w:lang w:val="es-BO"/>
        </w:rPr>
        <w:t>Las multas y penalidades, si hubieren.</w:t>
      </w:r>
    </w:p>
    <w:p w14:paraId="2CD9B1DC" w14:textId="77777777" w:rsidR="00DF4A33" w:rsidRPr="00DF4A33" w:rsidRDefault="00DF4A33" w:rsidP="00DF4A33">
      <w:pPr>
        <w:jc w:val="both"/>
        <w:rPr>
          <w:rFonts w:ascii="Arial" w:hAnsi="Arial" w:cs="Arial"/>
          <w:sz w:val="22"/>
          <w:szCs w:val="22"/>
          <w:lang w:val="es-BO"/>
        </w:rPr>
      </w:pPr>
    </w:p>
    <w:p w14:paraId="368918EB" w14:textId="77777777" w:rsidR="00DF4A33" w:rsidRPr="00DF4A33" w:rsidRDefault="00DF4A33" w:rsidP="00DF4A33">
      <w:pPr>
        <w:jc w:val="both"/>
        <w:rPr>
          <w:rFonts w:ascii="Arial" w:hAnsi="Arial" w:cs="Arial"/>
          <w:sz w:val="22"/>
          <w:szCs w:val="22"/>
          <w:lang w:val="es-BO"/>
        </w:rPr>
      </w:pPr>
      <w:r w:rsidRPr="00DF4A33">
        <w:rPr>
          <w:rFonts w:ascii="Arial" w:hAnsi="Arial" w:cs="Arial"/>
          <w:sz w:val="22"/>
          <w:szCs w:val="22"/>
          <w:lang w:val="es-BO"/>
        </w:rPr>
        <w:t xml:space="preserve">Preparada así la planilla de liquidación final o el  certificado final y debidamente aprobado por el </w:t>
      </w:r>
      <w:r w:rsidRPr="00DF4A33">
        <w:rPr>
          <w:rFonts w:ascii="Arial" w:hAnsi="Arial" w:cs="Arial"/>
          <w:b/>
          <w:bCs/>
          <w:sz w:val="22"/>
          <w:szCs w:val="22"/>
          <w:lang w:val="es-BO"/>
        </w:rPr>
        <w:t xml:space="preserve">SUPERVISOR </w:t>
      </w:r>
      <w:r w:rsidRPr="00DF4A33">
        <w:rPr>
          <w:rFonts w:ascii="Arial" w:hAnsi="Arial" w:cs="Arial"/>
          <w:bCs/>
          <w:sz w:val="22"/>
          <w:szCs w:val="22"/>
          <w:lang w:val="es-BO"/>
        </w:rPr>
        <w:t>en el plazo máximo de treinta (30) días calendario</w:t>
      </w:r>
      <w:r w:rsidRPr="00DF4A33">
        <w:rPr>
          <w:rFonts w:ascii="Arial" w:hAnsi="Arial" w:cs="Arial"/>
          <w:sz w:val="22"/>
          <w:szCs w:val="22"/>
          <w:lang w:val="es-BO"/>
        </w:rPr>
        <w:t xml:space="preserve">, éste lo remitirá al </w:t>
      </w:r>
      <w:r w:rsidRPr="00DF4A33">
        <w:rPr>
          <w:rFonts w:ascii="Arial" w:hAnsi="Arial" w:cs="Arial"/>
          <w:b/>
          <w:bCs/>
          <w:sz w:val="22"/>
          <w:szCs w:val="22"/>
          <w:lang w:val="es-BO"/>
        </w:rPr>
        <w:t>FISCAL DE OBRA</w:t>
      </w:r>
      <w:r w:rsidRPr="00DF4A33">
        <w:rPr>
          <w:rFonts w:ascii="Arial" w:hAnsi="Arial" w:cs="Arial"/>
          <w:sz w:val="22"/>
          <w:szCs w:val="22"/>
          <w:lang w:val="es-BO"/>
        </w:rPr>
        <w:t xml:space="preserve">, para su aprobación y conocimiento, quien en su caso requerirá las aclaraciones que considere pertinentes; caso contrario lo remitirá a la dependencia establecida por la </w:t>
      </w:r>
      <w:r w:rsidRPr="00DF4A33">
        <w:rPr>
          <w:rFonts w:ascii="Arial" w:hAnsi="Arial" w:cs="Arial"/>
          <w:b/>
          <w:bCs/>
          <w:sz w:val="22"/>
          <w:szCs w:val="22"/>
          <w:lang w:val="es-BO"/>
        </w:rPr>
        <w:t>ENTIDAD</w:t>
      </w:r>
      <w:r w:rsidRPr="00DF4A33">
        <w:rPr>
          <w:rFonts w:ascii="Arial" w:hAnsi="Arial" w:cs="Arial"/>
          <w:sz w:val="22"/>
          <w:szCs w:val="22"/>
          <w:lang w:val="es-BO"/>
        </w:rPr>
        <w:t>, para el procesamiento del pago correspondiente.</w:t>
      </w:r>
    </w:p>
    <w:p w14:paraId="448DBA99" w14:textId="77777777" w:rsidR="00DF4A33" w:rsidRPr="00DF4A33" w:rsidRDefault="00DF4A33" w:rsidP="00DF4A33">
      <w:pPr>
        <w:jc w:val="both"/>
        <w:rPr>
          <w:rFonts w:ascii="Arial" w:hAnsi="Arial" w:cs="Arial"/>
          <w:sz w:val="22"/>
          <w:szCs w:val="22"/>
        </w:rPr>
      </w:pPr>
    </w:p>
    <w:p w14:paraId="0C3C6783" w14:textId="77777777" w:rsidR="00DF4A33" w:rsidRPr="00DF4A33" w:rsidRDefault="00DF4A33" w:rsidP="00DF4A33">
      <w:pPr>
        <w:jc w:val="both"/>
        <w:rPr>
          <w:rFonts w:ascii="Arial" w:hAnsi="Arial" w:cs="Arial"/>
          <w:sz w:val="22"/>
          <w:szCs w:val="22"/>
        </w:rPr>
      </w:pPr>
      <w:r w:rsidRPr="00DF4A33">
        <w:rPr>
          <w:rFonts w:ascii="Arial" w:hAnsi="Arial" w:cs="Arial"/>
          <w:b/>
          <w:sz w:val="22"/>
          <w:szCs w:val="22"/>
        </w:rPr>
        <w:t xml:space="preserve">CLÁUSULA </w:t>
      </w:r>
      <w:r w:rsidRPr="00DF4A33">
        <w:rPr>
          <w:rFonts w:ascii="Arial" w:hAnsi="Arial" w:cs="Arial"/>
          <w:b/>
          <w:sz w:val="22"/>
          <w:szCs w:val="22"/>
          <w:lang w:val="es-BO"/>
        </w:rPr>
        <w:t>VIGÉSIMA OCTAVA</w:t>
      </w:r>
      <w:r w:rsidRPr="00DF4A33">
        <w:rPr>
          <w:rFonts w:ascii="Arial" w:hAnsi="Arial" w:cs="Arial"/>
          <w:b/>
          <w:sz w:val="22"/>
          <w:szCs w:val="22"/>
        </w:rPr>
        <w:t xml:space="preserve">.- (DEL CONSENTIMIENTO) </w:t>
      </w:r>
      <w:r w:rsidRPr="00DF4A33">
        <w:rPr>
          <w:rFonts w:ascii="Arial" w:hAnsi="Arial" w:cs="Arial"/>
          <w:sz w:val="22"/>
          <w:szCs w:val="22"/>
        </w:rPr>
        <w:t>En señal de conformidad y para su fiel y estricto cumplimiento, firman el presente Contrato en cuatro (4) ejemplares de un mismo tenor y validez ___________________</w:t>
      </w:r>
      <w:r w:rsidRPr="00DF4A33">
        <w:rPr>
          <w:rFonts w:ascii="Arial" w:hAnsi="Arial" w:cs="Arial"/>
          <w:i/>
          <w:sz w:val="22"/>
          <w:szCs w:val="22"/>
        </w:rPr>
        <w:t>,</w:t>
      </w:r>
      <w:r w:rsidRPr="00DF4A33">
        <w:rPr>
          <w:rFonts w:ascii="Arial" w:hAnsi="Arial" w:cs="Arial"/>
          <w:b/>
          <w:i/>
          <w:sz w:val="22"/>
          <w:szCs w:val="22"/>
        </w:rPr>
        <w:t xml:space="preserve"> </w:t>
      </w:r>
      <w:r w:rsidRPr="00DF4A33">
        <w:rPr>
          <w:rFonts w:ascii="Arial" w:hAnsi="Arial" w:cs="Arial"/>
          <w:sz w:val="22"/>
          <w:szCs w:val="22"/>
        </w:rPr>
        <w:t xml:space="preserve">en representación legal de la </w:t>
      </w:r>
      <w:r w:rsidRPr="00DF4A33">
        <w:rPr>
          <w:rFonts w:ascii="Arial" w:hAnsi="Arial" w:cs="Arial"/>
          <w:b/>
          <w:sz w:val="22"/>
          <w:szCs w:val="22"/>
        </w:rPr>
        <w:t>ENTIDAD</w:t>
      </w:r>
      <w:r w:rsidRPr="00DF4A33">
        <w:rPr>
          <w:rFonts w:ascii="Arial" w:hAnsi="Arial" w:cs="Arial"/>
          <w:sz w:val="22"/>
          <w:szCs w:val="22"/>
        </w:rPr>
        <w:t xml:space="preserve"> y __________________________, en representación legal del </w:t>
      </w:r>
      <w:r w:rsidRPr="00DF4A33">
        <w:rPr>
          <w:rFonts w:ascii="Arial" w:hAnsi="Arial" w:cs="Arial"/>
          <w:b/>
          <w:bCs/>
          <w:sz w:val="22"/>
          <w:szCs w:val="22"/>
        </w:rPr>
        <w:t>CONTRATISTA</w:t>
      </w:r>
      <w:r w:rsidRPr="00DF4A33">
        <w:rPr>
          <w:rFonts w:ascii="Arial" w:hAnsi="Arial" w:cs="Arial"/>
          <w:sz w:val="22"/>
          <w:szCs w:val="22"/>
        </w:rPr>
        <w:t>.</w:t>
      </w:r>
    </w:p>
    <w:p w14:paraId="045BBD99" w14:textId="77777777" w:rsidR="00DF4A33" w:rsidRPr="00DF4A33" w:rsidRDefault="00DF4A33" w:rsidP="00DF4A33">
      <w:pPr>
        <w:jc w:val="both"/>
        <w:rPr>
          <w:rFonts w:ascii="Arial" w:hAnsi="Arial" w:cs="Arial"/>
          <w:sz w:val="22"/>
          <w:szCs w:val="22"/>
        </w:rPr>
      </w:pPr>
    </w:p>
    <w:p w14:paraId="4E85421D"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Este documento, conforme a disposiciones legales de control fiscal vigentes, será registrado ante la Contraloría General del Estado.</w:t>
      </w:r>
    </w:p>
    <w:p w14:paraId="694640D4" w14:textId="77777777" w:rsidR="00DF4A33" w:rsidRPr="00DF4A33" w:rsidRDefault="00DF4A33" w:rsidP="00DF4A33">
      <w:pPr>
        <w:jc w:val="both"/>
        <w:rPr>
          <w:rFonts w:ascii="Arial" w:hAnsi="Arial" w:cs="Arial"/>
          <w:sz w:val="22"/>
          <w:szCs w:val="22"/>
        </w:rPr>
      </w:pPr>
    </w:p>
    <w:p w14:paraId="4731ED3E" w14:textId="77777777" w:rsidR="00DF4A33" w:rsidRPr="00DF4A33" w:rsidRDefault="00DF4A33" w:rsidP="00DF4A33">
      <w:pPr>
        <w:jc w:val="both"/>
        <w:rPr>
          <w:rFonts w:ascii="Arial" w:hAnsi="Arial" w:cs="Arial"/>
          <w:sz w:val="22"/>
          <w:szCs w:val="22"/>
        </w:rPr>
      </w:pPr>
      <w:r w:rsidRPr="00DF4A33">
        <w:rPr>
          <w:rFonts w:ascii="Arial" w:hAnsi="Arial" w:cs="Arial"/>
          <w:sz w:val="22"/>
          <w:szCs w:val="22"/>
        </w:rPr>
        <w:t xml:space="preserve">La Paz, ___de ____________ </w:t>
      </w:r>
      <w:proofErr w:type="spellStart"/>
      <w:r w:rsidRPr="00DF4A33">
        <w:rPr>
          <w:rFonts w:ascii="Arial" w:hAnsi="Arial" w:cs="Arial"/>
          <w:sz w:val="22"/>
          <w:szCs w:val="22"/>
        </w:rPr>
        <w:t>de</w:t>
      </w:r>
      <w:proofErr w:type="spellEnd"/>
      <w:r w:rsidRPr="00DF4A33">
        <w:rPr>
          <w:rFonts w:ascii="Arial" w:hAnsi="Arial" w:cs="Arial"/>
          <w:sz w:val="22"/>
          <w:szCs w:val="22"/>
        </w:rPr>
        <w:t xml:space="preserve"> 2022.</w:t>
      </w:r>
    </w:p>
    <w:p w14:paraId="61673066" w14:textId="77777777" w:rsidR="00DF4A33" w:rsidRPr="00DF4A33" w:rsidRDefault="00DF4A33" w:rsidP="00DF4A33">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DF4A33" w:rsidRPr="00DF4A33" w14:paraId="411DDE6F" w14:textId="77777777" w:rsidTr="00DA49B0">
        <w:trPr>
          <w:jc w:val="center"/>
        </w:trPr>
        <w:tc>
          <w:tcPr>
            <w:tcW w:w="4643" w:type="dxa"/>
          </w:tcPr>
          <w:p w14:paraId="1A36E357" w14:textId="77777777" w:rsidR="00DF4A33" w:rsidRPr="00DF4A33" w:rsidRDefault="00DF4A33" w:rsidP="00DF4A33">
            <w:pPr>
              <w:widowControl w:val="0"/>
              <w:jc w:val="center"/>
              <w:rPr>
                <w:rFonts w:ascii="Arial" w:hAnsi="Arial" w:cs="Arial"/>
                <w:sz w:val="22"/>
                <w:szCs w:val="22"/>
                <w:lang w:val="es-ES_tradnl"/>
              </w:rPr>
            </w:pPr>
          </w:p>
          <w:p w14:paraId="46BC47CA" w14:textId="77777777" w:rsidR="00DF4A33" w:rsidRPr="00DF4A33" w:rsidRDefault="00DF4A33" w:rsidP="00DF4A33">
            <w:pPr>
              <w:widowControl w:val="0"/>
              <w:rPr>
                <w:rFonts w:ascii="Arial" w:hAnsi="Arial" w:cs="Arial"/>
                <w:sz w:val="22"/>
                <w:szCs w:val="22"/>
                <w:lang w:val="es-ES_tradnl"/>
              </w:rPr>
            </w:pPr>
          </w:p>
          <w:p w14:paraId="401AD94A" w14:textId="77777777" w:rsidR="00DF4A33" w:rsidRPr="00DF4A33" w:rsidRDefault="00DF4A33" w:rsidP="00DF4A33">
            <w:pPr>
              <w:widowControl w:val="0"/>
              <w:jc w:val="center"/>
              <w:rPr>
                <w:rFonts w:ascii="Arial" w:hAnsi="Arial" w:cs="Arial"/>
                <w:bCs/>
                <w:sz w:val="22"/>
                <w:szCs w:val="22"/>
                <w:lang w:val="es-ES_tradnl"/>
              </w:rPr>
            </w:pPr>
            <w:r w:rsidRPr="00DF4A33">
              <w:rPr>
                <w:rFonts w:ascii="Arial" w:hAnsi="Arial" w:cs="Arial"/>
                <w:sz w:val="22"/>
                <w:szCs w:val="22"/>
                <w:lang w:val="es-ES_tradnl"/>
              </w:rPr>
              <w:t xml:space="preserve">____________________ </w:t>
            </w:r>
          </w:p>
          <w:p w14:paraId="610EBB9B" w14:textId="77777777" w:rsidR="00DF4A33" w:rsidRPr="00DF4A33" w:rsidRDefault="00DF4A33" w:rsidP="00DF4A33">
            <w:pPr>
              <w:widowControl w:val="0"/>
              <w:jc w:val="center"/>
              <w:rPr>
                <w:rFonts w:ascii="Arial" w:hAnsi="Arial" w:cs="Arial"/>
                <w:b/>
                <w:bCs/>
                <w:sz w:val="22"/>
                <w:szCs w:val="22"/>
              </w:rPr>
            </w:pPr>
            <w:r w:rsidRPr="00DF4A33">
              <w:rPr>
                <w:rFonts w:ascii="Arial" w:hAnsi="Arial" w:cs="Arial"/>
                <w:b/>
                <w:sz w:val="22"/>
                <w:szCs w:val="22"/>
                <w:lang w:val="es-ES_tradnl"/>
              </w:rPr>
              <w:t xml:space="preserve">Gerente de Administración </w:t>
            </w:r>
          </w:p>
          <w:p w14:paraId="0D400D57" w14:textId="77777777" w:rsidR="00DF4A33" w:rsidRPr="00DF4A33" w:rsidRDefault="00DF4A33" w:rsidP="00DF4A33">
            <w:pPr>
              <w:widowControl w:val="0"/>
              <w:jc w:val="center"/>
              <w:rPr>
                <w:rFonts w:ascii="Arial" w:hAnsi="Arial" w:cs="Arial"/>
                <w:sz w:val="22"/>
                <w:szCs w:val="22"/>
              </w:rPr>
            </w:pPr>
            <w:r w:rsidRPr="00DF4A33">
              <w:rPr>
                <w:rFonts w:ascii="Arial" w:hAnsi="Arial" w:cs="Arial"/>
                <w:b/>
                <w:bCs/>
                <w:spacing w:val="-6"/>
                <w:sz w:val="22"/>
                <w:szCs w:val="22"/>
              </w:rPr>
              <w:t>ENTIDAD</w:t>
            </w:r>
          </w:p>
        </w:tc>
        <w:tc>
          <w:tcPr>
            <w:tcW w:w="4195" w:type="dxa"/>
          </w:tcPr>
          <w:p w14:paraId="6D4C88E3" w14:textId="77777777" w:rsidR="00DF4A33" w:rsidRPr="00DF4A33" w:rsidRDefault="00DF4A33" w:rsidP="00DF4A33">
            <w:pPr>
              <w:widowControl w:val="0"/>
              <w:jc w:val="center"/>
              <w:rPr>
                <w:rFonts w:ascii="Arial" w:hAnsi="Arial" w:cs="Arial"/>
                <w:sz w:val="22"/>
                <w:szCs w:val="22"/>
              </w:rPr>
            </w:pPr>
          </w:p>
          <w:p w14:paraId="2C2C54D7" w14:textId="77777777" w:rsidR="00DF4A33" w:rsidRPr="00DF4A33" w:rsidRDefault="00DF4A33" w:rsidP="00DF4A33">
            <w:pPr>
              <w:widowControl w:val="0"/>
              <w:jc w:val="center"/>
              <w:rPr>
                <w:rFonts w:ascii="Arial" w:hAnsi="Arial" w:cs="Arial"/>
                <w:sz w:val="22"/>
                <w:szCs w:val="22"/>
              </w:rPr>
            </w:pPr>
          </w:p>
          <w:p w14:paraId="3BBF96FE" w14:textId="77777777" w:rsidR="00DF4A33" w:rsidRPr="00DF4A33" w:rsidRDefault="00DF4A33" w:rsidP="00DF4A33">
            <w:pPr>
              <w:widowControl w:val="0"/>
              <w:rPr>
                <w:rFonts w:ascii="Arial" w:hAnsi="Arial" w:cs="Arial"/>
                <w:sz w:val="22"/>
                <w:szCs w:val="22"/>
              </w:rPr>
            </w:pPr>
          </w:p>
          <w:p w14:paraId="401074C7" w14:textId="77777777" w:rsidR="00DF4A33" w:rsidRPr="00DF4A33" w:rsidRDefault="00DF4A33" w:rsidP="00DF4A33">
            <w:pPr>
              <w:widowControl w:val="0"/>
              <w:tabs>
                <w:tab w:val="left" w:pos="394"/>
                <w:tab w:val="center" w:pos="2027"/>
              </w:tabs>
              <w:rPr>
                <w:rFonts w:ascii="Arial" w:hAnsi="Arial" w:cs="Arial"/>
                <w:bCs/>
                <w:sz w:val="22"/>
                <w:szCs w:val="22"/>
                <w:lang w:val="es-ES_tradnl"/>
              </w:rPr>
            </w:pPr>
            <w:r w:rsidRPr="00DF4A33">
              <w:rPr>
                <w:rFonts w:ascii="Arial" w:hAnsi="Arial" w:cs="Arial"/>
                <w:sz w:val="22"/>
                <w:szCs w:val="22"/>
              </w:rPr>
              <w:t xml:space="preserve">     _______________________ </w:t>
            </w:r>
            <w:r w:rsidRPr="00DF4A33">
              <w:rPr>
                <w:rFonts w:ascii="Arial" w:hAnsi="Arial" w:cs="Arial"/>
                <w:bCs/>
                <w:sz w:val="22"/>
                <w:szCs w:val="22"/>
                <w:lang w:val="es-ES_tradnl"/>
              </w:rPr>
              <w:t xml:space="preserve">  </w:t>
            </w:r>
          </w:p>
          <w:p w14:paraId="525CBC5A" w14:textId="77777777" w:rsidR="00DF4A33" w:rsidRPr="00DF4A33" w:rsidRDefault="00DF4A33" w:rsidP="00DF4A33">
            <w:pPr>
              <w:widowControl w:val="0"/>
              <w:jc w:val="center"/>
              <w:rPr>
                <w:rFonts w:ascii="Arial" w:hAnsi="Arial" w:cs="Arial"/>
                <w:spacing w:val="-6"/>
                <w:sz w:val="22"/>
                <w:szCs w:val="22"/>
              </w:rPr>
            </w:pPr>
            <w:r w:rsidRPr="00DF4A33">
              <w:rPr>
                <w:rFonts w:ascii="Arial" w:hAnsi="Arial" w:cs="Arial"/>
                <w:sz w:val="22"/>
                <w:szCs w:val="22"/>
              </w:rPr>
              <w:t xml:space="preserve">C.I. _________ </w:t>
            </w:r>
          </w:p>
          <w:p w14:paraId="4AB29C2A" w14:textId="77777777" w:rsidR="00DF4A33" w:rsidRPr="00DF4A33" w:rsidRDefault="00DF4A33" w:rsidP="00DF4A33">
            <w:pPr>
              <w:widowControl w:val="0"/>
              <w:jc w:val="center"/>
              <w:rPr>
                <w:rFonts w:ascii="Arial" w:hAnsi="Arial" w:cs="Arial"/>
                <w:b/>
                <w:bCs/>
                <w:sz w:val="22"/>
                <w:szCs w:val="22"/>
              </w:rPr>
            </w:pPr>
            <w:r w:rsidRPr="00DF4A33">
              <w:rPr>
                <w:rFonts w:ascii="Arial" w:hAnsi="Arial" w:cs="Arial"/>
                <w:b/>
                <w:bCs/>
                <w:spacing w:val="-6"/>
                <w:sz w:val="22"/>
                <w:szCs w:val="22"/>
              </w:rPr>
              <w:t>CONTRATISTA</w:t>
            </w:r>
          </w:p>
        </w:tc>
      </w:tr>
    </w:tbl>
    <w:p w14:paraId="7AD0A054" w14:textId="77777777" w:rsidR="00DF4A33" w:rsidRPr="00DF4A33" w:rsidRDefault="00DF4A33" w:rsidP="00DF4A33">
      <w:pPr>
        <w:rPr>
          <w:rFonts w:ascii="Arial" w:hAnsi="Arial" w:cs="Arial"/>
          <w:lang w:eastAsia="en-US"/>
        </w:rPr>
      </w:pPr>
      <w:r w:rsidRPr="00DF4A33">
        <w:rPr>
          <w:rFonts w:ascii="Arial" w:hAnsi="Arial" w:cs="Arial"/>
          <w:lang w:eastAsia="en-US"/>
        </w:rPr>
        <w:t>MNZM/SNSR/</w:t>
      </w:r>
      <w:proofErr w:type="spellStart"/>
      <w:r w:rsidRPr="00DF4A33">
        <w:rPr>
          <w:rFonts w:ascii="Arial" w:hAnsi="Arial" w:cs="Arial"/>
          <w:lang w:eastAsia="en-US"/>
        </w:rPr>
        <w:t>jfva</w:t>
      </w:r>
      <w:proofErr w:type="spellEnd"/>
      <w:r w:rsidRPr="00DF4A33">
        <w:rPr>
          <w:rFonts w:ascii="Arial" w:hAnsi="Arial" w:cs="Arial"/>
          <w:lang w:eastAsia="en-US"/>
        </w:rPr>
        <w:t>/</w:t>
      </w:r>
      <w:proofErr w:type="spellStart"/>
      <w:r w:rsidRPr="00DF4A33">
        <w:rPr>
          <w:rFonts w:ascii="Arial" w:hAnsi="Arial" w:cs="Arial"/>
          <w:lang w:eastAsia="en-US"/>
        </w:rPr>
        <w:t>sra.</w:t>
      </w:r>
      <w:proofErr w:type="spellEnd"/>
    </w:p>
    <w:p w14:paraId="7D256F5A" w14:textId="77777777" w:rsidR="00DF4A33" w:rsidRDefault="00DF4A33" w:rsidP="00EB7DBE">
      <w:pPr>
        <w:rPr>
          <w:rFonts w:ascii="Arial" w:hAnsi="Arial" w:cs="Arial"/>
          <w:b/>
          <w:sz w:val="18"/>
          <w:szCs w:val="18"/>
          <w:lang w:val="es-BO"/>
        </w:rPr>
      </w:pPr>
    </w:p>
    <w:sectPr w:rsidR="00DF4A33" w:rsidSect="007500F4">
      <w:footerReference w:type="default" r:id="rId17"/>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03F2C" w14:textId="77777777" w:rsidR="00FE3ECA" w:rsidRDefault="00FE3ECA">
      <w:r>
        <w:separator/>
      </w:r>
    </w:p>
  </w:endnote>
  <w:endnote w:type="continuationSeparator" w:id="0">
    <w:p w14:paraId="292C73C1" w14:textId="77777777" w:rsidR="00FE3ECA" w:rsidRDefault="00FE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7C1D26" w:rsidRDefault="007C1D26">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7C1D26" w:rsidRDefault="007C1D26">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846254"/>
      <w:docPartObj>
        <w:docPartGallery w:val="Page Numbers (Bottom of Page)"/>
        <w:docPartUnique/>
      </w:docPartObj>
    </w:sdtPr>
    <w:sdtEndPr/>
    <w:sdtContent>
      <w:p w14:paraId="3DBA7E39" w14:textId="47856AC8" w:rsidR="007C1D26" w:rsidRDefault="007C1D26">
        <w:pPr>
          <w:pStyle w:val="Piedepgina"/>
          <w:jc w:val="right"/>
        </w:pPr>
        <w:r>
          <w:fldChar w:fldCharType="begin"/>
        </w:r>
        <w:r>
          <w:instrText>PAGE   \* MERGEFORMAT</w:instrText>
        </w:r>
        <w:r>
          <w:fldChar w:fldCharType="separate"/>
        </w:r>
        <w:r w:rsidR="001926ED">
          <w:rPr>
            <w:noProof/>
          </w:rPr>
          <w:t>28</w:t>
        </w:r>
        <w:r>
          <w:fldChar w:fldCharType="end"/>
        </w:r>
      </w:p>
    </w:sdtContent>
  </w:sdt>
  <w:p w14:paraId="2FF12AEA" w14:textId="77777777" w:rsidR="007C1D26" w:rsidRDefault="007C1D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EFF7" w14:textId="77777777" w:rsidR="00FE3ECA" w:rsidRDefault="00FE3ECA">
      <w:r>
        <w:separator/>
      </w:r>
    </w:p>
  </w:footnote>
  <w:footnote w:type="continuationSeparator" w:id="0">
    <w:p w14:paraId="65B4B546" w14:textId="77777777" w:rsidR="00FE3ECA" w:rsidRDefault="00FE3ECA">
      <w:r>
        <w:continuationSeparator/>
      </w:r>
    </w:p>
  </w:footnote>
  <w:footnote w:id="1">
    <w:p w14:paraId="5B6DE807" w14:textId="77777777" w:rsidR="007C1D26" w:rsidRPr="00883F40" w:rsidRDefault="007C1D26" w:rsidP="002E21B6">
      <w:pPr>
        <w:jc w:val="both"/>
        <w:rPr>
          <w:rFonts w:ascii="Arial" w:hAnsi="Arial" w:cs="Arial"/>
          <w:i/>
          <w:sz w:val="12"/>
          <w:szCs w:val="12"/>
        </w:rPr>
      </w:pPr>
      <w:r w:rsidRPr="00883F40">
        <w:rPr>
          <w:rStyle w:val="Refdenotaalpie"/>
          <w:rFonts w:ascii="Arial" w:hAnsi="Arial" w:cs="Arial"/>
          <w:sz w:val="12"/>
          <w:szCs w:val="12"/>
        </w:rPr>
        <w:footnoteRef/>
      </w:r>
      <w:r w:rsidRPr="00883F40">
        <w:rPr>
          <w:rFonts w:ascii="Arial" w:hAnsi="Arial" w:cs="Arial"/>
          <w:sz w:val="12"/>
          <w:szCs w:val="12"/>
        </w:rPr>
        <w:t xml:space="preserve"> </w:t>
      </w:r>
      <w:r w:rsidRPr="00883F40">
        <w:rPr>
          <w:rFonts w:ascii="Arial" w:hAnsi="Arial" w:cs="Arial"/>
          <w:i/>
          <w:sz w:val="12"/>
          <w:szCs w:val="12"/>
        </w:rPr>
        <w:t>Se aclara que estas garantías deben tener las siguientes características:</w:t>
      </w:r>
    </w:p>
    <w:p w14:paraId="226B2EAF" w14:textId="77777777" w:rsidR="007C1D26" w:rsidRPr="00883F40" w:rsidRDefault="007C1D26" w:rsidP="00150F00">
      <w:pPr>
        <w:pStyle w:val="Prrafodelista"/>
        <w:numPr>
          <w:ilvl w:val="0"/>
          <w:numId w:val="39"/>
        </w:numPr>
        <w:ind w:left="284" w:hanging="142"/>
        <w:jc w:val="both"/>
        <w:rPr>
          <w:rFonts w:ascii="Arial" w:hAnsi="Arial" w:cs="Arial"/>
          <w:i/>
          <w:sz w:val="12"/>
          <w:szCs w:val="12"/>
        </w:rPr>
      </w:pPr>
      <w:r w:rsidRPr="00883F40">
        <w:rPr>
          <w:rFonts w:ascii="Arial" w:hAnsi="Arial" w:cs="Arial"/>
          <w:b/>
          <w:i/>
          <w:sz w:val="12"/>
          <w:szCs w:val="12"/>
        </w:rPr>
        <w:t>Boleta de Garantía y Garantía a Primer Requerimiento</w:t>
      </w:r>
      <w:r w:rsidRPr="00883F40">
        <w:rPr>
          <w:rFonts w:ascii="Arial" w:hAnsi="Arial" w:cs="Arial"/>
          <w:i/>
          <w:sz w:val="12"/>
          <w:szCs w:val="12"/>
        </w:rPr>
        <w:t xml:space="preserve"> deben expresar su carácter de Renovable, Irrevocable y de Ejecución Inmediata y</w:t>
      </w:r>
    </w:p>
    <w:p w14:paraId="04EAB6C3" w14:textId="77777777" w:rsidR="007C1D26" w:rsidRPr="00883F40" w:rsidRDefault="007C1D26" w:rsidP="00150F00">
      <w:pPr>
        <w:numPr>
          <w:ilvl w:val="0"/>
          <w:numId w:val="39"/>
        </w:numPr>
        <w:ind w:left="284" w:hanging="130"/>
        <w:jc w:val="both"/>
        <w:rPr>
          <w:rFonts w:ascii="Arial" w:hAnsi="Arial" w:cs="Arial"/>
          <w:i/>
          <w:sz w:val="12"/>
          <w:szCs w:val="12"/>
        </w:rPr>
      </w:pPr>
      <w:r w:rsidRPr="00883F40">
        <w:rPr>
          <w:rFonts w:ascii="Arial" w:hAnsi="Arial" w:cs="Arial"/>
          <w:b/>
          <w:i/>
          <w:sz w:val="12"/>
          <w:szCs w:val="12"/>
          <w:lang w:val="es-BO"/>
        </w:rPr>
        <w:t>Póliza de Seguro de Caución a Primer Requerimiento</w:t>
      </w:r>
      <w:r w:rsidRPr="00883F40">
        <w:rPr>
          <w:rFonts w:ascii="Arial" w:hAnsi="Arial" w:cs="Arial"/>
          <w:b/>
          <w:i/>
          <w:sz w:val="12"/>
          <w:szCs w:val="12"/>
        </w:rPr>
        <w:t xml:space="preserve"> </w:t>
      </w:r>
      <w:r w:rsidRPr="00883F40">
        <w:rPr>
          <w:rFonts w:ascii="Arial" w:hAnsi="Arial" w:cs="Arial"/>
          <w:i/>
          <w:sz w:val="12"/>
          <w:szCs w:val="12"/>
        </w:rPr>
        <w:t>debe ser Renovable, Irrevocable y de Ejecución a Primer Requerimiento.</w:t>
      </w:r>
    </w:p>
    <w:p w14:paraId="3B71F962" w14:textId="77777777" w:rsidR="007C1D26" w:rsidRPr="00CF07FF" w:rsidRDefault="007C1D26" w:rsidP="002E21B6">
      <w:pPr>
        <w:pStyle w:val="Textonotapie"/>
        <w:spacing w:after="0" w:line="240" w:lineRule="auto"/>
        <w:ind w:left="70"/>
        <w:jc w:val="both"/>
        <w:rPr>
          <w:rFonts w:ascii="Arial" w:hAnsi="Arial" w:cs="Arial"/>
          <w:i/>
          <w:sz w:val="13"/>
          <w:szCs w:val="13"/>
        </w:rPr>
      </w:pPr>
      <w:r w:rsidRPr="00883F40">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7C1D26" w:rsidRPr="000A289F" w:rsidRDefault="007C1D26">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7C1D26" w:rsidRDefault="007C1D26">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1F011CF"/>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3"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B36C9D"/>
    <w:multiLevelType w:val="multilevel"/>
    <w:tmpl w:val="3D1E110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ED208A3"/>
    <w:multiLevelType w:val="hybridMultilevel"/>
    <w:tmpl w:val="EAFA2B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6" w15:restartNumberingAfterBreak="0">
    <w:nsid w:val="20121D82"/>
    <w:multiLevelType w:val="multilevel"/>
    <w:tmpl w:val="E42024A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7DC4BED"/>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87C5BA7"/>
    <w:multiLevelType w:val="hybridMultilevel"/>
    <w:tmpl w:val="DA6884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94A2D88"/>
    <w:multiLevelType w:val="hybridMultilevel"/>
    <w:tmpl w:val="ED521E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2C5733C7"/>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F1F65F8"/>
    <w:multiLevelType w:val="hybridMultilevel"/>
    <w:tmpl w:val="6074DDCC"/>
    <w:lvl w:ilvl="0" w:tplc="639E0DF8">
      <w:start w:val="1"/>
      <w:numFmt w:val="lowerLetter"/>
      <w:lvlText w:val="%1)"/>
      <w:lvlJc w:val="left"/>
      <w:pPr>
        <w:tabs>
          <w:tab w:val="num" w:pos="502"/>
        </w:tabs>
        <w:ind w:left="502" w:hanging="360"/>
      </w:pPr>
      <w:rPr>
        <w:b/>
      </w:rPr>
    </w:lvl>
    <w:lvl w:ilvl="1" w:tplc="0C0A0019">
      <w:start w:val="1"/>
      <w:numFmt w:val="lowerLetter"/>
      <w:lvlText w:val="%2."/>
      <w:lvlJc w:val="left"/>
      <w:pPr>
        <w:tabs>
          <w:tab w:val="num" w:pos="1222"/>
        </w:tabs>
        <w:ind w:left="1222" w:hanging="360"/>
      </w:pPr>
    </w:lvl>
    <w:lvl w:ilvl="2" w:tplc="0C0A001B">
      <w:start w:val="1"/>
      <w:numFmt w:val="lowerRoman"/>
      <w:lvlText w:val="%3."/>
      <w:lvlJc w:val="right"/>
      <w:pPr>
        <w:tabs>
          <w:tab w:val="num" w:pos="1942"/>
        </w:tabs>
        <w:ind w:left="1942" w:hanging="180"/>
      </w:pPr>
    </w:lvl>
    <w:lvl w:ilvl="3" w:tplc="0C0A000F">
      <w:start w:val="1"/>
      <w:numFmt w:val="decimal"/>
      <w:lvlText w:val="%4."/>
      <w:lvlJc w:val="left"/>
      <w:pPr>
        <w:tabs>
          <w:tab w:val="num" w:pos="2662"/>
        </w:tabs>
        <w:ind w:left="2662" w:hanging="360"/>
      </w:pPr>
    </w:lvl>
    <w:lvl w:ilvl="4" w:tplc="0C0A0019">
      <w:start w:val="1"/>
      <w:numFmt w:val="lowerLetter"/>
      <w:lvlText w:val="%5."/>
      <w:lvlJc w:val="left"/>
      <w:pPr>
        <w:tabs>
          <w:tab w:val="num" w:pos="3382"/>
        </w:tabs>
        <w:ind w:left="3382" w:hanging="360"/>
      </w:pPr>
    </w:lvl>
    <w:lvl w:ilvl="5" w:tplc="0C0A001B">
      <w:start w:val="1"/>
      <w:numFmt w:val="lowerRoman"/>
      <w:lvlText w:val="%6."/>
      <w:lvlJc w:val="right"/>
      <w:pPr>
        <w:tabs>
          <w:tab w:val="num" w:pos="4102"/>
        </w:tabs>
        <w:ind w:left="4102" w:hanging="180"/>
      </w:pPr>
    </w:lvl>
    <w:lvl w:ilvl="6" w:tplc="0C0A000F">
      <w:start w:val="1"/>
      <w:numFmt w:val="decimal"/>
      <w:lvlText w:val="%7."/>
      <w:lvlJc w:val="left"/>
      <w:pPr>
        <w:tabs>
          <w:tab w:val="num" w:pos="4822"/>
        </w:tabs>
        <w:ind w:left="4822" w:hanging="360"/>
      </w:pPr>
    </w:lvl>
    <w:lvl w:ilvl="7" w:tplc="0C0A0019">
      <w:start w:val="1"/>
      <w:numFmt w:val="lowerLetter"/>
      <w:lvlText w:val="%8."/>
      <w:lvlJc w:val="left"/>
      <w:pPr>
        <w:tabs>
          <w:tab w:val="num" w:pos="5542"/>
        </w:tabs>
        <w:ind w:left="5542" w:hanging="360"/>
      </w:pPr>
    </w:lvl>
    <w:lvl w:ilvl="8" w:tplc="0C0A001B">
      <w:start w:val="1"/>
      <w:numFmt w:val="lowerRoman"/>
      <w:lvlText w:val="%9."/>
      <w:lvlJc w:val="right"/>
      <w:pPr>
        <w:tabs>
          <w:tab w:val="num" w:pos="6262"/>
        </w:tabs>
        <w:ind w:left="6262" w:hanging="180"/>
      </w:pPr>
    </w:lvl>
  </w:abstractNum>
  <w:abstractNum w:abstractNumId="37" w15:restartNumberingAfterBreak="0">
    <w:nsid w:val="2F366F24"/>
    <w:multiLevelType w:val="hybridMultilevel"/>
    <w:tmpl w:val="1084F0F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02E121B"/>
    <w:multiLevelType w:val="hybridMultilevel"/>
    <w:tmpl w:val="C92E9762"/>
    <w:lvl w:ilvl="0" w:tplc="34227818">
      <w:start w:val="1"/>
      <w:numFmt w:val="decimal"/>
      <w:pStyle w:val="01ETs"/>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30A57059"/>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6854805"/>
    <w:multiLevelType w:val="multilevel"/>
    <w:tmpl w:val="D026BEFE"/>
    <w:lvl w:ilvl="0">
      <w:start w:val="1"/>
      <w:numFmt w:val="decimal"/>
      <w:lvlText w:val="%1"/>
      <w:lvlJc w:val="left"/>
      <w:pPr>
        <w:ind w:left="432" w:hanging="432"/>
      </w:pPr>
    </w:lvl>
    <w:lvl w:ilvl="1">
      <w:start w:val="1"/>
      <w:numFmt w:val="decimal"/>
      <w:pStyle w:val="02ETs"/>
      <w:lvlText w:val="%2."/>
      <w:lvlJc w:val="left"/>
      <w:pPr>
        <w:ind w:left="576" w:hanging="576"/>
      </w:pPr>
      <w:rPr>
        <w:rFonts w:ascii="Arial" w:hAnsi="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7916678"/>
    <w:multiLevelType w:val="multilevel"/>
    <w:tmpl w:val="3D1E110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7A1571D"/>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411E6443"/>
    <w:multiLevelType w:val="hybridMultilevel"/>
    <w:tmpl w:val="3C7857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2"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9340B77"/>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62B73A0"/>
    <w:multiLevelType w:val="hybridMultilevel"/>
    <w:tmpl w:val="4A981E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57924717"/>
    <w:multiLevelType w:val="multilevel"/>
    <w:tmpl w:val="5EF0A1C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5AC91BB8"/>
    <w:multiLevelType w:val="multilevel"/>
    <w:tmpl w:val="0FE05B16"/>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ADD243D"/>
    <w:multiLevelType w:val="multilevel"/>
    <w:tmpl w:val="2FF42F3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EBB0862"/>
    <w:multiLevelType w:val="hybridMultilevel"/>
    <w:tmpl w:val="62F61686"/>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9"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3CA0B5D"/>
    <w:multiLevelType w:val="multilevel"/>
    <w:tmpl w:val="3D1E110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5"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7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9"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7689396B"/>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7C21CF1"/>
    <w:multiLevelType w:val="hybridMultilevel"/>
    <w:tmpl w:val="13F636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7"/>
  </w:num>
  <w:num w:numId="2">
    <w:abstractNumId w:val="43"/>
  </w:num>
  <w:num w:numId="3">
    <w:abstractNumId w:val="66"/>
  </w:num>
  <w:num w:numId="4">
    <w:abstractNumId w:val="60"/>
  </w:num>
  <w:num w:numId="5">
    <w:abstractNumId w:val="16"/>
  </w:num>
  <w:num w:numId="6">
    <w:abstractNumId w:val="50"/>
  </w:num>
  <w:num w:numId="7">
    <w:abstractNumId w:val="57"/>
  </w:num>
  <w:num w:numId="8">
    <w:abstractNumId w:val="9"/>
  </w:num>
  <w:num w:numId="9">
    <w:abstractNumId w:val="8"/>
  </w:num>
  <w:num w:numId="10">
    <w:abstractNumId w:val="73"/>
  </w:num>
  <w:num w:numId="11">
    <w:abstractNumId w:val="51"/>
  </w:num>
  <w:num w:numId="12">
    <w:abstractNumId w:val="71"/>
  </w:num>
  <w:num w:numId="13">
    <w:abstractNumId w:val="15"/>
  </w:num>
  <w:num w:numId="14">
    <w:abstractNumId w:val="79"/>
  </w:num>
  <w:num w:numId="15">
    <w:abstractNumId w:val="31"/>
  </w:num>
  <w:num w:numId="16">
    <w:abstractNumId w:val="69"/>
  </w:num>
  <w:num w:numId="17">
    <w:abstractNumId w:val="32"/>
  </w:num>
  <w:num w:numId="18">
    <w:abstractNumId w:val="27"/>
  </w:num>
  <w:num w:numId="19">
    <w:abstractNumId w:val="21"/>
  </w:num>
  <w:num w:numId="20">
    <w:abstractNumId w:val="42"/>
  </w:num>
  <w:num w:numId="21">
    <w:abstractNumId w:val="20"/>
  </w:num>
  <w:num w:numId="22">
    <w:abstractNumId w:val="74"/>
  </w:num>
  <w:num w:numId="23">
    <w:abstractNumId w:val="61"/>
  </w:num>
  <w:num w:numId="24">
    <w:abstractNumId w:val="54"/>
  </w:num>
  <w:num w:numId="25">
    <w:abstractNumId w:val="48"/>
  </w:num>
  <w:num w:numId="26">
    <w:abstractNumId w:val="10"/>
  </w:num>
  <w:num w:numId="27">
    <w:abstractNumId w:val="7"/>
  </w:num>
  <w:num w:numId="28">
    <w:abstractNumId w:val="78"/>
  </w:num>
  <w:num w:numId="29">
    <w:abstractNumId w:val="64"/>
  </w:num>
  <w:num w:numId="30">
    <w:abstractNumId w:val="1"/>
  </w:num>
  <w:num w:numId="31">
    <w:abstractNumId w:val="56"/>
  </w:num>
  <w:num w:numId="32">
    <w:abstractNumId w:val="18"/>
  </w:num>
  <w:num w:numId="33">
    <w:abstractNumId w:val="72"/>
  </w:num>
  <w:num w:numId="34">
    <w:abstractNumId w:val="55"/>
  </w:num>
  <w:num w:numId="35">
    <w:abstractNumId w:val="65"/>
  </w:num>
  <w:num w:numId="36">
    <w:abstractNumId w:val="35"/>
  </w:num>
  <w:num w:numId="37">
    <w:abstractNumId w:val="52"/>
  </w:num>
  <w:num w:numId="38">
    <w:abstractNumId w:val="24"/>
  </w:num>
  <w:num w:numId="39">
    <w:abstractNumId w:val="2"/>
  </w:num>
  <w:num w:numId="40">
    <w:abstractNumId w:val="5"/>
  </w:num>
  <w:num w:numId="41">
    <w:abstractNumId w:val="4"/>
  </w:num>
  <w:num w:numId="42">
    <w:abstractNumId w:val="14"/>
  </w:num>
  <w:num w:numId="43">
    <w:abstractNumId w:val="80"/>
  </w:num>
  <w:num w:numId="44">
    <w:abstractNumId w:val="47"/>
  </w:num>
  <w:num w:numId="45">
    <w:abstractNumId w:val="77"/>
  </w:num>
  <w:num w:numId="46">
    <w:abstractNumId w:val="0"/>
  </w:num>
  <w:num w:numId="47">
    <w:abstractNumId w:val="75"/>
  </w:num>
  <w:num w:numId="48">
    <w:abstractNumId w:val="45"/>
  </w:num>
  <w:num w:numId="49">
    <w:abstractNumId w:val="58"/>
  </w:num>
  <w:num w:numId="50">
    <w:abstractNumId w:val="23"/>
  </w:num>
  <w:num w:numId="51">
    <w:abstractNumId w:val="67"/>
  </w:num>
  <w:num w:numId="52">
    <w:abstractNumId w:val="76"/>
  </w:num>
  <w:num w:numId="53">
    <w:abstractNumId w:val="11"/>
  </w:num>
  <w:num w:numId="54">
    <w:abstractNumId w:val="13"/>
  </w:num>
  <w:num w:numId="55">
    <w:abstractNumId w:val="41"/>
  </w:num>
  <w:num w:numId="56">
    <w:abstractNumId w:val="26"/>
  </w:num>
  <w:num w:numId="57">
    <w:abstractNumId w:val="63"/>
  </w:num>
  <w:num w:numId="58">
    <w:abstractNumId w:val="70"/>
  </w:num>
  <w:num w:numId="59">
    <w:abstractNumId w:val="68"/>
  </w:num>
  <w:num w:numId="60">
    <w:abstractNumId w:val="3"/>
  </w:num>
  <w:num w:numId="61">
    <w:abstractNumId w:val="82"/>
  </w:num>
  <w:num w:numId="62">
    <w:abstractNumId w:val="33"/>
  </w:num>
  <w:num w:numId="63">
    <w:abstractNumId w:val="37"/>
  </w:num>
  <w:num w:numId="64">
    <w:abstractNumId w:val="29"/>
  </w:num>
  <w:num w:numId="65">
    <w:abstractNumId w:val="81"/>
  </w:num>
  <w:num w:numId="66">
    <w:abstractNumId w:val="40"/>
  </w:num>
  <w:num w:numId="67">
    <w:abstractNumId w:val="44"/>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num>
  <w:num w:numId="80">
    <w:abstractNumId w:val="19"/>
  </w:num>
  <w:num w:numId="81">
    <w:abstractNumId w:val="28"/>
  </w:num>
  <w:num w:numId="82">
    <w:abstractNumId w:val="46"/>
  </w:num>
  <w:num w:numId="83">
    <w:abstractNumId w:val="6"/>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num>
  <w:num w:numId="89">
    <w:abstractNumId w:val="62"/>
  </w:num>
  <w:num w:numId="90">
    <w:abstractNumId w:val="59"/>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num>
  <w:num w:numId="93">
    <w:abstractNumId w:val="30"/>
  </w:num>
  <w:num w:numId="94">
    <w:abstractNumId w:val="5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2342"/>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438"/>
    <w:rsid w:val="00054D6B"/>
    <w:rsid w:val="0005679E"/>
    <w:rsid w:val="000570B8"/>
    <w:rsid w:val="00060DDA"/>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94B"/>
    <w:rsid w:val="000A0BBF"/>
    <w:rsid w:val="000A1421"/>
    <w:rsid w:val="000A1DBE"/>
    <w:rsid w:val="000A1F0E"/>
    <w:rsid w:val="000A289F"/>
    <w:rsid w:val="000A5032"/>
    <w:rsid w:val="000A7B52"/>
    <w:rsid w:val="000B17BE"/>
    <w:rsid w:val="000B17C2"/>
    <w:rsid w:val="000B275F"/>
    <w:rsid w:val="000B3FFF"/>
    <w:rsid w:val="000B469B"/>
    <w:rsid w:val="000B7B83"/>
    <w:rsid w:val="000C0069"/>
    <w:rsid w:val="000C2447"/>
    <w:rsid w:val="000C2981"/>
    <w:rsid w:val="000C2CEC"/>
    <w:rsid w:val="000C4E8D"/>
    <w:rsid w:val="000D1536"/>
    <w:rsid w:val="000D2DB8"/>
    <w:rsid w:val="000D74DF"/>
    <w:rsid w:val="000E10EB"/>
    <w:rsid w:val="000E439F"/>
    <w:rsid w:val="000E5A38"/>
    <w:rsid w:val="000E6271"/>
    <w:rsid w:val="000E6E19"/>
    <w:rsid w:val="000F14F5"/>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1BCB"/>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236B"/>
    <w:rsid w:val="00144A32"/>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26ED"/>
    <w:rsid w:val="00193D22"/>
    <w:rsid w:val="00194603"/>
    <w:rsid w:val="0019709E"/>
    <w:rsid w:val="00197C4C"/>
    <w:rsid w:val="00197CC2"/>
    <w:rsid w:val="001A13D8"/>
    <w:rsid w:val="001A4635"/>
    <w:rsid w:val="001A55BD"/>
    <w:rsid w:val="001A74C6"/>
    <w:rsid w:val="001A788C"/>
    <w:rsid w:val="001B02FB"/>
    <w:rsid w:val="001B13B6"/>
    <w:rsid w:val="001B16E9"/>
    <w:rsid w:val="001B1ECF"/>
    <w:rsid w:val="001B2591"/>
    <w:rsid w:val="001B4C31"/>
    <w:rsid w:val="001B4E01"/>
    <w:rsid w:val="001B5E2C"/>
    <w:rsid w:val="001B6503"/>
    <w:rsid w:val="001B66AF"/>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F33"/>
    <w:rsid w:val="00205281"/>
    <w:rsid w:val="0020528B"/>
    <w:rsid w:val="00205442"/>
    <w:rsid w:val="00206F51"/>
    <w:rsid w:val="00210AFB"/>
    <w:rsid w:val="00210DEE"/>
    <w:rsid w:val="00210F2A"/>
    <w:rsid w:val="00211E94"/>
    <w:rsid w:val="00212A0A"/>
    <w:rsid w:val="00214D61"/>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12E"/>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0C"/>
    <w:rsid w:val="002B075D"/>
    <w:rsid w:val="002B099B"/>
    <w:rsid w:val="002B1D29"/>
    <w:rsid w:val="002B40A0"/>
    <w:rsid w:val="002B45B2"/>
    <w:rsid w:val="002B45F6"/>
    <w:rsid w:val="002B5104"/>
    <w:rsid w:val="002B51B0"/>
    <w:rsid w:val="002B51D8"/>
    <w:rsid w:val="002B5678"/>
    <w:rsid w:val="002B76FC"/>
    <w:rsid w:val="002C64E2"/>
    <w:rsid w:val="002C683C"/>
    <w:rsid w:val="002D04FE"/>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3D2"/>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122"/>
    <w:rsid w:val="004069CB"/>
    <w:rsid w:val="004076CA"/>
    <w:rsid w:val="00412F1C"/>
    <w:rsid w:val="0041425A"/>
    <w:rsid w:val="00414531"/>
    <w:rsid w:val="0041522E"/>
    <w:rsid w:val="0041662D"/>
    <w:rsid w:val="00416841"/>
    <w:rsid w:val="00416DCE"/>
    <w:rsid w:val="00417768"/>
    <w:rsid w:val="00421B2D"/>
    <w:rsid w:val="004225C7"/>
    <w:rsid w:val="004232F3"/>
    <w:rsid w:val="004238F2"/>
    <w:rsid w:val="00424144"/>
    <w:rsid w:val="004243A1"/>
    <w:rsid w:val="004253E0"/>
    <w:rsid w:val="00426D8D"/>
    <w:rsid w:val="00426E18"/>
    <w:rsid w:val="004313B9"/>
    <w:rsid w:val="004322D5"/>
    <w:rsid w:val="004327A7"/>
    <w:rsid w:val="00433404"/>
    <w:rsid w:val="004335B1"/>
    <w:rsid w:val="00434B49"/>
    <w:rsid w:val="0043651B"/>
    <w:rsid w:val="004365C8"/>
    <w:rsid w:val="004366BA"/>
    <w:rsid w:val="004400A4"/>
    <w:rsid w:val="004401FB"/>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5935"/>
    <w:rsid w:val="004866AA"/>
    <w:rsid w:val="004879D5"/>
    <w:rsid w:val="00490F2A"/>
    <w:rsid w:val="004918A8"/>
    <w:rsid w:val="004933D3"/>
    <w:rsid w:val="0049379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857"/>
    <w:rsid w:val="004C2A7A"/>
    <w:rsid w:val="004C40E9"/>
    <w:rsid w:val="004C41E7"/>
    <w:rsid w:val="004C4476"/>
    <w:rsid w:val="004C763C"/>
    <w:rsid w:val="004D14AF"/>
    <w:rsid w:val="004D1AEB"/>
    <w:rsid w:val="004D1D23"/>
    <w:rsid w:val="004D26C6"/>
    <w:rsid w:val="004D2C70"/>
    <w:rsid w:val="004D2CD1"/>
    <w:rsid w:val="004D63AF"/>
    <w:rsid w:val="004D79FF"/>
    <w:rsid w:val="004E2D47"/>
    <w:rsid w:val="004E3AE1"/>
    <w:rsid w:val="004E473B"/>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77F1"/>
    <w:rsid w:val="005B18E6"/>
    <w:rsid w:val="005B4B68"/>
    <w:rsid w:val="005B4C69"/>
    <w:rsid w:val="005B5781"/>
    <w:rsid w:val="005B5DB8"/>
    <w:rsid w:val="005B5F23"/>
    <w:rsid w:val="005B6346"/>
    <w:rsid w:val="005B7B8D"/>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D7B01"/>
    <w:rsid w:val="005E0D13"/>
    <w:rsid w:val="005E19A0"/>
    <w:rsid w:val="005E261B"/>
    <w:rsid w:val="005E29E7"/>
    <w:rsid w:val="005E2BB0"/>
    <w:rsid w:val="005E5A58"/>
    <w:rsid w:val="005E5BF7"/>
    <w:rsid w:val="005E6312"/>
    <w:rsid w:val="005E736F"/>
    <w:rsid w:val="005F2623"/>
    <w:rsid w:val="005F27DC"/>
    <w:rsid w:val="005F3973"/>
    <w:rsid w:val="005F457B"/>
    <w:rsid w:val="005F6B21"/>
    <w:rsid w:val="005F70E5"/>
    <w:rsid w:val="005F7246"/>
    <w:rsid w:val="0060732A"/>
    <w:rsid w:val="00611574"/>
    <w:rsid w:val="006116CD"/>
    <w:rsid w:val="00612385"/>
    <w:rsid w:val="0061300F"/>
    <w:rsid w:val="006130B8"/>
    <w:rsid w:val="00613398"/>
    <w:rsid w:val="00620245"/>
    <w:rsid w:val="00620FF1"/>
    <w:rsid w:val="00621463"/>
    <w:rsid w:val="00621605"/>
    <w:rsid w:val="00622061"/>
    <w:rsid w:val="00623365"/>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5"/>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70"/>
    <w:rsid w:val="006C439D"/>
    <w:rsid w:val="006C605E"/>
    <w:rsid w:val="006D1A07"/>
    <w:rsid w:val="006D3058"/>
    <w:rsid w:val="006D39E4"/>
    <w:rsid w:val="006D3EFD"/>
    <w:rsid w:val="006D455B"/>
    <w:rsid w:val="006D5CD4"/>
    <w:rsid w:val="006D7183"/>
    <w:rsid w:val="006E1ED6"/>
    <w:rsid w:val="006E2DD4"/>
    <w:rsid w:val="006E4486"/>
    <w:rsid w:val="006E4644"/>
    <w:rsid w:val="006E4D3B"/>
    <w:rsid w:val="006E62ED"/>
    <w:rsid w:val="006E6F61"/>
    <w:rsid w:val="006F30EC"/>
    <w:rsid w:val="006F3A82"/>
    <w:rsid w:val="006F3E62"/>
    <w:rsid w:val="006F44FC"/>
    <w:rsid w:val="006F68F7"/>
    <w:rsid w:val="00700A64"/>
    <w:rsid w:val="00703DEE"/>
    <w:rsid w:val="00704D15"/>
    <w:rsid w:val="0071086C"/>
    <w:rsid w:val="0071331B"/>
    <w:rsid w:val="00713765"/>
    <w:rsid w:val="0072071C"/>
    <w:rsid w:val="00720B7C"/>
    <w:rsid w:val="00721C30"/>
    <w:rsid w:val="00723FFE"/>
    <w:rsid w:val="0072604D"/>
    <w:rsid w:val="00727425"/>
    <w:rsid w:val="007303EF"/>
    <w:rsid w:val="007307B7"/>
    <w:rsid w:val="00730CA6"/>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4DE8"/>
    <w:rsid w:val="007558D6"/>
    <w:rsid w:val="00755C04"/>
    <w:rsid w:val="007562BC"/>
    <w:rsid w:val="0075792B"/>
    <w:rsid w:val="00762F61"/>
    <w:rsid w:val="00763C84"/>
    <w:rsid w:val="00764045"/>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5943"/>
    <w:rsid w:val="007978DB"/>
    <w:rsid w:val="007A2FB7"/>
    <w:rsid w:val="007A3E4E"/>
    <w:rsid w:val="007A47DC"/>
    <w:rsid w:val="007A4A6C"/>
    <w:rsid w:val="007A6A1C"/>
    <w:rsid w:val="007A7F66"/>
    <w:rsid w:val="007B011B"/>
    <w:rsid w:val="007B0645"/>
    <w:rsid w:val="007B194A"/>
    <w:rsid w:val="007B371D"/>
    <w:rsid w:val="007B4673"/>
    <w:rsid w:val="007B4999"/>
    <w:rsid w:val="007C05A6"/>
    <w:rsid w:val="007C1A0C"/>
    <w:rsid w:val="007C1D26"/>
    <w:rsid w:val="007C2B48"/>
    <w:rsid w:val="007C2CEC"/>
    <w:rsid w:val="007C38DA"/>
    <w:rsid w:val="007C3D32"/>
    <w:rsid w:val="007C6442"/>
    <w:rsid w:val="007C7479"/>
    <w:rsid w:val="007C79A0"/>
    <w:rsid w:val="007C79D1"/>
    <w:rsid w:val="007D0305"/>
    <w:rsid w:val="007D4772"/>
    <w:rsid w:val="007D57AC"/>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C7C"/>
    <w:rsid w:val="00826C2B"/>
    <w:rsid w:val="00827DB3"/>
    <w:rsid w:val="00830B3D"/>
    <w:rsid w:val="00830EDA"/>
    <w:rsid w:val="00831EF4"/>
    <w:rsid w:val="00832CA9"/>
    <w:rsid w:val="0083377B"/>
    <w:rsid w:val="00833AD9"/>
    <w:rsid w:val="008345A4"/>
    <w:rsid w:val="00834F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555A"/>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4B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1579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66F8"/>
    <w:rsid w:val="009474CB"/>
    <w:rsid w:val="00950495"/>
    <w:rsid w:val="009520C7"/>
    <w:rsid w:val="00952D0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3B3"/>
    <w:rsid w:val="00977BED"/>
    <w:rsid w:val="0098021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A0E"/>
    <w:rsid w:val="009B4339"/>
    <w:rsid w:val="009B453E"/>
    <w:rsid w:val="009B4A1A"/>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15CEA"/>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47E49"/>
    <w:rsid w:val="00A50B22"/>
    <w:rsid w:val="00A52238"/>
    <w:rsid w:val="00A5243C"/>
    <w:rsid w:val="00A54B1E"/>
    <w:rsid w:val="00A5556F"/>
    <w:rsid w:val="00A567C9"/>
    <w:rsid w:val="00A602C5"/>
    <w:rsid w:val="00A60340"/>
    <w:rsid w:val="00A6046E"/>
    <w:rsid w:val="00A6063E"/>
    <w:rsid w:val="00A64418"/>
    <w:rsid w:val="00A65B8C"/>
    <w:rsid w:val="00A65E82"/>
    <w:rsid w:val="00A66D66"/>
    <w:rsid w:val="00A71F60"/>
    <w:rsid w:val="00A72FB0"/>
    <w:rsid w:val="00A74525"/>
    <w:rsid w:val="00A74F88"/>
    <w:rsid w:val="00A76C0B"/>
    <w:rsid w:val="00A80FFA"/>
    <w:rsid w:val="00A811F4"/>
    <w:rsid w:val="00A81ED4"/>
    <w:rsid w:val="00A861D5"/>
    <w:rsid w:val="00A86271"/>
    <w:rsid w:val="00A87D51"/>
    <w:rsid w:val="00A92738"/>
    <w:rsid w:val="00A9345F"/>
    <w:rsid w:val="00A93E0B"/>
    <w:rsid w:val="00A94650"/>
    <w:rsid w:val="00A96627"/>
    <w:rsid w:val="00AA07F1"/>
    <w:rsid w:val="00AA16A3"/>
    <w:rsid w:val="00AA1F32"/>
    <w:rsid w:val="00AA4394"/>
    <w:rsid w:val="00AA516E"/>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140"/>
    <w:rsid w:val="00AE08A6"/>
    <w:rsid w:val="00AE15BA"/>
    <w:rsid w:val="00AE16EC"/>
    <w:rsid w:val="00AE1BEE"/>
    <w:rsid w:val="00AE3E3F"/>
    <w:rsid w:val="00AE47D9"/>
    <w:rsid w:val="00AF404C"/>
    <w:rsid w:val="00AF41C5"/>
    <w:rsid w:val="00AF45CA"/>
    <w:rsid w:val="00AF4FE3"/>
    <w:rsid w:val="00AF5D48"/>
    <w:rsid w:val="00AF7511"/>
    <w:rsid w:val="00AF7FCC"/>
    <w:rsid w:val="00B01463"/>
    <w:rsid w:val="00B01A87"/>
    <w:rsid w:val="00B01AB6"/>
    <w:rsid w:val="00B03327"/>
    <w:rsid w:val="00B059AC"/>
    <w:rsid w:val="00B0675D"/>
    <w:rsid w:val="00B07AF1"/>
    <w:rsid w:val="00B10A5B"/>
    <w:rsid w:val="00B1131D"/>
    <w:rsid w:val="00B11C53"/>
    <w:rsid w:val="00B1504A"/>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1D1A"/>
    <w:rsid w:val="00B64271"/>
    <w:rsid w:val="00B6564A"/>
    <w:rsid w:val="00B70393"/>
    <w:rsid w:val="00B70722"/>
    <w:rsid w:val="00B70B1F"/>
    <w:rsid w:val="00B71CD2"/>
    <w:rsid w:val="00B71F88"/>
    <w:rsid w:val="00B72B4A"/>
    <w:rsid w:val="00B72C4B"/>
    <w:rsid w:val="00B77599"/>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E6BBE"/>
    <w:rsid w:val="00BE739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BB6"/>
    <w:rsid w:val="00C20CEF"/>
    <w:rsid w:val="00C21426"/>
    <w:rsid w:val="00C2217F"/>
    <w:rsid w:val="00C244A7"/>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31E"/>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B71FB"/>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3A1"/>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5D22"/>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29A"/>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96476"/>
    <w:rsid w:val="00DA012E"/>
    <w:rsid w:val="00DA0158"/>
    <w:rsid w:val="00DA04E5"/>
    <w:rsid w:val="00DA0F22"/>
    <w:rsid w:val="00DA3725"/>
    <w:rsid w:val="00DA468C"/>
    <w:rsid w:val="00DA49B0"/>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60D1"/>
    <w:rsid w:val="00DB76A9"/>
    <w:rsid w:val="00DC0B06"/>
    <w:rsid w:val="00DC1BA1"/>
    <w:rsid w:val="00DC72A0"/>
    <w:rsid w:val="00DD098B"/>
    <w:rsid w:val="00DD0F37"/>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460"/>
    <w:rsid w:val="00DF3D0F"/>
    <w:rsid w:val="00DF3D5F"/>
    <w:rsid w:val="00DF3D68"/>
    <w:rsid w:val="00DF4286"/>
    <w:rsid w:val="00DF4A33"/>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5CFD"/>
    <w:rsid w:val="00E263F8"/>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47D"/>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541E"/>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1F4"/>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31D8"/>
    <w:rsid w:val="00F95EBB"/>
    <w:rsid w:val="00F97546"/>
    <w:rsid w:val="00F975F0"/>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5D7"/>
    <w:rsid w:val="00FE3104"/>
    <w:rsid w:val="00FE3ECA"/>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D3529A"/>
    <w:pPr>
      <w:tabs>
        <w:tab w:val="left" w:pos="567"/>
        <w:tab w:val="left" w:pos="1100"/>
        <w:tab w:val="right" w:leader="dot" w:pos="8999"/>
      </w:tabs>
    </w:pPr>
    <w:rPr>
      <w:noProof/>
      <w:szCs w:val="20"/>
      <w:lang w:val="es-BO"/>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A094B"/>
  </w:style>
  <w:style w:type="paragraph" w:customStyle="1" w:styleId="BodyText23">
    <w:name w:val="Body Text 23"/>
    <w:basedOn w:val="Normal"/>
    <w:rsid w:val="001A74C6"/>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A74C6"/>
    <w:pPr>
      <w:widowControl w:val="0"/>
      <w:jc w:val="center"/>
    </w:pPr>
    <w:rPr>
      <w:rFonts w:ascii="Arial" w:hAnsi="Arial"/>
      <w:b/>
      <w:snapToGrid w:val="0"/>
      <w:szCs w:val="20"/>
      <w:lang w:val="es-ES_tradnl"/>
    </w:rPr>
  </w:style>
  <w:style w:type="character" w:styleId="Hipervnculovisitado">
    <w:name w:val="FollowedHyperlink"/>
    <w:uiPriority w:val="99"/>
    <w:rsid w:val="001A74C6"/>
    <w:rPr>
      <w:color w:val="800080"/>
      <w:u w:val="single"/>
    </w:rPr>
  </w:style>
  <w:style w:type="paragraph" w:customStyle="1" w:styleId="xl28">
    <w:name w:val="xl28"/>
    <w:basedOn w:val="Normal"/>
    <w:rsid w:val="001A74C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1A74C6"/>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1A74C6"/>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1A74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1A74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1A74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1A74C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1A74C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1A74C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1A74C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1A74C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1A74C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1A74C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1A74C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1A74C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1A74C6"/>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1A74C6"/>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1A74C6"/>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1A74C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1A74C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1A74C6"/>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1A74C6"/>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1A74C6"/>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1A74C6"/>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1A74C6"/>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1A74C6"/>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1A74C6"/>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1A74C6"/>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1A74C6"/>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1A74C6"/>
    <w:rPr>
      <w:color w:val="808080"/>
    </w:rPr>
  </w:style>
  <w:style w:type="table" w:customStyle="1" w:styleId="Listaclara-nfasis11">
    <w:name w:val="Lista clara - Énfasis 11"/>
    <w:basedOn w:val="Tablanormal"/>
    <w:uiPriority w:val="61"/>
    <w:rsid w:val="001A74C6"/>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1A74C6"/>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1A74C6"/>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1A74C6"/>
    <w:rPr>
      <w:i/>
      <w:iCs/>
    </w:rPr>
  </w:style>
  <w:style w:type="paragraph" w:customStyle="1" w:styleId="TOCBase">
    <w:name w:val="TOC Base"/>
    <w:basedOn w:val="Normal"/>
    <w:rsid w:val="001A74C6"/>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A74C6"/>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A74C6"/>
    <w:pPr>
      <w:jc w:val="both"/>
    </w:pPr>
    <w:rPr>
      <w:lang w:val="es-ES_tradnl"/>
    </w:rPr>
  </w:style>
  <w:style w:type="paragraph" w:customStyle="1" w:styleId="Picture">
    <w:name w:val="Picture"/>
    <w:basedOn w:val="Normal"/>
    <w:next w:val="Descripcin"/>
    <w:rsid w:val="001A74C6"/>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1A74C6"/>
    <w:pPr>
      <w:numPr>
        <w:numId w:val="45"/>
      </w:numPr>
      <w:spacing w:before="60" w:after="240" w:line="220" w:lineRule="atLeast"/>
    </w:pPr>
    <w:rPr>
      <w:rFonts w:ascii="Arial Narrow" w:hAnsi="Arial Narrow"/>
      <w:spacing w:val="0"/>
      <w:sz w:val="18"/>
    </w:rPr>
  </w:style>
  <w:style w:type="character" w:customStyle="1" w:styleId="Car5">
    <w:name w:val="Car5"/>
    <w:rsid w:val="001A74C6"/>
    <w:rPr>
      <w:rFonts w:ascii="Arial" w:hAnsi="Arial" w:cs="Arial"/>
      <w:b/>
      <w:bCs/>
      <w:szCs w:val="24"/>
      <w:lang w:val="es-ES" w:eastAsia="es-ES" w:bidi="ar-SA"/>
    </w:rPr>
  </w:style>
  <w:style w:type="character" w:customStyle="1" w:styleId="apple-style-span">
    <w:name w:val="apple-style-span"/>
    <w:rsid w:val="001A74C6"/>
  </w:style>
  <w:style w:type="paragraph" w:customStyle="1" w:styleId="articulo">
    <w:name w:val="articulo"/>
    <w:basedOn w:val="Normal"/>
    <w:rsid w:val="001A74C6"/>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1A74C6"/>
    <w:pPr>
      <w:spacing w:after="200" w:line="276" w:lineRule="auto"/>
    </w:pPr>
    <w:rPr>
      <w:rFonts w:asciiTheme="minorHAnsi" w:eastAsiaTheme="minorEastAsia" w:hAnsiTheme="minorHAnsi" w:cstheme="minorBidi"/>
      <w:sz w:val="22"/>
      <w:szCs w:val="22"/>
      <w:lang w:val="es-BO" w:eastAsia="es-BO"/>
    </w:rPr>
  </w:style>
  <w:style w:type="numbering" w:customStyle="1" w:styleId="Sinlista21">
    <w:name w:val="Sin lista21"/>
    <w:next w:val="Sinlista"/>
    <w:uiPriority w:val="99"/>
    <w:semiHidden/>
    <w:unhideWhenUsed/>
    <w:rsid w:val="001A74C6"/>
  </w:style>
  <w:style w:type="table" w:customStyle="1" w:styleId="Listaclara-nfasis111">
    <w:name w:val="Lista clara - Énfasis 111"/>
    <w:basedOn w:val="Tablanormal"/>
    <w:uiPriority w:val="61"/>
    <w:rsid w:val="001A74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1A74C6"/>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1A74C6"/>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1A74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1A74C6"/>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1A74C6"/>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1A74C6"/>
  </w:style>
  <w:style w:type="numbering" w:customStyle="1" w:styleId="Sinlista111">
    <w:name w:val="Sin lista111"/>
    <w:next w:val="Sinlista"/>
    <w:uiPriority w:val="99"/>
    <w:semiHidden/>
    <w:unhideWhenUsed/>
    <w:rsid w:val="001A74C6"/>
  </w:style>
  <w:style w:type="table" w:customStyle="1" w:styleId="Listaclara-nfasis33">
    <w:name w:val="Lista clara - Énfasis 33"/>
    <w:basedOn w:val="Tablanormal"/>
    <w:next w:val="Listaclara-nfasis3"/>
    <w:uiPriority w:val="61"/>
    <w:rsid w:val="001A74C6"/>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1A74C6"/>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1A74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1A74C6"/>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1A74C6"/>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1A74C6"/>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1A74C6"/>
    <w:pPr>
      <w:numPr>
        <w:numId w:val="46"/>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1A74C6"/>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1A74C6"/>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1A74C6"/>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1A74C6"/>
    <w:rPr>
      <w:rFonts w:asciiTheme="minorHAnsi" w:eastAsiaTheme="minorHAnsi" w:hAnsiTheme="minorHAnsi" w:cstheme="minorBidi"/>
      <w:sz w:val="22"/>
      <w:szCs w:val="22"/>
      <w:lang w:val="es-BO" w:eastAsia="en-US"/>
    </w:rPr>
  </w:style>
  <w:style w:type="paragraph" w:customStyle="1" w:styleId="QUarK">
    <w:name w:val="QUarK"/>
    <w:autoRedefine/>
    <w:uiPriority w:val="99"/>
    <w:rsid w:val="001A74C6"/>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01ETs">
    <w:name w:val="01_ETs"/>
    <w:basedOn w:val="Prrafodelista"/>
    <w:link w:val="01ETsCar"/>
    <w:qFormat/>
    <w:rsid w:val="001A74C6"/>
    <w:pPr>
      <w:numPr>
        <w:numId w:val="79"/>
      </w:numPr>
      <w:contextualSpacing/>
    </w:pPr>
    <w:rPr>
      <w:rFonts w:ascii="Arial" w:hAnsi="Arial"/>
      <w:b/>
      <w:szCs w:val="22"/>
      <w:lang w:val="es-BO" w:eastAsia="es-BO"/>
    </w:rPr>
  </w:style>
  <w:style w:type="paragraph" w:customStyle="1" w:styleId="02ETs">
    <w:name w:val="02_ETs"/>
    <w:basedOn w:val="Ttulo2"/>
    <w:link w:val="02ETsCar"/>
    <w:qFormat/>
    <w:rsid w:val="001A74C6"/>
    <w:pPr>
      <w:keepNext w:val="0"/>
      <w:numPr>
        <w:numId w:val="67"/>
      </w:numPr>
      <w:contextualSpacing/>
      <w:jc w:val="both"/>
    </w:pPr>
    <w:rPr>
      <w:rFonts w:ascii="Arial" w:hAnsi="Arial" w:cs="Arial"/>
      <w:sz w:val="18"/>
      <w:szCs w:val="18"/>
      <w:lang w:val="es-BO" w:eastAsia="es-BO"/>
    </w:rPr>
  </w:style>
  <w:style w:type="character" w:customStyle="1" w:styleId="01ETsCar">
    <w:name w:val="01_ETs Car"/>
    <w:basedOn w:val="PrrafodelistaCar"/>
    <w:link w:val="01ETs"/>
    <w:rsid w:val="001A74C6"/>
    <w:rPr>
      <w:rFonts w:ascii="Arial" w:hAnsi="Arial"/>
      <w:b/>
      <w:sz w:val="18"/>
      <w:szCs w:val="22"/>
      <w:lang w:val="es-BO" w:eastAsia="es-BO"/>
    </w:rPr>
  </w:style>
  <w:style w:type="character" w:customStyle="1" w:styleId="02ETsCar">
    <w:name w:val="02_ETs Car"/>
    <w:basedOn w:val="Ttulo2Car"/>
    <w:link w:val="02ETs"/>
    <w:rsid w:val="001A74C6"/>
    <w:rPr>
      <w:rFonts w:ascii="Arial" w:hAnsi="Arial" w:cs="Arial"/>
      <w:b/>
      <w:sz w:val="18"/>
      <w:szCs w:val="18"/>
      <w:u w:val="single"/>
      <w:lang w:val="es-BO" w:eastAsia="es-BO"/>
    </w:rPr>
  </w:style>
  <w:style w:type="numbering" w:customStyle="1" w:styleId="Sinlista5">
    <w:name w:val="Sin lista5"/>
    <w:next w:val="Sinlista"/>
    <w:uiPriority w:val="99"/>
    <w:semiHidden/>
    <w:unhideWhenUsed/>
    <w:rsid w:val="00DF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284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2134926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132331908">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33862454">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4824336606?pwd=ckNqRFZLS0Z5eUExcGNON2djYTdNd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BE6A-4A4C-44A1-80E5-15B9CD3B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79</Pages>
  <Words>31318</Words>
  <Characters>172252</Characters>
  <Application>Microsoft Office Word</Application>
  <DocSecurity>0</DocSecurity>
  <Lines>1435</Lines>
  <Paragraphs>406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203164</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Mamani Mercado Esperanza</cp:lastModifiedBy>
  <cp:revision>18</cp:revision>
  <cp:lastPrinted>2022-10-28T19:33:00Z</cp:lastPrinted>
  <dcterms:created xsi:type="dcterms:W3CDTF">2022-10-26T23:06:00Z</dcterms:created>
  <dcterms:modified xsi:type="dcterms:W3CDTF">2022-10-28T19:54:00Z</dcterms:modified>
</cp:coreProperties>
</file>