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14:paraId="5B53EC4F" w14:textId="77777777"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14:paraId="4C233617" w14:textId="77777777" w:rsidR="008146F5" w:rsidRPr="00D7435E"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7435E" w:rsidRDefault="008146F5" w:rsidP="008146F5">
      <w:pPr>
        <w:pStyle w:val="Head1"/>
        <w:suppressAutoHyphens w:val="0"/>
        <w:spacing w:after="0"/>
        <w:rPr>
          <w:rFonts w:ascii="Arial" w:hAnsi="Arial" w:cs="Arial"/>
          <w:bCs/>
          <w:szCs w:val="24"/>
          <w:lang w:val="es-ES" w:eastAsia="es-ES"/>
        </w:rPr>
      </w:pPr>
    </w:p>
    <w:p w14:paraId="30C49EFE" w14:textId="1F214DD7"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9E190A">
        <w:rPr>
          <w:rFonts w:ascii="Arial" w:hAnsi="Arial" w:cs="Arial"/>
          <w:b/>
          <w:bCs/>
          <w:sz w:val="28"/>
          <w:lang w:val="pt-BR"/>
        </w:rPr>
        <w:t>18</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14:paraId="0214470D" w14:textId="77777777" w:rsidR="008146F5" w:rsidRPr="00D7435E" w:rsidRDefault="008146F5" w:rsidP="008146F5">
      <w:pPr>
        <w:jc w:val="center"/>
        <w:rPr>
          <w:rFonts w:ascii="Arial" w:hAnsi="Arial" w:cs="Arial"/>
          <w:b/>
          <w:bCs/>
          <w:sz w:val="20"/>
          <w:lang w:val="pt-BR"/>
        </w:rPr>
      </w:pPr>
    </w:p>
    <w:p w14:paraId="5EF669DB" w14:textId="222F18F4"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14:paraId="2E47CFE0" w14:textId="77777777" w:rsidR="008146F5" w:rsidRPr="00D7435E" w:rsidRDefault="008146F5" w:rsidP="008146F5">
      <w:pPr>
        <w:jc w:val="center"/>
        <w:rPr>
          <w:rFonts w:ascii="Arial" w:hAnsi="Arial" w:cs="Arial"/>
          <w:b/>
          <w:bCs/>
          <w:lang w:val="es-MX"/>
        </w:rPr>
      </w:pPr>
    </w:p>
    <w:p w14:paraId="13FEA2A3" w14:textId="77777777"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14:paraId="0BD0C89C" w14:textId="77777777" w:rsidTr="008146F5">
        <w:trPr>
          <w:trHeight w:val="1167"/>
          <w:jc w:val="center"/>
        </w:trPr>
        <w:tc>
          <w:tcPr>
            <w:tcW w:w="8869" w:type="dxa"/>
            <w:shd w:val="clear" w:color="auto" w:fill="E6E6E6"/>
            <w:vAlign w:val="center"/>
          </w:tcPr>
          <w:p w14:paraId="2AB20E06" w14:textId="4FF3FC04" w:rsidR="008146F5" w:rsidRPr="00D7435E" w:rsidRDefault="009E190A" w:rsidP="00142B81">
            <w:pPr>
              <w:tabs>
                <w:tab w:val="left" w:pos="1125"/>
                <w:tab w:val="center" w:pos="4420"/>
              </w:tabs>
              <w:jc w:val="center"/>
              <w:rPr>
                <w:rFonts w:ascii="Arial" w:hAnsi="Arial" w:cs="Arial"/>
                <w:b/>
                <w:bCs/>
                <w:sz w:val="28"/>
                <w:lang w:val="es-BO"/>
              </w:rPr>
            </w:pPr>
            <w:r w:rsidRPr="009E190A">
              <w:rPr>
                <w:rFonts w:ascii="Arial" w:hAnsi="Arial" w:cs="Arial"/>
                <w:b/>
                <w:bCs/>
                <w:sz w:val="28"/>
                <w:lang w:val="es-BO"/>
              </w:rPr>
              <w:t>PROVISIÓN E INSTALACIÓN DE CÁMARAS DE VIDEOVIGILANCIA CON AUDIO BI-DIRECIONAL PARA TESORERÍA</w:t>
            </w:r>
          </w:p>
        </w:tc>
      </w:tr>
    </w:tbl>
    <w:p w14:paraId="63ACC6A3" w14:textId="77777777" w:rsidR="008146F5" w:rsidRPr="00D7435E" w:rsidRDefault="008146F5" w:rsidP="008146F5">
      <w:pPr>
        <w:jc w:val="center"/>
        <w:rPr>
          <w:rFonts w:ascii="Arial" w:hAnsi="Arial" w:cs="Arial"/>
          <w:b/>
          <w:bCs/>
        </w:rPr>
      </w:pPr>
    </w:p>
    <w:p w14:paraId="764D3D5E" w14:textId="77777777" w:rsidR="008146F5" w:rsidRPr="00D7435E" w:rsidRDefault="008146F5" w:rsidP="008146F5">
      <w:pPr>
        <w:jc w:val="center"/>
        <w:rPr>
          <w:rFonts w:ascii="Arial" w:hAnsi="Arial" w:cs="Arial"/>
          <w:b/>
          <w:bCs/>
        </w:rPr>
      </w:pPr>
    </w:p>
    <w:p w14:paraId="0C383D68" w14:textId="77777777" w:rsidR="008146F5" w:rsidRPr="00D7435E" w:rsidRDefault="008146F5" w:rsidP="008146F5">
      <w:pPr>
        <w:jc w:val="center"/>
        <w:rPr>
          <w:rFonts w:ascii="Arial" w:hAnsi="Arial" w:cs="Arial"/>
          <w:b/>
          <w:bCs/>
        </w:rPr>
      </w:pPr>
    </w:p>
    <w:p w14:paraId="6AFD6597" w14:textId="7AF6CB08"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9E190A">
        <w:rPr>
          <w:rFonts w:ascii="Arial" w:hAnsi="Arial" w:cs="Arial"/>
          <w:b/>
          <w:bCs/>
          <w:sz w:val="24"/>
          <w:szCs w:val="24"/>
          <w:lang w:val="es-MX"/>
        </w:rPr>
        <w:t>Marzo</w:t>
      </w:r>
      <w:r w:rsidRPr="00D7435E">
        <w:rPr>
          <w:rFonts w:ascii="Arial" w:hAnsi="Arial" w:cs="Arial"/>
          <w:b/>
          <w:bCs/>
          <w:sz w:val="24"/>
          <w:szCs w:val="28"/>
        </w:rPr>
        <w:t xml:space="preserve"> de 202</w:t>
      </w:r>
      <w:r w:rsidR="00FC2E60">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C68DD">
              <w:rPr>
                <w:webHidden/>
              </w:rPr>
              <w:t>1</w:t>
            </w:r>
            <w:r w:rsidR="003D3F01">
              <w:rPr>
                <w:webHidden/>
              </w:rPr>
              <w:fldChar w:fldCharType="end"/>
            </w:r>
          </w:hyperlink>
        </w:p>
        <w:p w14:paraId="7FC60F91" w14:textId="4B1A93ED" w:rsidR="003D3F01" w:rsidRDefault="009E190A">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BC68DD">
              <w:rPr>
                <w:webHidden/>
              </w:rPr>
              <w:t>1</w:t>
            </w:r>
            <w:r w:rsidR="003D3F01">
              <w:rPr>
                <w:webHidden/>
              </w:rPr>
              <w:fldChar w:fldCharType="end"/>
            </w:r>
          </w:hyperlink>
        </w:p>
        <w:p w14:paraId="6C501826" w14:textId="6A9F17C2" w:rsidR="003D3F01" w:rsidRDefault="009E190A">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BC68DD">
              <w:rPr>
                <w:webHidden/>
              </w:rPr>
              <w:t>1</w:t>
            </w:r>
            <w:r w:rsidR="003D3F01">
              <w:rPr>
                <w:webHidden/>
              </w:rPr>
              <w:fldChar w:fldCharType="end"/>
            </w:r>
          </w:hyperlink>
        </w:p>
        <w:p w14:paraId="57BB47FD" w14:textId="08286A1E" w:rsidR="003D3F01" w:rsidRDefault="009E190A">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BC68DD">
              <w:rPr>
                <w:webHidden/>
              </w:rPr>
              <w:t>2</w:t>
            </w:r>
            <w:r w:rsidR="003D3F01">
              <w:rPr>
                <w:webHidden/>
              </w:rPr>
              <w:fldChar w:fldCharType="end"/>
            </w:r>
          </w:hyperlink>
        </w:p>
        <w:p w14:paraId="46C59B30" w14:textId="50312AA7" w:rsidR="003D3F01" w:rsidRDefault="009E190A">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BC68DD">
              <w:rPr>
                <w:webHidden/>
              </w:rPr>
              <w:t>3</w:t>
            </w:r>
            <w:r w:rsidR="003D3F01">
              <w:rPr>
                <w:webHidden/>
              </w:rPr>
              <w:fldChar w:fldCharType="end"/>
            </w:r>
          </w:hyperlink>
        </w:p>
        <w:p w14:paraId="25DF57F5" w14:textId="2FE6E517" w:rsidR="003D3F01" w:rsidRDefault="009E190A">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BC68DD">
              <w:rPr>
                <w:webHidden/>
              </w:rPr>
              <w:t>4</w:t>
            </w:r>
            <w:r w:rsidR="003D3F01">
              <w:rPr>
                <w:webHidden/>
              </w:rPr>
              <w:fldChar w:fldCharType="end"/>
            </w:r>
          </w:hyperlink>
        </w:p>
        <w:p w14:paraId="043E0B7A" w14:textId="46ABDAFA" w:rsidR="003D3F01" w:rsidRDefault="009E190A">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BC68DD">
              <w:rPr>
                <w:webHidden/>
              </w:rPr>
              <w:t>5</w:t>
            </w:r>
            <w:r w:rsidR="003D3F01">
              <w:rPr>
                <w:webHidden/>
              </w:rPr>
              <w:fldChar w:fldCharType="end"/>
            </w:r>
          </w:hyperlink>
        </w:p>
        <w:p w14:paraId="5B4B0702" w14:textId="792D080B" w:rsidR="003D3F01" w:rsidRDefault="009E190A">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BC68DD">
              <w:rPr>
                <w:webHidden/>
              </w:rPr>
              <w:t>5</w:t>
            </w:r>
            <w:r w:rsidR="003D3F01">
              <w:rPr>
                <w:webHidden/>
              </w:rPr>
              <w:fldChar w:fldCharType="end"/>
            </w:r>
          </w:hyperlink>
        </w:p>
        <w:p w14:paraId="6858C0B3" w14:textId="768A9511" w:rsidR="003D3F01" w:rsidRDefault="009E190A">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BC68DD">
              <w:rPr>
                <w:webHidden/>
              </w:rPr>
              <w:t>5</w:t>
            </w:r>
            <w:r w:rsidR="003D3F01">
              <w:rPr>
                <w:webHidden/>
              </w:rPr>
              <w:fldChar w:fldCharType="end"/>
            </w:r>
          </w:hyperlink>
        </w:p>
        <w:p w14:paraId="2FE57F3A" w14:textId="4953F6D9" w:rsidR="003D3F01" w:rsidRDefault="009E190A">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BC68DD">
              <w:rPr>
                <w:webHidden/>
              </w:rPr>
              <w:t>5</w:t>
            </w:r>
            <w:r w:rsidR="003D3F01">
              <w:rPr>
                <w:webHidden/>
              </w:rPr>
              <w:fldChar w:fldCharType="end"/>
            </w:r>
          </w:hyperlink>
        </w:p>
        <w:p w14:paraId="124E92A3" w14:textId="518CF3BB" w:rsidR="003D3F01" w:rsidRDefault="009E190A">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BC68DD">
              <w:rPr>
                <w:webHidden/>
              </w:rPr>
              <w:t>5</w:t>
            </w:r>
            <w:r w:rsidR="003D3F01">
              <w:rPr>
                <w:webHidden/>
              </w:rPr>
              <w:fldChar w:fldCharType="end"/>
            </w:r>
          </w:hyperlink>
        </w:p>
        <w:p w14:paraId="6B5C4463" w14:textId="702C14B5" w:rsidR="003D3F01" w:rsidRDefault="009E190A">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BC68DD">
              <w:rPr>
                <w:webHidden/>
              </w:rPr>
              <w:t>6</w:t>
            </w:r>
            <w:r w:rsidR="003D3F01">
              <w:rPr>
                <w:webHidden/>
              </w:rPr>
              <w:fldChar w:fldCharType="end"/>
            </w:r>
          </w:hyperlink>
        </w:p>
        <w:p w14:paraId="4DB88D9D" w14:textId="76992181" w:rsidR="003D3F01" w:rsidRDefault="009E190A">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BC68DD">
              <w:rPr>
                <w:webHidden/>
              </w:rPr>
              <w:t>6</w:t>
            </w:r>
            <w:r w:rsidR="003D3F01">
              <w:rPr>
                <w:webHidden/>
              </w:rPr>
              <w:fldChar w:fldCharType="end"/>
            </w:r>
          </w:hyperlink>
        </w:p>
        <w:p w14:paraId="722759A8" w14:textId="0B9158AF" w:rsidR="003D3F01" w:rsidRDefault="009E190A">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BC68DD">
              <w:rPr>
                <w:webHidden/>
              </w:rPr>
              <w:t>8</w:t>
            </w:r>
            <w:r w:rsidR="003D3F01">
              <w:rPr>
                <w:webHidden/>
              </w:rPr>
              <w:fldChar w:fldCharType="end"/>
            </w:r>
          </w:hyperlink>
        </w:p>
        <w:p w14:paraId="33E65008" w14:textId="4BAD676D" w:rsidR="003D3F01" w:rsidRDefault="009E190A">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BC68DD">
              <w:rPr>
                <w:webHidden/>
              </w:rPr>
              <w:t>9</w:t>
            </w:r>
            <w:r w:rsidR="003D3F01">
              <w:rPr>
                <w:webHidden/>
              </w:rPr>
              <w:fldChar w:fldCharType="end"/>
            </w:r>
          </w:hyperlink>
        </w:p>
        <w:p w14:paraId="25990033" w14:textId="151BB2C1" w:rsidR="003D3F01" w:rsidRDefault="009E190A">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BC68DD">
              <w:rPr>
                <w:webHidden/>
              </w:rPr>
              <w:t>10</w:t>
            </w:r>
            <w:r w:rsidR="003D3F01">
              <w:rPr>
                <w:webHidden/>
              </w:rPr>
              <w:fldChar w:fldCharType="end"/>
            </w:r>
          </w:hyperlink>
        </w:p>
        <w:p w14:paraId="79A96E54" w14:textId="7E26C7EF" w:rsidR="003D3F01" w:rsidRDefault="009E190A">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BC68DD">
              <w:rPr>
                <w:webHidden/>
              </w:rPr>
              <w:t>10</w:t>
            </w:r>
            <w:r w:rsidR="003D3F01">
              <w:rPr>
                <w:webHidden/>
              </w:rPr>
              <w:fldChar w:fldCharType="end"/>
            </w:r>
          </w:hyperlink>
        </w:p>
        <w:p w14:paraId="73FA897E" w14:textId="5E0DEE3E" w:rsidR="003D3F01" w:rsidRDefault="009E190A">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BC68DD">
              <w:rPr>
                <w:webHidden/>
              </w:rPr>
              <w:t>10</w:t>
            </w:r>
            <w:r w:rsidR="003D3F01">
              <w:rPr>
                <w:webHidden/>
              </w:rPr>
              <w:fldChar w:fldCharType="end"/>
            </w:r>
          </w:hyperlink>
        </w:p>
        <w:p w14:paraId="6D79A613" w14:textId="6F549142" w:rsidR="003D3F01" w:rsidRDefault="009E190A">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BC68DD">
              <w:rPr>
                <w:webHidden/>
              </w:rPr>
              <w:t>11</w:t>
            </w:r>
            <w:r w:rsidR="003D3F01">
              <w:rPr>
                <w:webHidden/>
              </w:rPr>
              <w:fldChar w:fldCharType="end"/>
            </w:r>
          </w:hyperlink>
        </w:p>
        <w:p w14:paraId="6EE5181E" w14:textId="5ADE3B03" w:rsidR="003D3F01" w:rsidRDefault="009E190A">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BC68DD">
              <w:rPr>
                <w:webHidden/>
              </w:rPr>
              <w:t>11</w:t>
            </w:r>
            <w:r w:rsidR="003D3F01">
              <w:rPr>
                <w:webHidden/>
              </w:rPr>
              <w:fldChar w:fldCharType="end"/>
            </w:r>
          </w:hyperlink>
        </w:p>
        <w:p w14:paraId="65DB226B" w14:textId="59D96E4B" w:rsidR="003D3F01" w:rsidRDefault="009E190A">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BC68DD">
              <w:rPr>
                <w:webHidden/>
              </w:rPr>
              <w:t>11</w:t>
            </w:r>
            <w:r w:rsidR="003D3F01">
              <w:rPr>
                <w:webHidden/>
              </w:rPr>
              <w:fldChar w:fldCharType="end"/>
            </w:r>
          </w:hyperlink>
        </w:p>
        <w:p w14:paraId="22C455E3" w14:textId="2A58B478" w:rsidR="003D3F01" w:rsidRDefault="009E190A">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BC68DD">
              <w:rPr>
                <w:webHidden/>
              </w:rPr>
              <w:t>11</w:t>
            </w:r>
            <w:r w:rsidR="003D3F01">
              <w:rPr>
                <w:webHidden/>
              </w:rPr>
              <w:fldChar w:fldCharType="end"/>
            </w:r>
          </w:hyperlink>
        </w:p>
        <w:p w14:paraId="611FB855" w14:textId="0CA7007B" w:rsidR="003D3F01" w:rsidRDefault="009E190A">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BC68DD">
              <w:rPr>
                <w:webHidden/>
              </w:rPr>
              <w:t>12</w:t>
            </w:r>
            <w:r w:rsidR="003D3F01">
              <w:rPr>
                <w:webHidden/>
              </w:rPr>
              <w:fldChar w:fldCharType="end"/>
            </w:r>
          </w:hyperlink>
        </w:p>
        <w:p w14:paraId="18EF910A" w14:textId="4EF7ABC8" w:rsidR="003D3F01" w:rsidRDefault="009E190A">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BC68DD">
              <w:rPr>
                <w:webHidden/>
              </w:rPr>
              <w:t>13</w:t>
            </w:r>
            <w:r w:rsidR="003D3F01">
              <w:rPr>
                <w:webHidden/>
              </w:rPr>
              <w:fldChar w:fldCharType="end"/>
            </w:r>
          </w:hyperlink>
        </w:p>
        <w:p w14:paraId="399BDF49" w14:textId="43A565C6" w:rsidR="003D3F01" w:rsidRDefault="009E190A">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BC68DD">
              <w:rPr>
                <w:webHidden/>
              </w:rPr>
              <w:t>13</w:t>
            </w:r>
            <w:r w:rsidR="003D3F01">
              <w:rPr>
                <w:webHidden/>
              </w:rPr>
              <w:fldChar w:fldCharType="end"/>
            </w:r>
          </w:hyperlink>
        </w:p>
        <w:p w14:paraId="2BD1C545" w14:textId="5D85ACB4" w:rsidR="003D3F01" w:rsidRDefault="009E190A">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BC68DD">
              <w:rPr>
                <w:webHidden/>
              </w:rPr>
              <w:t>14</w:t>
            </w:r>
            <w:r w:rsidR="003D3F01">
              <w:rPr>
                <w:webHidden/>
              </w:rPr>
              <w:fldChar w:fldCharType="end"/>
            </w:r>
          </w:hyperlink>
        </w:p>
        <w:p w14:paraId="2989A210" w14:textId="5339E2D4" w:rsidR="003D3F01" w:rsidRDefault="009E190A">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BC68DD">
              <w:rPr>
                <w:webHidden/>
              </w:rPr>
              <w:t>14</w:t>
            </w:r>
            <w:r w:rsidR="003D3F01">
              <w:rPr>
                <w:webHidden/>
              </w:rPr>
              <w:fldChar w:fldCharType="end"/>
            </w:r>
          </w:hyperlink>
        </w:p>
        <w:p w14:paraId="201B09EB" w14:textId="4F7654F3" w:rsidR="003D3F01" w:rsidRDefault="009E190A">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BC68DD">
              <w:rPr>
                <w:webHidden/>
              </w:rPr>
              <w:t>16</w:t>
            </w:r>
            <w:r w:rsidR="003D3F01">
              <w:rPr>
                <w:webHidden/>
              </w:rPr>
              <w:fldChar w:fldCharType="end"/>
            </w:r>
          </w:hyperlink>
        </w:p>
        <w:p w14:paraId="48584880" w14:textId="391A6BA3" w:rsidR="003D3F01" w:rsidRDefault="009E190A">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BC68DD">
              <w:rPr>
                <w:webHidden/>
              </w:rPr>
              <w:t>17</w:t>
            </w:r>
            <w:r w:rsidR="003D3F01">
              <w:rPr>
                <w:webHidden/>
              </w:rPr>
              <w:fldChar w:fldCharType="end"/>
            </w:r>
          </w:hyperlink>
        </w:p>
        <w:p w14:paraId="7DE21EF4" w14:textId="2D4AE877" w:rsidR="003D3F01" w:rsidRDefault="009E190A">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BC68DD">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0FD14711" w14:textId="69CC67E7" w:rsidR="00F2253F" w:rsidRDefault="00317311" w:rsidP="00E644EE">
      <w:pPr>
        <w:ind w:left="1276"/>
        <w:jc w:val="both"/>
        <w:rPr>
          <w:rFonts w:cs="Arial"/>
          <w:sz w:val="18"/>
          <w:szCs w:val="18"/>
          <w:lang w:val="es-BO"/>
        </w:rPr>
      </w:pPr>
      <w:r w:rsidRPr="00317311">
        <w:rPr>
          <w:rFonts w:cs="Arial"/>
          <w:sz w:val="18"/>
          <w:szCs w:val="18"/>
          <w:lang w:val="es-BO"/>
        </w:rPr>
        <w:t>“No corresponde”.</w:t>
      </w:r>
    </w:p>
    <w:p w14:paraId="61BAEB86" w14:textId="77777777" w:rsidR="00317311" w:rsidRPr="003127F9" w:rsidRDefault="00317311"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43ADDEBD" w:rsidR="00F2253F" w:rsidRPr="003127F9" w:rsidRDefault="00113244" w:rsidP="00E644EE">
      <w:pPr>
        <w:ind w:left="1276"/>
        <w:jc w:val="both"/>
        <w:rPr>
          <w:rFonts w:cs="Arial"/>
          <w:sz w:val="18"/>
          <w:szCs w:val="18"/>
          <w:lang w:val="es-BO"/>
        </w:rPr>
      </w:pPr>
      <w:r w:rsidRPr="00113244">
        <w:rPr>
          <w:rFonts w:cs="Arial"/>
          <w:sz w:val="18"/>
          <w:szCs w:val="18"/>
          <w:lang w:val="es-BO"/>
        </w:rPr>
        <w:t>“No corresponde”.</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565E3F" w:rsidRDefault="00684991"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77777777"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14:paraId="74927AB9" w14:textId="77777777" w:rsidR="000F41EA" w:rsidRPr="00565E3F" w:rsidRDefault="000F41EA" w:rsidP="00E644EE">
      <w:pPr>
        <w:tabs>
          <w:tab w:val="num" w:pos="1701"/>
        </w:tabs>
        <w:ind w:left="1843" w:hanging="567"/>
        <w:jc w:val="both"/>
        <w:rPr>
          <w:rFonts w:cs="Arial"/>
          <w:szCs w:val="18"/>
          <w:lang w:val="es-BO"/>
        </w:rPr>
      </w:pPr>
    </w:p>
    <w:p w14:paraId="35CAA8F5" w14:textId="0E4D719B"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p>
    <w:p w14:paraId="1DC8E64D" w14:textId="77777777" w:rsidR="00113244" w:rsidRDefault="00113244" w:rsidP="00113244">
      <w:pPr>
        <w:pStyle w:val="Prrafodelista"/>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565E3F" w:rsidRDefault="00F233F1" w:rsidP="00530A16">
      <w:pPr>
        <w:jc w:val="both"/>
        <w:rPr>
          <w:rFonts w:cs="Arial"/>
          <w:sz w:val="14"/>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565E3F" w:rsidRDefault="00372543" w:rsidP="002545E0">
      <w:pPr>
        <w:rPr>
          <w:sz w:val="12"/>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565E3F" w:rsidRDefault="00777ABB" w:rsidP="002545E0">
      <w:pPr>
        <w:rPr>
          <w:sz w:val="12"/>
          <w:szCs w:val="14"/>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565E3F" w:rsidRDefault="00777ABB" w:rsidP="00777ABB">
      <w:pPr>
        <w:pStyle w:val="Prrafodelista"/>
        <w:ind w:left="567"/>
        <w:jc w:val="both"/>
        <w:rPr>
          <w:rFonts w:ascii="Verdana" w:hAnsi="Verdana"/>
          <w:b/>
          <w:sz w:val="14"/>
          <w:szCs w:val="14"/>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565E3F" w:rsidRDefault="00777ABB" w:rsidP="002545E0">
      <w:pPr>
        <w:pStyle w:val="Ttulo3"/>
        <w:numPr>
          <w:ilvl w:val="0"/>
          <w:numId w:val="0"/>
        </w:numPr>
        <w:ind w:left="2127"/>
        <w:jc w:val="both"/>
        <w:rPr>
          <w:rFonts w:ascii="Verdana" w:hAnsi="Verdana"/>
          <w:sz w:val="14"/>
          <w:szCs w:val="14"/>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565E3F" w:rsidRDefault="00777ABB" w:rsidP="002545E0">
      <w:pPr>
        <w:pStyle w:val="Ttulo3"/>
        <w:numPr>
          <w:ilvl w:val="0"/>
          <w:numId w:val="0"/>
        </w:numPr>
        <w:ind w:left="2127"/>
        <w:jc w:val="both"/>
        <w:rPr>
          <w:rFonts w:ascii="Verdana" w:hAnsi="Verdana"/>
          <w:sz w:val="14"/>
          <w:szCs w:val="14"/>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565E3F" w:rsidRDefault="00777ABB" w:rsidP="002545E0">
      <w:pPr>
        <w:pStyle w:val="Ttulo3"/>
        <w:numPr>
          <w:ilvl w:val="0"/>
          <w:numId w:val="0"/>
        </w:numPr>
        <w:ind w:left="2127"/>
        <w:jc w:val="both"/>
        <w:rPr>
          <w:rFonts w:ascii="Verdana" w:hAnsi="Verdana"/>
          <w:sz w:val="14"/>
          <w:szCs w:val="14"/>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565E3F" w:rsidRDefault="00777ABB" w:rsidP="002545E0">
      <w:pPr>
        <w:pStyle w:val="Ttulo3"/>
        <w:numPr>
          <w:ilvl w:val="0"/>
          <w:numId w:val="0"/>
        </w:numPr>
        <w:ind w:left="2127"/>
        <w:jc w:val="both"/>
        <w:rPr>
          <w:rFonts w:ascii="Verdana" w:hAnsi="Verdana"/>
          <w:sz w:val="14"/>
          <w:szCs w:val="14"/>
        </w:rPr>
      </w:pPr>
    </w:p>
    <w:p w14:paraId="4DA61C70" w14:textId="7A6263E8"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14:paraId="38B81014" w14:textId="77777777" w:rsidR="00156039" w:rsidRPr="00565E3F" w:rsidRDefault="00156039" w:rsidP="00156039">
      <w:pPr>
        <w:rPr>
          <w:sz w:val="14"/>
          <w:szCs w:val="14"/>
        </w:rPr>
      </w:pPr>
    </w:p>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65E3F" w:rsidRDefault="0018047E" w:rsidP="00AB2AC8">
      <w:pPr>
        <w:widowControl w:val="0"/>
        <w:rPr>
          <w:sz w:val="14"/>
          <w:szCs w:val="14"/>
        </w:rPr>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65E3F" w:rsidRDefault="00B640EC" w:rsidP="00C95789">
      <w:pPr>
        <w:pStyle w:val="Ttulo3"/>
        <w:numPr>
          <w:ilvl w:val="0"/>
          <w:numId w:val="0"/>
        </w:numPr>
        <w:jc w:val="both"/>
        <w:rPr>
          <w:rFonts w:ascii="Verdana" w:hAnsi="Verdana"/>
          <w:sz w:val="14"/>
          <w:szCs w:val="14"/>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7D24F0">
      <w:pPr>
        <w:rPr>
          <w:sz w:val="14"/>
          <w:szCs w:val="14"/>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14:paraId="6552ADD1" w14:textId="77777777" w:rsidR="00777ABB" w:rsidRPr="00565E3F" w:rsidRDefault="00777ABB" w:rsidP="00156039">
      <w:pPr>
        <w:widowControl w:val="0"/>
        <w:tabs>
          <w:tab w:val="left" w:pos="567"/>
        </w:tabs>
        <w:ind w:left="1276"/>
        <w:jc w:val="both"/>
        <w:rPr>
          <w:b/>
          <w:i/>
          <w:sz w:val="18"/>
          <w:szCs w:val="18"/>
          <w:lang w:val="es-BO"/>
        </w:rPr>
      </w:pPr>
    </w:p>
    <w:p w14:paraId="2FE30A76" w14:textId="2F5F155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14:paraId="34151B0C" w14:textId="77777777" w:rsidR="00777ABB" w:rsidRPr="00565E3F" w:rsidRDefault="00777ABB" w:rsidP="00156039">
      <w:pPr>
        <w:widowControl w:val="0"/>
        <w:tabs>
          <w:tab w:val="left" w:pos="567"/>
        </w:tabs>
        <w:ind w:left="1276"/>
        <w:jc w:val="both"/>
        <w:rPr>
          <w:sz w:val="18"/>
          <w:szCs w:val="18"/>
          <w:lang w:val="es-BO"/>
        </w:rPr>
      </w:pPr>
    </w:p>
    <w:p w14:paraId="28BB6E75" w14:textId="77777777"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14:paraId="398942D7" w14:textId="77777777" w:rsidR="00777ABB" w:rsidRPr="00565E3F"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14:paraId="699B2B58" w14:textId="77777777" w:rsidR="00777ABB" w:rsidRPr="00565E3F" w:rsidRDefault="00777ABB" w:rsidP="00777ABB">
      <w:pPr>
        <w:tabs>
          <w:tab w:val="left" w:pos="567"/>
        </w:tabs>
        <w:ind w:left="1276"/>
        <w:jc w:val="both"/>
        <w:rPr>
          <w:sz w:val="14"/>
          <w:szCs w:val="14"/>
          <w:lang w:val="es-BO"/>
        </w:rPr>
      </w:pPr>
    </w:p>
    <w:p w14:paraId="00DACB21" w14:textId="77777777"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14:paraId="64AF63A3" w14:textId="77777777" w:rsidR="00777ABB" w:rsidRPr="00565E3F" w:rsidRDefault="00777ABB" w:rsidP="00777ABB">
      <w:pPr>
        <w:tabs>
          <w:tab w:val="left" w:pos="567"/>
        </w:tabs>
        <w:ind w:left="1276"/>
        <w:jc w:val="both"/>
        <w:rPr>
          <w:sz w:val="18"/>
          <w:szCs w:val="18"/>
          <w:lang w:val="es-BO"/>
        </w:rPr>
      </w:pPr>
    </w:p>
    <w:p w14:paraId="378E5C54" w14:textId="05211073"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565E3F" w:rsidRDefault="00777ABB" w:rsidP="00777ABB">
      <w:pPr>
        <w:tabs>
          <w:tab w:val="left" w:pos="567"/>
        </w:tabs>
        <w:ind w:left="1276"/>
        <w:jc w:val="both"/>
        <w:rPr>
          <w:b/>
          <w:i/>
          <w:sz w:val="18"/>
          <w:szCs w:val="18"/>
          <w:lang w:val="es-BO"/>
        </w:rPr>
      </w:pPr>
    </w:p>
    <w:p w14:paraId="139C83E9" w14:textId="6080BC2E"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14:paraId="767D3D36" w14:textId="77777777" w:rsidR="00777ABB" w:rsidRPr="00565E3F" w:rsidRDefault="00777ABB" w:rsidP="00565E3F">
      <w:pPr>
        <w:widowControl w:val="0"/>
        <w:tabs>
          <w:tab w:val="left" w:pos="567"/>
        </w:tabs>
        <w:ind w:left="567"/>
        <w:jc w:val="both"/>
        <w:rPr>
          <w:sz w:val="18"/>
          <w:szCs w:val="18"/>
          <w:lang w:val="es-BO"/>
        </w:rPr>
      </w:pPr>
    </w:p>
    <w:p w14:paraId="3DA229F8" w14:textId="45C01796"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14:paraId="1130D18F" w14:textId="77777777" w:rsidR="00777ABB" w:rsidRPr="00565E3F" w:rsidRDefault="00777ABB" w:rsidP="00565E3F">
      <w:pPr>
        <w:widowControl w:val="0"/>
        <w:tabs>
          <w:tab w:val="left" w:pos="567"/>
        </w:tabs>
        <w:ind w:left="1276"/>
        <w:jc w:val="both"/>
        <w:rPr>
          <w:sz w:val="18"/>
          <w:szCs w:val="18"/>
          <w:lang w:val="es-BO"/>
        </w:rPr>
      </w:pPr>
    </w:p>
    <w:p w14:paraId="18E412D9" w14:textId="7555BE64"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lastRenderedPageBreak/>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7F30BC" w:rsidRDefault="0098019B" w:rsidP="00530A16">
      <w:pPr>
        <w:tabs>
          <w:tab w:val="left" w:pos="567"/>
        </w:tabs>
        <w:jc w:val="both"/>
        <w:rPr>
          <w:rFonts w:cs="Arial"/>
          <w:b/>
          <w:sz w:val="20"/>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113244" w:rsidRDefault="00CA4C03" w:rsidP="003C38F3">
      <w:pPr>
        <w:tabs>
          <w:tab w:val="left" w:pos="567"/>
        </w:tabs>
        <w:ind w:left="567"/>
        <w:jc w:val="both"/>
        <w:rPr>
          <w:rFonts w:cs="Arial"/>
          <w:sz w:val="24"/>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113244" w:rsidRDefault="00236E96" w:rsidP="00676B64">
      <w:pPr>
        <w:tabs>
          <w:tab w:val="left" w:pos="709"/>
        </w:tabs>
        <w:ind w:left="709"/>
        <w:jc w:val="both"/>
        <w:rPr>
          <w:rFonts w:cs="Arial"/>
          <w:sz w:val="2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6239D3" w:rsidRDefault="0098019B" w:rsidP="00530A16">
      <w:pPr>
        <w:tabs>
          <w:tab w:val="left" w:pos="567"/>
        </w:tabs>
        <w:jc w:val="both"/>
        <w:rPr>
          <w:rFonts w:cs="Arial"/>
          <w:sz w:val="32"/>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xml:space="preserve">. </w:t>
      </w:r>
      <w:r w:rsidR="00C70BD9" w:rsidRPr="00451160">
        <w:rPr>
          <w:sz w:val="18"/>
          <w:szCs w:val="18"/>
          <w:lang w:val="es-BO"/>
        </w:rPr>
        <w:lastRenderedPageBreak/>
        <w:t>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Default="00C712C0" w:rsidP="00A30CFE">
      <w:pPr>
        <w:tabs>
          <w:tab w:val="num" w:pos="567"/>
        </w:tabs>
        <w:ind w:left="567" w:hanging="567"/>
        <w:jc w:val="both"/>
        <w:rPr>
          <w:sz w:val="18"/>
          <w:szCs w:val="18"/>
          <w:lang w:val="es-BO" w:eastAsia="es-BO"/>
        </w:rPr>
      </w:pPr>
    </w:p>
    <w:p w14:paraId="269A8F59" w14:textId="77777777" w:rsidR="006239D3" w:rsidRPr="009956C4" w:rsidRDefault="006239D3"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02822" w14:paraId="2287660F" w14:textId="77777777" w:rsidTr="00F17E7F">
        <w:trPr>
          <w:trHeight w:val="40"/>
        </w:trPr>
        <w:tc>
          <w:tcPr>
            <w:tcW w:w="1828" w:type="dxa"/>
            <w:tcBorders>
              <w:left w:val="single" w:sz="12" w:space="0" w:color="244061" w:themeColor="accent1" w:themeShade="80"/>
              <w:right w:val="single" w:sz="4" w:space="0" w:color="auto"/>
            </w:tcBorders>
            <w:vAlign w:val="center"/>
          </w:tcPr>
          <w:p w14:paraId="3CC4E336" w14:textId="77777777"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02822" w:rsidRDefault="009E731E" w:rsidP="00E83D56">
            <w:pPr>
              <w:rPr>
                <w:rFonts w:ascii="Arial" w:hAnsi="Arial" w:cs="Arial"/>
                <w:sz w:val="12"/>
                <w:lang w:val="es-BO"/>
              </w:rPr>
            </w:pPr>
          </w:p>
        </w:tc>
      </w:tr>
      <w:tr w:rsidR="008146F5" w:rsidRPr="00902822"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902822" w:rsidRDefault="008146F5" w:rsidP="00E83D56">
            <w:pPr>
              <w:rPr>
                <w:rFonts w:ascii="Arial" w:hAnsi="Arial" w:cs="Arial"/>
                <w:sz w:val="8"/>
                <w:lang w:val="es-BO"/>
              </w:rPr>
            </w:pPr>
          </w:p>
        </w:tc>
      </w:tr>
      <w:tr w:rsidR="0024332A" w:rsidRPr="00902822"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B68AD53" w:rsidR="0024332A" w:rsidRPr="00902822" w:rsidRDefault="008146F5" w:rsidP="00317311">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0</w:t>
            </w:r>
            <w:r w:rsidR="00317311">
              <w:rPr>
                <w:rFonts w:ascii="Arial" w:hAnsi="Arial" w:cs="Arial"/>
                <w:sz w:val="12"/>
                <w:lang w:val="es-BO"/>
              </w:rPr>
              <w:t>18</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14:paraId="00931D9E" w14:textId="77777777" w:rsidR="0024332A" w:rsidRPr="00902822" w:rsidRDefault="0024332A" w:rsidP="00E83D56">
            <w:pPr>
              <w:rPr>
                <w:rFonts w:ascii="Arial" w:hAnsi="Arial" w:cs="Arial"/>
                <w:sz w:val="12"/>
                <w:lang w:val="es-BO"/>
              </w:rPr>
            </w:pPr>
          </w:p>
        </w:tc>
      </w:tr>
      <w:tr w:rsidR="00C5639E" w:rsidRPr="00902822"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02822" w:rsidRDefault="00C5639E" w:rsidP="00E83D56">
            <w:pPr>
              <w:rPr>
                <w:rFonts w:ascii="Arial" w:hAnsi="Arial" w:cs="Arial"/>
                <w:sz w:val="12"/>
                <w:lang w:val="es-BO"/>
              </w:rPr>
            </w:pPr>
          </w:p>
        </w:tc>
      </w:tr>
      <w:tr w:rsidR="0024332A" w:rsidRPr="00902822"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902822" w:rsidRDefault="00C5639E" w:rsidP="0060074B">
            <w:pPr>
              <w:rPr>
                <w:rFonts w:ascii="Arial" w:hAnsi="Arial" w:cs="Arial"/>
                <w:sz w:val="4"/>
                <w:szCs w:val="4"/>
                <w:lang w:val="es-BO"/>
              </w:rPr>
            </w:pPr>
          </w:p>
        </w:tc>
      </w:tr>
      <w:tr w:rsidR="00C5639E" w:rsidRPr="00902822" w14:paraId="0C0D1445" w14:textId="77777777" w:rsidTr="00F17E7F">
        <w:trPr>
          <w:trHeight w:val="40"/>
        </w:trPr>
        <w:tc>
          <w:tcPr>
            <w:tcW w:w="1843" w:type="dxa"/>
            <w:tcBorders>
              <w:top w:val="nil"/>
              <w:left w:val="single" w:sz="12" w:space="0" w:color="auto"/>
              <w:bottom w:val="nil"/>
              <w:right w:val="single" w:sz="4" w:space="0" w:color="auto"/>
            </w:tcBorders>
            <w:vAlign w:val="center"/>
            <w:hideMark/>
          </w:tcPr>
          <w:p w14:paraId="51D8F186" w14:textId="77777777"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7023E9B7"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0046B142"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29103AC"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456443FC"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44171A99"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482EBD0B"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5F011926"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2CCA1129"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45842E6"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12F620BE"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902822" w:rsidRDefault="0060074B" w:rsidP="00E83D56">
            <w:pPr>
              <w:rPr>
                <w:rFonts w:ascii="Arial" w:hAnsi="Arial" w:cs="Arial"/>
                <w:sz w:val="4"/>
                <w:szCs w:val="4"/>
                <w:lang w:val="es-BO"/>
              </w:rPr>
            </w:pPr>
          </w:p>
        </w:tc>
      </w:tr>
      <w:tr w:rsidR="00902822" w:rsidRPr="00902822" w14:paraId="0DD5CCCC" w14:textId="77777777" w:rsidTr="00317311">
        <w:trPr>
          <w:trHeight w:hRule="exact" w:val="375"/>
        </w:trPr>
        <w:tc>
          <w:tcPr>
            <w:tcW w:w="1807" w:type="dxa"/>
            <w:tcBorders>
              <w:left w:val="single" w:sz="12" w:space="0" w:color="244061" w:themeColor="accent1" w:themeShade="80"/>
              <w:right w:val="single" w:sz="4" w:space="0" w:color="auto"/>
            </w:tcBorders>
            <w:vAlign w:val="center"/>
          </w:tcPr>
          <w:p w14:paraId="22A3E3A3" w14:textId="77777777"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3295707B" w:rsidR="005B7569" w:rsidRPr="00902822" w:rsidRDefault="00317311" w:rsidP="00642792">
            <w:pPr>
              <w:jc w:val="center"/>
              <w:rPr>
                <w:rFonts w:ascii="Arial" w:hAnsi="Arial" w:cs="Arial"/>
                <w:b/>
                <w:lang w:val="es-BO"/>
              </w:rPr>
            </w:pPr>
            <w:r w:rsidRPr="00317311">
              <w:rPr>
                <w:rFonts w:ascii="Arial" w:hAnsi="Arial" w:cs="Arial"/>
                <w:b/>
                <w:lang w:val="es-BO"/>
              </w:rPr>
              <w:t>PROVISIÓN E INSTALACIÓN DE CÁMARAS DE VIDEOVIGILANCIA CON AUDIO BI-DIRECIONAL PARA TESORERÍA</w:t>
            </w:r>
          </w:p>
        </w:tc>
        <w:tc>
          <w:tcPr>
            <w:tcW w:w="252" w:type="dxa"/>
            <w:tcBorders>
              <w:left w:val="single" w:sz="4" w:space="0" w:color="auto"/>
              <w:right w:val="single" w:sz="12" w:space="0" w:color="244061" w:themeColor="accent1" w:themeShade="80"/>
            </w:tcBorders>
          </w:tcPr>
          <w:p w14:paraId="0BD88E3F" w14:textId="77777777" w:rsidR="005B7569" w:rsidRPr="00902822" w:rsidRDefault="005B7569" w:rsidP="00E83D56">
            <w:pPr>
              <w:rPr>
                <w:rFonts w:ascii="Arial" w:hAnsi="Arial" w:cs="Arial"/>
                <w:sz w:val="14"/>
                <w:lang w:val="es-BO"/>
              </w:rPr>
            </w:pPr>
          </w:p>
        </w:tc>
      </w:tr>
      <w:tr w:rsidR="00902822" w:rsidRPr="00902822"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C00BC3" w:rsidRDefault="0060074B" w:rsidP="00E83D56">
            <w:pPr>
              <w:rPr>
                <w:rFonts w:ascii="Arial" w:hAnsi="Arial" w:cs="Arial"/>
                <w:sz w:val="12"/>
                <w:lang w:val="es-BO"/>
              </w:rPr>
            </w:pPr>
          </w:p>
        </w:tc>
      </w:tr>
      <w:tr w:rsidR="00902822" w:rsidRPr="00902822"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14:paraId="799224A5" w14:textId="77777777"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14:paraId="5241C98D" w14:textId="77777777"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02822" w:rsidRDefault="006C015D" w:rsidP="00E83D56">
            <w:pPr>
              <w:rPr>
                <w:rFonts w:ascii="Arial" w:hAnsi="Arial" w:cs="Arial"/>
                <w:sz w:val="14"/>
                <w:szCs w:val="2"/>
                <w:lang w:val="es-BO"/>
              </w:rPr>
            </w:pPr>
          </w:p>
        </w:tc>
      </w:tr>
      <w:tr w:rsidR="00902822" w:rsidRPr="00902822"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02822" w:rsidRDefault="006C015D" w:rsidP="00E83D56">
            <w:pPr>
              <w:rPr>
                <w:rFonts w:ascii="Arial" w:hAnsi="Arial" w:cs="Arial"/>
                <w:sz w:val="6"/>
                <w:szCs w:val="8"/>
                <w:lang w:val="es-BO"/>
              </w:rPr>
            </w:pPr>
          </w:p>
        </w:tc>
        <w:tc>
          <w:tcPr>
            <w:tcW w:w="281" w:type="dxa"/>
          </w:tcPr>
          <w:p w14:paraId="349EBB0A" w14:textId="77777777" w:rsidR="006C015D" w:rsidRPr="00902822" w:rsidRDefault="006C015D" w:rsidP="00E83D56">
            <w:pPr>
              <w:rPr>
                <w:rFonts w:ascii="Arial" w:hAnsi="Arial" w:cs="Arial"/>
                <w:sz w:val="6"/>
                <w:szCs w:val="8"/>
                <w:lang w:val="es-BO"/>
              </w:rPr>
            </w:pPr>
          </w:p>
        </w:tc>
        <w:tc>
          <w:tcPr>
            <w:tcW w:w="282" w:type="dxa"/>
          </w:tcPr>
          <w:p w14:paraId="487A35F7" w14:textId="77777777" w:rsidR="006C015D" w:rsidRPr="00902822" w:rsidRDefault="006C015D" w:rsidP="00E83D56">
            <w:pPr>
              <w:rPr>
                <w:rFonts w:ascii="Arial" w:hAnsi="Arial" w:cs="Arial"/>
                <w:sz w:val="6"/>
                <w:szCs w:val="8"/>
                <w:lang w:val="es-BO"/>
              </w:rPr>
            </w:pPr>
          </w:p>
        </w:tc>
        <w:tc>
          <w:tcPr>
            <w:tcW w:w="272" w:type="dxa"/>
          </w:tcPr>
          <w:p w14:paraId="13751B93" w14:textId="77777777" w:rsidR="006C015D" w:rsidRPr="00902822" w:rsidRDefault="006C015D" w:rsidP="00E83D56">
            <w:pPr>
              <w:rPr>
                <w:rFonts w:ascii="Arial" w:hAnsi="Arial" w:cs="Arial"/>
                <w:sz w:val="6"/>
                <w:szCs w:val="8"/>
                <w:lang w:val="es-BO"/>
              </w:rPr>
            </w:pPr>
          </w:p>
        </w:tc>
        <w:tc>
          <w:tcPr>
            <w:tcW w:w="277" w:type="dxa"/>
          </w:tcPr>
          <w:p w14:paraId="0EAF9DE3" w14:textId="77777777" w:rsidR="006C015D" w:rsidRPr="00902822" w:rsidRDefault="006C015D" w:rsidP="00E83D56">
            <w:pPr>
              <w:rPr>
                <w:rFonts w:ascii="Arial" w:hAnsi="Arial" w:cs="Arial"/>
                <w:sz w:val="6"/>
                <w:szCs w:val="8"/>
                <w:lang w:val="es-BO"/>
              </w:rPr>
            </w:pPr>
          </w:p>
        </w:tc>
        <w:tc>
          <w:tcPr>
            <w:tcW w:w="276" w:type="dxa"/>
          </w:tcPr>
          <w:p w14:paraId="0248CBE2" w14:textId="77777777" w:rsidR="006C015D" w:rsidRPr="00902822" w:rsidRDefault="006C015D" w:rsidP="00E83D56">
            <w:pPr>
              <w:rPr>
                <w:rFonts w:ascii="Arial" w:hAnsi="Arial" w:cs="Arial"/>
                <w:sz w:val="6"/>
                <w:szCs w:val="8"/>
                <w:lang w:val="es-BO"/>
              </w:rPr>
            </w:pPr>
          </w:p>
        </w:tc>
        <w:tc>
          <w:tcPr>
            <w:tcW w:w="280" w:type="dxa"/>
            <w:gridSpan w:val="2"/>
          </w:tcPr>
          <w:p w14:paraId="3DC25C57" w14:textId="77777777" w:rsidR="006C015D" w:rsidRPr="00902822" w:rsidRDefault="006C015D" w:rsidP="00E83D56">
            <w:pPr>
              <w:rPr>
                <w:rFonts w:ascii="Arial" w:hAnsi="Arial" w:cs="Arial"/>
                <w:sz w:val="6"/>
                <w:szCs w:val="8"/>
                <w:lang w:val="es-BO"/>
              </w:rPr>
            </w:pPr>
          </w:p>
        </w:tc>
        <w:tc>
          <w:tcPr>
            <w:tcW w:w="276" w:type="dxa"/>
            <w:gridSpan w:val="2"/>
          </w:tcPr>
          <w:p w14:paraId="645D5B22" w14:textId="77777777" w:rsidR="006C015D" w:rsidRPr="00902822" w:rsidRDefault="006C015D" w:rsidP="00E83D56">
            <w:pPr>
              <w:rPr>
                <w:rFonts w:ascii="Arial" w:hAnsi="Arial" w:cs="Arial"/>
                <w:sz w:val="6"/>
                <w:szCs w:val="8"/>
                <w:lang w:val="es-BO"/>
              </w:rPr>
            </w:pPr>
          </w:p>
        </w:tc>
        <w:tc>
          <w:tcPr>
            <w:tcW w:w="276" w:type="dxa"/>
          </w:tcPr>
          <w:p w14:paraId="6C7E1CE9" w14:textId="77777777" w:rsidR="006C015D" w:rsidRPr="00902822" w:rsidRDefault="006C015D" w:rsidP="00E83D56">
            <w:pPr>
              <w:rPr>
                <w:rFonts w:ascii="Arial" w:hAnsi="Arial" w:cs="Arial"/>
                <w:sz w:val="6"/>
                <w:szCs w:val="8"/>
                <w:lang w:val="es-BO"/>
              </w:rPr>
            </w:pPr>
          </w:p>
        </w:tc>
        <w:tc>
          <w:tcPr>
            <w:tcW w:w="276" w:type="dxa"/>
          </w:tcPr>
          <w:p w14:paraId="3D28169F" w14:textId="77777777" w:rsidR="006C015D" w:rsidRPr="00902822" w:rsidRDefault="006C015D" w:rsidP="00E83D56">
            <w:pPr>
              <w:rPr>
                <w:rFonts w:ascii="Arial" w:hAnsi="Arial" w:cs="Arial"/>
                <w:sz w:val="6"/>
                <w:szCs w:val="8"/>
                <w:lang w:val="es-BO"/>
              </w:rPr>
            </w:pPr>
          </w:p>
        </w:tc>
        <w:tc>
          <w:tcPr>
            <w:tcW w:w="273" w:type="dxa"/>
          </w:tcPr>
          <w:p w14:paraId="45F8B4E4" w14:textId="77777777" w:rsidR="006C015D" w:rsidRPr="00902822" w:rsidRDefault="006C015D" w:rsidP="00E83D56">
            <w:pPr>
              <w:rPr>
                <w:rFonts w:ascii="Arial" w:hAnsi="Arial" w:cs="Arial"/>
                <w:sz w:val="6"/>
                <w:szCs w:val="8"/>
                <w:lang w:val="es-BO"/>
              </w:rPr>
            </w:pPr>
          </w:p>
        </w:tc>
        <w:tc>
          <w:tcPr>
            <w:tcW w:w="273" w:type="dxa"/>
          </w:tcPr>
          <w:p w14:paraId="71407494" w14:textId="77777777" w:rsidR="006C015D" w:rsidRPr="00902822" w:rsidRDefault="006C015D" w:rsidP="00E83D56">
            <w:pPr>
              <w:rPr>
                <w:rFonts w:ascii="Arial" w:hAnsi="Arial" w:cs="Arial"/>
                <w:sz w:val="6"/>
                <w:szCs w:val="8"/>
                <w:lang w:val="es-BO"/>
              </w:rPr>
            </w:pPr>
          </w:p>
        </w:tc>
        <w:tc>
          <w:tcPr>
            <w:tcW w:w="272" w:type="dxa"/>
          </w:tcPr>
          <w:p w14:paraId="50C5453B" w14:textId="77777777" w:rsidR="006C015D" w:rsidRPr="00902822" w:rsidRDefault="006C015D" w:rsidP="00E83D56">
            <w:pPr>
              <w:rPr>
                <w:rFonts w:ascii="Arial" w:hAnsi="Arial" w:cs="Arial"/>
                <w:sz w:val="6"/>
                <w:szCs w:val="8"/>
                <w:lang w:val="es-BO"/>
              </w:rPr>
            </w:pPr>
          </w:p>
        </w:tc>
        <w:tc>
          <w:tcPr>
            <w:tcW w:w="273" w:type="dxa"/>
          </w:tcPr>
          <w:p w14:paraId="3AFDBED4" w14:textId="77777777" w:rsidR="006C015D" w:rsidRPr="00902822" w:rsidRDefault="006C015D" w:rsidP="00E83D56">
            <w:pPr>
              <w:rPr>
                <w:rFonts w:ascii="Arial" w:hAnsi="Arial" w:cs="Arial"/>
                <w:sz w:val="6"/>
                <w:szCs w:val="8"/>
                <w:lang w:val="es-BO"/>
              </w:rPr>
            </w:pPr>
          </w:p>
        </w:tc>
        <w:tc>
          <w:tcPr>
            <w:tcW w:w="273" w:type="dxa"/>
          </w:tcPr>
          <w:p w14:paraId="10311E80" w14:textId="77777777" w:rsidR="006C015D" w:rsidRPr="00902822" w:rsidRDefault="006C015D" w:rsidP="00E83D56">
            <w:pPr>
              <w:rPr>
                <w:rFonts w:ascii="Arial" w:hAnsi="Arial" w:cs="Arial"/>
                <w:sz w:val="6"/>
                <w:szCs w:val="8"/>
                <w:lang w:val="es-BO"/>
              </w:rPr>
            </w:pPr>
          </w:p>
        </w:tc>
        <w:tc>
          <w:tcPr>
            <w:tcW w:w="273" w:type="dxa"/>
          </w:tcPr>
          <w:p w14:paraId="338E8F0D" w14:textId="1B43B987" w:rsidR="006C015D" w:rsidRPr="00902822" w:rsidRDefault="006C015D" w:rsidP="00E83D56">
            <w:pPr>
              <w:rPr>
                <w:rFonts w:ascii="Arial" w:hAnsi="Arial" w:cs="Arial"/>
                <w:sz w:val="6"/>
                <w:szCs w:val="8"/>
                <w:lang w:val="es-BO"/>
              </w:rPr>
            </w:pPr>
          </w:p>
        </w:tc>
        <w:tc>
          <w:tcPr>
            <w:tcW w:w="273" w:type="dxa"/>
          </w:tcPr>
          <w:p w14:paraId="4814AAD5" w14:textId="77777777" w:rsidR="006C015D" w:rsidRPr="00902822"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02822" w:rsidRDefault="006C015D" w:rsidP="00E83D56">
            <w:pPr>
              <w:rPr>
                <w:rFonts w:ascii="Arial" w:hAnsi="Arial" w:cs="Arial"/>
                <w:sz w:val="6"/>
                <w:szCs w:val="8"/>
                <w:lang w:val="es-BO"/>
              </w:rPr>
            </w:pPr>
          </w:p>
        </w:tc>
      </w:tr>
      <w:tr w:rsidR="00902822" w:rsidRPr="00902822"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14:paraId="5C41CA9B" w14:textId="77777777" w:rsidR="006C015D" w:rsidRPr="00902822" w:rsidRDefault="006C015D" w:rsidP="00E83D56">
            <w:pPr>
              <w:rPr>
                <w:rFonts w:ascii="Arial" w:hAnsi="Arial" w:cs="Arial"/>
                <w:sz w:val="14"/>
                <w:szCs w:val="2"/>
                <w:lang w:val="es-BO"/>
              </w:rPr>
            </w:pPr>
          </w:p>
        </w:tc>
        <w:tc>
          <w:tcPr>
            <w:tcW w:w="273" w:type="dxa"/>
          </w:tcPr>
          <w:p w14:paraId="630670FA" w14:textId="77777777" w:rsidR="006C015D" w:rsidRPr="00902822" w:rsidRDefault="006C015D" w:rsidP="00E83D56">
            <w:pPr>
              <w:rPr>
                <w:rFonts w:ascii="Arial" w:hAnsi="Arial" w:cs="Arial"/>
                <w:sz w:val="14"/>
                <w:szCs w:val="2"/>
                <w:lang w:val="es-BO"/>
              </w:rPr>
            </w:pPr>
          </w:p>
        </w:tc>
        <w:tc>
          <w:tcPr>
            <w:tcW w:w="273" w:type="dxa"/>
          </w:tcPr>
          <w:p w14:paraId="09290A67" w14:textId="77777777" w:rsidR="006C015D" w:rsidRPr="00902822" w:rsidRDefault="006C015D" w:rsidP="00E83D56">
            <w:pPr>
              <w:rPr>
                <w:rFonts w:ascii="Arial" w:hAnsi="Arial" w:cs="Arial"/>
                <w:sz w:val="14"/>
                <w:szCs w:val="2"/>
                <w:lang w:val="es-BO"/>
              </w:rPr>
            </w:pPr>
          </w:p>
        </w:tc>
        <w:tc>
          <w:tcPr>
            <w:tcW w:w="272" w:type="dxa"/>
          </w:tcPr>
          <w:p w14:paraId="0680D442" w14:textId="77777777" w:rsidR="006C015D" w:rsidRPr="00902822" w:rsidRDefault="006C015D" w:rsidP="00E83D56">
            <w:pPr>
              <w:rPr>
                <w:rFonts w:ascii="Arial" w:hAnsi="Arial" w:cs="Arial"/>
                <w:sz w:val="14"/>
                <w:szCs w:val="2"/>
                <w:lang w:val="es-BO"/>
              </w:rPr>
            </w:pPr>
          </w:p>
        </w:tc>
        <w:tc>
          <w:tcPr>
            <w:tcW w:w="273" w:type="dxa"/>
          </w:tcPr>
          <w:p w14:paraId="175B9C5B" w14:textId="77777777" w:rsidR="006C015D" w:rsidRPr="00902822" w:rsidRDefault="006C015D" w:rsidP="00E83D56">
            <w:pPr>
              <w:rPr>
                <w:rFonts w:ascii="Arial" w:hAnsi="Arial" w:cs="Arial"/>
                <w:sz w:val="14"/>
                <w:szCs w:val="2"/>
                <w:lang w:val="es-BO"/>
              </w:rPr>
            </w:pPr>
          </w:p>
        </w:tc>
        <w:tc>
          <w:tcPr>
            <w:tcW w:w="273" w:type="dxa"/>
          </w:tcPr>
          <w:p w14:paraId="106FEAA1" w14:textId="77777777" w:rsidR="006C015D" w:rsidRPr="00902822" w:rsidRDefault="006C015D" w:rsidP="00E83D56">
            <w:pPr>
              <w:rPr>
                <w:rFonts w:ascii="Arial" w:hAnsi="Arial" w:cs="Arial"/>
                <w:sz w:val="14"/>
                <w:szCs w:val="2"/>
                <w:lang w:val="es-BO"/>
              </w:rPr>
            </w:pPr>
          </w:p>
        </w:tc>
        <w:tc>
          <w:tcPr>
            <w:tcW w:w="273" w:type="dxa"/>
          </w:tcPr>
          <w:p w14:paraId="308A0143" w14:textId="476BDFA7" w:rsidR="006C015D" w:rsidRPr="00902822" w:rsidRDefault="006C015D" w:rsidP="00E83D56">
            <w:pPr>
              <w:rPr>
                <w:rFonts w:ascii="Arial" w:hAnsi="Arial" w:cs="Arial"/>
                <w:sz w:val="14"/>
                <w:szCs w:val="2"/>
                <w:lang w:val="es-BO"/>
              </w:rPr>
            </w:pPr>
          </w:p>
        </w:tc>
        <w:tc>
          <w:tcPr>
            <w:tcW w:w="273" w:type="dxa"/>
          </w:tcPr>
          <w:p w14:paraId="509A0946" w14:textId="77777777" w:rsidR="006C015D" w:rsidRPr="00902822" w:rsidRDefault="006C015D" w:rsidP="00E83D56">
            <w:pPr>
              <w:rPr>
                <w:rFonts w:ascii="Arial" w:hAnsi="Arial" w:cs="Arial"/>
                <w:sz w:val="14"/>
                <w:szCs w:val="2"/>
                <w:lang w:val="es-BO"/>
              </w:rPr>
            </w:pPr>
          </w:p>
        </w:tc>
        <w:tc>
          <w:tcPr>
            <w:tcW w:w="2533" w:type="dxa"/>
            <w:gridSpan w:val="10"/>
            <w:vMerge/>
          </w:tcPr>
          <w:p w14:paraId="1B9576ED" w14:textId="77777777"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02822" w:rsidRDefault="006C015D" w:rsidP="00E83D56">
            <w:pPr>
              <w:rPr>
                <w:rFonts w:ascii="Arial" w:hAnsi="Arial" w:cs="Arial"/>
                <w:sz w:val="14"/>
                <w:szCs w:val="2"/>
                <w:lang w:val="es-BO"/>
              </w:rPr>
            </w:pPr>
          </w:p>
        </w:tc>
      </w:tr>
      <w:tr w:rsidR="00902822" w:rsidRPr="00902822"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02822"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02822" w:rsidRDefault="00DB38B8" w:rsidP="00E83D56">
            <w:pPr>
              <w:rPr>
                <w:rFonts w:ascii="Arial" w:hAnsi="Arial" w:cs="Arial"/>
                <w:sz w:val="14"/>
                <w:lang w:val="es-BO"/>
              </w:rPr>
            </w:pPr>
          </w:p>
        </w:tc>
        <w:tc>
          <w:tcPr>
            <w:tcW w:w="281" w:type="dxa"/>
            <w:shd w:val="clear" w:color="auto" w:fill="auto"/>
          </w:tcPr>
          <w:p w14:paraId="089AA0C0" w14:textId="77777777" w:rsidR="00DB38B8" w:rsidRPr="00902822" w:rsidRDefault="00DB38B8" w:rsidP="00E83D56">
            <w:pPr>
              <w:rPr>
                <w:rFonts w:ascii="Arial" w:hAnsi="Arial" w:cs="Arial"/>
                <w:sz w:val="14"/>
                <w:lang w:val="es-BO"/>
              </w:rPr>
            </w:pPr>
          </w:p>
        </w:tc>
        <w:tc>
          <w:tcPr>
            <w:tcW w:w="282" w:type="dxa"/>
            <w:shd w:val="clear" w:color="auto" w:fill="auto"/>
          </w:tcPr>
          <w:p w14:paraId="2F159269" w14:textId="77777777" w:rsidR="00DB38B8" w:rsidRPr="00902822" w:rsidRDefault="00DB38B8" w:rsidP="00E83D56">
            <w:pPr>
              <w:rPr>
                <w:rFonts w:ascii="Arial" w:hAnsi="Arial" w:cs="Arial"/>
                <w:sz w:val="14"/>
                <w:lang w:val="es-BO"/>
              </w:rPr>
            </w:pPr>
          </w:p>
        </w:tc>
        <w:tc>
          <w:tcPr>
            <w:tcW w:w="272" w:type="dxa"/>
            <w:shd w:val="clear" w:color="auto" w:fill="auto"/>
          </w:tcPr>
          <w:p w14:paraId="699E8382" w14:textId="77777777" w:rsidR="00DB38B8" w:rsidRPr="00902822" w:rsidRDefault="00DB38B8" w:rsidP="00E83D56">
            <w:pPr>
              <w:rPr>
                <w:rFonts w:ascii="Arial" w:hAnsi="Arial" w:cs="Arial"/>
                <w:sz w:val="14"/>
                <w:lang w:val="es-BO"/>
              </w:rPr>
            </w:pPr>
          </w:p>
        </w:tc>
        <w:tc>
          <w:tcPr>
            <w:tcW w:w="277" w:type="dxa"/>
            <w:shd w:val="clear" w:color="auto" w:fill="auto"/>
          </w:tcPr>
          <w:p w14:paraId="0128095E" w14:textId="77777777" w:rsidR="00DB38B8" w:rsidRPr="00902822" w:rsidRDefault="00DB38B8" w:rsidP="00E83D56">
            <w:pPr>
              <w:rPr>
                <w:rFonts w:ascii="Arial" w:hAnsi="Arial" w:cs="Arial"/>
                <w:sz w:val="14"/>
                <w:lang w:val="es-BO"/>
              </w:rPr>
            </w:pPr>
          </w:p>
        </w:tc>
        <w:tc>
          <w:tcPr>
            <w:tcW w:w="276" w:type="dxa"/>
            <w:shd w:val="clear" w:color="auto" w:fill="auto"/>
          </w:tcPr>
          <w:p w14:paraId="77FC0747" w14:textId="77777777" w:rsidR="00DB38B8" w:rsidRPr="00902822"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02822"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02822" w:rsidRDefault="00DB38B8" w:rsidP="00E83D56">
            <w:pPr>
              <w:rPr>
                <w:rFonts w:ascii="Arial" w:hAnsi="Arial" w:cs="Arial"/>
                <w:sz w:val="14"/>
                <w:lang w:val="es-BO"/>
              </w:rPr>
            </w:pPr>
          </w:p>
        </w:tc>
        <w:tc>
          <w:tcPr>
            <w:tcW w:w="276" w:type="dxa"/>
            <w:shd w:val="clear" w:color="auto" w:fill="auto"/>
          </w:tcPr>
          <w:p w14:paraId="65EA7CF0" w14:textId="77777777" w:rsidR="00DB38B8" w:rsidRPr="00902822" w:rsidRDefault="00DB38B8" w:rsidP="00E83D56">
            <w:pPr>
              <w:rPr>
                <w:rFonts w:ascii="Arial" w:hAnsi="Arial" w:cs="Arial"/>
                <w:sz w:val="14"/>
                <w:lang w:val="es-BO"/>
              </w:rPr>
            </w:pPr>
          </w:p>
        </w:tc>
        <w:tc>
          <w:tcPr>
            <w:tcW w:w="276" w:type="dxa"/>
            <w:shd w:val="clear" w:color="auto" w:fill="auto"/>
          </w:tcPr>
          <w:p w14:paraId="6FC7E052" w14:textId="77777777" w:rsidR="00DB38B8" w:rsidRPr="00902822" w:rsidRDefault="00DB38B8" w:rsidP="00E83D56">
            <w:pPr>
              <w:rPr>
                <w:rFonts w:ascii="Arial" w:hAnsi="Arial" w:cs="Arial"/>
                <w:sz w:val="14"/>
                <w:lang w:val="es-BO"/>
              </w:rPr>
            </w:pPr>
          </w:p>
        </w:tc>
        <w:tc>
          <w:tcPr>
            <w:tcW w:w="273" w:type="dxa"/>
            <w:shd w:val="clear" w:color="auto" w:fill="auto"/>
          </w:tcPr>
          <w:p w14:paraId="61F5A186" w14:textId="77777777" w:rsidR="00DB38B8" w:rsidRPr="00902822" w:rsidRDefault="00DB38B8" w:rsidP="00E83D56">
            <w:pPr>
              <w:rPr>
                <w:rFonts w:ascii="Arial" w:hAnsi="Arial" w:cs="Arial"/>
                <w:sz w:val="14"/>
                <w:lang w:val="es-BO"/>
              </w:rPr>
            </w:pPr>
          </w:p>
        </w:tc>
        <w:tc>
          <w:tcPr>
            <w:tcW w:w="273" w:type="dxa"/>
            <w:shd w:val="clear" w:color="auto" w:fill="auto"/>
          </w:tcPr>
          <w:p w14:paraId="274275B6" w14:textId="77777777" w:rsidR="00DB38B8" w:rsidRPr="00902822" w:rsidRDefault="00DB38B8" w:rsidP="00E83D56">
            <w:pPr>
              <w:rPr>
                <w:rFonts w:ascii="Arial" w:hAnsi="Arial" w:cs="Arial"/>
                <w:sz w:val="14"/>
                <w:lang w:val="es-BO"/>
              </w:rPr>
            </w:pPr>
          </w:p>
        </w:tc>
        <w:tc>
          <w:tcPr>
            <w:tcW w:w="272" w:type="dxa"/>
            <w:shd w:val="clear" w:color="auto" w:fill="auto"/>
          </w:tcPr>
          <w:p w14:paraId="3BAA8D67" w14:textId="77777777" w:rsidR="00DB38B8" w:rsidRPr="00902822" w:rsidRDefault="00DB38B8" w:rsidP="00E83D56">
            <w:pPr>
              <w:rPr>
                <w:rFonts w:ascii="Arial" w:hAnsi="Arial" w:cs="Arial"/>
                <w:sz w:val="14"/>
                <w:lang w:val="es-BO"/>
              </w:rPr>
            </w:pPr>
          </w:p>
        </w:tc>
        <w:tc>
          <w:tcPr>
            <w:tcW w:w="273" w:type="dxa"/>
            <w:shd w:val="clear" w:color="auto" w:fill="auto"/>
          </w:tcPr>
          <w:p w14:paraId="18FF6A6F" w14:textId="77777777" w:rsidR="00DB38B8" w:rsidRPr="00902822"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02822" w:rsidRDefault="00DB38B8" w:rsidP="00E83D56">
            <w:pPr>
              <w:rPr>
                <w:rFonts w:ascii="Arial" w:hAnsi="Arial" w:cs="Arial"/>
                <w:sz w:val="14"/>
                <w:lang w:val="es-BO"/>
              </w:rPr>
            </w:pPr>
          </w:p>
        </w:tc>
        <w:tc>
          <w:tcPr>
            <w:tcW w:w="273" w:type="dxa"/>
            <w:shd w:val="clear" w:color="auto" w:fill="auto"/>
          </w:tcPr>
          <w:p w14:paraId="19A2D8C7" w14:textId="3088D79D" w:rsidR="00DB38B8" w:rsidRPr="00902822" w:rsidRDefault="00DB38B8" w:rsidP="00E83D56">
            <w:pPr>
              <w:rPr>
                <w:rFonts w:ascii="Arial" w:hAnsi="Arial" w:cs="Arial"/>
                <w:sz w:val="14"/>
                <w:lang w:val="es-BO"/>
              </w:rPr>
            </w:pPr>
          </w:p>
        </w:tc>
        <w:tc>
          <w:tcPr>
            <w:tcW w:w="273" w:type="dxa"/>
          </w:tcPr>
          <w:p w14:paraId="24FA533F" w14:textId="77777777" w:rsidR="00DB38B8" w:rsidRPr="00902822" w:rsidRDefault="00DB38B8" w:rsidP="00E83D56">
            <w:pPr>
              <w:rPr>
                <w:rFonts w:ascii="Arial" w:hAnsi="Arial" w:cs="Arial"/>
                <w:sz w:val="14"/>
                <w:lang w:val="es-BO"/>
              </w:rPr>
            </w:pPr>
          </w:p>
        </w:tc>
        <w:tc>
          <w:tcPr>
            <w:tcW w:w="273" w:type="dxa"/>
            <w:shd w:val="clear" w:color="auto" w:fill="auto"/>
          </w:tcPr>
          <w:p w14:paraId="17630377" w14:textId="4062AFAD" w:rsidR="00DB38B8" w:rsidRPr="00902822" w:rsidRDefault="00DB38B8" w:rsidP="00E83D56">
            <w:pPr>
              <w:rPr>
                <w:rFonts w:ascii="Arial" w:hAnsi="Arial" w:cs="Arial"/>
                <w:sz w:val="14"/>
                <w:lang w:val="es-BO"/>
              </w:rPr>
            </w:pPr>
          </w:p>
        </w:tc>
        <w:tc>
          <w:tcPr>
            <w:tcW w:w="273" w:type="dxa"/>
            <w:shd w:val="clear" w:color="auto" w:fill="auto"/>
          </w:tcPr>
          <w:p w14:paraId="4C88B669" w14:textId="77777777" w:rsidR="00DB38B8" w:rsidRPr="00902822" w:rsidRDefault="00DB38B8" w:rsidP="00E83D56">
            <w:pPr>
              <w:rPr>
                <w:rFonts w:ascii="Arial" w:hAnsi="Arial" w:cs="Arial"/>
                <w:sz w:val="14"/>
                <w:lang w:val="es-BO"/>
              </w:rPr>
            </w:pPr>
          </w:p>
        </w:tc>
        <w:tc>
          <w:tcPr>
            <w:tcW w:w="272" w:type="dxa"/>
            <w:shd w:val="clear" w:color="auto" w:fill="auto"/>
          </w:tcPr>
          <w:p w14:paraId="33CAAD3E" w14:textId="77777777" w:rsidR="00DB38B8" w:rsidRPr="00902822" w:rsidRDefault="00DB38B8" w:rsidP="00E83D56">
            <w:pPr>
              <w:rPr>
                <w:rFonts w:ascii="Arial" w:hAnsi="Arial" w:cs="Arial"/>
                <w:sz w:val="14"/>
                <w:lang w:val="es-BO"/>
              </w:rPr>
            </w:pPr>
          </w:p>
        </w:tc>
        <w:tc>
          <w:tcPr>
            <w:tcW w:w="273" w:type="dxa"/>
            <w:shd w:val="clear" w:color="auto" w:fill="auto"/>
          </w:tcPr>
          <w:p w14:paraId="0164E7DD" w14:textId="77777777" w:rsidR="00DB38B8" w:rsidRPr="00902822" w:rsidRDefault="00DB38B8" w:rsidP="00E83D56">
            <w:pPr>
              <w:rPr>
                <w:rFonts w:ascii="Arial" w:hAnsi="Arial" w:cs="Arial"/>
                <w:sz w:val="14"/>
                <w:lang w:val="es-BO"/>
              </w:rPr>
            </w:pPr>
          </w:p>
        </w:tc>
        <w:tc>
          <w:tcPr>
            <w:tcW w:w="273" w:type="dxa"/>
            <w:shd w:val="clear" w:color="auto" w:fill="auto"/>
          </w:tcPr>
          <w:p w14:paraId="171FAF94" w14:textId="77777777" w:rsidR="00DB38B8" w:rsidRPr="00902822" w:rsidRDefault="00DB38B8" w:rsidP="00E83D56">
            <w:pPr>
              <w:rPr>
                <w:rFonts w:ascii="Arial" w:hAnsi="Arial" w:cs="Arial"/>
                <w:sz w:val="14"/>
                <w:lang w:val="es-BO"/>
              </w:rPr>
            </w:pPr>
          </w:p>
        </w:tc>
        <w:tc>
          <w:tcPr>
            <w:tcW w:w="273" w:type="dxa"/>
            <w:shd w:val="clear" w:color="auto" w:fill="auto"/>
          </w:tcPr>
          <w:p w14:paraId="359F6D46" w14:textId="77777777" w:rsidR="00DB38B8" w:rsidRPr="00902822" w:rsidRDefault="00DB38B8" w:rsidP="00E83D56">
            <w:pPr>
              <w:rPr>
                <w:rFonts w:ascii="Arial" w:hAnsi="Arial" w:cs="Arial"/>
                <w:sz w:val="14"/>
                <w:lang w:val="es-BO"/>
              </w:rPr>
            </w:pPr>
          </w:p>
        </w:tc>
        <w:tc>
          <w:tcPr>
            <w:tcW w:w="273" w:type="dxa"/>
            <w:shd w:val="clear" w:color="auto" w:fill="auto"/>
          </w:tcPr>
          <w:p w14:paraId="402FF7B9" w14:textId="77777777"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02822" w:rsidRDefault="00DB38B8" w:rsidP="00E83D56">
            <w:pPr>
              <w:rPr>
                <w:rFonts w:ascii="Arial" w:hAnsi="Arial" w:cs="Arial"/>
                <w:sz w:val="14"/>
                <w:lang w:val="es-BO"/>
              </w:rPr>
            </w:pPr>
          </w:p>
        </w:tc>
      </w:tr>
      <w:tr w:rsidR="00902822" w:rsidRPr="00902822"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14:paraId="3F05A4C4" w14:textId="77777777"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14:paraId="3CADEF9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02822"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02822" w:rsidRDefault="00DB38B8" w:rsidP="00E83D56">
            <w:pPr>
              <w:rPr>
                <w:rFonts w:ascii="Arial" w:hAnsi="Arial" w:cs="Arial"/>
                <w:sz w:val="14"/>
                <w:lang w:val="es-BO"/>
              </w:rPr>
            </w:pPr>
          </w:p>
        </w:tc>
        <w:tc>
          <w:tcPr>
            <w:tcW w:w="272" w:type="dxa"/>
          </w:tcPr>
          <w:p w14:paraId="3E201090" w14:textId="77777777"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02822" w:rsidRDefault="00DB38B8" w:rsidP="00E83D56">
            <w:pPr>
              <w:rPr>
                <w:rFonts w:ascii="Arial" w:hAnsi="Arial" w:cs="Arial"/>
                <w:sz w:val="14"/>
                <w:lang w:val="es-BO"/>
              </w:rPr>
            </w:pPr>
          </w:p>
        </w:tc>
      </w:tr>
      <w:tr w:rsidR="00902822" w:rsidRPr="00902822"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02822" w:rsidRDefault="00BC68D3" w:rsidP="00E83D56">
            <w:pPr>
              <w:rPr>
                <w:rFonts w:ascii="Arial" w:hAnsi="Arial" w:cs="Arial"/>
                <w:sz w:val="14"/>
                <w:lang w:val="es-BO"/>
              </w:rPr>
            </w:pPr>
          </w:p>
        </w:tc>
      </w:tr>
      <w:tr w:rsidR="00902822" w:rsidRPr="00902822"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BC275E4" w:rsidR="00317311" w:rsidRPr="00902822" w:rsidRDefault="00DB38B8" w:rsidP="00E03A70">
            <w:pPr>
              <w:rPr>
                <w:rFonts w:ascii="Arial" w:hAnsi="Arial" w:cs="Arial"/>
                <w:b/>
                <w:sz w:val="14"/>
                <w:lang w:val="es-BO"/>
              </w:rPr>
            </w:pPr>
            <w:r w:rsidRPr="00902822">
              <w:rPr>
                <w:rFonts w:ascii="Arial" w:hAnsi="Arial" w:cs="Arial"/>
                <w:b/>
                <w:i/>
                <w:sz w:val="14"/>
                <w:lang w:val="es-BO"/>
              </w:rPr>
              <w:t>Bs</w:t>
            </w:r>
            <w:r w:rsidR="00317311">
              <w:rPr>
                <w:rFonts w:ascii="Arial" w:hAnsi="Arial" w:cs="Arial"/>
                <w:b/>
                <w:i/>
                <w:sz w:val="14"/>
                <w:lang w:val="es-BO"/>
              </w:rPr>
              <w:t>359.840</w:t>
            </w:r>
            <w:r w:rsidR="00C115BE" w:rsidRPr="00902822">
              <w:rPr>
                <w:rFonts w:ascii="Arial" w:hAnsi="Arial" w:cs="Arial"/>
                <w:b/>
                <w:i/>
                <w:sz w:val="14"/>
                <w:lang w:val="es-BO"/>
              </w:rPr>
              <w:t>,00</w:t>
            </w:r>
            <w:r w:rsidR="00895CF9" w:rsidRPr="00902822">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60CFC849" w14:textId="77777777" w:rsidR="005B7569" w:rsidRPr="00902822" w:rsidRDefault="005B7569" w:rsidP="00E83D56">
            <w:pPr>
              <w:rPr>
                <w:rFonts w:ascii="Arial" w:hAnsi="Arial" w:cs="Arial"/>
                <w:sz w:val="14"/>
                <w:lang w:val="es-BO"/>
              </w:rPr>
            </w:pPr>
          </w:p>
        </w:tc>
      </w:tr>
      <w:tr w:rsidR="00902822" w:rsidRPr="00902822" w14:paraId="7AEAAD8B" w14:textId="77777777" w:rsidTr="00F17E7F">
        <w:trPr>
          <w:trHeight w:val="110"/>
        </w:trPr>
        <w:tc>
          <w:tcPr>
            <w:tcW w:w="1807" w:type="dxa"/>
            <w:vMerge/>
            <w:tcBorders>
              <w:left w:val="single" w:sz="12" w:space="0" w:color="244061" w:themeColor="accent1" w:themeShade="80"/>
              <w:right w:val="single" w:sz="4" w:space="0" w:color="auto"/>
            </w:tcBorders>
            <w:vAlign w:val="center"/>
          </w:tcPr>
          <w:p w14:paraId="21B1499B"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02822" w:rsidRDefault="005B7569" w:rsidP="00E83D56">
            <w:pPr>
              <w:rPr>
                <w:rFonts w:ascii="Arial" w:hAnsi="Arial" w:cs="Arial"/>
                <w:sz w:val="14"/>
                <w:lang w:val="es-BO"/>
              </w:rPr>
            </w:pPr>
          </w:p>
        </w:tc>
      </w:tr>
      <w:tr w:rsidR="00902822" w:rsidRPr="00902822"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02822" w:rsidRDefault="00BC68D3" w:rsidP="00E83D56">
            <w:pPr>
              <w:rPr>
                <w:rFonts w:ascii="Arial" w:hAnsi="Arial" w:cs="Arial"/>
                <w:sz w:val="14"/>
                <w:lang w:val="es-BO"/>
              </w:rPr>
            </w:pPr>
          </w:p>
        </w:tc>
      </w:tr>
      <w:tr w:rsidR="00902822" w:rsidRPr="00902822"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02822" w:rsidRDefault="00895CF9" w:rsidP="00E83D56">
            <w:pPr>
              <w:rPr>
                <w:rFonts w:ascii="Arial" w:hAnsi="Arial" w:cs="Arial"/>
                <w:sz w:val="14"/>
                <w:szCs w:val="2"/>
                <w:lang w:val="es-BO"/>
              </w:rPr>
            </w:pPr>
          </w:p>
        </w:tc>
        <w:tc>
          <w:tcPr>
            <w:tcW w:w="272" w:type="dxa"/>
          </w:tcPr>
          <w:p w14:paraId="11B7B96E" w14:textId="77777777"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02822" w:rsidRDefault="00895CF9" w:rsidP="00E83D56">
            <w:pPr>
              <w:rPr>
                <w:rFonts w:ascii="Arial" w:hAnsi="Arial" w:cs="Arial"/>
                <w:sz w:val="14"/>
                <w:szCs w:val="2"/>
                <w:lang w:val="es-BO"/>
              </w:rPr>
            </w:pPr>
          </w:p>
        </w:tc>
      </w:tr>
      <w:tr w:rsidR="00902822" w:rsidRPr="00902822"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02822" w:rsidRDefault="00BC68D3" w:rsidP="00E83D56">
            <w:pPr>
              <w:rPr>
                <w:rFonts w:ascii="Arial" w:hAnsi="Arial" w:cs="Arial"/>
                <w:sz w:val="14"/>
                <w:lang w:val="es-BO"/>
              </w:rPr>
            </w:pPr>
          </w:p>
        </w:tc>
      </w:tr>
      <w:tr w:rsidR="00902822" w:rsidRPr="00902822" w14:paraId="2203D413" w14:textId="77777777" w:rsidTr="00005EBF">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71571E85" w:rsidR="005B7569" w:rsidRPr="00F25D38" w:rsidRDefault="002A06DD" w:rsidP="006C015D">
            <w:pPr>
              <w:jc w:val="both"/>
              <w:rPr>
                <w:rFonts w:ascii="Arial" w:hAnsi="Arial" w:cs="Arial"/>
                <w:sz w:val="14"/>
                <w:lang w:val="es-BO"/>
              </w:rPr>
            </w:pPr>
            <w:r w:rsidRPr="002A06DD">
              <w:rPr>
                <w:rFonts w:ascii="Arial" w:hAnsi="Arial" w:cs="Arial"/>
                <w:lang w:val="es-BO"/>
              </w:rPr>
              <w:t>El plazo total para la entrega de los bienes, instalación y puestos en funcionamiento será hasta de sesenta y cinco (65) días calendario, computables a partir del siguiente día hábil de la firma del contrato</w:t>
            </w:r>
            <w:r>
              <w:rPr>
                <w:rFonts w:ascii="Arial" w:hAnsi="Arial" w:cs="Arial"/>
                <w:lang w:val="es-BO"/>
              </w:rPr>
              <w:t>.</w:t>
            </w:r>
          </w:p>
        </w:tc>
        <w:tc>
          <w:tcPr>
            <w:tcW w:w="252" w:type="dxa"/>
            <w:tcBorders>
              <w:left w:val="single" w:sz="4" w:space="0" w:color="auto"/>
              <w:right w:val="single" w:sz="12" w:space="0" w:color="244061" w:themeColor="accent1" w:themeShade="80"/>
            </w:tcBorders>
          </w:tcPr>
          <w:p w14:paraId="4CF9B0E3" w14:textId="77777777" w:rsidR="005B7569" w:rsidRPr="00902822" w:rsidRDefault="005B7569" w:rsidP="00E83D56">
            <w:pPr>
              <w:rPr>
                <w:rFonts w:ascii="Arial" w:hAnsi="Arial" w:cs="Arial"/>
                <w:sz w:val="14"/>
                <w:lang w:val="es-BO"/>
              </w:rPr>
            </w:pPr>
          </w:p>
        </w:tc>
      </w:tr>
      <w:tr w:rsidR="00902822" w:rsidRPr="00902822" w14:paraId="2C91E5DE" w14:textId="77777777" w:rsidTr="00F17E7F">
        <w:trPr>
          <w:trHeight w:val="309"/>
        </w:trPr>
        <w:tc>
          <w:tcPr>
            <w:tcW w:w="1807" w:type="dxa"/>
            <w:vMerge/>
            <w:tcBorders>
              <w:left w:val="single" w:sz="12" w:space="0" w:color="244061" w:themeColor="accent1" w:themeShade="80"/>
              <w:right w:val="single" w:sz="4" w:space="0" w:color="auto"/>
            </w:tcBorders>
            <w:vAlign w:val="center"/>
          </w:tcPr>
          <w:p w14:paraId="07EBAE0E" w14:textId="77777777"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02822" w:rsidRDefault="005B7569" w:rsidP="00E83D56">
            <w:pPr>
              <w:rPr>
                <w:rFonts w:ascii="Arial" w:hAnsi="Arial" w:cs="Arial"/>
                <w:sz w:val="14"/>
                <w:lang w:val="es-BO"/>
              </w:rPr>
            </w:pPr>
          </w:p>
        </w:tc>
      </w:tr>
      <w:tr w:rsidR="00902822" w:rsidRPr="00902822"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902822" w:rsidRDefault="00BC68D3" w:rsidP="00E83D56">
            <w:pPr>
              <w:rPr>
                <w:rFonts w:ascii="Arial" w:hAnsi="Arial" w:cs="Arial"/>
                <w:sz w:val="4"/>
                <w:szCs w:val="4"/>
                <w:lang w:val="es-BO"/>
              </w:rPr>
            </w:pPr>
          </w:p>
        </w:tc>
      </w:tr>
      <w:tr w:rsidR="00902822" w:rsidRPr="00902822"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02822"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08EEBCC4" w14:textId="77777777" w:rsidR="00C00BC3" w:rsidRDefault="00C00BC3" w:rsidP="00E83D56">
            <w:pPr>
              <w:jc w:val="right"/>
              <w:rPr>
                <w:rFonts w:ascii="Arial" w:hAnsi="Arial" w:cs="Arial"/>
                <w:sz w:val="12"/>
                <w:lang w:val="es-BO"/>
              </w:rPr>
            </w:pPr>
          </w:p>
          <w:p w14:paraId="49CC5CA8" w14:textId="77777777" w:rsidR="00C00BC3" w:rsidRDefault="00C00BC3" w:rsidP="00E83D56">
            <w:pPr>
              <w:jc w:val="right"/>
              <w:rPr>
                <w:rFonts w:ascii="Arial" w:hAnsi="Arial" w:cs="Arial"/>
                <w:sz w:val="12"/>
                <w:lang w:val="es-BO"/>
              </w:rPr>
            </w:pPr>
          </w:p>
          <w:p w14:paraId="2704F213" w14:textId="77777777"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14:paraId="019A1621" w14:textId="77777777"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14:paraId="0F4FAD82" w14:textId="77777777"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F10648" w:rsidRDefault="009E731E" w:rsidP="00E83D56">
            <w:pPr>
              <w:jc w:val="center"/>
              <w:rPr>
                <w:rFonts w:ascii="Arial" w:hAnsi="Arial" w:cs="Arial"/>
                <w:sz w:val="14"/>
                <w:lang w:val="es-BO"/>
              </w:rPr>
            </w:pPr>
          </w:p>
        </w:tc>
        <w:tc>
          <w:tcPr>
            <w:tcW w:w="236" w:type="dxa"/>
            <w:gridSpan w:val="2"/>
            <w:vMerge/>
          </w:tcPr>
          <w:p w14:paraId="36E1340E" w14:textId="77777777"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F17E7F">
        <w:trPr>
          <w:trHeight w:val="4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692CC8" w:rsidR="00841BCA" w:rsidRPr="002F144D" w:rsidRDefault="00113244" w:rsidP="00841BCA">
            <w:pPr>
              <w:jc w:val="center"/>
              <w:rPr>
                <w:rFonts w:ascii="Arial" w:hAnsi="Arial" w:cs="Arial"/>
                <w:sz w:val="14"/>
                <w:lang w:val="es-BO"/>
              </w:rPr>
            </w:pPr>
            <w:r w:rsidRPr="002F144D">
              <w:rPr>
                <w:rFonts w:ascii="Arial" w:hAnsi="Arial" w:cs="Arial"/>
                <w:sz w:val="14"/>
                <w:szCs w:val="13"/>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F25D38">
        <w:trPr>
          <w:trHeight w:val="335"/>
        </w:trPr>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E24744E" w:rsidR="00841BCA" w:rsidRPr="002F144D" w:rsidRDefault="002A06DD" w:rsidP="00841BCA">
            <w:pPr>
              <w:jc w:val="center"/>
              <w:rPr>
                <w:rFonts w:ascii="Arial" w:hAnsi="Arial" w:cs="Arial"/>
                <w:sz w:val="14"/>
                <w:szCs w:val="13"/>
                <w:lang w:val="es-BO" w:eastAsia="es-BO"/>
              </w:rPr>
            </w:pPr>
            <w:r w:rsidRPr="002F144D">
              <w:rPr>
                <w:rFonts w:ascii="Arial" w:hAnsi="Arial" w:cs="Arial"/>
                <w:sz w:val="14"/>
                <w:szCs w:val="13"/>
                <w:lang w:val="es-BO" w:eastAsia="es-BO"/>
              </w:rPr>
              <w:t>Carlos Olmos Rosas</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9E67741" w:rsidR="00841BCA" w:rsidRPr="00895CF9" w:rsidRDefault="002A06DD" w:rsidP="00113244">
            <w:pPr>
              <w:jc w:val="center"/>
              <w:rPr>
                <w:rFonts w:ascii="Arial" w:hAnsi="Arial" w:cs="Arial"/>
                <w:sz w:val="13"/>
                <w:szCs w:val="13"/>
                <w:lang w:val="es-BO" w:eastAsia="es-BO"/>
              </w:rPr>
            </w:pPr>
            <w:r w:rsidRPr="002A06DD">
              <w:rPr>
                <w:rFonts w:ascii="Arial" w:hAnsi="Arial" w:cs="Arial"/>
                <w:sz w:val="13"/>
                <w:szCs w:val="13"/>
                <w:lang w:val="es-BO" w:eastAsia="es-BO"/>
              </w:rPr>
              <w:t>Tecnico De Seguridad De Tesorería</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B82A65C" w:rsidR="00841BCA" w:rsidRPr="009956C4" w:rsidRDefault="003C6E4A" w:rsidP="00F17E7F">
            <w:pPr>
              <w:ind w:left="-106" w:right="-122" w:hanging="14"/>
              <w:jc w:val="center"/>
              <w:rPr>
                <w:rFonts w:ascii="Arial" w:hAnsi="Arial" w:cs="Arial"/>
                <w:lang w:val="es-BO"/>
              </w:rPr>
            </w:pPr>
            <w:r w:rsidRPr="003C6E4A">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F17E7F">
        <w:trPr>
          <w:trHeight w:val="278"/>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6A481FDF"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25D38">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7CB8DEEB" w:rsidR="00841BCA" w:rsidRPr="009956C4" w:rsidRDefault="00841BCA" w:rsidP="003C6E4A">
            <w:pPr>
              <w:rPr>
                <w:rFonts w:ascii="Arial" w:hAnsi="Arial" w:cs="Arial"/>
                <w:lang w:val="es-BO"/>
              </w:rPr>
            </w:pPr>
            <w:r>
              <w:rPr>
                <w:rFonts w:ascii="Arial" w:hAnsi="Arial" w:cs="Arial"/>
                <w:bCs/>
                <w:sz w:val="15"/>
                <w:szCs w:val="15"/>
                <w:lang w:val="es-BO" w:eastAsia="es-BO"/>
              </w:rPr>
              <w:t>4</w:t>
            </w:r>
            <w:r w:rsidR="003C6E4A">
              <w:rPr>
                <w:rFonts w:ascii="Arial" w:hAnsi="Arial" w:cs="Arial"/>
                <w:bCs/>
                <w:sz w:val="15"/>
                <w:szCs w:val="15"/>
                <w:lang w:val="es-BO" w:eastAsia="es-BO"/>
              </w:rPr>
              <w:t>573</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69009CD" w:rsidR="00841BCA" w:rsidRPr="0006032F" w:rsidRDefault="009E190A"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757D654F" w14:textId="265A0A13" w:rsidR="00841BCA" w:rsidRPr="009956C4" w:rsidRDefault="003C6E4A" w:rsidP="00841BCA">
            <w:pPr>
              <w:rPr>
                <w:rFonts w:ascii="Arial" w:hAnsi="Arial" w:cs="Arial"/>
                <w:lang w:val="es-BO"/>
              </w:rPr>
            </w:pPr>
            <w:r w:rsidRPr="003C6E4A">
              <w:rPr>
                <w:rStyle w:val="Hipervnculo"/>
                <w:rFonts w:ascii="Arial" w:hAnsi="Arial"/>
                <w:sz w:val="12"/>
                <w:szCs w:val="14"/>
              </w:rPr>
              <w:t xml:space="preserve">colmos@bcb.gob.bo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674131E6" w14:textId="77777777" w:rsidR="003C6E4A" w:rsidRPr="003C6E4A" w:rsidRDefault="003C6E4A" w:rsidP="003C6E4A">
      <w:pPr>
        <w:pStyle w:val="Ttulo1"/>
        <w:numPr>
          <w:ilvl w:val="0"/>
          <w:numId w:val="0"/>
        </w:numPr>
        <w:ind w:left="567"/>
        <w:rPr>
          <w:rFonts w:cs="Arial"/>
          <w:sz w:val="18"/>
          <w:szCs w:val="18"/>
          <w:lang w:val="es-BO"/>
        </w:rPr>
      </w:pPr>
      <w:bookmarkStart w:id="66" w:name="_Toc94726526"/>
    </w:p>
    <w:p w14:paraId="3CAE2A95" w14:textId="00A47A76"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E04417F" w:rsidR="0002498E" w:rsidRPr="009956C4" w:rsidRDefault="003C6E4A" w:rsidP="00F23B8D">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4516BDE" w:rsidR="0002498E" w:rsidRPr="009956C4" w:rsidRDefault="003C6E4A" w:rsidP="00580AE5">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725BBD3B"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3C6E4A"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4DC8061"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A360551"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0576ECD7"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F5C5786"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24969F8D"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63033A5" w:rsidR="003C6E4A" w:rsidRPr="006C015D" w:rsidRDefault="003C6E4A" w:rsidP="003C6E4A">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3C6E4A" w:rsidRPr="009956C4" w:rsidRDefault="003C6E4A" w:rsidP="003C6E4A">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924F946"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A7BB2CC"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686F0B5"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9679A02"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02A40F79" w:rsidR="0002498E" w:rsidRPr="00DD6359" w:rsidRDefault="003C6E4A" w:rsidP="00997324">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AF2570B" w:rsidR="0002498E" w:rsidRPr="00DD6359" w:rsidRDefault="003C6E4A"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9AC61A1" w:rsidR="0002498E" w:rsidRPr="00DD6359" w:rsidRDefault="003F081D"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2FD1EB5" w:rsidR="0002498E" w:rsidRPr="00DD6359" w:rsidRDefault="0011494D" w:rsidP="003C6E4A">
            <w:pPr>
              <w:adjustRightInd w:val="0"/>
              <w:snapToGrid w:val="0"/>
              <w:jc w:val="center"/>
              <w:rPr>
                <w:rFonts w:ascii="Arial" w:hAnsi="Arial" w:cs="Arial"/>
                <w:sz w:val="14"/>
                <w:lang w:val="es-BO"/>
              </w:rPr>
            </w:pPr>
            <w:r>
              <w:rPr>
                <w:rFonts w:ascii="Arial" w:hAnsi="Arial" w:cs="Arial"/>
                <w:sz w:val="14"/>
                <w:lang w:val="es-BO"/>
              </w:rPr>
              <w:t>1</w:t>
            </w:r>
            <w:r w:rsidR="003C6E4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A5F72F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554983" w14:textId="77777777" w:rsidR="00FC2E60" w:rsidRPr="00FC2E60" w:rsidRDefault="00DD6359" w:rsidP="00FC2E60">
            <w:pPr>
              <w:adjustRightInd w:val="0"/>
              <w:snapToGrid w:val="0"/>
              <w:jc w:val="both"/>
              <w:rPr>
                <w:rFonts w:ascii="Arial" w:hAnsi="Arial" w:cs="Arial"/>
                <w:b/>
                <w:color w:val="365F91" w:themeColor="accent1" w:themeShade="BF"/>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471994">
              <w:rPr>
                <w:rFonts w:ascii="Arial" w:hAnsi="Arial" w:cs="Arial"/>
                <w:sz w:val="12"/>
                <w:szCs w:val="12"/>
              </w:rPr>
              <w:t>zoom</w:t>
            </w:r>
            <w:r w:rsidRPr="00471994">
              <w:rPr>
                <w:rFonts w:ascii="Arial" w:hAnsi="Arial" w:cs="Arial"/>
                <w:sz w:val="12"/>
                <w:szCs w:val="12"/>
              </w:rPr>
              <w:t>:</w:t>
            </w:r>
            <w:r w:rsidR="00DF225E">
              <w:rPr>
                <w:rFonts w:ascii="Arial" w:hAnsi="Arial" w:cs="Arial"/>
                <w:sz w:val="12"/>
                <w:szCs w:val="12"/>
              </w:rPr>
              <w:t xml:space="preserve"> </w:t>
            </w:r>
            <w:r w:rsidR="00FC2E60" w:rsidRPr="00FC2E60">
              <w:rPr>
                <w:rFonts w:ascii="Arial" w:hAnsi="Arial" w:cs="Arial"/>
                <w:b/>
                <w:color w:val="365F91" w:themeColor="accent1" w:themeShade="BF"/>
                <w:sz w:val="12"/>
                <w:szCs w:val="12"/>
              </w:rPr>
              <w:t>https://bcb-gob-bo.zoom.us/j/85215428365?pwd=Ykp0a2NSRHZGdGZEbkNJQXB4QVRPZz09</w:t>
            </w:r>
          </w:p>
          <w:p w14:paraId="20F1F9FD" w14:textId="77777777" w:rsidR="00FC2E60" w:rsidRPr="00FC2E60" w:rsidRDefault="00FC2E60" w:rsidP="00FC2E60">
            <w:pPr>
              <w:adjustRightInd w:val="0"/>
              <w:snapToGrid w:val="0"/>
              <w:jc w:val="both"/>
              <w:rPr>
                <w:rFonts w:ascii="Arial" w:hAnsi="Arial" w:cs="Arial"/>
                <w:b/>
                <w:color w:val="365F91" w:themeColor="accent1" w:themeShade="BF"/>
                <w:sz w:val="12"/>
                <w:szCs w:val="12"/>
              </w:rPr>
            </w:pPr>
          </w:p>
          <w:p w14:paraId="7E1018C0" w14:textId="77777777" w:rsidR="00FC2E60" w:rsidRPr="00FC2E60" w:rsidRDefault="00FC2E60" w:rsidP="00FC2E60">
            <w:pPr>
              <w:adjustRightInd w:val="0"/>
              <w:snapToGrid w:val="0"/>
              <w:jc w:val="both"/>
              <w:rPr>
                <w:rFonts w:ascii="Arial" w:hAnsi="Arial" w:cs="Arial"/>
                <w:b/>
                <w:color w:val="365F91" w:themeColor="accent1" w:themeShade="BF"/>
                <w:sz w:val="12"/>
                <w:szCs w:val="12"/>
              </w:rPr>
            </w:pPr>
            <w:r w:rsidRPr="00FC2E60">
              <w:rPr>
                <w:rFonts w:ascii="Arial" w:hAnsi="Arial" w:cs="Arial"/>
                <w:b/>
                <w:color w:val="365F91" w:themeColor="accent1" w:themeShade="BF"/>
                <w:sz w:val="12"/>
                <w:szCs w:val="12"/>
              </w:rPr>
              <w:t>ID de reunión: 852 1542 8365</w:t>
            </w:r>
          </w:p>
          <w:p w14:paraId="3BC6AEBA" w14:textId="4A9286A5" w:rsidR="00A60A55" w:rsidRPr="00A60A55" w:rsidRDefault="00FC2E60" w:rsidP="00FC2E60">
            <w:pPr>
              <w:adjustRightInd w:val="0"/>
              <w:snapToGrid w:val="0"/>
              <w:jc w:val="both"/>
              <w:rPr>
                <w:rFonts w:ascii="Arial" w:hAnsi="Arial" w:cs="Arial"/>
                <w:b/>
                <w:color w:val="365F91" w:themeColor="accent1" w:themeShade="BF"/>
                <w:sz w:val="13"/>
                <w:szCs w:val="13"/>
              </w:rPr>
            </w:pPr>
            <w:r w:rsidRPr="00FC2E60">
              <w:rPr>
                <w:rFonts w:ascii="Arial" w:hAnsi="Arial" w:cs="Arial"/>
                <w:b/>
                <w:color w:val="365F91" w:themeColor="accent1" w:themeShade="BF"/>
                <w:sz w:val="12"/>
                <w:szCs w:val="12"/>
              </w:rPr>
              <w:t>Código de acceso: 813751</w:t>
            </w:r>
          </w:p>
          <w:p w14:paraId="62BF7ABE" w14:textId="0381F078" w:rsidR="0011494D" w:rsidRPr="00471994" w:rsidRDefault="0011494D" w:rsidP="006375C2">
            <w:pPr>
              <w:adjustRightInd w:val="0"/>
              <w:snapToGrid w:val="0"/>
              <w:jc w:val="both"/>
              <w:rPr>
                <w:rFonts w:ascii="Arial" w:hAnsi="Arial" w:cs="Arial"/>
                <w:color w:val="000099"/>
                <w:sz w:val="13"/>
                <w:szCs w:val="13"/>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D43F5C7" w:rsidR="00E848BF" w:rsidRPr="009956C4" w:rsidRDefault="007F3F9D" w:rsidP="00F23B8D">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3ED75FF7" w14:textId="4D2F075D"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03A5B4C" w:rsidR="00E848BF" w:rsidRPr="009956C4" w:rsidRDefault="007F3F9D" w:rsidP="00580AE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1DB2932"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9C2938E" w:rsidR="00E848BF" w:rsidRPr="009956C4" w:rsidRDefault="0088172A" w:rsidP="003C6E4A">
            <w:pPr>
              <w:adjustRightInd w:val="0"/>
              <w:snapToGrid w:val="0"/>
              <w:jc w:val="center"/>
              <w:rPr>
                <w:rFonts w:ascii="Arial" w:hAnsi="Arial" w:cs="Arial"/>
                <w:sz w:val="14"/>
                <w:lang w:val="es-BO"/>
              </w:rPr>
            </w:pPr>
            <w:r>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7F3F9D"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FA479B6"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3DE1148"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FFED37E"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3232160" w:rsidR="007F3F9D" w:rsidRPr="009956C4" w:rsidRDefault="0088172A" w:rsidP="007F3F9D">
            <w:pPr>
              <w:adjustRightInd w:val="0"/>
              <w:snapToGrid w:val="0"/>
              <w:jc w:val="center"/>
              <w:rPr>
                <w:rFonts w:ascii="Arial" w:hAnsi="Arial" w:cs="Arial"/>
                <w:sz w:val="14"/>
                <w:szCs w:val="4"/>
                <w:lang w:val="es-BO"/>
              </w:rPr>
            </w:pPr>
            <w:r>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7F3F9D" w:rsidRPr="009956C4" w:rsidRDefault="007F3F9D" w:rsidP="007F3F9D">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7F3F9D"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498C99B"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47B33FA"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1D857121"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0F3158" w:rsidR="007F3F9D" w:rsidRPr="009956C4" w:rsidRDefault="0088172A" w:rsidP="007F3F9D">
            <w:pPr>
              <w:adjustRightInd w:val="0"/>
              <w:snapToGrid w:val="0"/>
              <w:jc w:val="center"/>
              <w:rPr>
                <w:rFonts w:ascii="Arial" w:hAnsi="Arial" w:cs="Arial"/>
                <w:sz w:val="14"/>
                <w:lang w:val="es-BO"/>
              </w:rPr>
            </w:pPr>
            <w:r>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7F3F9D" w:rsidRPr="009956C4" w:rsidRDefault="007F3F9D" w:rsidP="007F3F9D">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7F3F9D"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6A5756E" w:rsidR="007F3F9D" w:rsidRPr="00913B0F" w:rsidRDefault="007F3F9D" w:rsidP="007F3F9D">
            <w:pPr>
              <w:adjustRightInd w:val="0"/>
              <w:snapToGrid w:val="0"/>
              <w:jc w:val="center"/>
              <w:rPr>
                <w:sz w:val="14"/>
                <w:szCs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496E808" w:rsidR="007F3F9D" w:rsidRPr="00913B0F" w:rsidRDefault="007F3F9D" w:rsidP="007F3F9D">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566A587"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41AB704" w:rsidR="007F3F9D" w:rsidRPr="009956C4" w:rsidRDefault="0088172A" w:rsidP="007F3F9D">
            <w:pPr>
              <w:adjustRightInd w:val="0"/>
              <w:snapToGrid w:val="0"/>
              <w:jc w:val="center"/>
              <w:rPr>
                <w:rFonts w:ascii="Arial" w:hAnsi="Arial" w:cs="Arial"/>
                <w:sz w:val="14"/>
                <w:szCs w:val="4"/>
                <w:lang w:val="es-BO"/>
              </w:rPr>
            </w:pPr>
            <w:r>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190768" w14:textId="77777777" w:rsidR="00153281" w:rsidRPr="00153281" w:rsidRDefault="007F3F9D" w:rsidP="00153281">
            <w:pPr>
              <w:widowControl w:val="0"/>
              <w:jc w:val="both"/>
              <w:rPr>
                <w:rFonts w:ascii="Arial" w:hAnsi="Arial" w:cs="Arial"/>
                <w:b/>
                <w:color w:val="365F91" w:themeColor="accent1" w:themeShade="BF"/>
                <w:sz w:val="12"/>
                <w:szCs w:val="12"/>
              </w:rPr>
            </w:pPr>
            <w:r w:rsidRPr="00471994">
              <w:rPr>
                <w:rFonts w:ascii="Arial" w:hAnsi="Arial" w:cs="Arial"/>
                <w:sz w:val="12"/>
                <w:szCs w:val="12"/>
              </w:rPr>
              <w:t>Piso 7, Dpto. de Compras y Contrataciones del edificio principal del BCB o ingresar al siguiente enlace a través de zoo</w:t>
            </w:r>
            <w:r w:rsidRPr="00A60A55">
              <w:rPr>
                <w:rFonts w:ascii="Arial" w:hAnsi="Arial" w:cs="Arial"/>
                <w:sz w:val="12"/>
                <w:szCs w:val="12"/>
              </w:rPr>
              <w:t>m:</w:t>
            </w:r>
            <w:hyperlink r:id="rId11" w:history="1"/>
            <w:r>
              <w:rPr>
                <w:sz w:val="12"/>
                <w:szCs w:val="12"/>
              </w:rPr>
              <w:t xml:space="preserve"> </w:t>
            </w:r>
            <w:r w:rsidR="00153281" w:rsidRPr="00153281">
              <w:rPr>
                <w:rFonts w:ascii="Arial" w:hAnsi="Arial" w:cs="Arial"/>
                <w:b/>
                <w:color w:val="365F91" w:themeColor="accent1" w:themeShade="BF"/>
                <w:sz w:val="12"/>
                <w:szCs w:val="12"/>
              </w:rPr>
              <w:t>https://bcb-gob-bo.zoom.us/j/81875527094?pwd=T3M3bFVSdWc2bFlmd1F3Wlk3aUJPQT09</w:t>
            </w:r>
          </w:p>
          <w:p w14:paraId="283DFD05" w14:textId="77777777" w:rsidR="00153281" w:rsidRPr="00153281" w:rsidRDefault="00153281" w:rsidP="00153281">
            <w:pPr>
              <w:widowControl w:val="0"/>
              <w:jc w:val="both"/>
              <w:rPr>
                <w:rFonts w:ascii="Arial" w:hAnsi="Arial" w:cs="Arial"/>
                <w:b/>
                <w:color w:val="365F91" w:themeColor="accent1" w:themeShade="BF"/>
                <w:sz w:val="12"/>
                <w:szCs w:val="12"/>
              </w:rPr>
            </w:pPr>
          </w:p>
          <w:p w14:paraId="6D20734B" w14:textId="77777777" w:rsidR="00153281" w:rsidRPr="00153281" w:rsidRDefault="00153281" w:rsidP="00153281">
            <w:pPr>
              <w:widowControl w:val="0"/>
              <w:jc w:val="both"/>
              <w:rPr>
                <w:rFonts w:ascii="Arial" w:hAnsi="Arial" w:cs="Arial"/>
                <w:b/>
                <w:color w:val="365F91" w:themeColor="accent1" w:themeShade="BF"/>
                <w:sz w:val="12"/>
                <w:szCs w:val="12"/>
              </w:rPr>
            </w:pPr>
            <w:r w:rsidRPr="00153281">
              <w:rPr>
                <w:rFonts w:ascii="Arial" w:hAnsi="Arial" w:cs="Arial"/>
                <w:b/>
                <w:color w:val="365F91" w:themeColor="accent1" w:themeShade="BF"/>
                <w:sz w:val="12"/>
                <w:szCs w:val="12"/>
              </w:rPr>
              <w:t>ID de reunión: 818 7552 7094</w:t>
            </w:r>
          </w:p>
          <w:p w14:paraId="429E1DC6" w14:textId="10F3F338" w:rsidR="007F3F9D" w:rsidRPr="009956C4" w:rsidRDefault="00153281" w:rsidP="00153281">
            <w:pPr>
              <w:widowControl w:val="0"/>
              <w:jc w:val="both"/>
              <w:rPr>
                <w:rFonts w:ascii="Arial" w:hAnsi="Arial" w:cs="Arial"/>
                <w:sz w:val="14"/>
                <w:szCs w:val="4"/>
                <w:lang w:val="es-BO"/>
              </w:rPr>
            </w:pPr>
            <w:r w:rsidRPr="00153281">
              <w:rPr>
                <w:rFonts w:ascii="Arial" w:hAnsi="Arial" w:cs="Arial"/>
                <w:b/>
                <w:color w:val="365F91" w:themeColor="accent1" w:themeShade="BF"/>
                <w:sz w:val="12"/>
                <w:szCs w:val="12"/>
              </w:rPr>
              <w:t>Código de acceso: 113563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7F3F9D" w:rsidRPr="009956C4" w:rsidRDefault="007F3F9D" w:rsidP="007F3F9D">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C506A66" w:rsidR="00473A73" w:rsidRPr="009956C4" w:rsidRDefault="007F3F9D" w:rsidP="00F23B8D">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140EAFB0"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50925BFF"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bookmarkStart w:id="69" w:name="_GoBack"/>
            <w:bookmarkEnd w:id="69"/>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276A43E" w:rsidR="00473A73" w:rsidRPr="009956C4" w:rsidRDefault="007F3F9D" w:rsidP="003E1F24">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C87A5ED"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1B69A7C2"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AF57946" w:rsidR="00473A73" w:rsidRPr="009956C4" w:rsidRDefault="007F3F9D" w:rsidP="003E1F24">
            <w:pPr>
              <w:adjustRightInd w:val="0"/>
              <w:snapToGrid w:val="0"/>
              <w:jc w:val="center"/>
              <w:rPr>
                <w:rFonts w:ascii="Arial" w:hAnsi="Arial" w:cs="Arial"/>
                <w:sz w:val="14"/>
                <w:lang w:val="es-BO"/>
              </w:rPr>
            </w:pPr>
            <w:r>
              <w:rPr>
                <w:rFonts w:ascii="Arial" w:hAnsi="Arial" w:cs="Arial"/>
                <w:sz w:val="14"/>
                <w:lang w:val="es-BO"/>
              </w:rPr>
              <w:t>06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63A35CB"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1B5DCEB"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22E6B8A" w:rsidR="00473A73" w:rsidRPr="009956C4" w:rsidRDefault="007F3F9D" w:rsidP="003E1F24">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9E048D9"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51FE51E"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C57A41E" w:rsidR="00473A73" w:rsidRPr="00A244D6" w:rsidRDefault="007F3F9D" w:rsidP="003E1F24">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93FF355" w:rsidR="00473A73" w:rsidRPr="00A244D6"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1DD903B"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77777777" w:rsidR="002F64B4" w:rsidRDefault="002F64B4" w:rsidP="002F64B4">
      <w:pPr>
        <w:rPr>
          <w:rFonts w:cs="Arial"/>
          <w:i/>
          <w:sz w:val="14"/>
          <w:szCs w:val="18"/>
          <w:lang w:val="es-BO"/>
        </w:rPr>
      </w:pPr>
    </w:p>
    <w:p w14:paraId="1B6A75A6" w14:textId="77777777" w:rsidR="00F25D38" w:rsidRDefault="00F25D38" w:rsidP="002F64B4">
      <w:pPr>
        <w:rPr>
          <w:rFonts w:cs="Arial"/>
          <w:i/>
          <w:sz w:val="14"/>
          <w:szCs w:val="18"/>
          <w:lang w:val="es-BO"/>
        </w:rPr>
      </w:pPr>
    </w:p>
    <w:p w14:paraId="25045CA6" w14:textId="77777777" w:rsidR="007F3F9D" w:rsidRDefault="007F3F9D" w:rsidP="002F64B4">
      <w:pPr>
        <w:rPr>
          <w:rFonts w:cs="Arial"/>
          <w:i/>
          <w:sz w:val="14"/>
          <w:szCs w:val="18"/>
          <w:lang w:val="es-BO"/>
        </w:rPr>
      </w:pPr>
    </w:p>
    <w:p w14:paraId="33631523" w14:textId="77777777" w:rsidR="007F3F9D" w:rsidRDefault="007F3F9D" w:rsidP="002F64B4">
      <w:pPr>
        <w:rPr>
          <w:rFonts w:cs="Arial"/>
          <w:i/>
          <w:sz w:val="14"/>
          <w:szCs w:val="18"/>
          <w:lang w:val="es-BO"/>
        </w:rPr>
      </w:pPr>
    </w:p>
    <w:p w14:paraId="7B2EA878" w14:textId="77777777" w:rsidR="007F3F9D" w:rsidRDefault="007F3F9D" w:rsidP="002F64B4">
      <w:pPr>
        <w:rPr>
          <w:rFonts w:cs="Arial"/>
          <w:i/>
          <w:sz w:val="14"/>
          <w:szCs w:val="18"/>
          <w:lang w:val="es-BO"/>
        </w:rPr>
      </w:pPr>
    </w:p>
    <w:p w14:paraId="4801EBBE" w14:textId="77777777" w:rsidR="007F3F9D" w:rsidRDefault="007F3F9D" w:rsidP="002F64B4">
      <w:pPr>
        <w:rPr>
          <w:rFonts w:cs="Arial"/>
          <w:i/>
          <w:sz w:val="14"/>
          <w:szCs w:val="18"/>
          <w:lang w:val="es-BO"/>
        </w:rPr>
      </w:pPr>
    </w:p>
    <w:p w14:paraId="5C283F46" w14:textId="77777777"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07751950" w14:textId="45E9ED92"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14:paraId="1FDCCD7E" w14:textId="358A067A" w:rsidR="00A16589" w:rsidRDefault="007F3F9D" w:rsidP="00296A70">
      <w:pPr>
        <w:ind w:left="708" w:right="419" w:hanging="1142"/>
        <w:jc w:val="center"/>
        <w:rPr>
          <w:rFonts w:cs="Arial"/>
          <w:b/>
          <w:sz w:val="18"/>
          <w:szCs w:val="18"/>
          <w:lang w:val="es-BO"/>
        </w:rPr>
      </w:pPr>
      <w:r w:rsidRPr="007F3F9D">
        <w:rPr>
          <w:rFonts w:cs="Arial"/>
          <w:b/>
          <w:sz w:val="18"/>
          <w:szCs w:val="18"/>
          <w:lang w:val="es-BO"/>
        </w:rPr>
        <w:t>PROVISIÓN E INSTALACIÓN DE CÁMARAS DE VIDEOVIGILANCIA CON AUDIO BI-DIRECIONAL PARA TESORERÍA</w:t>
      </w:r>
    </w:p>
    <w:p w14:paraId="0B2752DC" w14:textId="77777777" w:rsidR="007F3F9D" w:rsidRDefault="007F3F9D" w:rsidP="00296A70">
      <w:pPr>
        <w:ind w:left="708" w:right="419" w:hanging="1142"/>
        <w:jc w:val="center"/>
        <w:rPr>
          <w:rFonts w:cs="Arial"/>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32"/>
        <w:gridCol w:w="1896"/>
      </w:tblGrid>
      <w:tr w:rsidR="007F3F9D" w:rsidRPr="007F3F9D" w14:paraId="1B360819" w14:textId="77777777" w:rsidTr="00FC2E60">
        <w:trPr>
          <w:trHeight w:val="283"/>
          <w:tblHeader/>
          <w:jc w:val="center"/>
        </w:trPr>
        <w:tc>
          <w:tcPr>
            <w:tcW w:w="0" w:type="auto"/>
            <w:vMerge w:val="restart"/>
            <w:shd w:val="clear" w:color="auto" w:fill="D9D9D9"/>
            <w:tcMar>
              <w:top w:w="28" w:type="dxa"/>
              <w:left w:w="57" w:type="dxa"/>
              <w:bottom w:w="28" w:type="dxa"/>
              <w:right w:w="57" w:type="dxa"/>
            </w:tcMar>
            <w:vAlign w:val="center"/>
          </w:tcPr>
          <w:p w14:paraId="6AC9C1F3" w14:textId="77777777" w:rsidR="007F3F9D" w:rsidRPr="007F3F9D" w:rsidRDefault="007F3F9D" w:rsidP="007F3F9D">
            <w:pPr>
              <w:jc w:val="center"/>
              <w:rPr>
                <w:rFonts w:ascii="Arial" w:eastAsia="Calibri" w:hAnsi="Arial" w:cs="Arial"/>
                <w:b/>
                <w:bCs/>
                <w:sz w:val="12"/>
                <w:szCs w:val="18"/>
                <w:lang w:val="es-BO" w:eastAsia="en-US"/>
              </w:rPr>
            </w:pPr>
            <w:r w:rsidRPr="007F3F9D">
              <w:rPr>
                <w:rFonts w:ascii="Arial" w:eastAsia="Calibri" w:hAnsi="Arial" w:cs="Arial"/>
                <w:b/>
                <w:bCs/>
                <w:szCs w:val="18"/>
                <w:lang w:val="es-BO" w:eastAsia="en-US"/>
              </w:rPr>
              <w:t>REQUISITOS NECESARIOS DEL(LOS) BIEN(ES) Y LAS CONDICIONES COMPLEMENTARIAS</w:t>
            </w:r>
          </w:p>
        </w:tc>
        <w:tc>
          <w:tcPr>
            <w:tcW w:w="0" w:type="auto"/>
            <w:tcBorders>
              <w:bottom w:val="single" w:sz="4" w:space="0" w:color="auto"/>
            </w:tcBorders>
            <w:shd w:val="clear" w:color="auto" w:fill="D9D9D9"/>
            <w:tcMar>
              <w:top w:w="28" w:type="dxa"/>
              <w:left w:w="57" w:type="dxa"/>
              <w:bottom w:w="28" w:type="dxa"/>
              <w:right w:w="57" w:type="dxa"/>
            </w:tcMar>
            <w:vAlign w:val="center"/>
          </w:tcPr>
          <w:p w14:paraId="59227D84" w14:textId="77777777" w:rsidR="007F3F9D" w:rsidRPr="007F3F9D" w:rsidRDefault="007F3F9D" w:rsidP="007F3F9D">
            <w:pPr>
              <w:jc w:val="center"/>
              <w:rPr>
                <w:rFonts w:ascii="Arial" w:eastAsia="Calibri" w:hAnsi="Arial" w:cs="Arial"/>
                <w:b/>
                <w:bCs/>
                <w:iCs/>
                <w:sz w:val="12"/>
                <w:szCs w:val="18"/>
                <w:lang w:val="es-ES_tradnl" w:eastAsia="en-US"/>
              </w:rPr>
            </w:pPr>
            <w:r w:rsidRPr="007F3F9D">
              <w:rPr>
                <w:rFonts w:ascii="Arial" w:eastAsia="Calibri" w:hAnsi="Arial" w:cs="Arial"/>
                <w:b/>
                <w:sz w:val="12"/>
                <w:szCs w:val="18"/>
                <w:lang w:val="es-BO" w:eastAsia="en-US"/>
              </w:rPr>
              <w:t>PARA SER LLENADO POR EL PROPONENTE</w:t>
            </w:r>
          </w:p>
        </w:tc>
      </w:tr>
      <w:tr w:rsidR="007F3F9D" w:rsidRPr="007F3F9D" w14:paraId="6E0C9925" w14:textId="77777777" w:rsidTr="00FC2E60">
        <w:trPr>
          <w:trHeight w:val="283"/>
          <w:tblHeader/>
          <w:jc w:val="center"/>
        </w:trPr>
        <w:tc>
          <w:tcPr>
            <w:tcW w:w="0" w:type="auto"/>
            <w:vMerge/>
            <w:shd w:val="clear" w:color="auto" w:fill="D9D9D9"/>
            <w:tcMar>
              <w:top w:w="28" w:type="dxa"/>
              <w:left w:w="57" w:type="dxa"/>
              <w:bottom w:w="28" w:type="dxa"/>
              <w:right w:w="57" w:type="dxa"/>
            </w:tcMar>
            <w:vAlign w:val="center"/>
          </w:tcPr>
          <w:p w14:paraId="02E16414" w14:textId="77777777" w:rsidR="007F3F9D" w:rsidRPr="007F3F9D" w:rsidRDefault="007F3F9D" w:rsidP="007F3F9D">
            <w:pPr>
              <w:pBdr>
                <w:top w:val="single" w:sz="4" w:space="0" w:color="auto"/>
                <w:left w:val="single" w:sz="4" w:space="0" w:color="auto"/>
                <w:bottom w:val="single" w:sz="4" w:space="0" w:color="auto"/>
              </w:pBdr>
              <w:jc w:val="center"/>
              <w:rPr>
                <w:rFonts w:ascii="Arial" w:eastAsia="Arial Unicode MS" w:hAnsi="Arial" w:cs="Arial"/>
                <w:b/>
                <w:bCs/>
                <w:sz w:val="12"/>
                <w:szCs w:val="18"/>
                <w:lang w:val="es-BO" w:eastAsia="en-US"/>
              </w:rPr>
            </w:pPr>
          </w:p>
        </w:tc>
        <w:tc>
          <w:tcPr>
            <w:tcW w:w="0" w:type="auto"/>
            <w:vMerge w:val="restart"/>
            <w:shd w:val="clear" w:color="auto" w:fill="D9D9D9"/>
            <w:tcMar>
              <w:top w:w="28" w:type="dxa"/>
              <w:left w:w="57" w:type="dxa"/>
              <w:bottom w:w="28" w:type="dxa"/>
              <w:right w:w="57" w:type="dxa"/>
            </w:tcMar>
            <w:vAlign w:val="center"/>
          </w:tcPr>
          <w:p w14:paraId="1BC90133" w14:textId="77777777" w:rsidR="007F3F9D" w:rsidRPr="007F3F9D" w:rsidRDefault="007F3F9D" w:rsidP="007F3F9D">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eastAsia="Calibri" w:hAnsi="Arial" w:cs="Arial"/>
                <w:b/>
                <w:bCs/>
                <w:iCs/>
                <w:sz w:val="12"/>
                <w:szCs w:val="18"/>
                <w:lang w:val="es-ES_tradnl" w:eastAsia="en-US"/>
              </w:rPr>
            </w:pPr>
            <w:r w:rsidRPr="007F3F9D">
              <w:rPr>
                <w:rFonts w:ascii="Arial" w:eastAsia="Calibri" w:hAnsi="Arial" w:cs="Arial"/>
                <w:b/>
                <w:bCs/>
                <w:iCs/>
                <w:sz w:val="12"/>
                <w:szCs w:val="18"/>
                <w:lang w:val="es-ES_tradnl" w:eastAsia="en-US"/>
              </w:rPr>
              <w:t>CARACTERÍSTICAS DE LA PROPUESTA</w:t>
            </w:r>
          </w:p>
          <w:p w14:paraId="093FC245"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eastAsia="Calibri" w:hAnsi="Arial" w:cs="Arial"/>
                <w:iCs/>
                <w:sz w:val="12"/>
                <w:szCs w:val="18"/>
                <w:lang w:val="es-ES_tradnl" w:eastAsia="en-US"/>
              </w:rPr>
            </w:pPr>
            <w:r w:rsidRPr="007F3F9D">
              <w:rPr>
                <w:rFonts w:ascii="Arial" w:eastAsia="Calibri" w:hAnsi="Arial" w:cs="Arial"/>
                <w:sz w:val="12"/>
                <w:szCs w:val="18"/>
                <w:lang w:val="es-BO" w:eastAsia="en-US"/>
              </w:rPr>
              <w:t>(Manifestar aceptación, especificar, adjuntar lo requerido según el registro específico para cada requisito)</w:t>
            </w:r>
          </w:p>
        </w:tc>
      </w:tr>
      <w:tr w:rsidR="007F3F9D" w:rsidRPr="007F3F9D" w14:paraId="11867206" w14:textId="77777777" w:rsidTr="00FC2E60">
        <w:trPr>
          <w:trHeight w:val="283"/>
          <w:tblHeader/>
          <w:jc w:val="center"/>
        </w:trPr>
        <w:tc>
          <w:tcPr>
            <w:tcW w:w="0" w:type="auto"/>
            <w:vMerge/>
            <w:tcBorders>
              <w:bottom w:val="single" w:sz="4" w:space="0" w:color="auto"/>
            </w:tcBorders>
            <w:shd w:val="clear" w:color="auto" w:fill="D9D9D9"/>
            <w:tcMar>
              <w:top w:w="28" w:type="dxa"/>
              <w:left w:w="57" w:type="dxa"/>
              <w:bottom w:w="28" w:type="dxa"/>
              <w:right w:w="57" w:type="dxa"/>
            </w:tcMar>
            <w:vAlign w:val="center"/>
          </w:tcPr>
          <w:p w14:paraId="745C169A" w14:textId="77777777" w:rsidR="007F3F9D" w:rsidRPr="007F3F9D" w:rsidRDefault="007F3F9D" w:rsidP="007F3F9D">
            <w:pPr>
              <w:rPr>
                <w:rFonts w:ascii="Arial" w:eastAsia="Calibri" w:hAnsi="Arial" w:cs="Arial"/>
                <w:b/>
                <w:bCs/>
                <w:sz w:val="18"/>
                <w:szCs w:val="18"/>
                <w:lang w:val="es-BO" w:eastAsia="en-US"/>
              </w:rPr>
            </w:pPr>
          </w:p>
        </w:tc>
        <w:tc>
          <w:tcPr>
            <w:tcW w:w="0" w:type="auto"/>
            <w:vMerge/>
            <w:tcBorders>
              <w:bottom w:val="single" w:sz="4" w:space="0" w:color="auto"/>
            </w:tcBorders>
            <w:shd w:val="clear" w:color="auto" w:fill="D9D9D9"/>
            <w:tcMar>
              <w:top w:w="28" w:type="dxa"/>
              <w:left w:w="57" w:type="dxa"/>
              <w:bottom w:w="28" w:type="dxa"/>
              <w:right w:w="57" w:type="dxa"/>
            </w:tcMar>
            <w:vAlign w:val="center"/>
          </w:tcPr>
          <w:p w14:paraId="0BDBFD05"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b/>
                <w:bCs/>
                <w:iCs/>
                <w:sz w:val="18"/>
                <w:szCs w:val="18"/>
                <w:lang w:val="es-ES_tradnl" w:eastAsia="en-US"/>
              </w:rPr>
            </w:pPr>
          </w:p>
        </w:tc>
      </w:tr>
      <w:tr w:rsidR="007F3F9D" w:rsidRPr="007F3F9D" w14:paraId="092F570E"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6DD11569"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OBJETO Y CAUSA</w:t>
            </w:r>
          </w:p>
        </w:tc>
      </w:tr>
      <w:tr w:rsidR="007F3F9D" w:rsidRPr="007F3F9D" w14:paraId="373EADCF" w14:textId="77777777" w:rsidTr="00FC2E60">
        <w:trPr>
          <w:trHeight w:val="625"/>
          <w:jc w:val="center"/>
        </w:trPr>
        <w:tc>
          <w:tcPr>
            <w:tcW w:w="0" w:type="auto"/>
            <w:gridSpan w:val="2"/>
            <w:tcMar>
              <w:top w:w="28" w:type="dxa"/>
              <w:left w:w="57" w:type="dxa"/>
              <w:bottom w:w="28" w:type="dxa"/>
              <w:right w:w="57" w:type="dxa"/>
            </w:tcMar>
            <w:vAlign w:val="center"/>
          </w:tcPr>
          <w:p w14:paraId="782B7BF0"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El objeto de la contratación es la provisión, instalación y puesta en funcionamiento de un Sistema de </w:t>
            </w:r>
            <w:proofErr w:type="spellStart"/>
            <w:r w:rsidRPr="007F3F9D">
              <w:rPr>
                <w:rFonts w:ascii="Arial" w:eastAsia="Calibri" w:hAnsi="Arial" w:cs="Arial"/>
                <w:sz w:val="18"/>
                <w:szCs w:val="18"/>
                <w:lang w:val="es-BO" w:eastAsia="en-US"/>
              </w:rPr>
              <w:t>Videovigilancia</w:t>
            </w:r>
            <w:proofErr w:type="spellEnd"/>
            <w:r w:rsidRPr="007F3F9D">
              <w:rPr>
                <w:rFonts w:ascii="Arial" w:eastAsia="Calibri" w:hAnsi="Arial" w:cs="Arial"/>
                <w:sz w:val="18"/>
                <w:szCs w:val="18"/>
                <w:lang w:val="es-BO" w:eastAsia="en-US"/>
              </w:rPr>
              <w:t xml:space="preserve"> con audio Bi-Direccional que permita una comunicación fluida entre la persona que recuenta el material monetario y el monitoreo de </w:t>
            </w:r>
            <w:proofErr w:type="spellStart"/>
            <w:r w:rsidRPr="007F3F9D">
              <w:rPr>
                <w:rFonts w:ascii="Arial" w:eastAsia="Calibri" w:hAnsi="Arial" w:cs="Arial"/>
                <w:sz w:val="18"/>
                <w:szCs w:val="18"/>
                <w:lang w:val="es-BO" w:eastAsia="en-US"/>
              </w:rPr>
              <w:t>videovigilancia</w:t>
            </w:r>
            <w:proofErr w:type="spellEnd"/>
            <w:r w:rsidRPr="007F3F9D">
              <w:rPr>
                <w:rFonts w:ascii="Arial" w:eastAsia="Calibri" w:hAnsi="Arial" w:cs="Arial"/>
                <w:sz w:val="18"/>
                <w:szCs w:val="18"/>
                <w:lang w:val="es-BO" w:eastAsia="en-US"/>
              </w:rPr>
              <w:t xml:space="preserve"> para mejorar el control en la sala de Recuento Manual además de los ingresos a los ambientes de Tesorería del edificio principal del Banco Central de Bolivia (BCB).</w:t>
            </w:r>
          </w:p>
        </w:tc>
      </w:tr>
      <w:tr w:rsidR="007F3F9D" w:rsidRPr="007F3F9D" w14:paraId="34B9B84F"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7A9EAF58"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CARACTERÍSTICAS GENERALES DE LAS CÁMARAS</w:t>
            </w:r>
          </w:p>
        </w:tc>
      </w:tr>
      <w:tr w:rsidR="007F3F9D" w:rsidRPr="007F3F9D" w14:paraId="64BE0C04" w14:textId="77777777" w:rsidTr="00FC2E60">
        <w:trPr>
          <w:trHeight w:val="283"/>
          <w:jc w:val="center"/>
        </w:trPr>
        <w:tc>
          <w:tcPr>
            <w:tcW w:w="0" w:type="auto"/>
            <w:gridSpan w:val="2"/>
            <w:shd w:val="clear" w:color="auto" w:fill="C6D9F1"/>
            <w:tcMar>
              <w:top w:w="28" w:type="dxa"/>
              <w:left w:w="57" w:type="dxa"/>
              <w:bottom w:w="28" w:type="dxa"/>
              <w:right w:w="57" w:type="dxa"/>
            </w:tcMar>
            <w:vAlign w:val="center"/>
          </w:tcPr>
          <w:p w14:paraId="53E0738F" w14:textId="77777777" w:rsidR="007F3F9D" w:rsidRPr="007F3F9D" w:rsidRDefault="007F3F9D" w:rsidP="007F3F9D">
            <w:pPr>
              <w:rPr>
                <w:rFonts w:ascii="Arial" w:eastAsia="Calibri" w:hAnsi="Arial" w:cs="Arial"/>
                <w:sz w:val="18"/>
                <w:szCs w:val="18"/>
                <w:lang w:val="es-BO" w:eastAsia="en-US"/>
              </w:rPr>
            </w:pPr>
            <w:r w:rsidRPr="007F3F9D">
              <w:rPr>
                <w:rFonts w:ascii="Arial" w:eastAsia="Calibri" w:hAnsi="Arial" w:cs="Arial"/>
                <w:b/>
                <w:color w:val="000000"/>
                <w:sz w:val="18"/>
                <w:szCs w:val="18"/>
                <w:lang w:val="es-BO" w:eastAsia="en-US"/>
              </w:rPr>
              <w:t>CÁMARA DE VIDEOVIGILANCIA CON AUDIO BIDIRECCIONAL – INTERCOM</w:t>
            </w:r>
          </w:p>
        </w:tc>
      </w:tr>
      <w:tr w:rsidR="007F3F9D" w:rsidRPr="007F3F9D" w14:paraId="107286F6" w14:textId="77777777" w:rsidTr="00FC2E60">
        <w:trPr>
          <w:trHeight w:val="283"/>
          <w:jc w:val="center"/>
        </w:trPr>
        <w:tc>
          <w:tcPr>
            <w:tcW w:w="0" w:type="auto"/>
            <w:tcMar>
              <w:top w:w="28" w:type="dxa"/>
              <w:left w:w="57" w:type="dxa"/>
              <w:bottom w:w="28" w:type="dxa"/>
              <w:right w:w="57" w:type="dxa"/>
            </w:tcMar>
            <w:vAlign w:val="center"/>
          </w:tcPr>
          <w:p w14:paraId="69DFD1D6" w14:textId="77777777" w:rsidR="007F3F9D" w:rsidRPr="007F3F9D" w:rsidRDefault="007F3F9D" w:rsidP="00D25BD6">
            <w:pPr>
              <w:numPr>
                <w:ilvl w:val="0"/>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Marca:</w:t>
            </w:r>
            <w:r w:rsidRPr="007F3F9D">
              <w:rPr>
                <w:rFonts w:ascii="Arial" w:eastAsia="Calibri" w:hAnsi="Arial" w:cs="Arial"/>
                <w:sz w:val="18"/>
                <w:szCs w:val="18"/>
                <w:lang w:val="es-BO" w:eastAsia="en-US"/>
              </w:rPr>
              <w:t xml:space="preserve"> A </w:t>
            </w:r>
            <w:r w:rsidRPr="007F3F9D">
              <w:rPr>
                <w:rFonts w:ascii="Arial" w:eastAsia="Calibri" w:hAnsi="Arial" w:cs="Arial"/>
                <w:bCs/>
                <w:iCs/>
                <w:sz w:val="18"/>
                <w:szCs w:val="18"/>
                <w:lang w:val="es-BO" w:eastAsia="en-US"/>
              </w:rPr>
              <w:t>Especificar.</w:t>
            </w:r>
          </w:p>
          <w:p w14:paraId="4A81FD85"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b/>
                <w:i/>
                <w:sz w:val="18"/>
                <w:szCs w:val="18"/>
                <w:lang w:val="es-BO" w:eastAsia="en-US"/>
              </w:rPr>
              <w:t>(Manifestar aceptación y especificar)</w:t>
            </w:r>
          </w:p>
        </w:tc>
        <w:tc>
          <w:tcPr>
            <w:tcW w:w="0" w:type="auto"/>
            <w:tcMar>
              <w:top w:w="28" w:type="dxa"/>
              <w:left w:w="57" w:type="dxa"/>
              <w:bottom w:w="28" w:type="dxa"/>
              <w:right w:w="57" w:type="dxa"/>
            </w:tcMar>
            <w:vAlign w:val="center"/>
          </w:tcPr>
          <w:p w14:paraId="77E7BE0A"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4A5E9E75" w14:textId="77777777" w:rsidTr="00FC2E60">
        <w:trPr>
          <w:trHeight w:val="368"/>
          <w:jc w:val="center"/>
        </w:trPr>
        <w:tc>
          <w:tcPr>
            <w:tcW w:w="0" w:type="auto"/>
            <w:tcMar>
              <w:top w:w="28" w:type="dxa"/>
              <w:left w:w="57" w:type="dxa"/>
              <w:bottom w:w="28" w:type="dxa"/>
              <w:right w:w="57" w:type="dxa"/>
            </w:tcMar>
            <w:vAlign w:val="center"/>
          </w:tcPr>
          <w:p w14:paraId="14B052A1" w14:textId="77777777" w:rsidR="007F3F9D" w:rsidRPr="007F3F9D" w:rsidRDefault="007F3F9D" w:rsidP="00D25BD6">
            <w:pPr>
              <w:numPr>
                <w:ilvl w:val="0"/>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Modelo:</w:t>
            </w:r>
            <w:r w:rsidRPr="007F3F9D">
              <w:rPr>
                <w:rFonts w:ascii="Arial" w:eastAsia="Calibri" w:hAnsi="Arial" w:cs="Arial"/>
                <w:sz w:val="18"/>
                <w:szCs w:val="18"/>
                <w:lang w:val="es-BO" w:eastAsia="en-US"/>
              </w:rPr>
              <w:t xml:space="preserve"> A </w:t>
            </w:r>
            <w:r w:rsidRPr="007F3F9D">
              <w:rPr>
                <w:rFonts w:ascii="Arial" w:eastAsia="Calibri" w:hAnsi="Arial" w:cs="Arial"/>
                <w:bCs/>
                <w:iCs/>
                <w:sz w:val="18"/>
                <w:szCs w:val="18"/>
                <w:lang w:val="es-BO" w:eastAsia="en-US"/>
              </w:rPr>
              <w:t>Especificar.</w:t>
            </w:r>
          </w:p>
          <w:p w14:paraId="4B5E9400"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modelo especificado debe ser verificable en la página web oficial del fabricante, no se aceptarán modelos descontinuados o no especificados por el fabricante.</w:t>
            </w:r>
          </w:p>
          <w:p w14:paraId="06608F9B"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b/>
                <w:i/>
                <w:sz w:val="18"/>
                <w:szCs w:val="18"/>
                <w:lang w:val="es-BO" w:eastAsia="en-US"/>
              </w:rPr>
              <w:t xml:space="preserve">(Manifestar aceptación, especificar y </w:t>
            </w:r>
            <w:r w:rsidRPr="007F3F9D">
              <w:rPr>
                <w:rFonts w:ascii="Arial" w:eastAsia="Calibri" w:hAnsi="Arial" w:cs="Arial"/>
                <w:b/>
                <w:bCs/>
                <w:i/>
                <w:color w:val="000000"/>
                <w:sz w:val="18"/>
                <w:szCs w:val="18"/>
                <w:lang w:val="es-BO" w:eastAsia="en-US"/>
              </w:rPr>
              <w:t>señalar la dirección URL del fabricante</w:t>
            </w:r>
            <w:r w:rsidRPr="007F3F9D">
              <w:rPr>
                <w:rFonts w:ascii="Arial" w:eastAsia="Calibri" w:hAnsi="Arial" w:cs="Arial"/>
                <w:b/>
                <w:i/>
                <w:sz w:val="18"/>
                <w:szCs w:val="18"/>
                <w:lang w:val="es-BO" w:eastAsia="en-US"/>
              </w:rPr>
              <w:t>)</w:t>
            </w:r>
          </w:p>
        </w:tc>
        <w:tc>
          <w:tcPr>
            <w:tcW w:w="0" w:type="auto"/>
            <w:tcMar>
              <w:top w:w="28" w:type="dxa"/>
              <w:left w:w="57" w:type="dxa"/>
              <w:bottom w:w="28" w:type="dxa"/>
              <w:right w:w="57" w:type="dxa"/>
            </w:tcMar>
            <w:vAlign w:val="center"/>
          </w:tcPr>
          <w:p w14:paraId="4171EB59"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46CD84E5" w14:textId="77777777" w:rsidTr="00FC2E60">
        <w:trPr>
          <w:trHeight w:val="283"/>
          <w:jc w:val="center"/>
        </w:trPr>
        <w:tc>
          <w:tcPr>
            <w:tcW w:w="0" w:type="auto"/>
            <w:tcMar>
              <w:top w:w="28" w:type="dxa"/>
              <w:left w:w="57" w:type="dxa"/>
              <w:bottom w:w="28" w:type="dxa"/>
              <w:right w:w="57" w:type="dxa"/>
            </w:tcMar>
            <w:vAlign w:val="center"/>
          </w:tcPr>
          <w:p w14:paraId="2AF1C246" w14:textId="77777777" w:rsidR="007F3F9D" w:rsidRPr="007F3F9D" w:rsidRDefault="007F3F9D" w:rsidP="00D25BD6">
            <w:pPr>
              <w:numPr>
                <w:ilvl w:val="0"/>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 xml:space="preserve">Cantidad: </w:t>
            </w:r>
            <w:r w:rsidRPr="007F3F9D">
              <w:rPr>
                <w:rFonts w:ascii="Arial" w:eastAsia="Calibri" w:hAnsi="Arial" w:cs="Arial"/>
                <w:sz w:val="18"/>
                <w:szCs w:val="18"/>
                <w:lang w:val="es-BO" w:eastAsia="en-US"/>
              </w:rPr>
              <w:t xml:space="preserve">Dieciséis (16) Cámaras de </w:t>
            </w:r>
            <w:proofErr w:type="spellStart"/>
            <w:r w:rsidRPr="007F3F9D">
              <w:rPr>
                <w:rFonts w:ascii="Arial" w:eastAsia="Calibri" w:hAnsi="Arial" w:cs="Arial"/>
                <w:sz w:val="18"/>
                <w:szCs w:val="18"/>
                <w:lang w:val="es-BO" w:eastAsia="en-US"/>
              </w:rPr>
              <w:t>videovigilancia</w:t>
            </w:r>
            <w:proofErr w:type="spellEnd"/>
            <w:r w:rsidRPr="007F3F9D">
              <w:rPr>
                <w:rFonts w:ascii="Arial" w:eastAsia="Calibri" w:hAnsi="Arial" w:cs="Arial"/>
                <w:sz w:val="18"/>
                <w:szCs w:val="18"/>
                <w:lang w:val="es-BO" w:eastAsia="en-US"/>
              </w:rPr>
              <w:t xml:space="preserve"> con audio </w:t>
            </w:r>
            <w:proofErr w:type="spellStart"/>
            <w:r w:rsidRPr="007F3F9D">
              <w:rPr>
                <w:rFonts w:ascii="Arial" w:eastAsia="Calibri" w:hAnsi="Arial" w:cs="Arial"/>
                <w:sz w:val="18"/>
                <w:szCs w:val="18"/>
                <w:lang w:val="es-BO" w:eastAsia="en-US"/>
              </w:rPr>
              <w:t>bi</w:t>
            </w:r>
            <w:proofErr w:type="spellEnd"/>
            <w:r w:rsidRPr="007F3F9D">
              <w:rPr>
                <w:rFonts w:ascii="Arial" w:eastAsia="Calibri" w:hAnsi="Arial" w:cs="Arial"/>
                <w:sz w:val="18"/>
                <w:szCs w:val="18"/>
                <w:lang w:val="es-BO" w:eastAsia="en-US"/>
              </w:rPr>
              <w:t xml:space="preserve">-direccional – </w:t>
            </w:r>
            <w:proofErr w:type="spellStart"/>
            <w:r w:rsidRPr="007F3F9D">
              <w:rPr>
                <w:rFonts w:ascii="Arial" w:eastAsia="Calibri" w:hAnsi="Arial" w:cs="Arial"/>
                <w:sz w:val="18"/>
                <w:szCs w:val="18"/>
                <w:lang w:val="es-BO" w:eastAsia="en-US"/>
              </w:rPr>
              <w:t>Intercom</w:t>
            </w:r>
            <w:proofErr w:type="spellEnd"/>
          </w:p>
          <w:p w14:paraId="17B6D41E" w14:textId="77777777" w:rsidR="007F3F9D" w:rsidRPr="007F3F9D" w:rsidRDefault="007F3F9D" w:rsidP="007F3F9D">
            <w:pPr>
              <w:jc w:val="both"/>
              <w:rPr>
                <w:rFonts w:ascii="Arial" w:eastAsia="Calibri" w:hAnsi="Arial" w:cs="Arial"/>
                <w:b/>
                <w:i/>
                <w:sz w:val="18"/>
                <w:szCs w:val="18"/>
                <w:lang w:val="pt-BR"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5BF450D3"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0B865837" w14:textId="77777777" w:rsidTr="00FC2E60">
        <w:trPr>
          <w:trHeight w:val="283"/>
          <w:jc w:val="center"/>
        </w:trPr>
        <w:tc>
          <w:tcPr>
            <w:tcW w:w="0" w:type="auto"/>
            <w:shd w:val="clear" w:color="auto" w:fill="auto"/>
            <w:tcMar>
              <w:top w:w="28" w:type="dxa"/>
              <w:left w:w="57" w:type="dxa"/>
              <w:bottom w:w="28" w:type="dxa"/>
              <w:right w:w="57" w:type="dxa"/>
            </w:tcMar>
            <w:vAlign w:val="center"/>
          </w:tcPr>
          <w:p w14:paraId="557021A7" w14:textId="77777777" w:rsidR="007F3F9D" w:rsidRPr="007F3F9D" w:rsidRDefault="007F3F9D" w:rsidP="00D25BD6">
            <w:pPr>
              <w:numPr>
                <w:ilvl w:val="0"/>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 xml:space="preserve">Características Generales: </w:t>
            </w:r>
            <w:r w:rsidRPr="007F3F9D">
              <w:rPr>
                <w:rFonts w:ascii="Arial" w:eastAsia="Calibri" w:hAnsi="Arial" w:cs="Arial"/>
                <w:sz w:val="18"/>
                <w:szCs w:val="18"/>
                <w:lang w:val="es-BO" w:eastAsia="en-US"/>
              </w:rPr>
              <w:t>El equipo ofertado deberá contar mínimamente con las siguientes características:</w:t>
            </w:r>
          </w:p>
          <w:p w14:paraId="49C7E30D"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Rendimiento de imagen: 3.0 MP cámara tipo Ojo de Pez de 170 grados.</w:t>
            </w:r>
          </w:p>
          <w:p w14:paraId="145E4C55"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Sensor de imagen: CMOS de exploración progresiva de 1/2,8"</w:t>
            </w:r>
          </w:p>
          <w:p w14:paraId="00A30DDB"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Pixeles activos: 2048 (Horizontal) x 1536 (Vertical)</w:t>
            </w:r>
          </w:p>
          <w:p w14:paraId="0A574E26"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Tasa de imágenes: 30 </w:t>
            </w:r>
            <w:proofErr w:type="spellStart"/>
            <w:r w:rsidRPr="007F3F9D">
              <w:rPr>
                <w:rFonts w:ascii="Arial" w:eastAsia="Calibri" w:hAnsi="Arial" w:cs="Arial"/>
                <w:sz w:val="18"/>
                <w:szCs w:val="18"/>
                <w:lang w:val="es-BO" w:eastAsia="en-US"/>
              </w:rPr>
              <w:t>fps</w:t>
            </w:r>
            <w:proofErr w:type="spellEnd"/>
            <w:r w:rsidRPr="007F3F9D">
              <w:rPr>
                <w:rFonts w:ascii="Arial" w:eastAsia="Calibri" w:hAnsi="Arial" w:cs="Arial"/>
                <w:sz w:val="18"/>
                <w:szCs w:val="18"/>
                <w:lang w:val="es-BO" w:eastAsia="en-US"/>
              </w:rPr>
              <w:t>.</w:t>
            </w:r>
          </w:p>
          <w:p w14:paraId="525DB523"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Iluminación mínima: con IR: 0 lux, sin IR 0,14 lux en modo color; 0,03 lux en modo monocromático.</w:t>
            </w:r>
          </w:p>
          <w:p w14:paraId="6FFAE0EF"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Rango dinámico: 100 dB</w:t>
            </w:r>
          </w:p>
          <w:p w14:paraId="0694117C"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Rango dinámico (WDR habilitado): Exposición triple de 120 dB (20 </w:t>
            </w:r>
            <w:proofErr w:type="spellStart"/>
            <w:r w:rsidRPr="007F3F9D">
              <w:rPr>
                <w:rFonts w:ascii="Arial" w:eastAsia="Calibri" w:hAnsi="Arial" w:cs="Arial"/>
                <w:sz w:val="18"/>
                <w:szCs w:val="18"/>
                <w:lang w:val="es-BO" w:eastAsia="en-US"/>
              </w:rPr>
              <w:t>fps</w:t>
            </w:r>
            <w:proofErr w:type="spellEnd"/>
            <w:r w:rsidRPr="007F3F9D">
              <w:rPr>
                <w:rFonts w:ascii="Arial" w:eastAsia="Calibri" w:hAnsi="Arial" w:cs="Arial"/>
                <w:sz w:val="18"/>
                <w:szCs w:val="18"/>
                <w:lang w:val="es-BO" w:eastAsia="en-US"/>
              </w:rPr>
              <w:t xml:space="preserve">), Exposición dual de 100 dB (30 </w:t>
            </w:r>
            <w:proofErr w:type="spellStart"/>
            <w:r w:rsidRPr="007F3F9D">
              <w:rPr>
                <w:rFonts w:ascii="Arial" w:eastAsia="Calibri" w:hAnsi="Arial" w:cs="Arial"/>
                <w:sz w:val="18"/>
                <w:szCs w:val="18"/>
                <w:lang w:val="es-BO" w:eastAsia="en-US"/>
              </w:rPr>
              <w:t>fps</w:t>
            </w:r>
            <w:proofErr w:type="spellEnd"/>
            <w:r w:rsidRPr="007F3F9D">
              <w:rPr>
                <w:rFonts w:ascii="Arial" w:eastAsia="Calibri" w:hAnsi="Arial" w:cs="Arial"/>
                <w:sz w:val="18"/>
                <w:szCs w:val="18"/>
                <w:lang w:val="es-BO" w:eastAsia="en-US"/>
              </w:rPr>
              <w:t>).</w:t>
            </w:r>
          </w:p>
          <w:p w14:paraId="796F81CF"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Filtro de reducción de ruido 3D: Sí</w:t>
            </w:r>
          </w:p>
          <w:p w14:paraId="45D3D224"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 (</w:t>
            </w:r>
            <w:r w:rsidRPr="007F3F9D">
              <w:rPr>
                <w:rFonts w:ascii="Arial" w:eastAsia="Calibri" w:hAnsi="Arial" w:cs="Arial"/>
                <w:b/>
                <w:i/>
                <w:sz w:val="18"/>
                <w:szCs w:val="18"/>
                <w:lang w:val="es-BO" w:eastAsia="en-US"/>
              </w:rPr>
              <w:t>Manifestar aceptación</w:t>
            </w:r>
            <w:r w:rsidRPr="007F3F9D">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6A31974D"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55A2F233" w14:textId="77777777" w:rsidTr="00FC2E60">
        <w:trPr>
          <w:trHeight w:val="283"/>
          <w:jc w:val="center"/>
        </w:trPr>
        <w:tc>
          <w:tcPr>
            <w:tcW w:w="0" w:type="auto"/>
            <w:tcMar>
              <w:top w:w="28" w:type="dxa"/>
              <w:left w:w="57" w:type="dxa"/>
              <w:bottom w:w="28" w:type="dxa"/>
              <w:right w:w="57" w:type="dxa"/>
            </w:tcMar>
            <w:vAlign w:val="center"/>
          </w:tcPr>
          <w:p w14:paraId="3BF2F765" w14:textId="77777777" w:rsidR="007F3F9D" w:rsidRPr="007F3F9D" w:rsidRDefault="007F3F9D" w:rsidP="00D25BD6">
            <w:pPr>
              <w:numPr>
                <w:ilvl w:val="0"/>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 xml:space="preserve">Características de red y seguridad: </w:t>
            </w:r>
            <w:r w:rsidRPr="007F3F9D">
              <w:rPr>
                <w:rFonts w:ascii="Arial" w:eastAsia="Calibri" w:hAnsi="Arial" w:cs="Arial"/>
                <w:sz w:val="18"/>
                <w:szCs w:val="18"/>
                <w:lang w:val="es-BO" w:eastAsia="en-US"/>
              </w:rPr>
              <w:t>El equipo ofertado debe contar mínimamente con las siguientes características:</w:t>
            </w:r>
          </w:p>
          <w:p w14:paraId="7309A71E"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lastRenderedPageBreak/>
              <w:t>Red: 100BASE-TX, conector RJ-45.</w:t>
            </w:r>
          </w:p>
          <w:p w14:paraId="545D2A66"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Protocolo de inicio de sesión (SIP): Compatibilidad con la integración de llamadas punto a punto y PBX solo de voz.</w:t>
            </w:r>
          </w:p>
          <w:p w14:paraId="153078AD"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Protocolos: IPv6, IPv4, HTTP, HTTPS, SOAP, DNS, NTP, RTSP, RTCP, RTP, TCP, UDP, IGMP, ICMP, DHCP, </w:t>
            </w:r>
            <w:proofErr w:type="spellStart"/>
            <w:r w:rsidRPr="007F3F9D">
              <w:rPr>
                <w:rFonts w:ascii="Arial" w:eastAsia="Calibri" w:hAnsi="Arial" w:cs="Arial"/>
                <w:sz w:val="18"/>
                <w:szCs w:val="18"/>
                <w:lang w:val="es-BO" w:eastAsia="en-US"/>
              </w:rPr>
              <w:t>Zeroconf</w:t>
            </w:r>
            <w:proofErr w:type="spellEnd"/>
            <w:r w:rsidRPr="007F3F9D">
              <w:rPr>
                <w:rFonts w:ascii="Arial" w:eastAsia="Calibri" w:hAnsi="Arial" w:cs="Arial"/>
                <w:sz w:val="18"/>
                <w:szCs w:val="18"/>
                <w:lang w:val="es-BO" w:eastAsia="en-US"/>
              </w:rPr>
              <w:t>, ARP, HSTS.</w:t>
            </w:r>
          </w:p>
          <w:p w14:paraId="7F9254B8"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Seguridad: Protección con contraseña, cifrado HTTPS, autenticación implícita, autenticación WS, registro de acceso de usuario, autenticación basada en puerto 802.1x.</w:t>
            </w:r>
          </w:p>
          <w:p w14:paraId="2BC908D0" w14:textId="77777777" w:rsidR="007F3F9D" w:rsidRPr="007F3F9D" w:rsidRDefault="007F3F9D" w:rsidP="00D25BD6">
            <w:pPr>
              <w:numPr>
                <w:ilvl w:val="1"/>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sz w:val="18"/>
                <w:szCs w:val="18"/>
                <w:lang w:val="es-BO" w:eastAsia="en-US"/>
              </w:rPr>
              <w:t xml:space="preserve">Protocolos de transmisión: RTP/UDP, RTP/UDP </w:t>
            </w:r>
            <w:proofErr w:type="spellStart"/>
            <w:r w:rsidRPr="007F3F9D">
              <w:rPr>
                <w:rFonts w:ascii="Arial" w:eastAsia="Calibri" w:hAnsi="Arial" w:cs="Arial"/>
                <w:sz w:val="18"/>
                <w:szCs w:val="18"/>
                <w:lang w:val="es-BO" w:eastAsia="en-US"/>
              </w:rPr>
              <w:t>multicast</w:t>
            </w:r>
            <w:proofErr w:type="spellEnd"/>
            <w:r w:rsidRPr="007F3F9D">
              <w:rPr>
                <w:rFonts w:ascii="Arial" w:eastAsia="Calibri" w:hAnsi="Arial" w:cs="Arial"/>
                <w:sz w:val="18"/>
                <w:szCs w:val="18"/>
                <w:lang w:val="es-BO" w:eastAsia="en-US"/>
              </w:rPr>
              <w:t>, RTP/RTSP/TCP, RTP/RTSP/HTTP/TCP, RTP/RTSP/HTTPS/TCP, HTTP</w:t>
            </w:r>
          </w:p>
          <w:p w14:paraId="5A63D1AD"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 xml:space="preserve"> (Manifestar aceptación</w:t>
            </w:r>
            <w:r w:rsidRPr="007F3F9D">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426FC9F1"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62BCD901" w14:textId="77777777" w:rsidTr="00FC2E60">
        <w:trPr>
          <w:trHeight w:val="283"/>
          <w:jc w:val="center"/>
        </w:trPr>
        <w:tc>
          <w:tcPr>
            <w:tcW w:w="0" w:type="auto"/>
            <w:shd w:val="clear" w:color="auto" w:fill="auto"/>
            <w:tcMar>
              <w:top w:w="28" w:type="dxa"/>
              <w:left w:w="57" w:type="dxa"/>
              <w:bottom w:w="28" w:type="dxa"/>
              <w:right w:w="57" w:type="dxa"/>
            </w:tcMar>
            <w:vAlign w:val="center"/>
          </w:tcPr>
          <w:p w14:paraId="67326B96" w14:textId="77777777" w:rsidR="007F3F9D" w:rsidRPr="007F3F9D" w:rsidRDefault="007F3F9D" w:rsidP="00D25BD6">
            <w:pPr>
              <w:numPr>
                <w:ilvl w:val="0"/>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 xml:space="preserve">Compatibilidad y administración: </w:t>
            </w:r>
            <w:r w:rsidRPr="007F3F9D">
              <w:rPr>
                <w:rFonts w:ascii="Arial" w:eastAsia="Calibri" w:hAnsi="Arial" w:cs="Arial"/>
                <w:sz w:val="18"/>
                <w:szCs w:val="18"/>
                <w:lang w:val="es-BO" w:eastAsia="en-US"/>
              </w:rPr>
              <w:t>El equipo ofertado debe contar mínimamente con las siguientes características:</w:t>
            </w:r>
          </w:p>
          <w:p w14:paraId="14564A43"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ONVIF: Compatible con la versión 1.02, 2.00, perfil S, perfil G.</w:t>
            </w:r>
          </w:p>
          <w:p w14:paraId="4D6BADFA"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Protocolos de administración de dispositivos: SNMP v2c, SNMP v3</w:t>
            </w:r>
          </w:p>
          <w:p w14:paraId="36FE2E28"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 xml:space="preserve"> (Manifestar aceptación</w:t>
            </w:r>
            <w:r w:rsidRPr="007F3F9D">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503D824E"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301F0704" w14:textId="77777777" w:rsidTr="00FC2E60">
        <w:trPr>
          <w:trHeight w:val="283"/>
          <w:jc w:val="center"/>
        </w:trPr>
        <w:tc>
          <w:tcPr>
            <w:tcW w:w="0" w:type="auto"/>
            <w:tcMar>
              <w:top w:w="28" w:type="dxa"/>
              <w:left w:w="57" w:type="dxa"/>
              <w:bottom w:w="28" w:type="dxa"/>
              <w:right w:w="57" w:type="dxa"/>
            </w:tcMar>
            <w:vAlign w:val="center"/>
          </w:tcPr>
          <w:p w14:paraId="01DDE012" w14:textId="77777777" w:rsidR="007F3F9D" w:rsidRPr="007F3F9D" w:rsidRDefault="007F3F9D" w:rsidP="00D25BD6">
            <w:pPr>
              <w:numPr>
                <w:ilvl w:val="0"/>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Características de control de audio e imagen: </w:t>
            </w:r>
            <w:r w:rsidRPr="007F3F9D">
              <w:rPr>
                <w:rFonts w:ascii="Arial" w:eastAsia="Calibri" w:hAnsi="Arial" w:cs="Arial"/>
                <w:sz w:val="18"/>
                <w:szCs w:val="18"/>
                <w:lang w:val="es-BO" w:eastAsia="en-US"/>
              </w:rPr>
              <w:t>El equipo ofertado debe contar mínimamente  con las siguientes características:</w:t>
            </w:r>
          </w:p>
          <w:p w14:paraId="37E9CAD0"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Método de compresión de imagen: H.264, </w:t>
            </w:r>
            <w:proofErr w:type="spellStart"/>
            <w:r w:rsidRPr="007F3F9D">
              <w:rPr>
                <w:rFonts w:ascii="Arial" w:eastAsia="Calibri" w:hAnsi="Arial" w:cs="Arial"/>
                <w:sz w:val="18"/>
                <w:szCs w:val="18"/>
                <w:lang w:val="es-BO" w:eastAsia="en-US"/>
              </w:rPr>
              <w:t>Motion</w:t>
            </w:r>
            <w:proofErr w:type="spellEnd"/>
            <w:r w:rsidRPr="007F3F9D">
              <w:rPr>
                <w:rFonts w:ascii="Arial" w:eastAsia="Calibri" w:hAnsi="Arial" w:cs="Arial"/>
                <w:sz w:val="18"/>
                <w:szCs w:val="18"/>
                <w:lang w:val="es-BO" w:eastAsia="en-US"/>
              </w:rPr>
              <w:t xml:space="preserve"> JPEG</w:t>
            </w:r>
          </w:p>
          <w:p w14:paraId="1F1650DA"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Transmisión: </w:t>
            </w:r>
            <w:proofErr w:type="spellStart"/>
            <w:r w:rsidRPr="007F3F9D">
              <w:rPr>
                <w:rFonts w:ascii="Arial" w:eastAsia="Calibri" w:hAnsi="Arial" w:cs="Arial"/>
                <w:sz w:val="18"/>
                <w:szCs w:val="18"/>
                <w:lang w:val="es-BO" w:eastAsia="en-US"/>
              </w:rPr>
              <w:t>Multitransmisión</w:t>
            </w:r>
            <w:proofErr w:type="spellEnd"/>
            <w:r w:rsidRPr="007F3F9D">
              <w:rPr>
                <w:rFonts w:ascii="Arial" w:eastAsia="Calibri" w:hAnsi="Arial" w:cs="Arial"/>
                <w:sz w:val="18"/>
                <w:szCs w:val="18"/>
                <w:lang w:val="es-BO" w:eastAsia="en-US"/>
              </w:rPr>
              <w:t xml:space="preserve"> H.264 y </w:t>
            </w:r>
            <w:proofErr w:type="spellStart"/>
            <w:r w:rsidRPr="007F3F9D">
              <w:rPr>
                <w:rFonts w:ascii="Arial" w:eastAsia="Calibri" w:hAnsi="Arial" w:cs="Arial"/>
                <w:sz w:val="18"/>
                <w:szCs w:val="18"/>
                <w:lang w:val="es-BO" w:eastAsia="en-US"/>
              </w:rPr>
              <w:t>Motion</w:t>
            </w:r>
            <w:proofErr w:type="spellEnd"/>
            <w:r w:rsidRPr="007F3F9D">
              <w:rPr>
                <w:rFonts w:ascii="Arial" w:eastAsia="Calibri" w:hAnsi="Arial" w:cs="Arial"/>
                <w:sz w:val="18"/>
                <w:szCs w:val="18"/>
                <w:lang w:val="es-BO" w:eastAsia="en-US"/>
              </w:rPr>
              <w:t xml:space="preserve"> JPEG</w:t>
            </w:r>
          </w:p>
          <w:p w14:paraId="36288A05"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Detección de movimiento: Pixel</w:t>
            </w:r>
          </w:p>
          <w:p w14:paraId="4C43BEF4"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Balance de blancos: automático, manual</w:t>
            </w:r>
          </w:p>
          <w:p w14:paraId="5E016803"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Angulo de Visión: 170º x 120°</w:t>
            </w:r>
          </w:p>
          <w:p w14:paraId="77001EF7"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Zonas de privacidad: Hasta 64 zonas</w:t>
            </w:r>
          </w:p>
          <w:p w14:paraId="5AB0EECD"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Transmisión de audio: bidireccional, dúplex completo.</w:t>
            </w:r>
          </w:p>
          <w:p w14:paraId="50C61F17"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Método de compresión de audio: Opus, G.711</w:t>
            </w:r>
          </w:p>
          <w:p w14:paraId="5BA38F6B"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Entrada y salida de audio: Micrófono integrado con desactivación de hardware y altavoz integrado.</w:t>
            </w:r>
          </w:p>
          <w:p w14:paraId="2CC1E273"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Cancelación de eco: Sí</w:t>
            </w:r>
          </w:p>
          <w:p w14:paraId="251922CE"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Reducción de ruido: Sí</w:t>
            </w:r>
          </w:p>
          <w:p w14:paraId="5059082F"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 xml:space="preserve"> (Manifestar aceptación</w:t>
            </w:r>
            <w:r w:rsidRPr="007F3F9D">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029BDAA1"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575094DE" w14:textId="77777777" w:rsidTr="00FC2E60">
        <w:trPr>
          <w:trHeight w:val="283"/>
          <w:jc w:val="center"/>
        </w:trPr>
        <w:tc>
          <w:tcPr>
            <w:tcW w:w="0" w:type="auto"/>
            <w:tcMar>
              <w:top w:w="28" w:type="dxa"/>
              <w:left w:w="57" w:type="dxa"/>
              <w:bottom w:w="28" w:type="dxa"/>
              <w:right w:w="57" w:type="dxa"/>
            </w:tcMar>
            <w:vAlign w:val="center"/>
          </w:tcPr>
          <w:p w14:paraId="315CE498" w14:textId="77777777" w:rsidR="007F3F9D" w:rsidRPr="007F3F9D" w:rsidRDefault="007F3F9D" w:rsidP="00D25BD6">
            <w:pPr>
              <w:numPr>
                <w:ilvl w:val="0"/>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Terminales de E/S externos:</w:t>
            </w:r>
            <w:r w:rsidRPr="007F3F9D">
              <w:rPr>
                <w:rFonts w:ascii="Arial" w:eastAsia="Calibri" w:hAnsi="Arial" w:cs="Arial"/>
                <w:sz w:val="18"/>
                <w:szCs w:val="18"/>
                <w:lang w:val="es-BO" w:eastAsia="en-US"/>
              </w:rPr>
              <w:t xml:space="preserve"> El equipo ofertado debe contar mínimamente  con las siguientes características:</w:t>
            </w:r>
          </w:p>
          <w:p w14:paraId="53BA7847" w14:textId="77777777" w:rsidR="007F3F9D" w:rsidRPr="007F3F9D" w:rsidRDefault="007F3F9D" w:rsidP="00D25BD6">
            <w:pPr>
              <w:numPr>
                <w:ilvl w:val="1"/>
                <w:numId w:val="48"/>
              </w:numPr>
              <w:spacing w:after="160" w:line="259" w:lineRule="auto"/>
              <w:jc w:val="both"/>
              <w:rPr>
                <w:rFonts w:ascii="Arial" w:hAnsi="Arial" w:cs="Arial"/>
                <w:sz w:val="18"/>
                <w:szCs w:val="18"/>
                <w:lang w:eastAsia="en-US"/>
              </w:rPr>
            </w:pPr>
            <w:r w:rsidRPr="007F3F9D">
              <w:rPr>
                <w:rFonts w:ascii="Arial" w:hAnsi="Arial" w:cs="Arial"/>
                <w:sz w:val="18"/>
                <w:szCs w:val="18"/>
              </w:rPr>
              <w:t>Entrada de alarma (1)</w:t>
            </w:r>
          </w:p>
          <w:p w14:paraId="33A52C90" w14:textId="77777777" w:rsidR="007F3F9D" w:rsidRPr="007F3F9D" w:rsidRDefault="007F3F9D" w:rsidP="00D25BD6">
            <w:pPr>
              <w:numPr>
                <w:ilvl w:val="1"/>
                <w:numId w:val="48"/>
              </w:numPr>
              <w:spacing w:after="160" w:line="259" w:lineRule="auto"/>
              <w:jc w:val="both"/>
              <w:rPr>
                <w:rFonts w:ascii="Arial" w:hAnsi="Arial" w:cs="Arial"/>
                <w:sz w:val="18"/>
                <w:szCs w:val="18"/>
                <w:lang w:eastAsia="en-US"/>
              </w:rPr>
            </w:pPr>
            <w:r w:rsidRPr="007F3F9D">
              <w:rPr>
                <w:rFonts w:ascii="Arial" w:hAnsi="Arial" w:cs="Arial"/>
                <w:sz w:val="18"/>
                <w:szCs w:val="18"/>
              </w:rPr>
              <w:t>Salida de alarma (2)</w:t>
            </w:r>
          </w:p>
          <w:p w14:paraId="62AB51F3" w14:textId="77777777" w:rsidR="007F3F9D" w:rsidRPr="007F3F9D" w:rsidRDefault="007F3F9D" w:rsidP="00D25BD6">
            <w:pPr>
              <w:numPr>
                <w:ilvl w:val="1"/>
                <w:numId w:val="48"/>
              </w:numPr>
              <w:spacing w:after="160" w:line="259" w:lineRule="auto"/>
              <w:jc w:val="both"/>
              <w:rPr>
                <w:rFonts w:ascii="Arial" w:hAnsi="Arial" w:cs="Arial"/>
                <w:sz w:val="18"/>
                <w:szCs w:val="18"/>
                <w:lang w:eastAsia="en-US"/>
              </w:rPr>
            </w:pPr>
            <w:r w:rsidRPr="007F3F9D">
              <w:rPr>
                <w:rFonts w:ascii="Arial" w:hAnsi="Arial" w:cs="Arial"/>
                <w:sz w:val="18"/>
                <w:szCs w:val="18"/>
              </w:rPr>
              <w:lastRenderedPageBreak/>
              <w:t xml:space="preserve">Salida de sabotaje (1) </w:t>
            </w:r>
          </w:p>
          <w:p w14:paraId="6173B59C"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2F0B15D0"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7D138CD9" w14:textId="77777777" w:rsidTr="00FC2E60">
        <w:trPr>
          <w:trHeight w:val="283"/>
          <w:jc w:val="center"/>
        </w:trPr>
        <w:tc>
          <w:tcPr>
            <w:tcW w:w="0" w:type="auto"/>
            <w:tcMar>
              <w:top w:w="28" w:type="dxa"/>
              <w:left w:w="57" w:type="dxa"/>
              <w:bottom w:w="28" w:type="dxa"/>
              <w:right w:w="57" w:type="dxa"/>
            </w:tcMar>
            <w:vAlign w:val="center"/>
          </w:tcPr>
          <w:p w14:paraId="496BED5A" w14:textId="77777777" w:rsidR="007F3F9D" w:rsidRPr="007F3F9D" w:rsidRDefault="007F3F9D" w:rsidP="00D25BD6">
            <w:pPr>
              <w:numPr>
                <w:ilvl w:val="0"/>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Certificaciones: </w:t>
            </w:r>
            <w:r w:rsidRPr="007F3F9D">
              <w:rPr>
                <w:rFonts w:ascii="Arial" w:eastAsia="Calibri" w:hAnsi="Arial" w:cs="Arial"/>
                <w:sz w:val="18"/>
                <w:szCs w:val="18"/>
                <w:lang w:val="es-BO" w:eastAsia="en-US"/>
              </w:rPr>
              <w:t>El equipo ofertado deberá contar mínimamente con las siguientes características:</w:t>
            </w:r>
          </w:p>
          <w:p w14:paraId="4C7D7454"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Certificaciones/Directivas: UL, </w:t>
            </w:r>
            <w:proofErr w:type="spellStart"/>
            <w:r w:rsidRPr="007F3F9D">
              <w:rPr>
                <w:rFonts w:ascii="Arial" w:eastAsia="Calibri" w:hAnsi="Arial" w:cs="Arial"/>
                <w:sz w:val="18"/>
                <w:szCs w:val="18"/>
                <w:lang w:val="es-BO" w:eastAsia="en-US"/>
              </w:rPr>
              <w:t>cUL</w:t>
            </w:r>
            <w:proofErr w:type="spellEnd"/>
            <w:r w:rsidRPr="007F3F9D">
              <w:rPr>
                <w:rFonts w:ascii="Arial" w:eastAsia="Calibri" w:hAnsi="Arial" w:cs="Arial"/>
                <w:sz w:val="18"/>
                <w:szCs w:val="18"/>
                <w:lang w:val="es-BO" w:eastAsia="en-US"/>
              </w:rPr>
              <w:t>, CE, UKCA, ROHS, RCM, KC.</w:t>
            </w:r>
          </w:p>
          <w:p w14:paraId="03E4A42B"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Seguridad: UL 62368-1, CSA 62368-1, IEC/EN 62368-1, IEC 62471.</w:t>
            </w:r>
          </w:p>
          <w:p w14:paraId="757ABD71"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Ambiental: Clasificación de impacto IK10 en el gabinete e IK08 en la burbuja, Clasificación IP66</w:t>
            </w:r>
          </w:p>
          <w:p w14:paraId="00C27E42"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b/>
                <w:i/>
                <w:sz w:val="18"/>
                <w:szCs w:val="18"/>
                <w:lang w:val="es-BO" w:eastAsia="en-US"/>
              </w:rPr>
              <w:t>(Manifestar aceptación</w:t>
            </w:r>
            <w:r w:rsidRPr="007F3F9D">
              <w:rPr>
                <w:rFonts w:ascii="Arial" w:eastAsia="Calibri" w:hAnsi="Arial" w:cs="Arial"/>
                <w:b/>
                <w:sz w:val="18"/>
                <w:szCs w:val="18"/>
                <w:lang w:val="es-BO" w:eastAsia="en-US"/>
              </w:rPr>
              <w:t>)</w:t>
            </w:r>
          </w:p>
        </w:tc>
        <w:tc>
          <w:tcPr>
            <w:tcW w:w="0" w:type="auto"/>
            <w:tcMar>
              <w:top w:w="28" w:type="dxa"/>
              <w:left w:w="57" w:type="dxa"/>
              <w:bottom w:w="28" w:type="dxa"/>
              <w:right w:w="57" w:type="dxa"/>
            </w:tcMar>
            <w:vAlign w:val="center"/>
          </w:tcPr>
          <w:p w14:paraId="40725429"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363CDD15" w14:textId="77777777" w:rsidTr="00FC2E60">
        <w:trPr>
          <w:trHeight w:val="283"/>
          <w:jc w:val="center"/>
        </w:trPr>
        <w:tc>
          <w:tcPr>
            <w:tcW w:w="0" w:type="auto"/>
            <w:tcMar>
              <w:top w:w="28" w:type="dxa"/>
              <w:left w:w="57" w:type="dxa"/>
              <w:bottom w:w="28" w:type="dxa"/>
              <w:right w:w="57" w:type="dxa"/>
            </w:tcMar>
            <w:vAlign w:val="center"/>
          </w:tcPr>
          <w:p w14:paraId="720F51F9" w14:textId="77777777" w:rsidR="007F3F9D" w:rsidRPr="007F3F9D" w:rsidRDefault="007F3F9D" w:rsidP="00D25BD6">
            <w:pPr>
              <w:numPr>
                <w:ilvl w:val="0"/>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Características eléctricas: </w:t>
            </w:r>
            <w:r w:rsidRPr="007F3F9D">
              <w:rPr>
                <w:rFonts w:ascii="Arial" w:eastAsia="Calibri" w:hAnsi="Arial" w:cs="Arial"/>
                <w:sz w:val="18"/>
                <w:szCs w:val="18"/>
                <w:lang w:val="es-BO" w:eastAsia="en-US"/>
              </w:rPr>
              <w:t xml:space="preserve">El equipo ofertado deberá contar mínimamente con las siguientes características: </w:t>
            </w:r>
          </w:p>
          <w:p w14:paraId="50C8A216"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Fuente de alimentación: VDC: 12V +/- 10%, 10W. </w:t>
            </w:r>
            <w:proofErr w:type="spellStart"/>
            <w:r w:rsidRPr="007F3F9D">
              <w:rPr>
                <w:rFonts w:ascii="Arial" w:eastAsia="Calibri" w:hAnsi="Arial" w:cs="Arial"/>
                <w:sz w:val="18"/>
                <w:szCs w:val="18"/>
                <w:lang w:val="es-BO" w:eastAsia="en-US"/>
              </w:rPr>
              <w:t>PoE</w:t>
            </w:r>
            <w:proofErr w:type="spellEnd"/>
            <w:r w:rsidRPr="007F3F9D">
              <w:rPr>
                <w:rFonts w:ascii="Arial" w:eastAsia="Calibri" w:hAnsi="Arial" w:cs="Arial"/>
                <w:sz w:val="18"/>
                <w:szCs w:val="18"/>
                <w:lang w:val="es-BO" w:eastAsia="en-US"/>
              </w:rPr>
              <w:t xml:space="preserve"> IEEE802.3af Clase 3.</w:t>
            </w:r>
          </w:p>
          <w:p w14:paraId="3BFEFDBC" w14:textId="77777777" w:rsidR="007F3F9D" w:rsidRPr="007F3F9D" w:rsidRDefault="007F3F9D" w:rsidP="00D25BD6">
            <w:pPr>
              <w:numPr>
                <w:ilvl w:val="1"/>
                <w:numId w:val="48"/>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Batería de respaldo RTC: Litio manganeso de 3 V</w:t>
            </w:r>
          </w:p>
          <w:p w14:paraId="4058E3AC"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2D23172D"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4896FB08" w14:textId="77777777" w:rsidTr="00FC2E60">
        <w:trPr>
          <w:trHeight w:val="283"/>
          <w:jc w:val="center"/>
        </w:trPr>
        <w:tc>
          <w:tcPr>
            <w:tcW w:w="0" w:type="auto"/>
            <w:tcMar>
              <w:top w:w="28" w:type="dxa"/>
              <w:left w:w="57" w:type="dxa"/>
              <w:bottom w:w="28" w:type="dxa"/>
              <w:right w:w="57" w:type="dxa"/>
            </w:tcMar>
            <w:vAlign w:val="center"/>
          </w:tcPr>
          <w:p w14:paraId="57FA5042" w14:textId="77777777" w:rsidR="007F3F9D" w:rsidRPr="007F3F9D" w:rsidRDefault="007F3F9D" w:rsidP="00D25BD6">
            <w:pPr>
              <w:numPr>
                <w:ilvl w:val="0"/>
                <w:numId w:val="48"/>
              </w:numPr>
              <w:spacing w:after="160" w:line="259" w:lineRule="auto"/>
              <w:jc w:val="both"/>
              <w:rPr>
                <w:rFonts w:ascii="Arial" w:eastAsia="Calibri" w:hAnsi="Arial" w:cs="Arial"/>
                <w:b/>
                <w:i/>
                <w:sz w:val="18"/>
                <w:szCs w:val="18"/>
                <w:lang w:val="es-BO" w:eastAsia="en-US"/>
              </w:rPr>
            </w:pPr>
            <w:r w:rsidRPr="007F3F9D">
              <w:rPr>
                <w:rFonts w:ascii="Arial" w:eastAsia="Calibri" w:hAnsi="Arial" w:cs="Arial"/>
                <w:b/>
                <w:sz w:val="18"/>
                <w:szCs w:val="18"/>
                <w:lang w:val="es-BO" w:eastAsia="en-US"/>
              </w:rPr>
              <w:t>Accesorios</w:t>
            </w:r>
            <w:r w:rsidRPr="007F3F9D">
              <w:rPr>
                <w:rFonts w:ascii="Arial" w:eastAsia="Calibri" w:hAnsi="Arial" w:cs="Arial"/>
                <w:sz w:val="18"/>
                <w:szCs w:val="18"/>
                <w:lang w:val="es-BO" w:eastAsia="en-US"/>
              </w:rPr>
              <w:t>: Deberán incluir todos los accesorios, cables de conexión y soportes, así como cualquier aditamento necesario para el correcto funcionamiento del dispositivo además de contar con un adaptador para montaje en superficie.</w:t>
            </w:r>
          </w:p>
          <w:p w14:paraId="38E5E7D1"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66FB0FB8"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40336741" w14:textId="77777777" w:rsidTr="00FC2E60">
        <w:trPr>
          <w:trHeight w:val="283"/>
          <w:jc w:val="center"/>
        </w:trPr>
        <w:tc>
          <w:tcPr>
            <w:tcW w:w="0" w:type="auto"/>
            <w:tcMar>
              <w:top w:w="28" w:type="dxa"/>
              <w:left w:w="57" w:type="dxa"/>
              <w:bottom w:w="28" w:type="dxa"/>
              <w:right w:w="57" w:type="dxa"/>
            </w:tcMar>
            <w:vAlign w:val="center"/>
          </w:tcPr>
          <w:p w14:paraId="63293F0A" w14:textId="77777777" w:rsidR="007F3F9D" w:rsidRPr="007F3F9D" w:rsidRDefault="007F3F9D" w:rsidP="00D25BD6">
            <w:pPr>
              <w:numPr>
                <w:ilvl w:val="0"/>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Uniformidad de marcas:</w:t>
            </w:r>
            <w:r w:rsidRPr="007F3F9D">
              <w:rPr>
                <w:rFonts w:ascii="Arial" w:eastAsia="Calibri" w:hAnsi="Arial" w:cs="Arial"/>
                <w:sz w:val="18"/>
                <w:szCs w:val="18"/>
                <w:lang w:val="es-BO" w:eastAsia="en-US"/>
              </w:rPr>
              <w:t xml:space="preserve"> Los equipos deberán ser de la misma marca y compatibles entre sí para la correcta integración y funcionamiento de la solución.</w:t>
            </w:r>
          </w:p>
          <w:p w14:paraId="40645A5E"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64EBAC07"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12F3BDC5" w14:textId="77777777" w:rsidTr="00FC2E60">
        <w:trPr>
          <w:trHeight w:val="25"/>
          <w:jc w:val="center"/>
        </w:trPr>
        <w:tc>
          <w:tcPr>
            <w:tcW w:w="0" w:type="auto"/>
            <w:tcMar>
              <w:top w:w="28" w:type="dxa"/>
              <w:left w:w="57" w:type="dxa"/>
              <w:bottom w:w="28" w:type="dxa"/>
              <w:right w:w="57" w:type="dxa"/>
            </w:tcMar>
            <w:vAlign w:val="center"/>
          </w:tcPr>
          <w:p w14:paraId="0F0CF2DF" w14:textId="77777777" w:rsidR="007F3F9D" w:rsidRPr="007F3F9D" w:rsidRDefault="007F3F9D" w:rsidP="00D25BD6">
            <w:pPr>
              <w:numPr>
                <w:ilvl w:val="0"/>
                <w:numId w:val="48"/>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Hojas de datos: </w:t>
            </w:r>
            <w:r w:rsidRPr="007F3F9D">
              <w:rPr>
                <w:rFonts w:ascii="Arial" w:eastAsia="Calibri" w:hAnsi="Arial" w:cs="Arial"/>
                <w:sz w:val="18"/>
                <w:szCs w:val="18"/>
                <w:lang w:val="es-BO" w:eastAsia="en-US"/>
              </w:rPr>
              <w:t>Se deberá presentar las hojas de datos del bien (impreso en inglés o español), en la etapa de Apertura de Empaques.</w:t>
            </w:r>
          </w:p>
          <w:p w14:paraId="7ECE08B5"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413114B2"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143C77C0" w14:textId="77777777" w:rsidTr="00FC2E60">
        <w:trPr>
          <w:trHeight w:val="281"/>
          <w:jc w:val="center"/>
        </w:trPr>
        <w:tc>
          <w:tcPr>
            <w:tcW w:w="0" w:type="auto"/>
            <w:gridSpan w:val="2"/>
            <w:shd w:val="clear" w:color="auto" w:fill="17365D"/>
            <w:tcMar>
              <w:top w:w="28" w:type="dxa"/>
              <w:left w:w="57" w:type="dxa"/>
              <w:bottom w:w="28" w:type="dxa"/>
              <w:right w:w="57" w:type="dxa"/>
            </w:tcMar>
            <w:vAlign w:val="center"/>
          </w:tcPr>
          <w:p w14:paraId="2BC3DE86"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CARACTERÍSTICAS DE LA INSTALACIÓN DEL SISTEMA</w:t>
            </w:r>
          </w:p>
        </w:tc>
      </w:tr>
      <w:tr w:rsidR="007F3F9D" w:rsidRPr="007F3F9D" w14:paraId="5F6AE488" w14:textId="77777777" w:rsidTr="00FC2E60">
        <w:trPr>
          <w:trHeight w:val="283"/>
          <w:jc w:val="center"/>
        </w:trPr>
        <w:tc>
          <w:tcPr>
            <w:tcW w:w="0" w:type="auto"/>
            <w:tcMar>
              <w:top w:w="28" w:type="dxa"/>
              <w:left w:w="57" w:type="dxa"/>
              <w:bottom w:w="28" w:type="dxa"/>
              <w:right w:w="57" w:type="dxa"/>
            </w:tcMar>
            <w:vAlign w:val="center"/>
          </w:tcPr>
          <w:p w14:paraId="6ECAB5A6" w14:textId="77777777" w:rsidR="007F3F9D" w:rsidRPr="007F3F9D" w:rsidRDefault="007F3F9D" w:rsidP="00D25BD6">
            <w:pPr>
              <w:numPr>
                <w:ilvl w:val="0"/>
                <w:numId w:val="50"/>
              </w:numPr>
              <w:spacing w:after="160" w:line="259" w:lineRule="auto"/>
              <w:ind w:left="360"/>
              <w:jc w:val="both"/>
              <w:rPr>
                <w:rFonts w:ascii="Arial" w:eastAsia="Calibri" w:hAnsi="Arial" w:cs="Arial"/>
                <w:bCs/>
                <w:iCs/>
                <w:sz w:val="18"/>
                <w:szCs w:val="18"/>
                <w:lang w:val="es-BO" w:eastAsia="en-US"/>
              </w:rPr>
            </w:pPr>
            <w:r w:rsidRPr="007F3F9D">
              <w:rPr>
                <w:rFonts w:ascii="Arial" w:eastAsia="Calibri" w:hAnsi="Arial" w:cs="Arial"/>
                <w:b/>
                <w:bCs/>
                <w:iCs/>
                <w:sz w:val="18"/>
                <w:szCs w:val="18"/>
                <w:lang w:val="es-BO" w:eastAsia="en-US"/>
              </w:rPr>
              <w:t>Implementación:</w:t>
            </w:r>
            <w:r w:rsidRPr="007F3F9D">
              <w:rPr>
                <w:rFonts w:ascii="Arial" w:eastAsia="Calibri" w:hAnsi="Arial" w:cs="Arial"/>
                <w:bCs/>
                <w:iCs/>
                <w:sz w:val="18"/>
                <w:szCs w:val="18"/>
                <w:lang w:val="es-BO" w:eastAsia="en-US"/>
              </w:rPr>
              <w:t xml:space="preserve"> Sin costo adicional para el Banco Central de Bolivia, la empresa adjudicada debe realizar </w:t>
            </w:r>
            <w:r w:rsidRPr="007F3F9D">
              <w:rPr>
                <w:rFonts w:ascii="Arial" w:eastAsia="Calibri" w:hAnsi="Arial" w:cs="Arial"/>
                <w:sz w:val="18"/>
                <w:szCs w:val="18"/>
                <w:lang w:val="es-BO" w:eastAsia="en-US"/>
              </w:rPr>
              <w:t>lo detallado en los siguientes puntos,</w:t>
            </w:r>
            <w:r w:rsidRPr="007F3F9D">
              <w:rPr>
                <w:rFonts w:ascii="Arial" w:eastAsia="Calibri" w:hAnsi="Arial" w:cs="Arial"/>
                <w:bCs/>
                <w:iCs/>
                <w:sz w:val="18"/>
                <w:szCs w:val="18"/>
                <w:lang w:val="es-BO" w:eastAsia="en-US"/>
              </w:rPr>
              <w:t xml:space="preserve"> dentro de los plazos de entrega en sitio.</w:t>
            </w:r>
          </w:p>
          <w:p w14:paraId="71A78448" w14:textId="77777777" w:rsidR="007F3F9D" w:rsidRPr="007F3F9D" w:rsidRDefault="007F3F9D" w:rsidP="007F3F9D">
            <w:pPr>
              <w:jc w:val="both"/>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428ABC69"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465FCBFA" w14:textId="77777777" w:rsidTr="00FC2E60">
        <w:trPr>
          <w:trHeight w:val="283"/>
          <w:jc w:val="center"/>
        </w:trPr>
        <w:tc>
          <w:tcPr>
            <w:tcW w:w="0" w:type="auto"/>
            <w:tcMar>
              <w:top w:w="28" w:type="dxa"/>
              <w:left w:w="57" w:type="dxa"/>
              <w:bottom w:w="28" w:type="dxa"/>
              <w:right w:w="57" w:type="dxa"/>
            </w:tcMar>
            <w:vAlign w:val="center"/>
          </w:tcPr>
          <w:p w14:paraId="22CE0DD3" w14:textId="77777777" w:rsidR="007F3F9D" w:rsidRPr="007F3F9D" w:rsidRDefault="007F3F9D" w:rsidP="00D25BD6">
            <w:pPr>
              <w:numPr>
                <w:ilvl w:val="0"/>
                <w:numId w:val="50"/>
              </w:numPr>
              <w:spacing w:after="160" w:line="259" w:lineRule="auto"/>
              <w:ind w:left="355" w:hanging="355"/>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Todo el cableado, accesorios, material y mano de obra necesaria para el correcto funcionamiento de los sistemas de seguridad deberán ser cubiertos por la empresa adjudicada.</w:t>
            </w:r>
          </w:p>
          <w:p w14:paraId="55F51804"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36A72C6B"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6FE20908" w14:textId="77777777" w:rsidTr="00FC2E60">
        <w:trPr>
          <w:trHeight w:val="283"/>
          <w:jc w:val="center"/>
        </w:trPr>
        <w:tc>
          <w:tcPr>
            <w:tcW w:w="0" w:type="auto"/>
            <w:tcMar>
              <w:top w:w="28" w:type="dxa"/>
              <w:left w:w="57" w:type="dxa"/>
              <w:bottom w:w="28" w:type="dxa"/>
              <w:right w:w="57" w:type="dxa"/>
            </w:tcMar>
            <w:vAlign w:val="center"/>
          </w:tcPr>
          <w:p w14:paraId="64211E1E" w14:textId="77777777" w:rsidR="007F3F9D" w:rsidRPr="007F3F9D" w:rsidRDefault="007F3F9D" w:rsidP="00D25BD6">
            <w:pPr>
              <w:numPr>
                <w:ilvl w:val="0"/>
                <w:numId w:val="50"/>
              </w:numPr>
              <w:spacing w:after="160" w:line="259" w:lineRule="auto"/>
              <w:ind w:left="360"/>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La instalación de ductos principales debe ser de mayor diámetro que el resto de ductos, en los lugares más vulnerables debe ser realizada con material metálico (galvanizado), se debe considerar la instalación de cajas de distribución con sus respectivas tapas, codos y uniones metálicos. En los lugares menos vulnerables, se permitirá realizar la instalación bajo ductos plásticos </w:t>
            </w:r>
            <w:proofErr w:type="spellStart"/>
            <w:r w:rsidRPr="007F3F9D">
              <w:rPr>
                <w:rFonts w:ascii="Arial" w:eastAsia="Calibri" w:hAnsi="Arial" w:cs="Arial"/>
                <w:sz w:val="18"/>
                <w:szCs w:val="18"/>
                <w:lang w:val="es-BO" w:eastAsia="en-US"/>
              </w:rPr>
              <w:t>autoextingibles</w:t>
            </w:r>
            <w:proofErr w:type="spellEnd"/>
            <w:r w:rsidRPr="007F3F9D">
              <w:rPr>
                <w:rFonts w:ascii="Arial" w:eastAsia="Calibri" w:hAnsi="Arial" w:cs="Arial"/>
                <w:sz w:val="18"/>
                <w:szCs w:val="18"/>
                <w:lang w:val="es-BO" w:eastAsia="en-US"/>
              </w:rPr>
              <w:t xml:space="preserve">, tomando </w:t>
            </w:r>
            <w:r w:rsidRPr="007F3F9D">
              <w:rPr>
                <w:rFonts w:ascii="Arial" w:eastAsia="Calibri" w:hAnsi="Arial" w:cs="Arial"/>
                <w:sz w:val="18"/>
                <w:szCs w:val="18"/>
                <w:lang w:val="es-BO" w:eastAsia="en-US"/>
              </w:rPr>
              <w:lastRenderedPageBreak/>
              <w:t>en cuenta la presentación y estética de todo el cableado, de igual forma el cableado debe estar debidamente identificado y etiquetado.</w:t>
            </w:r>
          </w:p>
          <w:p w14:paraId="658D5F1B" w14:textId="77777777" w:rsidR="007F3F9D" w:rsidRPr="007F3F9D" w:rsidRDefault="007F3F9D" w:rsidP="007F3F9D">
            <w:pPr>
              <w:jc w:val="both"/>
              <w:rPr>
                <w:rFonts w:ascii="Arial" w:eastAsia="Calibri" w:hAnsi="Arial" w:cs="Arial"/>
                <w:b/>
                <w:bCs/>
                <w:i/>
                <w:sz w:val="18"/>
                <w:szCs w:val="18"/>
                <w:lang w:val="es-BO" w:eastAsia="en-US"/>
              </w:rPr>
            </w:pPr>
            <w:r w:rsidRPr="007F3F9D">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7B867276"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325FB586" w14:textId="77777777" w:rsidTr="00FC2E60">
        <w:trPr>
          <w:trHeight w:val="872"/>
          <w:jc w:val="center"/>
        </w:trPr>
        <w:tc>
          <w:tcPr>
            <w:tcW w:w="0" w:type="auto"/>
            <w:tcMar>
              <w:top w:w="28" w:type="dxa"/>
              <w:left w:w="57" w:type="dxa"/>
              <w:bottom w:w="28" w:type="dxa"/>
              <w:right w:w="57" w:type="dxa"/>
            </w:tcMar>
            <w:vAlign w:val="center"/>
          </w:tcPr>
          <w:p w14:paraId="4D8174F6" w14:textId="77777777" w:rsidR="007F3F9D" w:rsidRPr="007F3F9D" w:rsidRDefault="007F3F9D" w:rsidP="00D25BD6">
            <w:pPr>
              <w:numPr>
                <w:ilvl w:val="0"/>
                <w:numId w:val="50"/>
              </w:numPr>
              <w:spacing w:after="160" w:line="259" w:lineRule="auto"/>
              <w:ind w:left="360"/>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Todos los bienes serán instalados coordinadamente con la Comisión de Recepción y en lugares que determinará el personal de la Subgerencia de Gestión de Riesgos (SGR). A la conclusión de las instalaciones, los sitios afectados deberán contar con la refacción y limpieza correspondiente por parte de la empresa adjudicada.</w:t>
            </w:r>
          </w:p>
          <w:p w14:paraId="7A70E159" w14:textId="77777777" w:rsidR="007F3F9D" w:rsidRPr="007F3F9D" w:rsidRDefault="007F3F9D" w:rsidP="007F3F9D">
            <w:pPr>
              <w:jc w:val="both"/>
              <w:rPr>
                <w:rFonts w:ascii="Arial" w:eastAsia="Calibri" w:hAnsi="Arial" w:cs="Arial"/>
                <w:b/>
                <w:bCs/>
                <w:i/>
                <w:sz w:val="18"/>
                <w:szCs w:val="18"/>
                <w:lang w:val="es-BO" w:eastAsia="en-US"/>
              </w:rPr>
            </w:pPr>
            <w:r w:rsidRPr="007F3F9D">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57820752"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5E220D16" w14:textId="77777777" w:rsidTr="00FC2E60">
        <w:trPr>
          <w:trHeight w:val="1307"/>
          <w:jc w:val="center"/>
        </w:trPr>
        <w:tc>
          <w:tcPr>
            <w:tcW w:w="0" w:type="auto"/>
            <w:tcMar>
              <w:top w:w="28" w:type="dxa"/>
              <w:left w:w="57" w:type="dxa"/>
              <w:bottom w:w="28" w:type="dxa"/>
              <w:right w:w="57" w:type="dxa"/>
            </w:tcMar>
            <w:vAlign w:val="center"/>
          </w:tcPr>
          <w:p w14:paraId="1CC39C44" w14:textId="77777777" w:rsidR="007F3F9D" w:rsidRPr="007F3F9D" w:rsidRDefault="007F3F9D" w:rsidP="00D25BD6">
            <w:pPr>
              <w:numPr>
                <w:ilvl w:val="0"/>
                <w:numId w:val="50"/>
              </w:numPr>
              <w:spacing w:after="160" w:line="259" w:lineRule="auto"/>
              <w:ind w:left="360"/>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Todas las cámaras con audio bidireccional ofertadas deberán ser compatibles con el VMS y NVR de actual uso y propiedad del BCB, debiendo contar con lo necesario para la correcta integración de las cámaras ofertadas con el VMS, garantizando el correcto funcionamiento de todas las propiedades de las cámaras ofertadas y del NVR de uso y propiedad del BCB. Dichas configuraciones se determinarán en coordinación con la Comisión de Recepción y el personal de la SGR del BCB, debiendo ser configurados y probados por la empresa adjudicada en los ambientes que el personal de la SGR disponga hasta la puesta en marcha y correcto funcionamiento de las cámaras ofertadas, bajo la supervisión del personal de esta Subgerencia. Se deberá considerar otras instalaciones o configuraciones necesarias para el buen funcionamiento e integración del software VMS con las cámaras ofertadas.</w:t>
            </w:r>
          </w:p>
          <w:p w14:paraId="174E943A" w14:textId="77777777" w:rsidR="007F3F9D" w:rsidRPr="007F3F9D" w:rsidRDefault="007F3F9D" w:rsidP="007F3F9D">
            <w:pPr>
              <w:jc w:val="both"/>
              <w:rPr>
                <w:rFonts w:ascii="Arial" w:eastAsia="Calibri" w:hAnsi="Arial" w:cs="Arial"/>
                <w:bCs/>
                <w:sz w:val="18"/>
                <w:szCs w:val="18"/>
                <w:lang w:val="es-BO" w:eastAsia="en-US"/>
              </w:rPr>
            </w:pPr>
            <w:r w:rsidRPr="007F3F9D">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3C993F66"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743EDB21" w14:textId="77777777" w:rsidTr="00FC2E60">
        <w:trPr>
          <w:trHeight w:val="283"/>
          <w:jc w:val="center"/>
        </w:trPr>
        <w:tc>
          <w:tcPr>
            <w:tcW w:w="0" w:type="auto"/>
            <w:tcMar>
              <w:top w:w="28" w:type="dxa"/>
              <w:left w:w="57" w:type="dxa"/>
              <w:bottom w:w="28" w:type="dxa"/>
              <w:right w:w="57" w:type="dxa"/>
            </w:tcMar>
            <w:vAlign w:val="center"/>
          </w:tcPr>
          <w:p w14:paraId="5B5CE772" w14:textId="77777777" w:rsidR="007F3F9D" w:rsidRPr="007F3F9D" w:rsidRDefault="007F3F9D" w:rsidP="00D25BD6">
            <w:pPr>
              <w:numPr>
                <w:ilvl w:val="0"/>
                <w:numId w:val="50"/>
              </w:numPr>
              <w:spacing w:after="160" w:line="259" w:lineRule="auto"/>
              <w:ind w:left="355" w:hanging="355"/>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Se deberá incluir e instalar los cables UTP categoría 6, conectores, accesorios y materiales de todos los puntos de red, desde los equipos hasta los </w:t>
            </w:r>
            <w:proofErr w:type="spellStart"/>
            <w:r w:rsidRPr="007F3F9D">
              <w:rPr>
                <w:rFonts w:ascii="Arial" w:eastAsia="Calibri" w:hAnsi="Arial" w:cs="Arial"/>
                <w:sz w:val="18"/>
                <w:szCs w:val="18"/>
                <w:lang w:val="es-BO" w:eastAsia="en-US"/>
              </w:rPr>
              <w:t>Patch</w:t>
            </w:r>
            <w:proofErr w:type="spellEnd"/>
            <w:r w:rsidRPr="007F3F9D">
              <w:rPr>
                <w:rFonts w:ascii="Arial" w:eastAsia="Calibri" w:hAnsi="Arial" w:cs="Arial"/>
                <w:sz w:val="18"/>
                <w:szCs w:val="18"/>
                <w:lang w:val="es-BO" w:eastAsia="en-US"/>
              </w:rPr>
              <w:t xml:space="preserve"> </w:t>
            </w:r>
            <w:proofErr w:type="spellStart"/>
            <w:r w:rsidRPr="007F3F9D">
              <w:rPr>
                <w:rFonts w:ascii="Arial" w:eastAsia="Calibri" w:hAnsi="Arial" w:cs="Arial"/>
                <w:sz w:val="18"/>
                <w:szCs w:val="18"/>
                <w:lang w:val="es-BO" w:eastAsia="en-US"/>
              </w:rPr>
              <w:t>Panels</w:t>
            </w:r>
            <w:proofErr w:type="spellEnd"/>
            <w:r w:rsidRPr="007F3F9D">
              <w:rPr>
                <w:rFonts w:ascii="Arial" w:eastAsia="Calibri" w:hAnsi="Arial" w:cs="Arial"/>
                <w:sz w:val="18"/>
                <w:szCs w:val="18"/>
                <w:lang w:val="es-BO" w:eastAsia="en-US"/>
              </w:rPr>
              <w:t xml:space="preserve"> de los Racks definidos por el personal de la Subgerencia de Gestión de Riesgos (SGR). El cableado deberá tener mínimamente las siguientes características:</w:t>
            </w:r>
          </w:p>
          <w:p w14:paraId="1627F42E" w14:textId="77777777" w:rsidR="007F3F9D" w:rsidRPr="007F3F9D" w:rsidRDefault="007F3F9D" w:rsidP="00D25BD6">
            <w:pPr>
              <w:numPr>
                <w:ilvl w:val="1"/>
                <w:numId w:val="50"/>
              </w:numPr>
              <w:spacing w:after="160" w:line="259" w:lineRule="auto"/>
              <w:ind w:left="811" w:hanging="357"/>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Cable UTP categoría 6, 23 AWG o superior, y deberá cumplir al menos los siguientes estándares:</w:t>
            </w:r>
          </w:p>
          <w:p w14:paraId="15CF548B" w14:textId="77777777" w:rsidR="007F3F9D" w:rsidRPr="007F3F9D" w:rsidRDefault="007F3F9D" w:rsidP="00D25BD6">
            <w:pPr>
              <w:numPr>
                <w:ilvl w:val="2"/>
                <w:numId w:val="50"/>
              </w:numPr>
              <w:spacing w:after="160" w:line="259" w:lineRule="auto"/>
              <w:ind w:left="1485" w:hanging="181"/>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ISO/IEC 11801-1</w:t>
            </w:r>
          </w:p>
          <w:p w14:paraId="4DEB0514" w14:textId="77777777" w:rsidR="007F3F9D" w:rsidRPr="007F3F9D" w:rsidRDefault="007F3F9D" w:rsidP="00D25BD6">
            <w:pPr>
              <w:numPr>
                <w:ilvl w:val="2"/>
                <w:numId w:val="50"/>
              </w:numPr>
              <w:spacing w:after="160" w:line="259" w:lineRule="auto"/>
              <w:ind w:left="1485" w:hanging="181"/>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ANSI/TIA-568.2-D</w:t>
            </w:r>
          </w:p>
          <w:p w14:paraId="4C2EAD07" w14:textId="77777777" w:rsidR="007F3F9D" w:rsidRPr="007F3F9D" w:rsidRDefault="007F3F9D" w:rsidP="00D25BD6">
            <w:pPr>
              <w:numPr>
                <w:ilvl w:val="1"/>
                <w:numId w:val="50"/>
              </w:numPr>
              <w:spacing w:after="160" w:line="259" w:lineRule="auto"/>
              <w:ind w:left="811" w:hanging="357"/>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cableado debe estar debidamente identificado y etiquetado.</w:t>
            </w:r>
          </w:p>
          <w:p w14:paraId="35B0BA70" w14:textId="77777777" w:rsidR="007F3F9D" w:rsidRPr="007F3F9D" w:rsidRDefault="007F3F9D" w:rsidP="00D25BD6">
            <w:pPr>
              <w:numPr>
                <w:ilvl w:val="1"/>
                <w:numId w:val="50"/>
              </w:numPr>
              <w:spacing w:after="160" w:line="259" w:lineRule="auto"/>
              <w:ind w:left="811" w:hanging="357"/>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Cada punto de red deberá ser certificado, en el informe de implementación se deberá adjuntar la certificación realizada.</w:t>
            </w:r>
          </w:p>
          <w:p w14:paraId="57ED2CCF" w14:textId="77777777" w:rsidR="007F3F9D" w:rsidRPr="007F3F9D" w:rsidRDefault="007F3F9D" w:rsidP="007F3F9D">
            <w:pPr>
              <w:jc w:val="both"/>
              <w:rPr>
                <w:rFonts w:ascii="Arial" w:eastAsia="Calibri" w:hAnsi="Arial" w:cs="Arial"/>
                <w:b/>
                <w:i/>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40DCDE09"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33BA1785" w14:textId="77777777" w:rsidTr="00FC2E60">
        <w:trPr>
          <w:trHeight w:val="1655"/>
          <w:jc w:val="center"/>
        </w:trPr>
        <w:tc>
          <w:tcPr>
            <w:tcW w:w="0" w:type="auto"/>
            <w:tcMar>
              <w:top w:w="28" w:type="dxa"/>
              <w:left w:w="57" w:type="dxa"/>
              <w:bottom w:w="28" w:type="dxa"/>
              <w:right w:w="57" w:type="dxa"/>
            </w:tcMar>
            <w:vAlign w:val="center"/>
          </w:tcPr>
          <w:p w14:paraId="2A69755B" w14:textId="77777777" w:rsidR="007F3F9D" w:rsidRPr="007F3F9D" w:rsidRDefault="007F3F9D" w:rsidP="00D25BD6">
            <w:pPr>
              <w:numPr>
                <w:ilvl w:val="0"/>
                <w:numId w:val="50"/>
              </w:numPr>
              <w:spacing w:after="160" w:line="259" w:lineRule="auto"/>
              <w:ind w:left="355" w:hanging="355"/>
              <w:jc w:val="both"/>
              <w:rPr>
                <w:rFonts w:ascii="Arial" w:eastAsia="Calibri" w:hAnsi="Arial" w:cs="Arial"/>
                <w:b/>
                <w:bCs/>
                <w:sz w:val="18"/>
                <w:szCs w:val="18"/>
                <w:lang w:val="es-BO" w:eastAsia="en-US"/>
              </w:rPr>
            </w:pPr>
            <w:r w:rsidRPr="007F3F9D">
              <w:rPr>
                <w:rFonts w:ascii="Arial" w:eastAsia="Calibri" w:hAnsi="Arial" w:cs="Arial"/>
                <w:b/>
                <w:bCs/>
                <w:sz w:val="18"/>
                <w:szCs w:val="18"/>
                <w:lang w:val="es-BO" w:eastAsia="en-US"/>
              </w:rPr>
              <w:t xml:space="preserve"> </w:t>
            </w:r>
            <w:r w:rsidRPr="007F3F9D">
              <w:rPr>
                <w:rFonts w:ascii="Arial" w:eastAsia="Calibri" w:hAnsi="Arial" w:cs="Arial"/>
                <w:sz w:val="18"/>
                <w:szCs w:val="18"/>
                <w:lang w:val="es-BO" w:eastAsia="en-US"/>
              </w:rPr>
              <w:t>El cableado estructurado deberá realizarse según estándares y normativas internacionales, deberá incluir mínimamente:</w:t>
            </w:r>
          </w:p>
          <w:p w14:paraId="2AC7DAFC" w14:textId="77777777" w:rsidR="007F3F9D" w:rsidRPr="007F3F9D" w:rsidRDefault="007F3F9D" w:rsidP="00D25BD6">
            <w:pPr>
              <w:numPr>
                <w:ilvl w:val="0"/>
                <w:numId w:val="52"/>
              </w:numPr>
              <w:spacing w:after="160" w:line="259" w:lineRule="auto"/>
              <w:jc w:val="both"/>
              <w:rPr>
                <w:rFonts w:ascii="Arial" w:eastAsia="Calibri" w:hAnsi="Arial" w:cs="Arial"/>
                <w:b/>
                <w:bCs/>
                <w:sz w:val="18"/>
                <w:szCs w:val="18"/>
                <w:lang w:val="es-BO" w:eastAsia="en-US"/>
              </w:rPr>
            </w:pPr>
            <w:r w:rsidRPr="007F3F9D">
              <w:rPr>
                <w:rFonts w:ascii="Arial" w:eastAsia="Calibri" w:hAnsi="Arial" w:cs="Arial"/>
                <w:sz w:val="18"/>
                <w:szCs w:val="18"/>
                <w:lang w:val="es-BO" w:eastAsia="en-US"/>
              </w:rPr>
              <w:t>ANSI/TIA/EIA.</w:t>
            </w:r>
          </w:p>
          <w:p w14:paraId="5028AE7E" w14:textId="77777777" w:rsidR="007F3F9D" w:rsidRPr="007F3F9D" w:rsidRDefault="007F3F9D" w:rsidP="007F3F9D">
            <w:pPr>
              <w:ind w:left="355"/>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proveedor adjudicado deberá incluir en el informe de implementación, el detalle de los estándares y normas internacionales utilizadas en la instalación, de acuerdo a los incisos o especificaciones que corresponda en cada norma o estándar.</w:t>
            </w:r>
          </w:p>
          <w:p w14:paraId="43BAF369" w14:textId="77777777" w:rsidR="007F3F9D" w:rsidRPr="007F3F9D" w:rsidRDefault="007F3F9D" w:rsidP="007F3F9D">
            <w:pPr>
              <w:jc w:val="both"/>
              <w:rPr>
                <w:rFonts w:ascii="Arial" w:eastAsia="Calibri" w:hAnsi="Arial" w:cs="Arial"/>
                <w:b/>
                <w:i/>
                <w:sz w:val="18"/>
                <w:szCs w:val="18"/>
                <w:lang w:val="es-BO" w:eastAsia="en-US"/>
              </w:rPr>
            </w:pPr>
            <w:r w:rsidRPr="007F3F9D">
              <w:rPr>
                <w:rFonts w:ascii="Arial" w:eastAsia="Calibri" w:hAnsi="Arial" w:cs="Arial"/>
                <w:b/>
                <w:i/>
                <w:sz w:val="18"/>
                <w:szCs w:val="18"/>
                <w:lang w:val="es-BO" w:eastAsia="en-US"/>
              </w:rPr>
              <w:t>(Manifestar aceptación)</w:t>
            </w:r>
          </w:p>
        </w:tc>
        <w:tc>
          <w:tcPr>
            <w:tcW w:w="0" w:type="auto"/>
            <w:tcMar>
              <w:top w:w="28" w:type="dxa"/>
              <w:left w:w="57" w:type="dxa"/>
              <w:bottom w:w="28" w:type="dxa"/>
              <w:right w:w="57" w:type="dxa"/>
            </w:tcMar>
            <w:vAlign w:val="center"/>
          </w:tcPr>
          <w:p w14:paraId="7618E29A"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1D075E5D" w14:textId="77777777" w:rsidTr="00FC2E60">
        <w:trPr>
          <w:trHeight w:val="283"/>
          <w:jc w:val="center"/>
        </w:trPr>
        <w:tc>
          <w:tcPr>
            <w:tcW w:w="0" w:type="auto"/>
            <w:tcMar>
              <w:top w:w="28" w:type="dxa"/>
              <w:left w:w="57" w:type="dxa"/>
              <w:bottom w:w="28" w:type="dxa"/>
              <w:right w:w="57" w:type="dxa"/>
            </w:tcMar>
            <w:vAlign w:val="center"/>
          </w:tcPr>
          <w:p w14:paraId="0525209D" w14:textId="77777777" w:rsidR="007F3F9D" w:rsidRPr="007F3F9D" w:rsidRDefault="007F3F9D" w:rsidP="00D25BD6">
            <w:pPr>
              <w:numPr>
                <w:ilvl w:val="0"/>
                <w:numId w:val="50"/>
              </w:numPr>
              <w:spacing w:after="160" w:line="259" w:lineRule="auto"/>
              <w:ind w:left="355" w:hanging="355"/>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Informe de Implementación:</w:t>
            </w:r>
            <w:r w:rsidRPr="007F3F9D">
              <w:rPr>
                <w:rFonts w:ascii="Arial" w:eastAsia="Calibri" w:hAnsi="Arial" w:cs="Arial"/>
                <w:sz w:val="18"/>
                <w:szCs w:val="18"/>
                <w:lang w:val="es-BO" w:eastAsia="en-US"/>
              </w:rPr>
              <w:t xml:space="preserve"> La empresa adjudicada deberá presentar a la Comisión de Recepción un informe de implementación hasta máximo 5 (cinco) </w:t>
            </w:r>
            <w:r w:rsidRPr="007F3F9D">
              <w:rPr>
                <w:rFonts w:ascii="Arial" w:eastAsia="Calibri" w:hAnsi="Arial" w:cs="Arial"/>
                <w:sz w:val="18"/>
                <w:szCs w:val="18"/>
                <w:lang w:val="es-BO" w:eastAsia="en-US"/>
              </w:rPr>
              <w:lastRenderedPageBreak/>
              <w:t>días hábiles posteriores a la conclusión de la instalación de las cámaras, considerando mínimamente los siguientes puntos:</w:t>
            </w:r>
          </w:p>
          <w:p w14:paraId="7C60CB99" w14:textId="77777777" w:rsidR="007F3F9D" w:rsidRPr="007F3F9D" w:rsidRDefault="007F3F9D" w:rsidP="00D25BD6">
            <w:pPr>
              <w:numPr>
                <w:ilvl w:val="0"/>
                <w:numId w:val="51"/>
              </w:numPr>
              <w:spacing w:after="160" w:line="259" w:lineRule="auto"/>
              <w:ind w:left="818"/>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Detalle del trabajo realizado con registro fotográfico, tanto en la parte de hardware, software (capturas de pantalla) y cableado estructurado, especificando las normas y estándares internacionales utilizados.</w:t>
            </w:r>
          </w:p>
          <w:p w14:paraId="286F9F00" w14:textId="77777777" w:rsidR="007F3F9D" w:rsidRPr="007F3F9D" w:rsidRDefault="007F3F9D" w:rsidP="00D25BD6">
            <w:pPr>
              <w:numPr>
                <w:ilvl w:val="0"/>
                <w:numId w:val="51"/>
              </w:numPr>
              <w:spacing w:after="160" w:line="259" w:lineRule="auto"/>
              <w:ind w:left="818"/>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Plano digital de las ubicaciones de cámaras, y otros componentes y tramos de cableado de la solución instalada.</w:t>
            </w:r>
          </w:p>
          <w:p w14:paraId="5D338490" w14:textId="77777777" w:rsidR="007F3F9D" w:rsidRPr="007F3F9D" w:rsidRDefault="007F3F9D" w:rsidP="00D25BD6">
            <w:pPr>
              <w:numPr>
                <w:ilvl w:val="0"/>
                <w:numId w:val="51"/>
              </w:numPr>
              <w:spacing w:after="160" w:line="259" w:lineRule="auto"/>
              <w:ind w:left="818"/>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Hojas de datos de las cámaras.</w:t>
            </w:r>
          </w:p>
          <w:p w14:paraId="1C715FAE" w14:textId="77777777" w:rsidR="007F3F9D" w:rsidRPr="007F3F9D" w:rsidRDefault="007F3F9D" w:rsidP="00D25BD6">
            <w:pPr>
              <w:numPr>
                <w:ilvl w:val="0"/>
                <w:numId w:val="51"/>
              </w:numPr>
              <w:spacing w:after="160" w:line="259" w:lineRule="auto"/>
              <w:ind w:left="818"/>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Detalle de la certificación realizada a los puntos de red.</w:t>
            </w:r>
          </w:p>
          <w:p w14:paraId="4470681C" w14:textId="77777777" w:rsidR="007F3F9D" w:rsidRPr="007F3F9D" w:rsidRDefault="007F3F9D" w:rsidP="00D25BD6">
            <w:pPr>
              <w:numPr>
                <w:ilvl w:val="0"/>
                <w:numId w:val="51"/>
              </w:numPr>
              <w:spacing w:after="160" w:line="259" w:lineRule="auto"/>
              <w:ind w:left="818"/>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Otros que se consideren necesarios.</w:t>
            </w:r>
          </w:p>
          <w:p w14:paraId="2756C21B" w14:textId="77777777" w:rsidR="007F3F9D" w:rsidRPr="007F3F9D" w:rsidRDefault="007F3F9D" w:rsidP="007F3F9D">
            <w:pPr>
              <w:jc w:val="both"/>
              <w:rPr>
                <w:rFonts w:ascii="Arial" w:eastAsia="Calibri" w:hAnsi="Arial" w:cs="Arial"/>
                <w:b/>
                <w:bCs/>
                <w:i/>
                <w:sz w:val="18"/>
                <w:szCs w:val="18"/>
                <w:lang w:val="es-BO" w:eastAsia="en-US"/>
              </w:rPr>
            </w:pPr>
            <w:r w:rsidRPr="007F3F9D">
              <w:rPr>
                <w:rFonts w:ascii="Arial" w:eastAsia="Calibri" w:hAnsi="Arial" w:cs="Arial"/>
                <w:b/>
                <w:bCs/>
                <w:i/>
                <w:sz w:val="18"/>
                <w:szCs w:val="18"/>
                <w:lang w:val="es-BO" w:eastAsia="en-US"/>
              </w:rPr>
              <w:t>(Manifestar aceptación)</w:t>
            </w:r>
          </w:p>
        </w:tc>
        <w:tc>
          <w:tcPr>
            <w:tcW w:w="0" w:type="auto"/>
            <w:tcMar>
              <w:top w:w="28" w:type="dxa"/>
              <w:left w:w="57" w:type="dxa"/>
              <w:bottom w:w="28" w:type="dxa"/>
              <w:right w:w="57" w:type="dxa"/>
            </w:tcMar>
            <w:vAlign w:val="center"/>
          </w:tcPr>
          <w:p w14:paraId="466147AC" w14:textId="77777777" w:rsidR="007F3F9D" w:rsidRPr="007F3F9D" w:rsidRDefault="007F3F9D" w:rsidP="007F3F9D">
            <w:pPr>
              <w:tabs>
                <w:tab w:val="left" w:pos="567"/>
                <w:tab w:val="left" w:pos="851"/>
                <w:tab w:val="left" w:pos="1134"/>
                <w:tab w:val="left" w:pos="1418"/>
                <w:tab w:val="left" w:pos="1701"/>
                <w:tab w:val="left" w:pos="1985"/>
                <w:tab w:val="left" w:pos="2268"/>
                <w:tab w:val="left" w:pos="2552"/>
                <w:tab w:val="left" w:pos="3969"/>
                <w:tab w:val="left" w:pos="4253"/>
              </w:tabs>
              <w:rPr>
                <w:rFonts w:ascii="Arial" w:eastAsia="Calibri" w:hAnsi="Arial" w:cs="Arial"/>
                <w:iCs/>
                <w:sz w:val="18"/>
                <w:szCs w:val="18"/>
                <w:lang w:val="pt-BR" w:eastAsia="en-US"/>
              </w:rPr>
            </w:pPr>
          </w:p>
        </w:tc>
      </w:tr>
      <w:tr w:rsidR="007F3F9D" w:rsidRPr="007F3F9D" w14:paraId="473B88F5"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3EBBD733"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EXPERIENCIA DE LA EMPRESA PROPONENTE</w:t>
            </w:r>
          </w:p>
        </w:tc>
      </w:tr>
      <w:tr w:rsidR="007F3F9D" w:rsidRPr="007F3F9D" w14:paraId="6D51DFC1" w14:textId="77777777" w:rsidTr="00FC2E60">
        <w:trPr>
          <w:trHeight w:val="4080"/>
          <w:jc w:val="center"/>
        </w:trPr>
        <w:tc>
          <w:tcPr>
            <w:tcW w:w="0" w:type="auto"/>
            <w:tcMar>
              <w:top w:w="28" w:type="dxa"/>
              <w:left w:w="57" w:type="dxa"/>
              <w:bottom w:w="28" w:type="dxa"/>
              <w:right w:w="57" w:type="dxa"/>
            </w:tcMar>
            <w:vAlign w:val="center"/>
          </w:tcPr>
          <w:p w14:paraId="5201F924" w14:textId="77777777" w:rsidR="007F3F9D" w:rsidRPr="007F3F9D" w:rsidRDefault="007F3F9D" w:rsidP="00D25BD6">
            <w:pPr>
              <w:numPr>
                <w:ilvl w:val="0"/>
                <w:numId w:val="54"/>
              </w:numPr>
              <w:spacing w:after="160" w:line="259" w:lineRule="auto"/>
              <w:contextualSpacing/>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Experiencia del proponente:</w:t>
            </w:r>
            <w:r w:rsidRPr="007F3F9D">
              <w:rPr>
                <w:rFonts w:ascii="Arial" w:eastAsia="Calibri" w:hAnsi="Arial" w:cs="Arial"/>
                <w:sz w:val="18"/>
                <w:szCs w:val="18"/>
                <w:lang w:val="es-BO" w:eastAsia="en-US"/>
              </w:rPr>
              <w:t xml:space="preserve"> Deberá haber realizado al menos dos (2) provisiones y/o instalaciones de equipo NVR y/o Sistemas de </w:t>
            </w:r>
            <w:proofErr w:type="spellStart"/>
            <w:r w:rsidRPr="007F3F9D">
              <w:rPr>
                <w:rFonts w:ascii="Arial" w:eastAsia="Calibri" w:hAnsi="Arial" w:cs="Arial"/>
                <w:sz w:val="18"/>
                <w:szCs w:val="18"/>
                <w:lang w:val="es-BO" w:eastAsia="en-US"/>
              </w:rPr>
              <w:t>Videovigilancia</w:t>
            </w:r>
            <w:proofErr w:type="spellEnd"/>
            <w:r w:rsidRPr="007F3F9D">
              <w:rPr>
                <w:rFonts w:ascii="Arial" w:eastAsia="Calibri" w:hAnsi="Arial" w:cs="Arial"/>
                <w:sz w:val="18"/>
                <w:szCs w:val="18"/>
                <w:lang w:val="es-BO" w:eastAsia="en-US"/>
              </w:rPr>
              <w:t xml:space="preserve"> o cámaras de </w:t>
            </w:r>
            <w:proofErr w:type="spellStart"/>
            <w:r w:rsidRPr="007F3F9D">
              <w:rPr>
                <w:rFonts w:ascii="Arial" w:eastAsia="Calibri" w:hAnsi="Arial" w:cs="Arial"/>
                <w:sz w:val="18"/>
                <w:szCs w:val="18"/>
                <w:lang w:val="es-BO" w:eastAsia="en-US"/>
              </w:rPr>
              <w:t>videovigilancia</w:t>
            </w:r>
            <w:proofErr w:type="spellEnd"/>
            <w:r w:rsidRPr="007F3F9D">
              <w:rPr>
                <w:rFonts w:ascii="Arial" w:eastAsia="Calibri" w:hAnsi="Arial" w:cs="Arial"/>
                <w:sz w:val="18"/>
                <w:szCs w:val="18"/>
                <w:lang w:val="es-BO" w:eastAsia="en-US"/>
              </w:rPr>
              <w:t xml:space="preserve"> y/o cámaras de seguridad y/o servidores y/o Controles de Acceso con entidades gubernamentales o privadas, en el territorio de Bolivia. Se aceptará como documentación de respaldo de la experiencia solicitada cualquiera de los siguientes documentos:</w:t>
            </w:r>
          </w:p>
          <w:p w14:paraId="30BFC7A0" w14:textId="77777777" w:rsidR="007F3F9D" w:rsidRPr="007F3F9D" w:rsidRDefault="007F3F9D" w:rsidP="00D25BD6">
            <w:pPr>
              <w:numPr>
                <w:ilvl w:val="1"/>
                <w:numId w:val="54"/>
              </w:numPr>
              <w:spacing w:after="160" w:line="259" w:lineRule="auto"/>
              <w:jc w:val="both"/>
              <w:rPr>
                <w:rFonts w:ascii="Arial" w:hAnsi="Arial" w:cs="Arial"/>
                <w:sz w:val="18"/>
                <w:szCs w:val="18"/>
                <w:lang w:eastAsia="en-US"/>
              </w:rPr>
            </w:pPr>
            <w:r w:rsidRPr="007F3F9D">
              <w:rPr>
                <w:rFonts w:ascii="Arial" w:hAnsi="Arial" w:cs="Arial"/>
                <w:sz w:val="18"/>
                <w:szCs w:val="18"/>
                <w:lang w:eastAsia="en-US"/>
              </w:rPr>
              <w:t>Certificados de conformidad.</w:t>
            </w:r>
          </w:p>
          <w:p w14:paraId="485A0E08" w14:textId="77777777" w:rsidR="007F3F9D" w:rsidRPr="007F3F9D" w:rsidRDefault="007F3F9D" w:rsidP="00D25BD6">
            <w:pPr>
              <w:numPr>
                <w:ilvl w:val="1"/>
                <w:numId w:val="54"/>
              </w:numPr>
              <w:spacing w:after="160" w:line="259" w:lineRule="auto"/>
              <w:jc w:val="both"/>
              <w:rPr>
                <w:rFonts w:ascii="Arial" w:hAnsi="Arial" w:cs="Arial"/>
                <w:sz w:val="18"/>
                <w:szCs w:val="18"/>
                <w:lang w:eastAsia="en-US"/>
              </w:rPr>
            </w:pPr>
            <w:r w:rsidRPr="007F3F9D">
              <w:rPr>
                <w:rFonts w:ascii="Arial" w:hAnsi="Arial" w:cs="Arial"/>
                <w:sz w:val="18"/>
                <w:szCs w:val="18"/>
                <w:lang w:eastAsia="en-US"/>
              </w:rPr>
              <w:t>Certificados de cumplimiento de contrato.</w:t>
            </w:r>
          </w:p>
          <w:p w14:paraId="41D918A1" w14:textId="77777777" w:rsidR="007F3F9D" w:rsidRPr="007F3F9D" w:rsidRDefault="007F3F9D" w:rsidP="00D25BD6">
            <w:pPr>
              <w:numPr>
                <w:ilvl w:val="1"/>
                <w:numId w:val="54"/>
              </w:numPr>
              <w:spacing w:after="160" w:line="259" w:lineRule="auto"/>
              <w:jc w:val="both"/>
              <w:rPr>
                <w:rFonts w:ascii="Arial" w:hAnsi="Arial" w:cs="Arial"/>
                <w:sz w:val="18"/>
                <w:szCs w:val="18"/>
                <w:lang w:eastAsia="en-US"/>
              </w:rPr>
            </w:pPr>
            <w:r w:rsidRPr="007F3F9D">
              <w:rPr>
                <w:rFonts w:ascii="Arial" w:hAnsi="Arial" w:cs="Arial"/>
                <w:sz w:val="18"/>
                <w:szCs w:val="18"/>
                <w:lang w:eastAsia="en-US"/>
              </w:rPr>
              <w:t>Actas o informe de recepción.</w:t>
            </w:r>
          </w:p>
          <w:p w14:paraId="4092BC85" w14:textId="77777777" w:rsidR="007F3F9D" w:rsidRPr="007F3F9D" w:rsidRDefault="007F3F9D" w:rsidP="00D25BD6">
            <w:pPr>
              <w:numPr>
                <w:ilvl w:val="1"/>
                <w:numId w:val="54"/>
              </w:numPr>
              <w:spacing w:after="160" w:line="259" w:lineRule="auto"/>
              <w:jc w:val="both"/>
              <w:rPr>
                <w:rFonts w:ascii="Arial" w:hAnsi="Arial" w:cs="Arial"/>
                <w:sz w:val="18"/>
                <w:szCs w:val="18"/>
                <w:lang w:eastAsia="en-US"/>
              </w:rPr>
            </w:pPr>
            <w:r w:rsidRPr="007F3F9D">
              <w:rPr>
                <w:rFonts w:ascii="Arial" w:hAnsi="Arial" w:cs="Arial"/>
                <w:sz w:val="18"/>
                <w:szCs w:val="18"/>
                <w:lang w:eastAsia="en-US"/>
              </w:rPr>
              <w:t>Informes de conformidad.</w:t>
            </w:r>
          </w:p>
          <w:p w14:paraId="58570099" w14:textId="77777777" w:rsidR="007F3F9D" w:rsidRPr="007F3F9D" w:rsidRDefault="007F3F9D" w:rsidP="00D25BD6">
            <w:pPr>
              <w:numPr>
                <w:ilvl w:val="1"/>
                <w:numId w:val="54"/>
              </w:numPr>
              <w:spacing w:after="160" w:line="259" w:lineRule="auto"/>
              <w:jc w:val="both"/>
              <w:rPr>
                <w:rFonts w:ascii="Arial" w:hAnsi="Arial" w:cs="Arial"/>
                <w:sz w:val="18"/>
                <w:szCs w:val="18"/>
                <w:lang w:eastAsia="en-US"/>
              </w:rPr>
            </w:pPr>
            <w:r w:rsidRPr="007F3F9D">
              <w:rPr>
                <w:rFonts w:ascii="Arial" w:hAnsi="Arial" w:cs="Arial"/>
                <w:sz w:val="18"/>
                <w:szCs w:val="18"/>
                <w:lang w:eastAsia="en-US"/>
              </w:rPr>
              <w:t>Cartas o certificados emitidos por los clientes con su respectiva documentación de respaldo de conformidad y/o cumplimiento de los mismos.</w:t>
            </w:r>
          </w:p>
          <w:p w14:paraId="1CBED5F6" w14:textId="77777777" w:rsidR="007F3F9D" w:rsidRPr="007F3F9D" w:rsidRDefault="007F3F9D" w:rsidP="00D25BD6">
            <w:pPr>
              <w:numPr>
                <w:ilvl w:val="1"/>
                <w:numId w:val="54"/>
              </w:numPr>
              <w:spacing w:after="160" w:line="259" w:lineRule="auto"/>
              <w:jc w:val="both"/>
              <w:rPr>
                <w:rFonts w:ascii="Arial" w:hAnsi="Arial" w:cs="Arial"/>
                <w:sz w:val="18"/>
                <w:szCs w:val="18"/>
                <w:lang w:eastAsia="en-US"/>
              </w:rPr>
            </w:pPr>
            <w:r w:rsidRPr="007F3F9D">
              <w:rPr>
                <w:rFonts w:ascii="Arial" w:hAnsi="Arial" w:cs="Arial"/>
                <w:sz w:val="18"/>
                <w:szCs w:val="18"/>
                <w:lang w:eastAsia="en-US"/>
              </w:rPr>
              <w:t>Órdenes de Compra o Contratos con su respectiva documentación de respaldo de conformidad y/o cumplimiento de los mismos.</w:t>
            </w:r>
          </w:p>
          <w:p w14:paraId="6022F2D1" w14:textId="77777777" w:rsidR="007F3F9D" w:rsidRPr="007F3F9D" w:rsidRDefault="007F3F9D" w:rsidP="00D25BD6">
            <w:pPr>
              <w:numPr>
                <w:ilvl w:val="1"/>
                <w:numId w:val="54"/>
              </w:numPr>
              <w:spacing w:after="160" w:line="259" w:lineRule="auto"/>
              <w:contextualSpacing/>
              <w:jc w:val="both"/>
              <w:rPr>
                <w:rFonts w:ascii="Arial" w:eastAsia="Calibri" w:hAnsi="Arial" w:cs="Arial"/>
                <w:color w:val="000000"/>
                <w:sz w:val="18"/>
                <w:szCs w:val="18"/>
                <w:lang w:val="es-BO" w:eastAsia="en-US"/>
              </w:rPr>
            </w:pPr>
            <w:r w:rsidRPr="007F3F9D">
              <w:rPr>
                <w:rFonts w:ascii="Arial" w:eastAsia="Calibri" w:hAnsi="Arial" w:cs="Arial"/>
                <w:sz w:val="18"/>
                <w:szCs w:val="18"/>
                <w:lang w:val="es-BO" w:eastAsia="en-US"/>
              </w:rPr>
              <w:t>Otro documento que acredite la experiencia requerida, con su respectivo respaldo de conformidad y/o cumplimiento de los mismos.</w:t>
            </w:r>
          </w:p>
          <w:p w14:paraId="37CA1B76" w14:textId="77777777" w:rsidR="007F3F9D" w:rsidRPr="007F3F9D" w:rsidRDefault="007F3F9D" w:rsidP="00D25BD6">
            <w:pPr>
              <w:numPr>
                <w:ilvl w:val="1"/>
                <w:numId w:val="54"/>
              </w:numPr>
              <w:spacing w:after="160" w:line="259" w:lineRule="auto"/>
              <w:contextualSpacing/>
              <w:jc w:val="both"/>
              <w:rPr>
                <w:rFonts w:ascii="Arial" w:eastAsia="Calibri" w:hAnsi="Arial" w:cs="Arial"/>
                <w:color w:val="000000"/>
                <w:sz w:val="18"/>
                <w:szCs w:val="18"/>
                <w:lang w:val="es-BO" w:eastAsia="en-US"/>
              </w:rPr>
            </w:pPr>
            <w:r w:rsidRPr="007F3F9D">
              <w:rPr>
                <w:rFonts w:ascii="Arial" w:eastAsia="Calibri" w:hAnsi="Arial" w:cs="Arial"/>
                <w:sz w:val="18"/>
                <w:szCs w:val="18"/>
                <w:lang w:val="es-BO" w:eastAsia="en-US"/>
              </w:rPr>
              <w:t>Formulario 500 SICOES (Recepción de Bienes y Servicio).</w:t>
            </w:r>
          </w:p>
          <w:p w14:paraId="49F4A988" w14:textId="77777777" w:rsidR="007F3F9D" w:rsidRDefault="007F3F9D" w:rsidP="007F3F9D">
            <w:pPr>
              <w:jc w:val="both"/>
              <w:rPr>
                <w:rFonts w:ascii="Arial" w:eastAsia="Calibri" w:hAnsi="Arial" w:cs="Arial"/>
                <w:sz w:val="18"/>
                <w:szCs w:val="18"/>
                <w:lang w:val="es-BO" w:eastAsia="en-US"/>
              </w:rPr>
            </w:pPr>
          </w:p>
          <w:p w14:paraId="5F8C480B"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Debiendo adjuntar a su propuesta los documentos de respaldo en copia escaneada y para la firma de contrato el proponente adjudicado deberá presentar los originales o fotocopia legalizada de los documentos presentados, salvo hubiera declarado formulario 500, el mismo se validará por el SICOES.</w:t>
            </w:r>
          </w:p>
          <w:p w14:paraId="2E7D7A6A" w14:textId="77777777" w:rsidR="007F3F9D" w:rsidRDefault="007F3F9D" w:rsidP="007F3F9D">
            <w:pPr>
              <w:jc w:val="both"/>
              <w:rPr>
                <w:rFonts w:ascii="Arial" w:eastAsia="Calibri" w:hAnsi="Arial" w:cs="Arial"/>
                <w:b/>
                <w:bCs/>
                <w:i/>
                <w:sz w:val="18"/>
                <w:szCs w:val="18"/>
                <w:lang w:val="es-BO" w:eastAsia="en-US"/>
              </w:rPr>
            </w:pPr>
          </w:p>
          <w:p w14:paraId="23B4C775" w14:textId="4A18A4F7" w:rsidR="007F3F9D" w:rsidRPr="007F3F9D" w:rsidRDefault="007F3F9D" w:rsidP="007F3F9D">
            <w:pPr>
              <w:jc w:val="both"/>
              <w:rPr>
                <w:rFonts w:ascii="Arial" w:eastAsia="Calibri" w:hAnsi="Arial" w:cs="Arial"/>
                <w:b/>
                <w:bCs/>
                <w:i/>
                <w:sz w:val="18"/>
                <w:szCs w:val="18"/>
                <w:highlight w:val="yellow"/>
                <w:lang w:val="es-BO" w:eastAsia="en-US"/>
              </w:rPr>
            </w:pPr>
            <w:r w:rsidRPr="007F3F9D">
              <w:rPr>
                <w:rFonts w:ascii="Arial" w:eastAsia="Calibri" w:hAnsi="Arial" w:cs="Arial"/>
                <w:b/>
                <w:bCs/>
                <w:i/>
                <w:sz w:val="18"/>
                <w:szCs w:val="18"/>
                <w:lang w:val="es-BO" w:eastAsia="en-US"/>
              </w:rPr>
              <w:t>(Manifestar aceptación y adjuntar lo requerido)</w:t>
            </w:r>
          </w:p>
        </w:tc>
        <w:tc>
          <w:tcPr>
            <w:tcW w:w="0" w:type="auto"/>
            <w:shd w:val="clear" w:color="auto" w:fill="auto"/>
            <w:tcMar>
              <w:top w:w="28" w:type="dxa"/>
              <w:left w:w="57" w:type="dxa"/>
              <w:bottom w:w="28" w:type="dxa"/>
              <w:right w:w="57" w:type="dxa"/>
            </w:tcMar>
          </w:tcPr>
          <w:p w14:paraId="695497D6"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694313CE" w14:textId="77777777" w:rsidTr="00FC2E60">
        <w:trPr>
          <w:trHeight w:val="283"/>
          <w:jc w:val="center"/>
        </w:trPr>
        <w:tc>
          <w:tcPr>
            <w:tcW w:w="0" w:type="auto"/>
            <w:tcMar>
              <w:top w:w="28" w:type="dxa"/>
              <w:left w:w="57" w:type="dxa"/>
              <w:bottom w:w="28" w:type="dxa"/>
              <w:right w:w="57" w:type="dxa"/>
            </w:tcMar>
            <w:vAlign w:val="center"/>
          </w:tcPr>
          <w:p w14:paraId="7901E858" w14:textId="77777777" w:rsidR="007F3F9D" w:rsidRPr="007F3F9D" w:rsidRDefault="007F3F9D" w:rsidP="00D25BD6">
            <w:pPr>
              <w:numPr>
                <w:ilvl w:val="0"/>
                <w:numId w:val="54"/>
              </w:numPr>
              <w:spacing w:after="160" w:line="259" w:lineRule="auto"/>
              <w:contextualSpacing/>
              <w:jc w:val="both"/>
              <w:rPr>
                <w:rFonts w:ascii="Arial" w:eastAsia="Calibri" w:hAnsi="Arial" w:cs="Arial"/>
                <w:b/>
                <w:sz w:val="18"/>
                <w:szCs w:val="18"/>
                <w:lang w:val="es-BO" w:eastAsia="en-US"/>
              </w:rPr>
            </w:pPr>
            <w:r w:rsidRPr="007F3F9D">
              <w:rPr>
                <w:rFonts w:ascii="Arial" w:eastAsia="Calibri" w:hAnsi="Arial" w:cs="Arial"/>
                <w:sz w:val="18"/>
                <w:szCs w:val="18"/>
                <w:lang w:val="es-BO" w:eastAsia="en-US"/>
              </w:rPr>
              <w:t>El proponente deberá adjuntar a su propuesta el Certificado de Autorización para el suministro de equipos de seguridad electrónica emitido por el DENACEV vigente.</w:t>
            </w:r>
          </w:p>
          <w:p w14:paraId="593B7446" w14:textId="77777777" w:rsidR="007F3F9D" w:rsidRPr="007F3F9D" w:rsidRDefault="007F3F9D" w:rsidP="007F3F9D">
            <w:pPr>
              <w:ind w:left="355"/>
              <w:jc w:val="both"/>
              <w:rPr>
                <w:rFonts w:ascii="Arial" w:eastAsia="Calibri" w:hAnsi="Arial" w:cs="Arial"/>
                <w:b/>
                <w:sz w:val="18"/>
                <w:szCs w:val="18"/>
                <w:lang w:val="es-BO" w:eastAsia="en-US"/>
              </w:rPr>
            </w:pPr>
            <w:r w:rsidRPr="007F3F9D">
              <w:rPr>
                <w:rFonts w:ascii="Arial" w:eastAsia="Calibri" w:hAnsi="Arial" w:cs="Arial"/>
                <w:sz w:val="18"/>
                <w:szCs w:val="18"/>
                <w:lang w:val="es-BO" w:eastAsia="en-US"/>
              </w:rPr>
              <w:t>Debiendo adjuntar a su propuesta el documento de respaldo en copia escaneada y para la firma de contrato el original o fotocopia legalizada del documento presentado.</w:t>
            </w:r>
          </w:p>
          <w:p w14:paraId="1ECDF074" w14:textId="77777777" w:rsidR="007F3F9D" w:rsidRDefault="007F3F9D" w:rsidP="007F3F9D">
            <w:pPr>
              <w:jc w:val="both"/>
              <w:rPr>
                <w:rFonts w:ascii="Arial" w:eastAsia="Calibri" w:hAnsi="Arial" w:cs="Arial"/>
                <w:b/>
                <w:bCs/>
                <w:i/>
                <w:sz w:val="18"/>
                <w:szCs w:val="18"/>
                <w:lang w:val="es-BO" w:eastAsia="en-US"/>
              </w:rPr>
            </w:pPr>
          </w:p>
          <w:p w14:paraId="5D8E519A" w14:textId="77777777" w:rsidR="007F3F9D" w:rsidRDefault="007F3F9D" w:rsidP="007F3F9D">
            <w:pPr>
              <w:jc w:val="both"/>
              <w:rPr>
                <w:rFonts w:ascii="Arial" w:eastAsia="Calibri" w:hAnsi="Arial" w:cs="Arial"/>
                <w:b/>
                <w:bCs/>
                <w:i/>
                <w:sz w:val="18"/>
                <w:szCs w:val="18"/>
                <w:lang w:val="es-BO" w:eastAsia="en-US"/>
              </w:rPr>
            </w:pPr>
            <w:r w:rsidRPr="007F3F9D">
              <w:rPr>
                <w:rFonts w:ascii="Arial" w:eastAsia="Calibri" w:hAnsi="Arial" w:cs="Arial"/>
                <w:b/>
                <w:bCs/>
                <w:i/>
                <w:sz w:val="18"/>
                <w:szCs w:val="18"/>
                <w:lang w:val="es-BO" w:eastAsia="en-US"/>
              </w:rPr>
              <w:lastRenderedPageBreak/>
              <w:t>(Manifestar aceptación y adjuntar lo requerido)</w:t>
            </w:r>
          </w:p>
          <w:p w14:paraId="58E88874" w14:textId="77777777" w:rsidR="007F3F9D" w:rsidRPr="007F3F9D" w:rsidRDefault="007F3F9D" w:rsidP="007F3F9D">
            <w:pPr>
              <w:jc w:val="both"/>
              <w:rPr>
                <w:rFonts w:ascii="Arial" w:eastAsia="Calibri" w:hAnsi="Arial" w:cs="Arial"/>
                <w:b/>
                <w:bCs/>
                <w:i/>
                <w:sz w:val="18"/>
                <w:szCs w:val="18"/>
                <w:highlight w:val="yellow"/>
                <w:lang w:val="es-BO" w:eastAsia="en-US"/>
              </w:rPr>
            </w:pPr>
          </w:p>
        </w:tc>
        <w:tc>
          <w:tcPr>
            <w:tcW w:w="0" w:type="auto"/>
            <w:shd w:val="clear" w:color="auto" w:fill="auto"/>
            <w:tcMar>
              <w:top w:w="28" w:type="dxa"/>
              <w:left w:w="57" w:type="dxa"/>
              <w:bottom w:w="28" w:type="dxa"/>
              <w:right w:w="57" w:type="dxa"/>
            </w:tcMar>
          </w:tcPr>
          <w:p w14:paraId="6BC7C0F9"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5170A5D8"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4D5BAFB6"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 xml:space="preserve">PLAZO DE ENTREGA E INSTALACIÓN </w:t>
            </w:r>
          </w:p>
        </w:tc>
      </w:tr>
      <w:tr w:rsidR="007F3F9D" w:rsidRPr="007F3F9D" w14:paraId="43553724" w14:textId="77777777" w:rsidTr="00FC2E60">
        <w:trPr>
          <w:trHeight w:val="283"/>
          <w:jc w:val="center"/>
        </w:trPr>
        <w:tc>
          <w:tcPr>
            <w:tcW w:w="0" w:type="auto"/>
            <w:tcMar>
              <w:top w:w="28" w:type="dxa"/>
              <w:left w:w="57" w:type="dxa"/>
              <w:bottom w:w="28" w:type="dxa"/>
              <w:right w:w="57" w:type="dxa"/>
            </w:tcMar>
            <w:vAlign w:val="center"/>
          </w:tcPr>
          <w:p w14:paraId="6997294E"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plazo total para la entrega de los bienes, instalación y puestos en funcionamiento será hasta de sesenta y cinco (65) días calendario, computables a partir del siguiente día hábil de la firma del contrato, bajo el siguiente detalle:</w:t>
            </w:r>
          </w:p>
          <w:p w14:paraId="67188D5E" w14:textId="77777777" w:rsidR="007F3F9D" w:rsidRPr="007F3F9D" w:rsidRDefault="007F3F9D" w:rsidP="00D25BD6">
            <w:pPr>
              <w:numPr>
                <w:ilvl w:val="0"/>
                <w:numId w:val="45"/>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Para que la empresa adjudicada entregue los bienes, el plazo será de hasta cincuenta y cinco (55) días calendario. Este plazo incluye la apertura de empaques, verificación y subsanación de observaciones, si fuese el caso. Si el último día del plazo de entrega fuera un día no hábil (sábado, domingo o feriado) éste será trasladado al día inmediato hábil.</w:t>
            </w:r>
          </w:p>
          <w:p w14:paraId="33F44EE7" w14:textId="77777777" w:rsidR="007F3F9D" w:rsidRPr="007F3F9D" w:rsidRDefault="007F3F9D" w:rsidP="00D25BD6">
            <w:pPr>
              <w:numPr>
                <w:ilvl w:val="0"/>
                <w:numId w:val="45"/>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La empresa adjudicada tendrá un plazo de hasta de diez (10) días calendario, computables a partir del día siguiente de firmada el acta de Inicio de Instalación, para proceder con la instalación y puesta en funcionamiento. Este plazo incluye las respectivas pruebas de funcionamiento y subsanación de observaciones, si fuese el caso.</w:t>
            </w:r>
          </w:p>
          <w:p w14:paraId="3E83C225" w14:textId="77777777" w:rsidR="007F3F9D" w:rsidRPr="007F3F9D" w:rsidRDefault="007F3F9D" w:rsidP="007F3F9D">
            <w:pPr>
              <w:jc w:val="both"/>
              <w:rPr>
                <w:rFonts w:ascii="Arial" w:eastAsia="Calibri" w:hAnsi="Arial" w:cs="Arial"/>
                <w:b/>
                <w:i/>
                <w:sz w:val="18"/>
                <w:szCs w:val="18"/>
                <w:highlight w:val="yellow"/>
                <w:lang w:val="es-BO" w:eastAsia="en-US"/>
              </w:rPr>
            </w:pPr>
            <w:r w:rsidRPr="007F3F9D" w:rsidDel="00001DBA">
              <w:rPr>
                <w:rFonts w:ascii="Arial" w:eastAsia="Calibri" w:hAnsi="Arial" w:cs="Arial"/>
                <w:sz w:val="18"/>
                <w:szCs w:val="18"/>
                <w:lang w:val="es-BO" w:eastAsia="en-US"/>
              </w:rPr>
              <w:t xml:space="preserve"> </w:t>
            </w: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5FBBD131"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7795F1E2"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373140F6"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LUGAR, FORMA DE ENTREGA Y RECEPCIÓN DEL SISTEMA</w:t>
            </w:r>
          </w:p>
        </w:tc>
      </w:tr>
      <w:tr w:rsidR="007F3F9D" w:rsidRPr="007F3F9D" w14:paraId="40BBC8D3" w14:textId="77777777" w:rsidTr="00FC2E60">
        <w:trPr>
          <w:trHeight w:val="573"/>
          <w:jc w:val="center"/>
        </w:trPr>
        <w:tc>
          <w:tcPr>
            <w:tcW w:w="0" w:type="auto"/>
            <w:tcMar>
              <w:top w:w="28" w:type="dxa"/>
              <w:left w:w="57" w:type="dxa"/>
              <w:bottom w:w="28" w:type="dxa"/>
              <w:right w:w="57" w:type="dxa"/>
            </w:tcMar>
            <w:vAlign w:val="center"/>
          </w:tcPr>
          <w:p w14:paraId="4E6D671B" w14:textId="77777777" w:rsidR="007F3F9D" w:rsidRPr="007F3F9D" w:rsidRDefault="007F3F9D" w:rsidP="00D25BD6">
            <w:pPr>
              <w:numPr>
                <w:ilvl w:val="0"/>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Acta de Recepción sujeta a verificación:</w:t>
            </w:r>
            <w:r w:rsidRPr="007F3F9D">
              <w:rPr>
                <w:rFonts w:ascii="Arial" w:eastAsia="Calibri" w:hAnsi="Arial" w:cs="Arial"/>
                <w:sz w:val="18"/>
                <w:szCs w:val="18"/>
                <w:lang w:val="es-BO" w:eastAsia="en-US"/>
              </w:rPr>
              <w:t xml:space="preserve"> Una vez entregados los activos por la empresa adjudicada en la Unidad de Activos Fijos, en el piso 5º del edificio Principal del BCB, la Comisión de Recepción, elaborará el Acta de Recepción sujeta a verificación.</w:t>
            </w:r>
          </w:p>
          <w:p w14:paraId="56196853" w14:textId="77777777" w:rsidR="007F3F9D" w:rsidRPr="007F3F9D" w:rsidRDefault="007F3F9D" w:rsidP="00D25BD6">
            <w:pPr>
              <w:numPr>
                <w:ilvl w:val="0"/>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Apertura de empaques y verificación:</w:t>
            </w:r>
            <w:r w:rsidRPr="007F3F9D">
              <w:rPr>
                <w:rFonts w:ascii="Arial" w:eastAsia="Calibri" w:hAnsi="Arial" w:cs="Arial"/>
                <w:sz w:val="18"/>
                <w:szCs w:val="18"/>
                <w:lang w:val="es-BO" w:eastAsia="en-US"/>
              </w:rPr>
              <w:t xml:space="preserve"> Posteriormente a la emisión del Acta de Recepción Sujeta a Verificación, la Comisión de Recepción conjuntamente por la empresa adjudicada, realizarán la apertura y verificación de empaques de los activos en un plazo de hasta un (1) día calendario.</w:t>
            </w:r>
          </w:p>
          <w:p w14:paraId="27C4191D" w14:textId="77777777" w:rsidR="007F3F9D" w:rsidRPr="007F3F9D" w:rsidRDefault="007F3F9D" w:rsidP="00D25BD6">
            <w:pPr>
              <w:numPr>
                <w:ilvl w:val="0"/>
                <w:numId w:val="53"/>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Observaciones en la apertura de empaques y verificación:</w:t>
            </w:r>
            <w:r w:rsidRPr="007F3F9D">
              <w:rPr>
                <w:rFonts w:ascii="Arial" w:eastAsia="Calibri" w:hAnsi="Arial" w:cs="Arial"/>
                <w:sz w:val="18"/>
                <w:szCs w:val="18"/>
                <w:lang w:val="es-BO" w:eastAsia="en-US"/>
              </w:rPr>
              <w:t xml:space="preserve"> En caso de que se presente(n) alguna(s) observación(es) al (los) bien(es) en el plazo de verificación, la empresa adjudicada tendrá que subsanar la(s) misma(s) o reemplazar(los) en un plazo de hasta cinco (5) días calendario, computables a partir de recibida la notificación para subsanar las observaciones y/o efectuar los cambios. La notificación podrá ser mediante un acta o correo electrónico. Si no existiesen observaciones o una vez subsanadas las mismas, o reemplazados los bienes, se emitirá el Acta de Inicio de Instalación </w:t>
            </w:r>
          </w:p>
          <w:p w14:paraId="290422A9"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1EB27EEB"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7D93BDBA" w14:textId="77777777" w:rsidTr="00FC2E60">
        <w:trPr>
          <w:trHeight w:val="148"/>
          <w:jc w:val="center"/>
        </w:trPr>
        <w:tc>
          <w:tcPr>
            <w:tcW w:w="0" w:type="auto"/>
            <w:tcMar>
              <w:top w:w="28" w:type="dxa"/>
              <w:left w:w="57" w:type="dxa"/>
              <w:bottom w:w="28" w:type="dxa"/>
              <w:right w:w="57" w:type="dxa"/>
            </w:tcMar>
            <w:vAlign w:val="center"/>
          </w:tcPr>
          <w:p w14:paraId="7F141D1E" w14:textId="77777777" w:rsidR="007F3F9D" w:rsidRPr="007F3F9D" w:rsidRDefault="007F3F9D" w:rsidP="00D25BD6">
            <w:pPr>
              <w:numPr>
                <w:ilvl w:val="0"/>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Instalación y puesta en funcionamiento:</w:t>
            </w:r>
            <w:r w:rsidRPr="007F3F9D">
              <w:rPr>
                <w:rFonts w:ascii="Arial" w:eastAsia="Calibri" w:hAnsi="Arial" w:cs="Arial"/>
                <w:sz w:val="18"/>
                <w:szCs w:val="18"/>
                <w:lang w:val="es-BO" w:eastAsia="en-US"/>
              </w:rPr>
              <w:t xml:space="preserve"> Emitida el Acta de Inicio de Instalación la empresa adjudicada tendrá un plazo de diez (10) días calendario, computables a partir del día siguiente de firmada el acta de Inicio de instalación para proceder con la instalación y puesta en funcionamiento.</w:t>
            </w:r>
          </w:p>
          <w:p w14:paraId="41ADF944" w14:textId="77777777" w:rsidR="007F3F9D" w:rsidRPr="007F3F9D" w:rsidRDefault="007F3F9D" w:rsidP="00D25BD6">
            <w:pPr>
              <w:numPr>
                <w:ilvl w:val="1"/>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Durante todo el proceso de instalación, por la empresa adjudicada deberá coordinar todas las actividades, como ser: autorizaciones de ingresos de su personal, ingreso de materiales, horarios y áreas de circulación con la Comisión de Recepción.</w:t>
            </w:r>
          </w:p>
          <w:p w14:paraId="4A4078CC" w14:textId="77777777" w:rsidR="007F3F9D" w:rsidRPr="007F3F9D" w:rsidRDefault="007F3F9D" w:rsidP="00D25BD6">
            <w:pPr>
              <w:numPr>
                <w:ilvl w:val="1"/>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La ejecución de trabajos por la empresa adjudicada, deberán adecuarse a las actividades rutinarias del BCB, debiendo considerarse para los trabajos </w:t>
            </w:r>
            <w:r w:rsidRPr="007F3F9D">
              <w:rPr>
                <w:rFonts w:ascii="Arial" w:eastAsia="Calibri" w:hAnsi="Arial" w:cs="Arial"/>
                <w:sz w:val="18"/>
                <w:szCs w:val="18"/>
                <w:lang w:val="es-BO" w:eastAsia="en-US"/>
              </w:rPr>
              <w:lastRenderedPageBreak/>
              <w:t>de instalación el horario dispuesto por la Comisión de Recepción</w:t>
            </w:r>
            <w:r w:rsidRPr="007F3F9D" w:rsidDel="00D57DD4">
              <w:rPr>
                <w:rFonts w:ascii="Arial" w:eastAsia="Calibri" w:hAnsi="Arial" w:cs="Arial"/>
                <w:sz w:val="18"/>
                <w:szCs w:val="18"/>
                <w:lang w:val="es-BO" w:eastAsia="en-US"/>
              </w:rPr>
              <w:t xml:space="preserve"> </w:t>
            </w:r>
            <w:r w:rsidRPr="007F3F9D">
              <w:rPr>
                <w:rFonts w:ascii="Arial" w:eastAsia="Calibri" w:hAnsi="Arial" w:cs="Arial"/>
                <w:sz w:val="18"/>
                <w:szCs w:val="18"/>
                <w:lang w:val="es-BO" w:eastAsia="en-US"/>
              </w:rPr>
              <w:t xml:space="preserve">de lunes a viernes. Los trabajos que produzcan ruidos molestos deberán ser realizados a partir de </w:t>
            </w:r>
            <w:proofErr w:type="spellStart"/>
            <w:r w:rsidRPr="007F3F9D">
              <w:rPr>
                <w:rFonts w:ascii="Arial" w:eastAsia="Calibri" w:hAnsi="Arial" w:cs="Arial"/>
                <w:sz w:val="18"/>
                <w:szCs w:val="18"/>
                <w:lang w:val="es-BO" w:eastAsia="en-US"/>
              </w:rPr>
              <w:t>Hrs</w:t>
            </w:r>
            <w:proofErr w:type="spellEnd"/>
            <w:r w:rsidRPr="007F3F9D">
              <w:rPr>
                <w:rFonts w:ascii="Arial" w:eastAsia="Calibri" w:hAnsi="Arial" w:cs="Arial"/>
                <w:sz w:val="18"/>
                <w:szCs w:val="18"/>
                <w:lang w:val="es-BO" w:eastAsia="en-US"/>
              </w:rPr>
              <w:t>. 15:30. En caso de requerirse la ejecución de trabajos en días sábados, se deberá solicitar un permiso que será coordinado con la Comisión de Recepción.</w:t>
            </w:r>
          </w:p>
          <w:p w14:paraId="266714CF" w14:textId="77777777" w:rsidR="007F3F9D" w:rsidRPr="007F3F9D" w:rsidRDefault="007F3F9D" w:rsidP="00D25BD6">
            <w:pPr>
              <w:numPr>
                <w:ilvl w:val="0"/>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Pruebas de funcionamiento:</w:t>
            </w:r>
            <w:r w:rsidRPr="007F3F9D">
              <w:rPr>
                <w:rFonts w:ascii="Arial" w:eastAsia="Calibri" w:hAnsi="Arial" w:cs="Arial"/>
                <w:sz w:val="18"/>
                <w:szCs w:val="18"/>
                <w:lang w:val="es-BO" w:eastAsia="en-US"/>
              </w:rPr>
              <w:t xml:space="preserve"> La empresa adjudicada deberá realizar la puesta en funcionamiento y demás pruebas correspondientes en coordinación con la Comisión de Recepción</w:t>
            </w:r>
            <w:r w:rsidRPr="007F3F9D" w:rsidDel="00D57DD4">
              <w:rPr>
                <w:rFonts w:ascii="Arial" w:eastAsia="Calibri" w:hAnsi="Arial" w:cs="Arial"/>
                <w:sz w:val="18"/>
                <w:szCs w:val="18"/>
                <w:lang w:val="es-BO" w:eastAsia="en-US"/>
              </w:rPr>
              <w:t xml:space="preserve"> </w:t>
            </w:r>
            <w:r w:rsidRPr="007F3F9D">
              <w:rPr>
                <w:rFonts w:ascii="Arial" w:eastAsia="Calibri" w:hAnsi="Arial" w:cs="Arial"/>
                <w:sz w:val="18"/>
                <w:szCs w:val="18"/>
                <w:lang w:val="es-BO" w:eastAsia="en-US"/>
              </w:rPr>
              <w:t xml:space="preserve">verificando las Características Técnicas solicitadas. </w:t>
            </w:r>
          </w:p>
          <w:p w14:paraId="5B9615D9" w14:textId="77777777" w:rsidR="007F3F9D" w:rsidRPr="007F3F9D" w:rsidRDefault="007F3F9D" w:rsidP="007F3F9D">
            <w:pPr>
              <w:ind w:left="360"/>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En caso de que se presente(n) alguna(s) observación(es) al óptimo funcionamiento de los bienes, el proveedor deberá subsanar las mismas, debiendo en su caso proceder al reemplazo necesario de algún(os) equipo(s). Estas actividades deben ser realizadas dentro de los diez (10) días establecidos para la instalación. </w:t>
            </w:r>
          </w:p>
          <w:p w14:paraId="27D11F11" w14:textId="77777777" w:rsidR="007F3F9D" w:rsidRPr="007F3F9D" w:rsidRDefault="007F3F9D" w:rsidP="00D25BD6">
            <w:pPr>
              <w:numPr>
                <w:ilvl w:val="0"/>
                <w:numId w:val="53"/>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t>Informe Técnico Final:</w:t>
            </w:r>
            <w:r w:rsidRPr="007F3F9D">
              <w:rPr>
                <w:rFonts w:ascii="Arial" w:eastAsia="Calibri" w:hAnsi="Arial" w:cs="Arial"/>
                <w:sz w:val="18"/>
                <w:szCs w:val="18"/>
                <w:lang w:val="es-BO" w:eastAsia="en-US"/>
              </w:rPr>
              <w:t xml:space="preserve"> Concluido el periodo de pruebas sin observaciones o subsanadas las mismas, la Comisión de Recepción elaborará el Informe Técnico Final.</w:t>
            </w:r>
          </w:p>
          <w:p w14:paraId="1CA1A4F9" w14:textId="77777777" w:rsidR="007F3F9D" w:rsidRPr="007F3F9D" w:rsidRDefault="007F3F9D" w:rsidP="00D25BD6">
            <w:pPr>
              <w:numPr>
                <w:ilvl w:val="0"/>
                <w:numId w:val="53"/>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Acta de Recepción:</w:t>
            </w:r>
            <w:r w:rsidRPr="007F3F9D">
              <w:rPr>
                <w:rFonts w:ascii="Arial" w:eastAsia="Calibri" w:hAnsi="Arial" w:cs="Arial"/>
                <w:sz w:val="18"/>
                <w:szCs w:val="18"/>
                <w:lang w:val="es-BO" w:eastAsia="en-US"/>
              </w:rPr>
              <w:t xml:space="preserve"> Una vez recibido el Informe Técnico Final y recibidos los documentos de las Garantías solicitadas, la Comisión de Recepción, procederá a la elaboración del Acta de Recepción.</w:t>
            </w:r>
          </w:p>
          <w:p w14:paraId="0042971D"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15ABDEEC"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38716FFB" w14:textId="77777777" w:rsidTr="00FC2E60">
        <w:trPr>
          <w:trHeight w:val="331"/>
          <w:jc w:val="center"/>
        </w:trPr>
        <w:tc>
          <w:tcPr>
            <w:tcW w:w="0" w:type="auto"/>
            <w:gridSpan w:val="2"/>
            <w:shd w:val="clear" w:color="auto" w:fill="17365D"/>
            <w:tcMar>
              <w:top w:w="28" w:type="dxa"/>
              <w:left w:w="57" w:type="dxa"/>
              <w:bottom w:w="28" w:type="dxa"/>
              <w:right w:w="57" w:type="dxa"/>
            </w:tcMar>
            <w:vAlign w:val="center"/>
          </w:tcPr>
          <w:p w14:paraId="27E28768"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REQUISITOS COMPLEMENTARIOS DE LA PROVISIÓN</w:t>
            </w:r>
          </w:p>
        </w:tc>
      </w:tr>
      <w:tr w:rsidR="007F3F9D" w:rsidRPr="007F3F9D" w14:paraId="5893F0F5" w14:textId="77777777" w:rsidTr="00FC2E60">
        <w:trPr>
          <w:trHeight w:val="60"/>
          <w:jc w:val="center"/>
        </w:trPr>
        <w:tc>
          <w:tcPr>
            <w:tcW w:w="0" w:type="auto"/>
            <w:tcMar>
              <w:top w:w="28" w:type="dxa"/>
              <w:left w:w="57" w:type="dxa"/>
              <w:bottom w:w="28" w:type="dxa"/>
              <w:right w:w="57" w:type="dxa"/>
            </w:tcMar>
            <w:vAlign w:val="center"/>
          </w:tcPr>
          <w:p w14:paraId="72E1C9CC" w14:textId="77777777" w:rsidR="007F3F9D" w:rsidRPr="007F3F9D" w:rsidRDefault="007F3F9D" w:rsidP="00D25BD6">
            <w:pPr>
              <w:numPr>
                <w:ilvl w:val="0"/>
                <w:numId w:val="49"/>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Si por razones de avance en la tecnología de los modelos ofertados por la empresa adjudicada,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5B077A3D" w14:textId="77777777" w:rsidR="007F3F9D" w:rsidRPr="007F3F9D" w:rsidRDefault="007F3F9D" w:rsidP="00D25BD6">
            <w:pPr>
              <w:numPr>
                <w:ilvl w:val="1"/>
                <w:numId w:val="49"/>
              </w:numPr>
              <w:spacing w:after="160" w:line="259" w:lineRule="auto"/>
              <w:ind w:hanging="399"/>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Justificación escrita por parte de la empresa adjudicada, explicando las razones del cambio del modelo de los bienes. Las características técnicas del nuevo modelo deberán ser iguales o superiores a las del modelo ofertado. </w:t>
            </w:r>
          </w:p>
          <w:p w14:paraId="48E95BFD" w14:textId="77777777" w:rsidR="007F3F9D" w:rsidRPr="007F3F9D" w:rsidRDefault="007F3F9D" w:rsidP="00D25BD6">
            <w:pPr>
              <w:numPr>
                <w:ilvl w:val="1"/>
                <w:numId w:val="49"/>
              </w:numPr>
              <w:spacing w:after="160" w:line="259" w:lineRule="auto"/>
              <w:ind w:hanging="399"/>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Informe técnico elaborado por el personal de la SGR del BCB, evaluando las características técnicas del modelo recibido con relación a las características del modelo ofertado.</w:t>
            </w:r>
          </w:p>
          <w:p w14:paraId="3B7ACCFB" w14:textId="77777777" w:rsidR="007F3F9D" w:rsidRPr="007F3F9D" w:rsidRDefault="007F3F9D" w:rsidP="00D25BD6">
            <w:pPr>
              <w:numPr>
                <w:ilvl w:val="1"/>
                <w:numId w:val="49"/>
              </w:numPr>
              <w:spacing w:after="160" w:line="259" w:lineRule="auto"/>
              <w:ind w:hanging="399"/>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Si el cambio es aceptado, el mismo no implicará ningún costo adicional para el BCB.</w:t>
            </w:r>
          </w:p>
          <w:p w14:paraId="71168B61" w14:textId="77777777" w:rsidR="007F3F9D" w:rsidRPr="007F3F9D" w:rsidRDefault="007F3F9D" w:rsidP="00D25BD6">
            <w:pPr>
              <w:numPr>
                <w:ilvl w:val="0"/>
                <w:numId w:val="49"/>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BCB se reserva el derecho de verificar cualquier aspecto que considere pertinente de la documentación e información presentada por la empresa adjudicada.</w:t>
            </w:r>
          </w:p>
          <w:p w14:paraId="08EDEC0C" w14:textId="77777777" w:rsidR="007F3F9D" w:rsidRPr="007F3F9D" w:rsidRDefault="007F3F9D" w:rsidP="00D25BD6">
            <w:pPr>
              <w:numPr>
                <w:ilvl w:val="0"/>
                <w:numId w:val="49"/>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Los bienes y sus accesorios deberán ser nuevos y originales de fábrica, bajo ningún aspecto se aceptarán que estos sean reacondicionados o usados.</w:t>
            </w:r>
          </w:p>
          <w:p w14:paraId="2A8539BD" w14:textId="77777777" w:rsidR="007F3F9D" w:rsidRPr="007F3F9D" w:rsidRDefault="007F3F9D" w:rsidP="007F3F9D">
            <w:pPr>
              <w:jc w:val="both"/>
              <w:rPr>
                <w:rFonts w:ascii="Arial" w:eastAsia="Calibri" w:hAnsi="Arial" w:cs="Arial"/>
                <w:b/>
                <w:i/>
                <w:sz w:val="18"/>
                <w:szCs w:val="18"/>
                <w:highlight w:val="yellow"/>
                <w:lang w:val="es-BO" w:eastAsia="en-US"/>
              </w:rPr>
            </w:pPr>
            <w:r w:rsidRPr="007F3F9D">
              <w:rPr>
                <w:rFonts w:ascii="Arial" w:eastAsia="Calibri" w:hAnsi="Arial" w:cs="Arial"/>
                <w:b/>
                <w:i/>
                <w:color w:val="000000"/>
                <w:sz w:val="18"/>
                <w:szCs w:val="18"/>
                <w:lang w:val="es-BO" w:eastAsia="en-US"/>
              </w:rPr>
              <w:t>(Manifestar aceptación)</w:t>
            </w:r>
          </w:p>
        </w:tc>
        <w:tc>
          <w:tcPr>
            <w:tcW w:w="0" w:type="auto"/>
            <w:shd w:val="clear" w:color="auto" w:fill="auto"/>
            <w:tcMar>
              <w:top w:w="28" w:type="dxa"/>
              <w:left w:w="57" w:type="dxa"/>
              <w:bottom w:w="28" w:type="dxa"/>
              <w:right w:w="57" w:type="dxa"/>
            </w:tcMar>
          </w:tcPr>
          <w:p w14:paraId="5404D609"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2E55B414"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3E8FD11A"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GARANTÍAS</w:t>
            </w:r>
          </w:p>
        </w:tc>
      </w:tr>
      <w:tr w:rsidR="007F3F9D" w:rsidRPr="007F3F9D" w14:paraId="7C8A1B4E" w14:textId="77777777" w:rsidTr="00FC2E60">
        <w:trPr>
          <w:trHeight w:val="56"/>
          <w:jc w:val="center"/>
        </w:trPr>
        <w:tc>
          <w:tcPr>
            <w:tcW w:w="0" w:type="auto"/>
            <w:tcMar>
              <w:top w:w="28" w:type="dxa"/>
              <w:left w:w="57" w:type="dxa"/>
              <w:bottom w:w="28" w:type="dxa"/>
              <w:right w:w="57" w:type="dxa"/>
            </w:tcMar>
            <w:vAlign w:val="center"/>
          </w:tcPr>
          <w:p w14:paraId="28EA30BE" w14:textId="77777777" w:rsidR="007F3F9D" w:rsidRPr="007F3F9D" w:rsidRDefault="007F3F9D" w:rsidP="00D25BD6">
            <w:pPr>
              <w:numPr>
                <w:ilvl w:val="0"/>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lastRenderedPageBreak/>
              <w:t xml:space="preserve">Garantía de fábrica: </w:t>
            </w:r>
            <w:r w:rsidRPr="007F3F9D">
              <w:rPr>
                <w:rFonts w:ascii="Arial" w:eastAsia="Calibri" w:hAnsi="Arial" w:cs="Arial"/>
                <w:sz w:val="18"/>
                <w:szCs w:val="18"/>
                <w:lang w:val="es-BO" w:eastAsia="en-US"/>
              </w:rPr>
              <w:t xml:space="preserve">La empresa adjudicada </w:t>
            </w:r>
            <w:r w:rsidRPr="007F3F9D">
              <w:rPr>
                <w:rFonts w:ascii="Arial" w:eastAsia="Calibri" w:hAnsi="Arial" w:cs="Arial"/>
                <w:bCs/>
                <w:sz w:val="18"/>
                <w:szCs w:val="18"/>
                <w:lang w:val="es-BO" w:eastAsia="en-US"/>
              </w:rPr>
              <w:t>deberá presentar para la emisión del Acta de Recepción la garantía de fábrica de las cámaras entregadas por:</w:t>
            </w:r>
          </w:p>
          <w:p w14:paraId="3B5CBBD2" w14:textId="77777777" w:rsidR="007F3F9D" w:rsidRPr="007F3F9D" w:rsidRDefault="007F3F9D" w:rsidP="00D25BD6">
            <w:pPr>
              <w:numPr>
                <w:ilvl w:val="0"/>
                <w:numId w:val="52"/>
              </w:numPr>
              <w:spacing w:after="160" w:line="259" w:lineRule="auto"/>
              <w:jc w:val="both"/>
              <w:rPr>
                <w:rFonts w:ascii="Arial" w:hAnsi="Arial" w:cs="Arial"/>
                <w:b/>
                <w:sz w:val="18"/>
                <w:szCs w:val="18"/>
                <w:lang w:val="es-BO" w:eastAsia="en-US"/>
              </w:rPr>
            </w:pPr>
            <w:r w:rsidRPr="007F3F9D">
              <w:rPr>
                <w:rFonts w:ascii="Arial" w:hAnsi="Arial" w:cs="Arial"/>
                <w:bCs/>
                <w:sz w:val="18"/>
                <w:szCs w:val="18"/>
                <w:lang w:val="es-BO" w:eastAsia="en-US"/>
              </w:rPr>
              <w:t>Un periodo mínimo de 3 (tres)  años</w:t>
            </w:r>
          </w:p>
          <w:p w14:paraId="6F9E361C" w14:textId="77777777" w:rsidR="007F3F9D" w:rsidRPr="007F3F9D" w:rsidRDefault="007F3F9D" w:rsidP="007F3F9D">
            <w:pPr>
              <w:ind w:left="355"/>
              <w:jc w:val="both"/>
              <w:rPr>
                <w:rFonts w:ascii="Arial" w:eastAsia="Calibri" w:hAnsi="Arial" w:cs="Arial"/>
                <w:b/>
                <w:sz w:val="18"/>
                <w:szCs w:val="18"/>
                <w:lang w:val="es-BO" w:eastAsia="en-US"/>
              </w:rPr>
            </w:pPr>
            <w:r w:rsidRPr="007F3F9D">
              <w:rPr>
                <w:rFonts w:ascii="Arial" w:eastAsia="Calibri" w:hAnsi="Arial" w:cs="Arial"/>
                <w:bCs/>
                <w:sz w:val="18"/>
                <w:szCs w:val="18"/>
                <w:lang w:val="es-BO" w:eastAsia="en-US"/>
              </w:rPr>
              <w:t>Dicha(s) garantía(s) deben ser registradas a nombre del Banco Central de Bolivia.</w:t>
            </w:r>
          </w:p>
          <w:p w14:paraId="238ED3AC"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vMerge w:val="restart"/>
            <w:shd w:val="clear" w:color="auto" w:fill="auto"/>
            <w:tcMar>
              <w:top w:w="28" w:type="dxa"/>
              <w:left w:w="57" w:type="dxa"/>
              <w:bottom w:w="28" w:type="dxa"/>
              <w:right w:w="57" w:type="dxa"/>
            </w:tcMar>
          </w:tcPr>
          <w:p w14:paraId="395B3EEF"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4E311537" w14:textId="77777777" w:rsidTr="00FC2E60">
        <w:trPr>
          <w:trHeight w:val="558"/>
          <w:jc w:val="center"/>
        </w:trPr>
        <w:tc>
          <w:tcPr>
            <w:tcW w:w="0" w:type="auto"/>
            <w:tcMar>
              <w:top w:w="28" w:type="dxa"/>
              <w:left w:w="57" w:type="dxa"/>
              <w:bottom w:w="28" w:type="dxa"/>
              <w:right w:w="57" w:type="dxa"/>
            </w:tcMar>
            <w:vAlign w:val="center"/>
          </w:tcPr>
          <w:p w14:paraId="59468049" w14:textId="77777777" w:rsidR="007F3F9D" w:rsidRPr="007F3F9D" w:rsidRDefault="007F3F9D" w:rsidP="00D25BD6">
            <w:pPr>
              <w:numPr>
                <w:ilvl w:val="0"/>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Garantía de cumplimiento de contrato: </w:t>
            </w:r>
            <w:r w:rsidRPr="007F3F9D">
              <w:rPr>
                <w:rFonts w:ascii="Arial" w:eastAsia="Calibri" w:hAnsi="Arial" w:cs="Arial"/>
                <w:sz w:val="18"/>
                <w:szCs w:val="18"/>
                <w:lang w:val="es-BO" w:eastAsia="en-US"/>
              </w:rPr>
              <w:t>La empresa adjudicada deberá presentar una Garantía de Cumplimiento de Contrato por el 7% del monto total del contrato, debiendo presentar una de las garantías establecidas en el Artículo 20° del D.S. 0181.</w:t>
            </w:r>
          </w:p>
          <w:p w14:paraId="00B46197"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vMerge/>
            <w:shd w:val="clear" w:color="auto" w:fill="auto"/>
            <w:tcMar>
              <w:top w:w="28" w:type="dxa"/>
              <w:left w:w="57" w:type="dxa"/>
              <w:bottom w:w="28" w:type="dxa"/>
              <w:right w:w="57" w:type="dxa"/>
            </w:tcMar>
          </w:tcPr>
          <w:p w14:paraId="23109501"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12730C28" w14:textId="77777777" w:rsidTr="00FC2E60">
        <w:trPr>
          <w:trHeight w:val="283"/>
          <w:jc w:val="center"/>
        </w:trPr>
        <w:tc>
          <w:tcPr>
            <w:tcW w:w="0" w:type="auto"/>
            <w:tcMar>
              <w:top w:w="28" w:type="dxa"/>
              <w:left w:w="57" w:type="dxa"/>
              <w:bottom w:w="28" w:type="dxa"/>
              <w:right w:w="57" w:type="dxa"/>
            </w:tcMar>
            <w:vAlign w:val="center"/>
          </w:tcPr>
          <w:p w14:paraId="4C07B9C1" w14:textId="77777777" w:rsidR="007F3F9D" w:rsidRPr="007F3F9D" w:rsidRDefault="007F3F9D" w:rsidP="00D25BD6">
            <w:pPr>
              <w:numPr>
                <w:ilvl w:val="0"/>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Garantía de funcionamiento de maquinaria y/o equipo:</w:t>
            </w:r>
            <w:r w:rsidRPr="007F3F9D">
              <w:rPr>
                <w:rFonts w:ascii="Arial" w:eastAsia="Calibri" w:hAnsi="Arial" w:cs="Arial"/>
                <w:sz w:val="18"/>
                <w:szCs w:val="18"/>
                <w:lang w:val="es-BO" w:eastAsia="en-US"/>
              </w:rPr>
              <w:t xml:space="preserve"> La empresa adjudicada deberá presentar previa a la emisión del Acta de Recepción, una garantía de buen funcionamiento de maquinaria y/o equipo, vigente por un periodo de tres (3) años y un (1) mes,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5F6E104E" w14:textId="77777777" w:rsidR="007F3F9D" w:rsidRPr="007F3F9D" w:rsidRDefault="007F3F9D" w:rsidP="007F3F9D">
            <w:pPr>
              <w:ind w:left="360"/>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seguimiento a la cobertura de esta garantía será realizado por la Comisión de Recepción, para que luego del vencimiento del plazo de vigencia de dicha garantía emitan el Certificado de Conformidad con los servicios cubiertos por ésta garantía.</w:t>
            </w:r>
          </w:p>
          <w:p w14:paraId="37DD7B61" w14:textId="77777777" w:rsidR="007F3F9D" w:rsidRDefault="007F3F9D" w:rsidP="007F3F9D">
            <w:pPr>
              <w:jc w:val="both"/>
              <w:rPr>
                <w:rFonts w:ascii="Arial" w:eastAsia="Calibri" w:hAnsi="Arial" w:cs="Arial"/>
                <w:b/>
                <w:i/>
                <w:sz w:val="18"/>
                <w:szCs w:val="18"/>
                <w:lang w:val="es-BO" w:eastAsia="en-US"/>
              </w:rPr>
            </w:pPr>
          </w:p>
          <w:p w14:paraId="1C746F75"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39E49D4B"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1AF5EB16" w14:textId="77777777" w:rsidTr="00FC2E60">
        <w:trPr>
          <w:trHeight w:val="283"/>
          <w:jc w:val="center"/>
        </w:trPr>
        <w:tc>
          <w:tcPr>
            <w:tcW w:w="0" w:type="auto"/>
            <w:tcMar>
              <w:top w:w="28" w:type="dxa"/>
              <w:left w:w="57" w:type="dxa"/>
              <w:bottom w:w="28" w:type="dxa"/>
              <w:right w:w="57" w:type="dxa"/>
            </w:tcMar>
            <w:vAlign w:val="center"/>
          </w:tcPr>
          <w:p w14:paraId="62A62010" w14:textId="77777777" w:rsidR="007F3F9D" w:rsidRPr="007F3F9D" w:rsidRDefault="007F3F9D" w:rsidP="00D25BD6">
            <w:pPr>
              <w:numPr>
                <w:ilvl w:val="0"/>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La garantía de funcionamiento de maquinaria y/o equipo cubre lo siguiente:</w:t>
            </w:r>
          </w:p>
          <w:p w14:paraId="1A28F53C" w14:textId="77777777" w:rsidR="007F3F9D" w:rsidRPr="007F3F9D" w:rsidRDefault="007F3F9D" w:rsidP="00D25BD6">
            <w:pPr>
              <w:numPr>
                <w:ilvl w:val="1"/>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Asistencia técnica: </w:t>
            </w:r>
            <w:r w:rsidRPr="007F3F9D">
              <w:rPr>
                <w:rFonts w:ascii="Arial" w:eastAsia="Calibri" w:hAnsi="Arial" w:cs="Arial"/>
                <w:sz w:val="18"/>
                <w:szCs w:val="18"/>
                <w:lang w:val="es-BO" w:eastAsia="en-US"/>
              </w:rPr>
              <w:t>Las solicitudes de asistencia técnica deberán ser atendidas por la empresa adjudicada en el edificio principal del BCB hasta el siguiente día hábil de notificados. Estas solicitudes podrán ser realizadas vía telefónica o correo electrónico las 24 horas del día y los 7 días de la semana.</w:t>
            </w:r>
          </w:p>
          <w:p w14:paraId="3054B618" w14:textId="77777777" w:rsidR="007F3F9D" w:rsidRPr="007F3F9D" w:rsidRDefault="007F3F9D" w:rsidP="00D25BD6">
            <w:pPr>
              <w:numPr>
                <w:ilvl w:val="1"/>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Reemplazo temporal de los bienes: </w:t>
            </w:r>
            <w:r w:rsidRPr="007F3F9D">
              <w:rPr>
                <w:rFonts w:ascii="Arial" w:eastAsia="Calibri" w:hAnsi="Arial" w:cs="Arial"/>
                <w:sz w:val="18"/>
                <w:szCs w:val="18"/>
                <w:lang w:val="es-BO" w:eastAsia="en-US"/>
              </w:rPr>
              <w:t>En caso de existir un problema que no pueda ser resuelto en la asistencia técnica, la empresa adjudicada deberá realizar el préstamo y/o reemplazo de equipo(s) en un plazo máximo de hasta cinco (5) días hábiles desde que se realizó la solicitud de asistencia técnica.</w:t>
            </w:r>
          </w:p>
          <w:p w14:paraId="3CDA9282" w14:textId="77777777" w:rsidR="007F3F9D" w:rsidRPr="007F3F9D" w:rsidRDefault="007F3F9D" w:rsidP="00D25BD6">
            <w:pPr>
              <w:numPr>
                <w:ilvl w:val="1"/>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Provisión de repuestos: </w:t>
            </w:r>
            <w:r w:rsidRPr="007F3F9D">
              <w:rPr>
                <w:rFonts w:ascii="Arial" w:eastAsia="Calibri" w:hAnsi="Arial" w:cs="Arial"/>
                <w:sz w:val="18"/>
                <w:szCs w:val="18"/>
                <w:lang w:val="es-BO" w:eastAsia="en-US"/>
              </w:rPr>
              <w:t>En caso de atender una asistencia técnica donde sea necesario el reemplazo de uno o varios repuestos, por fallas de fabricación, el(los) equipo(s) deberá(n) ser provisto(s) y reemplazado(s) por la empresa adjudicada sin costo para el BCB, en el tiempo máximo de diez (10) días hábiles posteriores a la solicitud de asistencia técnica.</w:t>
            </w:r>
          </w:p>
          <w:p w14:paraId="28334C43" w14:textId="77777777" w:rsidR="007F3F9D" w:rsidRPr="007F3F9D" w:rsidRDefault="007F3F9D" w:rsidP="00D25BD6">
            <w:pPr>
              <w:numPr>
                <w:ilvl w:val="1"/>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Cambio definitivo de equipo(s): </w:t>
            </w:r>
            <w:r w:rsidRPr="007F3F9D">
              <w:rPr>
                <w:rFonts w:ascii="Arial" w:eastAsia="Calibri" w:hAnsi="Arial" w:cs="Arial"/>
                <w:sz w:val="18"/>
                <w:szCs w:val="18"/>
                <w:lang w:val="es-BO" w:eastAsia="en-US"/>
              </w:rPr>
              <w:t>En caso que no se pueda realizar la reparación necesaria la empresa adjudicada deberá reemplazar el (los) equipo(s) dañado(s) por nuevo(s) de igual o superiores características técnicas, en un plazo de treinta (30) días hábiles desde la solicitud de asistencia técnica.</w:t>
            </w:r>
          </w:p>
          <w:p w14:paraId="5301614F" w14:textId="77777777" w:rsidR="007F3F9D" w:rsidRPr="007F3F9D" w:rsidRDefault="007F3F9D" w:rsidP="00D25BD6">
            <w:pPr>
              <w:numPr>
                <w:ilvl w:val="1"/>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b/>
                <w:sz w:val="18"/>
                <w:szCs w:val="18"/>
                <w:lang w:val="es-BO" w:eastAsia="en-US"/>
              </w:rPr>
              <w:lastRenderedPageBreak/>
              <w:t>Mantenimiento preventivo:</w:t>
            </w:r>
            <w:r w:rsidRPr="007F3F9D">
              <w:rPr>
                <w:rFonts w:ascii="Arial" w:eastAsia="Calibri" w:hAnsi="Arial" w:cs="Arial"/>
                <w:sz w:val="18"/>
                <w:szCs w:val="18"/>
                <w:lang w:val="es-BO" w:eastAsia="en-US"/>
              </w:rPr>
              <w:t xml:space="preserve"> A requerimiento del personal de la SGR, la empresa adjudicada deberá efectuar el mantenimiento preventivo al menos 2 veces al año debiendo emitir el informe del mantenimiento realizado.</w:t>
            </w:r>
          </w:p>
          <w:p w14:paraId="76FEEBA9" w14:textId="77777777" w:rsidR="007F3F9D" w:rsidRPr="007F3F9D" w:rsidRDefault="007F3F9D" w:rsidP="00D25BD6">
            <w:pPr>
              <w:numPr>
                <w:ilvl w:val="1"/>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 xml:space="preserve">Altura sobre el nivel del mar. </w:t>
            </w:r>
            <w:r w:rsidRPr="007F3F9D">
              <w:rPr>
                <w:rFonts w:ascii="Arial" w:eastAsia="Calibri" w:hAnsi="Arial" w:cs="Arial"/>
                <w:sz w:val="18"/>
                <w:szCs w:val="18"/>
                <w:lang w:val="es-BO" w:eastAsia="en-US"/>
              </w:rPr>
              <w:t>La garantía de funcionamiento de maquinaria y/o equipo deberá cubrir el correcto funcionamiento de los bienes en la altura sobre el nivel del mar de la ciudad de La Paz – 3.600 metros sobre el nivel del mar.</w:t>
            </w:r>
          </w:p>
          <w:p w14:paraId="2CA3BC0A" w14:textId="77777777" w:rsidR="007F3F9D" w:rsidRPr="007F3F9D" w:rsidRDefault="007F3F9D" w:rsidP="00D25BD6">
            <w:pPr>
              <w:numPr>
                <w:ilvl w:val="1"/>
                <w:numId w:val="46"/>
              </w:numPr>
              <w:spacing w:after="160" w:line="259" w:lineRule="auto"/>
              <w:jc w:val="both"/>
              <w:rPr>
                <w:rFonts w:ascii="Arial" w:eastAsia="Calibri" w:hAnsi="Arial" w:cs="Arial"/>
                <w:b/>
                <w:sz w:val="18"/>
                <w:szCs w:val="18"/>
                <w:lang w:val="es-BO" w:eastAsia="en-US"/>
              </w:rPr>
            </w:pPr>
            <w:r w:rsidRPr="007F3F9D">
              <w:rPr>
                <w:rFonts w:ascii="Arial" w:eastAsia="Calibri" w:hAnsi="Arial" w:cs="Arial"/>
                <w:b/>
                <w:sz w:val="18"/>
                <w:szCs w:val="18"/>
                <w:lang w:val="es-BO" w:eastAsia="en-US"/>
              </w:rPr>
              <w:t>La garantía será ejecutada en cualquiera de los siguientes casos:</w:t>
            </w:r>
          </w:p>
          <w:p w14:paraId="20719909" w14:textId="77777777" w:rsidR="007F3F9D" w:rsidRPr="007F3F9D" w:rsidRDefault="007F3F9D" w:rsidP="00D25BD6">
            <w:pPr>
              <w:numPr>
                <w:ilvl w:val="2"/>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Demora acumulada en la atención técnica de más de cinco (5) días hábiles de notificada.</w:t>
            </w:r>
          </w:p>
          <w:p w14:paraId="4108BA19" w14:textId="77777777" w:rsidR="007F3F9D" w:rsidRPr="007F3F9D" w:rsidRDefault="007F3F9D" w:rsidP="00D25BD6">
            <w:pPr>
              <w:numPr>
                <w:ilvl w:val="2"/>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Demora acumulada en el préstamo de los bienes de más de diez (10) días hábiles de atendida la asistencia técnica.</w:t>
            </w:r>
          </w:p>
          <w:p w14:paraId="06D82408" w14:textId="77777777" w:rsidR="007F3F9D" w:rsidRPr="007F3F9D" w:rsidRDefault="007F3F9D" w:rsidP="00D25BD6">
            <w:pPr>
              <w:numPr>
                <w:ilvl w:val="2"/>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Demora acumulada en reemplazo definitivo de más de treinta (30) días hábiles de atendida la asistencia técnica.</w:t>
            </w:r>
          </w:p>
          <w:p w14:paraId="2CEAFD4E" w14:textId="77777777" w:rsidR="007F3F9D" w:rsidRPr="007F3F9D" w:rsidRDefault="007F3F9D" w:rsidP="00D25BD6">
            <w:pPr>
              <w:numPr>
                <w:ilvl w:val="2"/>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Demora en la provisión de repuestos de más de treinta (30) días hábiles de atendida la asistencia técnica.</w:t>
            </w:r>
          </w:p>
          <w:p w14:paraId="4E046E3B" w14:textId="77777777" w:rsidR="007F3F9D" w:rsidRPr="007F3F9D" w:rsidRDefault="007F3F9D" w:rsidP="00D25BD6">
            <w:pPr>
              <w:numPr>
                <w:ilvl w:val="2"/>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incumplimiento al mantenimiento preventivo.</w:t>
            </w:r>
          </w:p>
          <w:p w14:paraId="1B059F8F" w14:textId="77777777" w:rsidR="007F3F9D" w:rsidRPr="007F3F9D" w:rsidRDefault="007F3F9D" w:rsidP="00D25BD6">
            <w:pPr>
              <w:numPr>
                <w:ilvl w:val="2"/>
                <w:numId w:val="46"/>
              </w:numPr>
              <w:spacing w:after="160" w:line="259" w:lineRule="auto"/>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Deficiente funcionamiento de los bienes en la altura sobre el nivel del mar de la ciudad de La Paz – 3.600 metros sobre el nivel del mar.</w:t>
            </w:r>
          </w:p>
          <w:p w14:paraId="41C6E76C"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06A8F61A"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5EDE4D72"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674861D6"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CONFIDENCIALIDAD</w:t>
            </w:r>
          </w:p>
        </w:tc>
      </w:tr>
      <w:tr w:rsidR="007F3F9D" w:rsidRPr="007F3F9D" w14:paraId="08454CE4" w14:textId="77777777" w:rsidTr="00FC2E60">
        <w:trPr>
          <w:trHeight w:val="587"/>
          <w:jc w:val="center"/>
        </w:trPr>
        <w:tc>
          <w:tcPr>
            <w:tcW w:w="0" w:type="auto"/>
            <w:tcMar>
              <w:top w:w="28" w:type="dxa"/>
              <w:left w:w="57" w:type="dxa"/>
              <w:bottom w:w="28" w:type="dxa"/>
              <w:right w:w="57" w:type="dxa"/>
            </w:tcMar>
            <w:vAlign w:val="center"/>
          </w:tcPr>
          <w:p w14:paraId="114DEE2D"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La empresa adjudicada deberá guardar confidencialidad y discrecionalidad en cuanto a la instalación del sistema, así como de la información institucional que se genere o a la que tenga acceso de manera directa o indirecta como efecto de la ejecución o instalación del presente proceso de contratación.</w:t>
            </w:r>
          </w:p>
          <w:p w14:paraId="46D30A6F" w14:textId="77777777" w:rsidR="007F3F9D" w:rsidRDefault="007F3F9D" w:rsidP="007F3F9D">
            <w:pPr>
              <w:rPr>
                <w:rFonts w:ascii="Arial" w:eastAsia="Calibri" w:hAnsi="Arial" w:cs="Arial"/>
                <w:b/>
                <w:i/>
                <w:sz w:val="18"/>
                <w:szCs w:val="18"/>
                <w:lang w:val="es-BO" w:eastAsia="en-US"/>
              </w:rPr>
            </w:pPr>
          </w:p>
          <w:p w14:paraId="75B6ED11" w14:textId="77777777" w:rsidR="007F3F9D" w:rsidRPr="007F3F9D" w:rsidRDefault="007F3F9D" w:rsidP="007F3F9D">
            <w:pPr>
              <w:rPr>
                <w:rFonts w:ascii="Arial" w:eastAsia="Calibri" w:hAnsi="Arial" w:cs="Arial"/>
                <w:b/>
                <w:sz w:val="18"/>
                <w:szCs w:val="18"/>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05B19246"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4DC85ACA"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65A388EA"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RÉGIMEN DE MULTAS</w:t>
            </w:r>
          </w:p>
        </w:tc>
      </w:tr>
      <w:tr w:rsidR="007F3F9D" w:rsidRPr="007F3F9D" w14:paraId="186E6DF9" w14:textId="77777777" w:rsidTr="00FC2E60">
        <w:trPr>
          <w:trHeight w:val="22"/>
          <w:jc w:val="center"/>
        </w:trPr>
        <w:tc>
          <w:tcPr>
            <w:tcW w:w="0" w:type="auto"/>
            <w:tcMar>
              <w:top w:w="28" w:type="dxa"/>
              <w:left w:w="57" w:type="dxa"/>
              <w:bottom w:w="28" w:type="dxa"/>
              <w:right w:w="57" w:type="dxa"/>
            </w:tcMar>
            <w:vAlign w:val="center"/>
          </w:tcPr>
          <w:p w14:paraId="1A4FD2CC"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BCB se reserva el derecho de descontar del monto total adjudicado del tres por mil (3X1000) por cada día calendario de retraso en el plazo de entrega de los bienes sujeto a verificación y por cada día calendario de retraso en las etapas de subsanación de observaciones, la instalación de los bienes, pruebas de funcionamiento e informe de implementación. La suma de las multas no podrá exceder en ningún caso el 20% (veinte por ciento) del monto total del contrato, en cuyo caso se cobrarán las mismas y se resolverá el contrato.</w:t>
            </w:r>
          </w:p>
          <w:p w14:paraId="29442821" w14:textId="77777777" w:rsidR="007F3F9D" w:rsidRDefault="007F3F9D" w:rsidP="007F3F9D">
            <w:pPr>
              <w:jc w:val="both"/>
              <w:rPr>
                <w:rFonts w:ascii="Arial" w:eastAsia="Calibri" w:hAnsi="Arial" w:cs="Arial"/>
                <w:b/>
                <w:i/>
                <w:sz w:val="18"/>
                <w:szCs w:val="18"/>
                <w:lang w:val="es-BO" w:eastAsia="en-US"/>
              </w:rPr>
            </w:pPr>
          </w:p>
          <w:p w14:paraId="0356A6AB"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2E449755"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7507FFCE"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5F7DB7FB"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FORMA DE PAGO</w:t>
            </w:r>
          </w:p>
        </w:tc>
      </w:tr>
      <w:tr w:rsidR="007F3F9D" w:rsidRPr="007F3F9D" w14:paraId="21A023D4" w14:textId="77777777" w:rsidTr="00FC2E60">
        <w:trPr>
          <w:trHeight w:val="916"/>
          <w:jc w:val="center"/>
        </w:trPr>
        <w:tc>
          <w:tcPr>
            <w:tcW w:w="0" w:type="auto"/>
            <w:tcMar>
              <w:top w:w="28" w:type="dxa"/>
              <w:left w:w="57" w:type="dxa"/>
              <w:bottom w:w="28" w:type="dxa"/>
              <w:right w:w="57" w:type="dxa"/>
            </w:tcMar>
            <w:vAlign w:val="center"/>
          </w:tcPr>
          <w:p w14:paraId="24804150" w14:textId="77777777" w:rsidR="007F3F9D" w:rsidRDefault="007F3F9D" w:rsidP="007F3F9D">
            <w:pPr>
              <w:jc w:val="both"/>
              <w:rPr>
                <w:rFonts w:ascii="Arial" w:eastAsia="Calibri" w:hAnsi="Arial" w:cs="Arial"/>
                <w:sz w:val="18"/>
                <w:szCs w:val="18"/>
                <w:lang w:val="es-BO" w:eastAsia="en-US"/>
              </w:rPr>
            </w:pPr>
          </w:p>
          <w:p w14:paraId="4EED8A0E"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El BCB efectuará el pago por la totalidad del monto adjudicado por la provisión, instalación y puesta en funcionamiento de los bienes, una vez se emita la respectiva Acta de Recepción por la Comisión de Recepción y se reciba la factura correspondiente.</w:t>
            </w:r>
          </w:p>
          <w:p w14:paraId="09D61D9F"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lastRenderedPageBreak/>
              <w:t>La empresa adjudicada debe presentar la Factura, adjuntando el desglose del costo de los bienes correspondientes a la provisión de los mismos.</w:t>
            </w:r>
          </w:p>
          <w:p w14:paraId="36C451BB" w14:textId="77777777" w:rsidR="007F3F9D" w:rsidRDefault="007F3F9D" w:rsidP="007F3F9D">
            <w:pPr>
              <w:jc w:val="both"/>
              <w:rPr>
                <w:rFonts w:ascii="Arial" w:eastAsia="Calibri" w:hAnsi="Arial" w:cs="Arial"/>
                <w:b/>
                <w:i/>
                <w:sz w:val="18"/>
                <w:szCs w:val="18"/>
                <w:lang w:val="es-BO" w:eastAsia="en-US"/>
              </w:rPr>
            </w:pPr>
          </w:p>
          <w:p w14:paraId="763B0AC4"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5218EF46"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529E1B74"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178B35DD"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ANTICIPO</w:t>
            </w:r>
          </w:p>
        </w:tc>
      </w:tr>
      <w:tr w:rsidR="007F3F9D" w:rsidRPr="007F3F9D" w14:paraId="2FAFABB4" w14:textId="77777777" w:rsidTr="00FC2E60">
        <w:trPr>
          <w:trHeight w:val="25"/>
          <w:jc w:val="center"/>
        </w:trPr>
        <w:tc>
          <w:tcPr>
            <w:tcW w:w="0" w:type="auto"/>
            <w:tcMar>
              <w:top w:w="28" w:type="dxa"/>
              <w:left w:w="57" w:type="dxa"/>
              <w:bottom w:w="28" w:type="dxa"/>
              <w:right w:w="57" w:type="dxa"/>
            </w:tcMar>
            <w:vAlign w:val="center"/>
          </w:tcPr>
          <w:p w14:paraId="16900583"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No se otorgará ningún anticipo para el presente proceso de adquisición. </w:t>
            </w:r>
          </w:p>
          <w:p w14:paraId="67564D63" w14:textId="77777777" w:rsidR="007F3F9D" w:rsidRDefault="007F3F9D" w:rsidP="007F3F9D">
            <w:pPr>
              <w:jc w:val="both"/>
              <w:rPr>
                <w:rFonts w:ascii="Arial" w:eastAsia="Calibri" w:hAnsi="Arial" w:cs="Arial"/>
                <w:b/>
                <w:i/>
                <w:sz w:val="18"/>
                <w:szCs w:val="18"/>
                <w:lang w:val="es-BO" w:eastAsia="en-US"/>
              </w:rPr>
            </w:pPr>
          </w:p>
          <w:p w14:paraId="2E303A4C" w14:textId="77777777" w:rsidR="007F3F9D" w:rsidRPr="007F3F9D" w:rsidRDefault="007F3F9D" w:rsidP="007F3F9D">
            <w:pPr>
              <w:jc w:val="both"/>
              <w:rPr>
                <w:rFonts w:ascii="Arial" w:eastAsia="Calibri" w:hAnsi="Arial" w:cs="Arial"/>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0B3948EF"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15375F35"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015AD8AF"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SUBCONTRATACIÓN</w:t>
            </w:r>
          </w:p>
        </w:tc>
      </w:tr>
      <w:tr w:rsidR="007F3F9D" w:rsidRPr="007F3F9D" w14:paraId="368CE8C9" w14:textId="77777777" w:rsidTr="00FC2E60">
        <w:trPr>
          <w:trHeight w:val="102"/>
          <w:jc w:val="center"/>
        </w:trPr>
        <w:tc>
          <w:tcPr>
            <w:tcW w:w="0" w:type="auto"/>
            <w:tcMar>
              <w:top w:w="28" w:type="dxa"/>
              <w:left w:w="57" w:type="dxa"/>
              <w:bottom w:w="28" w:type="dxa"/>
              <w:right w:w="57" w:type="dxa"/>
            </w:tcMar>
            <w:vAlign w:val="center"/>
          </w:tcPr>
          <w:p w14:paraId="084C3F7D"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No se aceptará subcontrataciones para el presente proceso de adquisición.</w:t>
            </w:r>
          </w:p>
          <w:p w14:paraId="74E3B90F" w14:textId="77777777" w:rsidR="007F3F9D" w:rsidRDefault="007F3F9D" w:rsidP="007F3F9D">
            <w:pPr>
              <w:jc w:val="both"/>
              <w:rPr>
                <w:rFonts w:ascii="Arial" w:eastAsia="Calibri" w:hAnsi="Arial" w:cs="Arial"/>
                <w:b/>
                <w:i/>
                <w:sz w:val="18"/>
                <w:szCs w:val="18"/>
                <w:lang w:val="es-BO" w:eastAsia="en-US"/>
              </w:rPr>
            </w:pPr>
          </w:p>
          <w:p w14:paraId="702C451C" w14:textId="77777777" w:rsidR="007F3F9D" w:rsidRPr="007F3F9D" w:rsidRDefault="007F3F9D" w:rsidP="007F3F9D">
            <w:pPr>
              <w:jc w:val="both"/>
              <w:rPr>
                <w:rFonts w:ascii="Arial" w:eastAsia="Calibri" w:hAnsi="Arial" w:cs="Arial"/>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6D64292F" w14:textId="77777777" w:rsidR="007F3F9D" w:rsidRPr="007F3F9D" w:rsidRDefault="007F3F9D" w:rsidP="007F3F9D">
            <w:pPr>
              <w:spacing w:after="160" w:line="259" w:lineRule="auto"/>
              <w:rPr>
                <w:rFonts w:ascii="Calibri" w:eastAsia="Calibri" w:hAnsi="Calibri"/>
                <w:sz w:val="22"/>
                <w:szCs w:val="22"/>
                <w:lang w:val="es-BO" w:eastAsia="en-US"/>
              </w:rPr>
            </w:pPr>
          </w:p>
        </w:tc>
      </w:tr>
      <w:tr w:rsidR="007F3F9D" w:rsidRPr="007F3F9D" w14:paraId="4C5C226D" w14:textId="77777777" w:rsidTr="00FC2E60">
        <w:trPr>
          <w:trHeight w:val="283"/>
          <w:jc w:val="center"/>
        </w:trPr>
        <w:tc>
          <w:tcPr>
            <w:tcW w:w="0" w:type="auto"/>
            <w:gridSpan w:val="2"/>
            <w:shd w:val="clear" w:color="auto" w:fill="17365D"/>
            <w:tcMar>
              <w:top w:w="28" w:type="dxa"/>
              <w:left w:w="57" w:type="dxa"/>
              <w:bottom w:w="28" w:type="dxa"/>
              <w:right w:w="57" w:type="dxa"/>
            </w:tcMar>
            <w:vAlign w:val="center"/>
          </w:tcPr>
          <w:p w14:paraId="56CB3279" w14:textId="77777777" w:rsidR="007F3F9D" w:rsidRPr="007F3F9D" w:rsidRDefault="007F3F9D" w:rsidP="00D25BD6">
            <w:pPr>
              <w:numPr>
                <w:ilvl w:val="0"/>
                <w:numId w:val="47"/>
              </w:numPr>
              <w:spacing w:after="160" w:line="259" w:lineRule="auto"/>
              <w:ind w:left="676" w:hanging="283"/>
              <w:jc w:val="both"/>
              <w:rPr>
                <w:rFonts w:ascii="Arial" w:eastAsia="Calibri" w:hAnsi="Arial" w:cs="Arial"/>
                <w:b/>
                <w:bCs/>
                <w:color w:val="FFFFFF"/>
                <w:sz w:val="18"/>
                <w:szCs w:val="18"/>
                <w:lang w:val="es-BO" w:eastAsia="en-US"/>
              </w:rPr>
            </w:pPr>
            <w:r w:rsidRPr="007F3F9D">
              <w:rPr>
                <w:rFonts w:ascii="Arial" w:eastAsia="Calibri" w:hAnsi="Arial" w:cs="Arial"/>
                <w:b/>
                <w:bCs/>
                <w:color w:val="FFFFFF"/>
                <w:sz w:val="18"/>
                <w:szCs w:val="18"/>
                <w:lang w:val="es-BO" w:eastAsia="en-US"/>
              </w:rPr>
              <w:t>OBLIGACIONES DEL PROVEEDOR</w:t>
            </w:r>
          </w:p>
        </w:tc>
      </w:tr>
      <w:tr w:rsidR="007F3F9D" w:rsidRPr="007F3F9D" w14:paraId="0FE471F6" w14:textId="77777777" w:rsidTr="00FC2E60">
        <w:trPr>
          <w:trHeight w:val="197"/>
          <w:jc w:val="center"/>
        </w:trPr>
        <w:tc>
          <w:tcPr>
            <w:tcW w:w="0" w:type="auto"/>
            <w:tcMar>
              <w:top w:w="28" w:type="dxa"/>
              <w:left w:w="57" w:type="dxa"/>
              <w:bottom w:w="28" w:type="dxa"/>
              <w:right w:w="57" w:type="dxa"/>
            </w:tcMar>
            <w:vAlign w:val="center"/>
          </w:tcPr>
          <w:p w14:paraId="05A17A9B"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 xml:space="preserve">La empresa adjudicada será directa y exclusivamente responsable del pago de sueldos, seguros, aportes, beneficios sociales y toda relación laboral con su personal. </w:t>
            </w:r>
          </w:p>
          <w:p w14:paraId="1EE938F8" w14:textId="77777777" w:rsidR="007F3F9D" w:rsidRPr="007F3F9D" w:rsidRDefault="007F3F9D" w:rsidP="007F3F9D">
            <w:pPr>
              <w:jc w:val="both"/>
              <w:rPr>
                <w:rFonts w:ascii="Arial" w:eastAsia="Calibri" w:hAnsi="Arial" w:cs="Arial"/>
                <w:sz w:val="18"/>
                <w:szCs w:val="18"/>
                <w:lang w:val="es-BO" w:eastAsia="en-US"/>
              </w:rPr>
            </w:pPr>
            <w:r w:rsidRPr="007F3F9D">
              <w:rPr>
                <w:rFonts w:ascii="Arial" w:eastAsia="Calibri" w:hAnsi="Arial" w:cs="Arial"/>
                <w:sz w:val="18"/>
                <w:szCs w:val="18"/>
                <w:lang w:val="es-BO" w:eastAsia="en-US"/>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14:paraId="743B3F75" w14:textId="77777777" w:rsidR="007F3F9D" w:rsidRPr="007F3F9D" w:rsidRDefault="007F3F9D" w:rsidP="007F3F9D">
            <w:pPr>
              <w:jc w:val="both"/>
              <w:rPr>
                <w:rFonts w:ascii="Arial" w:eastAsia="Calibri" w:hAnsi="Arial" w:cs="Arial"/>
                <w:i/>
                <w:sz w:val="18"/>
                <w:szCs w:val="18"/>
                <w:lang w:val="es-BO" w:eastAsia="en-US"/>
              </w:rPr>
            </w:pPr>
            <w:r w:rsidRPr="007F3F9D">
              <w:rPr>
                <w:rFonts w:ascii="Arial" w:eastAsia="Calibri" w:hAnsi="Arial" w:cs="Arial"/>
                <w:sz w:val="18"/>
                <w:szCs w:val="18"/>
                <w:lang w:val="es-BO" w:eastAsia="en-US"/>
              </w:rPr>
              <w:t>En ambos casos el BCB queda liberado de cualquier obligación o responsabilidad, desde el inicio del contrato.</w:t>
            </w:r>
            <w:r w:rsidRPr="007F3F9D">
              <w:rPr>
                <w:rFonts w:ascii="Arial" w:eastAsia="Calibri" w:hAnsi="Arial" w:cs="Arial"/>
                <w:i/>
                <w:sz w:val="18"/>
                <w:szCs w:val="18"/>
                <w:lang w:val="es-BO" w:eastAsia="en-US"/>
              </w:rPr>
              <w:t xml:space="preserve"> </w:t>
            </w:r>
          </w:p>
          <w:p w14:paraId="5F3F7C71" w14:textId="77777777" w:rsidR="007F3F9D" w:rsidRDefault="007F3F9D" w:rsidP="007F3F9D">
            <w:pPr>
              <w:jc w:val="both"/>
              <w:rPr>
                <w:rFonts w:ascii="Arial" w:eastAsia="Calibri" w:hAnsi="Arial" w:cs="Arial"/>
                <w:b/>
                <w:i/>
                <w:sz w:val="18"/>
                <w:szCs w:val="18"/>
                <w:lang w:val="es-BO" w:eastAsia="en-US"/>
              </w:rPr>
            </w:pPr>
          </w:p>
          <w:p w14:paraId="1FFE62A4" w14:textId="77777777" w:rsidR="007F3F9D" w:rsidRPr="007F3F9D" w:rsidRDefault="007F3F9D" w:rsidP="007F3F9D">
            <w:pPr>
              <w:jc w:val="both"/>
              <w:rPr>
                <w:rFonts w:ascii="Arial" w:eastAsia="Calibri" w:hAnsi="Arial" w:cs="Arial"/>
                <w:b/>
                <w:sz w:val="18"/>
                <w:szCs w:val="18"/>
                <w:highlight w:val="yellow"/>
                <w:lang w:val="es-BO" w:eastAsia="en-US"/>
              </w:rPr>
            </w:pPr>
            <w:r w:rsidRPr="007F3F9D">
              <w:rPr>
                <w:rFonts w:ascii="Arial" w:eastAsia="Calibri" w:hAnsi="Arial" w:cs="Arial"/>
                <w:b/>
                <w:i/>
                <w:sz w:val="18"/>
                <w:szCs w:val="18"/>
                <w:lang w:val="es-BO" w:eastAsia="en-US"/>
              </w:rPr>
              <w:t>(Manifestar aceptación)</w:t>
            </w:r>
          </w:p>
        </w:tc>
        <w:tc>
          <w:tcPr>
            <w:tcW w:w="0" w:type="auto"/>
            <w:shd w:val="clear" w:color="auto" w:fill="auto"/>
            <w:tcMar>
              <w:top w:w="28" w:type="dxa"/>
              <w:left w:w="57" w:type="dxa"/>
              <w:bottom w:w="28" w:type="dxa"/>
              <w:right w:w="57" w:type="dxa"/>
            </w:tcMar>
          </w:tcPr>
          <w:p w14:paraId="7D1B0038" w14:textId="77777777" w:rsidR="007F3F9D" w:rsidRPr="007F3F9D" w:rsidRDefault="007F3F9D" w:rsidP="007F3F9D">
            <w:pPr>
              <w:spacing w:after="160" w:line="259" w:lineRule="auto"/>
              <w:rPr>
                <w:rFonts w:ascii="Calibri" w:eastAsia="Calibri" w:hAnsi="Calibri"/>
                <w:sz w:val="22"/>
                <w:szCs w:val="22"/>
                <w:lang w:val="es-BO" w:eastAsia="en-US"/>
              </w:rPr>
            </w:pPr>
          </w:p>
        </w:tc>
      </w:tr>
    </w:tbl>
    <w:p w14:paraId="5387B1BF" w14:textId="77777777" w:rsidR="00A16589" w:rsidRDefault="00A16589" w:rsidP="00296A70">
      <w:pPr>
        <w:ind w:left="708" w:right="419" w:hanging="1142"/>
        <w:jc w:val="center"/>
        <w:rPr>
          <w:rFonts w:cs="Arial"/>
          <w:b/>
          <w:sz w:val="18"/>
          <w:szCs w:val="18"/>
          <w:lang w:val="es-BO"/>
        </w:rPr>
      </w:pPr>
    </w:p>
    <w:p w14:paraId="60F5056B" w14:textId="77777777" w:rsidR="007F3F9D" w:rsidRDefault="007F3F9D" w:rsidP="00296A70">
      <w:pPr>
        <w:ind w:left="708" w:right="419" w:hanging="1142"/>
        <w:jc w:val="center"/>
        <w:rPr>
          <w:rFonts w:cs="Arial"/>
          <w:b/>
          <w:sz w:val="18"/>
          <w:szCs w:val="18"/>
          <w:lang w:val="es-BO"/>
        </w:rPr>
      </w:pPr>
    </w:p>
    <w:p w14:paraId="17BADFEE" w14:textId="77777777" w:rsidR="00A16589" w:rsidRPr="005B335D" w:rsidRDefault="00A16589" w:rsidP="00296A70">
      <w:pPr>
        <w:ind w:left="708" w:right="419" w:hanging="1142"/>
        <w:jc w:val="center"/>
        <w:rPr>
          <w:rFonts w:cs="Arial"/>
          <w:b/>
          <w:sz w:val="18"/>
          <w:szCs w:val="18"/>
          <w:lang w:val="es-BO"/>
        </w:rPr>
      </w:pPr>
    </w:p>
    <w:p w14:paraId="145729FE" w14:textId="77777777" w:rsidR="005A75C4" w:rsidRPr="005A75C4" w:rsidRDefault="005A75C4" w:rsidP="005A75C4">
      <w:pPr>
        <w:suppressAutoHyphens/>
        <w:jc w:val="both"/>
        <w:rPr>
          <w:rFonts w:ascii="Times New Roman" w:hAnsi="Times New Roman"/>
          <w:sz w:val="2"/>
          <w:szCs w:val="12"/>
          <w:lang w:val="es-ES_tradnl" w:eastAsia="zh-CN"/>
        </w:rPr>
      </w:pPr>
    </w:p>
    <w:p w14:paraId="65103910" w14:textId="77777777" w:rsidR="00296A70" w:rsidRPr="00296A70" w:rsidRDefault="00296A70" w:rsidP="00296A70">
      <w:pPr>
        <w:suppressAutoHyphens/>
        <w:jc w:val="both"/>
        <w:rPr>
          <w:rFonts w:ascii="Times New Roman" w:hAnsi="Times New Roman"/>
          <w:sz w:val="12"/>
          <w:szCs w:val="12"/>
          <w:lang w:val="es-ES_tradnl" w:eastAsia="zh-CN"/>
        </w:rPr>
      </w:pPr>
    </w:p>
    <w:p w14:paraId="52C2943C" w14:textId="2868A4B5"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30600B9"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C6EFD8B"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D5336EC"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15446E96"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00E611C5"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AD60E0D"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452A178B"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1856633F"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63F6C0D7"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261E77C" w:rsidR="004A7EAF" w:rsidRPr="000C6821" w:rsidRDefault="002704E8" w:rsidP="00283C89">
            <w:pPr>
              <w:jc w:val="center"/>
              <w:rPr>
                <w:rFonts w:ascii="Arial" w:hAnsi="Arial" w:cs="Arial"/>
                <w:b/>
                <w:bCs/>
                <w:lang w:val="es-BO"/>
              </w:rPr>
            </w:pPr>
            <w:r w:rsidRPr="002704E8">
              <w:rPr>
                <w:rFonts w:ascii="Arial" w:hAnsi="Arial" w:cs="Arial"/>
                <w:b/>
                <w:lang w:val="es-BO"/>
              </w:rPr>
              <w:t>PROVISIÓN E INSTALACIÓN DE CÁMARAS DE VIDEOVIGILANCIA CON AUDIO BI-DIRECIONAL PARA TESORERÍA</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16010071" w14:textId="6626AFA7" w:rsidR="00111957" w:rsidRDefault="00111957" w:rsidP="00D25BD6">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Documentación que respalde la Experiencia del proponente, según lo establecido en el numeral</w:t>
      </w:r>
      <w:r w:rsidR="00DA6BAE">
        <w:rPr>
          <w:rFonts w:ascii="Arial" w:hAnsi="Arial"/>
          <w:sz w:val="20"/>
          <w:szCs w:val="20"/>
          <w:lang w:val="es-BO" w:eastAsia="en-US"/>
        </w:rPr>
        <w:t xml:space="preserve"> 1, punto IV EXPERIENCIA DE LA EMPRESA PROPONENTE, </w:t>
      </w:r>
      <w:r w:rsidRPr="00111957">
        <w:rPr>
          <w:rFonts w:ascii="Arial" w:hAnsi="Arial"/>
          <w:sz w:val="20"/>
          <w:szCs w:val="20"/>
          <w:lang w:val="es-BO" w:eastAsia="en-US"/>
        </w:rPr>
        <w:t>de las Especificaciones Técnicas; salvo en el caso de haber presentado el formulario 500 y mediante el cual haya sido verificado el cumplimiento del requisito.</w:t>
      </w:r>
    </w:p>
    <w:p w14:paraId="7877876B" w14:textId="77777777" w:rsidR="00DA6BAE" w:rsidRDefault="00DA6BAE" w:rsidP="00DA6BAE">
      <w:pPr>
        <w:ind w:left="709"/>
        <w:jc w:val="both"/>
        <w:rPr>
          <w:rFonts w:ascii="Arial" w:hAnsi="Arial"/>
          <w:sz w:val="20"/>
          <w:szCs w:val="20"/>
          <w:lang w:val="es-BO" w:eastAsia="en-US"/>
        </w:rPr>
      </w:pPr>
    </w:p>
    <w:p w14:paraId="34490DB8" w14:textId="77777777" w:rsidR="00DA6BAE" w:rsidRPr="00DA6BAE" w:rsidRDefault="00DA6BAE" w:rsidP="00D25BD6">
      <w:pPr>
        <w:numPr>
          <w:ilvl w:val="0"/>
          <w:numId w:val="44"/>
        </w:numPr>
        <w:ind w:left="709"/>
        <w:jc w:val="both"/>
        <w:rPr>
          <w:rFonts w:ascii="Arial" w:hAnsi="Arial"/>
          <w:sz w:val="20"/>
          <w:szCs w:val="20"/>
          <w:lang w:val="es-BO" w:eastAsia="en-US"/>
        </w:rPr>
      </w:pPr>
      <w:r w:rsidRPr="00DA6BAE">
        <w:rPr>
          <w:rFonts w:ascii="Arial" w:hAnsi="Arial"/>
          <w:sz w:val="20"/>
          <w:szCs w:val="20"/>
          <w:lang w:val="es-BO" w:eastAsia="en-US"/>
        </w:rPr>
        <w:t>Certificado de Autorización para el suministro de equipos de seguridad electrónica emitido por el DENACEV vigente.</w:t>
      </w:r>
    </w:p>
    <w:p w14:paraId="752D7F0B" w14:textId="77777777" w:rsidR="00DA6BAE" w:rsidRPr="00111957" w:rsidRDefault="00DA6BAE" w:rsidP="00DA6BAE">
      <w:pPr>
        <w:ind w:left="709"/>
        <w:jc w:val="both"/>
        <w:rPr>
          <w:rFonts w:ascii="Arial" w:hAnsi="Arial"/>
          <w:sz w:val="20"/>
          <w:szCs w:val="20"/>
          <w:lang w:val="es-BO" w:eastAsia="en-US"/>
        </w:rPr>
      </w:pPr>
    </w:p>
    <w:p w14:paraId="71F6EE97" w14:textId="77777777" w:rsidR="00111957" w:rsidRDefault="00111957" w:rsidP="002D7687">
      <w:pPr>
        <w:pStyle w:val="Prrafodelista"/>
        <w:ind w:left="1080"/>
        <w:jc w:val="both"/>
        <w:rPr>
          <w:rFonts w:ascii="Verdana" w:hAnsi="Verdana" w:cs="Arial"/>
          <w:sz w:val="18"/>
          <w:szCs w:val="18"/>
          <w:lang w:val="es-BO"/>
        </w:rPr>
      </w:pPr>
    </w:p>
    <w:p w14:paraId="292C04ED" w14:textId="77777777" w:rsidR="00111957" w:rsidRPr="00D4606F" w:rsidRDefault="00111957" w:rsidP="002D7687">
      <w:pPr>
        <w:pStyle w:val="Prrafodelista"/>
        <w:ind w:left="1080"/>
        <w:jc w:val="both"/>
        <w:rPr>
          <w:rFonts w:ascii="Verdana" w:hAnsi="Verdana"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374D4CD6" w14:textId="2B898A35" w:rsidR="00FD153B" w:rsidRDefault="00FD153B" w:rsidP="00FD153B">
      <w:pPr>
        <w:rPr>
          <w:rFonts w:ascii="Arial" w:hAnsi="Arial" w:cs="Arial"/>
          <w:sz w:val="18"/>
          <w:szCs w:val="18"/>
          <w:lang w:val="es-BO"/>
        </w:rPr>
      </w:pPr>
    </w:p>
    <w:p w14:paraId="5B5821D2" w14:textId="77777777" w:rsidR="00507877" w:rsidRPr="00507877" w:rsidRDefault="00507877" w:rsidP="00507877">
      <w:pPr>
        <w:jc w:val="both"/>
        <w:rPr>
          <w:rFonts w:ascii="Arial" w:hAnsi="Arial" w:cs="Arial"/>
          <w:sz w:val="22"/>
          <w:szCs w:val="22"/>
          <w:lang w:val="es-CL"/>
        </w:rPr>
      </w:pPr>
      <w:r w:rsidRPr="00507877">
        <w:rPr>
          <w:rFonts w:ascii="Arial" w:hAnsi="Arial" w:cs="Arial"/>
          <w:b/>
          <w:bCs/>
          <w:iCs/>
          <w:sz w:val="22"/>
          <w:szCs w:val="22"/>
          <w:lang w:val="es-ES_tradnl"/>
        </w:rPr>
        <w:t xml:space="preserve">Contrato Administrativo para la Provisión e Instalación de Cámaras de </w:t>
      </w:r>
      <w:proofErr w:type="spellStart"/>
      <w:r w:rsidRPr="00507877">
        <w:rPr>
          <w:rFonts w:ascii="Arial" w:hAnsi="Arial" w:cs="Arial"/>
          <w:b/>
          <w:bCs/>
          <w:iCs/>
          <w:sz w:val="22"/>
          <w:szCs w:val="22"/>
          <w:lang w:val="es-ES_tradnl"/>
        </w:rPr>
        <w:t>Videovigilancia</w:t>
      </w:r>
      <w:proofErr w:type="spellEnd"/>
      <w:r w:rsidRPr="00507877">
        <w:rPr>
          <w:rFonts w:ascii="Arial" w:hAnsi="Arial" w:cs="Arial"/>
          <w:b/>
          <w:bCs/>
          <w:iCs/>
          <w:sz w:val="22"/>
          <w:szCs w:val="22"/>
          <w:lang w:val="es-ES_tradnl"/>
        </w:rPr>
        <w:t xml:space="preserve"> con audio Bi-Direccional para Tesorería</w:t>
      </w:r>
      <w:r w:rsidRPr="00507877">
        <w:rPr>
          <w:rFonts w:ascii="Arial" w:hAnsi="Arial" w:cs="Arial"/>
          <w:bCs/>
          <w:iCs/>
          <w:spacing w:val="-6"/>
          <w:sz w:val="22"/>
          <w:szCs w:val="22"/>
          <w:lang w:val="es-ES_tradnl"/>
        </w:rPr>
        <w:t>,</w:t>
      </w:r>
      <w:r w:rsidRPr="00507877">
        <w:rPr>
          <w:rFonts w:ascii="Arial" w:hAnsi="Arial" w:cs="Arial"/>
          <w:bCs/>
          <w:spacing w:val="-6"/>
          <w:sz w:val="22"/>
          <w:szCs w:val="22"/>
          <w:lang w:val="es-ES_tradnl"/>
        </w:rPr>
        <w:t xml:space="preserve"> </w:t>
      </w:r>
      <w:r w:rsidRPr="00507877">
        <w:rPr>
          <w:rFonts w:ascii="Arial" w:hAnsi="Arial" w:cs="Arial"/>
          <w:sz w:val="22"/>
          <w:szCs w:val="22"/>
          <w:lang w:val="es-CL"/>
        </w:rPr>
        <w:t>sujeto al tenor de las siguientes cláusulas:</w:t>
      </w:r>
    </w:p>
    <w:p w14:paraId="5F164922" w14:textId="77777777" w:rsidR="00507877" w:rsidRPr="00507877" w:rsidRDefault="00507877" w:rsidP="00507877">
      <w:pPr>
        <w:tabs>
          <w:tab w:val="left" w:pos="5198"/>
        </w:tabs>
        <w:jc w:val="both"/>
        <w:rPr>
          <w:rFonts w:ascii="Arial" w:hAnsi="Arial" w:cs="Arial"/>
          <w:b/>
          <w:sz w:val="22"/>
          <w:szCs w:val="22"/>
          <w:lang w:val="es-CL"/>
        </w:rPr>
      </w:pPr>
      <w:r w:rsidRPr="00507877">
        <w:rPr>
          <w:rFonts w:ascii="Arial" w:hAnsi="Arial" w:cs="Arial"/>
          <w:b/>
          <w:sz w:val="22"/>
          <w:szCs w:val="22"/>
          <w:lang w:val="es-CL"/>
        </w:rPr>
        <w:tab/>
      </w:r>
    </w:p>
    <w:p w14:paraId="75008101" w14:textId="77777777" w:rsidR="00507877" w:rsidRPr="00507877" w:rsidRDefault="00507877" w:rsidP="00507877">
      <w:pPr>
        <w:jc w:val="both"/>
        <w:rPr>
          <w:rFonts w:ascii="Arial" w:hAnsi="Arial" w:cs="Arial"/>
          <w:sz w:val="22"/>
          <w:szCs w:val="22"/>
        </w:rPr>
      </w:pPr>
      <w:r w:rsidRPr="00507877">
        <w:rPr>
          <w:rFonts w:ascii="Arial" w:hAnsi="Arial" w:cs="Arial"/>
          <w:b/>
          <w:sz w:val="22"/>
          <w:szCs w:val="22"/>
        </w:rPr>
        <w:t xml:space="preserve">CLÁUSULA PRIMERA.- (LAS PARTES) </w:t>
      </w:r>
      <w:r w:rsidRPr="00507877">
        <w:rPr>
          <w:rFonts w:ascii="Arial" w:hAnsi="Arial" w:cs="Arial"/>
          <w:sz w:val="22"/>
          <w:szCs w:val="22"/>
          <w:lang w:val="es-ES_tradnl"/>
        </w:rPr>
        <w:t>Las partes contratantes son</w:t>
      </w:r>
      <w:r w:rsidRPr="00507877">
        <w:rPr>
          <w:rFonts w:ascii="Arial" w:hAnsi="Arial" w:cs="Arial"/>
          <w:sz w:val="22"/>
          <w:szCs w:val="22"/>
        </w:rPr>
        <w:t>:</w:t>
      </w:r>
    </w:p>
    <w:p w14:paraId="2F61F388" w14:textId="77777777" w:rsidR="00507877" w:rsidRPr="00507877" w:rsidRDefault="00507877" w:rsidP="00507877">
      <w:pPr>
        <w:jc w:val="both"/>
        <w:rPr>
          <w:rFonts w:ascii="Arial" w:hAnsi="Arial" w:cs="Arial"/>
          <w:sz w:val="22"/>
          <w:szCs w:val="22"/>
        </w:rPr>
      </w:pPr>
    </w:p>
    <w:p w14:paraId="5BC87F19" w14:textId="77777777" w:rsidR="00507877" w:rsidRPr="00507877" w:rsidRDefault="00507877" w:rsidP="00D25BD6">
      <w:pPr>
        <w:widowControl w:val="0"/>
        <w:numPr>
          <w:ilvl w:val="1"/>
          <w:numId w:val="36"/>
        </w:numPr>
        <w:jc w:val="both"/>
        <w:rPr>
          <w:rFonts w:ascii="Arial" w:hAnsi="Arial" w:cs="Arial"/>
          <w:sz w:val="22"/>
          <w:szCs w:val="22"/>
          <w:lang w:val="es-ES_tradnl"/>
        </w:rPr>
      </w:pPr>
      <w:r w:rsidRPr="00507877">
        <w:rPr>
          <w:rFonts w:ascii="Arial" w:hAnsi="Arial" w:cs="Arial"/>
          <w:sz w:val="22"/>
          <w:szCs w:val="22"/>
          <w:lang w:val="es-ES_tradnl"/>
        </w:rPr>
        <w:t xml:space="preserve">El </w:t>
      </w:r>
      <w:r w:rsidRPr="00507877">
        <w:rPr>
          <w:rFonts w:ascii="Arial" w:hAnsi="Arial" w:cs="Arial"/>
          <w:b/>
          <w:bCs/>
          <w:sz w:val="22"/>
          <w:szCs w:val="22"/>
          <w:lang w:val="es-ES_tradnl"/>
        </w:rPr>
        <w:t>BANCO CENTRAL DE BOLIVIA</w:t>
      </w:r>
      <w:r w:rsidRPr="00507877">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507877">
        <w:rPr>
          <w:rFonts w:ascii="Arial" w:hAnsi="Arial" w:cs="Arial"/>
          <w:b/>
          <w:bCs/>
          <w:sz w:val="22"/>
          <w:szCs w:val="22"/>
          <w:lang w:val="es-ES_tradnl"/>
        </w:rPr>
        <w:t xml:space="preserve"> </w:t>
      </w:r>
      <w:r w:rsidRPr="00507877">
        <w:rPr>
          <w:rFonts w:ascii="Arial" w:hAnsi="Arial" w:cs="Arial"/>
          <w:sz w:val="22"/>
          <w:szCs w:val="22"/>
          <w:lang w:val="es-ES_tradnl"/>
        </w:rPr>
        <w:t xml:space="preserve">con Cédula de Identidad Nº _____ expedida en ___, como </w:t>
      </w:r>
      <w:r w:rsidRPr="00507877">
        <w:rPr>
          <w:rFonts w:ascii="Arial" w:hAnsi="Arial" w:cs="Arial"/>
          <w:b/>
          <w:sz w:val="22"/>
          <w:szCs w:val="22"/>
          <w:lang w:val="es-ES_tradnl"/>
        </w:rPr>
        <w:t xml:space="preserve">Gerente de Administración </w:t>
      </w:r>
      <w:r w:rsidRPr="00507877">
        <w:rPr>
          <w:rFonts w:ascii="Arial" w:hAnsi="Arial" w:cs="Arial"/>
          <w:sz w:val="22"/>
          <w:szCs w:val="22"/>
          <w:lang w:val="es-ES_tradnl"/>
        </w:rPr>
        <w:t xml:space="preserve">de acuerdo a su designación efectuada mediante Acción de Personal N° __/___ de ____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507877">
        <w:rPr>
          <w:rFonts w:ascii="Arial" w:hAnsi="Arial" w:cs="Arial"/>
          <w:b/>
          <w:bCs/>
          <w:sz w:val="22"/>
          <w:szCs w:val="22"/>
          <w:lang w:val="es-ES_tradnl"/>
        </w:rPr>
        <w:t>ENTIDAD</w:t>
      </w:r>
      <w:r w:rsidRPr="00507877">
        <w:rPr>
          <w:rFonts w:ascii="Arial" w:hAnsi="Arial" w:cs="Arial"/>
          <w:bCs/>
          <w:sz w:val="22"/>
          <w:szCs w:val="22"/>
          <w:lang w:val="es-ES_tradnl"/>
        </w:rPr>
        <w:t>.</w:t>
      </w:r>
      <w:r w:rsidRPr="00507877">
        <w:rPr>
          <w:rFonts w:ascii="Arial" w:hAnsi="Arial" w:cs="Arial"/>
          <w:sz w:val="22"/>
          <w:szCs w:val="22"/>
        </w:rPr>
        <w:t xml:space="preserve"> </w:t>
      </w:r>
    </w:p>
    <w:p w14:paraId="35C0C1FE" w14:textId="77777777" w:rsidR="00507877" w:rsidRPr="00507877" w:rsidRDefault="00507877" w:rsidP="00507877">
      <w:pPr>
        <w:ind w:left="720"/>
        <w:jc w:val="both"/>
        <w:rPr>
          <w:rFonts w:ascii="Arial" w:hAnsi="Arial" w:cs="Arial"/>
          <w:sz w:val="22"/>
          <w:szCs w:val="22"/>
          <w:lang w:val="es-ES_tradnl"/>
        </w:rPr>
      </w:pPr>
    </w:p>
    <w:p w14:paraId="3EDEF3EE" w14:textId="77777777" w:rsidR="00507877" w:rsidRPr="00507877" w:rsidRDefault="00507877" w:rsidP="00D25BD6">
      <w:pPr>
        <w:numPr>
          <w:ilvl w:val="1"/>
          <w:numId w:val="36"/>
        </w:numPr>
        <w:jc w:val="both"/>
        <w:rPr>
          <w:rFonts w:ascii="Arial" w:hAnsi="Arial" w:cs="Arial"/>
          <w:sz w:val="22"/>
          <w:szCs w:val="22"/>
          <w:lang w:val="es-ES_tradnl"/>
        </w:rPr>
      </w:pPr>
      <w:r w:rsidRPr="00507877">
        <w:rPr>
          <w:rFonts w:ascii="Arial" w:hAnsi="Arial" w:cs="Arial"/>
          <w:b/>
          <w:sz w:val="22"/>
          <w:szCs w:val="22"/>
          <w:lang w:val="es-ES_tradnl"/>
        </w:rPr>
        <w:t>____________</w:t>
      </w:r>
      <w:r w:rsidRPr="00507877">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Número de Identificación Tributaria (NIT) ___________, con domicilio en la __________________________________de la Zona de _________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la ciudad de _______ - Bolivia, representada legalmente por ____________________________, con Cédula de Identidad N° </w:t>
      </w:r>
      <w:r w:rsidRPr="00507877">
        <w:rPr>
          <w:rFonts w:ascii="Arial" w:hAnsi="Arial" w:cs="Arial"/>
          <w:sz w:val="22"/>
          <w:szCs w:val="22"/>
        </w:rPr>
        <w:t>_________</w:t>
      </w:r>
      <w:r w:rsidRPr="00507877">
        <w:rPr>
          <w:rFonts w:ascii="Arial" w:hAnsi="Arial" w:cs="Arial"/>
          <w:sz w:val="22"/>
          <w:szCs w:val="22"/>
          <w:lang w:val="es-ES_tradnl"/>
        </w:rPr>
        <w:t xml:space="preserve">, expedida en la ciudad de __________, conforme al Testimonio de Poder Nº ____/____ de ____de _______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20__, otorgado ante el (la) Notario (a)__________________, Notaría de Fe Pública Nº ___ del ______ de _________, en adelante denominada el </w:t>
      </w:r>
      <w:r w:rsidRPr="00507877">
        <w:rPr>
          <w:rFonts w:ascii="Arial" w:hAnsi="Arial" w:cs="Arial"/>
          <w:b/>
          <w:sz w:val="22"/>
          <w:szCs w:val="22"/>
          <w:lang w:val="es-ES_tradnl"/>
        </w:rPr>
        <w:t>PROVEEDOR</w:t>
      </w:r>
      <w:r w:rsidRPr="00507877">
        <w:rPr>
          <w:rFonts w:ascii="Arial" w:hAnsi="Arial" w:cs="Arial"/>
          <w:sz w:val="22"/>
          <w:szCs w:val="22"/>
          <w:lang w:val="es-ES_tradnl"/>
        </w:rPr>
        <w:t>.</w:t>
      </w:r>
    </w:p>
    <w:p w14:paraId="0A40D651" w14:textId="77777777" w:rsidR="00507877" w:rsidRPr="00507877" w:rsidRDefault="00507877" w:rsidP="00507877">
      <w:pPr>
        <w:jc w:val="both"/>
        <w:rPr>
          <w:rFonts w:ascii="Arial" w:hAnsi="Arial" w:cs="Arial"/>
          <w:sz w:val="22"/>
          <w:szCs w:val="22"/>
          <w:lang w:val="es-ES_tradnl"/>
        </w:rPr>
      </w:pPr>
    </w:p>
    <w:p w14:paraId="746AA7A1" w14:textId="77777777" w:rsidR="00507877" w:rsidRPr="00507877" w:rsidRDefault="00507877" w:rsidP="00507877">
      <w:pPr>
        <w:jc w:val="both"/>
        <w:rPr>
          <w:rFonts w:ascii="Arial" w:hAnsi="Arial" w:cs="Arial"/>
          <w:b/>
          <w:sz w:val="22"/>
          <w:szCs w:val="22"/>
        </w:rPr>
      </w:pPr>
      <w:r w:rsidRPr="00507877">
        <w:rPr>
          <w:rFonts w:ascii="Arial" w:hAnsi="Arial" w:cs="Arial"/>
          <w:sz w:val="22"/>
          <w:szCs w:val="22"/>
          <w:lang w:val="es-ES_tradnl"/>
        </w:rPr>
        <w:t xml:space="preserve">La </w:t>
      </w:r>
      <w:r w:rsidRPr="00507877">
        <w:rPr>
          <w:rFonts w:ascii="Arial" w:hAnsi="Arial" w:cs="Arial"/>
          <w:b/>
          <w:bCs/>
          <w:sz w:val="22"/>
          <w:szCs w:val="22"/>
          <w:lang w:val="es-ES_tradnl"/>
        </w:rPr>
        <w:t>ENTIDAD</w:t>
      </w:r>
      <w:r w:rsidRPr="00507877">
        <w:rPr>
          <w:rFonts w:ascii="Arial" w:hAnsi="Arial" w:cs="Arial"/>
          <w:sz w:val="22"/>
          <w:szCs w:val="22"/>
          <w:lang w:val="es-ES_tradnl"/>
        </w:rPr>
        <w:t xml:space="preserve"> y el </w:t>
      </w:r>
      <w:r w:rsidRPr="00507877">
        <w:rPr>
          <w:rFonts w:ascii="Arial" w:hAnsi="Arial" w:cs="Arial"/>
          <w:b/>
          <w:bCs/>
          <w:sz w:val="22"/>
          <w:szCs w:val="22"/>
          <w:lang w:val="es-ES_tradnl"/>
        </w:rPr>
        <w:t xml:space="preserve">PROVEEDOR </w:t>
      </w:r>
      <w:r w:rsidRPr="00507877">
        <w:rPr>
          <w:rFonts w:ascii="Arial" w:hAnsi="Arial" w:cs="Arial"/>
          <w:sz w:val="22"/>
          <w:szCs w:val="22"/>
          <w:lang w:val="es-BO"/>
        </w:rPr>
        <w:t>en su conjunto se denominarán las</w:t>
      </w:r>
      <w:r w:rsidRPr="00507877">
        <w:rPr>
          <w:rFonts w:ascii="Arial" w:hAnsi="Arial" w:cs="Arial"/>
          <w:sz w:val="22"/>
          <w:szCs w:val="22"/>
          <w:lang w:val="es-ES_tradnl"/>
        </w:rPr>
        <w:t xml:space="preserve"> </w:t>
      </w:r>
      <w:r w:rsidRPr="00507877">
        <w:rPr>
          <w:rFonts w:ascii="Arial" w:hAnsi="Arial" w:cs="Arial"/>
          <w:b/>
          <w:bCs/>
          <w:sz w:val="22"/>
          <w:szCs w:val="22"/>
          <w:lang w:val="es-ES_tradnl"/>
        </w:rPr>
        <w:t>PARTES.</w:t>
      </w:r>
    </w:p>
    <w:p w14:paraId="3AADD342" w14:textId="77777777" w:rsidR="00507877" w:rsidRPr="00507877" w:rsidRDefault="00507877" w:rsidP="00507877">
      <w:pPr>
        <w:jc w:val="both"/>
        <w:rPr>
          <w:rFonts w:ascii="Arial" w:hAnsi="Arial" w:cs="Arial"/>
          <w:b/>
          <w:sz w:val="22"/>
          <w:szCs w:val="22"/>
        </w:rPr>
      </w:pPr>
    </w:p>
    <w:p w14:paraId="398E69E9"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b/>
          <w:color w:val="000000"/>
          <w:sz w:val="22"/>
          <w:szCs w:val="22"/>
          <w:lang w:val="es-BO" w:eastAsia="es-BO"/>
        </w:rPr>
        <w:t xml:space="preserve">CLÁUSULA SEGUNDA.- (ANTECEDENTES) </w:t>
      </w:r>
      <w:r w:rsidRPr="00507877">
        <w:rPr>
          <w:rFonts w:ascii="Arial" w:hAnsi="Arial" w:cs="Arial"/>
          <w:color w:val="000000"/>
          <w:sz w:val="22"/>
          <w:szCs w:val="22"/>
          <w:lang w:val="es-BO" w:eastAsia="es-BO"/>
        </w:rPr>
        <w:t xml:space="preserve">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2024 a personas naturales y jurídicas con capacidad de contratar con el Estado, a presentar propuestas en el proceso de contratación</w:t>
      </w:r>
      <w:r w:rsidRPr="00507877">
        <w:rPr>
          <w:rFonts w:ascii="Arial" w:hAnsi="Arial" w:cs="Arial"/>
          <w:b/>
          <w:bCs/>
          <w:i/>
          <w:iCs/>
          <w:color w:val="000000"/>
          <w:sz w:val="22"/>
          <w:szCs w:val="22"/>
          <w:lang w:val="es-BO" w:eastAsia="es-BO"/>
        </w:rPr>
        <w:t xml:space="preserve">, </w:t>
      </w:r>
      <w:r w:rsidRPr="00507877">
        <w:rPr>
          <w:rFonts w:ascii="Arial" w:hAnsi="Arial" w:cs="Arial"/>
          <w:color w:val="000000"/>
          <w:sz w:val="22"/>
          <w:szCs w:val="22"/>
          <w:lang w:val="es-BO" w:eastAsia="es-BO"/>
        </w:rPr>
        <w:t xml:space="preserve">con Código Único de Contrataciones Estatales (CUCE): 24-0951-00-_______, en base a lo solicitado en el DBC. </w:t>
      </w:r>
    </w:p>
    <w:p w14:paraId="2781EECE"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p>
    <w:p w14:paraId="3EB32289" w14:textId="77777777" w:rsidR="00507877" w:rsidRPr="00507877" w:rsidRDefault="00507877" w:rsidP="00507877">
      <w:pPr>
        <w:autoSpaceDE w:val="0"/>
        <w:autoSpaceDN w:val="0"/>
        <w:adjustRightInd w:val="0"/>
        <w:jc w:val="both"/>
        <w:rPr>
          <w:rFonts w:ascii="Arial" w:hAnsi="Arial" w:cs="Arial"/>
          <w:b/>
          <w:i/>
          <w:color w:val="000000"/>
          <w:sz w:val="22"/>
          <w:szCs w:val="22"/>
          <w:lang w:val="es-BO" w:eastAsia="es-BO"/>
        </w:rPr>
      </w:pPr>
      <w:r w:rsidRPr="00507877">
        <w:rPr>
          <w:rFonts w:ascii="Arial" w:hAnsi="Arial" w:cs="Arial"/>
          <w:b/>
          <w:i/>
          <w:color w:val="000000"/>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7940C978" w14:textId="77777777" w:rsidR="00507877" w:rsidRPr="00507877" w:rsidRDefault="00507877" w:rsidP="00507877">
      <w:pPr>
        <w:widowControl w:val="0"/>
        <w:jc w:val="both"/>
        <w:rPr>
          <w:rFonts w:ascii="Arial" w:hAnsi="Arial" w:cs="Arial"/>
          <w:color w:val="000000"/>
          <w:sz w:val="22"/>
          <w:szCs w:val="22"/>
          <w:lang w:val="es-BO" w:eastAsia="es-BO"/>
        </w:rPr>
      </w:pPr>
    </w:p>
    <w:p w14:paraId="457DE96B" w14:textId="77777777" w:rsidR="00507877" w:rsidRPr="00507877" w:rsidRDefault="00507877" w:rsidP="00507877">
      <w:pPr>
        <w:widowControl w:val="0"/>
        <w:jc w:val="both"/>
        <w:rPr>
          <w:rFonts w:ascii="Arial" w:hAnsi="Arial" w:cs="Arial"/>
          <w:b/>
          <w:bCs/>
          <w:color w:val="000000"/>
          <w:sz w:val="22"/>
          <w:szCs w:val="22"/>
          <w:lang w:val="es-BO" w:eastAsia="es-BO"/>
        </w:rPr>
      </w:pPr>
      <w:r w:rsidRPr="00507877">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____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2024, resolvió adjudicar mediante Resolución GADM - GAL N° ___/2024 de __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____ </w:t>
      </w:r>
      <w:proofErr w:type="spellStart"/>
      <w:r w:rsidRPr="00507877">
        <w:rPr>
          <w:rFonts w:ascii="Arial" w:hAnsi="Arial" w:cs="Arial"/>
          <w:color w:val="000000"/>
          <w:sz w:val="22"/>
          <w:szCs w:val="22"/>
          <w:lang w:val="es-BO" w:eastAsia="es-BO"/>
        </w:rPr>
        <w:lastRenderedPageBreak/>
        <w:t>de</w:t>
      </w:r>
      <w:proofErr w:type="spellEnd"/>
      <w:r w:rsidRPr="00507877">
        <w:rPr>
          <w:rFonts w:ascii="Arial" w:hAnsi="Arial" w:cs="Arial"/>
          <w:color w:val="000000"/>
          <w:sz w:val="22"/>
          <w:szCs w:val="22"/>
          <w:lang w:val="es-BO" w:eastAsia="es-BO"/>
        </w:rPr>
        <w:t xml:space="preserve"> 2024 la contratación al </w:t>
      </w:r>
      <w:r w:rsidRPr="00507877">
        <w:rPr>
          <w:rFonts w:ascii="Arial" w:hAnsi="Arial" w:cs="Arial"/>
          <w:b/>
          <w:color w:val="000000"/>
          <w:sz w:val="22"/>
          <w:szCs w:val="22"/>
          <w:lang w:val="es-BO" w:eastAsia="es-BO"/>
        </w:rPr>
        <w:t>PROVEEDOR</w:t>
      </w:r>
      <w:r w:rsidRPr="00507877">
        <w:rPr>
          <w:rFonts w:ascii="Arial" w:hAnsi="Arial" w:cs="Arial"/>
          <w:color w:val="000000"/>
          <w:sz w:val="22"/>
          <w:szCs w:val="22"/>
          <w:lang w:val="es-BO" w:eastAsia="es-BO"/>
        </w:rPr>
        <w:t>, al cumplir su propuesta con todos los requisitos establecidos en el DBC</w:t>
      </w:r>
      <w:r w:rsidRPr="00507877">
        <w:rPr>
          <w:rFonts w:ascii="Arial" w:hAnsi="Arial" w:cs="Arial"/>
          <w:b/>
          <w:bCs/>
          <w:color w:val="000000"/>
          <w:sz w:val="22"/>
          <w:szCs w:val="22"/>
          <w:lang w:val="es-BO" w:eastAsia="es-BO"/>
        </w:rPr>
        <w:t>.</w:t>
      </w:r>
    </w:p>
    <w:p w14:paraId="0A708C36" w14:textId="77777777" w:rsidR="00507877" w:rsidRPr="00507877" w:rsidRDefault="00507877" w:rsidP="00507877">
      <w:pPr>
        <w:jc w:val="both"/>
        <w:rPr>
          <w:rFonts w:ascii="Arial" w:hAnsi="Arial" w:cs="Arial"/>
          <w:b/>
          <w:sz w:val="22"/>
          <w:szCs w:val="22"/>
          <w:lang w:val="es-BO"/>
        </w:rPr>
      </w:pPr>
    </w:p>
    <w:p w14:paraId="1ABF9B08" w14:textId="77777777" w:rsidR="00507877" w:rsidRPr="00507877" w:rsidRDefault="00507877" w:rsidP="00507877">
      <w:pPr>
        <w:autoSpaceDE w:val="0"/>
        <w:autoSpaceDN w:val="0"/>
        <w:adjustRightInd w:val="0"/>
        <w:rPr>
          <w:rFonts w:ascii="Arial" w:hAnsi="Arial" w:cs="Arial"/>
          <w:color w:val="000000"/>
          <w:sz w:val="22"/>
          <w:szCs w:val="22"/>
          <w:lang w:val="es-BO" w:eastAsia="es-BO"/>
        </w:rPr>
      </w:pPr>
      <w:r w:rsidRPr="00507877">
        <w:rPr>
          <w:rFonts w:ascii="Arial" w:hAnsi="Arial" w:cs="Arial"/>
          <w:b/>
          <w:color w:val="000000"/>
          <w:sz w:val="22"/>
          <w:szCs w:val="22"/>
          <w:lang w:val="es-BO" w:eastAsia="es-BO"/>
        </w:rPr>
        <w:t xml:space="preserve">CLÁUSULA TERCERA.- (LEGISLACIÓN APLICABLE) </w:t>
      </w:r>
      <w:r w:rsidRPr="00507877">
        <w:rPr>
          <w:rFonts w:ascii="Arial" w:hAnsi="Arial" w:cs="Arial"/>
          <w:color w:val="000000"/>
          <w:sz w:val="22"/>
          <w:szCs w:val="22"/>
          <w:lang w:val="es-BO" w:eastAsia="es-BO"/>
        </w:rPr>
        <w:t>El presente Contrato se celebra al amparo de las siguientes disposiciones normativas:</w:t>
      </w:r>
    </w:p>
    <w:p w14:paraId="43AB4A36" w14:textId="77777777" w:rsidR="00507877" w:rsidRPr="00507877" w:rsidRDefault="00507877" w:rsidP="00507877">
      <w:pPr>
        <w:autoSpaceDE w:val="0"/>
        <w:autoSpaceDN w:val="0"/>
        <w:adjustRightInd w:val="0"/>
        <w:rPr>
          <w:rFonts w:cs="Calibri"/>
          <w:color w:val="000000"/>
          <w:sz w:val="24"/>
          <w:szCs w:val="24"/>
          <w:lang w:val="es-BO" w:eastAsia="es-BO"/>
        </w:rPr>
      </w:pPr>
    </w:p>
    <w:p w14:paraId="1D4ADE53" w14:textId="77777777" w:rsidR="00507877" w:rsidRPr="00507877" w:rsidRDefault="00507877" w:rsidP="00D25BD6">
      <w:pPr>
        <w:widowControl w:val="0"/>
        <w:numPr>
          <w:ilvl w:val="0"/>
          <w:numId w:val="40"/>
        </w:numPr>
        <w:jc w:val="both"/>
        <w:rPr>
          <w:rFonts w:ascii="Arial" w:hAnsi="Arial" w:cs="Arial"/>
          <w:sz w:val="22"/>
          <w:szCs w:val="22"/>
          <w:lang w:val="es-BO"/>
        </w:rPr>
      </w:pPr>
      <w:r w:rsidRPr="00507877">
        <w:rPr>
          <w:rFonts w:ascii="Arial" w:hAnsi="Arial" w:cs="Arial"/>
          <w:sz w:val="22"/>
          <w:szCs w:val="22"/>
          <w:lang w:val="es-BO"/>
        </w:rPr>
        <w:t>Constitución Política del Estado</w:t>
      </w:r>
      <w:r w:rsidRPr="00507877">
        <w:rPr>
          <w:rFonts w:ascii="Arial" w:hAnsi="Arial" w:cs="Arial"/>
          <w:sz w:val="22"/>
          <w:szCs w:val="22"/>
        </w:rPr>
        <w:t xml:space="preserve"> de 7 de febrero de 2009</w:t>
      </w:r>
      <w:r w:rsidRPr="00507877">
        <w:rPr>
          <w:rFonts w:ascii="Arial" w:hAnsi="Arial" w:cs="Arial"/>
          <w:sz w:val="22"/>
          <w:szCs w:val="22"/>
          <w:lang w:val="es-BO"/>
        </w:rPr>
        <w:t>.</w:t>
      </w:r>
    </w:p>
    <w:p w14:paraId="5C3FCE6C" w14:textId="77777777" w:rsidR="00507877" w:rsidRPr="00507877" w:rsidRDefault="00507877" w:rsidP="00D25BD6">
      <w:pPr>
        <w:widowControl w:val="0"/>
        <w:numPr>
          <w:ilvl w:val="0"/>
          <w:numId w:val="40"/>
        </w:numPr>
        <w:jc w:val="both"/>
        <w:rPr>
          <w:rFonts w:ascii="Arial" w:hAnsi="Arial" w:cs="Arial"/>
          <w:sz w:val="22"/>
          <w:szCs w:val="22"/>
          <w:lang w:val="es-BO"/>
        </w:rPr>
      </w:pPr>
      <w:r w:rsidRPr="00507877">
        <w:rPr>
          <w:rFonts w:ascii="Arial" w:hAnsi="Arial" w:cs="Arial"/>
          <w:sz w:val="22"/>
          <w:szCs w:val="22"/>
          <w:lang w:val="es-BO"/>
        </w:rPr>
        <w:t>Ley Nº 1178, de 20 de julio de 1990, de Administración y Control     Gubernamentales.</w:t>
      </w:r>
    </w:p>
    <w:p w14:paraId="16DEEEE3" w14:textId="77777777" w:rsidR="00507877" w:rsidRPr="00507877" w:rsidRDefault="00507877" w:rsidP="00D25BD6">
      <w:pPr>
        <w:numPr>
          <w:ilvl w:val="0"/>
          <w:numId w:val="40"/>
        </w:numPr>
        <w:jc w:val="both"/>
        <w:rPr>
          <w:rFonts w:ascii="Arial" w:hAnsi="Arial" w:cs="Arial"/>
          <w:sz w:val="22"/>
          <w:szCs w:val="22"/>
          <w:lang w:val="es-BO"/>
        </w:rPr>
      </w:pPr>
      <w:r w:rsidRPr="00507877">
        <w:rPr>
          <w:rFonts w:ascii="Arial" w:hAnsi="Arial" w:cs="Arial"/>
          <w:sz w:val="22"/>
          <w:szCs w:val="22"/>
          <w:lang w:val="es-BO"/>
        </w:rPr>
        <w:t xml:space="preserve">Ley </w:t>
      </w:r>
      <w:r w:rsidRPr="00507877">
        <w:rPr>
          <w:rFonts w:ascii="Arial" w:hAnsi="Arial" w:cs="Arial"/>
          <w:b/>
          <w:bCs/>
          <w:sz w:val="22"/>
          <w:szCs w:val="22"/>
        </w:rPr>
        <w:t xml:space="preserve">del Presupuesto General del Estado aprobado para la gestión y su </w:t>
      </w:r>
      <w:r w:rsidRPr="00507877">
        <w:rPr>
          <w:rFonts w:ascii="Arial" w:hAnsi="Arial" w:cs="Arial"/>
          <w:sz w:val="22"/>
          <w:szCs w:val="22"/>
          <w:lang w:val="es-BO"/>
        </w:rPr>
        <w:t>reglamentación.</w:t>
      </w:r>
    </w:p>
    <w:p w14:paraId="017F324A" w14:textId="77777777" w:rsidR="00507877" w:rsidRPr="00507877" w:rsidRDefault="00507877" w:rsidP="00D25BD6">
      <w:pPr>
        <w:widowControl w:val="0"/>
        <w:numPr>
          <w:ilvl w:val="0"/>
          <w:numId w:val="40"/>
        </w:numPr>
        <w:jc w:val="both"/>
        <w:rPr>
          <w:rFonts w:ascii="Arial" w:hAnsi="Arial" w:cs="Arial"/>
          <w:sz w:val="22"/>
          <w:szCs w:val="22"/>
          <w:lang w:val="es-BO"/>
        </w:rPr>
      </w:pPr>
      <w:r w:rsidRPr="00507877">
        <w:rPr>
          <w:rFonts w:ascii="Arial" w:hAnsi="Arial" w:cs="Arial"/>
          <w:sz w:val="22"/>
          <w:szCs w:val="22"/>
          <w:lang w:val="es-BO"/>
        </w:rPr>
        <w:t>Decreto Supremo Nº 0181, de 28 de junio de 2009, de las Normas Básicas del Sistema de Administración de Bienes y Servicios (NB-SABS) y sus modificaciones.</w:t>
      </w:r>
    </w:p>
    <w:p w14:paraId="07B900BA" w14:textId="77777777" w:rsidR="00507877" w:rsidRPr="00507877" w:rsidRDefault="00507877" w:rsidP="00D25BD6">
      <w:pPr>
        <w:widowControl w:val="0"/>
        <w:numPr>
          <w:ilvl w:val="0"/>
          <w:numId w:val="40"/>
        </w:numPr>
        <w:jc w:val="both"/>
        <w:rPr>
          <w:rFonts w:ascii="Arial" w:hAnsi="Arial" w:cs="Arial"/>
          <w:sz w:val="22"/>
          <w:szCs w:val="22"/>
          <w:lang w:val="es-BO"/>
        </w:rPr>
      </w:pPr>
      <w:r w:rsidRPr="00507877">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F5D89C1" w14:textId="77777777" w:rsidR="00507877" w:rsidRPr="00507877" w:rsidRDefault="00507877" w:rsidP="00D25BD6">
      <w:pPr>
        <w:widowControl w:val="0"/>
        <w:numPr>
          <w:ilvl w:val="0"/>
          <w:numId w:val="40"/>
        </w:numPr>
        <w:jc w:val="both"/>
        <w:rPr>
          <w:rFonts w:ascii="Arial" w:hAnsi="Arial" w:cs="Arial"/>
          <w:sz w:val="22"/>
          <w:szCs w:val="22"/>
          <w:lang w:val="es-BO"/>
        </w:rPr>
      </w:pPr>
      <w:r w:rsidRPr="00507877">
        <w:rPr>
          <w:rFonts w:ascii="Arial" w:hAnsi="Arial" w:cs="Arial"/>
          <w:sz w:val="22"/>
          <w:szCs w:val="22"/>
          <w:lang w:val="es-BO"/>
        </w:rPr>
        <w:t>Otras disposiciones relacionadas.</w:t>
      </w:r>
    </w:p>
    <w:p w14:paraId="227AA092" w14:textId="77777777" w:rsidR="00507877" w:rsidRPr="00507877" w:rsidRDefault="00507877" w:rsidP="00507877">
      <w:pPr>
        <w:widowControl w:val="0"/>
        <w:jc w:val="both"/>
        <w:rPr>
          <w:rFonts w:ascii="Arial" w:hAnsi="Arial" w:cs="Arial"/>
          <w:sz w:val="22"/>
          <w:szCs w:val="22"/>
          <w:lang w:val="es-BO"/>
        </w:rPr>
      </w:pPr>
    </w:p>
    <w:p w14:paraId="556ECEF7" w14:textId="77777777" w:rsidR="00507877" w:rsidRPr="00507877" w:rsidRDefault="00507877" w:rsidP="00507877">
      <w:pPr>
        <w:widowControl w:val="0"/>
        <w:jc w:val="both"/>
        <w:rPr>
          <w:rFonts w:ascii="Arial" w:hAnsi="Arial" w:cs="Arial"/>
          <w:b/>
          <w:iCs/>
          <w:color w:val="000000"/>
          <w:sz w:val="22"/>
          <w:szCs w:val="22"/>
        </w:rPr>
      </w:pPr>
      <w:r w:rsidRPr="00507877">
        <w:rPr>
          <w:rFonts w:ascii="Arial" w:hAnsi="Arial" w:cs="Arial"/>
          <w:b/>
          <w:sz w:val="22"/>
          <w:szCs w:val="22"/>
        </w:rPr>
        <w:t xml:space="preserve">CLÁUSULA CUARTA.- (OBJETO Y CAUSA) </w:t>
      </w:r>
      <w:r w:rsidRPr="00507877">
        <w:rPr>
          <w:rFonts w:ascii="Arial" w:hAnsi="Arial" w:cs="Arial"/>
          <w:sz w:val="22"/>
          <w:szCs w:val="22"/>
          <w:lang w:val="es-BO"/>
        </w:rPr>
        <w:t xml:space="preserve">El objeto del presente Contrato es la provisión, instalación y puesta en funcionamiento de un Sistema de </w:t>
      </w:r>
      <w:proofErr w:type="spellStart"/>
      <w:r w:rsidRPr="00507877">
        <w:rPr>
          <w:rFonts w:ascii="Arial" w:hAnsi="Arial" w:cs="Arial"/>
          <w:sz w:val="22"/>
          <w:szCs w:val="22"/>
          <w:lang w:val="es-BO"/>
        </w:rPr>
        <w:t>Videovigilancia</w:t>
      </w:r>
      <w:proofErr w:type="spellEnd"/>
      <w:r w:rsidRPr="00507877">
        <w:rPr>
          <w:rFonts w:ascii="Arial" w:hAnsi="Arial" w:cs="Arial"/>
          <w:sz w:val="22"/>
          <w:szCs w:val="22"/>
          <w:lang w:val="es-BO"/>
        </w:rPr>
        <w:t xml:space="preserve"> con audio Bi-Direccional que permita  una comunicación fluida entre la persona que recuenta el material monetario y el monitoreo de </w:t>
      </w:r>
      <w:proofErr w:type="spellStart"/>
      <w:r w:rsidRPr="00507877">
        <w:rPr>
          <w:rFonts w:ascii="Arial" w:hAnsi="Arial" w:cs="Arial"/>
          <w:sz w:val="22"/>
          <w:szCs w:val="22"/>
          <w:lang w:val="es-BO"/>
        </w:rPr>
        <w:t>videovigilancia</w:t>
      </w:r>
      <w:proofErr w:type="spellEnd"/>
      <w:r w:rsidRPr="00507877">
        <w:rPr>
          <w:rFonts w:ascii="Arial" w:hAnsi="Arial" w:cs="Arial"/>
          <w:iCs/>
          <w:color w:val="000000"/>
          <w:sz w:val="22"/>
          <w:szCs w:val="22"/>
        </w:rPr>
        <w:t xml:space="preserve">, </w:t>
      </w:r>
      <w:r w:rsidRPr="00507877">
        <w:rPr>
          <w:rFonts w:ascii="Arial" w:hAnsi="Arial" w:cs="Arial"/>
          <w:sz w:val="22"/>
          <w:szCs w:val="22"/>
          <w:lang w:val="es-BO"/>
        </w:rPr>
        <w:t>que en adelante se denominará</w:t>
      </w:r>
      <w:r w:rsidRPr="00507877">
        <w:rPr>
          <w:rFonts w:ascii="Arial" w:hAnsi="Arial" w:cs="Arial"/>
          <w:color w:val="000000"/>
          <w:sz w:val="22"/>
          <w:szCs w:val="22"/>
          <w:lang w:val="es-BO" w:eastAsia="es-BO"/>
        </w:rPr>
        <w:t xml:space="preserv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para mejorar el control en la sala de recuento Manual además de los ingresos a los ambientes de Tesorería el edificio principal del Banco Central de Bolivia (BCB)</w:t>
      </w:r>
      <w:r w:rsidRPr="00507877">
        <w:rPr>
          <w:rFonts w:ascii="Arial" w:hAnsi="Arial" w:cs="Arial"/>
          <w:b/>
          <w:sz w:val="22"/>
          <w:szCs w:val="22"/>
          <w:lang w:val="es-BO"/>
        </w:rPr>
        <w:t xml:space="preserve">, </w:t>
      </w:r>
      <w:r w:rsidRPr="00507877">
        <w:rPr>
          <w:rFonts w:ascii="Arial" w:hAnsi="Arial" w:cs="Arial"/>
          <w:sz w:val="22"/>
          <w:szCs w:val="22"/>
          <w:lang w:val="es-BO"/>
        </w:rPr>
        <w:t xml:space="preserve">provistos por el </w:t>
      </w:r>
      <w:r w:rsidRPr="00507877">
        <w:rPr>
          <w:rFonts w:ascii="Arial" w:hAnsi="Arial" w:cs="Arial"/>
          <w:b/>
          <w:sz w:val="22"/>
          <w:szCs w:val="22"/>
          <w:lang w:val="es-BO"/>
        </w:rPr>
        <w:t xml:space="preserve">PROVEEDOR </w:t>
      </w:r>
      <w:r w:rsidRPr="00507877">
        <w:rPr>
          <w:rFonts w:ascii="Arial" w:hAnsi="Arial" w:cs="Arial"/>
          <w:sz w:val="22"/>
          <w:szCs w:val="22"/>
          <w:lang w:val="es-BO"/>
        </w:rPr>
        <w:t>de conformidad con el DBC y la Propuesta Adjudicada, con estricta y absoluta sujeción al presente Contrato.</w:t>
      </w:r>
      <w:r w:rsidRPr="00507877">
        <w:rPr>
          <w:rFonts w:ascii="Arial" w:hAnsi="Arial" w:cs="Arial"/>
          <w:b/>
          <w:iCs/>
          <w:color w:val="000000"/>
          <w:sz w:val="22"/>
          <w:szCs w:val="22"/>
        </w:rPr>
        <w:t xml:space="preserve"> </w:t>
      </w:r>
    </w:p>
    <w:p w14:paraId="1706AFFA" w14:textId="77777777" w:rsidR="00507877" w:rsidRPr="00507877" w:rsidRDefault="00507877" w:rsidP="00507877">
      <w:pPr>
        <w:jc w:val="both"/>
        <w:rPr>
          <w:rFonts w:ascii="Arial" w:hAnsi="Arial" w:cs="Arial"/>
          <w:b/>
          <w:sz w:val="22"/>
          <w:szCs w:val="22"/>
          <w:lang w:eastAsia="es-BO"/>
        </w:rPr>
      </w:pPr>
    </w:p>
    <w:p w14:paraId="7699BFEA" w14:textId="77777777" w:rsidR="00507877" w:rsidRPr="00507877" w:rsidRDefault="00507877" w:rsidP="00507877">
      <w:pPr>
        <w:widowControl w:val="0"/>
        <w:autoSpaceDE w:val="0"/>
        <w:autoSpaceDN w:val="0"/>
        <w:adjustRightInd w:val="0"/>
        <w:jc w:val="both"/>
        <w:rPr>
          <w:rFonts w:ascii="Arial" w:hAnsi="Arial" w:cs="Arial"/>
          <w:b/>
          <w:sz w:val="22"/>
          <w:szCs w:val="22"/>
          <w:lang w:val="es-BO"/>
        </w:rPr>
      </w:pPr>
      <w:r w:rsidRPr="00507877">
        <w:rPr>
          <w:rFonts w:ascii="Arial" w:hAnsi="Arial" w:cs="Arial"/>
          <w:b/>
          <w:sz w:val="22"/>
          <w:szCs w:val="22"/>
          <w:lang w:val="es-BO"/>
        </w:rPr>
        <w:t xml:space="preserve">CLÁUSULA QUINTA.- (DOCUMENTOS INTEGRANTES DEL CONTRATO) </w:t>
      </w:r>
      <w:r w:rsidRPr="00507877">
        <w:rPr>
          <w:rFonts w:ascii="Arial" w:hAnsi="Arial" w:cs="Arial"/>
          <w:sz w:val="22"/>
          <w:szCs w:val="22"/>
          <w:lang w:val="es-BO"/>
        </w:rPr>
        <w:t>Forman parte del presente Contrato, los siguientes documentos:</w:t>
      </w:r>
    </w:p>
    <w:p w14:paraId="036479C2" w14:textId="77777777" w:rsidR="00507877" w:rsidRPr="00507877" w:rsidRDefault="00507877" w:rsidP="00507877">
      <w:pPr>
        <w:widowControl w:val="0"/>
        <w:autoSpaceDE w:val="0"/>
        <w:autoSpaceDN w:val="0"/>
        <w:adjustRightInd w:val="0"/>
        <w:jc w:val="both"/>
        <w:rPr>
          <w:rFonts w:ascii="Arial" w:hAnsi="Arial" w:cs="Arial"/>
          <w:sz w:val="22"/>
          <w:szCs w:val="22"/>
        </w:rPr>
      </w:pPr>
    </w:p>
    <w:p w14:paraId="409FC3CB"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lang w:val="es-BO"/>
        </w:rPr>
        <w:t xml:space="preserve">Documento Base de Contratación (DBC) o Especificaciones Técnicas. </w:t>
      </w:r>
    </w:p>
    <w:p w14:paraId="4C27250D"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rPr>
        <w:t>Propuesta Adjudicada.</w:t>
      </w:r>
    </w:p>
    <w:p w14:paraId="14C5498E"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rPr>
        <w:t xml:space="preserve">Formulario de Requerimiento de Bienes - Preventivo N° ____ de __ </w:t>
      </w:r>
      <w:proofErr w:type="spellStart"/>
      <w:r w:rsidRPr="00507877">
        <w:rPr>
          <w:rFonts w:ascii="Arial" w:hAnsi="Arial" w:cs="Arial"/>
          <w:sz w:val="22"/>
          <w:szCs w:val="22"/>
        </w:rPr>
        <w:t>de</w:t>
      </w:r>
      <w:proofErr w:type="spellEnd"/>
      <w:r w:rsidRPr="00507877">
        <w:rPr>
          <w:rFonts w:ascii="Arial" w:hAnsi="Arial" w:cs="Arial"/>
          <w:sz w:val="22"/>
          <w:szCs w:val="22"/>
        </w:rPr>
        <w:t xml:space="preserve"> ___ </w:t>
      </w:r>
      <w:proofErr w:type="spellStart"/>
      <w:r w:rsidRPr="00507877">
        <w:rPr>
          <w:rFonts w:ascii="Arial" w:hAnsi="Arial" w:cs="Arial"/>
          <w:sz w:val="22"/>
          <w:szCs w:val="22"/>
        </w:rPr>
        <w:t>de</w:t>
      </w:r>
      <w:proofErr w:type="spellEnd"/>
      <w:r w:rsidRPr="00507877">
        <w:rPr>
          <w:rFonts w:ascii="Arial" w:hAnsi="Arial" w:cs="Arial"/>
          <w:sz w:val="22"/>
          <w:szCs w:val="22"/>
        </w:rPr>
        <w:t xml:space="preserve"> 2024.</w:t>
      </w:r>
    </w:p>
    <w:p w14:paraId="6FA37A4A"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rPr>
        <w:t xml:space="preserve">Documento de Adjudicación: Resolución GADM – GAL N° </w:t>
      </w:r>
      <w:r w:rsidRPr="00507877">
        <w:rPr>
          <w:rFonts w:ascii="Arial" w:hAnsi="Arial" w:cs="Arial"/>
          <w:color w:val="000000"/>
          <w:sz w:val="22"/>
          <w:szCs w:val="22"/>
          <w:lang w:val="es-BO" w:eastAsia="es-BO"/>
        </w:rPr>
        <w:t xml:space="preserve">___/2024 de __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_____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2024</w:t>
      </w:r>
      <w:r w:rsidRPr="00507877">
        <w:rPr>
          <w:rFonts w:ascii="Arial" w:hAnsi="Arial" w:cs="Arial"/>
          <w:sz w:val="22"/>
          <w:szCs w:val="22"/>
        </w:rPr>
        <w:t>.</w:t>
      </w:r>
    </w:p>
    <w:p w14:paraId="6D976171"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rPr>
        <w:t xml:space="preserve">Certificado del Registro Único de Proveedores del Estado (RUPE) N° _________ de __ </w:t>
      </w:r>
      <w:proofErr w:type="spellStart"/>
      <w:r w:rsidRPr="00507877">
        <w:rPr>
          <w:rFonts w:ascii="Arial" w:hAnsi="Arial" w:cs="Arial"/>
          <w:sz w:val="22"/>
          <w:szCs w:val="22"/>
        </w:rPr>
        <w:t>de</w:t>
      </w:r>
      <w:proofErr w:type="spellEnd"/>
      <w:r w:rsidRPr="00507877">
        <w:rPr>
          <w:rFonts w:ascii="Arial" w:hAnsi="Arial" w:cs="Arial"/>
          <w:sz w:val="22"/>
          <w:szCs w:val="22"/>
        </w:rPr>
        <w:t xml:space="preserve"> ______ </w:t>
      </w:r>
      <w:proofErr w:type="spellStart"/>
      <w:r w:rsidRPr="00507877">
        <w:rPr>
          <w:rFonts w:ascii="Arial" w:hAnsi="Arial" w:cs="Arial"/>
          <w:sz w:val="22"/>
          <w:szCs w:val="22"/>
        </w:rPr>
        <w:t>de</w:t>
      </w:r>
      <w:proofErr w:type="spellEnd"/>
      <w:r w:rsidRPr="00507877">
        <w:rPr>
          <w:rFonts w:ascii="Arial" w:hAnsi="Arial" w:cs="Arial"/>
          <w:sz w:val="22"/>
          <w:szCs w:val="22"/>
        </w:rPr>
        <w:t xml:space="preserve"> 2024.</w:t>
      </w:r>
    </w:p>
    <w:p w14:paraId="63820FEE"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rPr>
        <w:t xml:space="preserve">Garantías </w:t>
      </w:r>
      <w:r w:rsidRPr="00507877">
        <w:rPr>
          <w:rFonts w:ascii="Arial" w:hAnsi="Arial" w:cs="Arial"/>
          <w:sz w:val="22"/>
          <w:szCs w:val="22"/>
          <w:lang w:val="es-BO"/>
        </w:rPr>
        <w:t>(</w:t>
      </w:r>
      <w:r w:rsidRPr="00507877">
        <w:rPr>
          <w:rFonts w:ascii="Arial" w:hAnsi="Arial" w:cs="Arial"/>
          <w:b/>
          <w:i/>
          <w:sz w:val="22"/>
          <w:szCs w:val="22"/>
          <w:lang w:val="es-BO"/>
        </w:rPr>
        <w:t>cuando corresponda)</w:t>
      </w:r>
      <w:r w:rsidRPr="00507877">
        <w:rPr>
          <w:rFonts w:ascii="Arial" w:hAnsi="Arial" w:cs="Arial"/>
          <w:sz w:val="22"/>
          <w:szCs w:val="22"/>
          <w:lang w:val="es-BO"/>
        </w:rPr>
        <w:t>.</w:t>
      </w:r>
    </w:p>
    <w:p w14:paraId="0FA9FC40"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lang w:val="es-BO"/>
        </w:rPr>
        <w:t>Documento de Constitución (</w:t>
      </w:r>
      <w:r w:rsidRPr="00507877">
        <w:rPr>
          <w:rFonts w:ascii="Arial" w:hAnsi="Arial" w:cs="Arial"/>
          <w:b/>
          <w:i/>
          <w:sz w:val="22"/>
          <w:szCs w:val="22"/>
          <w:lang w:val="es-BO"/>
        </w:rPr>
        <w:t>cuando corresponda)</w:t>
      </w:r>
      <w:r w:rsidRPr="00507877">
        <w:rPr>
          <w:rFonts w:ascii="Arial" w:hAnsi="Arial" w:cs="Arial"/>
          <w:sz w:val="22"/>
          <w:szCs w:val="22"/>
          <w:lang w:val="es-BO"/>
        </w:rPr>
        <w:t>.</w:t>
      </w:r>
    </w:p>
    <w:p w14:paraId="073ECE1D"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lang w:val="es-BO"/>
        </w:rPr>
        <w:t>Contrato de Asociación Accidental (</w:t>
      </w:r>
      <w:r w:rsidRPr="00507877">
        <w:rPr>
          <w:rFonts w:ascii="Arial" w:hAnsi="Arial" w:cs="Arial"/>
          <w:b/>
          <w:i/>
          <w:sz w:val="22"/>
          <w:szCs w:val="22"/>
          <w:lang w:val="es-BO"/>
        </w:rPr>
        <w:t>cuando corresponda)</w:t>
      </w:r>
      <w:r w:rsidRPr="00507877">
        <w:rPr>
          <w:rFonts w:ascii="Arial" w:hAnsi="Arial" w:cs="Arial"/>
          <w:sz w:val="22"/>
          <w:szCs w:val="22"/>
          <w:lang w:val="es-BO"/>
        </w:rPr>
        <w:t>.</w:t>
      </w:r>
    </w:p>
    <w:p w14:paraId="0F75DE1E" w14:textId="77777777" w:rsidR="00507877" w:rsidRPr="00507877" w:rsidRDefault="00507877" w:rsidP="00D25BD6">
      <w:pPr>
        <w:widowControl w:val="0"/>
        <w:numPr>
          <w:ilvl w:val="0"/>
          <w:numId w:val="43"/>
        </w:numPr>
        <w:jc w:val="both"/>
        <w:rPr>
          <w:rFonts w:ascii="Arial" w:hAnsi="Arial" w:cs="Arial"/>
          <w:sz w:val="22"/>
          <w:szCs w:val="22"/>
          <w:lang w:val="es-BO"/>
        </w:rPr>
      </w:pPr>
      <w:r w:rsidRPr="00507877">
        <w:rPr>
          <w:rFonts w:ascii="Arial" w:hAnsi="Arial" w:cs="Arial"/>
          <w:sz w:val="22"/>
          <w:szCs w:val="22"/>
        </w:rPr>
        <w:t xml:space="preserve">Poder del Representante Legal del </w:t>
      </w:r>
      <w:r w:rsidRPr="00507877">
        <w:rPr>
          <w:rFonts w:ascii="Arial" w:hAnsi="Arial" w:cs="Arial"/>
          <w:b/>
          <w:sz w:val="22"/>
          <w:szCs w:val="22"/>
        </w:rPr>
        <w:t xml:space="preserve">PROVEEDOR, </w:t>
      </w:r>
      <w:r w:rsidRPr="00507877">
        <w:rPr>
          <w:rFonts w:ascii="Arial" w:hAnsi="Arial" w:cs="Arial"/>
          <w:sz w:val="22"/>
          <w:szCs w:val="22"/>
          <w:lang w:val="es-ES_tradnl"/>
        </w:rPr>
        <w:t xml:space="preserve">Testimonio Nº ____/____ de 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_______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_______</w:t>
      </w:r>
      <w:r w:rsidRPr="00507877">
        <w:rPr>
          <w:rFonts w:ascii="Arial" w:hAnsi="Arial" w:cs="Arial"/>
          <w:sz w:val="22"/>
          <w:szCs w:val="22"/>
        </w:rPr>
        <w:t>.</w:t>
      </w:r>
    </w:p>
    <w:p w14:paraId="37D6E57D" w14:textId="77777777" w:rsidR="00507877" w:rsidRPr="00507877" w:rsidRDefault="00507877" w:rsidP="00D25BD6">
      <w:pPr>
        <w:widowControl w:val="0"/>
        <w:numPr>
          <w:ilvl w:val="0"/>
          <w:numId w:val="43"/>
        </w:numPr>
        <w:jc w:val="both"/>
        <w:rPr>
          <w:rFonts w:ascii="Arial" w:hAnsi="Arial" w:cs="Arial"/>
          <w:sz w:val="22"/>
          <w:szCs w:val="22"/>
        </w:rPr>
      </w:pPr>
      <w:r w:rsidRPr="00507877">
        <w:rPr>
          <w:rFonts w:ascii="Arial" w:hAnsi="Arial" w:cs="Arial"/>
          <w:sz w:val="22"/>
          <w:szCs w:val="22"/>
        </w:rPr>
        <w:t>Certificado N° _______ de ______, emitido por la Gestora Pública de la Seguridad Social de Largo Plazo, sobre No Adeudo por Contribuciones al Seguro Social Obligatorio de Largo Plazo (SSO) y al Sistema Integral de Pensiones (SIP).</w:t>
      </w:r>
    </w:p>
    <w:p w14:paraId="4A2EB5EA" w14:textId="77777777" w:rsidR="00507877" w:rsidRPr="00507877" w:rsidRDefault="00507877" w:rsidP="00507877">
      <w:pPr>
        <w:autoSpaceDE w:val="0"/>
        <w:autoSpaceDN w:val="0"/>
        <w:adjustRightInd w:val="0"/>
        <w:jc w:val="both"/>
        <w:rPr>
          <w:rFonts w:ascii="Arial" w:hAnsi="Arial" w:cs="Arial"/>
          <w:b/>
          <w:color w:val="000000"/>
          <w:sz w:val="22"/>
          <w:szCs w:val="22"/>
          <w:lang w:val="es-BO" w:eastAsia="es-BO"/>
        </w:rPr>
      </w:pPr>
      <w:bookmarkStart w:id="71" w:name="_Hlk289694780"/>
    </w:p>
    <w:p w14:paraId="7D05B31D"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b/>
          <w:color w:val="000000"/>
          <w:sz w:val="22"/>
          <w:szCs w:val="22"/>
          <w:lang w:val="es-BO" w:eastAsia="es-BO"/>
        </w:rPr>
        <w:t xml:space="preserve">CLÁUSULA SEXTA.- (OBLIGACIONES DE LAS PARTES) </w:t>
      </w:r>
      <w:r w:rsidRPr="00507877">
        <w:rPr>
          <w:rFonts w:ascii="Arial" w:hAnsi="Arial" w:cs="Arial"/>
          <w:color w:val="000000"/>
          <w:sz w:val="22"/>
          <w:szCs w:val="22"/>
          <w:lang w:val="es-BO" w:eastAsia="es-BO"/>
        </w:rPr>
        <w:t>Las partes contratantes se comprometen y obligan a dar cumplimiento a todas y cada una de las cláusulas del presente Contrato.</w:t>
      </w:r>
    </w:p>
    <w:p w14:paraId="5EB548F5"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 </w:t>
      </w:r>
    </w:p>
    <w:p w14:paraId="6BBCCEB8"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Por su parte, el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se compromete a cumplir con las siguientes obligaciones: </w:t>
      </w:r>
    </w:p>
    <w:p w14:paraId="45536261" w14:textId="77777777" w:rsidR="00507877" w:rsidRPr="00507877" w:rsidRDefault="00507877" w:rsidP="00507877">
      <w:pPr>
        <w:autoSpaceDE w:val="0"/>
        <w:autoSpaceDN w:val="0"/>
        <w:adjustRightInd w:val="0"/>
        <w:spacing w:after="13"/>
        <w:rPr>
          <w:rFonts w:ascii="Arial" w:hAnsi="Arial" w:cs="Arial"/>
          <w:color w:val="000000"/>
          <w:sz w:val="22"/>
          <w:szCs w:val="22"/>
          <w:lang w:val="es-BO" w:eastAsia="es-BO"/>
        </w:rPr>
      </w:pPr>
    </w:p>
    <w:p w14:paraId="2AF1EEB1"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Realizar la provisión de los </w:t>
      </w:r>
      <w:r w:rsidRPr="00507877">
        <w:rPr>
          <w:rFonts w:ascii="Arial" w:hAnsi="Arial" w:cs="Arial"/>
          <w:b/>
          <w:color w:val="000000"/>
          <w:sz w:val="22"/>
          <w:szCs w:val="22"/>
          <w:lang w:val="es-BO" w:eastAsia="es-BO"/>
        </w:rPr>
        <w:t>BIENES</w:t>
      </w:r>
      <w:r w:rsidRPr="00507877">
        <w:rPr>
          <w:rFonts w:ascii="Arial" w:hAnsi="Arial" w:cs="Arial"/>
          <w:b/>
          <w:bCs/>
          <w:color w:val="000000"/>
          <w:sz w:val="22"/>
          <w:szCs w:val="22"/>
          <w:lang w:val="es-BO" w:eastAsia="es-BO"/>
        </w:rPr>
        <w:t xml:space="preserve"> </w:t>
      </w:r>
      <w:r w:rsidRPr="00507877">
        <w:rPr>
          <w:rFonts w:ascii="Arial" w:hAnsi="Arial" w:cs="Arial"/>
          <w:color w:val="000000"/>
          <w:sz w:val="22"/>
          <w:szCs w:val="22"/>
          <w:lang w:val="es-BO" w:eastAsia="es-BO"/>
        </w:rPr>
        <w:t xml:space="preserve">objeto del presente Contrato, de acuerdo con lo establecido en el DBC, así como las condiciones de su propuesta. </w:t>
      </w:r>
    </w:p>
    <w:p w14:paraId="1E5ED2C5"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36C89A92"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Presentar documentos del fabricante que garantice que los bienes a suministrar son nuevos y de primer uso. </w:t>
      </w:r>
    </w:p>
    <w:p w14:paraId="48DEA60F"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Mantener vigentes las garantías presentadas. </w:t>
      </w:r>
    </w:p>
    <w:p w14:paraId="2095712E" w14:textId="77777777" w:rsidR="00507877" w:rsidRPr="00507877" w:rsidRDefault="00507877" w:rsidP="00D25BD6">
      <w:pPr>
        <w:numPr>
          <w:ilvl w:val="0"/>
          <w:numId w:val="38"/>
        </w:numPr>
        <w:autoSpaceDE w:val="0"/>
        <w:autoSpaceDN w:val="0"/>
        <w:adjustRightInd w:val="0"/>
        <w:spacing w:after="13"/>
        <w:jc w:val="both"/>
        <w:rPr>
          <w:rFonts w:ascii="Arial" w:hAnsi="Arial" w:cs="Arial"/>
          <w:b/>
          <w:i/>
          <w:color w:val="000000"/>
          <w:sz w:val="22"/>
          <w:szCs w:val="22"/>
          <w:lang w:val="es-BO" w:eastAsia="es-BO"/>
        </w:rPr>
      </w:pPr>
      <w:r w:rsidRPr="00507877">
        <w:rPr>
          <w:rFonts w:ascii="Arial" w:hAnsi="Arial" w:cs="Arial"/>
          <w:color w:val="000000"/>
          <w:sz w:val="22"/>
          <w:szCs w:val="22"/>
          <w:lang w:val="es-BO" w:eastAsia="es-BO"/>
        </w:rPr>
        <w:t xml:space="preserve">Actualizar las Garantías (vigencia y/o monto), a requerimiento de la </w:t>
      </w:r>
      <w:r w:rsidRPr="00507877">
        <w:rPr>
          <w:rFonts w:ascii="Arial" w:hAnsi="Arial" w:cs="Arial"/>
          <w:b/>
          <w:color w:val="000000"/>
          <w:sz w:val="22"/>
          <w:szCs w:val="22"/>
          <w:lang w:val="es-BO" w:eastAsia="es-BO"/>
        </w:rPr>
        <w:t>ENTIDAD</w:t>
      </w:r>
      <w:r w:rsidRPr="00507877">
        <w:rPr>
          <w:rFonts w:ascii="Arial" w:hAnsi="Arial" w:cs="Arial"/>
          <w:color w:val="000000"/>
          <w:sz w:val="22"/>
          <w:szCs w:val="22"/>
          <w:lang w:val="es-BO" w:eastAsia="es-BO"/>
        </w:rPr>
        <w:t>.</w:t>
      </w:r>
      <w:r w:rsidRPr="00507877">
        <w:rPr>
          <w:rFonts w:ascii="Arial" w:hAnsi="Arial" w:cs="Arial"/>
          <w:b/>
          <w:i/>
          <w:color w:val="000000"/>
          <w:sz w:val="22"/>
          <w:szCs w:val="22"/>
          <w:lang w:val="es-BO" w:eastAsia="es-BO"/>
        </w:rPr>
        <w:t xml:space="preserve"> </w:t>
      </w:r>
    </w:p>
    <w:p w14:paraId="2023C27C"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Asumir directa y exclusivamente  la responsabilidad del pago de sueldos, seguros, aportes, beneficios sociales y toda relación laboral con su personal.</w:t>
      </w:r>
    </w:p>
    <w:p w14:paraId="16E8E18C"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Proveer a su personal de ropa de trabajo, equipos de protección personal contra riesgos de seguridad ocupacional y herramientas adecuadas para el trabajo de acuerdo al Decreto Supremo N° 108 y la Resolución Ministerial N° 527/09.</w:t>
      </w:r>
    </w:p>
    <w:p w14:paraId="7F216ACF" w14:textId="77777777" w:rsidR="00507877" w:rsidRPr="00507877" w:rsidRDefault="00507877" w:rsidP="00D25BD6">
      <w:pPr>
        <w:numPr>
          <w:ilvl w:val="0"/>
          <w:numId w:val="38"/>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Cumplir cada una de las cláusulas del presente Contrato. </w:t>
      </w:r>
    </w:p>
    <w:p w14:paraId="400B74D2" w14:textId="77777777" w:rsidR="00507877" w:rsidRPr="00507877" w:rsidRDefault="00507877" w:rsidP="00507877">
      <w:pPr>
        <w:widowControl w:val="0"/>
        <w:tabs>
          <w:tab w:val="left" w:pos="2602"/>
        </w:tabs>
        <w:ind w:left="720"/>
        <w:jc w:val="both"/>
        <w:rPr>
          <w:rFonts w:ascii="Arial" w:hAnsi="Arial" w:cs="Arial"/>
          <w:sz w:val="22"/>
          <w:szCs w:val="22"/>
          <w:lang w:val="es-BO"/>
        </w:rPr>
      </w:pPr>
    </w:p>
    <w:p w14:paraId="128D6C3E" w14:textId="77777777" w:rsidR="00507877" w:rsidRPr="00507877" w:rsidRDefault="00507877" w:rsidP="00507877">
      <w:pPr>
        <w:autoSpaceDE w:val="0"/>
        <w:autoSpaceDN w:val="0"/>
        <w:adjustRightInd w:val="0"/>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Por su parte,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se compromete a cumplir con las siguientes obligaciones: </w:t>
      </w:r>
    </w:p>
    <w:p w14:paraId="567E32BB" w14:textId="77777777" w:rsidR="00507877" w:rsidRPr="00507877" w:rsidRDefault="00507877" w:rsidP="00507877">
      <w:pPr>
        <w:autoSpaceDE w:val="0"/>
        <w:autoSpaceDN w:val="0"/>
        <w:adjustRightInd w:val="0"/>
        <w:spacing w:after="13"/>
        <w:rPr>
          <w:rFonts w:ascii="Arial" w:hAnsi="Arial" w:cs="Arial"/>
          <w:color w:val="000000"/>
          <w:sz w:val="22"/>
          <w:szCs w:val="22"/>
          <w:lang w:val="es-BO" w:eastAsia="es-BO"/>
        </w:rPr>
      </w:pPr>
    </w:p>
    <w:p w14:paraId="426D1037" w14:textId="77777777" w:rsidR="00507877" w:rsidRPr="00507877" w:rsidRDefault="00507877" w:rsidP="00D25BD6">
      <w:pPr>
        <w:numPr>
          <w:ilvl w:val="0"/>
          <w:numId w:val="39"/>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Realizar la recepción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de acuerdo a las condiciones establecidas en el DBC, así como las condiciones de la propuesta adjudicada y el plazo establecido en el presente Contrato.</w:t>
      </w:r>
    </w:p>
    <w:p w14:paraId="6D13F77A" w14:textId="77777777" w:rsidR="00507877" w:rsidRPr="00507877" w:rsidRDefault="00507877" w:rsidP="00D25BD6">
      <w:pPr>
        <w:numPr>
          <w:ilvl w:val="0"/>
          <w:numId w:val="39"/>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Emitir el acta de recepción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cuando el mismo cumpla con las condiciones establecidas en el DBC, así como las condiciones de la propuesta adjudicada. </w:t>
      </w:r>
    </w:p>
    <w:p w14:paraId="3209F9EF" w14:textId="77777777" w:rsidR="00507877" w:rsidRPr="00507877" w:rsidRDefault="00507877" w:rsidP="00D25BD6">
      <w:pPr>
        <w:numPr>
          <w:ilvl w:val="0"/>
          <w:numId w:val="39"/>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Realizar el pago por la provisión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en un plazo no mayor a cuarenta y cinco (45) días calendario de realizada la recepción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objeto del presente Contrato. </w:t>
      </w:r>
    </w:p>
    <w:p w14:paraId="43C60DFB" w14:textId="77777777" w:rsidR="00507877" w:rsidRPr="00507877" w:rsidRDefault="00507877" w:rsidP="00D25BD6">
      <w:pPr>
        <w:numPr>
          <w:ilvl w:val="0"/>
          <w:numId w:val="39"/>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Cumplir cada una de las cláusulas del presente Contrato. </w:t>
      </w:r>
    </w:p>
    <w:p w14:paraId="20132CF4" w14:textId="77777777" w:rsidR="00507877" w:rsidRPr="00507877" w:rsidRDefault="00507877" w:rsidP="00507877">
      <w:pPr>
        <w:ind w:left="720"/>
        <w:jc w:val="both"/>
        <w:rPr>
          <w:rFonts w:ascii="Arial" w:hAnsi="Arial" w:cs="Arial"/>
          <w:sz w:val="22"/>
          <w:szCs w:val="22"/>
          <w:lang w:val="es-BO"/>
        </w:rPr>
      </w:pPr>
    </w:p>
    <w:p w14:paraId="1AB04D28" w14:textId="77777777" w:rsidR="00507877" w:rsidRPr="00507877" w:rsidRDefault="00507877" w:rsidP="00507877">
      <w:pPr>
        <w:widowControl w:val="0"/>
        <w:autoSpaceDE w:val="0"/>
        <w:autoSpaceDN w:val="0"/>
        <w:adjustRightInd w:val="0"/>
        <w:jc w:val="both"/>
        <w:rPr>
          <w:rFonts w:ascii="Arial" w:hAnsi="Arial" w:cs="Arial"/>
          <w:b/>
          <w:sz w:val="22"/>
          <w:szCs w:val="22"/>
          <w:lang w:val="es-BO"/>
        </w:rPr>
      </w:pPr>
      <w:r w:rsidRPr="00507877">
        <w:rPr>
          <w:rFonts w:ascii="Arial" w:hAnsi="Arial" w:cs="Arial"/>
          <w:b/>
          <w:sz w:val="22"/>
          <w:szCs w:val="22"/>
          <w:lang w:val="es-BO"/>
        </w:rPr>
        <w:t xml:space="preserve">CLÁUSULA SÉPTIMA.- (VIGENCIA) </w:t>
      </w:r>
      <w:r w:rsidRPr="00507877">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788CBA10" w14:textId="77777777" w:rsidR="00507877" w:rsidRPr="00507877" w:rsidRDefault="00507877" w:rsidP="00507877">
      <w:pPr>
        <w:widowControl w:val="0"/>
        <w:autoSpaceDE w:val="0"/>
        <w:autoSpaceDN w:val="0"/>
        <w:adjustRightInd w:val="0"/>
        <w:jc w:val="both"/>
        <w:rPr>
          <w:rFonts w:ascii="Arial" w:hAnsi="Arial" w:cs="Arial"/>
          <w:b/>
          <w:sz w:val="22"/>
          <w:szCs w:val="22"/>
          <w:lang w:val="es-BO"/>
        </w:rPr>
      </w:pPr>
    </w:p>
    <w:p w14:paraId="49CB0367" w14:textId="77777777" w:rsidR="00507877" w:rsidRPr="00507877" w:rsidRDefault="00507877" w:rsidP="00507877">
      <w:pPr>
        <w:jc w:val="both"/>
        <w:rPr>
          <w:rFonts w:ascii="Arial" w:hAnsi="Arial" w:cs="Arial"/>
          <w:b/>
          <w:sz w:val="22"/>
          <w:szCs w:val="22"/>
        </w:rPr>
      </w:pPr>
      <w:r w:rsidRPr="00507877">
        <w:rPr>
          <w:rFonts w:ascii="Arial" w:hAnsi="Arial" w:cs="Arial"/>
          <w:b/>
          <w:sz w:val="22"/>
          <w:szCs w:val="22"/>
        </w:rPr>
        <w:t xml:space="preserve">CLÁUSULA OCTAVA.- </w:t>
      </w:r>
      <w:bookmarkEnd w:id="71"/>
      <w:r w:rsidRPr="00507877">
        <w:rPr>
          <w:rFonts w:ascii="Arial" w:hAnsi="Arial" w:cs="Arial"/>
          <w:b/>
          <w:bCs/>
          <w:sz w:val="22"/>
          <w:szCs w:val="22"/>
        </w:rPr>
        <w:t>(</w:t>
      </w:r>
      <w:r w:rsidRPr="00507877">
        <w:rPr>
          <w:rFonts w:ascii="Arial" w:hAnsi="Arial" w:cs="Arial"/>
          <w:b/>
          <w:sz w:val="22"/>
          <w:szCs w:val="22"/>
        </w:rPr>
        <w:t>GARANTÍA</w:t>
      </w:r>
      <w:r w:rsidRPr="00507877">
        <w:rPr>
          <w:rFonts w:ascii="Arial" w:hAnsi="Arial" w:cs="Arial"/>
          <w:b/>
          <w:bCs/>
          <w:sz w:val="22"/>
          <w:szCs w:val="22"/>
        </w:rPr>
        <w:t xml:space="preserve"> DE CUMPLIMIENTO DE CONTRATO</w:t>
      </w:r>
      <w:r w:rsidRPr="00507877">
        <w:rPr>
          <w:rFonts w:ascii="Arial" w:hAnsi="Arial" w:cs="Arial"/>
          <w:bCs/>
          <w:sz w:val="22"/>
          <w:szCs w:val="22"/>
        </w:rPr>
        <w:t>) E</w:t>
      </w:r>
      <w:r w:rsidRPr="00507877">
        <w:rPr>
          <w:rFonts w:ascii="Arial" w:hAnsi="Arial" w:cs="Arial"/>
          <w:sz w:val="22"/>
          <w:szCs w:val="22"/>
        </w:rPr>
        <w:t xml:space="preserve">l </w:t>
      </w:r>
      <w:r w:rsidRPr="00507877">
        <w:rPr>
          <w:rFonts w:ascii="Arial" w:hAnsi="Arial" w:cs="Arial"/>
          <w:b/>
          <w:sz w:val="22"/>
          <w:szCs w:val="22"/>
        </w:rPr>
        <w:t>PROVEEDOR</w:t>
      </w:r>
      <w:r w:rsidRPr="00507877">
        <w:rPr>
          <w:rFonts w:ascii="Arial" w:hAnsi="Arial" w:cs="Arial"/>
          <w:sz w:val="22"/>
          <w:szCs w:val="22"/>
        </w:rPr>
        <w:t xml:space="preserve">, garantiza </w:t>
      </w:r>
      <w:r w:rsidRPr="00507877">
        <w:rPr>
          <w:rFonts w:ascii="Arial" w:hAnsi="Arial" w:cs="Arial"/>
          <w:sz w:val="22"/>
          <w:szCs w:val="22"/>
          <w:lang w:val="es-BO"/>
        </w:rPr>
        <w:t>el correcto cumplimiento y fiel ejecución del presente Contrato</w:t>
      </w:r>
      <w:r w:rsidRPr="00507877">
        <w:rPr>
          <w:rFonts w:ascii="Arial" w:hAnsi="Arial" w:cs="Arial"/>
          <w:sz w:val="22"/>
          <w:szCs w:val="22"/>
        </w:rPr>
        <w:t xml:space="preserve"> en todas sus partes con la Garantía __________________ N° _______, emitida por el Banco _____________, el __ de ____ </w:t>
      </w:r>
      <w:proofErr w:type="spellStart"/>
      <w:r w:rsidRPr="00507877">
        <w:rPr>
          <w:rFonts w:ascii="Arial" w:hAnsi="Arial" w:cs="Arial"/>
          <w:sz w:val="22"/>
          <w:szCs w:val="22"/>
        </w:rPr>
        <w:t>de</w:t>
      </w:r>
      <w:proofErr w:type="spellEnd"/>
      <w:r w:rsidRPr="00507877">
        <w:rPr>
          <w:rFonts w:ascii="Arial" w:hAnsi="Arial" w:cs="Arial"/>
          <w:sz w:val="22"/>
          <w:szCs w:val="22"/>
        </w:rPr>
        <w:t xml:space="preserve"> 2024, con vigencia hasta el __ de __________ </w:t>
      </w:r>
      <w:proofErr w:type="spellStart"/>
      <w:r w:rsidRPr="00507877">
        <w:rPr>
          <w:rFonts w:ascii="Arial" w:hAnsi="Arial" w:cs="Arial"/>
          <w:sz w:val="22"/>
          <w:szCs w:val="22"/>
        </w:rPr>
        <w:t>de</w:t>
      </w:r>
      <w:proofErr w:type="spellEnd"/>
      <w:r w:rsidRPr="00507877">
        <w:rPr>
          <w:rFonts w:ascii="Arial" w:hAnsi="Arial" w:cs="Arial"/>
          <w:sz w:val="22"/>
          <w:szCs w:val="22"/>
        </w:rPr>
        <w:t xml:space="preserve"> 2024, a la orden de la </w:t>
      </w:r>
      <w:r w:rsidRPr="00507877">
        <w:rPr>
          <w:rFonts w:ascii="Arial" w:hAnsi="Arial" w:cs="Arial"/>
          <w:b/>
          <w:sz w:val="22"/>
          <w:szCs w:val="22"/>
        </w:rPr>
        <w:t>ENTIDAD</w:t>
      </w:r>
      <w:r w:rsidRPr="00507877">
        <w:rPr>
          <w:rFonts w:ascii="Arial" w:hAnsi="Arial" w:cs="Arial"/>
          <w:sz w:val="22"/>
          <w:szCs w:val="22"/>
        </w:rPr>
        <w:t xml:space="preserve">, por Bs__________ (_____________________ 00/100 Bolivianos), equivalente al_________________ </w:t>
      </w:r>
      <w:r w:rsidRPr="00507877">
        <w:rPr>
          <w:rFonts w:ascii="Arial" w:hAnsi="Arial" w:cs="Arial"/>
          <w:b/>
          <w:i/>
          <w:sz w:val="22"/>
          <w:szCs w:val="22"/>
        </w:rPr>
        <w:t>(siete por ciento (7%) o tres punto cinco por ciento (3.5%) según corresponda)</w:t>
      </w:r>
      <w:r w:rsidRPr="00507877">
        <w:rPr>
          <w:rFonts w:ascii="Arial" w:hAnsi="Arial" w:cs="Arial"/>
          <w:sz w:val="22"/>
          <w:szCs w:val="22"/>
        </w:rPr>
        <w:t xml:space="preserve"> del monto total del Contrato.</w:t>
      </w:r>
    </w:p>
    <w:p w14:paraId="0C4E6F8C" w14:textId="77777777" w:rsidR="00507877" w:rsidRPr="00507877" w:rsidRDefault="00507877" w:rsidP="00507877">
      <w:pPr>
        <w:ind w:left="705" w:hanging="705"/>
        <w:jc w:val="both"/>
        <w:rPr>
          <w:rFonts w:ascii="Arial" w:hAnsi="Arial" w:cs="Arial"/>
          <w:bCs/>
          <w:spacing w:val="-6"/>
          <w:sz w:val="22"/>
          <w:szCs w:val="22"/>
        </w:rPr>
      </w:pPr>
      <w:r w:rsidRPr="00507877">
        <w:rPr>
          <w:rFonts w:ascii="Arial" w:hAnsi="Arial" w:cs="Arial"/>
          <w:b/>
          <w:bCs/>
          <w:i/>
          <w:iCs/>
          <w:sz w:val="22"/>
          <w:szCs w:val="22"/>
        </w:rPr>
        <w:t xml:space="preserve"> </w:t>
      </w:r>
    </w:p>
    <w:p w14:paraId="3819FB44"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El importe de dicha garantía en caso de cualquier incumplimiento contractual incurrido por el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 xml:space="preserve">, será pagado en favor de 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 xml:space="preserve">, sin necesidad de ningún trámite o acción judicial, a su sólo requerimiento. </w:t>
      </w:r>
    </w:p>
    <w:p w14:paraId="57C93C63" w14:textId="77777777" w:rsidR="00507877" w:rsidRPr="00507877" w:rsidRDefault="00507877" w:rsidP="00507877">
      <w:pPr>
        <w:autoSpaceDE w:val="0"/>
        <w:autoSpaceDN w:val="0"/>
        <w:adjustRightInd w:val="0"/>
        <w:ind w:left="567"/>
        <w:jc w:val="both"/>
        <w:rPr>
          <w:rFonts w:ascii="Arial" w:hAnsi="Arial" w:cs="Arial"/>
          <w:color w:val="000000"/>
          <w:sz w:val="22"/>
          <w:szCs w:val="22"/>
          <w:lang w:val="es-BO" w:eastAsia="es-BO"/>
        </w:rPr>
      </w:pPr>
    </w:p>
    <w:p w14:paraId="5E1E9641"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objeto de la contratación, hecho que se hará constar mediante el Acta de Recepción suscrita por el </w:t>
      </w:r>
      <w:r w:rsidRPr="00507877">
        <w:rPr>
          <w:rFonts w:ascii="Arial" w:hAnsi="Arial" w:cs="Arial"/>
          <w:color w:val="000000"/>
          <w:sz w:val="22"/>
          <w:szCs w:val="22"/>
          <w:lang w:val="es-BO" w:eastAsia="es-BO"/>
        </w:rPr>
        <w:lastRenderedPageBreak/>
        <w:t>Responsable de Recepción o Comisión de Recepción</w:t>
      </w:r>
      <w:r w:rsidRPr="00507877">
        <w:rPr>
          <w:rFonts w:ascii="Arial" w:hAnsi="Arial" w:cs="Arial"/>
          <w:b/>
          <w:bCs/>
          <w:i/>
          <w:iCs/>
          <w:color w:val="000000"/>
          <w:sz w:val="22"/>
          <w:szCs w:val="22"/>
          <w:lang w:val="es-BO" w:eastAsia="es-BO"/>
        </w:rPr>
        <w:t xml:space="preserve"> </w:t>
      </w:r>
      <w:r w:rsidRPr="00507877">
        <w:rPr>
          <w:rFonts w:ascii="Arial" w:hAnsi="Arial" w:cs="Arial"/>
          <w:color w:val="000000"/>
          <w:sz w:val="22"/>
          <w:szCs w:val="22"/>
          <w:lang w:val="es-BO" w:eastAsia="es-BO"/>
        </w:rPr>
        <w:t xml:space="preserve">y el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 La devolución se hará efectiva en la liquidación final del Contrato.</w:t>
      </w:r>
    </w:p>
    <w:p w14:paraId="567711DB" w14:textId="77777777" w:rsidR="00507877" w:rsidRPr="00507877" w:rsidRDefault="00507877" w:rsidP="00507877">
      <w:pPr>
        <w:ind w:left="567"/>
        <w:jc w:val="both"/>
        <w:rPr>
          <w:rFonts w:ascii="Arial" w:hAnsi="Arial" w:cs="Arial"/>
          <w:color w:val="000000"/>
          <w:sz w:val="22"/>
          <w:szCs w:val="22"/>
          <w:lang w:val="es-BO" w:eastAsia="es-BO"/>
        </w:rPr>
      </w:pPr>
    </w:p>
    <w:p w14:paraId="30F4DB05" w14:textId="77777777" w:rsidR="00507877" w:rsidRPr="00507877" w:rsidRDefault="00507877" w:rsidP="00507877">
      <w:pPr>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El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 xml:space="preserve">, tiene la obligación de mantener actualizada la Garantía de Cumplimiento de Contrato, cuantas veces lo requiera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por razones justificadas. La Unidad Administrativa de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será quien llevará el control directo de la vigencia de la misma bajo su responsabilidad.</w:t>
      </w:r>
    </w:p>
    <w:p w14:paraId="3C832E33" w14:textId="77777777" w:rsidR="00507877" w:rsidRPr="00507877" w:rsidRDefault="00507877" w:rsidP="00507877">
      <w:pPr>
        <w:jc w:val="both"/>
        <w:rPr>
          <w:rFonts w:ascii="Arial" w:hAnsi="Arial" w:cs="Arial"/>
          <w:color w:val="000000"/>
          <w:sz w:val="22"/>
          <w:szCs w:val="22"/>
          <w:lang w:val="es-BO" w:eastAsia="es-BO"/>
        </w:rPr>
      </w:pPr>
    </w:p>
    <w:p w14:paraId="0F903D23" w14:textId="77777777" w:rsidR="00507877" w:rsidRPr="00507877" w:rsidRDefault="00507877" w:rsidP="00507877">
      <w:pPr>
        <w:widowControl w:val="0"/>
        <w:autoSpaceDE w:val="0"/>
        <w:autoSpaceDN w:val="0"/>
        <w:adjustRightInd w:val="0"/>
        <w:jc w:val="both"/>
        <w:rPr>
          <w:rFonts w:ascii="Arial" w:hAnsi="Arial" w:cs="Arial"/>
          <w:iCs/>
          <w:sz w:val="22"/>
          <w:szCs w:val="22"/>
          <w:lang w:val="es-BO"/>
        </w:rPr>
      </w:pPr>
      <w:r w:rsidRPr="00507877">
        <w:rPr>
          <w:rFonts w:ascii="Arial" w:hAnsi="Arial" w:cs="Arial"/>
          <w:b/>
          <w:sz w:val="22"/>
          <w:szCs w:val="22"/>
          <w:lang w:val="es-BO"/>
        </w:rPr>
        <w:t>CLÁUSULA NOVENA.- (ANTICIPO)</w:t>
      </w:r>
      <w:r w:rsidRPr="00507877">
        <w:rPr>
          <w:rFonts w:ascii="Arial" w:hAnsi="Arial" w:cs="Arial"/>
          <w:b/>
          <w:i/>
          <w:iCs/>
          <w:sz w:val="22"/>
          <w:szCs w:val="22"/>
          <w:lang w:val="es-BO"/>
        </w:rPr>
        <w:t xml:space="preserve"> </w:t>
      </w:r>
      <w:r w:rsidRPr="00507877">
        <w:rPr>
          <w:rFonts w:ascii="Arial" w:hAnsi="Arial" w:cs="Arial"/>
          <w:iCs/>
          <w:sz w:val="22"/>
          <w:szCs w:val="22"/>
          <w:lang w:val="es-BO"/>
        </w:rPr>
        <w:t>En el presente Contrato no se otorgará anticipo.</w:t>
      </w:r>
    </w:p>
    <w:p w14:paraId="2B861CB1" w14:textId="77777777" w:rsidR="00507877" w:rsidRPr="00507877" w:rsidRDefault="00507877" w:rsidP="00507877">
      <w:pPr>
        <w:widowControl w:val="0"/>
        <w:autoSpaceDE w:val="0"/>
        <w:autoSpaceDN w:val="0"/>
        <w:adjustRightInd w:val="0"/>
        <w:jc w:val="both"/>
        <w:rPr>
          <w:rFonts w:ascii="Arial" w:hAnsi="Arial" w:cs="Arial"/>
          <w:iCs/>
          <w:sz w:val="22"/>
          <w:szCs w:val="22"/>
          <w:lang w:val="es-BO"/>
        </w:rPr>
      </w:pPr>
    </w:p>
    <w:p w14:paraId="530775E3" w14:textId="77777777" w:rsidR="00507877" w:rsidRPr="00507877" w:rsidRDefault="00507877" w:rsidP="00507877">
      <w:pPr>
        <w:widowControl w:val="0"/>
        <w:autoSpaceDE w:val="0"/>
        <w:autoSpaceDN w:val="0"/>
        <w:adjustRightInd w:val="0"/>
        <w:spacing w:line="220" w:lineRule="atLeast"/>
        <w:jc w:val="both"/>
        <w:rPr>
          <w:rFonts w:ascii="Arial" w:hAnsi="Arial" w:cs="Arial"/>
          <w:b/>
          <w:sz w:val="22"/>
          <w:szCs w:val="22"/>
          <w:lang w:val="es-BO"/>
        </w:rPr>
      </w:pPr>
      <w:r w:rsidRPr="00507877">
        <w:rPr>
          <w:rFonts w:ascii="Arial" w:hAnsi="Arial" w:cs="Arial"/>
          <w:b/>
          <w:sz w:val="22"/>
          <w:szCs w:val="22"/>
          <w:lang w:val="es-BO"/>
        </w:rPr>
        <w:t xml:space="preserve">CLÁUSULA DÉCIMA.- (FUNCIONAMIENTO DE MAQUINARIA Y/O EQUIPO) </w:t>
      </w:r>
      <w:r w:rsidRPr="00507877">
        <w:rPr>
          <w:rFonts w:ascii="Arial" w:hAnsi="Arial" w:cs="Arial"/>
          <w:sz w:val="22"/>
          <w:szCs w:val="22"/>
          <w:lang w:val="es-BO"/>
        </w:rPr>
        <w:t xml:space="preserve">El </w:t>
      </w:r>
      <w:r w:rsidRPr="00507877">
        <w:rPr>
          <w:rFonts w:ascii="Arial" w:hAnsi="Arial" w:cs="Arial"/>
          <w:b/>
          <w:sz w:val="22"/>
          <w:szCs w:val="22"/>
          <w:lang w:val="es-BO"/>
        </w:rPr>
        <w:t>PROVEEDOR,</w:t>
      </w:r>
      <w:r w:rsidRPr="00507877">
        <w:rPr>
          <w:rFonts w:ascii="Arial" w:hAnsi="Arial" w:cs="Arial"/>
          <w:sz w:val="22"/>
          <w:szCs w:val="22"/>
          <w:lang w:val="es-BO"/>
        </w:rPr>
        <w:t xml:space="preserve"> se obliga a constituir una Garantía de Funcionamiento de Maquinaria y/o Equipo a la orden de</w:t>
      </w:r>
      <w:r w:rsidRPr="00507877">
        <w:rPr>
          <w:rFonts w:ascii="Arial" w:hAnsi="Arial" w:cs="Arial"/>
          <w:i/>
          <w:sz w:val="22"/>
          <w:szCs w:val="22"/>
          <w:lang w:val="es-BO"/>
        </w:rPr>
        <w:t xml:space="preserve"> </w:t>
      </w:r>
      <w:r w:rsidRPr="00507877">
        <w:rPr>
          <w:rFonts w:ascii="Arial" w:hAnsi="Arial" w:cs="Arial"/>
          <w:sz w:val="22"/>
          <w:szCs w:val="22"/>
          <w:lang w:val="es-BO"/>
        </w:rPr>
        <w:t>la</w:t>
      </w:r>
      <w:r w:rsidRPr="00507877">
        <w:rPr>
          <w:rFonts w:ascii="Arial" w:hAnsi="Arial" w:cs="Arial"/>
          <w:b/>
          <w:sz w:val="22"/>
          <w:szCs w:val="22"/>
          <w:lang w:val="es-BO"/>
        </w:rPr>
        <w:t xml:space="preserve"> ENTIDAD,</w:t>
      </w:r>
      <w:r w:rsidRPr="00507877">
        <w:rPr>
          <w:rFonts w:ascii="Arial" w:hAnsi="Arial" w:cs="Arial"/>
          <w:b/>
          <w:i/>
          <w:sz w:val="22"/>
          <w:szCs w:val="22"/>
          <w:lang w:val="es-BO"/>
        </w:rPr>
        <w:t xml:space="preserve"> </w:t>
      </w:r>
      <w:r w:rsidRPr="00507877">
        <w:rPr>
          <w:rFonts w:ascii="Arial" w:hAnsi="Arial" w:cs="Arial"/>
          <w:sz w:val="22"/>
          <w:szCs w:val="22"/>
          <w:lang w:val="es-BO"/>
        </w:rPr>
        <w:t>previa emisión  del Acta de Recepción, que</w:t>
      </w:r>
      <w:r w:rsidRPr="00507877">
        <w:rPr>
          <w:rFonts w:ascii="Arial" w:hAnsi="Arial" w:cs="Arial"/>
          <w:b/>
          <w:sz w:val="22"/>
          <w:szCs w:val="22"/>
          <w:lang w:val="es-BO"/>
        </w:rPr>
        <w:t xml:space="preserve"> </w:t>
      </w:r>
      <w:r w:rsidRPr="00507877">
        <w:rPr>
          <w:rFonts w:ascii="Arial" w:hAnsi="Arial" w:cs="Arial"/>
          <w:sz w:val="22"/>
          <w:szCs w:val="22"/>
          <w:lang w:val="es-BO"/>
        </w:rPr>
        <w:t xml:space="preserve">garantizará el correcto funcionamiento y/o mantenimiento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objeto del presente Contrato. El monto de la garantía será del uno y medio por ciento (1.5%) del monto del contrato </w:t>
      </w:r>
    </w:p>
    <w:p w14:paraId="60425928" w14:textId="77777777" w:rsidR="00507877" w:rsidRPr="00507877" w:rsidRDefault="00507877" w:rsidP="00507877">
      <w:pPr>
        <w:jc w:val="both"/>
        <w:rPr>
          <w:rFonts w:ascii="Arial" w:hAnsi="Arial" w:cs="Arial"/>
          <w:sz w:val="22"/>
          <w:szCs w:val="22"/>
          <w:lang w:val="es-BO"/>
        </w:rPr>
      </w:pPr>
    </w:p>
    <w:p w14:paraId="6C634F9C"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La vigencia de la garantía, será de tres (3) años y un (1) mes</w:t>
      </w:r>
      <w:r w:rsidRPr="00507877">
        <w:rPr>
          <w:rFonts w:ascii="Arial" w:hAnsi="Arial" w:cs="Arial"/>
          <w:b/>
          <w:sz w:val="22"/>
          <w:szCs w:val="22"/>
          <w:lang w:val="es-BO"/>
        </w:rPr>
        <w:t xml:space="preserve"> </w:t>
      </w:r>
      <w:r w:rsidRPr="00507877">
        <w:rPr>
          <w:rFonts w:ascii="Arial" w:hAnsi="Arial" w:cs="Arial"/>
          <w:sz w:val="22"/>
          <w:szCs w:val="22"/>
          <w:lang w:val="es-BO"/>
        </w:rPr>
        <w:t xml:space="preserve">computable a partir de la emisión del Acta de  Recepción satisfactoria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w:t>
      </w:r>
    </w:p>
    <w:p w14:paraId="38F20C15" w14:textId="77777777" w:rsidR="00507877" w:rsidRPr="00507877" w:rsidRDefault="00507877" w:rsidP="00507877">
      <w:pPr>
        <w:jc w:val="both"/>
        <w:rPr>
          <w:rFonts w:ascii="Arial" w:hAnsi="Arial" w:cs="Arial"/>
          <w:sz w:val="22"/>
          <w:szCs w:val="22"/>
          <w:lang w:val="es-BO"/>
        </w:rPr>
      </w:pPr>
    </w:p>
    <w:p w14:paraId="38C65793" w14:textId="77777777" w:rsidR="00507877" w:rsidRPr="00507877" w:rsidRDefault="00507877" w:rsidP="00507877">
      <w:pPr>
        <w:jc w:val="both"/>
        <w:rPr>
          <w:rFonts w:ascii="Arial" w:hAnsi="Arial" w:cs="Arial"/>
          <w:b/>
          <w:i/>
          <w:sz w:val="22"/>
          <w:szCs w:val="22"/>
          <w:lang w:val="es-BO"/>
        </w:rPr>
      </w:pPr>
      <w:r w:rsidRPr="00507877">
        <w:rPr>
          <w:rFonts w:ascii="Arial" w:hAnsi="Arial" w:cs="Arial"/>
          <w:sz w:val="22"/>
          <w:szCs w:val="22"/>
          <w:lang w:val="es-BO"/>
        </w:rPr>
        <w:t xml:space="preserve">El importe de la Garantía de Funcionamiento de Maquinaria y/o Equipo podrá ser cobrado a favor de la </w:t>
      </w:r>
      <w:r w:rsidRPr="00507877">
        <w:rPr>
          <w:rFonts w:ascii="Arial" w:hAnsi="Arial" w:cs="Arial"/>
          <w:b/>
          <w:sz w:val="22"/>
          <w:szCs w:val="22"/>
          <w:lang w:val="es-BO"/>
        </w:rPr>
        <w:t>ENTIDAD</w:t>
      </w:r>
      <w:r w:rsidRPr="00507877">
        <w:rPr>
          <w:rFonts w:ascii="Arial" w:hAnsi="Arial" w:cs="Arial"/>
          <w:sz w:val="22"/>
          <w:szCs w:val="22"/>
          <w:lang w:val="es-BO"/>
        </w:rPr>
        <w:t xml:space="preserve"> en caso de que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adquirido, no presenten buen funcionamiento y/o el </w:t>
      </w:r>
      <w:r w:rsidRPr="00507877">
        <w:rPr>
          <w:rFonts w:ascii="Arial" w:hAnsi="Arial" w:cs="Arial"/>
          <w:b/>
          <w:sz w:val="22"/>
          <w:szCs w:val="22"/>
          <w:lang w:val="es-BO"/>
        </w:rPr>
        <w:t>PROVEEDOR</w:t>
      </w:r>
      <w:r w:rsidRPr="00507877">
        <w:rPr>
          <w:rFonts w:ascii="Arial" w:hAnsi="Arial" w:cs="Arial"/>
          <w:sz w:val="22"/>
          <w:szCs w:val="22"/>
          <w:lang w:val="es-BO"/>
        </w:rPr>
        <w:t xml:space="preserve"> no hubiese efectuado el mantenimiento preventivo y correctivo dentro del plazo de dicha garantía</w:t>
      </w:r>
      <w:r w:rsidRPr="00507877">
        <w:rPr>
          <w:rFonts w:ascii="Arial" w:hAnsi="Arial" w:cs="Arial"/>
          <w:b/>
          <w:i/>
          <w:sz w:val="22"/>
          <w:szCs w:val="22"/>
          <w:lang w:val="es-BO"/>
        </w:rPr>
        <w:t>.</w:t>
      </w:r>
    </w:p>
    <w:p w14:paraId="2C1A62FE" w14:textId="77777777" w:rsidR="00507877" w:rsidRPr="00507877" w:rsidRDefault="00507877" w:rsidP="00507877">
      <w:pPr>
        <w:jc w:val="both"/>
        <w:rPr>
          <w:rFonts w:ascii="Arial" w:hAnsi="Arial" w:cs="Arial"/>
          <w:b/>
          <w:i/>
          <w:sz w:val="22"/>
          <w:szCs w:val="22"/>
          <w:lang w:val="es-BO"/>
        </w:rPr>
      </w:pPr>
    </w:p>
    <w:p w14:paraId="0B5473C8"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Si dentro del plazo previsto por la </w:t>
      </w:r>
      <w:r w:rsidRPr="00507877">
        <w:rPr>
          <w:rFonts w:ascii="Arial" w:hAnsi="Arial" w:cs="Arial"/>
          <w:b/>
          <w:sz w:val="22"/>
          <w:szCs w:val="22"/>
          <w:lang w:val="es-BO"/>
        </w:rPr>
        <w:t>ENTIDAD</w:t>
      </w:r>
      <w:r w:rsidRPr="00507877">
        <w:rPr>
          <w:rFonts w:ascii="Arial" w:hAnsi="Arial" w:cs="Arial"/>
          <w:sz w:val="22"/>
          <w:szCs w:val="22"/>
          <w:lang w:val="es-BO"/>
        </w:rPr>
        <w:t xml:space="preserve">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objeto del presente Contrato, no presentaran fallas en su funcionamiento y tuvieran el mantenimiento adecuado, dicha garantía será devuelta.</w:t>
      </w:r>
    </w:p>
    <w:p w14:paraId="41EA7A66" w14:textId="77777777" w:rsidR="00507877" w:rsidRPr="00507877" w:rsidRDefault="00507877" w:rsidP="00507877">
      <w:pPr>
        <w:jc w:val="both"/>
        <w:rPr>
          <w:rFonts w:ascii="Arial" w:hAnsi="Arial" w:cs="Arial"/>
          <w:sz w:val="22"/>
          <w:szCs w:val="22"/>
          <w:lang w:val="es-BO"/>
        </w:rPr>
      </w:pPr>
    </w:p>
    <w:p w14:paraId="5B66847A" w14:textId="77777777" w:rsidR="00507877" w:rsidRPr="00507877" w:rsidRDefault="00507877" w:rsidP="00507877">
      <w:pPr>
        <w:jc w:val="both"/>
        <w:rPr>
          <w:rFonts w:ascii="Arial" w:hAnsi="Arial" w:cs="Arial"/>
          <w:b/>
          <w:i/>
          <w:sz w:val="22"/>
          <w:szCs w:val="22"/>
          <w:lang w:val="es-BO"/>
        </w:rPr>
      </w:pPr>
      <w:r w:rsidRPr="00507877">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06F52BF8" w14:textId="77777777" w:rsidR="00507877" w:rsidRPr="00507877" w:rsidRDefault="00507877" w:rsidP="00507877">
      <w:pPr>
        <w:jc w:val="both"/>
        <w:rPr>
          <w:rFonts w:ascii="Arial" w:hAnsi="Arial" w:cs="Arial"/>
          <w:b/>
          <w:i/>
          <w:sz w:val="22"/>
          <w:szCs w:val="22"/>
          <w:lang w:val="es-BO"/>
        </w:rPr>
      </w:pPr>
    </w:p>
    <w:p w14:paraId="06A46EF0"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El </w:t>
      </w:r>
      <w:r w:rsidRPr="00507877">
        <w:rPr>
          <w:rFonts w:ascii="Arial" w:hAnsi="Arial" w:cs="Arial"/>
          <w:b/>
          <w:sz w:val="22"/>
          <w:szCs w:val="22"/>
          <w:lang w:val="es-BO"/>
        </w:rPr>
        <w:t>PROVEEDOR</w:t>
      </w:r>
      <w:r w:rsidRPr="00507877">
        <w:rPr>
          <w:rFonts w:ascii="Arial" w:hAnsi="Arial" w:cs="Arial"/>
          <w:sz w:val="22"/>
          <w:szCs w:val="22"/>
          <w:lang w:val="es-BO"/>
        </w:rPr>
        <w:t xml:space="preserve"> acepta expresamente, que la </w:t>
      </w:r>
      <w:r w:rsidRPr="00507877">
        <w:rPr>
          <w:rFonts w:ascii="Arial" w:hAnsi="Arial" w:cs="Arial"/>
          <w:b/>
          <w:sz w:val="22"/>
          <w:szCs w:val="22"/>
          <w:lang w:val="es-BO"/>
        </w:rPr>
        <w:t>ENTIDAD</w:t>
      </w:r>
      <w:r w:rsidRPr="00507877">
        <w:rPr>
          <w:rFonts w:ascii="Arial" w:hAnsi="Arial" w:cs="Arial"/>
          <w:sz w:val="22"/>
          <w:szCs w:val="22"/>
          <w:lang w:val="es-BO"/>
        </w:rPr>
        <w:t xml:space="preserve"> realizará la retención cuando se efectivice una recepción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objeto del presente Contrato, en calidad de Garantía de Funcionamiento de Maquinaria y/o Equipo que avalará el correcto funcionamiento y/o mantenimiento de los mismos. El monto de la retención será de uno y medio por ciento (1.5%) del monto del contrato.</w:t>
      </w:r>
    </w:p>
    <w:p w14:paraId="6D40963F" w14:textId="77777777" w:rsidR="00507877" w:rsidRPr="00507877" w:rsidRDefault="00507877" w:rsidP="00507877">
      <w:pPr>
        <w:jc w:val="both"/>
        <w:rPr>
          <w:rFonts w:ascii="Arial" w:hAnsi="Arial" w:cs="Arial"/>
          <w:sz w:val="22"/>
          <w:szCs w:val="22"/>
          <w:lang w:val="es-BO"/>
        </w:rPr>
      </w:pPr>
    </w:p>
    <w:p w14:paraId="61D0DD67" w14:textId="77777777" w:rsidR="00507877" w:rsidRPr="00507877" w:rsidRDefault="00507877" w:rsidP="00507877">
      <w:pPr>
        <w:jc w:val="both"/>
        <w:rPr>
          <w:rFonts w:ascii="Arial" w:hAnsi="Arial" w:cs="Arial"/>
          <w:b/>
          <w:color w:val="000000"/>
          <w:sz w:val="22"/>
          <w:szCs w:val="22"/>
          <w:lang w:val="es-BO" w:eastAsia="es-BO"/>
        </w:rPr>
      </w:pPr>
      <w:r w:rsidRPr="00507877">
        <w:rPr>
          <w:rFonts w:ascii="Arial" w:hAnsi="Arial" w:cs="Arial"/>
          <w:sz w:val="22"/>
          <w:szCs w:val="22"/>
          <w:lang w:val="es-BO"/>
        </w:rPr>
        <w:t>La cobertura de la retención será de será de tres (3) años y un (1) mes</w:t>
      </w:r>
      <w:r w:rsidRPr="00507877">
        <w:rPr>
          <w:rFonts w:ascii="Arial" w:hAnsi="Arial" w:cs="Arial"/>
          <w:b/>
          <w:sz w:val="22"/>
          <w:szCs w:val="22"/>
          <w:lang w:val="es-BO"/>
        </w:rPr>
        <w:t xml:space="preserve"> </w:t>
      </w:r>
      <w:r w:rsidRPr="00507877">
        <w:rPr>
          <w:rFonts w:ascii="Arial" w:hAnsi="Arial" w:cs="Arial"/>
          <w:sz w:val="22"/>
          <w:szCs w:val="22"/>
          <w:lang w:val="es-BO"/>
        </w:rPr>
        <w:t xml:space="preserve">computable a partir de la emisión del Acta de  Recepción satisfactoria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p>
    <w:p w14:paraId="24CAB5A0" w14:textId="77777777" w:rsidR="00507877" w:rsidRPr="00507877" w:rsidRDefault="00507877" w:rsidP="00507877">
      <w:pPr>
        <w:jc w:val="both"/>
        <w:rPr>
          <w:rFonts w:ascii="Arial" w:hAnsi="Arial" w:cs="Arial"/>
          <w:sz w:val="22"/>
          <w:szCs w:val="22"/>
          <w:lang w:val="es-BO"/>
        </w:rPr>
      </w:pPr>
    </w:p>
    <w:p w14:paraId="0FA6829C"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El importe de esta retención podrá ser efectivizado en favor de la </w:t>
      </w:r>
      <w:r w:rsidRPr="00507877">
        <w:rPr>
          <w:rFonts w:ascii="Arial" w:hAnsi="Arial" w:cs="Arial"/>
          <w:b/>
          <w:sz w:val="22"/>
          <w:szCs w:val="22"/>
          <w:lang w:val="es-BO"/>
        </w:rPr>
        <w:t>ENTIDAD</w:t>
      </w:r>
      <w:r w:rsidRPr="00507877">
        <w:rPr>
          <w:rFonts w:ascii="Arial" w:hAnsi="Arial" w:cs="Arial"/>
          <w:sz w:val="22"/>
          <w:szCs w:val="22"/>
          <w:lang w:val="es-BO"/>
        </w:rPr>
        <w:t xml:space="preserve"> en caso de que los </w:t>
      </w:r>
      <w:r w:rsidRPr="00507877">
        <w:rPr>
          <w:rFonts w:ascii="Arial" w:hAnsi="Arial" w:cs="Arial"/>
          <w:b/>
          <w:sz w:val="22"/>
          <w:szCs w:val="22"/>
          <w:lang w:val="es-BO"/>
        </w:rPr>
        <w:t>BIENES</w:t>
      </w:r>
      <w:r w:rsidRPr="00507877">
        <w:rPr>
          <w:rFonts w:ascii="Arial" w:hAnsi="Arial" w:cs="Arial"/>
          <w:sz w:val="22"/>
          <w:szCs w:val="22"/>
          <w:lang w:val="es-BO"/>
        </w:rPr>
        <w:t xml:space="preserve"> adquiridos, no presenten buen funcionamiento y/o el </w:t>
      </w:r>
      <w:r w:rsidRPr="00507877">
        <w:rPr>
          <w:rFonts w:ascii="Arial" w:hAnsi="Arial" w:cs="Arial"/>
          <w:b/>
          <w:sz w:val="22"/>
          <w:szCs w:val="22"/>
          <w:lang w:val="es-BO"/>
        </w:rPr>
        <w:t xml:space="preserve">PROVEEDOR </w:t>
      </w:r>
      <w:r w:rsidRPr="00507877">
        <w:rPr>
          <w:rFonts w:ascii="Arial" w:hAnsi="Arial" w:cs="Arial"/>
          <w:sz w:val="22"/>
          <w:szCs w:val="22"/>
          <w:lang w:val="es-BO"/>
        </w:rPr>
        <w:t>no hubiese efectuado el mantenimiento preventivo y correctivo dentro del plazo de cobertura de la retención.</w:t>
      </w:r>
    </w:p>
    <w:p w14:paraId="01ED5917" w14:textId="77777777" w:rsidR="00507877" w:rsidRPr="00507877" w:rsidRDefault="00507877" w:rsidP="00507877">
      <w:pPr>
        <w:jc w:val="both"/>
        <w:rPr>
          <w:rFonts w:ascii="Arial" w:hAnsi="Arial" w:cs="Arial"/>
          <w:sz w:val="22"/>
          <w:szCs w:val="22"/>
          <w:lang w:val="es-BO"/>
        </w:rPr>
      </w:pPr>
    </w:p>
    <w:p w14:paraId="097F8699"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Si dentro del plazo previsto por la </w:t>
      </w:r>
      <w:r w:rsidRPr="00507877">
        <w:rPr>
          <w:rFonts w:ascii="Arial" w:hAnsi="Arial" w:cs="Arial"/>
          <w:b/>
          <w:sz w:val="22"/>
          <w:szCs w:val="22"/>
          <w:lang w:val="es-BO"/>
        </w:rPr>
        <w:t>ENTIDAD</w:t>
      </w:r>
      <w:r w:rsidRPr="00507877">
        <w:rPr>
          <w:rFonts w:ascii="Arial" w:hAnsi="Arial" w:cs="Arial"/>
          <w:sz w:val="22"/>
          <w:szCs w:val="22"/>
          <w:lang w:val="es-BO"/>
        </w:rPr>
        <w:t xml:space="preserve"> los </w:t>
      </w:r>
      <w:r w:rsidRPr="00507877">
        <w:rPr>
          <w:rFonts w:ascii="Arial" w:hAnsi="Arial" w:cs="Arial"/>
          <w:b/>
          <w:sz w:val="22"/>
          <w:szCs w:val="22"/>
          <w:lang w:val="es-BO"/>
        </w:rPr>
        <w:t>BIENES</w:t>
      </w:r>
      <w:r w:rsidRPr="00507877">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14:paraId="7C5B5ABF" w14:textId="77777777" w:rsidR="00507877" w:rsidRPr="00507877" w:rsidRDefault="00507877" w:rsidP="00507877">
      <w:pPr>
        <w:jc w:val="both"/>
        <w:rPr>
          <w:rFonts w:ascii="Arial" w:hAnsi="Arial" w:cs="Arial"/>
          <w:b/>
          <w:sz w:val="22"/>
          <w:szCs w:val="22"/>
          <w:lang w:val="es-BO"/>
        </w:rPr>
      </w:pPr>
    </w:p>
    <w:p w14:paraId="57B546F0"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b/>
          <w:sz w:val="22"/>
          <w:szCs w:val="22"/>
          <w:lang w:val="es-BO"/>
        </w:rPr>
        <w:t xml:space="preserve">CLÁUSULA DÉCIMA PRIMERA.- (PLAZO DE ENTREGA) </w:t>
      </w:r>
      <w:r w:rsidRPr="00507877">
        <w:rPr>
          <w:rFonts w:ascii="Arial" w:hAnsi="Arial" w:cs="Arial"/>
          <w:sz w:val="22"/>
          <w:szCs w:val="22"/>
          <w:lang w:val="es-BO"/>
        </w:rPr>
        <w:t xml:space="preserve">El </w:t>
      </w:r>
      <w:r w:rsidRPr="00507877">
        <w:rPr>
          <w:rFonts w:ascii="Arial" w:hAnsi="Arial" w:cs="Arial"/>
          <w:b/>
          <w:bCs/>
          <w:sz w:val="22"/>
          <w:szCs w:val="22"/>
          <w:lang w:val="es-BO"/>
        </w:rPr>
        <w:t xml:space="preserve">PROVEEDOR </w:t>
      </w:r>
      <w:r w:rsidRPr="00507877">
        <w:rPr>
          <w:rFonts w:ascii="Arial" w:hAnsi="Arial" w:cs="Arial"/>
          <w:sz w:val="22"/>
          <w:szCs w:val="22"/>
          <w:lang w:val="es-BO"/>
        </w:rPr>
        <w:t xml:space="preserve">entregará </w:t>
      </w:r>
      <w:r w:rsidRPr="00507877">
        <w:rPr>
          <w:rFonts w:ascii="Arial" w:hAnsi="Arial" w:cs="Arial"/>
          <w:color w:val="000000"/>
          <w:sz w:val="22"/>
          <w:szCs w:val="22"/>
          <w:lang w:val="es-BO" w:eastAsia="es-BO"/>
        </w:rPr>
        <w:t xml:space="preserve">del </w:t>
      </w:r>
      <w:r w:rsidRPr="00507877">
        <w:rPr>
          <w:rFonts w:ascii="Arial" w:hAnsi="Arial" w:cs="Arial"/>
          <w:b/>
          <w:bCs/>
          <w:color w:val="000000"/>
          <w:sz w:val="22"/>
          <w:szCs w:val="22"/>
          <w:lang w:val="es-BO" w:eastAsia="es-BO"/>
        </w:rPr>
        <w:lastRenderedPageBreak/>
        <w:t xml:space="preserve">BIEN </w:t>
      </w:r>
      <w:r w:rsidRPr="00507877">
        <w:rPr>
          <w:rFonts w:ascii="Arial" w:hAnsi="Arial" w:cs="Arial"/>
          <w:sz w:val="22"/>
          <w:szCs w:val="22"/>
          <w:lang w:val="es-BO"/>
        </w:rPr>
        <w:t>en estricto apego a la propuesta adjudicada, en el plazo total de hasta sesenta y cinco (65) días calendario, computables a partir del siguiente día hábil de la suscripción del contrato, bajo el siguiente detalle:</w:t>
      </w:r>
    </w:p>
    <w:p w14:paraId="606F55F4" w14:textId="77777777" w:rsidR="00507877" w:rsidRPr="00507877" w:rsidRDefault="00507877" w:rsidP="00507877">
      <w:pPr>
        <w:widowControl w:val="0"/>
        <w:jc w:val="both"/>
        <w:rPr>
          <w:rFonts w:ascii="Arial" w:hAnsi="Arial" w:cs="Arial"/>
          <w:sz w:val="22"/>
          <w:szCs w:val="22"/>
          <w:lang w:val="es-BO"/>
        </w:rPr>
      </w:pPr>
    </w:p>
    <w:p w14:paraId="2A4159A5" w14:textId="77777777" w:rsidR="00507877" w:rsidRPr="00507877" w:rsidRDefault="00507877" w:rsidP="00D25BD6">
      <w:pPr>
        <w:widowControl w:val="0"/>
        <w:numPr>
          <w:ilvl w:val="0"/>
          <w:numId w:val="55"/>
        </w:numPr>
        <w:jc w:val="both"/>
        <w:rPr>
          <w:rFonts w:ascii="Arial" w:hAnsi="Arial" w:cs="Arial"/>
          <w:sz w:val="22"/>
          <w:szCs w:val="22"/>
          <w:lang w:val="es-BO"/>
        </w:rPr>
      </w:pPr>
      <w:r w:rsidRPr="00507877">
        <w:rPr>
          <w:rFonts w:ascii="Arial" w:hAnsi="Arial" w:cs="Arial"/>
          <w:sz w:val="22"/>
          <w:szCs w:val="22"/>
          <w:lang w:val="es-BO"/>
        </w:rPr>
        <w:t xml:space="preserve">Hasta 55 días (55) días calendario  para la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p>
    <w:p w14:paraId="2818C6EA" w14:textId="77777777" w:rsidR="00507877" w:rsidRPr="00507877" w:rsidRDefault="00507877" w:rsidP="00D25BD6">
      <w:pPr>
        <w:widowControl w:val="0"/>
        <w:numPr>
          <w:ilvl w:val="0"/>
          <w:numId w:val="55"/>
        </w:numPr>
        <w:jc w:val="both"/>
        <w:rPr>
          <w:rFonts w:ascii="Arial" w:hAnsi="Arial" w:cs="Arial"/>
          <w:sz w:val="22"/>
          <w:szCs w:val="22"/>
          <w:lang w:val="es-BO"/>
        </w:rPr>
      </w:pPr>
      <w:r w:rsidRPr="00507877">
        <w:rPr>
          <w:rFonts w:ascii="Arial" w:hAnsi="Arial" w:cs="Arial"/>
          <w:bCs/>
          <w:color w:val="000000"/>
          <w:sz w:val="22"/>
          <w:szCs w:val="22"/>
          <w:lang w:val="es-BO" w:eastAsia="es-BO"/>
        </w:rPr>
        <w:t>Hasta diez (10) días calendario para la instalación y puesta en funcionamiento  (incluye pruebas de funcionamiento y subsanación de observaciones) computable a partir del día siguiente de firmada el acta de inicio de la instalación.</w:t>
      </w:r>
    </w:p>
    <w:p w14:paraId="5993CCC8" w14:textId="77777777" w:rsidR="00507877" w:rsidRPr="00507877" w:rsidRDefault="00507877" w:rsidP="00507877">
      <w:pPr>
        <w:widowControl w:val="0"/>
        <w:jc w:val="both"/>
        <w:rPr>
          <w:rFonts w:ascii="Arial" w:hAnsi="Arial" w:cs="Arial"/>
          <w:sz w:val="22"/>
          <w:szCs w:val="22"/>
          <w:lang w:val="es-BO"/>
        </w:rPr>
      </w:pPr>
    </w:p>
    <w:p w14:paraId="16240354"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 xml:space="preserve">El plazo de entrega de </w:t>
      </w:r>
      <w:proofErr w:type="spellStart"/>
      <w:r w:rsidRPr="00507877">
        <w:rPr>
          <w:rFonts w:ascii="Arial" w:hAnsi="Arial" w:cs="Arial"/>
          <w:color w:val="000000"/>
          <w:sz w:val="22"/>
          <w:szCs w:val="22"/>
          <w:lang w:val="es-BO" w:eastAsia="es-BO"/>
        </w:rPr>
        <w:t>de</w:t>
      </w:r>
      <w:proofErr w:type="spellEnd"/>
      <w:r w:rsidRPr="00507877">
        <w:rPr>
          <w:rFonts w:ascii="Arial" w:hAnsi="Arial" w:cs="Arial"/>
          <w:color w:val="000000"/>
          <w:sz w:val="22"/>
          <w:szCs w:val="22"/>
          <w:lang w:val="es-BO" w:eastAsia="es-BO"/>
        </w:rPr>
        <w:t xml:space="preserv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establecido en la presente Cláusula, podrá ser ampliado (s) cuando:</w:t>
      </w:r>
    </w:p>
    <w:p w14:paraId="7EA06BDA" w14:textId="77777777" w:rsidR="00507877" w:rsidRPr="00507877" w:rsidRDefault="00507877" w:rsidP="00507877">
      <w:pPr>
        <w:widowControl w:val="0"/>
        <w:jc w:val="both"/>
        <w:rPr>
          <w:rFonts w:ascii="Arial" w:hAnsi="Arial" w:cs="Arial"/>
          <w:sz w:val="22"/>
          <w:szCs w:val="22"/>
          <w:lang w:val="es-BO"/>
        </w:rPr>
      </w:pPr>
    </w:p>
    <w:p w14:paraId="6B568F31" w14:textId="77777777" w:rsidR="00507877" w:rsidRPr="00507877" w:rsidRDefault="00507877" w:rsidP="00D25BD6">
      <w:pPr>
        <w:numPr>
          <w:ilvl w:val="0"/>
          <w:numId w:val="37"/>
        </w:numPr>
        <w:jc w:val="both"/>
        <w:rPr>
          <w:rFonts w:ascii="Arial" w:hAnsi="Arial" w:cs="Arial"/>
          <w:sz w:val="22"/>
          <w:szCs w:val="22"/>
          <w:lang w:val="es-BO"/>
        </w:rPr>
      </w:pPr>
      <w:r w:rsidRPr="00507877">
        <w:rPr>
          <w:rFonts w:ascii="Arial" w:hAnsi="Arial" w:cs="Arial"/>
          <w:sz w:val="22"/>
          <w:szCs w:val="22"/>
          <w:lang w:val="es-BO"/>
        </w:rPr>
        <w:t xml:space="preserve">La </w:t>
      </w:r>
      <w:r w:rsidRPr="00507877">
        <w:rPr>
          <w:rFonts w:ascii="Arial" w:hAnsi="Arial" w:cs="Arial"/>
          <w:b/>
          <w:sz w:val="22"/>
          <w:szCs w:val="22"/>
          <w:lang w:val="es-BO"/>
        </w:rPr>
        <w:t>ENTIDAD,</w:t>
      </w:r>
      <w:r w:rsidRPr="00507877">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72C03486" w14:textId="77777777" w:rsidR="00507877" w:rsidRPr="00507877" w:rsidRDefault="00507877" w:rsidP="00D25BD6">
      <w:pPr>
        <w:numPr>
          <w:ilvl w:val="0"/>
          <w:numId w:val="37"/>
        </w:numPr>
        <w:jc w:val="both"/>
        <w:rPr>
          <w:rFonts w:ascii="Arial" w:hAnsi="Arial" w:cs="Arial"/>
          <w:sz w:val="22"/>
          <w:szCs w:val="22"/>
          <w:lang w:val="es-BO"/>
        </w:rPr>
      </w:pPr>
      <w:r w:rsidRPr="00507877">
        <w:rPr>
          <w:rFonts w:ascii="Arial" w:hAnsi="Arial" w:cs="Arial"/>
          <w:sz w:val="22"/>
          <w:szCs w:val="22"/>
          <w:lang w:val="es-BO"/>
        </w:rPr>
        <w:t>Por otras causas previstas para la ejecución del presente Contrato.</w:t>
      </w:r>
    </w:p>
    <w:p w14:paraId="52ABDDE8" w14:textId="77777777" w:rsidR="00507877" w:rsidRPr="00507877" w:rsidRDefault="00507877" w:rsidP="00507877">
      <w:pPr>
        <w:jc w:val="both"/>
        <w:rPr>
          <w:rFonts w:ascii="Arial" w:hAnsi="Arial" w:cs="Arial"/>
          <w:b/>
          <w:sz w:val="22"/>
          <w:szCs w:val="22"/>
        </w:rPr>
      </w:pPr>
    </w:p>
    <w:p w14:paraId="266CF668" w14:textId="77777777" w:rsidR="00507877" w:rsidRPr="00507877" w:rsidRDefault="00507877" w:rsidP="00507877">
      <w:pPr>
        <w:jc w:val="both"/>
        <w:rPr>
          <w:rFonts w:ascii="Arial" w:hAnsi="Arial" w:cs="Arial"/>
          <w:sz w:val="22"/>
          <w:szCs w:val="22"/>
          <w:lang w:val="es-BO"/>
        </w:rPr>
      </w:pPr>
      <w:r w:rsidRPr="00507877">
        <w:rPr>
          <w:rFonts w:ascii="Arial" w:hAnsi="Arial" w:cs="Arial"/>
          <w:b/>
          <w:sz w:val="22"/>
          <w:szCs w:val="22"/>
        </w:rPr>
        <w:t xml:space="preserve">CLÁUSULA DÉCIMA SEGUNDA.- (LUGAR DE ENTREGA) </w:t>
      </w:r>
      <w:r w:rsidRPr="00507877">
        <w:rPr>
          <w:rFonts w:ascii="Arial" w:hAnsi="Arial" w:cs="Arial"/>
          <w:sz w:val="22"/>
          <w:szCs w:val="22"/>
          <w:lang w:val="es-BO"/>
        </w:rPr>
        <w:t xml:space="preserve">El </w:t>
      </w:r>
      <w:r w:rsidRPr="00507877">
        <w:rPr>
          <w:rFonts w:ascii="Arial" w:hAnsi="Arial" w:cs="Arial"/>
          <w:b/>
          <w:sz w:val="22"/>
          <w:szCs w:val="22"/>
          <w:lang w:val="es-BO"/>
        </w:rPr>
        <w:t>PROVEEDOR</w:t>
      </w:r>
      <w:r w:rsidRPr="00507877">
        <w:rPr>
          <w:rFonts w:ascii="Arial" w:hAnsi="Arial" w:cs="Arial"/>
          <w:sz w:val="22"/>
          <w:szCs w:val="22"/>
          <w:lang w:val="es-BO"/>
        </w:rPr>
        <w:t xml:space="preserve"> realizará la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en la Unidad de Activos Fijos, en el piso 5° del Edificio Principal de la </w:t>
      </w:r>
      <w:r w:rsidRPr="00507877">
        <w:rPr>
          <w:rFonts w:ascii="Arial" w:hAnsi="Arial" w:cs="Arial"/>
          <w:b/>
          <w:sz w:val="22"/>
          <w:szCs w:val="22"/>
          <w:lang w:val="es-BO"/>
        </w:rPr>
        <w:t>ENTIDAD</w:t>
      </w:r>
      <w:r w:rsidRPr="00507877">
        <w:rPr>
          <w:rFonts w:ascii="Arial" w:hAnsi="Arial" w:cs="Arial"/>
          <w:sz w:val="22"/>
          <w:szCs w:val="22"/>
          <w:lang w:val="es-BO"/>
        </w:rPr>
        <w:t xml:space="preserve"> a la Comisión de Recepción.</w:t>
      </w:r>
    </w:p>
    <w:p w14:paraId="3D35C78D" w14:textId="77777777" w:rsidR="00507877" w:rsidRPr="00507877" w:rsidRDefault="00507877" w:rsidP="00507877">
      <w:pPr>
        <w:jc w:val="both"/>
        <w:rPr>
          <w:rFonts w:ascii="Arial" w:hAnsi="Arial" w:cs="Arial"/>
          <w:b/>
          <w:sz w:val="22"/>
          <w:szCs w:val="22"/>
          <w:lang w:val="es-BO"/>
        </w:rPr>
      </w:pPr>
    </w:p>
    <w:p w14:paraId="533548E8" w14:textId="77777777" w:rsidR="00507877" w:rsidRPr="00507877" w:rsidRDefault="00507877" w:rsidP="00507877">
      <w:pPr>
        <w:widowControl w:val="0"/>
        <w:jc w:val="both"/>
        <w:rPr>
          <w:rFonts w:ascii="Arial" w:hAnsi="Arial" w:cs="Arial"/>
          <w:sz w:val="22"/>
          <w:szCs w:val="22"/>
        </w:rPr>
      </w:pPr>
      <w:r w:rsidRPr="00507877">
        <w:rPr>
          <w:rFonts w:ascii="Arial" w:hAnsi="Arial" w:cs="Arial"/>
          <w:b/>
          <w:sz w:val="22"/>
          <w:szCs w:val="22"/>
          <w:lang w:val="es-BO"/>
        </w:rPr>
        <w:t xml:space="preserve">CLÁUSULA DÉCIMA TERCERA.- (MONTO, MONEDA Y FORMA DE PAGO) </w:t>
      </w:r>
      <w:r w:rsidRPr="00507877">
        <w:rPr>
          <w:rFonts w:ascii="Arial" w:hAnsi="Arial" w:cs="Arial"/>
          <w:sz w:val="22"/>
          <w:szCs w:val="22"/>
        </w:rPr>
        <w:t xml:space="preserve">El monto total propuesto y aceptado por ambas partes para la adquisición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rPr>
        <w:t xml:space="preserve"> asciende a la suma de Bs________ (_____________________________ 00/100 Bolivianos).</w:t>
      </w:r>
    </w:p>
    <w:p w14:paraId="3E3AE092" w14:textId="77777777" w:rsidR="00507877" w:rsidRPr="00507877" w:rsidRDefault="00507877" w:rsidP="00507877">
      <w:pPr>
        <w:widowControl w:val="0"/>
        <w:jc w:val="both"/>
        <w:rPr>
          <w:rFonts w:ascii="Arial" w:hAnsi="Arial" w:cs="Arial"/>
          <w:sz w:val="22"/>
          <w:szCs w:val="22"/>
        </w:rPr>
      </w:pPr>
    </w:p>
    <w:p w14:paraId="73C61747" w14:textId="77777777" w:rsidR="00507877" w:rsidRPr="00507877" w:rsidRDefault="00507877" w:rsidP="00507877">
      <w:pPr>
        <w:widowControl w:val="0"/>
        <w:jc w:val="both"/>
        <w:rPr>
          <w:rFonts w:ascii="Arial" w:hAnsi="Arial" w:cs="Arial"/>
          <w:bCs/>
          <w:color w:val="000000"/>
          <w:sz w:val="22"/>
          <w:szCs w:val="22"/>
          <w:lang w:val="es-BO" w:eastAsia="es-BO"/>
        </w:rPr>
      </w:pPr>
      <w:r w:rsidRPr="00507877">
        <w:rPr>
          <w:rFonts w:ascii="Arial" w:hAnsi="Arial" w:cs="Arial"/>
          <w:sz w:val="22"/>
          <w:szCs w:val="22"/>
          <w:lang w:val="es-BO"/>
        </w:rPr>
        <w:t xml:space="preserve">El monto del presente Contrato, que corresponde a Bs__________________, será pagado  en su totalidad por 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a favor del </w:t>
      </w:r>
      <w:r w:rsidRPr="00507877">
        <w:rPr>
          <w:rFonts w:ascii="Arial" w:hAnsi="Arial" w:cs="Arial"/>
          <w:b/>
          <w:sz w:val="22"/>
          <w:szCs w:val="22"/>
          <w:lang w:val="es-BO"/>
        </w:rPr>
        <w:t>PROVEEDOR</w:t>
      </w:r>
      <w:r w:rsidRPr="00507877">
        <w:rPr>
          <w:rFonts w:ascii="Arial" w:hAnsi="Arial" w:cs="Arial"/>
          <w:sz w:val="22"/>
          <w:szCs w:val="22"/>
          <w:lang w:val="es-BO"/>
        </w:rPr>
        <w:t xml:space="preserve">, una vez efectuada la recepción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b/>
          <w:bCs/>
          <w:color w:val="000000"/>
          <w:sz w:val="22"/>
          <w:szCs w:val="22"/>
          <w:lang w:val="es-BO" w:eastAsia="es-BO"/>
        </w:rPr>
        <w:t xml:space="preserve"> </w:t>
      </w:r>
      <w:r w:rsidRPr="00507877">
        <w:rPr>
          <w:rFonts w:ascii="Arial" w:hAnsi="Arial" w:cs="Arial"/>
          <w:sz w:val="22"/>
          <w:szCs w:val="22"/>
          <w:lang w:val="es-BO"/>
        </w:rPr>
        <w:t>objeto del presente Contrato y</w:t>
      </w:r>
      <w:r w:rsidRPr="00507877">
        <w:rPr>
          <w:rFonts w:ascii="Arial" w:hAnsi="Arial" w:cs="Arial"/>
          <w:b/>
          <w:bCs/>
          <w:color w:val="000000"/>
          <w:sz w:val="22"/>
          <w:szCs w:val="22"/>
          <w:lang w:val="es-BO" w:eastAsia="es-BO"/>
        </w:rPr>
        <w:t xml:space="preserve"> </w:t>
      </w:r>
      <w:r w:rsidRPr="00507877">
        <w:rPr>
          <w:rFonts w:ascii="Arial" w:hAnsi="Arial" w:cs="Arial"/>
          <w:bCs/>
          <w:color w:val="000000"/>
          <w:sz w:val="22"/>
          <w:szCs w:val="22"/>
          <w:lang w:val="es-BO" w:eastAsia="es-BO"/>
        </w:rPr>
        <w:t>emitida el Acta de Recepción por la Comisión de Recepción.</w:t>
      </w:r>
    </w:p>
    <w:p w14:paraId="1178019F"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bCs/>
          <w:color w:val="000000"/>
          <w:sz w:val="22"/>
          <w:szCs w:val="22"/>
          <w:lang w:val="es-BO" w:eastAsia="es-BO"/>
        </w:rPr>
        <w:t xml:space="preserve"> </w:t>
      </w:r>
    </w:p>
    <w:p w14:paraId="43E2E9EF" w14:textId="77777777" w:rsidR="00507877" w:rsidRPr="00507877" w:rsidRDefault="00507877" w:rsidP="00507877">
      <w:pPr>
        <w:widowControl w:val="0"/>
        <w:jc w:val="both"/>
        <w:rPr>
          <w:rFonts w:ascii="Arial" w:hAnsi="Arial" w:cs="Arial"/>
          <w:b/>
          <w:sz w:val="22"/>
          <w:szCs w:val="22"/>
          <w:lang w:val="es-BO"/>
        </w:rPr>
      </w:pPr>
      <w:r w:rsidRPr="00507877">
        <w:rPr>
          <w:rFonts w:ascii="Arial" w:hAnsi="Arial" w:cs="Arial"/>
          <w:sz w:val="22"/>
          <w:szCs w:val="22"/>
          <w:lang w:val="es-BO"/>
        </w:rPr>
        <w:t xml:space="preserve">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aplicará las sanciones por demoras en la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objeto del presente Contrato en la forma prevista en la cláusula de multas, sin perjuicio de que se procese la resolución del mismo por incumplimiento del </w:t>
      </w:r>
      <w:r w:rsidRPr="00507877">
        <w:rPr>
          <w:rFonts w:ascii="Arial" w:hAnsi="Arial" w:cs="Arial"/>
          <w:b/>
          <w:sz w:val="22"/>
          <w:szCs w:val="22"/>
          <w:lang w:val="es-BO"/>
        </w:rPr>
        <w:t>PROVEEDOR.</w:t>
      </w:r>
    </w:p>
    <w:p w14:paraId="73354000" w14:textId="77777777" w:rsidR="00507877" w:rsidRPr="00507877" w:rsidRDefault="00507877" w:rsidP="00507877">
      <w:pPr>
        <w:widowControl w:val="0"/>
        <w:jc w:val="both"/>
        <w:rPr>
          <w:rFonts w:ascii="Arial" w:hAnsi="Arial" w:cs="Arial"/>
          <w:b/>
          <w:sz w:val="22"/>
          <w:szCs w:val="22"/>
          <w:lang w:val="es-BO"/>
        </w:rPr>
      </w:pPr>
    </w:p>
    <w:p w14:paraId="5CE53975"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b/>
          <w:sz w:val="22"/>
          <w:szCs w:val="22"/>
          <w:lang w:val="es-BO"/>
        </w:rPr>
        <w:t>CLÁUSULA DÉCIMA CUARTA.- (DOMICILIO A EFECTOS DE NOTIFICACIÓN)</w:t>
      </w:r>
      <w:r w:rsidRPr="00507877">
        <w:rPr>
          <w:rFonts w:ascii="Arial" w:hAnsi="Arial" w:cs="Arial"/>
          <w:sz w:val="22"/>
          <w:szCs w:val="22"/>
          <w:lang w:val="es-BO"/>
        </w:rPr>
        <w:t xml:space="preserve"> Cualquier aviso o notificación que tengan que darse las partes suscribientes del presente Contrato será enviada de manera escrita:</w:t>
      </w:r>
    </w:p>
    <w:p w14:paraId="60DA2846" w14:textId="77777777" w:rsidR="00507877" w:rsidRPr="00507877" w:rsidRDefault="00507877" w:rsidP="00507877">
      <w:pPr>
        <w:widowControl w:val="0"/>
        <w:jc w:val="both"/>
        <w:rPr>
          <w:rFonts w:ascii="Arial" w:hAnsi="Arial" w:cs="Arial"/>
          <w:sz w:val="22"/>
          <w:szCs w:val="22"/>
          <w:lang w:val="es-BO"/>
        </w:rPr>
      </w:pPr>
    </w:p>
    <w:p w14:paraId="2C47FF6A" w14:textId="77777777" w:rsidR="00507877" w:rsidRPr="00507877" w:rsidRDefault="00507877" w:rsidP="00D25BD6">
      <w:pPr>
        <w:widowControl w:val="0"/>
        <w:numPr>
          <w:ilvl w:val="1"/>
          <w:numId w:val="42"/>
        </w:numPr>
        <w:ind w:left="1134"/>
        <w:contextualSpacing/>
        <w:jc w:val="both"/>
        <w:rPr>
          <w:rFonts w:ascii="Arial" w:hAnsi="Arial" w:cs="Arial"/>
          <w:sz w:val="22"/>
          <w:szCs w:val="22"/>
          <w:lang w:val="es-BO"/>
        </w:rPr>
      </w:pPr>
      <w:r w:rsidRPr="00507877">
        <w:rPr>
          <w:rFonts w:ascii="Arial" w:hAnsi="Arial" w:cs="Arial"/>
          <w:sz w:val="22"/>
          <w:szCs w:val="22"/>
          <w:lang w:val="es-BO"/>
        </w:rPr>
        <w:t xml:space="preserve">Al </w:t>
      </w:r>
      <w:r w:rsidRPr="00507877">
        <w:rPr>
          <w:rFonts w:ascii="Arial" w:hAnsi="Arial" w:cs="Arial"/>
          <w:b/>
          <w:sz w:val="22"/>
          <w:szCs w:val="22"/>
          <w:lang w:val="es-BO"/>
        </w:rPr>
        <w:t>PROVEEDOR</w:t>
      </w:r>
      <w:r w:rsidRPr="00507877">
        <w:rPr>
          <w:rFonts w:ascii="Arial" w:hAnsi="Arial" w:cs="Arial"/>
          <w:sz w:val="22"/>
          <w:szCs w:val="22"/>
          <w:lang w:val="es-BO"/>
        </w:rPr>
        <w:t>: E</w:t>
      </w:r>
      <w:r w:rsidRPr="00507877">
        <w:rPr>
          <w:rFonts w:ascii="Arial" w:hAnsi="Arial" w:cs="Arial"/>
          <w:sz w:val="22"/>
          <w:szCs w:val="22"/>
          <w:lang w:val="es-ES_tradnl"/>
        </w:rPr>
        <w:t xml:space="preserve">n _________________________, de la Zona de __________ </w:t>
      </w:r>
      <w:proofErr w:type="spellStart"/>
      <w:r w:rsidRPr="00507877">
        <w:rPr>
          <w:rFonts w:ascii="Arial" w:hAnsi="Arial" w:cs="Arial"/>
          <w:sz w:val="22"/>
          <w:szCs w:val="22"/>
          <w:lang w:val="es-ES_tradnl"/>
        </w:rPr>
        <w:t>de</w:t>
      </w:r>
      <w:proofErr w:type="spellEnd"/>
      <w:r w:rsidRPr="00507877">
        <w:rPr>
          <w:rFonts w:ascii="Arial" w:hAnsi="Arial" w:cs="Arial"/>
          <w:sz w:val="22"/>
          <w:szCs w:val="22"/>
          <w:lang w:val="es-ES_tradnl"/>
        </w:rPr>
        <w:t xml:space="preserve"> la ciudad de _______ - Bolivia</w:t>
      </w:r>
      <w:r w:rsidRPr="00507877">
        <w:rPr>
          <w:rFonts w:ascii="Arial" w:hAnsi="Arial" w:cs="Arial"/>
          <w:sz w:val="22"/>
          <w:szCs w:val="22"/>
          <w:lang w:val="es-BO"/>
        </w:rPr>
        <w:t>.</w:t>
      </w:r>
    </w:p>
    <w:p w14:paraId="611E5441" w14:textId="77777777" w:rsidR="00507877" w:rsidRPr="00507877" w:rsidRDefault="00507877" w:rsidP="00507877">
      <w:pPr>
        <w:widowControl w:val="0"/>
        <w:ind w:left="720"/>
        <w:contextualSpacing/>
        <w:jc w:val="both"/>
        <w:rPr>
          <w:rFonts w:ascii="Arial" w:hAnsi="Arial" w:cs="Arial"/>
          <w:sz w:val="22"/>
          <w:szCs w:val="22"/>
          <w:lang w:val="es-BO"/>
        </w:rPr>
      </w:pPr>
    </w:p>
    <w:p w14:paraId="63933E24" w14:textId="77777777" w:rsidR="00507877" w:rsidRPr="00507877" w:rsidRDefault="00507877" w:rsidP="00D25BD6">
      <w:pPr>
        <w:widowControl w:val="0"/>
        <w:numPr>
          <w:ilvl w:val="1"/>
          <w:numId w:val="42"/>
        </w:numPr>
        <w:ind w:left="1134"/>
        <w:contextualSpacing/>
        <w:jc w:val="both"/>
        <w:rPr>
          <w:rFonts w:ascii="Arial" w:hAnsi="Arial" w:cs="Arial"/>
          <w:sz w:val="22"/>
          <w:szCs w:val="22"/>
          <w:lang w:val="es-BO"/>
        </w:rPr>
      </w:pPr>
      <w:r w:rsidRPr="00507877">
        <w:rPr>
          <w:rFonts w:ascii="Arial" w:hAnsi="Arial" w:cs="Arial"/>
          <w:sz w:val="22"/>
          <w:szCs w:val="22"/>
          <w:lang w:val="es-BO"/>
        </w:rPr>
        <w:t xml:space="preserve">A la </w:t>
      </w:r>
      <w:r w:rsidRPr="00507877">
        <w:rPr>
          <w:rFonts w:ascii="Arial" w:hAnsi="Arial" w:cs="Arial"/>
          <w:b/>
          <w:sz w:val="22"/>
          <w:szCs w:val="22"/>
          <w:lang w:val="es-BO"/>
        </w:rPr>
        <w:t>ENTIDAD</w:t>
      </w:r>
      <w:r w:rsidRPr="00507877">
        <w:rPr>
          <w:rFonts w:ascii="Arial" w:hAnsi="Arial" w:cs="Arial"/>
          <w:sz w:val="22"/>
          <w:szCs w:val="22"/>
          <w:lang w:val="es-BO"/>
        </w:rPr>
        <w:t>: En su Edificio Principal ubicado en la calle Ayacucho esquina calle Mercado s/n de la Zona Central de la ciudad de La Paz - Bolivia.</w:t>
      </w:r>
    </w:p>
    <w:p w14:paraId="22C3E6F0" w14:textId="77777777" w:rsidR="00507877" w:rsidRPr="00507877" w:rsidRDefault="00507877" w:rsidP="00507877">
      <w:pPr>
        <w:widowControl w:val="0"/>
        <w:jc w:val="both"/>
        <w:rPr>
          <w:rFonts w:ascii="Arial" w:hAnsi="Arial" w:cs="Arial"/>
          <w:b/>
          <w:sz w:val="22"/>
          <w:szCs w:val="22"/>
          <w:lang w:val="es-BO"/>
        </w:rPr>
      </w:pPr>
    </w:p>
    <w:p w14:paraId="507F4254"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b/>
          <w:color w:val="000000"/>
          <w:sz w:val="22"/>
          <w:szCs w:val="22"/>
          <w:lang w:val="es-BO" w:eastAsia="es-BO"/>
        </w:rPr>
        <w:t>CLÁUSULA DÉCIMA QUINTA.- (DERECHOS DEL</w:t>
      </w:r>
      <w:r w:rsidRPr="00507877">
        <w:rPr>
          <w:rFonts w:ascii="Arial" w:hAnsi="Arial" w:cs="Arial"/>
          <w:color w:val="000000"/>
          <w:sz w:val="22"/>
          <w:szCs w:val="22"/>
          <w:lang w:val="es-BO" w:eastAsia="es-BO"/>
        </w:rPr>
        <w:t xml:space="preserve"> </w:t>
      </w:r>
      <w:r w:rsidRPr="00507877">
        <w:rPr>
          <w:rFonts w:ascii="Arial" w:hAnsi="Arial" w:cs="Arial"/>
          <w:b/>
          <w:color w:val="000000"/>
          <w:sz w:val="22"/>
          <w:szCs w:val="22"/>
          <w:lang w:val="es-BO" w:eastAsia="es-BO"/>
        </w:rPr>
        <w:t xml:space="preserve">PROVEEDOR) </w:t>
      </w:r>
      <w:r w:rsidRPr="00507877">
        <w:rPr>
          <w:rFonts w:ascii="Arial" w:hAnsi="Arial" w:cs="Arial"/>
          <w:color w:val="000000"/>
          <w:sz w:val="22"/>
          <w:szCs w:val="22"/>
          <w:lang w:val="es-BO" w:eastAsia="es-BO"/>
        </w:rPr>
        <w:t xml:space="preserve">El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 xml:space="preserve">, tiene derecho a plantear los reclamos que considere correctos, por cualquier omisión de 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 xml:space="preserve">, por falta de pago de la adquisición efectuada, o por cualquier otro aspecto consignado en el presente Contrato. </w:t>
      </w:r>
    </w:p>
    <w:p w14:paraId="3D2072BF"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p>
    <w:p w14:paraId="20DEE840"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Tales reclamos deberán ser planteados por escrito y con los respaldos correspondientes, a 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 xml:space="preserve">, hasta veinte (20) días hábiles, posteriores al suceso. </w:t>
      </w:r>
    </w:p>
    <w:p w14:paraId="22809114" w14:textId="77777777" w:rsidR="00507877" w:rsidRPr="00507877" w:rsidRDefault="00507877" w:rsidP="00507877">
      <w:pPr>
        <w:widowControl w:val="0"/>
        <w:jc w:val="both"/>
        <w:rPr>
          <w:rFonts w:ascii="Arial" w:hAnsi="Arial" w:cs="Arial"/>
          <w:color w:val="000000"/>
          <w:sz w:val="22"/>
          <w:szCs w:val="22"/>
          <w:lang w:val="es-BO" w:eastAsia="es-BO"/>
        </w:rPr>
      </w:pPr>
    </w:p>
    <w:p w14:paraId="394A7E17" w14:textId="77777777" w:rsidR="00507877" w:rsidRPr="00507877" w:rsidRDefault="00507877" w:rsidP="00507877">
      <w:pPr>
        <w:widowControl w:val="0"/>
        <w:jc w:val="both"/>
        <w:rPr>
          <w:rFonts w:ascii="Arial" w:hAnsi="Arial" w:cs="Arial"/>
          <w:b/>
          <w:sz w:val="22"/>
          <w:szCs w:val="22"/>
          <w:lang w:val="es-BO"/>
        </w:rPr>
      </w:pPr>
      <w:r w:rsidRPr="00507877">
        <w:rPr>
          <w:rFonts w:ascii="Arial" w:hAnsi="Arial" w:cs="Arial"/>
          <w:color w:val="000000"/>
          <w:sz w:val="22"/>
          <w:szCs w:val="22"/>
          <w:lang w:val="es-BO" w:eastAsia="es-BO"/>
        </w:rPr>
        <w:lastRenderedPageBreak/>
        <w:t xml:space="preserve">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 xml:space="preserve">, dentro del lapso de cinco (5) días hábiles de recibido el reclamo, deberá emitir su respuesta de forma sustentada al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aceptando o rechazando el reclamo. Dentro de este plazo,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podrá solicitar las aclaraciones respectivas al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 para sustentar su decisión.</w:t>
      </w:r>
    </w:p>
    <w:p w14:paraId="79D3F951" w14:textId="77777777" w:rsidR="00507877" w:rsidRPr="00507877" w:rsidRDefault="00507877" w:rsidP="00507877">
      <w:pPr>
        <w:widowControl w:val="0"/>
        <w:jc w:val="both"/>
        <w:rPr>
          <w:rFonts w:ascii="Arial" w:hAnsi="Arial" w:cs="Arial"/>
          <w:b/>
          <w:sz w:val="22"/>
          <w:szCs w:val="22"/>
          <w:lang w:val="es-BO"/>
        </w:rPr>
      </w:pPr>
    </w:p>
    <w:p w14:paraId="541084C5"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En caso que el reclamo sea complejo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507877">
        <w:rPr>
          <w:rFonts w:ascii="Arial" w:hAnsi="Arial" w:cs="Arial"/>
          <w:b/>
          <w:bCs/>
          <w:color w:val="000000"/>
          <w:sz w:val="22"/>
          <w:szCs w:val="22"/>
          <w:lang w:val="es-BO" w:eastAsia="es-BO"/>
        </w:rPr>
        <w:t xml:space="preserve">. </w:t>
      </w:r>
    </w:p>
    <w:p w14:paraId="18C26C96" w14:textId="77777777" w:rsidR="00507877" w:rsidRPr="00507877" w:rsidRDefault="00507877" w:rsidP="00507877">
      <w:pPr>
        <w:widowControl w:val="0"/>
        <w:jc w:val="both"/>
        <w:rPr>
          <w:rFonts w:ascii="Arial" w:hAnsi="Arial" w:cs="Arial"/>
          <w:color w:val="000000"/>
          <w:sz w:val="22"/>
          <w:szCs w:val="22"/>
          <w:lang w:val="es-BO" w:eastAsia="es-BO"/>
        </w:rPr>
      </w:pPr>
    </w:p>
    <w:p w14:paraId="75CC62FF" w14:textId="77777777" w:rsidR="00507877" w:rsidRPr="00507877" w:rsidRDefault="00507877" w:rsidP="00507877">
      <w:pPr>
        <w:widowControl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w:t>
      </w:r>
    </w:p>
    <w:p w14:paraId="3CFECCCB" w14:textId="77777777" w:rsidR="00507877" w:rsidRPr="00507877" w:rsidRDefault="00507877" w:rsidP="00507877">
      <w:pPr>
        <w:widowControl w:val="0"/>
        <w:jc w:val="both"/>
        <w:rPr>
          <w:rFonts w:ascii="Arial" w:hAnsi="Arial" w:cs="Arial"/>
          <w:sz w:val="22"/>
          <w:szCs w:val="22"/>
          <w:lang w:val="es-BO"/>
        </w:rPr>
      </w:pPr>
    </w:p>
    <w:p w14:paraId="160360D7"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 xml:space="preserve">La </w:t>
      </w:r>
      <w:r w:rsidRPr="00507877">
        <w:rPr>
          <w:rFonts w:ascii="Arial" w:hAnsi="Arial" w:cs="Arial"/>
          <w:b/>
          <w:sz w:val="22"/>
          <w:szCs w:val="22"/>
          <w:lang w:val="es-BO"/>
        </w:rPr>
        <w:t>ENTIDAD</w:t>
      </w:r>
      <w:r w:rsidRPr="00507877">
        <w:rPr>
          <w:rFonts w:ascii="Arial" w:hAnsi="Arial" w:cs="Arial"/>
          <w:sz w:val="22"/>
          <w:szCs w:val="22"/>
          <w:lang w:val="es-BO"/>
        </w:rPr>
        <w:t xml:space="preserve"> no atenderá reclamos presentados fuera del plazo establecido en esta Cláusula.</w:t>
      </w:r>
    </w:p>
    <w:p w14:paraId="1AA6CA76" w14:textId="77777777" w:rsidR="00507877" w:rsidRPr="00507877" w:rsidRDefault="00507877" w:rsidP="00507877">
      <w:pPr>
        <w:widowControl w:val="0"/>
        <w:autoSpaceDE w:val="0"/>
        <w:autoSpaceDN w:val="0"/>
        <w:adjustRightInd w:val="0"/>
        <w:jc w:val="both"/>
        <w:rPr>
          <w:rFonts w:ascii="Arial" w:hAnsi="Arial" w:cs="Arial"/>
          <w:b/>
          <w:bCs/>
          <w:sz w:val="22"/>
          <w:szCs w:val="22"/>
          <w:lang w:val="es-BO"/>
        </w:rPr>
      </w:pPr>
    </w:p>
    <w:p w14:paraId="0BB1C6BF"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b/>
          <w:color w:val="000000"/>
          <w:sz w:val="22"/>
          <w:szCs w:val="22"/>
          <w:lang w:val="es-BO" w:eastAsia="es-BO"/>
        </w:rPr>
        <w:t>CLÁUSULA DÉCIMA SEXTA</w:t>
      </w:r>
      <w:r w:rsidRPr="00507877">
        <w:rPr>
          <w:rFonts w:ascii="Arial" w:hAnsi="Arial" w:cs="Arial"/>
          <w:b/>
          <w:bCs/>
          <w:color w:val="000000"/>
          <w:sz w:val="22"/>
          <w:szCs w:val="22"/>
          <w:lang w:val="es-BO" w:eastAsia="es-BO"/>
        </w:rPr>
        <w:t xml:space="preserve">.- (ESTIPULACIÓN SOBRE IMPUESTOS) </w:t>
      </w:r>
      <w:r w:rsidRPr="00507877">
        <w:rPr>
          <w:rFonts w:ascii="Arial" w:hAnsi="Arial" w:cs="Arial"/>
          <w:color w:val="000000"/>
          <w:sz w:val="22"/>
          <w:szCs w:val="22"/>
          <w:lang w:val="es-BO" w:eastAsia="es-BO"/>
        </w:rPr>
        <w:t xml:space="preserve">Correrá por cuenta del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el pago de todos los impuestos vigentes en el país a la fecha de presentación de la propuesta. </w:t>
      </w:r>
    </w:p>
    <w:p w14:paraId="3E223181" w14:textId="77777777" w:rsidR="00507877" w:rsidRPr="00507877" w:rsidRDefault="00507877" w:rsidP="00507877">
      <w:pPr>
        <w:widowControl w:val="0"/>
        <w:autoSpaceDE w:val="0"/>
        <w:autoSpaceDN w:val="0"/>
        <w:adjustRightInd w:val="0"/>
        <w:jc w:val="both"/>
        <w:rPr>
          <w:rFonts w:ascii="Arial" w:hAnsi="Arial" w:cs="Arial"/>
          <w:color w:val="000000"/>
          <w:sz w:val="22"/>
          <w:szCs w:val="22"/>
          <w:lang w:val="es-BO" w:eastAsia="es-BO"/>
        </w:rPr>
      </w:pPr>
    </w:p>
    <w:p w14:paraId="40D1EA78" w14:textId="77777777" w:rsidR="00507877" w:rsidRPr="00507877" w:rsidRDefault="00507877" w:rsidP="00507877">
      <w:pPr>
        <w:widowControl w:val="0"/>
        <w:autoSpaceDE w:val="0"/>
        <w:autoSpaceDN w:val="0"/>
        <w:adjustRightInd w:val="0"/>
        <w:jc w:val="both"/>
        <w:rPr>
          <w:rFonts w:ascii="Arial" w:hAnsi="Arial" w:cs="Arial"/>
          <w:sz w:val="22"/>
          <w:szCs w:val="22"/>
          <w:lang w:val="es-BO"/>
        </w:rPr>
      </w:pPr>
      <w:r w:rsidRPr="00507877">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deberá acogerse a su cumplimiento desde la fecha de vigencia de dicha normativa.</w:t>
      </w:r>
    </w:p>
    <w:p w14:paraId="501CD7CF" w14:textId="77777777" w:rsidR="00507877" w:rsidRPr="00507877" w:rsidRDefault="00507877" w:rsidP="00507877">
      <w:pPr>
        <w:widowControl w:val="0"/>
        <w:jc w:val="both"/>
        <w:rPr>
          <w:rFonts w:ascii="Arial" w:hAnsi="Arial" w:cs="Arial"/>
          <w:sz w:val="22"/>
          <w:szCs w:val="22"/>
          <w:lang w:val="es-BO"/>
        </w:rPr>
      </w:pPr>
    </w:p>
    <w:p w14:paraId="7D8FEE59" w14:textId="77777777" w:rsidR="00507877" w:rsidRPr="00507877" w:rsidRDefault="00507877" w:rsidP="00507877">
      <w:pPr>
        <w:widowControl w:val="0"/>
        <w:autoSpaceDE w:val="0"/>
        <w:autoSpaceDN w:val="0"/>
        <w:adjustRightInd w:val="0"/>
        <w:jc w:val="both"/>
        <w:rPr>
          <w:rFonts w:ascii="Arial" w:hAnsi="Arial" w:cs="Arial"/>
          <w:b/>
          <w:sz w:val="22"/>
          <w:szCs w:val="22"/>
          <w:lang w:val="es-BO"/>
        </w:rPr>
      </w:pPr>
      <w:r w:rsidRPr="00507877">
        <w:rPr>
          <w:rFonts w:ascii="Arial" w:hAnsi="Arial" w:cs="Arial"/>
          <w:b/>
          <w:sz w:val="22"/>
          <w:szCs w:val="22"/>
          <w:lang w:val="es-BO"/>
        </w:rPr>
        <w:t xml:space="preserve">CLÁUSULA DÉCIMA SÉPTIMA.- (FACTURACIÓN) </w:t>
      </w:r>
      <w:r w:rsidRPr="00507877">
        <w:rPr>
          <w:rFonts w:ascii="Arial" w:hAnsi="Arial" w:cs="Arial"/>
          <w:sz w:val="22"/>
          <w:szCs w:val="22"/>
        </w:rPr>
        <w:t xml:space="preserve">El </w:t>
      </w:r>
      <w:r w:rsidRPr="00507877">
        <w:rPr>
          <w:rFonts w:ascii="Arial" w:hAnsi="Arial" w:cs="Arial"/>
          <w:b/>
          <w:bCs/>
          <w:sz w:val="22"/>
          <w:szCs w:val="22"/>
        </w:rPr>
        <w:t xml:space="preserve">PROVEEDOR </w:t>
      </w:r>
      <w:r w:rsidRPr="00507877">
        <w:rPr>
          <w:rFonts w:ascii="Arial" w:hAnsi="Arial" w:cs="Arial"/>
          <w:sz w:val="22"/>
          <w:szCs w:val="22"/>
        </w:rPr>
        <w:t xml:space="preserve">una vez realizada la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rPr>
        <w:t xml:space="preserve"> o acto equivalente que suponga la transferencia de dominio del objeto de la venta (efectuada la adquisición), deberá emitir la respectiva factura oficial en favor de la </w:t>
      </w:r>
      <w:r w:rsidRPr="00507877">
        <w:rPr>
          <w:rFonts w:ascii="Arial" w:hAnsi="Arial" w:cs="Arial"/>
          <w:b/>
          <w:bCs/>
          <w:sz w:val="22"/>
          <w:szCs w:val="22"/>
        </w:rPr>
        <w:t xml:space="preserve">ENTIDAD, </w:t>
      </w:r>
      <w:r w:rsidRPr="00507877">
        <w:rPr>
          <w:rFonts w:ascii="Arial" w:hAnsi="Arial" w:cs="Arial"/>
          <w:sz w:val="22"/>
          <w:szCs w:val="22"/>
        </w:rPr>
        <w:t>por el monto de la venta efectivizada, caso contrario dicho pago no se realizará.</w:t>
      </w:r>
      <w:r w:rsidRPr="00507877">
        <w:rPr>
          <w:rFonts w:ascii="Arial" w:hAnsi="Arial" w:cs="Arial"/>
          <w:sz w:val="22"/>
          <w:szCs w:val="22"/>
          <w:lang w:val="es-BO"/>
        </w:rPr>
        <w:t xml:space="preserve"> </w:t>
      </w:r>
    </w:p>
    <w:p w14:paraId="15B7B77B" w14:textId="77777777" w:rsidR="00507877" w:rsidRPr="00507877" w:rsidRDefault="00507877" w:rsidP="00507877">
      <w:pPr>
        <w:widowControl w:val="0"/>
        <w:autoSpaceDE w:val="0"/>
        <w:autoSpaceDN w:val="0"/>
        <w:adjustRightInd w:val="0"/>
        <w:jc w:val="both"/>
        <w:rPr>
          <w:rFonts w:ascii="Arial" w:hAnsi="Arial" w:cs="Arial"/>
          <w:sz w:val="22"/>
          <w:szCs w:val="22"/>
          <w:lang w:val="es-BO"/>
        </w:rPr>
      </w:pPr>
    </w:p>
    <w:p w14:paraId="4406B9EF" w14:textId="77777777" w:rsidR="00507877" w:rsidRPr="00507877" w:rsidRDefault="00507877" w:rsidP="00507877">
      <w:pPr>
        <w:widowControl w:val="0"/>
        <w:autoSpaceDE w:val="0"/>
        <w:autoSpaceDN w:val="0"/>
        <w:adjustRightInd w:val="0"/>
        <w:jc w:val="both"/>
        <w:rPr>
          <w:rFonts w:ascii="Arial" w:hAnsi="Arial" w:cs="Arial"/>
          <w:b/>
          <w:i/>
          <w:sz w:val="22"/>
          <w:szCs w:val="22"/>
          <w:lang w:val="es-BO"/>
        </w:rPr>
      </w:pPr>
      <w:r w:rsidRPr="00507877">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5117CDE8" w14:textId="77777777" w:rsidR="00507877" w:rsidRPr="00507877" w:rsidRDefault="00507877" w:rsidP="00507877">
      <w:pPr>
        <w:widowControl w:val="0"/>
        <w:autoSpaceDE w:val="0"/>
        <w:autoSpaceDN w:val="0"/>
        <w:adjustRightInd w:val="0"/>
        <w:jc w:val="both"/>
        <w:rPr>
          <w:rFonts w:ascii="Arial" w:hAnsi="Arial" w:cs="Arial"/>
          <w:sz w:val="22"/>
          <w:szCs w:val="22"/>
          <w:lang w:val="es-BO"/>
        </w:rPr>
      </w:pPr>
    </w:p>
    <w:p w14:paraId="19430D15" w14:textId="77777777" w:rsidR="00507877" w:rsidRPr="00507877" w:rsidRDefault="00507877" w:rsidP="00507877">
      <w:pPr>
        <w:widowControl w:val="0"/>
        <w:jc w:val="both"/>
        <w:rPr>
          <w:rFonts w:ascii="Arial" w:hAnsi="Arial" w:cs="Arial"/>
          <w:sz w:val="22"/>
          <w:szCs w:val="22"/>
        </w:rPr>
      </w:pPr>
      <w:r w:rsidRPr="00507877">
        <w:rPr>
          <w:rFonts w:ascii="Arial" w:hAnsi="Arial" w:cs="Arial"/>
          <w:b/>
          <w:sz w:val="22"/>
          <w:szCs w:val="22"/>
          <w:lang w:val="es-BO"/>
        </w:rPr>
        <w:t>CLÁUSULA DÉCIMA OCTAVA.- (SUBCONTRATOS)</w:t>
      </w:r>
      <w:r w:rsidRPr="00507877">
        <w:rPr>
          <w:rFonts w:ascii="Times New Roman" w:hAnsi="Times New Roman"/>
          <w:sz w:val="22"/>
          <w:szCs w:val="22"/>
        </w:rPr>
        <w:t xml:space="preserve"> </w:t>
      </w:r>
      <w:r w:rsidRPr="00507877">
        <w:rPr>
          <w:rFonts w:ascii="Arial" w:hAnsi="Arial" w:cs="Arial"/>
          <w:iCs/>
          <w:sz w:val="22"/>
          <w:szCs w:val="22"/>
          <w:lang w:val="es-BO"/>
        </w:rPr>
        <w:t>En el presente Contrato de adquisición no se aceptará subcontrataciones</w:t>
      </w:r>
      <w:r w:rsidRPr="00507877">
        <w:rPr>
          <w:rFonts w:ascii="Arial" w:hAnsi="Arial" w:cs="Arial"/>
          <w:sz w:val="22"/>
          <w:szCs w:val="22"/>
        </w:rPr>
        <w:t>.</w:t>
      </w:r>
    </w:p>
    <w:p w14:paraId="3C59A344" w14:textId="77777777" w:rsidR="00507877" w:rsidRPr="00507877" w:rsidRDefault="00507877" w:rsidP="00507877">
      <w:pPr>
        <w:widowControl w:val="0"/>
        <w:jc w:val="both"/>
        <w:rPr>
          <w:rFonts w:ascii="Arial" w:hAnsi="Arial" w:cs="Arial"/>
          <w:b/>
          <w:sz w:val="22"/>
          <w:szCs w:val="22"/>
          <w:lang w:val="es-BO"/>
        </w:rPr>
      </w:pPr>
    </w:p>
    <w:p w14:paraId="55D929DD"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b/>
          <w:sz w:val="22"/>
          <w:szCs w:val="22"/>
          <w:lang w:val="es-BO"/>
        </w:rPr>
        <w:t>CLÁUSULA DÉCIMA NOVENA.- (MODIFICACIONES AL CONTRATO)</w:t>
      </w:r>
      <w:r w:rsidRPr="00507877">
        <w:rPr>
          <w:rFonts w:ascii="Arial" w:hAnsi="Arial" w:cs="Arial"/>
          <w:sz w:val="22"/>
          <w:szCs w:val="22"/>
          <w:lang w:val="es-BO"/>
        </w:rPr>
        <w:t xml:space="preserve"> El presente Contrato podrá ser modificado sólo en los aspectos previstos en el mismo o en el DBC, siempre y cuando exista acuerdo entre las </w:t>
      </w:r>
      <w:r w:rsidRPr="00507877">
        <w:rPr>
          <w:rFonts w:ascii="Arial" w:hAnsi="Arial" w:cs="Arial"/>
          <w:b/>
          <w:sz w:val="22"/>
          <w:szCs w:val="22"/>
          <w:lang w:val="es-BO"/>
        </w:rPr>
        <w:t>PARTES</w:t>
      </w:r>
      <w:r w:rsidRPr="00507877">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727EC0A" w14:textId="77777777" w:rsidR="00507877" w:rsidRPr="00507877" w:rsidRDefault="00507877" w:rsidP="00507877">
      <w:pPr>
        <w:widowControl w:val="0"/>
        <w:jc w:val="both"/>
        <w:rPr>
          <w:rFonts w:ascii="Arial" w:hAnsi="Arial" w:cs="Arial"/>
          <w:sz w:val="22"/>
          <w:szCs w:val="22"/>
          <w:lang w:val="es-BO"/>
        </w:rPr>
      </w:pPr>
    </w:p>
    <w:p w14:paraId="2196EC90"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5FE1B3E" w14:textId="77777777" w:rsidR="00507877" w:rsidRPr="00507877" w:rsidRDefault="00507877" w:rsidP="00507877">
      <w:pPr>
        <w:widowControl w:val="0"/>
        <w:jc w:val="both"/>
        <w:rPr>
          <w:rFonts w:ascii="Arial" w:hAnsi="Arial" w:cs="Arial"/>
          <w:sz w:val="22"/>
          <w:szCs w:val="22"/>
          <w:lang w:val="es-BO"/>
        </w:rPr>
      </w:pPr>
    </w:p>
    <w:p w14:paraId="7067E593"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 xml:space="preserve">La modificación al plazo, permite la ampliación o disminución del mismo. </w:t>
      </w:r>
    </w:p>
    <w:p w14:paraId="5CDF2040" w14:textId="77777777" w:rsidR="00507877" w:rsidRPr="00507877" w:rsidRDefault="00507877" w:rsidP="00507877">
      <w:pPr>
        <w:widowControl w:val="0"/>
        <w:jc w:val="both"/>
        <w:rPr>
          <w:rFonts w:ascii="Arial" w:hAnsi="Arial" w:cs="Arial"/>
          <w:sz w:val="22"/>
          <w:szCs w:val="22"/>
          <w:lang w:val="es-BO"/>
        </w:rPr>
      </w:pPr>
    </w:p>
    <w:p w14:paraId="76E52E28"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5128BED9" w14:textId="77777777" w:rsidR="00507877" w:rsidRPr="00507877" w:rsidRDefault="00507877" w:rsidP="00507877">
      <w:pPr>
        <w:widowControl w:val="0"/>
        <w:autoSpaceDE w:val="0"/>
        <w:autoSpaceDN w:val="0"/>
        <w:adjustRightInd w:val="0"/>
        <w:jc w:val="both"/>
        <w:rPr>
          <w:rFonts w:ascii="Arial" w:hAnsi="Arial" w:cs="Arial"/>
          <w:sz w:val="22"/>
          <w:szCs w:val="22"/>
          <w:lang w:val="es-BO"/>
        </w:rPr>
      </w:pPr>
    </w:p>
    <w:p w14:paraId="232E70A9" w14:textId="77777777" w:rsidR="00507877" w:rsidRPr="00507877" w:rsidRDefault="00507877" w:rsidP="00507877">
      <w:pPr>
        <w:widowControl w:val="0"/>
        <w:jc w:val="both"/>
        <w:rPr>
          <w:rFonts w:ascii="Arial" w:hAnsi="Arial" w:cs="Arial"/>
          <w:b/>
          <w:sz w:val="22"/>
          <w:szCs w:val="22"/>
          <w:lang w:val="es-BO"/>
        </w:rPr>
      </w:pPr>
      <w:r w:rsidRPr="00507877">
        <w:rPr>
          <w:rFonts w:ascii="Arial" w:hAnsi="Arial" w:cs="Arial"/>
          <w:b/>
          <w:sz w:val="22"/>
          <w:szCs w:val="22"/>
          <w:lang w:val="es-BO"/>
        </w:rPr>
        <w:t xml:space="preserve">CLÁUSULA VIGÉSIMA.- (CESIÓN) </w:t>
      </w:r>
      <w:r w:rsidRPr="00507877">
        <w:rPr>
          <w:rFonts w:ascii="Arial" w:hAnsi="Arial" w:cs="Arial"/>
          <w:sz w:val="22"/>
          <w:szCs w:val="22"/>
          <w:lang w:val="es-BO"/>
        </w:rPr>
        <w:t xml:space="preserve">El </w:t>
      </w:r>
      <w:r w:rsidRPr="00507877">
        <w:rPr>
          <w:rFonts w:ascii="Arial" w:hAnsi="Arial" w:cs="Arial"/>
          <w:b/>
          <w:sz w:val="22"/>
          <w:szCs w:val="22"/>
          <w:lang w:val="es-BO"/>
        </w:rPr>
        <w:t>PROVEEDOR</w:t>
      </w:r>
      <w:r w:rsidRPr="00507877">
        <w:rPr>
          <w:rFonts w:ascii="Arial" w:hAnsi="Arial" w:cs="Arial"/>
          <w:sz w:val="22"/>
          <w:szCs w:val="22"/>
          <w:lang w:val="es-BO"/>
        </w:rPr>
        <w:t xml:space="preserve"> bajo ningún título podrá ceder o subrogar, total o parcialmente este Contrato.</w:t>
      </w:r>
    </w:p>
    <w:p w14:paraId="47A4D777" w14:textId="77777777" w:rsidR="00507877" w:rsidRPr="00507877" w:rsidRDefault="00507877" w:rsidP="00507877">
      <w:pPr>
        <w:widowControl w:val="0"/>
        <w:jc w:val="both"/>
        <w:rPr>
          <w:rFonts w:ascii="Arial" w:hAnsi="Arial" w:cs="Arial"/>
          <w:sz w:val="22"/>
          <w:szCs w:val="22"/>
          <w:lang w:val="es-BO"/>
        </w:rPr>
      </w:pPr>
    </w:p>
    <w:p w14:paraId="19EAC26E"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E31B367" w14:textId="77777777" w:rsidR="00507877" w:rsidRPr="00507877" w:rsidRDefault="00507877" w:rsidP="00507877">
      <w:pPr>
        <w:widowControl w:val="0"/>
        <w:jc w:val="both"/>
        <w:rPr>
          <w:rFonts w:ascii="Arial" w:hAnsi="Arial" w:cs="Arial"/>
          <w:b/>
          <w:sz w:val="22"/>
          <w:szCs w:val="22"/>
          <w:lang w:val="es-BO"/>
        </w:rPr>
      </w:pPr>
    </w:p>
    <w:p w14:paraId="33BC4E29"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b/>
          <w:color w:val="000000"/>
          <w:sz w:val="22"/>
          <w:szCs w:val="22"/>
          <w:lang w:val="es-BO" w:eastAsia="es-BO"/>
        </w:rPr>
        <w:t xml:space="preserve">CLÁUSULA VIGÉSIMA PRIMERA.- (SUSPENSIÓN TEMPORAL) </w:t>
      </w:r>
      <w:r w:rsidRPr="00507877">
        <w:rPr>
          <w:rFonts w:ascii="Arial" w:hAnsi="Arial" w:cs="Arial"/>
          <w:color w:val="000000"/>
          <w:sz w:val="22"/>
          <w:szCs w:val="22"/>
          <w:lang w:val="es-BO" w:eastAsia="es-BO"/>
        </w:rPr>
        <w:t xml:space="preserve">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podrá suspender temporalmente el cómputo del plazo de las entregas o provisión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en cualquier momento por motivos de fuerza mayor, caso fortuito y/o convenientes a los intereses del Estado, para lo cual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notificará de manera expresa al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5A0F4945"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p>
    <w:p w14:paraId="177AB5C2" w14:textId="77777777" w:rsidR="00507877" w:rsidRPr="00507877" w:rsidRDefault="00507877" w:rsidP="00507877">
      <w:pPr>
        <w:widowControl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También el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podrá solicitar a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la suspensión temporal de las entregas o provisión, por causas atribuibles a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que afecten al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en la adquisición de los </w:t>
      </w:r>
      <w:r w:rsidRPr="00507877">
        <w:rPr>
          <w:rFonts w:ascii="Arial" w:hAnsi="Arial" w:cs="Arial"/>
          <w:b/>
          <w:color w:val="000000"/>
          <w:sz w:val="22"/>
          <w:szCs w:val="22"/>
          <w:lang w:val="es-BO" w:eastAsia="es-BO"/>
        </w:rPr>
        <w:t>BIENES</w:t>
      </w:r>
      <w:r w:rsidRPr="00507877">
        <w:rPr>
          <w:rFonts w:ascii="Arial" w:hAnsi="Arial" w:cs="Arial"/>
          <w:b/>
          <w:bCs/>
          <w:color w:val="000000"/>
          <w:sz w:val="22"/>
          <w:szCs w:val="22"/>
          <w:lang w:val="es-BO" w:eastAsia="es-BO"/>
        </w:rPr>
        <w:t xml:space="preserve">. </w:t>
      </w:r>
      <w:r w:rsidRPr="00507877">
        <w:rPr>
          <w:rFonts w:ascii="Arial" w:hAnsi="Arial" w:cs="Arial"/>
          <w:color w:val="000000"/>
          <w:sz w:val="22"/>
          <w:szCs w:val="22"/>
          <w:lang w:val="es-BO" w:eastAsia="es-BO"/>
        </w:rPr>
        <w:t xml:space="preserve">Dicha suspensión podrá efectivizarse siempre y cuando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507877">
        <w:rPr>
          <w:rFonts w:ascii="Arial" w:hAnsi="Arial" w:cs="Arial"/>
          <w:b/>
          <w:bCs/>
          <w:color w:val="000000"/>
          <w:sz w:val="22"/>
          <w:szCs w:val="22"/>
          <w:lang w:val="es-BO" w:eastAsia="es-BO"/>
        </w:rPr>
        <w:t>PROVEEDOR</w:t>
      </w:r>
      <w:r w:rsidRPr="00507877">
        <w:rPr>
          <w:rFonts w:ascii="Arial" w:hAnsi="Arial" w:cs="Arial"/>
          <w:color w:val="000000"/>
          <w:sz w:val="22"/>
          <w:szCs w:val="22"/>
          <w:lang w:val="es-BO" w:eastAsia="es-BO"/>
        </w:rPr>
        <w:t>.</w:t>
      </w:r>
    </w:p>
    <w:p w14:paraId="599B9736" w14:textId="77777777" w:rsidR="00507877" w:rsidRPr="00507877" w:rsidRDefault="00507877" w:rsidP="00507877">
      <w:pPr>
        <w:widowControl w:val="0"/>
        <w:jc w:val="both"/>
        <w:rPr>
          <w:rFonts w:ascii="Arial" w:hAnsi="Arial" w:cs="Arial"/>
          <w:color w:val="000000"/>
          <w:sz w:val="22"/>
          <w:szCs w:val="22"/>
          <w:lang w:val="es-BO" w:eastAsia="es-BO"/>
        </w:rPr>
      </w:pPr>
    </w:p>
    <w:p w14:paraId="4104D440" w14:textId="77777777" w:rsidR="00507877" w:rsidRPr="00507877" w:rsidRDefault="00507877" w:rsidP="00507877">
      <w:pPr>
        <w:jc w:val="both"/>
        <w:rPr>
          <w:rFonts w:ascii="Arial" w:hAnsi="Arial" w:cs="Arial"/>
          <w:sz w:val="22"/>
          <w:szCs w:val="22"/>
        </w:rPr>
      </w:pPr>
      <w:r w:rsidRPr="00507877">
        <w:rPr>
          <w:rFonts w:ascii="Arial" w:hAnsi="Arial" w:cs="Arial"/>
          <w:b/>
          <w:sz w:val="22"/>
          <w:szCs w:val="22"/>
        </w:rPr>
        <w:t xml:space="preserve">CLÁUSULA VIGÉSIMA SEGUNDA.- (MULTAS) </w:t>
      </w:r>
      <w:r w:rsidRPr="00507877">
        <w:rPr>
          <w:rFonts w:ascii="Arial" w:hAnsi="Arial" w:cs="Arial"/>
          <w:sz w:val="22"/>
          <w:szCs w:val="22"/>
        </w:rPr>
        <w:t xml:space="preserve">Queda convenido entre las partes contratantes, que el </w:t>
      </w:r>
      <w:r w:rsidRPr="00507877">
        <w:rPr>
          <w:rFonts w:ascii="Arial" w:hAnsi="Arial" w:cs="Arial"/>
          <w:b/>
          <w:bCs/>
          <w:sz w:val="22"/>
          <w:szCs w:val="22"/>
        </w:rPr>
        <w:t xml:space="preserve">PROVEEDOR </w:t>
      </w:r>
      <w:r w:rsidRPr="00507877">
        <w:rPr>
          <w:rFonts w:ascii="Arial" w:hAnsi="Arial" w:cs="Arial"/>
          <w:sz w:val="22"/>
          <w:szCs w:val="22"/>
        </w:rPr>
        <w:t xml:space="preserve">se constituirá en mora sin notificación previa, por el simple incumplimiento al plazo de entrega y las etapas de subsanación de observaciones previstos en el presente Contrato, salvo la existencia de hechos de fuerza mayor, caso fortuito u otras causas debidamente justificadas y aceptadas por la </w:t>
      </w:r>
      <w:r w:rsidRPr="00507877">
        <w:rPr>
          <w:rFonts w:ascii="Arial" w:hAnsi="Arial" w:cs="Arial"/>
          <w:b/>
          <w:bCs/>
          <w:sz w:val="22"/>
          <w:szCs w:val="22"/>
        </w:rPr>
        <w:t xml:space="preserve">ENTIDAD, </w:t>
      </w:r>
      <w:r w:rsidRPr="00507877">
        <w:rPr>
          <w:rFonts w:ascii="Arial" w:hAnsi="Arial" w:cs="Arial"/>
          <w:sz w:val="22"/>
          <w:szCs w:val="22"/>
        </w:rPr>
        <w:t>que ocurran antes del vencimiento del plazo de la entrega.</w:t>
      </w:r>
    </w:p>
    <w:p w14:paraId="714F68B9" w14:textId="77777777" w:rsidR="00507877" w:rsidRPr="00507877" w:rsidRDefault="00507877" w:rsidP="00507877">
      <w:pPr>
        <w:jc w:val="both"/>
        <w:rPr>
          <w:rFonts w:ascii="Arial" w:hAnsi="Arial" w:cs="Arial"/>
          <w:sz w:val="22"/>
          <w:szCs w:val="22"/>
        </w:rPr>
      </w:pPr>
    </w:p>
    <w:p w14:paraId="0E717A5F" w14:textId="77777777" w:rsidR="00507877" w:rsidRPr="00507877" w:rsidRDefault="00507877" w:rsidP="00507877">
      <w:pPr>
        <w:autoSpaceDE w:val="0"/>
        <w:autoSpaceDN w:val="0"/>
        <w:adjustRightInd w:val="0"/>
        <w:jc w:val="both"/>
        <w:rPr>
          <w:rFonts w:ascii="Arial" w:hAnsi="Arial" w:cs="Arial"/>
          <w:bCs/>
          <w:sz w:val="22"/>
          <w:szCs w:val="22"/>
          <w:lang w:val="es-BO"/>
        </w:rPr>
      </w:pPr>
      <w:r w:rsidRPr="00507877">
        <w:rPr>
          <w:rFonts w:ascii="Arial" w:hAnsi="Arial" w:cs="Arial"/>
          <w:sz w:val="22"/>
          <w:szCs w:val="22"/>
        </w:rPr>
        <w:t>La</w:t>
      </w:r>
      <w:r w:rsidRPr="00507877">
        <w:rPr>
          <w:rFonts w:ascii="Arial" w:hAnsi="Arial" w:cs="Arial"/>
          <w:b/>
          <w:bCs/>
          <w:sz w:val="22"/>
          <w:szCs w:val="22"/>
        </w:rPr>
        <w:t xml:space="preserve"> ENTIDAD</w:t>
      </w:r>
      <w:r w:rsidRPr="00507877">
        <w:rPr>
          <w:rFonts w:ascii="Arial" w:hAnsi="Arial" w:cs="Arial"/>
          <w:sz w:val="22"/>
          <w:szCs w:val="22"/>
        </w:rPr>
        <w:t xml:space="preserve"> aplicará al </w:t>
      </w:r>
      <w:r w:rsidRPr="00507877">
        <w:rPr>
          <w:rFonts w:ascii="Arial" w:hAnsi="Arial" w:cs="Arial"/>
          <w:b/>
          <w:bCs/>
          <w:sz w:val="22"/>
          <w:szCs w:val="22"/>
        </w:rPr>
        <w:t xml:space="preserve">PROVEEDOR </w:t>
      </w:r>
      <w:r w:rsidRPr="00507877">
        <w:rPr>
          <w:rFonts w:ascii="Arial" w:hAnsi="Arial" w:cs="Arial"/>
          <w:sz w:val="22"/>
          <w:szCs w:val="22"/>
        </w:rPr>
        <w:t xml:space="preserve">una multa por cada día calendario de retraso al plazo de entrega del </w:t>
      </w:r>
      <w:r w:rsidRPr="00507877">
        <w:rPr>
          <w:rFonts w:ascii="Arial" w:hAnsi="Arial" w:cs="Arial"/>
          <w:sz w:val="22"/>
          <w:szCs w:val="22"/>
          <w:lang w:val="es-BO"/>
        </w:rPr>
        <w:t>3 por 1.000</w:t>
      </w:r>
      <w:r w:rsidRPr="00507877">
        <w:rPr>
          <w:rFonts w:ascii="Arial" w:hAnsi="Arial" w:cs="Arial"/>
          <w:b/>
          <w:i/>
          <w:sz w:val="22"/>
          <w:szCs w:val="22"/>
          <w:lang w:val="es-BO"/>
        </w:rPr>
        <w:t xml:space="preserve">  </w:t>
      </w:r>
      <w:r w:rsidRPr="00507877">
        <w:rPr>
          <w:rFonts w:ascii="Arial" w:hAnsi="Arial" w:cs="Arial"/>
          <w:bCs/>
          <w:sz w:val="22"/>
          <w:szCs w:val="22"/>
          <w:lang w:val="es-BO"/>
        </w:rPr>
        <w:t xml:space="preserve">en relación al monto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bCs/>
          <w:sz w:val="22"/>
          <w:szCs w:val="22"/>
          <w:lang w:val="es-BO"/>
        </w:rPr>
        <w:t xml:space="preserve"> entregado con retraso.</w:t>
      </w:r>
    </w:p>
    <w:p w14:paraId="3270370D" w14:textId="77777777" w:rsidR="00507877" w:rsidRPr="00507877" w:rsidRDefault="00507877" w:rsidP="00507877">
      <w:pPr>
        <w:autoSpaceDE w:val="0"/>
        <w:autoSpaceDN w:val="0"/>
        <w:adjustRightInd w:val="0"/>
        <w:jc w:val="both"/>
        <w:rPr>
          <w:rFonts w:ascii="Arial" w:hAnsi="Arial" w:cs="Arial"/>
          <w:bCs/>
          <w:sz w:val="22"/>
          <w:szCs w:val="22"/>
          <w:lang w:val="es-BO"/>
        </w:rPr>
      </w:pPr>
    </w:p>
    <w:p w14:paraId="15FCAB77" w14:textId="77777777" w:rsidR="00507877" w:rsidRPr="00507877" w:rsidRDefault="00507877" w:rsidP="00507877">
      <w:pPr>
        <w:autoSpaceDE w:val="0"/>
        <w:autoSpaceDN w:val="0"/>
        <w:adjustRightInd w:val="0"/>
        <w:jc w:val="both"/>
        <w:rPr>
          <w:rFonts w:ascii="Arial" w:hAnsi="Arial" w:cs="Arial"/>
          <w:sz w:val="20"/>
          <w:szCs w:val="20"/>
        </w:rPr>
      </w:pPr>
    </w:p>
    <w:p w14:paraId="194AC17C" w14:textId="77777777" w:rsidR="00507877" w:rsidRPr="00507877" w:rsidRDefault="00507877" w:rsidP="00507877">
      <w:pPr>
        <w:widowControl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Las multas serán cobradas mediante descuentos por la </w:t>
      </w:r>
      <w:r w:rsidRPr="00507877">
        <w:rPr>
          <w:rFonts w:ascii="Arial" w:hAnsi="Arial" w:cs="Arial"/>
          <w:b/>
          <w:bCs/>
          <w:color w:val="000000"/>
          <w:sz w:val="22"/>
          <w:szCs w:val="22"/>
          <w:lang w:val="es-BO" w:eastAsia="es-BO"/>
        </w:rPr>
        <w:t>ENTIDAD</w:t>
      </w:r>
      <w:r w:rsidRPr="00507877">
        <w:rPr>
          <w:rFonts w:ascii="Arial" w:hAnsi="Arial" w:cs="Arial"/>
          <w:color w:val="000000"/>
          <w:sz w:val="22"/>
          <w:szCs w:val="22"/>
          <w:lang w:val="es-BO" w:eastAsia="es-BO"/>
        </w:rPr>
        <w:t xml:space="preserve">, del pago correspondiente a la recepción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o en la liquidación del contrato.</w:t>
      </w:r>
    </w:p>
    <w:p w14:paraId="63ED6FF0" w14:textId="77777777" w:rsidR="00507877" w:rsidRPr="00507877" w:rsidRDefault="00507877" w:rsidP="00507877">
      <w:pPr>
        <w:widowControl w:val="0"/>
        <w:jc w:val="both"/>
        <w:rPr>
          <w:rFonts w:ascii="Arial" w:hAnsi="Arial" w:cs="Arial"/>
          <w:color w:val="000000"/>
          <w:sz w:val="22"/>
          <w:szCs w:val="22"/>
          <w:lang w:val="es-BO" w:eastAsia="es-BO"/>
        </w:rPr>
      </w:pPr>
    </w:p>
    <w:p w14:paraId="26EC2561"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 xml:space="preserve">En todos los casos de Resolución del Contrato por causas atribuibles al </w:t>
      </w:r>
      <w:r w:rsidRPr="00507877">
        <w:rPr>
          <w:rFonts w:ascii="Arial" w:hAnsi="Arial" w:cs="Arial"/>
          <w:b/>
          <w:sz w:val="22"/>
          <w:szCs w:val="22"/>
          <w:lang w:val="es-BO"/>
        </w:rPr>
        <w:t>PROVEEDOR</w:t>
      </w:r>
      <w:r w:rsidRPr="00507877">
        <w:rPr>
          <w:rFonts w:ascii="Arial" w:hAnsi="Arial" w:cs="Arial"/>
          <w:sz w:val="22"/>
          <w:szCs w:val="22"/>
          <w:lang w:val="es-BO"/>
        </w:rPr>
        <w:t xml:space="preserve">, la </w:t>
      </w:r>
      <w:r w:rsidRPr="00507877">
        <w:rPr>
          <w:rFonts w:ascii="Arial" w:hAnsi="Arial" w:cs="Arial"/>
          <w:b/>
          <w:sz w:val="22"/>
          <w:szCs w:val="22"/>
          <w:lang w:val="es-BO"/>
        </w:rPr>
        <w:t xml:space="preserve">ENTIDAD </w:t>
      </w:r>
      <w:r w:rsidRPr="00507877">
        <w:rPr>
          <w:rFonts w:ascii="Arial" w:hAnsi="Arial" w:cs="Arial"/>
          <w:sz w:val="22"/>
          <w:szCs w:val="22"/>
          <w:lang w:val="es-BO"/>
        </w:rPr>
        <w:t>no podrá cobrar multas que excedan el veinte por ciento (20%) del monto total del Contrato.</w:t>
      </w:r>
    </w:p>
    <w:p w14:paraId="4C62AFE3" w14:textId="77777777" w:rsidR="00507877" w:rsidRPr="00507877" w:rsidRDefault="00507877" w:rsidP="00507877">
      <w:pPr>
        <w:widowControl w:val="0"/>
        <w:jc w:val="both"/>
        <w:rPr>
          <w:rFonts w:ascii="Arial" w:hAnsi="Arial" w:cs="Arial"/>
          <w:sz w:val="22"/>
          <w:szCs w:val="22"/>
          <w:lang w:val="es-BO"/>
        </w:rPr>
      </w:pPr>
    </w:p>
    <w:p w14:paraId="01027368" w14:textId="77777777" w:rsidR="00507877" w:rsidRPr="00507877" w:rsidRDefault="00507877" w:rsidP="00507877">
      <w:pPr>
        <w:widowControl w:val="0"/>
        <w:autoSpaceDE w:val="0"/>
        <w:autoSpaceDN w:val="0"/>
        <w:adjustRightInd w:val="0"/>
        <w:jc w:val="both"/>
        <w:rPr>
          <w:rFonts w:ascii="Arial" w:hAnsi="Arial" w:cs="Arial"/>
          <w:sz w:val="22"/>
          <w:szCs w:val="22"/>
          <w:lang w:val="es-BO"/>
        </w:rPr>
      </w:pPr>
      <w:r w:rsidRPr="00507877">
        <w:rPr>
          <w:rFonts w:ascii="Arial" w:hAnsi="Arial" w:cs="Arial"/>
          <w:b/>
          <w:sz w:val="22"/>
          <w:szCs w:val="22"/>
          <w:lang w:val="es-BO"/>
        </w:rPr>
        <w:t>CLÁUSULA VIGÉSIMA TERCERA.- (</w:t>
      </w:r>
      <w:r w:rsidRPr="00507877">
        <w:rPr>
          <w:rFonts w:ascii="Arial" w:hAnsi="Arial" w:cs="Arial"/>
          <w:b/>
          <w:bCs/>
          <w:sz w:val="22"/>
          <w:szCs w:val="22"/>
          <w:lang w:val="es-BO"/>
        </w:rPr>
        <w:t xml:space="preserve">EXONERACIÓN DE LAS CARGAS LABORALES Y SOCIALES </w:t>
      </w:r>
      <w:r w:rsidRPr="00507877">
        <w:rPr>
          <w:rFonts w:ascii="Arial" w:hAnsi="Arial" w:cs="Arial"/>
          <w:b/>
          <w:sz w:val="22"/>
          <w:szCs w:val="22"/>
          <w:lang w:val="es-BO"/>
        </w:rPr>
        <w:t>A LA ENTIDAD</w:t>
      </w:r>
      <w:r w:rsidRPr="00507877">
        <w:rPr>
          <w:rFonts w:ascii="Arial" w:hAnsi="Arial" w:cs="Arial"/>
          <w:b/>
          <w:bCs/>
          <w:sz w:val="22"/>
          <w:szCs w:val="22"/>
          <w:lang w:val="es-BO"/>
        </w:rPr>
        <w:t xml:space="preserve">) </w:t>
      </w:r>
      <w:r w:rsidRPr="00507877">
        <w:rPr>
          <w:rFonts w:ascii="Arial" w:hAnsi="Arial" w:cs="Arial"/>
          <w:sz w:val="22"/>
          <w:szCs w:val="22"/>
        </w:rPr>
        <w:t xml:space="preserve">El </w:t>
      </w:r>
      <w:r w:rsidRPr="00507877">
        <w:rPr>
          <w:rFonts w:ascii="Arial" w:hAnsi="Arial" w:cs="Arial"/>
          <w:b/>
          <w:bCs/>
          <w:sz w:val="22"/>
          <w:szCs w:val="22"/>
        </w:rPr>
        <w:t xml:space="preserve">PROVEEDOR </w:t>
      </w:r>
      <w:r w:rsidRPr="00507877">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507877">
        <w:rPr>
          <w:rFonts w:ascii="Arial" w:hAnsi="Arial" w:cs="Arial"/>
          <w:b/>
          <w:bCs/>
          <w:sz w:val="22"/>
          <w:szCs w:val="22"/>
        </w:rPr>
        <w:t>ENTIDAD.</w:t>
      </w:r>
    </w:p>
    <w:p w14:paraId="56120B63" w14:textId="77777777" w:rsidR="00507877" w:rsidRPr="00507877" w:rsidRDefault="00507877" w:rsidP="00507877">
      <w:pPr>
        <w:widowControl w:val="0"/>
        <w:autoSpaceDE w:val="0"/>
        <w:autoSpaceDN w:val="0"/>
        <w:adjustRightInd w:val="0"/>
        <w:jc w:val="both"/>
        <w:rPr>
          <w:rFonts w:ascii="Arial" w:hAnsi="Arial" w:cs="Arial"/>
          <w:b/>
          <w:bCs/>
          <w:sz w:val="22"/>
          <w:szCs w:val="22"/>
          <w:lang w:val="es-BO"/>
        </w:rPr>
      </w:pPr>
    </w:p>
    <w:p w14:paraId="0D4BAE0F"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b/>
          <w:color w:val="000000"/>
          <w:sz w:val="22"/>
          <w:szCs w:val="22"/>
          <w:lang w:val="es-BO" w:eastAsia="es-BO"/>
        </w:rPr>
        <w:lastRenderedPageBreak/>
        <w:t xml:space="preserve">CLÁUSULA VIGÉSIMA CUARTA.- (CAUSAS DE FUERZA MAYOR Y/O CASO FORTUITO) </w:t>
      </w:r>
      <w:r w:rsidRPr="00507877">
        <w:rPr>
          <w:rFonts w:ascii="Arial" w:hAnsi="Arial" w:cs="Arial"/>
          <w:color w:val="000000"/>
          <w:sz w:val="22"/>
          <w:szCs w:val="22"/>
          <w:lang w:val="es-BO" w:eastAsia="es-BO"/>
        </w:rPr>
        <w:t xml:space="preserve">Con el fin de exceptuar al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de determinadas responsabilidades por mora o por incumplimiento involuntario total o parcial del presente Contrato, la </w:t>
      </w:r>
      <w:r w:rsidRPr="00507877">
        <w:rPr>
          <w:rFonts w:ascii="Arial" w:hAnsi="Arial" w:cs="Arial"/>
          <w:b/>
          <w:bCs/>
          <w:color w:val="000000"/>
          <w:sz w:val="22"/>
          <w:szCs w:val="22"/>
          <w:lang w:val="es-BO" w:eastAsia="es-BO"/>
        </w:rPr>
        <w:t xml:space="preserve">ENTIDAD </w:t>
      </w:r>
      <w:r w:rsidRPr="00507877">
        <w:rPr>
          <w:rFonts w:ascii="Arial" w:hAnsi="Arial" w:cs="Arial"/>
          <w:bCs/>
          <w:color w:val="000000"/>
          <w:sz w:val="22"/>
          <w:szCs w:val="22"/>
          <w:lang w:val="es-BO" w:eastAsia="es-BO"/>
        </w:rPr>
        <w:t>a través de la Comisión de Recepción</w:t>
      </w:r>
      <w:r w:rsidRPr="00507877">
        <w:rPr>
          <w:rFonts w:ascii="Arial" w:hAnsi="Arial" w:cs="Arial"/>
          <w:b/>
          <w:bCs/>
          <w:color w:val="000000"/>
          <w:sz w:val="22"/>
          <w:szCs w:val="22"/>
          <w:lang w:val="es-BO" w:eastAsia="es-BO"/>
        </w:rPr>
        <w:t xml:space="preserve"> </w:t>
      </w:r>
      <w:r w:rsidRPr="00507877">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del cumplimiento del plazo de entrega o del cumplimiento total o parcial de la entrega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w:t>
      </w:r>
    </w:p>
    <w:p w14:paraId="2B613344"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p>
    <w:p w14:paraId="4AF88BEC"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C1CBCDE"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p>
    <w:p w14:paraId="35866C36"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507877">
        <w:rPr>
          <w:rFonts w:ascii="Arial" w:hAnsi="Arial" w:cs="Arial"/>
          <w:b/>
          <w:color w:val="000000"/>
          <w:sz w:val="22"/>
          <w:szCs w:val="22"/>
          <w:lang w:val="es-BO" w:eastAsia="es-BO"/>
        </w:rPr>
        <w:t>BIENES</w:t>
      </w:r>
      <w:r w:rsidRPr="00507877">
        <w:rPr>
          <w:rFonts w:ascii="Arial" w:hAnsi="Arial" w:cs="Arial"/>
          <w:color w:val="000000"/>
          <w:sz w:val="22"/>
          <w:szCs w:val="22"/>
          <w:lang w:val="es-BO" w:eastAsia="es-BO"/>
        </w:rPr>
        <w:t xml:space="preserve"> o demora justificada en el cumplimiento del plazo de entrega, de modo inexcusable e imprescindible en cada caso, el </w:t>
      </w:r>
      <w:r w:rsidRPr="00507877">
        <w:rPr>
          <w:rFonts w:ascii="Arial" w:hAnsi="Arial" w:cs="Arial"/>
          <w:b/>
          <w:bCs/>
          <w:color w:val="000000"/>
          <w:sz w:val="22"/>
          <w:szCs w:val="22"/>
          <w:lang w:val="es-BO" w:eastAsia="es-BO"/>
        </w:rPr>
        <w:t xml:space="preserve">PROVEEDOR </w:t>
      </w:r>
      <w:r w:rsidRPr="00507877">
        <w:rPr>
          <w:rFonts w:ascii="Arial" w:hAnsi="Arial" w:cs="Arial"/>
          <w:color w:val="000000"/>
          <w:sz w:val="22"/>
          <w:szCs w:val="22"/>
          <w:lang w:val="es-BO" w:eastAsia="es-BO"/>
        </w:rPr>
        <w:t xml:space="preserve">deberá presentar por escrito a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00F22C1D"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p>
    <w:p w14:paraId="6592F580" w14:textId="77777777" w:rsidR="00507877" w:rsidRPr="00507877" w:rsidRDefault="00507877" w:rsidP="00507877">
      <w:pPr>
        <w:autoSpaceDE w:val="0"/>
        <w:autoSpaceDN w:val="0"/>
        <w:adjustRightInd w:val="0"/>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en el plazo de dos (2) días hábiles deberá aceptar o rechazar la solicitud. En caso de aceptación expresa,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 xml:space="preserve">deberá realizar: </w:t>
      </w:r>
    </w:p>
    <w:p w14:paraId="51E12CB5" w14:textId="77777777" w:rsidR="00507877" w:rsidRPr="00507877" w:rsidRDefault="00507877" w:rsidP="00507877">
      <w:pPr>
        <w:autoSpaceDE w:val="0"/>
        <w:autoSpaceDN w:val="0"/>
        <w:adjustRightInd w:val="0"/>
        <w:spacing w:after="13"/>
        <w:jc w:val="both"/>
        <w:rPr>
          <w:rFonts w:ascii="Arial" w:hAnsi="Arial" w:cs="Arial"/>
          <w:b/>
          <w:bCs/>
          <w:color w:val="000000"/>
          <w:sz w:val="22"/>
          <w:szCs w:val="22"/>
          <w:lang w:val="es-BO" w:eastAsia="es-BO"/>
        </w:rPr>
      </w:pPr>
    </w:p>
    <w:p w14:paraId="467CEEB3" w14:textId="77777777" w:rsidR="00507877" w:rsidRPr="00507877" w:rsidRDefault="00507877" w:rsidP="00D25BD6">
      <w:pPr>
        <w:numPr>
          <w:ilvl w:val="0"/>
          <w:numId w:val="41"/>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La ampliación del plazo de entrega a través de un Contrato Modificatorio o; </w:t>
      </w:r>
    </w:p>
    <w:p w14:paraId="41DE25CA" w14:textId="77777777" w:rsidR="00507877" w:rsidRPr="00507877" w:rsidRDefault="00507877" w:rsidP="00D25BD6">
      <w:pPr>
        <w:numPr>
          <w:ilvl w:val="0"/>
          <w:numId w:val="41"/>
        </w:numPr>
        <w:autoSpaceDE w:val="0"/>
        <w:autoSpaceDN w:val="0"/>
        <w:adjustRightInd w:val="0"/>
        <w:spacing w:after="13"/>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507877">
        <w:rPr>
          <w:rFonts w:ascii="Arial" w:hAnsi="Arial" w:cs="Arial"/>
          <w:b/>
          <w:bCs/>
          <w:color w:val="000000"/>
          <w:sz w:val="22"/>
          <w:szCs w:val="22"/>
          <w:lang w:val="es-BO" w:eastAsia="es-BO"/>
        </w:rPr>
        <w:t>PROVEEDOR</w:t>
      </w:r>
      <w:r w:rsidRPr="00507877">
        <w:rPr>
          <w:rFonts w:ascii="Arial" w:hAnsi="Arial" w:cs="Arial"/>
          <w:bCs/>
          <w:color w:val="000000"/>
          <w:sz w:val="22"/>
          <w:szCs w:val="22"/>
          <w:lang w:val="es-BO" w:eastAsia="es-BO"/>
        </w:rPr>
        <w:t xml:space="preserve">. </w:t>
      </w:r>
    </w:p>
    <w:p w14:paraId="025C8B48" w14:textId="77777777" w:rsidR="00507877" w:rsidRPr="00507877" w:rsidRDefault="00507877" w:rsidP="00507877">
      <w:pPr>
        <w:widowControl w:val="0"/>
        <w:jc w:val="both"/>
        <w:rPr>
          <w:rFonts w:ascii="Arial" w:hAnsi="Arial" w:cs="Arial"/>
          <w:spacing w:val="-3"/>
          <w:sz w:val="22"/>
          <w:szCs w:val="22"/>
          <w:lang w:val="es-BO"/>
        </w:rPr>
      </w:pPr>
      <w:r w:rsidRPr="00507877">
        <w:rPr>
          <w:rFonts w:ascii="Arial" w:hAnsi="Arial" w:cs="Arial"/>
          <w:b/>
          <w:sz w:val="22"/>
          <w:szCs w:val="22"/>
          <w:lang w:val="es-BO"/>
        </w:rPr>
        <w:t xml:space="preserve"> </w:t>
      </w:r>
    </w:p>
    <w:p w14:paraId="3357F4EA" w14:textId="77777777" w:rsidR="00507877" w:rsidRPr="00507877" w:rsidRDefault="00507877" w:rsidP="00507877">
      <w:pPr>
        <w:widowControl w:val="0"/>
        <w:jc w:val="both"/>
        <w:rPr>
          <w:rFonts w:ascii="Arial" w:hAnsi="Arial" w:cs="Arial"/>
          <w:spacing w:val="-3"/>
          <w:sz w:val="22"/>
          <w:szCs w:val="22"/>
          <w:lang w:val="es-BO"/>
        </w:rPr>
      </w:pPr>
      <w:r w:rsidRPr="00507877">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05B91D8" w14:textId="77777777" w:rsidR="00507877" w:rsidRPr="00507877" w:rsidRDefault="00507877" w:rsidP="00507877">
      <w:pPr>
        <w:widowControl w:val="0"/>
        <w:jc w:val="both"/>
        <w:rPr>
          <w:rFonts w:ascii="Arial" w:hAnsi="Arial" w:cs="Arial"/>
          <w:b/>
          <w:sz w:val="22"/>
          <w:szCs w:val="22"/>
          <w:lang w:val="es-BO"/>
        </w:rPr>
      </w:pPr>
    </w:p>
    <w:p w14:paraId="63F6FE55" w14:textId="77777777" w:rsidR="00507877" w:rsidRPr="00507877" w:rsidRDefault="00507877" w:rsidP="00507877">
      <w:pPr>
        <w:widowControl w:val="0"/>
        <w:jc w:val="both"/>
        <w:rPr>
          <w:rFonts w:ascii="Arial" w:hAnsi="Arial" w:cs="Arial"/>
          <w:b/>
          <w:sz w:val="22"/>
          <w:szCs w:val="22"/>
          <w:lang w:val="es-BO"/>
        </w:rPr>
      </w:pPr>
      <w:r w:rsidRPr="00507877">
        <w:rPr>
          <w:rFonts w:ascii="Arial" w:hAnsi="Arial" w:cs="Arial"/>
          <w:b/>
          <w:sz w:val="22"/>
          <w:szCs w:val="22"/>
          <w:lang w:val="es-BO"/>
        </w:rPr>
        <w:t xml:space="preserve">CLÁUSULA VIGÉSIMA QUINTA.- (TERMINACIÓN DEL CONTRATO) </w:t>
      </w:r>
      <w:r w:rsidRPr="00507877">
        <w:rPr>
          <w:rFonts w:ascii="Arial" w:hAnsi="Arial" w:cs="Arial"/>
          <w:sz w:val="22"/>
          <w:szCs w:val="22"/>
          <w:lang w:val="es-BO"/>
        </w:rPr>
        <w:t>El presente Contrato concluirá por una de las siguientes causas:</w:t>
      </w:r>
    </w:p>
    <w:p w14:paraId="1587EE2E" w14:textId="77777777" w:rsidR="00507877" w:rsidRPr="00507877" w:rsidRDefault="00507877" w:rsidP="00507877">
      <w:pPr>
        <w:widowControl w:val="0"/>
        <w:tabs>
          <w:tab w:val="left" w:pos="709"/>
        </w:tabs>
        <w:jc w:val="both"/>
        <w:rPr>
          <w:rFonts w:ascii="Arial" w:hAnsi="Arial" w:cs="Arial"/>
          <w:sz w:val="22"/>
          <w:szCs w:val="22"/>
          <w:lang w:val="es-BO"/>
        </w:rPr>
      </w:pPr>
    </w:p>
    <w:p w14:paraId="1AC91263"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2ED311DE"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72614A70"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19718DE5"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345D508D"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7AE7FA33"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30767395" w14:textId="77777777" w:rsidR="00507877" w:rsidRPr="00507877" w:rsidRDefault="00507877" w:rsidP="00507877">
      <w:pPr>
        <w:widowControl w:val="0"/>
        <w:numPr>
          <w:ilvl w:val="0"/>
          <w:numId w:val="30"/>
        </w:numPr>
        <w:tabs>
          <w:tab w:val="left" w:pos="709"/>
        </w:tabs>
        <w:contextualSpacing/>
        <w:jc w:val="both"/>
        <w:rPr>
          <w:rFonts w:ascii="Arial" w:hAnsi="Arial" w:cs="Arial"/>
          <w:b/>
          <w:vanish/>
          <w:sz w:val="22"/>
          <w:szCs w:val="22"/>
          <w:lang w:val="es-BO"/>
        </w:rPr>
      </w:pPr>
    </w:p>
    <w:p w14:paraId="4B3CFB1D" w14:textId="77777777" w:rsidR="00507877" w:rsidRPr="00507877" w:rsidRDefault="00507877" w:rsidP="00507877">
      <w:pPr>
        <w:widowControl w:val="0"/>
        <w:numPr>
          <w:ilvl w:val="1"/>
          <w:numId w:val="30"/>
        </w:numPr>
        <w:tabs>
          <w:tab w:val="left" w:pos="709"/>
        </w:tabs>
        <w:contextualSpacing/>
        <w:jc w:val="both"/>
        <w:rPr>
          <w:rFonts w:ascii="Arial" w:hAnsi="Arial" w:cs="Arial"/>
          <w:sz w:val="22"/>
          <w:szCs w:val="22"/>
          <w:lang w:val="es-BO"/>
        </w:rPr>
      </w:pPr>
      <w:r w:rsidRPr="00507877">
        <w:rPr>
          <w:rFonts w:ascii="Arial" w:hAnsi="Arial" w:cs="Arial"/>
          <w:b/>
          <w:sz w:val="22"/>
          <w:szCs w:val="22"/>
          <w:lang w:val="es-BO"/>
        </w:rPr>
        <w:t xml:space="preserve">Por Cumplimiento del Contrato: </w:t>
      </w:r>
      <w:r w:rsidRPr="00507877">
        <w:rPr>
          <w:rFonts w:ascii="Arial" w:hAnsi="Arial" w:cs="Arial"/>
          <w:sz w:val="22"/>
          <w:szCs w:val="22"/>
          <w:lang w:val="es-BO"/>
        </w:rPr>
        <w:t xml:space="preserve">Es la forma ordinaria de terminación, donde 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como el </w:t>
      </w:r>
      <w:r w:rsidRPr="00507877">
        <w:rPr>
          <w:rFonts w:ascii="Arial" w:hAnsi="Arial" w:cs="Arial"/>
          <w:b/>
          <w:sz w:val="22"/>
          <w:szCs w:val="22"/>
          <w:lang w:val="es-BO"/>
        </w:rPr>
        <w:t xml:space="preserve">PROVEEDOR </w:t>
      </w:r>
      <w:r w:rsidRPr="00507877">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07877">
        <w:rPr>
          <w:rFonts w:ascii="Arial" w:hAnsi="Arial" w:cs="Arial"/>
          <w:b/>
          <w:sz w:val="22"/>
          <w:szCs w:val="22"/>
          <w:lang w:val="es-BO"/>
        </w:rPr>
        <w:t>ENTIDAD</w:t>
      </w:r>
      <w:r w:rsidRPr="00507877">
        <w:rPr>
          <w:rFonts w:ascii="Arial" w:hAnsi="Arial" w:cs="Arial"/>
          <w:sz w:val="22"/>
          <w:szCs w:val="22"/>
          <w:lang w:val="es-BO"/>
        </w:rPr>
        <w:t>.</w:t>
      </w:r>
    </w:p>
    <w:p w14:paraId="7D7A5528" w14:textId="77777777" w:rsidR="00507877" w:rsidRPr="00507877" w:rsidRDefault="00507877" w:rsidP="00507877">
      <w:pPr>
        <w:widowControl w:val="0"/>
        <w:tabs>
          <w:tab w:val="left" w:pos="851"/>
        </w:tabs>
        <w:ind w:left="709" w:hanging="709"/>
        <w:jc w:val="both"/>
        <w:rPr>
          <w:rFonts w:ascii="Arial" w:hAnsi="Arial" w:cs="Arial"/>
          <w:sz w:val="22"/>
          <w:szCs w:val="22"/>
          <w:lang w:val="es-BO"/>
        </w:rPr>
      </w:pPr>
    </w:p>
    <w:p w14:paraId="5921E6A0" w14:textId="77777777" w:rsidR="00507877" w:rsidRPr="00507877" w:rsidRDefault="00507877" w:rsidP="00507877">
      <w:pPr>
        <w:widowControl w:val="0"/>
        <w:numPr>
          <w:ilvl w:val="1"/>
          <w:numId w:val="30"/>
        </w:numPr>
        <w:tabs>
          <w:tab w:val="left" w:pos="709"/>
        </w:tabs>
        <w:jc w:val="both"/>
        <w:rPr>
          <w:rFonts w:ascii="Arial" w:hAnsi="Arial" w:cs="Arial"/>
          <w:sz w:val="22"/>
          <w:szCs w:val="22"/>
          <w:lang w:val="es-BO"/>
        </w:rPr>
      </w:pPr>
      <w:r w:rsidRPr="00507877">
        <w:rPr>
          <w:rFonts w:ascii="Arial" w:hAnsi="Arial" w:cs="Arial"/>
          <w:b/>
          <w:sz w:val="22"/>
          <w:szCs w:val="22"/>
          <w:lang w:val="es-BO"/>
        </w:rPr>
        <w:t xml:space="preserve">Por Resolución del Contrato: </w:t>
      </w:r>
      <w:r w:rsidRPr="00507877">
        <w:rPr>
          <w:rFonts w:ascii="Arial" w:hAnsi="Arial" w:cs="Arial"/>
          <w:sz w:val="22"/>
          <w:szCs w:val="22"/>
          <w:lang w:val="es-BO"/>
        </w:rPr>
        <w:t>Es la forma extraordinaria de terminación del Contrato que procederá únicamente por las siguientes causales:</w:t>
      </w:r>
    </w:p>
    <w:p w14:paraId="04997526" w14:textId="77777777" w:rsidR="00507877" w:rsidRPr="00507877" w:rsidRDefault="00507877" w:rsidP="00507877">
      <w:pPr>
        <w:widowControl w:val="0"/>
        <w:tabs>
          <w:tab w:val="left" w:pos="709"/>
        </w:tabs>
        <w:ind w:left="720"/>
        <w:jc w:val="both"/>
        <w:rPr>
          <w:rFonts w:ascii="Arial" w:hAnsi="Arial" w:cs="Arial"/>
          <w:sz w:val="22"/>
          <w:szCs w:val="22"/>
          <w:lang w:val="es-BO"/>
        </w:rPr>
      </w:pPr>
    </w:p>
    <w:p w14:paraId="0E2FF14C" w14:textId="77777777" w:rsidR="00507877" w:rsidRPr="00507877" w:rsidRDefault="00507877" w:rsidP="00507877">
      <w:pPr>
        <w:widowControl w:val="0"/>
        <w:numPr>
          <w:ilvl w:val="2"/>
          <w:numId w:val="30"/>
        </w:numPr>
        <w:ind w:left="1418" w:hanging="1134"/>
        <w:rPr>
          <w:rFonts w:ascii="Arial" w:hAnsi="Arial" w:cs="Arial"/>
          <w:b/>
          <w:sz w:val="22"/>
          <w:szCs w:val="22"/>
          <w:lang w:val="es-BO"/>
        </w:rPr>
      </w:pPr>
      <w:r w:rsidRPr="00507877">
        <w:rPr>
          <w:rFonts w:ascii="Arial" w:hAnsi="Arial" w:cs="Arial"/>
          <w:b/>
          <w:sz w:val="22"/>
          <w:szCs w:val="22"/>
          <w:lang w:val="es-BO"/>
        </w:rPr>
        <w:t>Resolución a requerimiento de la ENTIDAD, por causales atribuibles al PROVEEDOR:</w:t>
      </w:r>
    </w:p>
    <w:p w14:paraId="6048B6D1" w14:textId="77777777" w:rsidR="00507877" w:rsidRPr="00507877" w:rsidRDefault="00507877" w:rsidP="00507877">
      <w:pPr>
        <w:widowControl w:val="0"/>
        <w:ind w:left="1418"/>
        <w:jc w:val="both"/>
        <w:rPr>
          <w:rFonts w:ascii="Arial" w:hAnsi="Arial" w:cs="Arial"/>
          <w:sz w:val="22"/>
          <w:szCs w:val="22"/>
          <w:lang w:val="es-BO"/>
        </w:rPr>
      </w:pPr>
    </w:p>
    <w:p w14:paraId="609A5155" w14:textId="77777777" w:rsidR="00507877" w:rsidRPr="00507877" w:rsidRDefault="00507877" w:rsidP="00507877">
      <w:pPr>
        <w:widowControl w:val="0"/>
        <w:numPr>
          <w:ilvl w:val="0"/>
          <w:numId w:val="28"/>
        </w:numPr>
        <w:tabs>
          <w:tab w:val="num" w:pos="1843"/>
        </w:tabs>
        <w:ind w:left="1843" w:hanging="425"/>
        <w:jc w:val="both"/>
        <w:rPr>
          <w:rFonts w:ascii="Arial" w:hAnsi="Arial" w:cs="Arial"/>
          <w:sz w:val="22"/>
          <w:szCs w:val="22"/>
          <w:lang w:val="es-BO"/>
        </w:rPr>
      </w:pPr>
      <w:r w:rsidRPr="00507877">
        <w:rPr>
          <w:rFonts w:ascii="Arial" w:hAnsi="Arial" w:cs="Arial"/>
          <w:sz w:val="22"/>
          <w:szCs w:val="22"/>
          <w:lang w:val="es-BO"/>
        </w:rPr>
        <w:lastRenderedPageBreak/>
        <w:t xml:space="preserve">Por disolución del </w:t>
      </w:r>
      <w:r w:rsidRPr="00507877">
        <w:rPr>
          <w:rFonts w:ascii="Arial" w:hAnsi="Arial" w:cs="Arial"/>
          <w:b/>
          <w:sz w:val="22"/>
          <w:szCs w:val="22"/>
          <w:lang w:val="es-BO"/>
        </w:rPr>
        <w:t>PROVEEDOR.</w:t>
      </w:r>
    </w:p>
    <w:p w14:paraId="1B2F08D1" w14:textId="77777777" w:rsidR="00507877" w:rsidRPr="00507877" w:rsidRDefault="00507877" w:rsidP="00507877">
      <w:pPr>
        <w:widowControl w:val="0"/>
        <w:numPr>
          <w:ilvl w:val="0"/>
          <w:numId w:val="28"/>
        </w:numPr>
        <w:tabs>
          <w:tab w:val="num" w:pos="1843"/>
        </w:tabs>
        <w:ind w:left="1843" w:hanging="425"/>
        <w:jc w:val="both"/>
        <w:rPr>
          <w:rFonts w:ascii="Arial" w:hAnsi="Arial" w:cs="Arial"/>
          <w:sz w:val="22"/>
          <w:szCs w:val="22"/>
          <w:lang w:val="es-BO"/>
        </w:rPr>
      </w:pPr>
      <w:r w:rsidRPr="00507877">
        <w:rPr>
          <w:rFonts w:ascii="Arial" w:hAnsi="Arial" w:cs="Arial"/>
          <w:sz w:val="22"/>
          <w:szCs w:val="22"/>
          <w:lang w:val="es-BO"/>
        </w:rPr>
        <w:t xml:space="preserve">Por quiebra declarada del </w:t>
      </w:r>
      <w:r w:rsidRPr="00507877">
        <w:rPr>
          <w:rFonts w:ascii="Arial" w:hAnsi="Arial" w:cs="Arial"/>
          <w:b/>
          <w:sz w:val="22"/>
          <w:szCs w:val="22"/>
          <w:lang w:val="es-BO"/>
        </w:rPr>
        <w:t>PROVEEDOR.</w:t>
      </w:r>
    </w:p>
    <w:p w14:paraId="7671F2B8" w14:textId="77777777" w:rsidR="00507877" w:rsidRPr="00507877" w:rsidRDefault="00507877" w:rsidP="00507877">
      <w:pPr>
        <w:widowControl w:val="0"/>
        <w:numPr>
          <w:ilvl w:val="0"/>
          <w:numId w:val="28"/>
        </w:numPr>
        <w:tabs>
          <w:tab w:val="num" w:pos="1843"/>
        </w:tabs>
        <w:ind w:left="1843" w:hanging="425"/>
        <w:jc w:val="both"/>
        <w:rPr>
          <w:rFonts w:ascii="Arial" w:hAnsi="Arial" w:cs="Arial"/>
          <w:sz w:val="22"/>
          <w:szCs w:val="22"/>
          <w:lang w:val="es-BO"/>
        </w:rPr>
      </w:pPr>
      <w:r w:rsidRPr="00507877">
        <w:rPr>
          <w:rFonts w:ascii="Arial" w:hAnsi="Arial" w:cs="Arial"/>
          <w:sz w:val="22"/>
          <w:szCs w:val="22"/>
          <w:lang w:val="es-BO"/>
        </w:rPr>
        <w:t xml:space="preserve">Por incumplimiento injustificado a la Cláusula Décima Primera (Plazo de Entrega), sin que el </w:t>
      </w:r>
      <w:r w:rsidRPr="00507877">
        <w:rPr>
          <w:rFonts w:ascii="Arial" w:hAnsi="Arial" w:cs="Arial"/>
          <w:b/>
          <w:sz w:val="22"/>
          <w:szCs w:val="22"/>
          <w:lang w:val="es-BO"/>
        </w:rPr>
        <w:t xml:space="preserve">PROVEEDOR </w:t>
      </w:r>
      <w:r w:rsidRPr="00507877">
        <w:rPr>
          <w:rFonts w:ascii="Arial" w:hAnsi="Arial" w:cs="Arial"/>
          <w:sz w:val="22"/>
          <w:szCs w:val="22"/>
          <w:lang w:val="es-BO"/>
        </w:rPr>
        <w:t>adopte medidas necesarias y oportunas para recuperar su demora y asegurar la conclusión de la entrega.</w:t>
      </w:r>
    </w:p>
    <w:p w14:paraId="0C7970E9" w14:textId="77777777" w:rsidR="00507877" w:rsidRPr="00507877" w:rsidRDefault="00507877" w:rsidP="00507877">
      <w:pPr>
        <w:widowControl w:val="0"/>
        <w:numPr>
          <w:ilvl w:val="0"/>
          <w:numId w:val="28"/>
        </w:numPr>
        <w:tabs>
          <w:tab w:val="num" w:pos="1843"/>
        </w:tabs>
        <w:ind w:left="1843" w:hanging="425"/>
        <w:jc w:val="both"/>
        <w:rPr>
          <w:rFonts w:ascii="Arial" w:hAnsi="Arial" w:cs="Arial"/>
          <w:sz w:val="22"/>
          <w:szCs w:val="22"/>
          <w:lang w:val="es-BO"/>
        </w:rPr>
      </w:pPr>
      <w:r w:rsidRPr="00507877">
        <w:rPr>
          <w:rFonts w:ascii="Arial" w:hAnsi="Arial" w:cs="Arial"/>
          <w:sz w:val="22"/>
          <w:szCs w:val="22"/>
          <w:lang w:val="es-BO"/>
        </w:rPr>
        <w:t xml:space="preserve">Cuando el monto de la multa por atraso en la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alcance el diez por ciento (10%) del monto total del contrato, decisión optativa, o el veinte por ciento (20%), de forma obligatoria.</w:t>
      </w:r>
    </w:p>
    <w:p w14:paraId="29ED5C0F" w14:textId="77777777" w:rsidR="00507877" w:rsidRPr="00507877" w:rsidRDefault="00507877" w:rsidP="00507877">
      <w:pPr>
        <w:widowControl w:val="0"/>
        <w:jc w:val="both"/>
        <w:rPr>
          <w:rFonts w:ascii="Arial" w:hAnsi="Arial" w:cs="Arial"/>
          <w:sz w:val="22"/>
          <w:szCs w:val="22"/>
          <w:lang w:val="es-BO"/>
        </w:rPr>
      </w:pPr>
    </w:p>
    <w:p w14:paraId="11F174E2" w14:textId="77777777" w:rsidR="00507877" w:rsidRPr="00507877" w:rsidRDefault="00507877" w:rsidP="00507877">
      <w:pPr>
        <w:widowControl w:val="0"/>
        <w:numPr>
          <w:ilvl w:val="2"/>
          <w:numId w:val="30"/>
        </w:numPr>
        <w:ind w:left="1418" w:hanging="1134"/>
        <w:rPr>
          <w:rFonts w:ascii="Arial" w:hAnsi="Arial" w:cs="Arial"/>
          <w:b/>
          <w:sz w:val="22"/>
          <w:szCs w:val="22"/>
          <w:lang w:val="es-BO"/>
        </w:rPr>
      </w:pPr>
      <w:r w:rsidRPr="00507877">
        <w:rPr>
          <w:rFonts w:ascii="Arial" w:hAnsi="Arial" w:cs="Arial"/>
          <w:b/>
          <w:sz w:val="22"/>
          <w:szCs w:val="22"/>
          <w:lang w:val="es-BO"/>
        </w:rPr>
        <w:t>Resolución a requerimiento del PROVEEDOR por causales atribuibles a la ENTIDAD:</w:t>
      </w:r>
    </w:p>
    <w:p w14:paraId="771DB5E0" w14:textId="77777777" w:rsidR="00507877" w:rsidRPr="00507877" w:rsidRDefault="00507877" w:rsidP="00507877">
      <w:pPr>
        <w:widowControl w:val="0"/>
        <w:jc w:val="both"/>
        <w:rPr>
          <w:rFonts w:ascii="Arial" w:hAnsi="Arial" w:cs="Arial"/>
          <w:sz w:val="22"/>
          <w:szCs w:val="22"/>
          <w:lang w:val="es-BO"/>
        </w:rPr>
      </w:pPr>
    </w:p>
    <w:p w14:paraId="49D73FEB" w14:textId="77777777" w:rsidR="00507877" w:rsidRPr="00507877" w:rsidRDefault="00507877" w:rsidP="00507877">
      <w:pPr>
        <w:widowControl w:val="0"/>
        <w:numPr>
          <w:ilvl w:val="0"/>
          <w:numId w:val="29"/>
        </w:numPr>
        <w:tabs>
          <w:tab w:val="left" w:pos="1418"/>
        </w:tabs>
        <w:ind w:hanging="586"/>
        <w:jc w:val="both"/>
        <w:rPr>
          <w:rFonts w:ascii="Arial" w:hAnsi="Arial" w:cs="Arial"/>
          <w:b/>
          <w:sz w:val="22"/>
          <w:szCs w:val="22"/>
          <w:lang w:val="es-BO"/>
        </w:rPr>
      </w:pPr>
      <w:r w:rsidRPr="00507877">
        <w:rPr>
          <w:rFonts w:ascii="Arial" w:hAnsi="Arial" w:cs="Arial"/>
          <w:sz w:val="22"/>
          <w:szCs w:val="22"/>
          <w:lang w:val="es-BO"/>
        </w:rPr>
        <w:t xml:space="preserve">Por instrucciones injustificadas emanadas de la </w:t>
      </w:r>
      <w:r w:rsidRPr="00507877">
        <w:rPr>
          <w:rFonts w:ascii="Arial" w:hAnsi="Arial" w:cs="Arial"/>
          <w:b/>
          <w:sz w:val="22"/>
          <w:szCs w:val="22"/>
          <w:lang w:val="es-BO"/>
        </w:rPr>
        <w:t>ENTIDAD</w:t>
      </w:r>
      <w:r w:rsidRPr="00507877">
        <w:rPr>
          <w:rFonts w:ascii="Arial" w:hAnsi="Arial" w:cs="Arial"/>
          <w:sz w:val="22"/>
          <w:szCs w:val="22"/>
          <w:lang w:val="es-BO"/>
        </w:rPr>
        <w:t xml:space="preserve"> para la suspensión de la provisión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por más de treinta (30) días calendario.</w:t>
      </w:r>
    </w:p>
    <w:p w14:paraId="61BC09CA" w14:textId="77777777" w:rsidR="00507877" w:rsidRPr="00507877" w:rsidRDefault="00507877" w:rsidP="00507877">
      <w:pPr>
        <w:widowControl w:val="0"/>
        <w:numPr>
          <w:ilvl w:val="0"/>
          <w:numId w:val="29"/>
        </w:numPr>
        <w:ind w:hanging="586"/>
        <w:jc w:val="both"/>
        <w:rPr>
          <w:rFonts w:ascii="Arial" w:hAnsi="Arial" w:cs="Arial"/>
          <w:sz w:val="22"/>
          <w:szCs w:val="22"/>
          <w:lang w:val="es-BO"/>
        </w:rPr>
      </w:pPr>
      <w:r w:rsidRPr="00507877">
        <w:rPr>
          <w:rFonts w:ascii="Arial" w:hAnsi="Arial" w:cs="Arial"/>
          <w:sz w:val="22"/>
          <w:szCs w:val="22"/>
          <w:lang w:val="es-BO"/>
        </w:rPr>
        <w:t xml:space="preserve">Si apartándose de los términos del Contrato, la </w:t>
      </w:r>
      <w:r w:rsidRPr="00507877">
        <w:rPr>
          <w:rFonts w:ascii="Arial" w:hAnsi="Arial" w:cs="Arial"/>
          <w:b/>
          <w:sz w:val="22"/>
          <w:szCs w:val="22"/>
          <w:lang w:val="es-BO"/>
        </w:rPr>
        <w:t xml:space="preserve">ENTIDAD </w:t>
      </w:r>
      <w:r w:rsidRPr="00507877">
        <w:rPr>
          <w:rFonts w:ascii="Arial" w:hAnsi="Arial" w:cs="Arial"/>
          <w:sz w:val="22"/>
          <w:szCs w:val="22"/>
          <w:lang w:val="es-BO"/>
        </w:rPr>
        <w:t>pretende realizar modificaciones al alcance, monto y/o plazo del Contrato, sin la emisión del Contrato Modificatorio correspondiente;</w:t>
      </w:r>
    </w:p>
    <w:p w14:paraId="05D0680C" w14:textId="77777777" w:rsidR="00507877" w:rsidRPr="00507877" w:rsidRDefault="00507877" w:rsidP="00507877">
      <w:pPr>
        <w:widowControl w:val="0"/>
        <w:numPr>
          <w:ilvl w:val="0"/>
          <w:numId w:val="29"/>
        </w:numPr>
        <w:ind w:hanging="586"/>
        <w:jc w:val="both"/>
        <w:rPr>
          <w:rFonts w:ascii="Arial" w:hAnsi="Arial" w:cs="Arial"/>
          <w:b/>
          <w:sz w:val="22"/>
          <w:szCs w:val="22"/>
          <w:lang w:val="es-BO"/>
        </w:rPr>
      </w:pPr>
      <w:r w:rsidRPr="00507877">
        <w:rPr>
          <w:rFonts w:ascii="Arial" w:hAnsi="Arial" w:cs="Arial"/>
          <w:sz w:val="22"/>
          <w:szCs w:val="22"/>
          <w:lang w:val="es-BO"/>
        </w:rPr>
        <w:t xml:space="preserve">Por incumplimiento injustificado en el pago, por más de cuarenta y cinco (45) días calendario, computables a partir de la fecha de la recepción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en la entidad, conforme las condiciones del Contrato;</w:t>
      </w:r>
    </w:p>
    <w:p w14:paraId="273449C9" w14:textId="77777777" w:rsidR="00507877" w:rsidRPr="00507877" w:rsidRDefault="00507877" w:rsidP="00507877">
      <w:pPr>
        <w:widowControl w:val="0"/>
        <w:tabs>
          <w:tab w:val="left" w:pos="1418"/>
        </w:tabs>
        <w:ind w:hanging="586"/>
        <w:jc w:val="both"/>
        <w:rPr>
          <w:rFonts w:ascii="Arial" w:hAnsi="Arial" w:cs="Arial"/>
          <w:b/>
          <w:sz w:val="22"/>
          <w:szCs w:val="22"/>
          <w:lang w:val="es-BO"/>
        </w:rPr>
      </w:pPr>
    </w:p>
    <w:p w14:paraId="1BFF6B0E" w14:textId="77777777" w:rsidR="00507877" w:rsidRPr="00507877" w:rsidRDefault="00507877" w:rsidP="00507877">
      <w:pPr>
        <w:widowControl w:val="0"/>
        <w:numPr>
          <w:ilvl w:val="2"/>
          <w:numId w:val="30"/>
        </w:numPr>
        <w:ind w:left="1418" w:hanging="1134"/>
        <w:jc w:val="both"/>
        <w:rPr>
          <w:rFonts w:ascii="Arial" w:hAnsi="Arial" w:cs="Arial"/>
          <w:sz w:val="22"/>
          <w:szCs w:val="22"/>
          <w:lang w:val="es-BO"/>
        </w:rPr>
      </w:pPr>
      <w:r w:rsidRPr="00507877">
        <w:rPr>
          <w:rFonts w:ascii="Arial" w:hAnsi="Arial" w:cs="Arial"/>
          <w:b/>
          <w:sz w:val="22"/>
          <w:szCs w:val="22"/>
          <w:lang w:val="es-BO"/>
        </w:rPr>
        <w:t xml:space="preserve">Formas de resolución y reglas aplicables a la Resolución: </w:t>
      </w:r>
      <w:r w:rsidRPr="00507877">
        <w:rPr>
          <w:rFonts w:ascii="Arial" w:hAnsi="Arial" w:cs="Arial"/>
          <w:sz w:val="22"/>
          <w:szCs w:val="22"/>
          <w:lang w:val="es-BO"/>
        </w:rPr>
        <w:t xml:space="preserve">De acuerdo a las causales de Resolución del Contrato señaladas precedentemente, podrá efectivizarse la terminación total o parcial del Contrato. </w:t>
      </w:r>
    </w:p>
    <w:p w14:paraId="30BAB30E" w14:textId="77777777" w:rsidR="00507877" w:rsidRPr="00507877" w:rsidRDefault="00507877" w:rsidP="00507877">
      <w:pPr>
        <w:widowControl w:val="0"/>
        <w:ind w:left="1560"/>
        <w:jc w:val="both"/>
        <w:rPr>
          <w:rFonts w:ascii="Arial" w:hAnsi="Arial" w:cs="Arial"/>
          <w:sz w:val="22"/>
          <w:szCs w:val="22"/>
          <w:lang w:val="es-BO"/>
        </w:rPr>
      </w:pPr>
    </w:p>
    <w:p w14:paraId="0573F80E" w14:textId="77777777" w:rsidR="00507877" w:rsidRPr="00507877" w:rsidRDefault="00507877" w:rsidP="00507877">
      <w:pPr>
        <w:widowControl w:val="0"/>
        <w:ind w:left="1418"/>
        <w:jc w:val="both"/>
        <w:rPr>
          <w:rFonts w:ascii="Arial" w:hAnsi="Arial" w:cs="Arial"/>
          <w:sz w:val="22"/>
          <w:szCs w:val="22"/>
          <w:lang w:val="es-BO"/>
        </w:rPr>
      </w:pPr>
      <w:r w:rsidRPr="00507877">
        <w:rPr>
          <w:rFonts w:ascii="Arial" w:hAnsi="Arial" w:cs="Arial"/>
          <w:sz w:val="22"/>
          <w:szCs w:val="22"/>
          <w:lang w:val="es-BO"/>
        </w:rPr>
        <w:t>La terminación total del Contrato procederá para bienes</w:t>
      </w:r>
      <w:r w:rsidRPr="00507877">
        <w:rPr>
          <w:rFonts w:ascii="Arial" w:hAnsi="Arial" w:cs="Arial"/>
          <w:b/>
          <w:sz w:val="22"/>
          <w:szCs w:val="22"/>
          <w:lang w:val="es-BO"/>
        </w:rPr>
        <w:t xml:space="preserve"> </w:t>
      </w:r>
      <w:r w:rsidRPr="00507877">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507877">
        <w:rPr>
          <w:rFonts w:ascii="Arial" w:hAnsi="Arial" w:cs="Arial"/>
          <w:b/>
          <w:sz w:val="22"/>
          <w:szCs w:val="22"/>
          <w:lang w:val="es-BO"/>
        </w:rPr>
        <w:t>ENTIDAD</w:t>
      </w:r>
      <w:r w:rsidRPr="00507877">
        <w:rPr>
          <w:rFonts w:ascii="Arial" w:hAnsi="Arial" w:cs="Arial"/>
          <w:sz w:val="22"/>
          <w:szCs w:val="22"/>
          <w:lang w:val="es-BO"/>
        </w:rPr>
        <w:t xml:space="preserve">. </w:t>
      </w:r>
    </w:p>
    <w:p w14:paraId="4CFFEE01" w14:textId="77777777" w:rsidR="00507877" w:rsidRPr="00507877" w:rsidRDefault="00507877" w:rsidP="00507877">
      <w:pPr>
        <w:widowControl w:val="0"/>
        <w:ind w:left="1418"/>
        <w:jc w:val="both"/>
        <w:rPr>
          <w:rFonts w:ascii="Arial" w:hAnsi="Arial" w:cs="Arial"/>
          <w:sz w:val="22"/>
          <w:szCs w:val="22"/>
          <w:lang w:val="es-BO"/>
        </w:rPr>
      </w:pPr>
    </w:p>
    <w:p w14:paraId="115A69B1" w14:textId="77777777" w:rsidR="00507877" w:rsidRPr="00507877" w:rsidRDefault="00507877" w:rsidP="00507877">
      <w:pPr>
        <w:widowControl w:val="0"/>
        <w:ind w:left="1418"/>
        <w:jc w:val="both"/>
        <w:rPr>
          <w:rFonts w:ascii="Arial" w:hAnsi="Arial" w:cs="Arial"/>
          <w:sz w:val="22"/>
          <w:szCs w:val="22"/>
        </w:rPr>
      </w:pPr>
      <w:r w:rsidRPr="00507877">
        <w:rPr>
          <w:rFonts w:ascii="Arial" w:hAnsi="Arial" w:cs="Arial"/>
          <w:sz w:val="22"/>
          <w:szCs w:val="22"/>
        </w:rPr>
        <w:t>La terminación parcial del Contrato procederá para aquellos bienes</w:t>
      </w:r>
      <w:r w:rsidRPr="00507877">
        <w:rPr>
          <w:rFonts w:ascii="Arial" w:hAnsi="Arial" w:cs="Arial"/>
          <w:b/>
          <w:bCs/>
          <w:sz w:val="22"/>
          <w:szCs w:val="22"/>
        </w:rPr>
        <w:t xml:space="preserve"> </w:t>
      </w:r>
      <w:r w:rsidRPr="00507877">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507877">
        <w:rPr>
          <w:rFonts w:ascii="Arial" w:hAnsi="Arial" w:cs="Arial"/>
          <w:b/>
          <w:bCs/>
          <w:sz w:val="22"/>
          <w:szCs w:val="22"/>
        </w:rPr>
        <w:t xml:space="preserve">ENTIDAD </w:t>
      </w:r>
      <w:r w:rsidRPr="00507877">
        <w:rPr>
          <w:rFonts w:ascii="Arial" w:hAnsi="Arial" w:cs="Arial"/>
          <w:sz w:val="22"/>
          <w:szCs w:val="22"/>
        </w:rPr>
        <w:t>haya efectivizado la recepción de una parcialidad de los bienes, de manera excepcional, conforme lo establecido en el presente Contrato.</w:t>
      </w:r>
    </w:p>
    <w:p w14:paraId="54957029" w14:textId="77777777" w:rsidR="00507877" w:rsidRPr="00507877" w:rsidRDefault="00507877" w:rsidP="00507877">
      <w:pPr>
        <w:widowControl w:val="0"/>
        <w:ind w:left="1418"/>
        <w:jc w:val="both"/>
        <w:rPr>
          <w:rFonts w:ascii="Arial" w:hAnsi="Arial" w:cs="Arial"/>
          <w:szCs w:val="22"/>
          <w:lang w:val="es-BO"/>
        </w:rPr>
      </w:pPr>
    </w:p>
    <w:p w14:paraId="03FCABF7" w14:textId="77777777" w:rsidR="00507877" w:rsidRPr="00507877" w:rsidRDefault="00507877" w:rsidP="00507877">
      <w:pPr>
        <w:widowControl w:val="0"/>
        <w:ind w:left="1418"/>
        <w:jc w:val="both"/>
        <w:rPr>
          <w:rFonts w:ascii="Arial" w:hAnsi="Arial" w:cs="Arial"/>
          <w:sz w:val="22"/>
          <w:szCs w:val="22"/>
          <w:lang w:val="es-BO"/>
        </w:rPr>
      </w:pPr>
      <w:r w:rsidRPr="00507877">
        <w:rPr>
          <w:rFonts w:ascii="Arial" w:hAnsi="Arial" w:cs="Arial"/>
          <w:sz w:val="22"/>
          <w:szCs w:val="22"/>
          <w:lang w:val="es-BO"/>
        </w:rPr>
        <w:t xml:space="preserve">Para procesar la Resolución del Contrato por cualquiera de las causales señaladas, 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o el </w:t>
      </w:r>
      <w:r w:rsidRPr="00507877">
        <w:rPr>
          <w:rFonts w:ascii="Arial" w:hAnsi="Arial" w:cs="Arial"/>
          <w:b/>
          <w:sz w:val="22"/>
          <w:szCs w:val="22"/>
          <w:lang w:val="es-BO"/>
        </w:rPr>
        <w:t xml:space="preserve">PROVEEDOR, </w:t>
      </w:r>
      <w:r w:rsidRPr="00507877">
        <w:rPr>
          <w:rFonts w:ascii="Arial" w:hAnsi="Arial" w:cs="Arial"/>
          <w:sz w:val="22"/>
          <w:szCs w:val="22"/>
          <w:lang w:val="es-BO"/>
        </w:rPr>
        <w:t>según corresponda, notificará mediante carta notariada a la otra parte, la intención de Resolver el Contrato, estableciendo claramente la causal que se aduce.</w:t>
      </w:r>
    </w:p>
    <w:p w14:paraId="0F5DD8C2" w14:textId="77777777" w:rsidR="00507877" w:rsidRPr="00507877" w:rsidRDefault="00507877" w:rsidP="00507877">
      <w:pPr>
        <w:widowControl w:val="0"/>
        <w:ind w:left="1418"/>
        <w:jc w:val="both"/>
        <w:rPr>
          <w:rFonts w:ascii="Arial" w:hAnsi="Arial" w:cs="Arial"/>
          <w:szCs w:val="22"/>
          <w:lang w:val="es-BO"/>
        </w:rPr>
      </w:pPr>
    </w:p>
    <w:p w14:paraId="1E513C88" w14:textId="77777777" w:rsidR="00507877" w:rsidRPr="00507877" w:rsidRDefault="00507877" w:rsidP="00507877">
      <w:pPr>
        <w:widowControl w:val="0"/>
        <w:ind w:left="1418"/>
        <w:jc w:val="both"/>
        <w:rPr>
          <w:rFonts w:ascii="Arial" w:hAnsi="Arial" w:cs="Arial"/>
          <w:sz w:val="22"/>
          <w:szCs w:val="22"/>
          <w:lang w:val="es-BO"/>
        </w:rPr>
      </w:pPr>
      <w:r w:rsidRPr="00507877">
        <w:rPr>
          <w:rFonts w:ascii="Arial" w:hAnsi="Arial" w:cs="Arial"/>
          <w:sz w:val="22"/>
          <w:szCs w:val="22"/>
          <w:lang w:val="es-BO"/>
        </w:rPr>
        <w:t xml:space="preserve">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w:t>
      </w:r>
      <w:r w:rsidRPr="00507877">
        <w:rPr>
          <w:rFonts w:ascii="Arial" w:hAnsi="Arial" w:cs="Arial"/>
          <w:sz w:val="22"/>
          <w:szCs w:val="22"/>
          <w:lang w:val="es-BO"/>
        </w:rPr>
        <w:lastRenderedPageBreak/>
        <w:t>a la solución y retirará su intención de Resolución del Contrato.</w:t>
      </w:r>
    </w:p>
    <w:p w14:paraId="2D8BEDC5" w14:textId="77777777" w:rsidR="00507877" w:rsidRPr="00507877" w:rsidRDefault="00507877" w:rsidP="00507877">
      <w:pPr>
        <w:widowControl w:val="0"/>
        <w:ind w:left="1418"/>
        <w:jc w:val="both"/>
        <w:rPr>
          <w:rFonts w:ascii="Arial" w:hAnsi="Arial" w:cs="Arial"/>
          <w:sz w:val="22"/>
          <w:szCs w:val="22"/>
          <w:lang w:val="es-BO"/>
        </w:rPr>
      </w:pPr>
    </w:p>
    <w:p w14:paraId="6C2D7987" w14:textId="77777777" w:rsidR="00507877" w:rsidRPr="00507877" w:rsidRDefault="00507877" w:rsidP="00507877">
      <w:pPr>
        <w:widowControl w:val="0"/>
        <w:ind w:left="1418"/>
        <w:jc w:val="both"/>
        <w:rPr>
          <w:rFonts w:ascii="Arial" w:hAnsi="Arial" w:cs="Arial"/>
          <w:sz w:val="22"/>
          <w:szCs w:val="22"/>
          <w:lang w:val="es-BO"/>
        </w:rPr>
      </w:pPr>
      <w:r w:rsidRPr="00507877">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o el </w:t>
      </w:r>
      <w:r w:rsidRPr="00507877">
        <w:rPr>
          <w:rFonts w:ascii="Arial" w:hAnsi="Arial" w:cs="Arial"/>
          <w:b/>
          <w:sz w:val="22"/>
          <w:szCs w:val="22"/>
          <w:lang w:val="es-BO"/>
        </w:rPr>
        <w:t xml:space="preserve">PROVEEDOR, </w:t>
      </w:r>
      <w:r w:rsidRPr="00507877">
        <w:rPr>
          <w:rFonts w:ascii="Arial" w:hAnsi="Arial" w:cs="Arial"/>
          <w:sz w:val="22"/>
          <w:szCs w:val="22"/>
          <w:lang w:val="es-BO"/>
        </w:rPr>
        <w:t>según quien haya requerido la resolución del Contrato, notificará mediante carta notariada a la otra parte, que la Resolución del Contrato se ha hecho efectiva.</w:t>
      </w:r>
    </w:p>
    <w:p w14:paraId="279C1D84" w14:textId="77777777" w:rsidR="00507877" w:rsidRPr="00507877" w:rsidRDefault="00507877" w:rsidP="00507877">
      <w:pPr>
        <w:widowControl w:val="0"/>
        <w:ind w:left="1418"/>
        <w:jc w:val="both"/>
        <w:rPr>
          <w:rFonts w:ascii="Arial" w:hAnsi="Arial" w:cs="Arial"/>
          <w:sz w:val="14"/>
          <w:szCs w:val="22"/>
          <w:lang w:val="es-BO"/>
        </w:rPr>
      </w:pPr>
    </w:p>
    <w:p w14:paraId="2B2512F7" w14:textId="77777777" w:rsidR="00507877" w:rsidRPr="00507877" w:rsidRDefault="00507877" w:rsidP="00507877">
      <w:pPr>
        <w:widowControl w:val="0"/>
        <w:ind w:left="1418"/>
        <w:jc w:val="both"/>
        <w:rPr>
          <w:rFonts w:ascii="Arial" w:hAnsi="Arial" w:cs="Arial"/>
          <w:b/>
          <w:bCs/>
          <w:i/>
          <w:iCs/>
          <w:sz w:val="22"/>
          <w:szCs w:val="22"/>
          <w:lang w:val="es-BO"/>
        </w:rPr>
      </w:pPr>
      <w:r w:rsidRPr="00507877">
        <w:rPr>
          <w:rFonts w:ascii="Arial" w:hAnsi="Arial" w:cs="Arial"/>
          <w:sz w:val="22"/>
          <w:szCs w:val="22"/>
        </w:rPr>
        <w:t xml:space="preserve">Esta carta notariada que efectiviza la Resolución del Contrato, dará lugar a que, cuando la resolución sea por causales atribuibles al </w:t>
      </w:r>
      <w:r w:rsidRPr="00507877">
        <w:rPr>
          <w:rFonts w:ascii="Arial" w:hAnsi="Arial" w:cs="Arial"/>
          <w:b/>
          <w:bCs/>
          <w:sz w:val="22"/>
          <w:szCs w:val="22"/>
        </w:rPr>
        <w:t xml:space="preserve">PROVEEDOR, </w:t>
      </w:r>
      <w:r w:rsidRPr="00507877">
        <w:rPr>
          <w:rFonts w:ascii="Arial" w:hAnsi="Arial" w:cs="Arial"/>
          <w:sz w:val="22"/>
          <w:szCs w:val="22"/>
        </w:rPr>
        <w:t xml:space="preserve">se consolide a favor de la </w:t>
      </w:r>
      <w:r w:rsidRPr="00507877">
        <w:rPr>
          <w:rFonts w:ascii="Arial" w:hAnsi="Arial" w:cs="Arial"/>
          <w:b/>
          <w:bCs/>
          <w:sz w:val="22"/>
          <w:szCs w:val="22"/>
        </w:rPr>
        <w:t xml:space="preserve">ENTIDAD </w:t>
      </w:r>
      <w:r w:rsidRPr="00507877">
        <w:rPr>
          <w:rFonts w:ascii="Arial" w:hAnsi="Arial" w:cs="Arial"/>
          <w:bCs/>
          <w:iCs/>
          <w:sz w:val="22"/>
          <w:szCs w:val="22"/>
          <w:lang w:val="es-BO"/>
        </w:rPr>
        <w:t>la Garantía de Cumplimiento de Contrato</w:t>
      </w:r>
      <w:r w:rsidRPr="00507877">
        <w:rPr>
          <w:rFonts w:ascii="Arial" w:hAnsi="Arial" w:cs="Arial"/>
          <w:sz w:val="22"/>
          <w:szCs w:val="22"/>
        </w:rPr>
        <w:t>.</w:t>
      </w:r>
    </w:p>
    <w:p w14:paraId="4855688B" w14:textId="77777777" w:rsidR="00507877" w:rsidRPr="00507877" w:rsidRDefault="00507877" w:rsidP="00507877">
      <w:pPr>
        <w:widowControl w:val="0"/>
        <w:ind w:left="1418"/>
        <w:jc w:val="both"/>
        <w:rPr>
          <w:rFonts w:ascii="Arial" w:hAnsi="Arial" w:cs="Arial"/>
          <w:sz w:val="12"/>
          <w:szCs w:val="22"/>
          <w:lang w:val="es-BO"/>
        </w:rPr>
      </w:pPr>
    </w:p>
    <w:p w14:paraId="0F987C08" w14:textId="77777777" w:rsidR="00507877" w:rsidRPr="00507877" w:rsidRDefault="00507877" w:rsidP="00507877">
      <w:pPr>
        <w:widowControl w:val="0"/>
        <w:ind w:left="1418"/>
        <w:jc w:val="both"/>
        <w:rPr>
          <w:rFonts w:ascii="Arial" w:hAnsi="Arial" w:cs="Arial"/>
          <w:sz w:val="22"/>
          <w:szCs w:val="22"/>
          <w:lang w:val="es-BO"/>
        </w:rPr>
      </w:pPr>
      <w:r w:rsidRPr="00507877">
        <w:rPr>
          <w:rFonts w:ascii="Arial" w:hAnsi="Arial" w:cs="Arial"/>
          <w:sz w:val="22"/>
          <w:szCs w:val="22"/>
          <w:lang w:val="es-BO"/>
        </w:rPr>
        <w:t xml:space="preserve">Una vez efectivizada la Resolución del Contrato, las </w:t>
      </w:r>
      <w:r w:rsidRPr="00507877">
        <w:rPr>
          <w:rFonts w:ascii="Arial" w:hAnsi="Arial" w:cs="Arial"/>
          <w:b/>
          <w:sz w:val="22"/>
          <w:szCs w:val="22"/>
          <w:lang w:val="es-BO"/>
        </w:rPr>
        <w:t>PARTES</w:t>
      </w:r>
      <w:r w:rsidRPr="00507877">
        <w:rPr>
          <w:rFonts w:ascii="Arial" w:hAnsi="Arial" w:cs="Arial"/>
          <w:sz w:val="22"/>
          <w:szCs w:val="22"/>
          <w:lang w:val="es-BO"/>
        </w:rPr>
        <w:t xml:space="preserve"> procederán a realizar la liquidación del Contrato. </w:t>
      </w:r>
    </w:p>
    <w:p w14:paraId="67DB0915" w14:textId="77777777" w:rsidR="00507877" w:rsidRPr="00507877" w:rsidRDefault="00507877" w:rsidP="00507877">
      <w:pPr>
        <w:widowControl w:val="0"/>
        <w:ind w:left="1560"/>
        <w:jc w:val="both"/>
        <w:rPr>
          <w:rFonts w:ascii="Arial" w:hAnsi="Arial" w:cs="Arial"/>
          <w:sz w:val="14"/>
          <w:szCs w:val="22"/>
          <w:lang w:val="es-BO"/>
        </w:rPr>
      </w:pPr>
    </w:p>
    <w:p w14:paraId="58F86416" w14:textId="77777777" w:rsidR="00507877" w:rsidRPr="00507877" w:rsidRDefault="00507877" w:rsidP="00507877">
      <w:pPr>
        <w:widowControl w:val="0"/>
        <w:numPr>
          <w:ilvl w:val="1"/>
          <w:numId w:val="30"/>
        </w:numPr>
        <w:ind w:left="709" w:hanging="709"/>
        <w:jc w:val="both"/>
        <w:rPr>
          <w:rFonts w:ascii="Arial" w:hAnsi="Arial" w:cs="Arial"/>
          <w:sz w:val="22"/>
          <w:szCs w:val="22"/>
          <w:lang w:val="es-BO"/>
        </w:rPr>
      </w:pPr>
      <w:r w:rsidRPr="00507877">
        <w:rPr>
          <w:rFonts w:ascii="Arial" w:hAnsi="Arial" w:cs="Arial"/>
          <w:b/>
          <w:sz w:val="22"/>
          <w:szCs w:val="22"/>
          <w:lang w:val="es-BO"/>
        </w:rPr>
        <w:t xml:space="preserve">Resolución por causas de fuerza mayor, caso fortuito o en resguardo de los intereses del Estado. </w:t>
      </w:r>
      <w:r w:rsidRPr="00507877">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507877">
        <w:rPr>
          <w:rFonts w:ascii="Arial" w:hAnsi="Arial" w:cs="Arial"/>
          <w:b/>
          <w:sz w:val="22"/>
          <w:szCs w:val="22"/>
          <w:lang w:val="es-BO"/>
        </w:rPr>
        <w:t>ENTIDAD</w:t>
      </w:r>
      <w:r w:rsidRPr="00507877">
        <w:rPr>
          <w:rFonts w:ascii="Arial" w:hAnsi="Arial" w:cs="Arial"/>
          <w:sz w:val="22"/>
          <w:szCs w:val="22"/>
          <w:lang w:val="es-BO"/>
        </w:rPr>
        <w:t xml:space="preserve">. </w:t>
      </w:r>
      <w:r w:rsidRPr="00507877">
        <w:rPr>
          <w:rFonts w:ascii="Arial" w:hAnsi="Arial" w:cs="Arial"/>
          <w:color w:val="000000"/>
          <w:sz w:val="22"/>
          <w:szCs w:val="22"/>
          <w:lang w:val="es-BO" w:eastAsia="es-BO"/>
        </w:rPr>
        <w:t>En el caso de bienes</w:t>
      </w:r>
      <w:r w:rsidRPr="00507877">
        <w:rPr>
          <w:rFonts w:ascii="Arial" w:hAnsi="Arial" w:cs="Arial"/>
          <w:b/>
          <w:bCs/>
          <w:color w:val="000000"/>
          <w:sz w:val="22"/>
          <w:szCs w:val="22"/>
          <w:lang w:val="es-BO" w:eastAsia="es-BO"/>
        </w:rPr>
        <w:t xml:space="preserve"> </w:t>
      </w:r>
      <w:r w:rsidRPr="00507877">
        <w:rPr>
          <w:rFonts w:ascii="Arial" w:hAnsi="Arial" w:cs="Arial"/>
          <w:color w:val="000000"/>
          <w:sz w:val="22"/>
          <w:szCs w:val="22"/>
          <w:lang w:val="es-BO" w:eastAsia="es-BO"/>
        </w:rPr>
        <w:t xml:space="preserve">sujetos a provisión continua o con más de una entrega, procederá la resolución total cuando la </w:t>
      </w:r>
      <w:r w:rsidRPr="00507877">
        <w:rPr>
          <w:rFonts w:ascii="Arial" w:hAnsi="Arial" w:cs="Arial"/>
          <w:b/>
          <w:bCs/>
          <w:color w:val="000000"/>
          <w:sz w:val="22"/>
          <w:szCs w:val="22"/>
          <w:lang w:val="es-BO" w:eastAsia="es-BO"/>
        </w:rPr>
        <w:t xml:space="preserve">ENTIDAD </w:t>
      </w:r>
      <w:r w:rsidRPr="00507877">
        <w:rPr>
          <w:rFonts w:ascii="Arial" w:hAnsi="Arial" w:cs="Arial"/>
          <w:color w:val="000000"/>
          <w:sz w:val="22"/>
          <w:szCs w:val="22"/>
          <w:lang w:val="es-BO" w:eastAsia="es-BO"/>
        </w:rPr>
        <w:t>no haya realizado ninguna recepción satisfactoria.</w:t>
      </w:r>
    </w:p>
    <w:p w14:paraId="4C248AB1" w14:textId="77777777" w:rsidR="00507877" w:rsidRPr="00507877" w:rsidRDefault="00507877" w:rsidP="00507877">
      <w:pPr>
        <w:widowControl w:val="0"/>
        <w:ind w:left="709"/>
        <w:jc w:val="both"/>
        <w:rPr>
          <w:rFonts w:ascii="Arial" w:hAnsi="Arial" w:cs="Arial"/>
          <w:color w:val="000000"/>
          <w:sz w:val="22"/>
          <w:szCs w:val="22"/>
          <w:lang w:val="es-BO" w:eastAsia="es-BO"/>
        </w:rPr>
      </w:pPr>
    </w:p>
    <w:p w14:paraId="30E974F4" w14:textId="77777777" w:rsidR="00507877" w:rsidRPr="00507877" w:rsidRDefault="00507877" w:rsidP="00507877">
      <w:pPr>
        <w:widowControl w:val="0"/>
        <w:ind w:left="709"/>
        <w:jc w:val="both"/>
        <w:rPr>
          <w:rFonts w:ascii="Arial" w:hAnsi="Arial" w:cs="Arial"/>
          <w:color w:val="000000"/>
          <w:sz w:val="22"/>
          <w:szCs w:val="22"/>
          <w:lang w:val="es-BO" w:eastAsia="es-BO"/>
        </w:rPr>
      </w:pPr>
      <w:r w:rsidRPr="00507877">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507877">
        <w:rPr>
          <w:rFonts w:ascii="Arial" w:hAnsi="Arial" w:cs="Arial"/>
          <w:b/>
          <w:color w:val="000000"/>
          <w:sz w:val="22"/>
          <w:szCs w:val="22"/>
          <w:lang w:val="es-BO" w:eastAsia="es-BO"/>
        </w:rPr>
        <w:t>ENTIDAD</w:t>
      </w:r>
      <w:r w:rsidRPr="00507877">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07388784" w14:textId="77777777" w:rsidR="00507877" w:rsidRPr="00507877" w:rsidRDefault="00507877" w:rsidP="00507877">
      <w:pPr>
        <w:widowControl w:val="0"/>
        <w:ind w:left="709"/>
        <w:jc w:val="both"/>
        <w:rPr>
          <w:rFonts w:ascii="Arial" w:hAnsi="Arial" w:cs="Arial"/>
          <w:sz w:val="14"/>
          <w:szCs w:val="22"/>
          <w:lang w:val="es-BO"/>
        </w:rPr>
      </w:pPr>
    </w:p>
    <w:p w14:paraId="1EB38263" w14:textId="77777777" w:rsidR="00507877" w:rsidRPr="00507877" w:rsidRDefault="00507877" w:rsidP="00507877">
      <w:pPr>
        <w:widowControl w:val="0"/>
        <w:ind w:left="709"/>
        <w:jc w:val="both"/>
        <w:rPr>
          <w:rFonts w:ascii="Arial" w:hAnsi="Arial" w:cs="Arial"/>
          <w:b/>
          <w:sz w:val="22"/>
          <w:szCs w:val="22"/>
          <w:lang w:val="es-BO"/>
        </w:rPr>
      </w:pPr>
      <w:r w:rsidRPr="00507877">
        <w:rPr>
          <w:rFonts w:ascii="Arial" w:hAnsi="Arial" w:cs="Arial"/>
          <w:sz w:val="22"/>
          <w:szCs w:val="22"/>
          <w:lang w:val="es-BO"/>
        </w:rPr>
        <w:t xml:space="preserve">Si en cualquier momento antes de la terminación de la provisión o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objeto del Contrato, el</w:t>
      </w:r>
      <w:r w:rsidRPr="00507877">
        <w:rPr>
          <w:rFonts w:ascii="Arial" w:hAnsi="Arial" w:cs="Arial"/>
          <w:b/>
          <w:sz w:val="22"/>
          <w:szCs w:val="22"/>
          <w:lang w:val="es-BO"/>
        </w:rPr>
        <w:t xml:space="preserve"> PROVEEDOR, </w:t>
      </w:r>
      <w:r w:rsidRPr="00507877">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79DC29D" w14:textId="77777777" w:rsidR="00507877" w:rsidRPr="00507877" w:rsidRDefault="00507877" w:rsidP="00507877">
      <w:pPr>
        <w:widowControl w:val="0"/>
        <w:ind w:left="709"/>
        <w:jc w:val="both"/>
        <w:rPr>
          <w:rFonts w:ascii="Arial" w:hAnsi="Arial" w:cs="Arial"/>
          <w:b/>
          <w:sz w:val="22"/>
          <w:szCs w:val="22"/>
          <w:lang w:val="es-BO"/>
        </w:rPr>
      </w:pPr>
    </w:p>
    <w:p w14:paraId="2A3FF926" w14:textId="77777777" w:rsidR="00507877" w:rsidRPr="00507877" w:rsidRDefault="00507877" w:rsidP="00507877">
      <w:pPr>
        <w:widowControl w:val="0"/>
        <w:ind w:left="709"/>
        <w:jc w:val="both"/>
        <w:rPr>
          <w:rFonts w:ascii="Arial" w:hAnsi="Arial" w:cs="Arial"/>
          <w:b/>
          <w:sz w:val="22"/>
          <w:szCs w:val="22"/>
          <w:lang w:val="es-BO"/>
        </w:rPr>
      </w:pPr>
      <w:r w:rsidRPr="00507877">
        <w:rPr>
          <w:rFonts w:ascii="Arial" w:hAnsi="Arial" w:cs="Arial"/>
          <w:sz w:val="22"/>
          <w:szCs w:val="22"/>
          <w:lang w:val="es-BO"/>
        </w:rPr>
        <w:t xml:space="preserve">La </w:t>
      </w:r>
      <w:r w:rsidRPr="00507877">
        <w:rPr>
          <w:rFonts w:ascii="Arial" w:hAnsi="Arial" w:cs="Arial"/>
          <w:b/>
          <w:sz w:val="22"/>
          <w:szCs w:val="22"/>
          <w:lang w:val="es-BO"/>
        </w:rPr>
        <w:t>ENTIDAD</w:t>
      </w:r>
      <w:r w:rsidRPr="00507877">
        <w:rPr>
          <w:rFonts w:ascii="Arial" w:hAnsi="Arial" w:cs="Arial"/>
          <w:sz w:val="22"/>
          <w:szCs w:val="22"/>
          <w:lang w:val="es-BO"/>
        </w:rPr>
        <w:t>, previa evaluación y aceptación de la solicitud</w:t>
      </w:r>
      <w:r w:rsidRPr="00507877">
        <w:rPr>
          <w:rFonts w:ascii="Arial" w:hAnsi="Arial" w:cs="Arial"/>
          <w:b/>
          <w:sz w:val="22"/>
          <w:szCs w:val="22"/>
          <w:lang w:val="es-BO"/>
        </w:rPr>
        <w:t xml:space="preserve">, </w:t>
      </w:r>
      <w:r w:rsidRPr="00507877">
        <w:rPr>
          <w:rFonts w:ascii="Arial" w:hAnsi="Arial" w:cs="Arial"/>
          <w:sz w:val="22"/>
          <w:szCs w:val="22"/>
          <w:lang w:val="es-BO"/>
        </w:rPr>
        <w:t xml:space="preserve">mediante carta notariada dirigida al </w:t>
      </w:r>
      <w:r w:rsidRPr="00507877">
        <w:rPr>
          <w:rFonts w:ascii="Arial" w:hAnsi="Arial" w:cs="Arial"/>
          <w:b/>
          <w:sz w:val="22"/>
          <w:szCs w:val="22"/>
          <w:lang w:val="es-BO"/>
        </w:rPr>
        <w:t xml:space="preserve">PROVEEDOR, </w:t>
      </w:r>
      <w:r w:rsidRPr="00507877">
        <w:rPr>
          <w:rFonts w:ascii="Arial" w:hAnsi="Arial" w:cs="Arial"/>
          <w:sz w:val="22"/>
          <w:szCs w:val="22"/>
          <w:lang w:val="es-BO"/>
        </w:rPr>
        <w:t xml:space="preserve">suspenderá la ejecución y resolverá el Contrato total o parcialmente. A la entrega de dicha comunicación oficial de resolución, el </w:t>
      </w:r>
      <w:r w:rsidRPr="00507877">
        <w:rPr>
          <w:rFonts w:ascii="Arial" w:hAnsi="Arial" w:cs="Arial"/>
          <w:b/>
          <w:sz w:val="22"/>
          <w:szCs w:val="22"/>
          <w:lang w:val="es-BO"/>
        </w:rPr>
        <w:t xml:space="preserve">PROVEEDOR </w:t>
      </w:r>
      <w:r w:rsidRPr="00507877">
        <w:rPr>
          <w:rFonts w:ascii="Arial" w:hAnsi="Arial" w:cs="Arial"/>
          <w:sz w:val="22"/>
          <w:szCs w:val="22"/>
          <w:lang w:val="es-BO"/>
        </w:rPr>
        <w:t xml:space="preserve">suspenderá la ejecución del Contrato de acuerdo a las instrucciones escritas que al efecto emita la </w:t>
      </w:r>
      <w:r w:rsidRPr="00507877">
        <w:rPr>
          <w:rFonts w:ascii="Arial" w:hAnsi="Arial" w:cs="Arial"/>
          <w:b/>
          <w:sz w:val="22"/>
          <w:szCs w:val="22"/>
          <w:lang w:val="es-BO"/>
        </w:rPr>
        <w:t>ENTIDAD.</w:t>
      </w:r>
    </w:p>
    <w:p w14:paraId="7345E0CC" w14:textId="77777777" w:rsidR="00507877" w:rsidRPr="00507877" w:rsidRDefault="00507877" w:rsidP="00507877">
      <w:pPr>
        <w:widowControl w:val="0"/>
        <w:ind w:left="709"/>
        <w:jc w:val="both"/>
        <w:rPr>
          <w:rFonts w:ascii="Arial" w:hAnsi="Arial" w:cs="Arial"/>
          <w:b/>
          <w:sz w:val="22"/>
          <w:szCs w:val="22"/>
          <w:lang w:val="es-BO"/>
        </w:rPr>
      </w:pPr>
    </w:p>
    <w:p w14:paraId="5ACDE293" w14:textId="77777777" w:rsidR="00507877" w:rsidRPr="00507877" w:rsidRDefault="00507877" w:rsidP="00507877">
      <w:pPr>
        <w:widowControl w:val="0"/>
        <w:ind w:left="709"/>
        <w:jc w:val="both"/>
        <w:rPr>
          <w:rFonts w:ascii="Arial" w:hAnsi="Arial" w:cs="Arial"/>
          <w:sz w:val="22"/>
          <w:szCs w:val="22"/>
          <w:lang w:val="es-BO"/>
        </w:rPr>
      </w:pPr>
      <w:r w:rsidRPr="00507877">
        <w:rPr>
          <w:rFonts w:ascii="Arial" w:hAnsi="Arial" w:cs="Arial"/>
          <w:sz w:val="22"/>
          <w:szCs w:val="22"/>
          <w:lang w:val="es-BO"/>
        </w:rPr>
        <w:t xml:space="preserve">Asimismo, si la </w:t>
      </w:r>
      <w:r w:rsidRPr="00507877">
        <w:rPr>
          <w:rFonts w:ascii="Arial" w:hAnsi="Arial" w:cs="Arial"/>
          <w:b/>
          <w:sz w:val="22"/>
          <w:szCs w:val="22"/>
          <w:lang w:val="es-BO"/>
        </w:rPr>
        <w:t>ENTIDAD</w:t>
      </w:r>
      <w:r w:rsidRPr="00507877">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277A13F8" w14:textId="77777777" w:rsidR="00507877" w:rsidRPr="00507877" w:rsidRDefault="00507877" w:rsidP="00507877">
      <w:pPr>
        <w:widowControl w:val="0"/>
        <w:ind w:left="709"/>
        <w:jc w:val="both"/>
        <w:rPr>
          <w:rFonts w:ascii="Arial" w:hAnsi="Arial" w:cs="Arial"/>
          <w:b/>
          <w:sz w:val="22"/>
          <w:szCs w:val="22"/>
          <w:lang w:val="es-BO"/>
        </w:rPr>
      </w:pPr>
    </w:p>
    <w:p w14:paraId="115CE085" w14:textId="77777777" w:rsidR="00507877" w:rsidRPr="00507877" w:rsidRDefault="00507877" w:rsidP="00507877">
      <w:pPr>
        <w:widowControl w:val="0"/>
        <w:ind w:left="709"/>
        <w:jc w:val="both"/>
        <w:rPr>
          <w:rFonts w:ascii="Arial" w:hAnsi="Arial" w:cs="Arial"/>
          <w:b/>
          <w:sz w:val="22"/>
          <w:szCs w:val="22"/>
          <w:lang w:val="es-BO"/>
        </w:rPr>
      </w:pPr>
      <w:r w:rsidRPr="00507877">
        <w:rPr>
          <w:rFonts w:ascii="Arial" w:hAnsi="Arial" w:cs="Arial"/>
          <w:sz w:val="22"/>
          <w:szCs w:val="22"/>
          <w:lang w:val="es-BO"/>
        </w:rPr>
        <w:t xml:space="preserve">Se liquidarán los saldos correspondientes para el cierre de la adquisición y algunos </w:t>
      </w:r>
      <w:r w:rsidRPr="00507877">
        <w:rPr>
          <w:rFonts w:ascii="Arial" w:hAnsi="Arial" w:cs="Arial"/>
          <w:sz w:val="22"/>
          <w:szCs w:val="22"/>
          <w:lang w:val="es-BO"/>
        </w:rPr>
        <w:lastRenderedPageBreak/>
        <w:t xml:space="preserve">otros gastos que a juicio de 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fueran considerados sujetos a reembolso al </w:t>
      </w:r>
      <w:r w:rsidRPr="00507877">
        <w:rPr>
          <w:rFonts w:ascii="Arial" w:hAnsi="Arial" w:cs="Arial"/>
          <w:b/>
          <w:sz w:val="22"/>
          <w:szCs w:val="22"/>
          <w:lang w:val="es-BO"/>
        </w:rPr>
        <w:t>PROVEEDOR</w:t>
      </w:r>
      <w:r w:rsidRPr="00507877">
        <w:rPr>
          <w:rFonts w:ascii="Arial" w:hAnsi="Arial" w:cs="Arial"/>
          <w:sz w:val="22"/>
          <w:szCs w:val="22"/>
          <w:lang w:val="es-BO"/>
        </w:rPr>
        <w:t>.</w:t>
      </w:r>
    </w:p>
    <w:p w14:paraId="331E1679" w14:textId="77777777" w:rsidR="00507877" w:rsidRPr="00507877" w:rsidRDefault="00507877" w:rsidP="00507877">
      <w:pPr>
        <w:widowControl w:val="0"/>
        <w:ind w:left="709"/>
        <w:jc w:val="both"/>
        <w:rPr>
          <w:rFonts w:ascii="Arial" w:hAnsi="Arial" w:cs="Arial"/>
          <w:b/>
          <w:sz w:val="22"/>
          <w:szCs w:val="22"/>
          <w:lang w:val="es-BO"/>
        </w:rPr>
      </w:pPr>
    </w:p>
    <w:p w14:paraId="2450F6BA" w14:textId="77777777" w:rsidR="00507877" w:rsidRPr="00507877" w:rsidRDefault="00507877" w:rsidP="00507877">
      <w:pPr>
        <w:widowControl w:val="0"/>
        <w:ind w:left="709"/>
        <w:jc w:val="both"/>
        <w:rPr>
          <w:rFonts w:ascii="Arial" w:hAnsi="Arial" w:cs="Arial"/>
          <w:b/>
          <w:sz w:val="22"/>
          <w:szCs w:val="22"/>
          <w:lang w:val="es-BO"/>
        </w:rPr>
      </w:pPr>
      <w:r w:rsidRPr="00507877">
        <w:rPr>
          <w:rFonts w:ascii="Arial" w:hAnsi="Arial" w:cs="Arial"/>
          <w:sz w:val="22"/>
          <w:szCs w:val="22"/>
          <w:lang w:val="es-BO"/>
        </w:rPr>
        <w:t>Una vez efectivizada la Resolución del Contrato, las partes procederán a realizar la liquidación del mismo.</w:t>
      </w:r>
    </w:p>
    <w:p w14:paraId="5115FE15" w14:textId="77777777" w:rsidR="00507877" w:rsidRPr="00507877" w:rsidRDefault="00507877" w:rsidP="00507877">
      <w:pPr>
        <w:widowControl w:val="0"/>
        <w:jc w:val="both"/>
        <w:rPr>
          <w:rFonts w:ascii="Arial" w:hAnsi="Arial" w:cs="Arial"/>
          <w:sz w:val="22"/>
          <w:szCs w:val="22"/>
          <w:lang w:val="es-BO"/>
        </w:rPr>
      </w:pPr>
    </w:p>
    <w:p w14:paraId="53C15487" w14:textId="77777777" w:rsidR="00507877" w:rsidRPr="00507877" w:rsidRDefault="00507877" w:rsidP="00507877">
      <w:pPr>
        <w:widowControl w:val="0"/>
        <w:autoSpaceDE w:val="0"/>
        <w:autoSpaceDN w:val="0"/>
        <w:adjustRightInd w:val="0"/>
        <w:jc w:val="both"/>
        <w:rPr>
          <w:rFonts w:ascii="Arial" w:hAnsi="Arial" w:cs="Arial"/>
          <w:b/>
          <w:bCs/>
          <w:sz w:val="22"/>
          <w:szCs w:val="22"/>
          <w:lang w:val="es-BO"/>
        </w:rPr>
      </w:pPr>
      <w:r w:rsidRPr="00507877">
        <w:rPr>
          <w:rFonts w:ascii="Arial" w:hAnsi="Arial" w:cs="Arial"/>
          <w:b/>
          <w:sz w:val="22"/>
          <w:szCs w:val="22"/>
          <w:lang w:val="es-BO"/>
        </w:rPr>
        <w:t>CLÁUSULA VIGÉSIMA SEXTA</w:t>
      </w:r>
      <w:r w:rsidRPr="00507877">
        <w:rPr>
          <w:rFonts w:ascii="Arial" w:hAnsi="Arial" w:cs="Arial"/>
          <w:b/>
          <w:bCs/>
          <w:sz w:val="22"/>
          <w:szCs w:val="22"/>
          <w:lang w:val="es-BO"/>
        </w:rPr>
        <w:t xml:space="preserve">.- (SOLUCIÓN DE CONTROVERSIAS) </w:t>
      </w:r>
      <w:r w:rsidRPr="00507877">
        <w:rPr>
          <w:rFonts w:ascii="Arial" w:hAnsi="Arial" w:cs="Arial"/>
          <w:bCs/>
          <w:sz w:val="22"/>
          <w:szCs w:val="22"/>
          <w:lang w:val="es-BO"/>
        </w:rPr>
        <w:t>En caso de surgir controversias sobre los derechos y obligaciones u otros aspectos propios de la ejecución del presente Contrato</w:t>
      </w:r>
      <w:r w:rsidRPr="00507877">
        <w:rPr>
          <w:rFonts w:ascii="Arial" w:hAnsi="Arial" w:cs="Arial"/>
          <w:bCs/>
          <w:sz w:val="22"/>
          <w:szCs w:val="22"/>
        </w:rPr>
        <w:t xml:space="preserve">, </w:t>
      </w:r>
      <w:r w:rsidRPr="00507877">
        <w:rPr>
          <w:rFonts w:ascii="Arial" w:hAnsi="Arial" w:cs="Arial"/>
          <w:bCs/>
          <w:sz w:val="22"/>
          <w:szCs w:val="22"/>
          <w:lang w:val="es-BO"/>
        </w:rPr>
        <w:t xml:space="preserve">las </w:t>
      </w:r>
      <w:r w:rsidRPr="00507877">
        <w:rPr>
          <w:rFonts w:ascii="Arial" w:hAnsi="Arial" w:cs="Arial"/>
          <w:b/>
          <w:bCs/>
          <w:sz w:val="22"/>
          <w:szCs w:val="22"/>
          <w:lang w:val="es-BO"/>
        </w:rPr>
        <w:t xml:space="preserve">PARTES </w:t>
      </w:r>
      <w:r w:rsidRPr="00507877">
        <w:rPr>
          <w:rFonts w:ascii="Arial" w:hAnsi="Arial" w:cs="Arial"/>
          <w:bCs/>
          <w:sz w:val="22"/>
          <w:szCs w:val="22"/>
          <w:lang w:val="es-BO"/>
        </w:rPr>
        <w:t>acudirán a la jurisdicción prevista en el ordenamiento jurídico para los Contratos Administrativos.</w:t>
      </w:r>
    </w:p>
    <w:p w14:paraId="3AD4A446" w14:textId="77777777" w:rsidR="00507877" w:rsidRPr="00507877" w:rsidRDefault="00507877" w:rsidP="00507877">
      <w:pPr>
        <w:jc w:val="both"/>
        <w:rPr>
          <w:rFonts w:ascii="Arial" w:hAnsi="Arial" w:cs="Arial"/>
          <w:b/>
          <w:bCs/>
          <w:sz w:val="22"/>
          <w:szCs w:val="22"/>
        </w:rPr>
      </w:pPr>
    </w:p>
    <w:p w14:paraId="0AAED41F" w14:textId="77777777" w:rsidR="00507877" w:rsidRPr="00507877" w:rsidRDefault="00507877" w:rsidP="00507877">
      <w:pPr>
        <w:jc w:val="both"/>
        <w:rPr>
          <w:rFonts w:ascii="Arial" w:hAnsi="Arial" w:cs="Arial"/>
          <w:b/>
          <w:sz w:val="22"/>
          <w:szCs w:val="22"/>
          <w:lang w:val="es-ES_tradnl"/>
        </w:rPr>
      </w:pPr>
      <w:r w:rsidRPr="00507877">
        <w:rPr>
          <w:rFonts w:ascii="Arial" w:hAnsi="Arial" w:cs="Arial"/>
          <w:b/>
          <w:sz w:val="22"/>
          <w:szCs w:val="22"/>
          <w:lang w:val="es-BO"/>
        </w:rPr>
        <w:t xml:space="preserve">CLÁUSULA VIGÉSIMA SÉPTIMA.- </w:t>
      </w:r>
      <w:r w:rsidRPr="00507877">
        <w:rPr>
          <w:rFonts w:ascii="Arial" w:hAnsi="Arial" w:cs="Arial"/>
          <w:b/>
          <w:sz w:val="22"/>
          <w:szCs w:val="22"/>
          <w:lang w:val="es-ES_tradnl"/>
        </w:rPr>
        <w:t xml:space="preserve">(RECEPCIÓN </w:t>
      </w:r>
      <w:r w:rsidRPr="00507877">
        <w:rPr>
          <w:rFonts w:ascii="Arial" w:hAnsi="Arial" w:cs="Arial"/>
          <w:b/>
          <w:color w:val="000000"/>
          <w:sz w:val="22"/>
          <w:szCs w:val="22"/>
          <w:lang w:val="es-BO" w:eastAsia="es-BO"/>
        </w:rPr>
        <w:t xml:space="preserve">DE LOS </w:t>
      </w:r>
      <w:r w:rsidRPr="00507877">
        <w:rPr>
          <w:rFonts w:ascii="Arial" w:hAnsi="Arial" w:cs="Arial"/>
          <w:b/>
          <w:bCs/>
          <w:color w:val="000000"/>
          <w:sz w:val="22"/>
          <w:szCs w:val="22"/>
          <w:lang w:val="es-BO" w:eastAsia="es-BO"/>
        </w:rPr>
        <w:t>BIENES</w:t>
      </w:r>
      <w:r w:rsidRPr="00507877">
        <w:rPr>
          <w:rFonts w:ascii="Arial" w:hAnsi="Arial" w:cs="Arial"/>
          <w:b/>
          <w:sz w:val="22"/>
          <w:szCs w:val="22"/>
          <w:lang w:val="es-ES_tradnl"/>
        </w:rPr>
        <w:t xml:space="preserve">) </w:t>
      </w:r>
      <w:r w:rsidRPr="00507877">
        <w:rPr>
          <w:rFonts w:ascii="Arial" w:hAnsi="Arial" w:cs="Arial"/>
          <w:sz w:val="22"/>
          <w:szCs w:val="22"/>
          <w:lang w:val="es-BO"/>
        </w:rPr>
        <w:t xml:space="preserve">Dentro del plazo previsto para la entrega, se realizarán las actividades para la recepción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w:t>
      </w:r>
    </w:p>
    <w:p w14:paraId="700C4FB3" w14:textId="77777777" w:rsidR="00507877" w:rsidRPr="00507877" w:rsidRDefault="00507877" w:rsidP="00507877">
      <w:pPr>
        <w:jc w:val="both"/>
        <w:rPr>
          <w:rFonts w:ascii="Arial" w:hAnsi="Arial" w:cs="Arial"/>
          <w:b/>
          <w:sz w:val="22"/>
          <w:szCs w:val="22"/>
          <w:lang w:val="es-BO"/>
        </w:rPr>
      </w:pPr>
    </w:p>
    <w:p w14:paraId="235A66D6"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La Comisión de Recepción</w:t>
      </w:r>
      <w:r w:rsidRPr="00507877">
        <w:rPr>
          <w:rFonts w:ascii="Arial" w:hAnsi="Arial" w:cs="Arial"/>
          <w:b/>
          <w:i/>
          <w:sz w:val="22"/>
          <w:szCs w:val="22"/>
          <w:lang w:val="es-BO"/>
        </w:rPr>
        <w:t xml:space="preserve"> </w:t>
      </w:r>
      <w:r w:rsidRPr="00507877">
        <w:rPr>
          <w:rFonts w:ascii="Arial" w:hAnsi="Arial" w:cs="Arial"/>
          <w:sz w:val="22"/>
          <w:szCs w:val="22"/>
          <w:lang w:val="es-BO"/>
        </w:rPr>
        <w:t xml:space="preserve">debe verificar si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entregados concuerdan plenamente con las Especificaciones Técnicas de la propuesta adjudicada y el Contrato. </w:t>
      </w:r>
    </w:p>
    <w:p w14:paraId="5E27ED4B" w14:textId="77777777" w:rsidR="00507877" w:rsidRPr="00507877" w:rsidRDefault="00507877" w:rsidP="00507877">
      <w:pPr>
        <w:jc w:val="both"/>
        <w:rPr>
          <w:rFonts w:ascii="Arial" w:hAnsi="Arial" w:cs="Arial"/>
          <w:sz w:val="22"/>
          <w:szCs w:val="22"/>
          <w:lang w:val="es-BO"/>
        </w:rPr>
      </w:pPr>
    </w:p>
    <w:p w14:paraId="3CC73003"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Si el plazo de entrega coincide con días sábados, domingos o feriados, la recepción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objeto del presente Contrato deberán ser trasladados al siguiente día hábil administrativo.</w:t>
      </w:r>
    </w:p>
    <w:p w14:paraId="4089ADCB" w14:textId="77777777" w:rsidR="00507877" w:rsidRPr="00507877" w:rsidRDefault="00507877" w:rsidP="00507877">
      <w:pPr>
        <w:jc w:val="both"/>
        <w:rPr>
          <w:rFonts w:ascii="Arial" w:hAnsi="Arial" w:cs="Arial"/>
          <w:sz w:val="22"/>
          <w:szCs w:val="22"/>
          <w:lang w:val="es-BO"/>
        </w:rPr>
      </w:pPr>
    </w:p>
    <w:p w14:paraId="7CDD2241"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Del acto de recepción de la entrega se levantará un Acta de Recepción (Sujeta a verificación), que es un documento diferente al registro de ingreso a almacenes.</w:t>
      </w:r>
    </w:p>
    <w:p w14:paraId="4A780BD4"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 </w:t>
      </w:r>
    </w:p>
    <w:p w14:paraId="7A6A935D"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De manera excepcional, en caso de bienes con una sola entrega, previa solicitud del </w:t>
      </w:r>
      <w:r w:rsidRPr="00507877">
        <w:rPr>
          <w:rFonts w:ascii="Arial" w:hAnsi="Arial" w:cs="Arial"/>
          <w:b/>
          <w:sz w:val="22"/>
          <w:szCs w:val="22"/>
          <w:lang w:val="es-BO"/>
        </w:rPr>
        <w:t>PROVEEDOR</w:t>
      </w:r>
      <w:r w:rsidRPr="00507877">
        <w:rPr>
          <w:rFonts w:ascii="Arial" w:hAnsi="Arial" w:cs="Arial"/>
          <w:sz w:val="22"/>
          <w:szCs w:val="22"/>
          <w:lang w:val="es-BO"/>
        </w:rPr>
        <w:t>, la Comisión de Recepción</w:t>
      </w:r>
      <w:r w:rsidRPr="00507877">
        <w:rPr>
          <w:rFonts w:ascii="Arial" w:hAnsi="Arial" w:cs="Arial"/>
          <w:b/>
          <w:i/>
          <w:sz w:val="22"/>
          <w:szCs w:val="22"/>
          <w:lang w:val="es-BO"/>
        </w:rPr>
        <w:t xml:space="preserve"> </w:t>
      </w:r>
      <w:r w:rsidRPr="00507877">
        <w:rPr>
          <w:rFonts w:ascii="Arial" w:hAnsi="Arial" w:cs="Arial"/>
          <w:sz w:val="22"/>
          <w:szCs w:val="22"/>
          <w:lang w:val="es-BO"/>
        </w:rPr>
        <w:t xml:space="preserve">podrá realizar la recepción de una parcialidad de los </w:t>
      </w:r>
      <w:r w:rsidRPr="00507877">
        <w:rPr>
          <w:rFonts w:ascii="Arial" w:hAnsi="Arial" w:cs="Arial"/>
          <w:b/>
          <w:sz w:val="22"/>
          <w:szCs w:val="22"/>
          <w:lang w:val="es-BO"/>
        </w:rPr>
        <w:t>BIENES</w:t>
      </w:r>
      <w:r w:rsidRPr="00507877">
        <w:rPr>
          <w:rFonts w:ascii="Arial" w:hAnsi="Arial" w:cs="Arial"/>
          <w:sz w:val="22"/>
          <w:szCs w:val="22"/>
          <w:lang w:val="es-BO"/>
        </w:rPr>
        <w:t>; para tal efecto, la Unidad Solicitante deberá emitir un informe que justifique esta recepción.</w:t>
      </w:r>
    </w:p>
    <w:p w14:paraId="65A43E56" w14:textId="77777777" w:rsidR="00507877" w:rsidRPr="00507877" w:rsidRDefault="00507877" w:rsidP="00507877">
      <w:pPr>
        <w:jc w:val="both"/>
        <w:rPr>
          <w:rFonts w:ascii="Arial" w:hAnsi="Arial" w:cs="Arial"/>
          <w:sz w:val="22"/>
          <w:szCs w:val="22"/>
          <w:lang w:val="es-BO"/>
        </w:rPr>
      </w:pPr>
    </w:p>
    <w:p w14:paraId="68F84447"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La verificación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b/>
          <w:bCs/>
          <w:color w:val="000000"/>
          <w:sz w:val="22"/>
          <w:szCs w:val="22"/>
          <w:lang w:val="es-BO" w:eastAsia="es-BO"/>
        </w:rPr>
        <w:t xml:space="preserve"> </w:t>
      </w:r>
      <w:r w:rsidRPr="00507877">
        <w:rPr>
          <w:rFonts w:ascii="Arial" w:hAnsi="Arial" w:cs="Arial"/>
          <w:sz w:val="22"/>
          <w:szCs w:val="22"/>
          <w:lang w:val="es-BO"/>
        </w:rPr>
        <w:t xml:space="preserve">se realizará en el plazo de hasta un (1) día calendario, computables a partir de la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en la </w:t>
      </w:r>
      <w:r w:rsidRPr="00507877">
        <w:rPr>
          <w:rFonts w:ascii="Arial" w:hAnsi="Arial" w:cs="Arial"/>
          <w:b/>
          <w:sz w:val="22"/>
          <w:szCs w:val="22"/>
          <w:lang w:val="es-BO"/>
        </w:rPr>
        <w:t>ENTIDAD</w:t>
      </w:r>
      <w:r w:rsidRPr="00507877">
        <w:rPr>
          <w:rFonts w:ascii="Arial" w:hAnsi="Arial" w:cs="Arial"/>
          <w:sz w:val="22"/>
          <w:szCs w:val="22"/>
          <w:lang w:val="es-BO"/>
        </w:rPr>
        <w:t>. Posteriormente a la verificación se emitirá el Acta de Recepción.</w:t>
      </w:r>
      <w:r w:rsidRPr="00507877">
        <w:rPr>
          <w:rFonts w:ascii="Arial" w:hAnsi="Arial" w:cs="Arial"/>
          <w:b/>
          <w:i/>
          <w:sz w:val="22"/>
          <w:szCs w:val="22"/>
          <w:lang w:val="es-BO"/>
        </w:rPr>
        <w:t xml:space="preserve"> </w:t>
      </w:r>
      <w:r w:rsidRPr="00507877">
        <w:rPr>
          <w:rFonts w:ascii="Arial" w:hAnsi="Arial" w:cs="Arial"/>
          <w:sz w:val="22"/>
          <w:szCs w:val="22"/>
          <w:lang w:val="es-BO"/>
        </w:rPr>
        <w:t xml:space="preserve">El plazo de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b/>
          <w:sz w:val="22"/>
          <w:szCs w:val="22"/>
          <w:lang w:val="es-BO"/>
        </w:rPr>
        <w:t xml:space="preserve">, </w:t>
      </w:r>
      <w:r w:rsidRPr="00507877">
        <w:rPr>
          <w:rFonts w:ascii="Arial" w:hAnsi="Arial" w:cs="Arial"/>
          <w:sz w:val="22"/>
          <w:szCs w:val="22"/>
          <w:lang w:val="es-BO"/>
        </w:rPr>
        <w:t xml:space="preserve">no incluye el plazo de verificación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w:t>
      </w:r>
    </w:p>
    <w:p w14:paraId="17604C3C" w14:textId="77777777" w:rsidR="00507877" w:rsidRPr="00507877" w:rsidRDefault="00507877" w:rsidP="00507877">
      <w:pPr>
        <w:jc w:val="both"/>
        <w:rPr>
          <w:rFonts w:ascii="Arial" w:hAnsi="Arial" w:cs="Arial"/>
          <w:sz w:val="22"/>
          <w:szCs w:val="22"/>
          <w:lang w:val="es-BO"/>
        </w:rPr>
      </w:pPr>
    </w:p>
    <w:p w14:paraId="6459579C"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El plazo de sustitución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r w:rsidRPr="00507877">
        <w:rPr>
          <w:rFonts w:ascii="Arial" w:hAnsi="Arial" w:cs="Arial"/>
          <w:sz w:val="22"/>
          <w:szCs w:val="22"/>
          <w:lang w:val="es-BO"/>
        </w:rPr>
        <w:t xml:space="preserve"> que se otorgue al </w:t>
      </w:r>
      <w:r w:rsidRPr="00507877">
        <w:rPr>
          <w:rFonts w:ascii="Arial" w:hAnsi="Arial" w:cs="Arial"/>
          <w:b/>
          <w:sz w:val="22"/>
          <w:szCs w:val="22"/>
          <w:lang w:val="es-BO"/>
        </w:rPr>
        <w:t>PROVEEDOR,</w:t>
      </w:r>
      <w:r w:rsidRPr="00507877">
        <w:rPr>
          <w:rFonts w:ascii="Arial" w:hAnsi="Arial" w:cs="Arial"/>
          <w:sz w:val="22"/>
          <w:szCs w:val="22"/>
          <w:lang w:val="es-BO"/>
        </w:rPr>
        <w:t xml:space="preserve"> como resultado de la verificación, no se constituye en retraso de entrega. La sustitución que no se efectivice en el plazo establecido por la </w:t>
      </w:r>
      <w:r w:rsidRPr="00507877">
        <w:rPr>
          <w:rFonts w:ascii="Arial" w:hAnsi="Arial" w:cs="Arial"/>
          <w:b/>
          <w:sz w:val="22"/>
          <w:szCs w:val="22"/>
          <w:lang w:val="es-BO"/>
        </w:rPr>
        <w:t>ENTIDAD</w:t>
      </w:r>
      <w:r w:rsidRPr="00507877">
        <w:rPr>
          <w:rFonts w:ascii="Arial" w:hAnsi="Arial" w:cs="Arial"/>
          <w:sz w:val="22"/>
          <w:szCs w:val="22"/>
          <w:lang w:val="es-BO"/>
        </w:rPr>
        <w:t xml:space="preserve">, será sujeta de aplicación de multas por día de retraso desde la fecha de entrega </w:t>
      </w:r>
      <w:r w:rsidRPr="00507877">
        <w:rPr>
          <w:rFonts w:ascii="Arial" w:hAnsi="Arial" w:cs="Arial"/>
          <w:color w:val="000000"/>
          <w:sz w:val="22"/>
          <w:szCs w:val="22"/>
          <w:lang w:val="es-BO" w:eastAsia="es-BO"/>
        </w:rPr>
        <w:t xml:space="preserve">de los </w:t>
      </w:r>
      <w:r w:rsidRPr="00507877">
        <w:rPr>
          <w:rFonts w:ascii="Arial" w:hAnsi="Arial" w:cs="Arial"/>
          <w:b/>
          <w:color w:val="000000"/>
          <w:sz w:val="22"/>
          <w:szCs w:val="22"/>
          <w:lang w:val="es-BO" w:eastAsia="es-BO"/>
        </w:rPr>
        <w:t>BIENES</w:t>
      </w:r>
    </w:p>
    <w:p w14:paraId="5282F641" w14:textId="77777777" w:rsidR="00507877" w:rsidRPr="00507877" w:rsidRDefault="00507877" w:rsidP="00507877">
      <w:pPr>
        <w:jc w:val="both"/>
        <w:rPr>
          <w:rFonts w:ascii="Arial" w:hAnsi="Arial" w:cs="Arial"/>
          <w:sz w:val="22"/>
          <w:szCs w:val="22"/>
          <w:lang w:val="es-BO"/>
        </w:rPr>
      </w:pPr>
    </w:p>
    <w:p w14:paraId="052DFBC0" w14:textId="77777777" w:rsidR="00507877" w:rsidRPr="00507877" w:rsidRDefault="00507877" w:rsidP="00507877">
      <w:pPr>
        <w:jc w:val="both"/>
        <w:rPr>
          <w:rFonts w:ascii="Arial" w:hAnsi="Arial" w:cs="Arial"/>
          <w:sz w:val="22"/>
          <w:szCs w:val="22"/>
          <w:lang w:val="es-BO"/>
        </w:rPr>
      </w:pPr>
      <w:r w:rsidRPr="00507877">
        <w:rPr>
          <w:rFonts w:cs="Arial"/>
          <w:sz w:val="18"/>
          <w:szCs w:val="18"/>
          <w:lang w:val="es-BO"/>
        </w:rPr>
        <w:t>L</w:t>
      </w:r>
      <w:r w:rsidRPr="00507877">
        <w:rPr>
          <w:rFonts w:ascii="Arial" w:hAnsi="Arial" w:cs="Arial"/>
          <w:sz w:val="22"/>
          <w:szCs w:val="22"/>
          <w:lang w:val="es-BO"/>
        </w:rPr>
        <w:t>as actividades de verificación que debe desarrollar la Comisión de Recepción, serán las siguientes:</w:t>
      </w:r>
    </w:p>
    <w:p w14:paraId="501FA9F3" w14:textId="77777777" w:rsidR="00507877" w:rsidRPr="00507877" w:rsidRDefault="00507877" w:rsidP="00507877">
      <w:pPr>
        <w:jc w:val="both"/>
        <w:rPr>
          <w:rFonts w:ascii="Arial" w:hAnsi="Arial" w:cs="Arial"/>
          <w:sz w:val="22"/>
          <w:szCs w:val="22"/>
          <w:lang w:val="es-BO"/>
        </w:rPr>
      </w:pPr>
    </w:p>
    <w:p w14:paraId="69C7A7C4" w14:textId="77777777" w:rsidR="00507877" w:rsidRPr="00507877" w:rsidRDefault="00507877" w:rsidP="00D25BD6">
      <w:pPr>
        <w:numPr>
          <w:ilvl w:val="0"/>
          <w:numId w:val="56"/>
        </w:numPr>
        <w:ind w:left="567" w:hanging="283"/>
        <w:jc w:val="both"/>
        <w:rPr>
          <w:rFonts w:ascii="Arial" w:hAnsi="Arial" w:cs="Arial"/>
          <w:sz w:val="22"/>
          <w:szCs w:val="22"/>
        </w:rPr>
      </w:pPr>
      <w:r w:rsidRPr="00507877">
        <w:rPr>
          <w:rFonts w:ascii="Arial" w:hAnsi="Arial" w:cs="Arial"/>
          <w:b/>
          <w:sz w:val="22"/>
          <w:szCs w:val="22"/>
        </w:rPr>
        <w:t>Apertura de empaques y verificación:</w:t>
      </w:r>
      <w:r w:rsidRPr="00507877">
        <w:rPr>
          <w:rFonts w:ascii="Arial" w:hAnsi="Arial" w:cs="Arial"/>
          <w:sz w:val="22"/>
          <w:szCs w:val="22"/>
        </w:rPr>
        <w:t xml:space="preserve"> Posteriormente a la emisión del Acta de Recepción Sujeta a Verificación, la Comisión de Recepción conjuntamente por la empresa adjudicada, realizarán la apertura y verificación de empaques de los activos en un plazo de hasta un (1) día calendario.</w:t>
      </w:r>
    </w:p>
    <w:p w14:paraId="2B7BF7E6" w14:textId="77777777" w:rsidR="00507877" w:rsidRPr="00507877" w:rsidRDefault="00507877" w:rsidP="00507877">
      <w:pPr>
        <w:ind w:left="567"/>
        <w:jc w:val="both"/>
        <w:rPr>
          <w:rFonts w:ascii="Arial" w:hAnsi="Arial" w:cs="Arial"/>
          <w:sz w:val="22"/>
          <w:szCs w:val="22"/>
        </w:rPr>
      </w:pPr>
    </w:p>
    <w:p w14:paraId="4DE20965" w14:textId="77777777" w:rsidR="00507877" w:rsidRPr="00507877" w:rsidRDefault="00507877" w:rsidP="00D25BD6">
      <w:pPr>
        <w:numPr>
          <w:ilvl w:val="0"/>
          <w:numId w:val="56"/>
        </w:numPr>
        <w:ind w:left="567" w:hanging="283"/>
        <w:jc w:val="both"/>
        <w:rPr>
          <w:rFonts w:ascii="Arial" w:hAnsi="Arial" w:cs="Arial"/>
          <w:sz w:val="22"/>
          <w:szCs w:val="22"/>
        </w:rPr>
      </w:pPr>
      <w:r w:rsidRPr="00507877">
        <w:rPr>
          <w:rFonts w:ascii="Arial" w:hAnsi="Arial" w:cs="Arial"/>
          <w:b/>
          <w:sz w:val="22"/>
          <w:szCs w:val="22"/>
        </w:rPr>
        <w:t>Pruebas de funcionamiento:</w:t>
      </w:r>
      <w:r w:rsidRPr="00507877">
        <w:rPr>
          <w:rFonts w:ascii="Arial" w:hAnsi="Arial" w:cs="Arial"/>
          <w:sz w:val="22"/>
          <w:szCs w:val="22"/>
        </w:rPr>
        <w:t xml:space="preserve"> La empresa adjudicada deberá realizar la puesta en funcionamiento y demás pruebas correspondientes en coordinación con la Comisión de Recepción</w:t>
      </w:r>
      <w:r w:rsidRPr="00507877" w:rsidDel="00D57DD4">
        <w:rPr>
          <w:rFonts w:ascii="Arial" w:hAnsi="Arial" w:cs="Arial"/>
          <w:sz w:val="22"/>
          <w:szCs w:val="22"/>
        </w:rPr>
        <w:t xml:space="preserve"> </w:t>
      </w:r>
      <w:r w:rsidRPr="00507877">
        <w:rPr>
          <w:rFonts w:ascii="Arial" w:hAnsi="Arial" w:cs="Arial"/>
          <w:sz w:val="22"/>
          <w:szCs w:val="22"/>
        </w:rPr>
        <w:t xml:space="preserve">verificando las Características Técnicas solicitadas. </w:t>
      </w:r>
    </w:p>
    <w:p w14:paraId="738F5589" w14:textId="77777777" w:rsidR="00507877" w:rsidRPr="00507877" w:rsidRDefault="00507877" w:rsidP="00507877">
      <w:pPr>
        <w:jc w:val="both"/>
        <w:rPr>
          <w:rFonts w:ascii="Arial" w:hAnsi="Arial" w:cs="Arial"/>
          <w:sz w:val="22"/>
          <w:szCs w:val="22"/>
        </w:rPr>
      </w:pPr>
    </w:p>
    <w:p w14:paraId="5CD14D8C" w14:textId="77777777" w:rsidR="00507877" w:rsidRPr="00507877" w:rsidRDefault="00507877" w:rsidP="00507877">
      <w:pPr>
        <w:tabs>
          <w:tab w:val="left" w:pos="567"/>
          <w:tab w:val="left" w:pos="993"/>
        </w:tabs>
        <w:ind w:left="567"/>
        <w:jc w:val="both"/>
        <w:rPr>
          <w:rFonts w:ascii="Arial" w:hAnsi="Arial" w:cs="Arial"/>
          <w:sz w:val="22"/>
          <w:szCs w:val="22"/>
        </w:rPr>
      </w:pPr>
      <w:r w:rsidRPr="00507877">
        <w:rPr>
          <w:rFonts w:ascii="Arial" w:hAnsi="Arial" w:cs="Arial"/>
          <w:sz w:val="22"/>
          <w:szCs w:val="22"/>
        </w:rPr>
        <w:lastRenderedPageBreak/>
        <w:t xml:space="preserve">En caso de que se presente(n) alguna(s) observación(es) al óptimo funcionamiento de los bienes, el proveedor deberá subsanar las mismas, debiendo en su caso proceder al reemplazo necesario de algún(os) equipo(s). Estas actividades deben ser realizadas dentro de los diez (10) días establecidos para la instalación. </w:t>
      </w:r>
    </w:p>
    <w:p w14:paraId="6498D989" w14:textId="77777777" w:rsidR="00507877" w:rsidRPr="00507877" w:rsidRDefault="00507877" w:rsidP="00507877">
      <w:pPr>
        <w:jc w:val="both"/>
        <w:rPr>
          <w:rFonts w:ascii="Arial" w:hAnsi="Arial" w:cs="Arial"/>
          <w:sz w:val="14"/>
          <w:szCs w:val="22"/>
        </w:rPr>
      </w:pPr>
    </w:p>
    <w:p w14:paraId="56DE4944" w14:textId="77777777" w:rsidR="00507877" w:rsidRPr="00507877" w:rsidRDefault="00507877" w:rsidP="00D25BD6">
      <w:pPr>
        <w:numPr>
          <w:ilvl w:val="0"/>
          <w:numId w:val="57"/>
        </w:numPr>
        <w:ind w:left="567"/>
        <w:jc w:val="both"/>
        <w:rPr>
          <w:rFonts w:ascii="Arial" w:hAnsi="Arial" w:cs="Arial"/>
          <w:sz w:val="22"/>
          <w:szCs w:val="22"/>
        </w:rPr>
      </w:pPr>
      <w:r w:rsidRPr="00507877">
        <w:rPr>
          <w:rFonts w:ascii="Arial" w:hAnsi="Arial" w:cs="Arial"/>
          <w:b/>
          <w:sz w:val="22"/>
          <w:szCs w:val="22"/>
        </w:rPr>
        <w:t>Informe Técnico Final:</w:t>
      </w:r>
      <w:r w:rsidRPr="00507877">
        <w:rPr>
          <w:rFonts w:ascii="Arial" w:hAnsi="Arial" w:cs="Arial"/>
          <w:sz w:val="22"/>
          <w:szCs w:val="22"/>
        </w:rPr>
        <w:t xml:space="preserve"> Concluido el periodo de pruebas sin observaciones o subsanadas las mismas, la Comisión de Recepción elaborará el Informe Técnico Final.</w:t>
      </w:r>
    </w:p>
    <w:p w14:paraId="28AD9025" w14:textId="77777777" w:rsidR="00507877" w:rsidRPr="00507877" w:rsidRDefault="00507877" w:rsidP="00507877">
      <w:pPr>
        <w:jc w:val="both"/>
        <w:rPr>
          <w:rFonts w:ascii="Arial" w:hAnsi="Arial" w:cs="Arial"/>
          <w:sz w:val="14"/>
          <w:szCs w:val="22"/>
        </w:rPr>
      </w:pPr>
    </w:p>
    <w:p w14:paraId="257F9823" w14:textId="77777777" w:rsidR="00507877" w:rsidRPr="00507877" w:rsidRDefault="00507877" w:rsidP="00D25BD6">
      <w:pPr>
        <w:numPr>
          <w:ilvl w:val="0"/>
          <w:numId w:val="57"/>
        </w:numPr>
        <w:ind w:left="567"/>
        <w:jc w:val="both"/>
        <w:rPr>
          <w:rFonts w:ascii="Arial" w:hAnsi="Arial" w:cs="Arial"/>
          <w:b/>
          <w:sz w:val="22"/>
          <w:szCs w:val="22"/>
        </w:rPr>
      </w:pPr>
      <w:r w:rsidRPr="00507877">
        <w:rPr>
          <w:rFonts w:ascii="Arial" w:hAnsi="Arial" w:cs="Arial"/>
          <w:b/>
          <w:sz w:val="22"/>
          <w:szCs w:val="22"/>
        </w:rPr>
        <w:t>Acta de Recepción:</w:t>
      </w:r>
      <w:r w:rsidRPr="00507877">
        <w:rPr>
          <w:rFonts w:ascii="Arial" w:hAnsi="Arial" w:cs="Arial"/>
          <w:sz w:val="22"/>
          <w:szCs w:val="22"/>
        </w:rPr>
        <w:t xml:space="preserve"> Una vez recibido el Informe Técnico Final y recibidos los documentos de las Garantías solicitadas, la Comisión de Recepción, procederá a la elaboración del Acta de Recepción.</w:t>
      </w:r>
    </w:p>
    <w:p w14:paraId="2AFC2F23" w14:textId="77777777" w:rsidR="00507877" w:rsidRPr="00507877" w:rsidRDefault="00507877" w:rsidP="00507877">
      <w:pPr>
        <w:jc w:val="both"/>
        <w:rPr>
          <w:rFonts w:ascii="Arial" w:hAnsi="Arial" w:cs="Arial"/>
          <w:b/>
          <w:i/>
          <w:sz w:val="14"/>
          <w:szCs w:val="22"/>
          <w:lang w:val="es-BO"/>
        </w:rPr>
      </w:pPr>
    </w:p>
    <w:p w14:paraId="27A922F0" w14:textId="77777777" w:rsidR="00507877" w:rsidRPr="00507877" w:rsidRDefault="00507877" w:rsidP="00507877">
      <w:pPr>
        <w:jc w:val="both"/>
        <w:rPr>
          <w:rFonts w:ascii="Arial" w:hAnsi="Arial" w:cs="Arial"/>
          <w:sz w:val="22"/>
          <w:szCs w:val="22"/>
          <w:lang w:val="es-BO"/>
        </w:rPr>
      </w:pPr>
      <w:r w:rsidRPr="00507877">
        <w:rPr>
          <w:rFonts w:ascii="Arial" w:hAnsi="Arial" w:cs="Arial"/>
          <w:b/>
          <w:sz w:val="22"/>
          <w:szCs w:val="22"/>
        </w:rPr>
        <w:t xml:space="preserve">CLÁUSULA VIGÉSIMA OCTAVA.- </w:t>
      </w:r>
      <w:r w:rsidRPr="00507877">
        <w:rPr>
          <w:rFonts w:ascii="Arial" w:hAnsi="Arial" w:cs="Arial"/>
          <w:b/>
          <w:sz w:val="22"/>
          <w:szCs w:val="22"/>
          <w:lang w:val="es-BO"/>
        </w:rPr>
        <w:t xml:space="preserve">(LIQUIDACIÓN DE CONTRATO) </w:t>
      </w:r>
      <w:r w:rsidRPr="00507877">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507877">
        <w:rPr>
          <w:rFonts w:ascii="Arial" w:hAnsi="Arial" w:cs="Arial"/>
          <w:b/>
          <w:sz w:val="22"/>
          <w:szCs w:val="22"/>
          <w:lang w:val="es-BO"/>
        </w:rPr>
        <w:t>ENTIDAD</w:t>
      </w:r>
      <w:r w:rsidRPr="00507877">
        <w:rPr>
          <w:rFonts w:ascii="Arial" w:hAnsi="Arial" w:cs="Arial"/>
          <w:sz w:val="22"/>
          <w:szCs w:val="22"/>
          <w:lang w:val="es-BO"/>
        </w:rPr>
        <w:t xml:space="preserve"> procederá a la liquidación del Contrato.</w:t>
      </w:r>
    </w:p>
    <w:p w14:paraId="1EAE2722" w14:textId="77777777" w:rsidR="00507877" w:rsidRPr="00507877" w:rsidRDefault="00507877" w:rsidP="00507877">
      <w:pPr>
        <w:jc w:val="both"/>
        <w:rPr>
          <w:rFonts w:ascii="Arial" w:hAnsi="Arial" w:cs="Arial"/>
          <w:sz w:val="14"/>
          <w:szCs w:val="22"/>
        </w:rPr>
      </w:pPr>
    </w:p>
    <w:p w14:paraId="1A2003F1"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En ambos casos, la </w:t>
      </w:r>
      <w:r w:rsidRPr="00507877">
        <w:rPr>
          <w:rFonts w:ascii="Arial" w:hAnsi="Arial" w:cs="Arial"/>
          <w:b/>
          <w:sz w:val="22"/>
          <w:szCs w:val="22"/>
          <w:lang w:val="es-BO"/>
        </w:rPr>
        <w:t xml:space="preserve">ENTIDAD </w:t>
      </w:r>
      <w:r w:rsidRPr="00507877">
        <w:rPr>
          <w:rFonts w:ascii="Arial" w:hAnsi="Arial" w:cs="Arial"/>
          <w:sz w:val="22"/>
          <w:szCs w:val="22"/>
          <w:lang w:val="es-BO"/>
        </w:rPr>
        <w:t xml:space="preserve">procederá a establecer los saldos a favor o en contra entre las partes y según corresponda, realizará el cobro de multas, devolución o ejecución de garantías y la emisión de la Certificación de Cumplimiento del Contrato.  </w:t>
      </w:r>
    </w:p>
    <w:p w14:paraId="5943FE0E" w14:textId="77777777" w:rsidR="00507877" w:rsidRPr="00507877" w:rsidRDefault="00507877" w:rsidP="00507877">
      <w:pPr>
        <w:jc w:val="both"/>
        <w:rPr>
          <w:rFonts w:ascii="Arial" w:hAnsi="Arial" w:cs="Arial"/>
          <w:szCs w:val="22"/>
          <w:lang w:val="es-BO"/>
        </w:rPr>
      </w:pPr>
    </w:p>
    <w:p w14:paraId="20764032" w14:textId="77777777" w:rsidR="00507877" w:rsidRPr="00507877" w:rsidRDefault="00507877" w:rsidP="00507877">
      <w:pPr>
        <w:jc w:val="both"/>
        <w:rPr>
          <w:rFonts w:ascii="Arial" w:hAnsi="Arial" w:cs="Arial"/>
          <w:sz w:val="22"/>
          <w:szCs w:val="22"/>
          <w:lang w:val="es-BO"/>
        </w:rPr>
      </w:pPr>
      <w:r w:rsidRPr="00507877">
        <w:rPr>
          <w:rFonts w:ascii="Arial" w:hAnsi="Arial" w:cs="Arial"/>
          <w:sz w:val="22"/>
          <w:szCs w:val="22"/>
          <w:lang w:val="es-BO"/>
        </w:rPr>
        <w:t xml:space="preserve">El Certificado de Cumplimiento de Contrato será emitido, siempre y cuando el </w:t>
      </w:r>
      <w:r w:rsidRPr="00507877">
        <w:rPr>
          <w:rFonts w:ascii="Arial" w:hAnsi="Arial" w:cs="Arial"/>
          <w:b/>
          <w:sz w:val="22"/>
          <w:szCs w:val="22"/>
          <w:lang w:val="es-BO"/>
        </w:rPr>
        <w:t>PROVEEDOR</w:t>
      </w:r>
      <w:r w:rsidRPr="00507877">
        <w:rPr>
          <w:rFonts w:ascii="Arial" w:hAnsi="Arial" w:cs="Arial"/>
          <w:sz w:val="22"/>
          <w:szCs w:val="22"/>
          <w:lang w:val="es-BO"/>
        </w:rPr>
        <w:t xml:space="preserve"> haya dado fiel cumplimiento a todas sus obligaciones, previstas en el presente Contrato.</w:t>
      </w:r>
    </w:p>
    <w:p w14:paraId="73898139" w14:textId="77777777" w:rsidR="00507877" w:rsidRPr="00507877" w:rsidRDefault="00507877" w:rsidP="00507877">
      <w:pPr>
        <w:widowControl w:val="0"/>
        <w:jc w:val="both"/>
        <w:rPr>
          <w:rFonts w:ascii="Arial" w:hAnsi="Arial" w:cs="Arial"/>
          <w:bCs/>
          <w:iCs/>
          <w:sz w:val="12"/>
          <w:szCs w:val="22"/>
        </w:rPr>
      </w:pPr>
    </w:p>
    <w:p w14:paraId="7D2F5759"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La liquidación del Contrato, tomará en cuenta:</w:t>
      </w:r>
    </w:p>
    <w:p w14:paraId="1C36E40D" w14:textId="77777777" w:rsidR="00507877" w:rsidRPr="00507877" w:rsidRDefault="00507877" w:rsidP="00507877">
      <w:pPr>
        <w:widowControl w:val="0"/>
        <w:jc w:val="both"/>
        <w:rPr>
          <w:rFonts w:ascii="Arial" w:hAnsi="Arial" w:cs="Arial"/>
          <w:sz w:val="14"/>
          <w:szCs w:val="22"/>
          <w:lang w:val="es-BO"/>
        </w:rPr>
      </w:pPr>
    </w:p>
    <w:p w14:paraId="00D77DCD" w14:textId="77777777" w:rsidR="00507877" w:rsidRPr="00507877" w:rsidRDefault="00507877" w:rsidP="00507877">
      <w:pPr>
        <w:widowControl w:val="0"/>
        <w:numPr>
          <w:ilvl w:val="0"/>
          <w:numId w:val="31"/>
        </w:numPr>
        <w:jc w:val="both"/>
        <w:rPr>
          <w:rFonts w:ascii="Arial" w:hAnsi="Arial" w:cs="Arial"/>
          <w:sz w:val="22"/>
          <w:szCs w:val="22"/>
          <w:lang w:val="es-BO"/>
        </w:rPr>
      </w:pPr>
      <w:r w:rsidRPr="00507877">
        <w:rPr>
          <w:rFonts w:ascii="Arial" w:hAnsi="Arial" w:cs="Arial"/>
          <w:sz w:val="22"/>
          <w:szCs w:val="22"/>
          <w:lang w:val="es-BO"/>
        </w:rPr>
        <w:t>Reposición de daños, si hubieren.</w:t>
      </w:r>
    </w:p>
    <w:p w14:paraId="6601C1FD" w14:textId="77777777" w:rsidR="00507877" w:rsidRPr="00507877" w:rsidRDefault="00507877" w:rsidP="00507877">
      <w:pPr>
        <w:widowControl w:val="0"/>
        <w:numPr>
          <w:ilvl w:val="0"/>
          <w:numId w:val="31"/>
        </w:numPr>
        <w:jc w:val="both"/>
        <w:rPr>
          <w:rFonts w:ascii="Arial" w:hAnsi="Arial" w:cs="Arial"/>
          <w:sz w:val="22"/>
          <w:szCs w:val="22"/>
          <w:lang w:val="es-BO"/>
        </w:rPr>
      </w:pPr>
      <w:r w:rsidRPr="00507877">
        <w:rPr>
          <w:rFonts w:ascii="Arial" w:hAnsi="Arial" w:cs="Arial"/>
          <w:sz w:val="22"/>
          <w:szCs w:val="22"/>
          <w:lang w:val="es-BO"/>
        </w:rPr>
        <w:t>Las multas y penalidades, si hubieran.</w:t>
      </w:r>
    </w:p>
    <w:p w14:paraId="6C7C00AB" w14:textId="77777777" w:rsidR="00507877" w:rsidRPr="00507877" w:rsidRDefault="00507877" w:rsidP="00507877">
      <w:pPr>
        <w:widowControl w:val="0"/>
        <w:numPr>
          <w:ilvl w:val="0"/>
          <w:numId w:val="31"/>
        </w:numPr>
        <w:jc w:val="both"/>
        <w:rPr>
          <w:rFonts w:ascii="Arial" w:hAnsi="Arial" w:cs="Arial"/>
          <w:sz w:val="22"/>
          <w:szCs w:val="22"/>
          <w:lang w:val="es-BO"/>
        </w:rPr>
      </w:pPr>
      <w:r w:rsidRPr="00507877">
        <w:rPr>
          <w:rFonts w:ascii="Arial" w:hAnsi="Arial" w:cs="Arial"/>
          <w:sz w:val="22"/>
          <w:szCs w:val="22"/>
          <w:lang w:val="es-BO"/>
        </w:rPr>
        <w:t xml:space="preserve">Otros aspectos que considere la </w:t>
      </w:r>
      <w:r w:rsidRPr="00507877">
        <w:rPr>
          <w:rFonts w:ascii="Arial" w:hAnsi="Arial" w:cs="Arial"/>
          <w:b/>
          <w:sz w:val="22"/>
          <w:szCs w:val="22"/>
          <w:lang w:val="es-BO"/>
        </w:rPr>
        <w:t>ENTIDAD</w:t>
      </w:r>
      <w:r w:rsidRPr="00507877">
        <w:rPr>
          <w:rFonts w:ascii="Arial" w:hAnsi="Arial" w:cs="Arial"/>
          <w:sz w:val="22"/>
          <w:szCs w:val="22"/>
          <w:lang w:val="es-BO"/>
        </w:rPr>
        <w:t>.</w:t>
      </w:r>
    </w:p>
    <w:p w14:paraId="6C328BCA" w14:textId="77777777" w:rsidR="00507877" w:rsidRPr="00507877" w:rsidRDefault="00507877" w:rsidP="00507877">
      <w:pPr>
        <w:widowControl w:val="0"/>
        <w:jc w:val="both"/>
        <w:rPr>
          <w:rFonts w:ascii="Arial" w:hAnsi="Arial" w:cs="Arial"/>
          <w:sz w:val="14"/>
          <w:szCs w:val="22"/>
          <w:lang w:val="es-BO"/>
        </w:rPr>
      </w:pPr>
    </w:p>
    <w:p w14:paraId="6A29C555"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 xml:space="preserve">Asimismo, el </w:t>
      </w:r>
      <w:r w:rsidRPr="00507877">
        <w:rPr>
          <w:rFonts w:ascii="Arial" w:hAnsi="Arial" w:cs="Arial"/>
          <w:b/>
          <w:sz w:val="22"/>
          <w:szCs w:val="22"/>
          <w:lang w:val="es-BO"/>
        </w:rPr>
        <w:t xml:space="preserve">PROVEEDOR </w:t>
      </w:r>
      <w:r w:rsidRPr="00507877">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07877">
        <w:rPr>
          <w:rFonts w:ascii="Arial" w:hAnsi="Arial" w:cs="Arial"/>
          <w:b/>
          <w:sz w:val="22"/>
          <w:szCs w:val="22"/>
          <w:lang w:val="es-BO"/>
        </w:rPr>
        <w:t>ENTIDAD.</w:t>
      </w:r>
    </w:p>
    <w:p w14:paraId="5F843EF2" w14:textId="77777777" w:rsidR="00507877" w:rsidRPr="00507877" w:rsidRDefault="00507877" w:rsidP="00507877">
      <w:pPr>
        <w:widowControl w:val="0"/>
        <w:jc w:val="both"/>
        <w:rPr>
          <w:rFonts w:ascii="Arial" w:hAnsi="Arial" w:cs="Arial"/>
          <w:sz w:val="22"/>
          <w:szCs w:val="22"/>
          <w:lang w:val="es-BO"/>
        </w:rPr>
      </w:pPr>
    </w:p>
    <w:p w14:paraId="6F6FA76C" w14:textId="77777777" w:rsidR="00507877" w:rsidRPr="00507877" w:rsidRDefault="00507877" w:rsidP="00507877">
      <w:pPr>
        <w:widowControl w:val="0"/>
        <w:jc w:val="both"/>
        <w:rPr>
          <w:rFonts w:ascii="Arial" w:hAnsi="Arial" w:cs="Arial"/>
          <w:sz w:val="22"/>
          <w:szCs w:val="22"/>
          <w:lang w:val="es-BO"/>
        </w:rPr>
      </w:pPr>
      <w:r w:rsidRPr="00507877">
        <w:rPr>
          <w:rFonts w:ascii="Arial" w:hAnsi="Arial" w:cs="Arial"/>
          <w:sz w:val="22"/>
          <w:szCs w:val="22"/>
          <w:lang w:val="es-BO"/>
        </w:rPr>
        <w:t>Este proceso utilizará los plazos previstos en la Cláusula Décima Quinta del presente Contrato, para el pago de saldos que existiesen.</w:t>
      </w:r>
    </w:p>
    <w:p w14:paraId="2976CE73" w14:textId="77777777" w:rsidR="00507877" w:rsidRPr="00507877" w:rsidRDefault="00507877" w:rsidP="00507877">
      <w:pPr>
        <w:widowControl w:val="0"/>
        <w:jc w:val="both"/>
        <w:rPr>
          <w:rFonts w:ascii="Arial" w:hAnsi="Arial" w:cs="Arial"/>
          <w:b/>
          <w:sz w:val="22"/>
          <w:szCs w:val="22"/>
        </w:rPr>
      </w:pPr>
    </w:p>
    <w:p w14:paraId="4DDAE120" w14:textId="77777777" w:rsidR="00507877" w:rsidRPr="00507877" w:rsidRDefault="00507877" w:rsidP="00507877">
      <w:pPr>
        <w:jc w:val="both"/>
        <w:rPr>
          <w:rFonts w:ascii="Arial" w:hAnsi="Arial" w:cs="Arial"/>
          <w:b/>
          <w:sz w:val="22"/>
          <w:szCs w:val="22"/>
        </w:rPr>
      </w:pPr>
      <w:r w:rsidRPr="00507877">
        <w:rPr>
          <w:rFonts w:ascii="Arial" w:hAnsi="Arial" w:cs="Arial"/>
          <w:b/>
          <w:sz w:val="22"/>
          <w:szCs w:val="22"/>
        </w:rPr>
        <w:t xml:space="preserve">CLÁUSULA VIGÉSIMA NOVENA.- (CONFORMIDAD) </w:t>
      </w:r>
      <w:r w:rsidRPr="00507877">
        <w:rPr>
          <w:rFonts w:ascii="Arial" w:hAnsi="Arial" w:cs="Arial"/>
          <w:sz w:val="22"/>
          <w:szCs w:val="22"/>
        </w:rPr>
        <w:t>En señal de conformidad y para su fiel y estricto cumplimiento, suscribimos el presente Contrato en cuatro ejemplares de un mismo tenor y validez __________</w:t>
      </w:r>
      <w:r w:rsidRPr="00507877">
        <w:rPr>
          <w:rFonts w:ascii="Arial" w:hAnsi="Arial" w:cs="Arial"/>
          <w:b/>
          <w:sz w:val="22"/>
          <w:szCs w:val="22"/>
          <w:lang w:val="es-ES_tradnl"/>
        </w:rPr>
        <w:t>,</w:t>
      </w:r>
      <w:r w:rsidRPr="00507877">
        <w:rPr>
          <w:rFonts w:ascii="Arial" w:hAnsi="Arial" w:cs="Arial"/>
          <w:sz w:val="22"/>
          <w:szCs w:val="22"/>
        </w:rPr>
        <w:t xml:space="preserve"> en representación legal de la </w:t>
      </w:r>
      <w:r w:rsidRPr="00507877">
        <w:rPr>
          <w:rFonts w:ascii="Arial" w:hAnsi="Arial" w:cs="Arial"/>
          <w:b/>
          <w:sz w:val="22"/>
          <w:szCs w:val="22"/>
        </w:rPr>
        <w:t>ENTIDAD</w:t>
      </w:r>
      <w:r w:rsidRPr="00507877">
        <w:rPr>
          <w:rFonts w:ascii="Arial" w:hAnsi="Arial" w:cs="Arial"/>
          <w:sz w:val="22"/>
          <w:szCs w:val="22"/>
        </w:rPr>
        <w:t xml:space="preserve">, y ---------------------------------------, en representación legal del </w:t>
      </w:r>
      <w:r w:rsidRPr="00507877">
        <w:rPr>
          <w:rFonts w:ascii="Arial" w:hAnsi="Arial" w:cs="Arial"/>
          <w:b/>
          <w:bCs/>
          <w:sz w:val="22"/>
          <w:szCs w:val="22"/>
        </w:rPr>
        <w:t>PROVEEDOR</w:t>
      </w:r>
      <w:r w:rsidRPr="00507877">
        <w:rPr>
          <w:rFonts w:ascii="Arial" w:hAnsi="Arial" w:cs="Arial"/>
          <w:sz w:val="22"/>
          <w:szCs w:val="22"/>
        </w:rPr>
        <w:t>.</w:t>
      </w:r>
    </w:p>
    <w:p w14:paraId="60FB702D" w14:textId="77777777" w:rsidR="00507877" w:rsidRPr="00507877" w:rsidRDefault="00507877" w:rsidP="00507877">
      <w:pPr>
        <w:jc w:val="both"/>
        <w:rPr>
          <w:rFonts w:ascii="Arial" w:hAnsi="Arial" w:cs="Arial"/>
          <w:sz w:val="22"/>
          <w:szCs w:val="22"/>
        </w:rPr>
      </w:pPr>
    </w:p>
    <w:p w14:paraId="290B493D" w14:textId="77777777" w:rsidR="00507877" w:rsidRPr="00507877" w:rsidRDefault="00507877" w:rsidP="00507877">
      <w:pPr>
        <w:jc w:val="both"/>
        <w:rPr>
          <w:rFonts w:ascii="Arial" w:hAnsi="Arial" w:cs="Arial"/>
          <w:sz w:val="22"/>
          <w:szCs w:val="22"/>
        </w:rPr>
      </w:pPr>
      <w:r w:rsidRPr="00507877">
        <w:rPr>
          <w:rFonts w:ascii="Arial" w:hAnsi="Arial" w:cs="Arial"/>
          <w:sz w:val="22"/>
          <w:szCs w:val="22"/>
        </w:rPr>
        <w:t>Este documento, conforme a disposiciones legales de control fiscal vigentes, será registrado ante la Contraloría General del Estado.</w:t>
      </w:r>
    </w:p>
    <w:p w14:paraId="3105694D" w14:textId="77777777" w:rsidR="00507877" w:rsidRPr="00507877" w:rsidRDefault="00507877" w:rsidP="00507877">
      <w:pPr>
        <w:jc w:val="both"/>
        <w:rPr>
          <w:rFonts w:ascii="Arial" w:hAnsi="Arial" w:cs="Arial"/>
          <w:sz w:val="22"/>
          <w:szCs w:val="22"/>
        </w:rPr>
      </w:pPr>
    </w:p>
    <w:p w14:paraId="37A57508" w14:textId="77777777" w:rsidR="00507877" w:rsidRPr="00507877" w:rsidRDefault="00507877" w:rsidP="00507877">
      <w:pPr>
        <w:jc w:val="both"/>
        <w:rPr>
          <w:rFonts w:ascii="Arial" w:eastAsia="Courier New" w:hAnsi="Arial" w:cs="Arial"/>
          <w:sz w:val="22"/>
          <w:szCs w:val="22"/>
        </w:rPr>
      </w:pPr>
      <w:r w:rsidRPr="00507877">
        <w:rPr>
          <w:rFonts w:ascii="Arial" w:eastAsia="Courier New" w:hAnsi="Arial" w:cs="Arial"/>
          <w:sz w:val="22"/>
          <w:szCs w:val="22"/>
        </w:rPr>
        <w:t xml:space="preserve">La Paz, __ de ____ </w:t>
      </w:r>
      <w:proofErr w:type="spellStart"/>
      <w:r w:rsidRPr="00507877">
        <w:rPr>
          <w:rFonts w:ascii="Arial" w:eastAsia="Courier New" w:hAnsi="Arial" w:cs="Arial"/>
          <w:sz w:val="22"/>
          <w:szCs w:val="22"/>
        </w:rPr>
        <w:t>de</w:t>
      </w:r>
      <w:proofErr w:type="spellEnd"/>
      <w:r w:rsidRPr="00507877">
        <w:rPr>
          <w:rFonts w:ascii="Arial" w:eastAsia="Courier New" w:hAnsi="Arial" w:cs="Arial"/>
          <w:sz w:val="22"/>
          <w:szCs w:val="22"/>
        </w:rPr>
        <w:t xml:space="preserve"> 2024</w:t>
      </w:r>
    </w:p>
    <w:p w14:paraId="4F9242C5" w14:textId="77777777" w:rsidR="00507877" w:rsidRPr="00507877" w:rsidRDefault="00507877" w:rsidP="00507877">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507877" w:rsidRPr="00507877" w14:paraId="7A99FBC0" w14:textId="77777777" w:rsidTr="00FC2E60">
        <w:trPr>
          <w:jc w:val="center"/>
        </w:trPr>
        <w:tc>
          <w:tcPr>
            <w:tcW w:w="4320" w:type="dxa"/>
          </w:tcPr>
          <w:p w14:paraId="3918549D" w14:textId="77777777" w:rsidR="00507877" w:rsidRPr="00507877" w:rsidRDefault="00507877" w:rsidP="00507877">
            <w:pPr>
              <w:widowControl w:val="0"/>
              <w:jc w:val="center"/>
              <w:rPr>
                <w:rFonts w:ascii="Arial" w:hAnsi="Arial" w:cs="Arial"/>
                <w:spacing w:val="-6"/>
                <w:sz w:val="22"/>
                <w:szCs w:val="22"/>
                <w:lang w:val="es-ES_tradnl"/>
              </w:rPr>
            </w:pPr>
          </w:p>
        </w:tc>
        <w:tc>
          <w:tcPr>
            <w:tcW w:w="4624" w:type="dxa"/>
          </w:tcPr>
          <w:p w14:paraId="7572D031" w14:textId="77777777" w:rsidR="00507877" w:rsidRPr="00507877" w:rsidRDefault="00507877" w:rsidP="00507877">
            <w:pPr>
              <w:widowControl w:val="0"/>
              <w:jc w:val="center"/>
              <w:rPr>
                <w:rFonts w:ascii="Arial" w:hAnsi="Arial" w:cs="Arial"/>
                <w:sz w:val="22"/>
                <w:szCs w:val="22"/>
              </w:rPr>
            </w:pPr>
            <w:r w:rsidRPr="00507877">
              <w:rPr>
                <w:rFonts w:ascii="Arial" w:hAnsi="Arial" w:cs="Arial"/>
                <w:sz w:val="22"/>
                <w:szCs w:val="22"/>
                <w:lang w:val="es-ES_tradnl"/>
              </w:rPr>
              <w:t xml:space="preserve"> --------------------------------</w:t>
            </w:r>
          </w:p>
          <w:p w14:paraId="50A9DABD" w14:textId="77777777" w:rsidR="00507877" w:rsidRPr="00507877" w:rsidRDefault="00507877" w:rsidP="00507877">
            <w:pPr>
              <w:widowControl w:val="0"/>
              <w:jc w:val="center"/>
              <w:rPr>
                <w:rFonts w:ascii="Arial" w:hAnsi="Arial" w:cs="Arial"/>
                <w:sz w:val="22"/>
                <w:szCs w:val="22"/>
                <w:lang w:val="es-ES_tradnl"/>
              </w:rPr>
            </w:pPr>
            <w:r w:rsidRPr="00507877">
              <w:rPr>
                <w:rFonts w:ascii="Arial" w:hAnsi="Arial" w:cs="Arial"/>
                <w:sz w:val="22"/>
                <w:szCs w:val="22"/>
              </w:rPr>
              <w:t>C.I. Nº ----------------</w:t>
            </w:r>
            <w:r w:rsidRPr="00507877">
              <w:rPr>
                <w:rFonts w:ascii="Arial" w:hAnsi="Arial" w:cs="Arial"/>
                <w:sz w:val="22"/>
                <w:szCs w:val="22"/>
                <w:lang w:val="es-ES_tradnl"/>
              </w:rPr>
              <w:t xml:space="preserve"> ----</w:t>
            </w:r>
          </w:p>
          <w:p w14:paraId="1F397714" w14:textId="77777777" w:rsidR="00507877" w:rsidRPr="00507877" w:rsidRDefault="00507877" w:rsidP="00507877">
            <w:pPr>
              <w:widowControl w:val="0"/>
              <w:jc w:val="center"/>
              <w:rPr>
                <w:rFonts w:ascii="Arial" w:hAnsi="Arial" w:cs="Arial"/>
                <w:b/>
                <w:bCs/>
                <w:spacing w:val="-6"/>
                <w:sz w:val="22"/>
                <w:szCs w:val="22"/>
                <w:lang w:val="es-ES_tradnl"/>
              </w:rPr>
            </w:pPr>
            <w:r w:rsidRPr="00507877">
              <w:rPr>
                <w:rFonts w:ascii="Arial" w:hAnsi="Arial" w:cs="Arial"/>
                <w:b/>
                <w:bCs/>
                <w:spacing w:val="-6"/>
                <w:sz w:val="22"/>
                <w:szCs w:val="22"/>
                <w:lang w:val="es-ES_tradnl"/>
              </w:rPr>
              <w:t xml:space="preserve"> PROVEEDOR</w:t>
            </w:r>
          </w:p>
        </w:tc>
      </w:tr>
    </w:tbl>
    <w:p w14:paraId="3F21AC6D" w14:textId="77777777" w:rsidR="00507877" w:rsidRPr="00507877" w:rsidRDefault="00507877" w:rsidP="00507877">
      <w:pPr>
        <w:widowControl w:val="0"/>
        <w:jc w:val="both"/>
        <w:rPr>
          <w:rFonts w:ascii="Arial" w:hAnsi="Arial" w:cs="Arial"/>
          <w:bCs/>
          <w:sz w:val="22"/>
          <w:szCs w:val="22"/>
          <w:lang w:val="en-US"/>
        </w:rPr>
      </w:pPr>
    </w:p>
    <w:p w14:paraId="61DB68CD" w14:textId="76ECBED1" w:rsidR="00C54E63" w:rsidRDefault="00507877" w:rsidP="00507877">
      <w:pPr>
        <w:widowControl w:val="0"/>
        <w:jc w:val="both"/>
        <w:rPr>
          <w:rFonts w:ascii="Arial" w:hAnsi="Arial" w:cs="Arial"/>
          <w:b/>
          <w:bCs/>
          <w:iCs/>
          <w:sz w:val="22"/>
          <w:szCs w:val="22"/>
          <w:lang w:val="es-ES_tradnl"/>
        </w:rPr>
      </w:pPr>
      <w:r w:rsidRPr="00507877">
        <w:rPr>
          <w:rFonts w:ascii="Arial" w:hAnsi="Arial" w:cs="Arial"/>
          <w:bCs/>
          <w:lang w:val="en-US"/>
        </w:rPr>
        <w:t>MNZM/DVHC/</w:t>
      </w:r>
      <w:proofErr w:type="spellStart"/>
      <w:r w:rsidRPr="00507877">
        <w:rPr>
          <w:rFonts w:ascii="Arial" w:hAnsi="Arial" w:cs="Arial"/>
          <w:bCs/>
          <w:lang w:val="en-US"/>
        </w:rPr>
        <w:t>jfva</w:t>
      </w:r>
      <w:proofErr w:type="spellEnd"/>
      <w:r w:rsidRPr="00507877">
        <w:rPr>
          <w:rFonts w:ascii="Arial" w:hAnsi="Arial" w:cs="Arial"/>
          <w:bCs/>
          <w:lang w:val="en-US"/>
        </w:rPr>
        <w:t>/</w:t>
      </w:r>
      <w:proofErr w:type="spellStart"/>
      <w:r w:rsidRPr="00507877">
        <w:rPr>
          <w:rFonts w:ascii="Arial" w:hAnsi="Arial" w:cs="Arial"/>
          <w:bCs/>
          <w:lang w:val="en-US"/>
        </w:rPr>
        <w:t>nymg</w:t>
      </w:r>
      <w:bookmarkStart w:id="72" w:name="OLE_LINK1"/>
      <w:bookmarkStart w:id="73" w:name="OLE_LINK2"/>
      <w:bookmarkEnd w:id="72"/>
      <w:bookmarkEnd w:id="73"/>
      <w:proofErr w:type="spellEnd"/>
    </w:p>
    <w:sectPr w:rsidR="00C54E63"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EC90C" w14:textId="77777777" w:rsidR="00D25BD6" w:rsidRDefault="00D25BD6">
      <w:r>
        <w:separator/>
      </w:r>
    </w:p>
  </w:endnote>
  <w:endnote w:type="continuationSeparator" w:id="0">
    <w:p w14:paraId="43F1E806" w14:textId="77777777" w:rsidR="00D25BD6" w:rsidRDefault="00D25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FC2E60" w:rsidRDefault="00FC2E60"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FC2E60" w:rsidRDefault="00FC2E60"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153281">
          <w:rPr>
            <w:noProof/>
          </w:rPr>
          <w:t>17</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CF948" w14:textId="77777777" w:rsidR="00D25BD6" w:rsidRDefault="00D25BD6">
      <w:r>
        <w:separator/>
      </w:r>
    </w:p>
  </w:footnote>
  <w:footnote w:type="continuationSeparator" w:id="0">
    <w:p w14:paraId="70E59B01" w14:textId="77777777" w:rsidR="00D25BD6" w:rsidRDefault="00D25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FC2E60" w:rsidRPr="0060074B" w:rsidRDefault="00FC2E60"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37D7E36"/>
    <w:multiLevelType w:val="hybridMultilevel"/>
    <w:tmpl w:val="3EE8A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8F74B4"/>
    <w:multiLevelType w:val="hybridMultilevel"/>
    <w:tmpl w:val="6F7C556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6370CCE"/>
    <w:multiLevelType w:val="hybridMultilevel"/>
    <w:tmpl w:val="38125344"/>
    <w:lvl w:ilvl="0" w:tplc="A9BE677A">
      <w:start w:val="1"/>
      <w:numFmt w:val="upperRoman"/>
      <w:lvlText w:val="%1."/>
      <w:lvlJc w:val="right"/>
      <w:pPr>
        <w:ind w:left="-6069" w:hanging="360"/>
      </w:pPr>
      <w:rPr>
        <w:rFonts w:hint="default"/>
        <w:b/>
        <w:sz w:val="18"/>
        <w:szCs w:val="18"/>
      </w:rPr>
    </w:lvl>
    <w:lvl w:ilvl="1" w:tplc="05A4E638">
      <w:numFmt w:val="bullet"/>
      <w:lvlText w:val="•"/>
      <w:lvlJc w:val="left"/>
      <w:pPr>
        <w:ind w:left="-5004" w:hanging="705"/>
      </w:pPr>
      <w:rPr>
        <w:rFonts w:ascii="Arial" w:eastAsia="Times New Roman" w:hAnsi="Arial" w:cs="Arial" w:hint="default"/>
      </w:rPr>
    </w:lvl>
    <w:lvl w:ilvl="2" w:tplc="400A001B" w:tentative="1">
      <w:start w:val="1"/>
      <w:numFmt w:val="lowerRoman"/>
      <w:lvlText w:val="%3."/>
      <w:lvlJc w:val="right"/>
      <w:pPr>
        <w:ind w:left="-4629" w:hanging="180"/>
      </w:pPr>
    </w:lvl>
    <w:lvl w:ilvl="3" w:tplc="400A000F" w:tentative="1">
      <w:start w:val="1"/>
      <w:numFmt w:val="decimal"/>
      <w:lvlText w:val="%4."/>
      <w:lvlJc w:val="left"/>
      <w:pPr>
        <w:ind w:left="-3909" w:hanging="360"/>
      </w:pPr>
    </w:lvl>
    <w:lvl w:ilvl="4" w:tplc="400A0019" w:tentative="1">
      <w:start w:val="1"/>
      <w:numFmt w:val="lowerLetter"/>
      <w:lvlText w:val="%5."/>
      <w:lvlJc w:val="left"/>
      <w:pPr>
        <w:ind w:left="-3189" w:hanging="360"/>
      </w:pPr>
    </w:lvl>
    <w:lvl w:ilvl="5" w:tplc="400A001B" w:tentative="1">
      <w:start w:val="1"/>
      <w:numFmt w:val="lowerRoman"/>
      <w:lvlText w:val="%6."/>
      <w:lvlJc w:val="right"/>
      <w:pPr>
        <w:ind w:left="-2469" w:hanging="180"/>
      </w:pPr>
    </w:lvl>
    <w:lvl w:ilvl="6" w:tplc="400A000F" w:tentative="1">
      <w:start w:val="1"/>
      <w:numFmt w:val="decimal"/>
      <w:lvlText w:val="%7."/>
      <w:lvlJc w:val="left"/>
      <w:pPr>
        <w:ind w:left="-1749" w:hanging="360"/>
      </w:pPr>
    </w:lvl>
    <w:lvl w:ilvl="7" w:tplc="400A0019" w:tentative="1">
      <w:start w:val="1"/>
      <w:numFmt w:val="lowerLetter"/>
      <w:lvlText w:val="%8."/>
      <w:lvlJc w:val="left"/>
      <w:pPr>
        <w:ind w:left="-1029" w:hanging="360"/>
      </w:pPr>
    </w:lvl>
    <w:lvl w:ilvl="8" w:tplc="400A001B" w:tentative="1">
      <w:start w:val="1"/>
      <w:numFmt w:val="lowerRoman"/>
      <w:lvlText w:val="%9."/>
      <w:lvlJc w:val="right"/>
      <w:pPr>
        <w:ind w:left="-309" w:hanging="180"/>
      </w:p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026CB1"/>
    <w:multiLevelType w:val="multilevel"/>
    <w:tmpl w:val="9FEC995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6"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D325BAF"/>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53"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59650D1"/>
    <w:multiLevelType w:val="multilevel"/>
    <w:tmpl w:val="183E53E4"/>
    <w:lvl w:ilvl="0">
      <w:start w:val="1"/>
      <w:numFmt w:val="decimal"/>
      <w:lvlText w:val="%1."/>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59D48B4"/>
    <w:multiLevelType w:val="hybridMultilevel"/>
    <w:tmpl w:val="BB3EBF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3"/>
  </w:num>
  <w:num w:numId="3">
    <w:abstractNumId w:val="43"/>
  </w:num>
  <w:num w:numId="4">
    <w:abstractNumId w:val="41"/>
  </w:num>
  <w:num w:numId="5">
    <w:abstractNumId w:val="15"/>
  </w:num>
  <w:num w:numId="6">
    <w:abstractNumId w:val="40"/>
  </w:num>
  <w:num w:numId="7">
    <w:abstractNumId w:val="10"/>
  </w:num>
  <w:num w:numId="8">
    <w:abstractNumId w:val="7"/>
  </w:num>
  <w:num w:numId="9">
    <w:abstractNumId w:val="6"/>
  </w:num>
  <w:num w:numId="10">
    <w:abstractNumId w:val="31"/>
  </w:num>
  <w:num w:numId="11">
    <w:abstractNumId w:val="24"/>
  </w:num>
  <w:num w:numId="12">
    <w:abstractNumId w:val="29"/>
  </w:num>
  <w:num w:numId="13">
    <w:abstractNumId w:val="22"/>
  </w:num>
  <w:num w:numId="14">
    <w:abstractNumId w:val="14"/>
  </w:num>
  <w:num w:numId="15">
    <w:abstractNumId w:val="51"/>
  </w:num>
  <w:num w:numId="16">
    <w:abstractNumId w:val="9"/>
  </w:num>
  <w:num w:numId="17">
    <w:abstractNumId w:val="20"/>
  </w:num>
  <w:num w:numId="18">
    <w:abstractNumId w:val="27"/>
  </w:num>
  <w:num w:numId="19">
    <w:abstractNumId w:val="36"/>
  </w:num>
  <w:num w:numId="20">
    <w:abstractNumId w:val="49"/>
  </w:num>
  <w:num w:numId="21">
    <w:abstractNumId w:val="11"/>
  </w:num>
  <w:num w:numId="22">
    <w:abstractNumId w:val="42"/>
  </w:num>
  <w:num w:numId="23">
    <w:abstractNumId w:val="2"/>
  </w:num>
  <w:num w:numId="24">
    <w:abstractNumId w:val="38"/>
  </w:num>
  <w:num w:numId="25">
    <w:abstractNumId w:val="17"/>
  </w:num>
  <w:num w:numId="26">
    <w:abstractNumId w:val="47"/>
  </w:num>
  <w:num w:numId="27">
    <w:abstractNumId w:val="54"/>
  </w:num>
  <w:num w:numId="28">
    <w:abstractNumId w:val="3"/>
  </w:num>
  <w:num w:numId="29">
    <w:abstractNumId w:val="19"/>
  </w:num>
  <w:num w:numId="30">
    <w:abstractNumId w:val="28"/>
  </w:num>
  <w:num w:numId="31">
    <w:abstractNumId w:val="30"/>
  </w:num>
  <w:num w:numId="32">
    <w:abstractNumId w:val="45"/>
  </w:num>
  <w:num w:numId="33">
    <w:abstractNumId w:val="21"/>
  </w:num>
  <w:num w:numId="34">
    <w:abstractNumId w:val="37"/>
  </w:num>
  <w:num w:numId="35">
    <w:abstractNumId w:val="5"/>
  </w:num>
  <w:num w:numId="36">
    <w:abstractNumId w:val="57"/>
  </w:num>
  <w:num w:numId="37">
    <w:abstractNumId w:val="18"/>
  </w:num>
  <w:num w:numId="38">
    <w:abstractNumId w:val="53"/>
  </w:num>
  <w:num w:numId="39">
    <w:abstractNumId w:val="35"/>
  </w:num>
  <w:num w:numId="40">
    <w:abstractNumId w:val="58"/>
  </w:num>
  <w:num w:numId="41">
    <w:abstractNumId w:val="13"/>
  </w:num>
  <w:num w:numId="42">
    <w:abstractNumId w:val="50"/>
  </w:num>
  <w:num w:numId="43">
    <w:abstractNumId w:val="46"/>
  </w:num>
  <w:num w:numId="44">
    <w:abstractNumId w:val="32"/>
  </w:num>
  <w:num w:numId="45">
    <w:abstractNumId w:val="44"/>
  </w:num>
  <w:num w:numId="46">
    <w:abstractNumId w:val="39"/>
  </w:num>
  <w:num w:numId="47">
    <w:abstractNumId w:val="34"/>
  </w:num>
  <w:num w:numId="48">
    <w:abstractNumId w:val="26"/>
  </w:num>
  <w:num w:numId="49">
    <w:abstractNumId w:val="25"/>
  </w:num>
  <w:num w:numId="50">
    <w:abstractNumId w:val="55"/>
  </w:num>
  <w:num w:numId="51">
    <w:abstractNumId w:val="8"/>
  </w:num>
  <w:num w:numId="52">
    <w:abstractNumId w:val="52"/>
  </w:num>
  <w:num w:numId="53">
    <w:abstractNumId w:val="48"/>
  </w:num>
  <w:num w:numId="54">
    <w:abstractNumId w:val="23"/>
  </w:num>
  <w:num w:numId="55">
    <w:abstractNumId w:val="56"/>
  </w:num>
  <w:num w:numId="56">
    <w:abstractNumId w:val="12"/>
  </w:num>
  <w:num w:numId="57">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BD1C2-9DA6-4EFE-A785-92A3BA564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52</Pages>
  <Words>19309</Words>
  <Characters>106202</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14</cp:revision>
  <cp:lastPrinted>2024-03-28T20:51:00Z</cp:lastPrinted>
  <dcterms:created xsi:type="dcterms:W3CDTF">2024-03-28T14:54:00Z</dcterms:created>
  <dcterms:modified xsi:type="dcterms:W3CDTF">2024-03-28T21:02:00Z</dcterms:modified>
</cp:coreProperties>
</file>