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159859</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085C99" w:rsidRDefault="00085C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1F77B5">
        <w:rPr>
          <w:rFonts w:ascii="Arial" w:hAnsi="Arial" w:cs="Arial"/>
          <w:b/>
          <w:bCs/>
          <w:sz w:val="28"/>
          <w:lang w:val="pt-BR"/>
        </w:rPr>
        <w:t>1</w:t>
      </w:r>
      <w:r w:rsidR="0089728D">
        <w:rPr>
          <w:rFonts w:ascii="Arial" w:hAnsi="Arial" w:cs="Arial"/>
          <w:b/>
          <w:bCs/>
          <w:sz w:val="28"/>
          <w:lang w:val="pt-BR"/>
        </w:rPr>
        <w:t>7</w:t>
      </w:r>
      <w:r w:rsidRPr="00E23854">
        <w:rPr>
          <w:rFonts w:ascii="Arial" w:hAnsi="Arial" w:cs="Arial"/>
          <w:b/>
          <w:bCs/>
          <w:sz w:val="28"/>
          <w:lang w:val="pt-BR"/>
        </w:rPr>
        <w:t>/</w:t>
      </w:r>
      <w:r w:rsidR="009D5C42" w:rsidRPr="00E23854">
        <w:rPr>
          <w:rFonts w:ascii="Arial" w:hAnsi="Arial" w:cs="Arial"/>
          <w:b/>
          <w:bCs/>
          <w:sz w:val="28"/>
          <w:lang w:val="pt-BR"/>
        </w:rPr>
        <w:t>202</w:t>
      </w:r>
      <w:r w:rsidR="001F77B5">
        <w:rPr>
          <w:rFonts w:ascii="Arial" w:hAnsi="Arial" w:cs="Arial"/>
          <w:b/>
          <w:bCs/>
          <w:sz w:val="28"/>
          <w:lang w:val="pt-BR"/>
        </w:rPr>
        <w:t>3</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2F7CA8" w:rsidP="001F77B5">
            <w:pPr>
              <w:autoSpaceDE w:val="0"/>
              <w:autoSpaceDN w:val="0"/>
              <w:adjustRightInd w:val="0"/>
              <w:jc w:val="center"/>
              <w:rPr>
                <w:rFonts w:ascii="Arial" w:hAnsi="Arial" w:cs="Arial"/>
                <w:b/>
                <w:sz w:val="32"/>
                <w:lang w:val="es-BO"/>
              </w:rPr>
            </w:pPr>
            <w:r w:rsidRPr="00600FD7">
              <w:rPr>
                <w:rFonts w:ascii="Arial" w:hAnsi="Arial" w:cs="Arial"/>
                <w:b/>
                <w:bCs/>
                <w:sz w:val="32"/>
              </w:rPr>
              <w:t xml:space="preserve">SERVICIO DE </w:t>
            </w:r>
            <w:r w:rsidR="001F77B5">
              <w:rPr>
                <w:rFonts w:ascii="Arial" w:hAnsi="Arial" w:cs="Arial"/>
                <w:b/>
                <w:bCs/>
                <w:sz w:val="32"/>
              </w:rPr>
              <w:t xml:space="preserve">MANTENIMIENTO EN EL ÁREA DE CARPINTERÍA PARA INMUEBLES </w:t>
            </w:r>
            <w:r w:rsidR="00EA75E7">
              <w:rPr>
                <w:rFonts w:ascii="Arial" w:hAnsi="Arial" w:cs="Arial"/>
                <w:b/>
                <w:bCs/>
                <w:sz w:val="32"/>
              </w:rPr>
              <w:t>DEL BCB</w:t>
            </w:r>
            <w:r w:rsidRPr="00600FD7">
              <w:rPr>
                <w:rFonts w:ascii="Arial" w:hAnsi="Arial" w:cs="Arial"/>
                <w:b/>
                <w:bCs/>
                <w:sz w:val="32"/>
              </w:rPr>
              <w:t xml:space="preserve"> </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EA75E7">
        <w:rPr>
          <w:rFonts w:ascii="Arial" w:hAnsi="Arial" w:cs="Arial"/>
          <w:b/>
          <w:bCs/>
          <w:sz w:val="24"/>
          <w:szCs w:val="28"/>
        </w:rPr>
        <w:t>marzo</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395420">
              <w:rPr>
                <w:noProof/>
                <w:webHidden/>
              </w:rPr>
              <w:t>1</w:t>
            </w:r>
            <w:r>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395420">
              <w:rPr>
                <w:noProof/>
                <w:webHidden/>
              </w:rPr>
              <w:t>1</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395420">
              <w:rPr>
                <w:noProof/>
                <w:webHidden/>
              </w:rPr>
              <w:t>1</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395420">
              <w:rPr>
                <w:noProof/>
                <w:webHidden/>
              </w:rPr>
              <w:t>1</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395420">
              <w:rPr>
                <w:noProof/>
                <w:webHidden/>
              </w:rPr>
              <w:t>3</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395420">
              <w:rPr>
                <w:noProof/>
                <w:webHidden/>
              </w:rPr>
              <w:t>4</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395420">
              <w:rPr>
                <w:noProof/>
                <w:webHidden/>
              </w:rPr>
              <w:t>5</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395420">
              <w:rPr>
                <w:noProof/>
                <w:webHidden/>
              </w:rPr>
              <w:t>6</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395420">
              <w:rPr>
                <w:noProof/>
                <w:webHidden/>
              </w:rPr>
              <w:t>6</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395420">
              <w:rPr>
                <w:noProof/>
                <w:webHidden/>
              </w:rPr>
              <w:t>8</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395420">
              <w:rPr>
                <w:noProof/>
                <w:webHidden/>
              </w:rPr>
              <w:t>9</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395420">
              <w:rPr>
                <w:noProof/>
                <w:webHidden/>
              </w:rPr>
              <w:t>10</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395420">
              <w:rPr>
                <w:noProof/>
                <w:webHidden/>
              </w:rPr>
              <w:t>10</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395420">
              <w:rPr>
                <w:noProof/>
                <w:webHidden/>
              </w:rPr>
              <w:t>11</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395420">
              <w:rPr>
                <w:noProof/>
                <w:webHidden/>
              </w:rPr>
              <w:t>11</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395420">
              <w:rPr>
                <w:noProof/>
                <w:webHidden/>
              </w:rPr>
              <w:t>12</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395420">
              <w:rPr>
                <w:noProof/>
                <w:webHidden/>
              </w:rPr>
              <w:t>12</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395420">
              <w:rPr>
                <w:noProof/>
                <w:webHidden/>
              </w:rPr>
              <w:t>12</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395420">
              <w:rPr>
                <w:noProof/>
                <w:webHidden/>
              </w:rPr>
              <w:t>13</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395420">
              <w:rPr>
                <w:noProof/>
                <w:webHidden/>
              </w:rPr>
              <w:t>14</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395420">
              <w:rPr>
                <w:noProof/>
                <w:webHidden/>
              </w:rPr>
              <w:t>14</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395420">
              <w:rPr>
                <w:noProof/>
                <w:webHidden/>
              </w:rPr>
              <w:t>15</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395420">
              <w:rPr>
                <w:noProof/>
                <w:webHidden/>
              </w:rPr>
              <w:t>15</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395420">
              <w:rPr>
                <w:noProof/>
                <w:webHidden/>
              </w:rPr>
              <w:t>18</w:t>
            </w:r>
            <w:r w:rsidR="007A68EF">
              <w:rPr>
                <w:noProof/>
                <w:webHidden/>
              </w:rPr>
              <w:fldChar w:fldCharType="end"/>
            </w:r>
          </w:hyperlink>
        </w:p>
        <w:p w:rsidR="007A68EF" w:rsidRDefault="00175EE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F82B73" w:rsidRDefault="00816AA9" w:rsidP="00816AA9">
      <w:pPr>
        <w:pStyle w:val="Puesto"/>
        <w:numPr>
          <w:ilvl w:val="0"/>
          <w:numId w:val="15"/>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rsidR="00816AA9" w:rsidRPr="00024F9E" w:rsidRDefault="00816AA9" w:rsidP="00816AA9">
      <w:pPr>
        <w:jc w:val="both"/>
        <w:rPr>
          <w:rFonts w:cs="Arial"/>
          <w:b/>
          <w:sz w:val="18"/>
          <w:szCs w:val="18"/>
          <w:lang w:val="es-BO"/>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rsidR="00816AA9" w:rsidRPr="00024F9E" w:rsidRDefault="00816AA9" w:rsidP="00816AA9">
      <w:pPr>
        <w:tabs>
          <w:tab w:val="num" w:pos="1134"/>
        </w:tabs>
        <w:ind w:left="360"/>
        <w:jc w:val="both"/>
        <w:rPr>
          <w:rFonts w:cs="Arial"/>
          <w:sz w:val="18"/>
          <w:szCs w:val="18"/>
          <w:lang w:val="es-BO"/>
        </w:rPr>
      </w:pPr>
    </w:p>
    <w:p w:rsidR="00816AA9" w:rsidRPr="007A68EF" w:rsidRDefault="007A68EF" w:rsidP="00816AA9">
      <w:pPr>
        <w:pStyle w:val="Prrafodelista"/>
        <w:ind w:left="1276"/>
        <w:jc w:val="both"/>
        <w:rPr>
          <w:rFonts w:ascii="Verdana" w:hAnsi="Verdana" w:cs="Arial"/>
          <w:b/>
          <w:i/>
          <w:sz w:val="18"/>
          <w:szCs w:val="18"/>
          <w:lang w:val="es-BO" w:eastAsia="es-ES"/>
        </w:rPr>
      </w:pPr>
      <w:r w:rsidRPr="007A68EF">
        <w:rPr>
          <w:rFonts w:ascii="Verdana" w:hAnsi="Verdana" w:cs="Arial"/>
          <w:b/>
          <w:i/>
          <w:sz w:val="18"/>
          <w:szCs w:val="18"/>
          <w:lang w:val="es-BO" w:eastAsia="es-ES"/>
        </w:rPr>
        <w:t>“No corresponde”</w:t>
      </w:r>
      <w:r w:rsidR="00816AA9" w:rsidRPr="007A68EF">
        <w:rPr>
          <w:rFonts w:ascii="Verdana" w:hAnsi="Verdana" w:cs="Arial"/>
          <w:b/>
          <w:i/>
          <w:sz w:val="18"/>
          <w:szCs w:val="18"/>
          <w:lang w:val="es-BO" w:eastAsia="es-ES"/>
        </w:rPr>
        <w:t>.</w:t>
      </w:r>
    </w:p>
    <w:p w:rsidR="00816AA9" w:rsidRPr="00024F9E" w:rsidRDefault="00816AA9" w:rsidP="00816AA9">
      <w:pPr>
        <w:ind w:left="567"/>
        <w:jc w:val="both"/>
        <w:rPr>
          <w:rFonts w:cs="Arial"/>
          <w:sz w:val="18"/>
          <w:szCs w:val="18"/>
          <w:lang w:val="es-BO"/>
        </w:rPr>
      </w:pPr>
    </w:p>
    <w:p w:rsidR="00816AA9" w:rsidRPr="00024F9E" w:rsidRDefault="00816AA9" w:rsidP="00816AA9">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p>
    <w:p w:rsidR="00816AA9" w:rsidRPr="00024F9E" w:rsidRDefault="00816AA9" w:rsidP="00816AA9">
      <w:pPr>
        <w:ind w:left="1068"/>
        <w:jc w:val="both"/>
        <w:rPr>
          <w:rFonts w:cs="Arial"/>
          <w:sz w:val="18"/>
          <w:szCs w:val="18"/>
          <w:lang w:val="es-BO"/>
        </w:rPr>
      </w:pPr>
    </w:p>
    <w:p w:rsidR="007A68EF" w:rsidRPr="007A68EF" w:rsidRDefault="007A68EF" w:rsidP="007A68EF">
      <w:pPr>
        <w:ind w:left="1276"/>
        <w:jc w:val="both"/>
        <w:rPr>
          <w:rFonts w:cs="Arial"/>
          <w:b/>
          <w:i/>
          <w:sz w:val="18"/>
          <w:szCs w:val="18"/>
          <w:lang w:val="es-BO"/>
        </w:rPr>
      </w:pPr>
      <w:r w:rsidRPr="007A68EF">
        <w:rPr>
          <w:rFonts w:cs="Arial"/>
          <w:b/>
          <w:i/>
          <w:sz w:val="18"/>
          <w:szCs w:val="18"/>
          <w:lang w:val="es-BO"/>
        </w:rPr>
        <w:t>“No corresponde”.</w:t>
      </w:r>
    </w:p>
    <w:p w:rsidR="00816AA9" w:rsidRPr="00A40276" w:rsidRDefault="00816AA9" w:rsidP="00816AA9">
      <w:pPr>
        <w:jc w:val="both"/>
        <w:rPr>
          <w:rFonts w:cs="Arial"/>
          <w:sz w:val="18"/>
          <w:szCs w:val="18"/>
          <w:lang w:val="es-BO"/>
        </w:rPr>
      </w:pPr>
      <w:r w:rsidRPr="00A40276">
        <w:rPr>
          <w:rFonts w:cs="Arial"/>
          <w:sz w:val="18"/>
          <w:szCs w:val="18"/>
          <w:lang w:val="es-BO"/>
        </w:rPr>
        <w:tab/>
      </w:r>
    </w:p>
    <w:p w:rsidR="00816AA9" w:rsidRPr="00A40276" w:rsidRDefault="00816AA9" w:rsidP="00816AA9">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rsidR="00816AA9" w:rsidRPr="00A40276" w:rsidRDefault="00816AA9" w:rsidP="00816AA9">
      <w:pPr>
        <w:tabs>
          <w:tab w:val="num" w:pos="567"/>
        </w:tabs>
        <w:ind w:left="567"/>
        <w:jc w:val="both"/>
        <w:rPr>
          <w:rFonts w:cs="Arial"/>
          <w:sz w:val="18"/>
          <w:szCs w:val="18"/>
          <w:lang w:val="es-BO"/>
        </w:rPr>
      </w:pPr>
    </w:p>
    <w:p w:rsidR="007A68EF" w:rsidRPr="007A68EF" w:rsidRDefault="007A68EF" w:rsidP="007A68EF">
      <w:pPr>
        <w:ind w:left="1276"/>
        <w:jc w:val="both"/>
        <w:rPr>
          <w:rFonts w:cs="Arial"/>
          <w:b/>
          <w:i/>
          <w:sz w:val="18"/>
          <w:szCs w:val="18"/>
          <w:lang w:val="es-BO"/>
        </w:rPr>
      </w:pPr>
      <w:bookmarkStart w:id="3" w:name="_Hlk74233846"/>
      <w:r w:rsidRPr="007A68EF">
        <w:rPr>
          <w:rFonts w:cs="Arial"/>
          <w:b/>
          <w:i/>
          <w:sz w:val="18"/>
          <w:szCs w:val="18"/>
          <w:lang w:val="es-BO"/>
        </w:rPr>
        <w:t>“No corresponde”.</w:t>
      </w:r>
    </w:p>
    <w:bookmarkEnd w:id="3"/>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C532C0" w:rsidRDefault="00816AA9" w:rsidP="00816AA9">
      <w:pPr>
        <w:numPr>
          <w:ilvl w:val="0"/>
          <w:numId w:val="31"/>
        </w:numPr>
        <w:tabs>
          <w:tab w:val="clear" w:pos="1773"/>
        </w:tabs>
        <w:ind w:left="1701" w:hanging="567"/>
        <w:jc w:val="both"/>
        <w:rPr>
          <w:rFonts w:cs="Arial"/>
          <w:i/>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C532C0">
        <w:rPr>
          <w:i/>
          <w:sz w:val="18"/>
          <w:szCs w:val="18"/>
          <w:lang w:val="es-BO"/>
        </w:rPr>
        <w:t>“NO CORRESPONDE EN EL PRE</w:t>
      </w:r>
      <w:r w:rsidR="00F16F1B">
        <w:rPr>
          <w:i/>
          <w:sz w:val="18"/>
          <w:szCs w:val="18"/>
          <w:lang w:val="es-BO"/>
        </w:rPr>
        <w:t>S</w:t>
      </w:r>
      <w:r w:rsidR="00F42175" w:rsidRPr="00C532C0">
        <w:rPr>
          <w:i/>
          <w:sz w:val="18"/>
          <w:szCs w:val="18"/>
          <w:lang w:val="es-BO"/>
        </w:rPr>
        <w:t>ENTE PROCESO DE CONTRATACIÓN”</w:t>
      </w:r>
    </w:p>
    <w:p w:rsidR="00816AA9" w:rsidRPr="00A40276" w:rsidRDefault="00816AA9" w:rsidP="00816AA9">
      <w:pPr>
        <w:ind w:left="1701"/>
        <w:jc w:val="both"/>
        <w:rPr>
          <w:b/>
          <w:sz w:val="18"/>
          <w:szCs w:val="18"/>
          <w:lang w:val="es-BO"/>
        </w:rPr>
      </w:pPr>
    </w:p>
    <w:p w:rsidR="00F42175" w:rsidRPr="00CE0CFC" w:rsidRDefault="00816AA9" w:rsidP="00CE0CFC">
      <w:pPr>
        <w:ind w:left="1694"/>
        <w:jc w:val="both"/>
        <w:rPr>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00F42175" w:rsidRPr="00CE0CFC">
        <w:rPr>
          <w:sz w:val="18"/>
          <w:szCs w:val="18"/>
          <w:lang w:val="es-BO"/>
        </w:rPr>
        <w:t xml:space="preserve"> </w:t>
      </w:r>
      <w:r w:rsidR="00F42175" w:rsidRPr="00E44E94">
        <w:rPr>
          <w:b/>
          <w:i/>
          <w:color w:val="FF0000"/>
          <w:sz w:val="18"/>
          <w:szCs w:val="20"/>
          <w:lang w:val="es-BO" w:eastAsia="en-US"/>
        </w:rPr>
        <w:t>“NO CORRESPONDE EN EL PRE</w:t>
      </w:r>
      <w:r w:rsidR="00F16F1B" w:rsidRPr="00E44E94">
        <w:rPr>
          <w:b/>
          <w:i/>
          <w:color w:val="FF0000"/>
          <w:sz w:val="18"/>
          <w:szCs w:val="20"/>
          <w:lang w:val="es-BO" w:eastAsia="en-US"/>
        </w:rPr>
        <w:t>S</w:t>
      </w:r>
      <w:r w:rsidR="00F42175" w:rsidRPr="00E44E94">
        <w:rPr>
          <w:b/>
          <w:i/>
          <w:color w:val="FF0000"/>
          <w:sz w:val="18"/>
          <w:szCs w:val="20"/>
          <w:lang w:val="es-BO" w:eastAsia="en-US"/>
        </w:rPr>
        <w:t>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116AD6">
        <w:rPr>
          <w:b/>
          <w:i/>
          <w:color w:val="FF0000"/>
          <w:sz w:val="18"/>
          <w:szCs w:val="20"/>
          <w:lang w:val="es-BO" w:eastAsia="en-US"/>
        </w:rPr>
        <w:t>“No aplica para el presente proceso”.</w:t>
      </w:r>
    </w:p>
    <w:p w:rsidR="00816AA9" w:rsidRPr="00A40276" w:rsidRDefault="00816AA9" w:rsidP="00816AA9">
      <w:pPr>
        <w:ind w:left="1701"/>
        <w:jc w:val="both"/>
        <w:rPr>
          <w:b/>
          <w:sz w:val="18"/>
          <w:szCs w:val="18"/>
          <w:lang w:val="es-BO"/>
        </w:rPr>
      </w:pPr>
    </w:p>
    <w:p w:rsidR="00816AA9" w:rsidRPr="000F63E1" w:rsidRDefault="00816AA9" w:rsidP="00816AA9">
      <w:pPr>
        <w:pStyle w:val="Prrafodelista"/>
        <w:numPr>
          <w:ilvl w:val="1"/>
          <w:numId w:val="15"/>
        </w:numPr>
        <w:ind w:left="1134" w:hanging="708"/>
        <w:rPr>
          <w:rFonts w:ascii="Verdana" w:hAnsi="Verdana"/>
          <w:b/>
          <w:i/>
          <w:color w:val="FF0000"/>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F42175" w:rsidRPr="000F63E1">
        <w:rPr>
          <w:rFonts w:ascii="Verdana" w:hAnsi="Verdana"/>
          <w:b/>
          <w:i/>
          <w:color w:val="FF0000"/>
          <w:sz w:val="18"/>
          <w:lang w:val="es-BO"/>
        </w:rPr>
        <w:t>“NO CORRESPONDE EN EL PRE</w:t>
      </w:r>
      <w:r w:rsidR="00F16F1B" w:rsidRPr="000F63E1">
        <w:rPr>
          <w:rFonts w:ascii="Verdana" w:hAnsi="Verdana"/>
          <w:b/>
          <w:i/>
          <w:color w:val="FF0000"/>
          <w:sz w:val="18"/>
          <w:lang w:val="es-BO"/>
        </w:rPr>
        <w:t>S</w:t>
      </w:r>
      <w:r w:rsidR="00F42175" w:rsidRPr="000F63E1">
        <w:rPr>
          <w:rFonts w:ascii="Verdana" w:hAnsi="Verdana"/>
          <w:b/>
          <w:i/>
          <w:color w:val="FF0000"/>
          <w:sz w:val="18"/>
          <w:lang w:val="es-BO"/>
        </w:rPr>
        <w:t>ENTE PROCESO DE CONTRATACIÓN”</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4B4525">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0F63E1" w:rsidRDefault="00816AA9" w:rsidP="00F42175">
      <w:pPr>
        <w:pStyle w:val="Prrafodelista"/>
        <w:numPr>
          <w:ilvl w:val="1"/>
          <w:numId w:val="15"/>
        </w:numPr>
        <w:ind w:left="1134" w:hanging="708"/>
        <w:rPr>
          <w:rFonts w:ascii="Verdana" w:hAnsi="Verdana"/>
          <w:b/>
          <w:i/>
          <w:color w:val="FF0000"/>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F42175">
        <w:rPr>
          <w:rFonts w:ascii="Verdana" w:hAnsi="Verdana"/>
          <w:b/>
          <w:sz w:val="18"/>
          <w:lang w:val="es-BO"/>
        </w:rPr>
        <w:t xml:space="preserve"> </w:t>
      </w:r>
      <w:r w:rsidR="00F42175" w:rsidRPr="000F63E1">
        <w:rPr>
          <w:rFonts w:ascii="Verdana" w:hAnsi="Verdana"/>
          <w:b/>
          <w:i/>
          <w:color w:val="FF0000"/>
          <w:sz w:val="18"/>
          <w:lang w:val="es-BO"/>
        </w:rPr>
        <w:t>“NO CORRESPONDE EN EL PRE</w:t>
      </w:r>
      <w:r w:rsidR="00F16F1B" w:rsidRPr="000F63E1">
        <w:rPr>
          <w:rFonts w:ascii="Verdana" w:hAnsi="Verdana"/>
          <w:b/>
          <w:i/>
          <w:color w:val="FF0000"/>
          <w:sz w:val="18"/>
          <w:lang w:val="es-BO"/>
        </w:rPr>
        <w:t>S</w:t>
      </w:r>
      <w:r w:rsidR="00F42175" w:rsidRPr="000F63E1">
        <w:rPr>
          <w:rFonts w:ascii="Verdana" w:hAnsi="Verdana"/>
          <w:b/>
          <w:i/>
          <w:color w:val="FF0000"/>
          <w:sz w:val="18"/>
          <w:lang w:val="es-BO"/>
        </w:rPr>
        <w:t>ENTE PROCESO DE CONTRATACIÓN”</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4B4525">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4B4525">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3"/>
      <w:bookmarkEnd w:id="14"/>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A40276">
        <w:rPr>
          <w:rFonts w:ascii="Verdana" w:hAnsi="Verdana" w:cs="Arial"/>
          <w:sz w:val="18"/>
          <w:szCs w:val="18"/>
          <w:lang w:val="es-BO"/>
        </w:rPr>
        <w:lastRenderedPageBreak/>
        <w:t>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Se deberán considerar como criterios de subsanabilidad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385A05" w:rsidRDefault="00816AA9" w:rsidP="00F42175">
      <w:pPr>
        <w:pStyle w:val="Prrafodelista"/>
        <w:numPr>
          <w:ilvl w:val="0"/>
          <w:numId w:val="18"/>
        </w:numPr>
        <w:ind w:left="1560" w:hanging="426"/>
        <w:jc w:val="both"/>
        <w:rPr>
          <w:rFonts w:ascii="Verdana" w:hAnsi="Verdana"/>
          <w:b/>
          <w:i/>
          <w:color w:val="FF0000"/>
          <w:sz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F42175" w:rsidRPr="00385A05">
        <w:rPr>
          <w:rFonts w:ascii="Verdana" w:hAnsi="Verdana"/>
          <w:b/>
          <w:i/>
          <w:color w:val="FF0000"/>
          <w:sz w:val="18"/>
          <w:lang w:val="es-BO"/>
        </w:rPr>
        <w:t>“NO CORRESPONDE EN EL PRE</w:t>
      </w:r>
      <w:r w:rsidR="00F16F1B" w:rsidRPr="00385A05">
        <w:rPr>
          <w:rFonts w:ascii="Verdana" w:hAnsi="Verdana"/>
          <w:b/>
          <w:i/>
          <w:color w:val="FF0000"/>
          <w:sz w:val="18"/>
          <w:lang w:val="es-BO"/>
        </w:rPr>
        <w:t>S</w:t>
      </w:r>
      <w:r w:rsidR="00F42175" w:rsidRPr="00385A05">
        <w:rPr>
          <w:rFonts w:ascii="Verdana" w:hAnsi="Verdana"/>
          <w:b/>
          <w:i/>
          <w:color w:val="FF0000"/>
          <w:sz w:val="18"/>
          <w:lang w:val="es-BO"/>
        </w:rPr>
        <w:t>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6677FC" w:rsidRDefault="00816AA9" w:rsidP="00816AA9">
      <w:pPr>
        <w:numPr>
          <w:ilvl w:val="0"/>
          <w:numId w:val="17"/>
        </w:numPr>
        <w:ind w:left="2268" w:hanging="283"/>
        <w:jc w:val="both"/>
        <w:rPr>
          <w:b/>
          <w:i/>
          <w:color w:val="FF0000"/>
          <w:sz w:val="18"/>
          <w:szCs w:val="20"/>
          <w:lang w:val="es-BO" w:eastAsia="en-US"/>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F21B3A" w:rsidRPr="006677FC">
        <w:rPr>
          <w:b/>
          <w:i/>
          <w:color w:val="FF0000"/>
          <w:sz w:val="18"/>
          <w:szCs w:val="20"/>
          <w:lang w:val="es-BO" w:eastAsia="en-US"/>
        </w:rPr>
        <w:t>“NO CORRESPONDE EN EL PRE</w:t>
      </w:r>
      <w:r w:rsidR="00F16F1B" w:rsidRPr="006677FC">
        <w:rPr>
          <w:b/>
          <w:i/>
          <w:color w:val="FF0000"/>
          <w:sz w:val="18"/>
          <w:szCs w:val="20"/>
          <w:lang w:val="es-BO" w:eastAsia="en-US"/>
        </w:rPr>
        <w:t>S</w:t>
      </w:r>
      <w:r w:rsidR="00F21B3A" w:rsidRPr="006677FC">
        <w:rPr>
          <w:b/>
          <w:i/>
          <w:color w:val="FF0000"/>
          <w:sz w:val="18"/>
          <w:szCs w:val="20"/>
          <w:lang w:val="es-BO" w:eastAsia="en-US"/>
        </w:rPr>
        <w:t>ENTE PROCESO DE CONTRATACIÓN”</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967385" w:rsidRDefault="00816AA9" w:rsidP="00816AA9">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 xml:space="preserve">Una vez ingresando a la sección para la presentación de propuestas debe verificar los datos generales consignados y registrar la información establecida </w:t>
      </w:r>
      <w:r w:rsidRPr="00A40276">
        <w:rPr>
          <w:rFonts w:ascii="Verdana" w:hAnsi="Verdana"/>
          <w:b w:val="0"/>
          <w:bCs w:val="0"/>
          <w:sz w:val="18"/>
        </w:rPr>
        <w:lastRenderedPageBreak/>
        <w:t>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7"/>
      <w:bookmarkEnd w:id="58"/>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Pr>
          <w:rFonts w:ascii="Verdana" w:hAnsi="Verdana"/>
          <w:sz w:val="18"/>
        </w:rPr>
        <w:t>electrónica</w:t>
      </w:r>
      <w:bookmarkEnd w:id="63"/>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816AA9" w:rsidRPr="00A40276" w:rsidRDefault="00816AA9" w:rsidP="004B4525">
      <w:pPr>
        <w:pStyle w:val="Puesto"/>
        <w:numPr>
          <w:ilvl w:val="0"/>
          <w:numId w:val="35"/>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816AA9" w:rsidRPr="00A40276" w:rsidRDefault="00816AA9" w:rsidP="000F63E1">
      <w:pPr>
        <w:pStyle w:val="Puesto"/>
        <w:numPr>
          <w:ilvl w:val="0"/>
          <w:numId w:val="35"/>
        </w:numPr>
        <w:tabs>
          <w:tab w:val="left" w:pos="993"/>
        </w:tabs>
        <w:spacing w:before="0" w:after="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0"/>
      <w:bookmarkEnd w:id="71"/>
      <w:r w:rsidRPr="00A40276">
        <w:rPr>
          <w:rFonts w:ascii="Verdana" w:hAnsi="Verdana"/>
          <w:b w:val="0"/>
          <w:bCs w:val="0"/>
          <w:sz w:val="18"/>
        </w:rPr>
        <w:t xml:space="preserve"> </w:t>
      </w:r>
    </w:p>
    <w:p w:rsidR="00816AA9" w:rsidRPr="00A40276" w:rsidRDefault="00816AA9" w:rsidP="00816AA9">
      <w:pPr>
        <w:pStyle w:val="Puesto"/>
        <w:tabs>
          <w:tab w:val="left" w:pos="993"/>
        </w:tabs>
        <w:spacing w:before="0"/>
        <w:ind w:left="206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8"/>
      <w:bookmarkEnd w:id="79"/>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6677FC" w:rsidRDefault="00816AA9" w:rsidP="00816AA9">
      <w:pPr>
        <w:pStyle w:val="Puesto"/>
        <w:numPr>
          <w:ilvl w:val="2"/>
          <w:numId w:val="15"/>
        </w:numPr>
        <w:tabs>
          <w:tab w:val="left" w:pos="993"/>
        </w:tabs>
        <w:spacing w:before="0" w:after="0"/>
        <w:ind w:left="1701" w:hanging="708"/>
        <w:jc w:val="both"/>
        <w:rPr>
          <w:rFonts w:ascii="Verdana" w:hAnsi="Verdana" w:cs="Times New Roman"/>
          <w:bCs w:val="0"/>
          <w:i/>
          <w:color w:val="FF0000"/>
          <w:kern w:val="0"/>
          <w:sz w:val="18"/>
          <w:szCs w:val="20"/>
          <w:lang w:eastAsia="en-US"/>
        </w:rPr>
      </w:pPr>
      <w:bookmarkStart w:id="82" w:name="_Toc94724672"/>
      <w:r w:rsidRPr="0058509B">
        <w:rPr>
          <w:rFonts w:ascii="Verdana" w:hAnsi="Verdana"/>
          <w:b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2"/>
      <w:r w:rsidRPr="0058509B">
        <w:rPr>
          <w:rFonts w:ascii="Verdana" w:hAnsi="Verdana"/>
          <w:b w:val="0"/>
          <w:sz w:val="18"/>
          <w:szCs w:val="18"/>
        </w:rPr>
        <w:t xml:space="preserve"> </w:t>
      </w:r>
      <w:r w:rsidR="00272784" w:rsidRPr="006677FC">
        <w:rPr>
          <w:rFonts w:ascii="Verdana" w:hAnsi="Verdana" w:cs="Times New Roman"/>
          <w:bCs w:val="0"/>
          <w:i/>
          <w:color w:val="FF0000"/>
          <w:kern w:val="0"/>
          <w:sz w:val="18"/>
          <w:szCs w:val="20"/>
          <w:lang w:eastAsia="en-US"/>
        </w:rPr>
        <w:t>“NO CORRESPONDE EN EL PRE</w:t>
      </w:r>
      <w:r w:rsidR="00F16F1B" w:rsidRPr="006677FC">
        <w:rPr>
          <w:rFonts w:ascii="Verdana" w:hAnsi="Verdana" w:cs="Times New Roman"/>
          <w:bCs w:val="0"/>
          <w:i/>
          <w:color w:val="FF0000"/>
          <w:kern w:val="0"/>
          <w:sz w:val="18"/>
          <w:szCs w:val="20"/>
          <w:lang w:eastAsia="en-US"/>
        </w:rPr>
        <w:t>S</w:t>
      </w:r>
      <w:r w:rsidR="00272784" w:rsidRPr="006677FC">
        <w:rPr>
          <w:rFonts w:ascii="Verdana" w:hAnsi="Verdana" w:cs="Times New Roman"/>
          <w:bCs w:val="0"/>
          <w:i/>
          <w:color w:val="FF0000"/>
          <w:kern w:val="0"/>
          <w:sz w:val="18"/>
          <w:szCs w:val="20"/>
          <w:lang w:eastAsia="en-US"/>
        </w:rPr>
        <w:t>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0"/>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 xml:space="preserve">será realizada aun así se hubiera registrado una sola propuesta en el sistema. Para tal efecto el proponente no conocerá si existen otros proponentes, por lo que su precio inicial consignado al momento de realizar el envío </w:t>
      </w:r>
      <w:r w:rsidRPr="0023328F">
        <w:rPr>
          <w:sz w:val="18"/>
          <w:szCs w:val="18"/>
        </w:rPr>
        <w:lastRenderedPageBreak/>
        <w:t>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4" w:name="_Hlk59693445"/>
      <w:r w:rsidRPr="00A40276">
        <w:rPr>
          <w:rFonts w:ascii="Verdana" w:hAnsi="Verdana"/>
          <w:b w:val="0"/>
          <w:bCs w:val="0"/>
          <w:sz w:val="18"/>
        </w:rPr>
        <w:t>el Responsable de Evaluación o la Comisión de Calificación</w:t>
      </w:r>
      <w:bookmarkEnd w:id="94"/>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2"/>
      <w:bookmarkEnd w:id="93"/>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7"/>
      <w:bookmarkEnd w:id="9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816AA9" w:rsidRPr="00A40276" w:rsidRDefault="00816AA9" w:rsidP="00816AA9">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5"/>
      <w:bookmarkEnd w:id="106"/>
    </w:p>
    <w:p w:rsidR="00816AA9" w:rsidRPr="00A40276" w:rsidRDefault="00816AA9" w:rsidP="00816AA9">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 xml:space="preserve">Verificación de los documentos presentados por los proponentes, aplicando la metodología PRESENTÓ/NO PRESENTÓ, del Formulario V-1. En caso de </w:t>
      </w:r>
      <w:r w:rsidRPr="00A40276">
        <w:rPr>
          <w:rFonts w:ascii="Verdana" w:hAnsi="Verdana"/>
          <w:b w:val="0"/>
          <w:bCs w:val="0"/>
          <w:sz w:val="18"/>
        </w:rPr>
        <w:lastRenderedPageBreak/>
        <w:t>Adjudicaciones por ítems o lotes se deberá registrar un Formulario V-1 por cada ítem o lote.</w:t>
      </w:r>
      <w:bookmarkEnd w:id="115"/>
      <w:bookmarkEnd w:id="116"/>
    </w:p>
    <w:p w:rsidR="00816AA9" w:rsidRPr="00D77F2E" w:rsidRDefault="00816AA9" w:rsidP="00816AA9">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7"/>
      <w:bookmarkEnd w:id="118"/>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1"/>
      <w:bookmarkEnd w:id="122"/>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3"/>
      <w:bookmarkEnd w:id="124"/>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5"/>
      <w:bookmarkEnd w:id="126"/>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7"/>
      <w:bookmarkEnd w:id="12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4B4525">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4B4525">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4B4525">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4B4525">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Default="00816AA9" w:rsidP="00816AA9">
      <w:pPr>
        <w:tabs>
          <w:tab w:val="left" w:pos="993"/>
        </w:tabs>
        <w:ind w:left="1418"/>
        <w:jc w:val="both"/>
        <w:rPr>
          <w:rFonts w:cs="Arial"/>
          <w:b/>
          <w:sz w:val="22"/>
          <w:szCs w:val="18"/>
          <w:lang w:val="es-BO"/>
        </w:rPr>
      </w:pPr>
    </w:p>
    <w:p w:rsidR="00F734BD" w:rsidRDefault="00F734BD" w:rsidP="00816AA9">
      <w:pPr>
        <w:tabs>
          <w:tab w:val="left" w:pos="993"/>
        </w:tabs>
        <w:ind w:left="1418"/>
        <w:jc w:val="both"/>
        <w:rPr>
          <w:rFonts w:cs="Arial"/>
          <w:b/>
          <w:sz w:val="22"/>
          <w:szCs w:val="18"/>
          <w:lang w:val="es-BO"/>
        </w:rPr>
      </w:pPr>
    </w:p>
    <w:p w:rsidR="00F734BD" w:rsidRDefault="00F734BD" w:rsidP="00816AA9">
      <w:pPr>
        <w:tabs>
          <w:tab w:val="left" w:pos="993"/>
        </w:tabs>
        <w:ind w:left="1418"/>
        <w:jc w:val="both"/>
        <w:rPr>
          <w:rFonts w:cs="Arial"/>
          <w:b/>
          <w:sz w:val="22"/>
          <w:szCs w:val="18"/>
          <w:lang w:val="es-BO"/>
        </w:rPr>
      </w:pPr>
    </w:p>
    <w:p w:rsidR="00F734BD" w:rsidRDefault="00F734BD" w:rsidP="00816AA9">
      <w:pPr>
        <w:tabs>
          <w:tab w:val="left" w:pos="993"/>
        </w:tabs>
        <w:ind w:left="1418"/>
        <w:jc w:val="both"/>
        <w:rPr>
          <w:rFonts w:cs="Arial"/>
          <w:b/>
          <w:sz w:val="22"/>
          <w:szCs w:val="18"/>
          <w:lang w:val="es-BO"/>
        </w:rPr>
      </w:pPr>
    </w:p>
    <w:p w:rsidR="00F734BD" w:rsidRPr="00D047C3" w:rsidRDefault="00F734BD"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3"/>
      <w:r w:rsidRPr="00A40276">
        <w:rPr>
          <w:rFonts w:ascii="Verdana" w:hAnsi="Verdana"/>
          <w:sz w:val="18"/>
        </w:rPr>
        <w:lastRenderedPageBreak/>
        <w:t>MÉTODO DE SELECCIÓN Y ADJUDICACIÓN CALIDAD, PROPUESTA TÉCNICA Y COSTO</w:t>
      </w:r>
      <w:bookmarkEnd w:id="132"/>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lastRenderedPageBreak/>
        <w:t>declaratoria desierta deberá ser publicado en el SICOES, para efectos de comunicación</w:t>
      </w:r>
      <w:r w:rsidRPr="003829E9">
        <w:rPr>
          <w:sz w:val="18"/>
          <w:szCs w:val="18"/>
          <w:lang w:val="es-BO"/>
        </w:rPr>
        <w:t xml:space="preserve">. </w:t>
      </w:r>
    </w:p>
    <w:p w:rsidR="00D047C3" w:rsidRDefault="00D047C3" w:rsidP="00816AA9">
      <w:pPr>
        <w:ind w:left="1425" w:hanging="717"/>
        <w:jc w:val="both"/>
        <w:rPr>
          <w:rFonts w:cs="Arial"/>
          <w:sz w:val="18"/>
          <w:szCs w:val="18"/>
          <w:lang w:val="es-BO"/>
        </w:rPr>
      </w:pP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184261">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w:t>
      </w:r>
      <w:r w:rsidRPr="00A40276">
        <w:rPr>
          <w:rFonts w:ascii="Verdana" w:hAnsi="Verdana"/>
          <w:sz w:val="18"/>
          <w:szCs w:val="18"/>
          <w:lang w:val="es-BO"/>
        </w:rPr>
        <w:lastRenderedPageBreak/>
        <w:t>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1"/>
    <w:p w:rsidR="00816AA9" w:rsidRPr="00A40276" w:rsidRDefault="00816AA9"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600FD7" w:rsidRDefault="00600FD7"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E21C76" w:rsidRDefault="00E21C76"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816AA9" w:rsidRDefault="00816AA9" w:rsidP="00816AA9">
      <w:pPr>
        <w:spacing w:line="200" w:lineRule="exact"/>
        <w:jc w:val="center"/>
        <w:rPr>
          <w:b/>
          <w:sz w:val="18"/>
          <w:szCs w:val="18"/>
          <w:lang w:val="es-BO"/>
        </w:rPr>
      </w:pPr>
    </w:p>
    <w:p w:rsidR="00D047C3" w:rsidRDefault="00D047C3" w:rsidP="00816AA9">
      <w:pPr>
        <w:spacing w:line="200" w:lineRule="exact"/>
        <w:jc w:val="center"/>
        <w:rPr>
          <w:b/>
          <w:sz w:val="18"/>
          <w:szCs w:val="18"/>
          <w:lang w:val="es-BO"/>
        </w:rPr>
      </w:pPr>
    </w:p>
    <w:p w:rsidR="00C532C0" w:rsidRDefault="00C532C0" w:rsidP="00816AA9">
      <w:pPr>
        <w:spacing w:line="200" w:lineRule="exact"/>
        <w:jc w:val="center"/>
        <w:rPr>
          <w:b/>
          <w:sz w:val="18"/>
          <w:szCs w:val="18"/>
          <w:lang w:val="es-BO"/>
        </w:rPr>
      </w:pP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340303">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AE5101">
              <w:rPr>
                <w:rFonts w:ascii="Arial" w:hAnsi="Arial" w:cs="Arial"/>
                <w:lang w:val="es-BO"/>
              </w:rPr>
              <w:t>0</w:t>
            </w:r>
            <w:r w:rsidR="00340303">
              <w:rPr>
                <w:rFonts w:ascii="Arial" w:hAnsi="Arial" w:cs="Arial"/>
                <w:lang w:val="es-BO"/>
              </w:rPr>
              <w:t>17</w:t>
            </w:r>
            <w:r w:rsidRPr="00E23854">
              <w:rPr>
                <w:rFonts w:ascii="Arial" w:hAnsi="Arial" w:cs="Arial"/>
                <w:lang w:val="es-BO"/>
              </w:rPr>
              <w:t>/202</w:t>
            </w:r>
            <w:r w:rsidR="00340303">
              <w:rPr>
                <w:rFonts w:ascii="Arial" w:hAnsi="Arial" w:cs="Arial"/>
                <w:lang w:val="es-BO"/>
              </w:rPr>
              <w:t>3</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105377"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340303" w:rsidP="00D13641">
            <w:pPr>
              <w:rPr>
                <w:rFonts w:ascii="Arial" w:hAnsi="Arial" w:cs="Arial"/>
                <w:sz w:val="14"/>
                <w:szCs w:val="14"/>
                <w:lang w:val="es-BO"/>
              </w:rPr>
            </w:pPr>
            <w:r>
              <w:rPr>
                <w:rFonts w:ascii="Arial" w:hAnsi="Arial" w:cs="Arial"/>
                <w:sz w:val="14"/>
                <w:szCs w:val="14"/>
                <w:lang w:val="es-BO"/>
              </w:rPr>
              <w:t>3</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340303">
            <w:pPr>
              <w:jc w:val="center"/>
              <w:rPr>
                <w:rFonts w:ascii="Arial" w:hAnsi="Arial" w:cs="Arial"/>
                <w:sz w:val="14"/>
                <w:szCs w:val="14"/>
                <w:lang w:val="es-BO"/>
              </w:rPr>
            </w:pPr>
            <w:r w:rsidRPr="00E23854">
              <w:rPr>
                <w:rFonts w:ascii="Arial" w:hAnsi="Arial" w:cs="Arial"/>
                <w:sz w:val="14"/>
                <w:szCs w:val="14"/>
                <w:lang w:val="es-BO"/>
              </w:rPr>
              <w:t>202</w:t>
            </w:r>
            <w:r w:rsidR="00340303">
              <w:rPr>
                <w:rFonts w:ascii="Arial" w:hAnsi="Arial" w:cs="Arial"/>
                <w:sz w:val="14"/>
                <w:szCs w:val="14"/>
                <w:lang w:val="es-BO"/>
              </w:rPr>
              <w:t>3</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340303" w:rsidP="00AE5101">
            <w:pPr>
              <w:tabs>
                <w:tab w:val="left" w:pos="1634"/>
              </w:tabs>
              <w:jc w:val="center"/>
              <w:rPr>
                <w:rFonts w:ascii="Arial" w:hAnsi="Arial" w:cs="Arial"/>
                <w:b/>
                <w:lang w:val="es-BO"/>
              </w:rPr>
            </w:pPr>
            <w:r w:rsidRPr="00340303">
              <w:rPr>
                <w:rFonts w:ascii="Arial" w:hAnsi="Arial" w:cs="Arial"/>
                <w:b/>
                <w:bCs/>
              </w:rPr>
              <w:t>SERVICIO DE MANTENIMIENTO EN EL ÁREA DE CARPINTERÍA PARA INMUEBLES DEL BCB</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105377"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105377"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0E71" w:rsidRDefault="00240E71" w:rsidP="00240E71">
            <w:pPr>
              <w:pStyle w:val="Textoindependiente3"/>
              <w:spacing w:after="0"/>
              <w:ind w:left="58" w:right="-40"/>
              <w:jc w:val="both"/>
              <w:rPr>
                <w:rFonts w:ascii="Verdana" w:hAnsi="Verdana" w:cs="Arial"/>
                <w:b/>
                <w:bCs/>
                <w:sz w:val="14"/>
                <w:lang w:eastAsia="es-ES"/>
              </w:rPr>
            </w:pPr>
            <w:r w:rsidRPr="00240E71">
              <w:rPr>
                <w:rFonts w:ascii="Verdana" w:hAnsi="Verdana" w:cs="Arial"/>
                <w:b/>
                <w:bCs/>
                <w:sz w:val="14"/>
                <w:lang w:eastAsia="es-ES"/>
              </w:rPr>
              <w:t>Monto total: Bs</w:t>
            </w:r>
            <w:r>
              <w:rPr>
                <w:rFonts w:ascii="Verdana" w:hAnsi="Verdana" w:cs="Arial"/>
                <w:b/>
                <w:bCs/>
                <w:sz w:val="14"/>
                <w:lang w:eastAsia="es-ES"/>
              </w:rPr>
              <w:t>50</w:t>
            </w:r>
            <w:r w:rsidRPr="00240E71">
              <w:rPr>
                <w:rFonts w:ascii="Verdana" w:hAnsi="Verdana" w:cs="Arial"/>
                <w:b/>
                <w:bCs/>
                <w:sz w:val="14"/>
                <w:lang w:eastAsia="es-ES"/>
              </w:rPr>
              <w:t>.</w:t>
            </w:r>
            <w:r>
              <w:rPr>
                <w:rFonts w:ascii="Verdana" w:hAnsi="Verdana" w:cs="Arial"/>
                <w:b/>
                <w:bCs/>
                <w:sz w:val="14"/>
                <w:lang w:eastAsia="es-ES"/>
              </w:rPr>
              <w:t>4</w:t>
            </w:r>
            <w:r w:rsidRPr="00240E71">
              <w:rPr>
                <w:rFonts w:ascii="Verdana" w:hAnsi="Verdana" w:cs="Arial"/>
                <w:b/>
                <w:bCs/>
                <w:sz w:val="14"/>
                <w:lang w:eastAsia="es-ES"/>
              </w:rPr>
              <w:t xml:space="preserve">00,00 </w:t>
            </w:r>
          </w:p>
          <w:p w:rsidR="00A02021" w:rsidRPr="005F29C5" w:rsidRDefault="00240E71" w:rsidP="00240E71">
            <w:pPr>
              <w:pStyle w:val="Textoindependiente3"/>
              <w:spacing w:after="0"/>
              <w:ind w:left="58" w:right="-40"/>
              <w:jc w:val="both"/>
              <w:rPr>
                <w:rFonts w:ascii="Arial" w:hAnsi="Arial" w:cs="Arial"/>
                <w:sz w:val="12"/>
                <w:szCs w:val="18"/>
              </w:rPr>
            </w:pPr>
            <w:r w:rsidRPr="00240E71">
              <w:rPr>
                <w:rFonts w:ascii="Verdana" w:hAnsi="Verdana" w:cs="Arial"/>
                <w:b/>
                <w:bCs/>
                <w:sz w:val="14"/>
                <w:lang w:eastAsia="es-ES"/>
              </w:rPr>
              <w:t>Monto mensual: Bs5.</w:t>
            </w:r>
            <w:r>
              <w:rPr>
                <w:rFonts w:ascii="Verdana" w:hAnsi="Verdana" w:cs="Arial"/>
                <w:b/>
                <w:bCs/>
                <w:sz w:val="14"/>
                <w:lang w:eastAsia="es-ES"/>
              </w:rPr>
              <w:t>6</w:t>
            </w:r>
            <w:r w:rsidRPr="00240E71">
              <w:rPr>
                <w:rFonts w:ascii="Verdana" w:hAnsi="Verdana" w:cs="Arial"/>
                <w:b/>
                <w:bCs/>
                <w:sz w:val="14"/>
                <w:lang w:eastAsia="es-ES"/>
              </w:rPr>
              <w:t xml:space="preserve">00,00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37230" w:rsidRDefault="00C73EE2" w:rsidP="00340303">
            <w:pPr>
              <w:jc w:val="both"/>
              <w:rPr>
                <w:rFonts w:ascii="Arial" w:hAnsi="Arial" w:cs="Arial"/>
                <w:lang w:val="es-BO"/>
              </w:rPr>
            </w:pPr>
            <w:r>
              <w:rPr>
                <w:rFonts w:ascii="Arial" w:hAnsi="Arial" w:cs="Arial"/>
                <w:lang w:val="es-BO"/>
              </w:rPr>
              <w:t>A</w:t>
            </w:r>
            <w:r w:rsidRPr="00C73EE2">
              <w:rPr>
                <w:rFonts w:ascii="Arial" w:hAnsi="Arial" w:cs="Arial"/>
                <w:lang w:val="es-BO"/>
              </w:rPr>
              <w:t xml:space="preserve"> partir de la fecha establecida en la orden de proceder, hasta el 31 de diciembre de 2023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b/>
                <w:i/>
                <w:lang w:val="es-BO"/>
              </w:rPr>
            </w:pPr>
            <w:r w:rsidRPr="00E23854">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40303" w:rsidP="00340303">
            <w:pPr>
              <w:autoSpaceDE w:val="0"/>
              <w:autoSpaceDN w:val="0"/>
              <w:adjustRightInd w:val="0"/>
              <w:jc w:val="both"/>
              <w:rPr>
                <w:rFonts w:ascii="Arial" w:hAnsi="Arial" w:cs="Arial"/>
                <w:lang w:val="es-BO"/>
              </w:rPr>
            </w:pPr>
            <w:r>
              <w:rPr>
                <w:rFonts w:ascii="Arial" w:hAnsi="Arial" w:cs="Arial"/>
                <w:lang w:val="es-BO"/>
              </w:rPr>
              <w:t>En i</w:t>
            </w:r>
            <w:r w:rsidR="00C73EE2" w:rsidRPr="00C73EE2">
              <w:rPr>
                <w:rFonts w:ascii="Arial" w:hAnsi="Arial" w:cs="Arial"/>
                <w:lang w:val="es-BO"/>
              </w:rPr>
              <w:t>nmueble</w:t>
            </w:r>
            <w:r>
              <w:rPr>
                <w:rFonts w:ascii="Arial" w:hAnsi="Arial" w:cs="Arial"/>
                <w:lang w:val="es-BO"/>
              </w:rPr>
              <w:t>s</w:t>
            </w:r>
            <w:r w:rsidR="00C73EE2" w:rsidRPr="00C73EE2">
              <w:rPr>
                <w:rFonts w:ascii="Arial" w:hAnsi="Arial" w:cs="Arial"/>
                <w:lang w:val="es-BO"/>
              </w:rPr>
              <w:t xml:space="preserve"> de propiedad del BCB, </w:t>
            </w:r>
            <w:r>
              <w:rPr>
                <w:rFonts w:ascii="Arial" w:hAnsi="Arial" w:cs="Arial"/>
                <w:lang w:val="es-BO"/>
              </w:rPr>
              <w:t xml:space="preserve">según lo señalado en el inciso E. de las Especificaciones Técnicas. </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105377" w:rsidRDefault="00105377" w:rsidP="00105377">
            <w:pPr>
              <w:jc w:val="both"/>
              <w:rPr>
                <w:rFonts w:ascii="Arial" w:hAnsi="Arial" w:cs="Arial"/>
                <w:lang w:val="es-BO"/>
              </w:rPr>
            </w:pPr>
            <w:r w:rsidRPr="00105377">
              <w:rPr>
                <w:rFonts w:ascii="Arial" w:hAnsi="Arial" w:cs="Arial"/>
                <w:lang w:val="es-BO"/>
              </w:rPr>
              <w:t>El proponente adjudicado deberá constituir la garantía del cumplimiento de contrato o solicitar la retención del 7% en caso de pagos parciales.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40303" w:rsidP="00A02021">
            <w:pPr>
              <w:jc w:val="center"/>
              <w:rPr>
                <w:rFonts w:ascii="Arial" w:hAnsi="Arial" w:cs="Arial"/>
                <w:b/>
                <w:lang w:val="es-BO"/>
              </w:rPr>
            </w:pPr>
            <w:r>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105377"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105377"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sidR="00E0633B">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105377"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105377"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40303" w:rsidP="00A02021">
            <w:pPr>
              <w:jc w:val="center"/>
              <w:rPr>
                <w:rFonts w:ascii="Arial" w:hAnsi="Arial" w:cs="Arial"/>
                <w:lang w:val="es-BO"/>
              </w:rPr>
            </w:pPr>
            <w:r>
              <w:rPr>
                <w:rFonts w:ascii="Arial" w:hAnsi="Arial" w:cs="Arial"/>
                <w:lang w:val="es-BO" w:eastAsia="es-BO"/>
              </w:rPr>
              <w:t>Esperanza Mamani Mercado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105377"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40303" w:rsidP="00E37230">
            <w:pPr>
              <w:jc w:val="center"/>
              <w:rPr>
                <w:rFonts w:ascii="Arial" w:hAnsi="Arial" w:cs="Arial"/>
                <w:lang w:val="es-BO" w:eastAsia="es-BO"/>
              </w:rPr>
            </w:pPr>
            <w:r>
              <w:rPr>
                <w:rFonts w:ascii="Arial" w:hAnsi="Arial" w:cs="Arial"/>
                <w:lang w:val="es-BO" w:eastAsia="es-BO"/>
              </w:rPr>
              <w:t>Jaime Garcia Tenorio</w:t>
            </w:r>
            <w:r w:rsidR="00E0633B">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40303" w:rsidP="00340303">
            <w:pPr>
              <w:jc w:val="center"/>
              <w:rPr>
                <w:rFonts w:ascii="Arial" w:hAnsi="Arial" w:cs="Arial"/>
                <w:lang w:val="es-BO" w:eastAsia="es-BO"/>
              </w:rPr>
            </w:pPr>
            <w:r w:rsidRPr="00340303">
              <w:rPr>
                <w:rFonts w:ascii="Arial" w:hAnsi="Arial" w:cs="Arial"/>
                <w:lang w:val="es-BO" w:eastAsia="es-BO"/>
              </w:rPr>
              <w:t xml:space="preserve">Supervisor </w:t>
            </w:r>
            <w:r>
              <w:rPr>
                <w:rFonts w:ascii="Arial" w:hAnsi="Arial" w:cs="Arial"/>
                <w:lang w:val="es-BO" w:eastAsia="es-BO"/>
              </w:rPr>
              <w:t>d</w:t>
            </w:r>
            <w:r w:rsidRPr="00340303">
              <w:rPr>
                <w:rFonts w:ascii="Arial" w:hAnsi="Arial" w:cs="Arial"/>
                <w:lang w:val="es-BO" w:eastAsia="es-BO"/>
              </w:rPr>
              <w:t xml:space="preserve">e Mantenimiento </w:t>
            </w:r>
            <w:r>
              <w:rPr>
                <w:rFonts w:ascii="Arial" w:hAnsi="Arial" w:cs="Arial"/>
                <w:lang w:val="es-BO" w:eastAsia="es-BO"/>
              </w:rPr>
              <w:t>e</w:t>
            </w:r>
            <w:r w:rsidRPr="00340303">
              <w:rPr>
                <w:rFonts w:ascii="Arial" w:hAnsi="Arial" w:cs="Arial"/>
                <w:lang w:val="es-BO" w:eastAsia="es-BO"/>
              </w:rPr>
              <w:t xml:space="preserve"> Infraestructura</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40303" w:rsidP="00340303">
            <w:pPr>
              <w:jc w:val="center"/>
              <w:rPr>
                <w:rFonts w:ascii="Arial" w:hAnsi="Arial" w:cs="Arial"/>
                <w:lang w:val="es-BO" w:eastAsia="es-BO"/>
              </w:rPr>
            </w:pPr>
            <w:r w:rsidRPr="00340303">
              <w:rPr>
                <w:rFonts w:ascii="Arial" w:hAnsi="Arial" w:cs="Arial"/>
                <w:lang w:val="es-BO" w:eastAsia="es-BO"/>
              </w:rPr>
              <w:t>Dpto</w:t>
            </w:r>
            <w:r>
              <w:rPr>
                <w:rFonts w:ascii="Arial" w:hAnsi="Arial" w:cs="Arial"/>
                <w:lang w:val="es-BO" w:eastAsia="es-BO"/>
              </w:rPr>
              <w:t>.</w:t>
            </w:r>
            <w:r w:rsidRPr="00340303">
              <w:rPr>
                <w:rFonts w:ascii="Arial" w:hAnsi="Arial" w:cs="Arial"/>
                <w:lang w:val="es-BO" w:eastAsia="es-BO"/>
              </w:rPr>
              <w:t xml:space="preserve"> de Mejoramiento y Mantenimiento de la Infraestructura</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105377"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340303">
              <w:rPr>
                <w:rFonts w:ascii="Arial" w:hAnsi="Arial" w:cs="Arial"/>
                <w:lang w:val="es-BO" w:eastAsia="es-BO"/>
              </w:rPr>
              <w:t>15</w:t>
            </w:r>
            <w:r w:rsidRPr="00E23854">
              <w:rPr>
                <w:rFonts w:ascii="Arial" w:hAnsi="Arial" w:cs="Arial"/>
                <w:lang w:val="es-BO" w:eastAsia="es-BO"/>
              </w:rPr>
              <w:t xml:space="preserve"> (Consultas Administrativas)</w:t>
            </w:r>
          </w:p>
          <w:p w:rsidR="00A02021" w:rsidRPr="00E23854" w:rsidRDefault="00E0633B" w:rsidP="00340303">
            <w:pPr>
              <w:rPr>
                <w:rFonts w:ascii="Arial" w:hAnsi="Arial" w:cs="Arial"/>
                <w:lang w:val="es-BO" w:eastAsia="es-BO"/>
              </w:rPr>
            </w:pPr>
            <w:r>
              <w:rPr>
                <w:rFonts w:ascii="Arial" w:hAnsi="Arial" w:cs="Arial"/>
                <w:lang w:val="es-BO" w:eastAsia="es-BO"/>
              </w:rPr>
              <w:t>4</w:t>
            </w:r>
            <w:r w:rsidR="00340303">
              <w:rPr>
                <w:rFonts w:ascii="Arial" w:hAnsi="Arial" w:cs="Arial"/>
                <w:lang w:val="es-BO" w:eastAsia="es-BO"/>
              </w:rPr>
              <w:t>741</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90360" w:rsidRDefault="00175EEE" w:rsidP="00DE7107">
            <w:pPr>
              <w:jc w:val="center"/>
              <w:rPr>
                <w:rFonts w:ascii="Arial" w:hAnsi="Arial" w:cs="Arial"/>
                <w:sz w:val="12"/>
                <w:lang w:val="es-BO" w:eastAsia="es-BO"/>
              </w:rPr>
            </w:pPr>
            <w:hyperlink r:id="rId13" w:history="1">
              <w:r w:rsidR="00340303" w:rsidRPr="00D842C2">
                <w:rPr>
                  <w:rStyle w:val="Hipervnculo"/>
                  <w:rFonts w:ascii="Arial" w:hAnsi="Arial" w:cs="Arial"/>
                  <w:sz w:val="12"/>
                  <w:lang w:val="es-BO" w:eastAsia="es-BO"/>
                </w:rPr>
                <w:t>emamani@bcb.gob.bo</w:t>
              </w:r>
            </w:hyperlink>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E209B9" w:rsidP="00DE7107">
            <w:pPr>
              <w:jc w:val="center"/>
              <w:rPr>
                <w:rFonts w:ascii="Arial" w:hAnsi="Arial" w:cs="Arial"/>
                <w:lang w:val="es-BO"/>
              </w:rPr>
            </w:pPr>
            <w:r w:rsidRPr="00E209B9">
              <w:rPr>
                <w:rStyle w:val="Hipervnculo"/>
                <w:rFonts w:ascii="Arial" w:hAnsi="Arial" w:cs="Arial"/>
                <w:sz w:val="12"/>
                <w:lang w:val="es-BO" w:eastAsia="es-BO"/>
              </w:rPr>
              <w:t>jtgarcia@bcb.gob.bo</w:t>
            </w:r>
            <w:r w:rsidR="000A55D1"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E37230" w:rsidRPr="00074128" w:rsidRDefault="00E37230"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720"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1692"/>
        <w:gridCol w:w="1295"/>
        <w:gridCol w:w="134"/>
        <w:gridCol w:w="364"/>
        <w:gridCol w:w="134"/>
        <w:gridCol w:w="370"/>
        <w:gridCol w:w="134"/>
        <w:gridCol w:w="522"/>
        <w:gridCol w:w="143"/>
        <w:gridCol w:w="135"/>
        <w:gridCol w:w="369"/>
        <w:gridCol w:w="135"/>
        <w:gridCol w:w="431"/>
        <w:gridCol w:w="139"/>
        <w:gridCol w:w="135"/>
        <w:gridCol w:w="3394"/>
        <w:gridCol w:w="139"/>
      </w:tblGrid>
      <w:tr w:rsidR="00BB31C6" w:rsidRPr="000C6821" w:rsidTr="00281BF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281BF4" w:rsidRPr="000C6821" w:rsidTr="00281BF4">
        <w:trPr>
          <w:trHeight w:val="284"/>
        </w:trPr>
        <w:tc>
          <w:tcPr>
            <w:tcW w:w="168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89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0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82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281BF4" w:rsidRPr="000C6821" w:rsidTr="00281BF4">
        <w:trPr>
          <w:trHeight w:val="130"/>
        </w:trPr>
        <w:tc>
          <w:tcPr>
            <w:tcW w:w="20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48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53"/>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617BB" w:rsidP="001E0EF9">
            <w:pPr>
              <w:adjustRightInd w:val="0"/>
              <w:snapToGrid w:val="0"/>
              <w:jc w:val="center"/>
              <w:rPr>
                <w:rFonts w:ascii="Arial" w:hAnsi="Arial" w:cs="Arial"/>
              </w:rPr>
            </w:pPr>
            <w:r>
              <w:rPr>
                <w:rFonts w:ascii="Arial" w:hAnsi="Arial" w:cs="Arial"/>
              </w:rPr>
              <w:t>10</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E209B9" w:rsidP="00E37230">
            <w:pPr>
              <w:adjustRightInd w:val="0"/>
              <w:snapToGrid w:val="0"/>
              <w:jc w:val="center"/>
              <w:rPr>
                <w:rFonts w:ascii="Arial" w:hAnsi="Arial" w:cs="Arial"/>
              </w:rPr>
            </w:pPr>
            <w:r>
              <w:rPr>
                <w:rFonts w:ascii="Arial" w:hAnsi="Arial" w:cs="Arial"/>
              </w:rPr>
              <w:t>03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b/>
                <w:i/>
              </w:rPr>
            </w:pPr>
            <w:r>
              <w:rPr>
                <w:rFonts w:ascii="Arial" w:hAnsi="Arial" w:cs="Arial"/>
                <w:b/>
                <w:i/>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D1254" w:rsidP="005617BB">
            <w:pPr>
              <w:adjustRightInd w:val="0"/>
              <w:snapToGrid w:val="0"/>
              <w:jc w:val="center"/>
              <w:rPr>
                <w:rFonts w:ascii="Arial" w:hAnsi="Arial" w:cs="Arial"/>
              </w:rPr>
            </w:pPr>
            <w:r>
              <w:rPr>
                <w:rFonts w:ascii="Arial" w:hAnsi="Arial" w:cs="Arial"/>
              </w:rPr>
              <w:t>1</w:t>
            </w:r>
            <w:r w:rsidR="005617BB">
              <w:rPr>
                <w:rFonts w:ascii="Arial" w:hAnsi="Arial" w:cs="Arial"/>
              </w:rPr>
              <w:t>7</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D1254" w:rsidP="00184261">
            <w:pPr>
              <w:adjustRightInd w:val="0"/>
              <w:snapToGrid w:val="0"/>
              <w:jc w:val="center"/>
              <w:rPr>
                <w:rFonts w:ascii="Arial" w:hAnsi="Arial" w:cs="Arial"/>
              </w:rPr>
            </w:pPr>
            <w:r>
              <w:rPr>
                <w:rFonts w:ascii="Arial" w:hAnsi="Arial" w:cs="Arial"/>
              </w:rPr>
              <w:t>03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5617BB">
            <w:pPr>
              <w:adjustRightInd w:val="0"/>
              <w:snapToGrid w:val="0"/>
              <w:jc w:val="center"/>
              <w:rPr>
                <w:rFonts w:ascii="Arial" w:hAnsi="Arial" w:cs="Arial"/>
              </w:rPr>
            </w:pPr>
            <w:r>
              <w:rPr>
                <w:rFonts w:ascii="Arial" w:hAnsi="Arial" w:cs="Arial"/>
              </w:rPr>
              <w:t>1</w:t>
            </w:r>
            <w:r w:rsidR="005617BB">
              <w:rPr>
                <w:rFonts w:ascii="Arial" w:hAnsi="Arial" w:cs="Arial"/>
              </w:rPr>
              <w:t>5</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617BB" w:rsidP="00F41057">
            <w:pPr>
              <w:adjustRightInd w:val="0"/>
              <w:snapToGrid w:val="0"/>
              <w:jc w:val="center"/>
              <w:rPr>
                <w:rFonts w:ascii="Arial" w:hAnsi="Arial" w:cs="Arial"/>
              </w:rPr>
            </w:pPr>
            <w:r>
              <w:rPr>
                <w:rFonts w:ascii="Arial" w:hAnsi="Arial" w:cs="Arial"/>
              </w:rPr>
              <w:t>3</w:t>
            </w:r>
            <w:r w:rsidR="00912493">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Default="000C03F3" w:rsidP="000C03F3">
            <w:pPr>
              <w:adjustRightInd w:val="0"/>
              <w:snapToGrid w:val="0"/>
              <w:jc w:val="both"/>
              <w:rPr>
                <w:rFonts w:ascii="Arial" w:hAnsi="Arial" w:cs="Arial"/>
                <w:b/>
                <w:i/>
                <w:sz w:val="12"/>
              </w:rPr>
            </w:pPr>
            <w:r w:rsidRPr="000C03F3">
              <w:rPr>
                <w:rFonts w:ascii="Arial" w:hAnsi="Arial" w:cs="Arial"/>
                <w:b/>
                <w:i/>
                <w:sz w:val="12"/>
              </w:rPr>
              <w:t>PRESENTACIÓN DE PROPUESTAS:</w:t>
            </w:r>
          </w:p>
          <w:p w:rsidR="000C03F3" w:rsidRPr="000C03F3" w:rsidRDefault="000C03F3" w:rsidP="000C03F3">
            <w:pPr>
              <w:adjustRightInd w:val="0"/>
              <w:snapToGrid w:val="0"/>
              <w:jc w:val="both"/>
              <w:rPr>
                <w:rFonts w:ascii="Arial" w:hAnsi="Arial" w:cs="Arial"/>
                <w:b/>
                <w:i/>
                <w:sz w:val="12"/>
              </w:rPr>
            </w:pPr>
            <w:r w:rsidRPr="000C03F3">
              <w:rPr>
                <w:rFonts w:ascii="Arial" w:hAnsi="Arial" w:cs="Arial"/>
                <w:b/>
                <w:i/>
                <w:sz w:val="12"/>
              </w:rPr>
              <w:t xml:space="preserve">En forma electrónica: </w:t>
            </w:r>
          </w:p>
          <w:p w:rsidR="00BB31C6" w:rsidRPr="000C6821" w:rsidRDefault="000C03F3" w:rsidP="00074128">
            <w:pPr>
              <w:adjustRightInd w:val="0"/>
              <w:snapToGrid w:val="0"/>
              <w:jc w:val="both"/>
              <w:rPr>
                <w:rFonts w:ascii="Arial" w:hAnsi="Arial" w:cs="Arial"/>
              </w:rPr>
            </w:pPr>
            <w:r w:rsidRPr="000C03F3">
              <w:rPr>
                <w:rFonts w:ascii="Arial" w:hAnsi="Arial" w:cs="Arial"/>
                <w:b/>
                <w:i/>
                <w:sz w:val="12"/>
              </w:rPr>
              <w:t xml:space="preserve">A través del RUPE de conformidad al procedimiento </w:t>
            </w:r>
            <w:r w:rsidRPr="00726C3E">
              <w:rPr>
                <w:rFonts w:ascii="Arial" w:hAnsi="Arial" w:cs="Arial"/>
                <w:b/>
                <w:i/>
                <w:sz w:val="12"/>
              </w:rPr>
              <w:t>establecido en el presente DBC.</w:t>
            </w:r>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FA76B4">
            <w:pPr>
              <w:adjustRightInd w:val="0"/>
              <w:snapToGrid w:val="0"/>
              <w:jc w:val="center"/>
              <w:rPr>
                <w:rFonts w:ascii="Arial" w:hAnsi="Arial" w:cs="Arial"/>
              </w:rPr>
            </w:pPr>
            <w:r>
              <w:rPr>
                <w:rFonts w:ascii="Arial" w:hAnsi="Arial" w:cs="Arial"/>
              </w:rPr>
              <w:t>1</w:t>
            </w:r>
            <w:r w:rsidR="00FA76B4">
              <w:rPr>
                <w:rFonts w:ascii="Arial" w:hAnsi="Arial" w:cs="Arial"/>
              </w:rPr>
              <w:t>7</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370EE1">
            <w:pPr>
              <w:adjustRightInd w:val="0"/>
              <w:snapToGrid w:val="0"/>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184261">
            <w:pPr>
              <w:adjustRightInd w:val="0"/>
              <w:snapToGrid w:val="0"/>
              <w:jc w:val="center"/>
              <w:rPr>
                <w:rFonts w:ascii="Arial" w:hAnsi="Arial" w:cs="Arial"/>
              </w:rPr>
            </w:pPr>
            <w:r>
              <w:rPr>
                <w:rFonts w:ascii="Arial" w:hAnsi="Arial" w:cs="Arial"/>
              </w:rPr>
              <w:t>03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5617BB">
            <w:pPr>
              <w:adjustRightInd w:val="0"/>
              <w:snapToGrid w:val="0"/>
              <w:jc w:val="center"/>
              <w:rPr>
                <w:rFonts w:ascii="Arial" w:hAnsi="Arial" w:cs="Arial"/>
              </w:rPr>
            </w:pPr>
            <w:r>
              <w:rPr>
                <w:rFonts w:ascii="Arial" w:hAnsi="Arial" w:cs="Arial"/>
              </w:rPr>
              <w:t>1</w:t>
            </w:r>
            <w:r w:rsidR="005617BB">
              <w:rPr>
                <w:rFonts w:ascii="Arial" w:hAnsi="Arial" w:cs="Arial"/>
              </w:rPr>
              <w:t>5</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617BB" w:rsidP="00F41057">
            <w:pPr>
              <w:adjustRightInd w:val="0"/>
              <w:snapToGrid w:val="0"/>
              <w:jc w:val="center"/>
              <w:rPr>
                <w:rFonts w:ascii="Arial" w:hAnsi="Arial" w:cs="Arial"/>
              </w:rPr>
            </w:pPr>
            <w:r>
              <w:rPr>
                <w:rFonts w:ascii="Arial" w:hAnsi="Arial" w:cs="Arial"/>
              </w:rPr>
              <w:t>4</w:t>
            </w:r>
            <w:r w:rsidR="00912493">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FA76B4">
            <w:pPr>
              <w:adjustRightInd w:val="0"/>
              <w:snapToGrid w:val="0"/>
              <w:jc w:val="center"/>
              <w:rPr>
                <w:rFonts w:ascii="Arial" w:hAnsi="Arial" w:cs="Arial"/>
              </w:rPr>
            </w:pPr>
            <w:r>
              <w:rPr>
                <w:rFonts w:ascii="Arial" w:hAnsi="Arial" w:cs="Arial"/>
              </w:rPr>
              <w:t>1</w:t>
            </w:r>
            <w:r w:rsidR="00FA76B4">
              <w:rPr>
                <w:rFonts w:ascii="Arial" w:hAnsi="Arial" w:cs="Arial"/>
              </w:rPr>
              <w:t>7</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184261">
            <w:pPr>
              <w:adjustRightInd w:val="0"/>
              <w:snapToGrid w:val="0"/>
              <w:jc w:val="center"/>
              <w:rPr>
                <w:rFonts w:ascii="Arial" w:hAnsi="Arial" w:cs="Arial"/>
              </w:rPr>
            </w:pPr>
            <w:r>
              <w:rPr>
                <w:rFonts w:ascii="Arial" w:hAnsi="Arial" w:cs="Arial"/>
              </w:rPr>
              <w:t>03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5617BB">
            <w:pPr>
              <w:adjustRightInd w:val="0"/>
              <w:snapToGrid w:val="0"/>
              <w:jc w:val="center"/>
              <w:rPr>
                <w:rFonts w:ascii="Arial" w:hAnsi="Arial" w:cs="Arial"/>
              </w:rPr>
            </w:pPr>
            <w:r>
              <w:rPr>
                <w:rFonts w:ascii="Arial" w:hAnsi="Arial" w:cs="Arial"/>
              </w:rPr>
              <w:t>1</w:t>
            </w:r>
            <w:r w:rsidR="005617BB">
              <w:rPr>
                <w:rFonts w:ascii="Arial" w:hAnsi="Arial" w:cs="Arial"/>
              </w:rPr>
              <w:t>6</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617BB" w:rsidP="00F41057">
            <w:pPr>
              <w:adjustRightInd w:val="0"/>
              <w:snapToGrid w:val="0"/>
              <w:jc w:val="center"/>
              <w:rPr>
                <w:rFonts w:ascii="Arial" w:hAnsi="Arial" w:cs="Arial"/>
              </w:rPr>
            </w:pPr>
            <w:r>
              <w:rPr>
                <w:rFonts w:ascii="Arial" w:hAnsi="Arial" w:cs="Arial"/>
              </w:rPr>
              <w:t>2</w:t>
            </w:r>
            <w:r w:rsidR="00912493">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FA76B4">
            <w:pPr>
              <w:adjustRightInd w:val="0"/>
              <w:snapToGrid w:val="0"/>
              <w:jc w:val="center"/>
              <w:rPr>
                <w:rFonts w:ascii="Arial" w:hAnsi="Arial" w:cs="Arial"/>
              </w:rPr>
            </w:pPr>
            <w:r>
              <w:rPr>
                <w:rFonts w:ascii="Arial" w:hAnsi="Arial" w:cs="Arial"/>
              </w:rPr>
              <w:t>1</w:t>
            </w:r>
            <w:r w:rsidR="00FA76B4">
              <w:rPr>
                <w:rFonts w:ascii="Arial" w:hAnsi="Arial" w:cs="Arial"/>
              </w:rPr>
              <w:t>7</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370EE1">
            <w:pPr>
              <w:adjustRightInd w:val="0"/>
              <w:snapToGrid w:val="0"/>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184261">
            <w:pPr>
              <w:adjustRightInd w:val="0"/>
              <w:snapToGrid w:val="0"/>
              <w:jc w:val="center"/>
              <w:rPr>
                <w:rFonts w:ascii="Arial" w:hAnsi="Arial" w:cs="Arial"/>
              </w:rPr>
            </w:pPr>
            <w:r>
              <w:rPr>
                <w:rFonts w:ascii="Arial" w:hAnsi="Arial" w:cs="Arial"/>
              </w:rPr>
              <w:t>03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5740D" w:rsidP="005617BB">
            <w:pPr>
              <w:adjustRightInd w:val="0"/>
              <w:snapToGrid w:val="0"/>
              <w:jc w:val="center"/>
              <w:rPr>
                <w:rFonts w:ascii="Arial" w:hAnsi="Arial" w:cs="Arial"/>
              </w:rPr>
            </w:pPr>
            <w:r>
              <w:rPr>
                <w:rFonts w:ascii="Arial" w:hAnsi="Arial" w:cs="Arial"/>
              </w:rPr>
              <w:t>1</w:t>
            </w:r>
            <w:r w:rsidR="005617BB">
              <w:rPr>
                <w:rFonts w:ascii="Arial" w:hAnsi="Arial" w:cs="Arial"/>
              </w:rPr>
              <w:t>6</w:t>
            </w:r>
          </w:p>
        </w:tc>
        <w:tc>
          <w:tcPr>
            <w:tcW w:w="67"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617BB" w:rsidP="00F41057">
            <w:pPr>
              <w:adjustRightInd w:val="0"/>
              <w:snapToGrid w:val="0"/>
              <w:jc w:val="center"/>
              <w:rPr>
                <w:rFonts w:ascii="Arial" w:hAnsi="Arial" w:cs="Arial"/>
              </w:rPr>
            </w:pPr>
            <w:r>
              <w:rPr>
                <w:rFonts w:ascii="Arial" w:hAnsi="Arial" w:cs="Arial"/>
              </w:rPr>
              <w:t>3</w:t>
            </w:r>
            <w:r w:rsidR="00912493">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C03F3" w:rsidRDefault="000C03F3" w:rsidP="000C03F3">
            <w:pPr>
              <w:adjustRightInd w:val="0"/>
              <w:snapToGrid w:val="0"/>
              <w:jc w:val="center"/>
              <w:rPr>
                <w:rFonts w:ascii="Arial" w:hAnsi="Arial" w:cs="Arial"/>
                <w:b/>
                <w:i/>
                <w:sz w:val="12"/>
              </w:rPr>
            </w:pPr>
            <w:r w:rsidRPr="000C03F3">
              <w:rPr>
                <w:rFonts w:ascii="Arial" w:hAnsi="Arial" w:cs="Arial"/>
                <w:b/>
                <w:i/>
                <w:sz w:val="12"/>
              </w:rPr>
              <w:t>APERTURA DE PROPUESTAS:</w:t>
            </w:r>
          </w:p>
          <w:p w:rsidR="00BB31C6" w:rsidRPr="00DA4E2C" w:rsidRDefault="000C03F3" w:rsidP="00A6503C">
            <w:pPr>
              <w:adjustRightInd w:val="0"/>
              <w:snapToGrid w:val="0"/>
              <w:jc w:val="both"/>
              <w:rPr>
                <w:rFonts w:ascii="Arial" w:hAnsi="Arial" w:cs="Arial"/>
                <w:b/>
                <w:i/>
                <w:sz w:val="12"/>
                <w:szCs w:val="12"/>
              </w:rPr>
            </w:pPr>
            <w:r w:rsidRPr="000C03F3">
              <w:rPr>
                <w:rFonts w:ascii="Arial" w:hAnsi="Arial" w:cs="Arial"/>
                <w:b/>
                <w:i/>
                <w:sz w:val="12"/>
              </w:rPr>
              <w:t xml:space="preserve">Piso 7, Dpto. de Compras y Contrataciones del edificio </w:t>
            </w:r>
            <w:r w:rsidRPr="00DA4E2C">
              <w:rPr>
                <w:rFonts w:ascii="Arial" w:hAnsi="Arial" w:cs="Arial"/>
                <w:b/>
                <w:i/>
                <w:sz w:val="12"/>
                <w:szCs w:val="12"/>
              </w:rPr>
              <w:t xml:space="preserve">principal del BCB o ingresar al siguiente enlace a través de </w:t>
            </w:r>
            <w:r w:rsidR="00F72583" w:rsidRPr="00DA4E2C">
              <w:rPr>
                <w:rFonts w:ascii="Arial" w:hAnsi="Arial" w:cs="Arial"/>
                <w:b/>
                <w:i/>
                <w:sz w:val="12"/>
                <w:szCs w:val="12"/>
              </w:rPr>
              <w:t>ZOOM</w:t>
            </w:r>
            <w:r w:rsidRPr="00DA4E2C">
              <w:rPr>
                <w:rFonts w:ascii="Arial" w:hAnsi="Arial" w:cs="Arial"/>
                <w:b/>
                <w:i/>
                <w:sz w:val="12"/>
                <w:szCs w:val="12"/>
              </w:rPr>
              <w:t>:</w:t>
            </w:r>
            <w:r w:rsidR="00357582" w:rsidRPr="00DA4E2C">
              <w:rPr>
                <w:rFonts w:ascii="Arial" w:hAnsi="Arial" w:cs="Arial"/>
                <w:b/>
                <w:i/>
                <w:sz w:val="12"/>
                <w:szCs w:val="12"/>
              </w:rPr>
              <w:t xml:space="preserve"> </w:t>
            </w:r>
          </w:p>
          <w:p w:rsidR="00B04EB0" w:rsidRDefault="00E0633B" w:rsidP="00E209B9">
            <w:pPr>
              <w:rPr>
                <w:rStyle w:val="Hipervnculo"/>
                <w:rFonts w:ascii="Arial" w:hAnsi="Arial" w:cs="Arial"/>
                <w:b/>
                <w:i/>
                <w:sz w:val="12"/>
                <w:szCs w:val="12"/>
              </w:rPr>
            </w:pPr>
            <w:r w:rsidRPr="00DA4E2C">
              <w:rPr>
                <w:rFonts w:ascii="Arial" w:hAnsi="Arial" w:cs="Arial"/>
                <w:b/>
                <w:i/>
                <w:color w:val="0000FF"/>
                <w:sz w:val="12"/>
                <w:szCs w:val="12"/>
                <w:u w:val="single"/>
              </w:rPr>
              <w:t> </w:t>
            </w:r>
            <w:hyperlink r:id="rId14" w:history="1">
              <w:r w:rsidR="00B04EB0" w:rsidRPr="002560C7">
                <w:rPr>
                  <w:rStyle w:val="Hipervnculo"/>
                  <w:rFonts w:ascii="Arial" w:hAnsi="Arial" w:cs="Arial"/>
                  <w:b/>
                  <w:i/>
                  <w:sz w:val="12"/>
                  <w:szCs w:val="12"/>
                </w:rPr>
                <w:t>https://bcb-gob-bo.zoom.us/j/83240350867?pwd=YlJ0elpRcDNXSmlDQVNFZ0haRDRFZz09</w:t>
              </w:r>
            </w:hyperlink>
          </w:p>
          <w:p w:rsidR="00E209B9" w:rsidRDefault="00281BF4" w:rsidP="00E209B9">
            <w:pPr>
              <w:rPr>
                <w:rStyle w:val="Hipervnculo"/>
                <w:rFonts w:ascii="Arial" w:hAnsi="Arial" w:cs="Arial"/>
                <w:b/>
                <w:i/>
                <w:sz w:val="12"/>
                <w:szCs w:val="12"/>
              </w:rPr>
            </w:pPr>
            <w:r w:rsidRPr="00DA4E2C">
              <w:rPr>
                <w:rStyle w:val="Hipervnculo"/>
                <w:rFonts w:ascii="Arial" w:hAnsi="Arial" w:cs="Arial"/>
                <w:b/>
                <w:i/>
                <w:sz w:val="12"/>
                <w:szCs w:val="12"/>
              </w:rPr>
              <w:t xml:space="preserve">ID de reunión: </w:t>
            </w:r>
            <w:r w:rsidR="00B04EB0" w:rsidRPr="00B04EB0">
              <w:rPr>
                <w:rStyle w:val="Hipervnculo"/>
                <w:rFonts w:ascii="Arial" w:hAnsi="Arial" w:cs="Arial"/>
                <w:b/>
                <w:i/>
                <w:sz w:val="12"/>
                <w:szCs w:val="12"/>
              </w:rPr>
              <w:t>832 4035 0867</w:t>
            </w:r>
          </w:p>
          <w:p w:rsidR="00357582" w:rsidRPr="000C6821" w:rsidRDefault="00281BF4" w:rsidP="00E209B9">
            <w:pPr>
              <w:rPr>
                <w:rFonts w:ascii="Arial" w:hAnsi="Arial" w:cs="Arial"/>
              </w:rPr>
            </w:pPr>
            <w:r w:rsidRPr="00DA4E2C">
              <w:rPr>
                <w:rStyle w:val="Hipervnculo"/>
                <w:rFonts w:ascii="Arial" w:hAnsi="Arial" w:cs="Arial"/>
                <w:b/>
                <w:i/>
                <w:sz w:val="12"/>
                <w:szCs w:val="12"/>
              </w:rPr>
              <w:t>Código de acceso:</w:t>
            </w:r>
            <w:r w:rsidR="00B04EB0">
              <w:t xml:space="preserve"> </w:t>
            </w:r>
            <w:r w:rsidR="00B04EB0" w:rsidRPr="00B04EB0">
              <w:rPr>
                <w:rStyle w:val="Hipervnculo"/>
                <w:rFonts w:ascii="Arial" w:hAnsi="Arial" w:cs="Arial"/>
                <w:b/>
                <w:i/>
                <w:sz w:val="12"/>
                <w:szCs w:val="12"/>
              </w:rPr>
              <w:t>299216</w:t>
            </w:r>
            <w:bookmarkStart w:id="161" w:name="_GoBack"/>
            <w:bookmarkEnd w:id="161"/>
          </w:p>
        </w:tc>
        <w:tc>
          <w:tcPr>
            <w:tcW w:w="68"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E82B40">
            <w:pPr>
              <w:adjustRightInd w:val="0"/>
              <w:snapToGrid w:val="0"/>
              <w:jc w:val="center"/>
              <w:rPr>
                <w:rFonts w:ascii="Arial" w:hAnsi="Arial" w:cs="Arial"/>
              </w:rPr>
            </w:pPr>
            <w:r>
              <w:rPr>
                <w:rFonts w:ascii="Arial" w:hAnsi="Arial" w:cs="Arial"/>
              </w:rPr>
              <w:t>2</w:t>
            </w:r>
            <w:r w:rsidR="00E82B40">
              <w:rPr>
                <w:rFonts w:ascii="Arial" w:hAnsi="Arial" w:cs="Arial"/>
              </w:rPr>
              <w:t>4</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F41057">
            <w:pPr>
              <w:adjustRightInd w:val="0"/>
              <w:snapToGrid w:val="0"/>
              <w:jc w:val="center"/>
              <w:rPr>
                <w:rFonts w:ascii="Arial" w:hAnsi="Arial" w:cs="Arial"/>
              </w:rPr>
            </w:pPr>
            <w:r>
              <w:rPr>
                <w:rFonts w:ascii="Arial" w:hAnsi="Arial" w:cs="Arial"/>
              </w:rPr>
              <w:t>03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53"/>
        </w:trPr>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74"/>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483"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1"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E82B40">
            <w:pPr>
              <w:adjustRightInd w:val="0"/>
              <w:snapToGrid w:val="0"/>
              <w:jc w:val="center"/>
              <w:rPr>
                <w:rFonts w:ascii="Arial" w:hAnsi="Arial" w:cs="Arial"/>
              </w:rPr>
            </w:pPr>
            <w:r>
              <w:rPr>
                <w:rFonts w:ascii="Arial" w:hAnsi="Arial" w:cs="Arial"/>
              </w:rPr>
              <w:t>2</w:t>
            </w:r>
            <w:r w:rsidR="00E82B40">
              <w:rPr>
                <w:rFonts w:ascii="Arial" w:hAnsi="Arial" w:cs="Arial"/>
              </w:rPr>
              <w:t>8</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F06A84">
            <w:pPr>
              <w:adjustRightInd w:val="0"/>
              <w:snapToGrid w:val="0"/>
              <w:jc w:val="center"/>
              <w:rPr>
                <w:rFonts w:ascii="Arial" w:hAnsi="Arial" w:cs="Arial"/>
              </w:rPr>
            </w:pPr>
            <w:r>
              <w:rPr>
                <w:rFonts w:ascii="Arial" w:hAnsi="Arial" w:cs="Arial"/>
              </w:rPr>
              <w:t>03</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73"/>
        </w:trPr>
        <w:tc>
          <w:tcPr>
            <w:tcW w:w="204"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E82B40" w:rsidP="00F41057">
            <w:pPr>
              <w:adjustRightInd w:val="0"/>
              <w:snapToGrid w:val="0"/>
              <w:jc w:val="center"/>
              <w:rPr>
                <w:rFonts w:ascii="Arial" w:hAnsi="Arial" w:cs="Arial"/>
              </w:rPr>
            </w:pPr>
            <w:r>
              <w:rPr>
                <w:rFonts w:ascii="Arial" w:hAnsi="Arial" w:cs="Arial"/>
              </w:rPr>
              <w:t>30</w:t>
            </w:r>
          </w:p>
        </w:tc>
        <w:tc>
          <w:tcPr>
            <w:tcW w:w="66"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691932">
            <w:pPr>
              <w:adjustRightInd w:val="0"/>
              <w:snapToGrid w:val="0"/>
              <w:jc w:val="center"/>
              <w:rPr>
                <w:rFonts w:ascii="Arial" w:hAnsi="Arial" w:cs="Arial"/>
              </w:rPr>
            </w:pPr>
            <w:r>
              <w:rPr>
                <w:rFonts w:ascii="Arial" w:hAnsi="Arial" w:cs="Arial"/>
              </w:rPr>
              <w:t>03</w:t>
            </w:r>
          </w:p>
        </w:tc>
        <w:tc>
          <w:tcPr>
            <w:tcW w:w="66"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8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53"/>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0"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F41057">
            <w:pPr>
              <w:adjustRightInd w:val="0"/>
              <w:snapToGrid w:val="0"/>
              <w:jc w:val="center"/>
              <w:rPr>
                <w:rFonts w:ascii="Arial" w:hAnsi="Arial" w:cs="Arial"/>
              </w:rPr>
            </w:pPr>
            <w:r>
              <w:rPr>
                <w:rFonts w:ascii="Arial" w:hAnsi="Arial" w:cs="Arial"/>
              </w:rPr>
              <w:t>05</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B062B0">
            <w:pPr>
              <w:adjustRightInd w:val="0"/>
              <w:snapToGrid w:val="0"/>
              <w:jc w:val="center"/>
              <w:rPr>
                <w:rFonts w:ascii="Arial" w:hAnsi="Arial" w:cs="Arial"/>
              </w:rPr>
            </w:pPr>
            <w:r>
              <w:rPr>
                <w:rFonts w:ascii="Arial" w:hAnsi="Arial" w:cs="Arial"/>
              </w:rPr>
              <w:t>04</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840"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643"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281BF4" w:rsidRPr="000C6821" w:rsidTr="00281BF4">
        <w:trPr>
          <w:trHeight w:val="190"/>
        </w:trPr>
        <w:tc>
          <w:tcPr>
            <w:tcW w:w="20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8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6"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5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8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7"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rPr>
          <w:trHeight w:val="190"/>
        </w:trPr>
        <w:tc>
          <w:tcPr>
            <w:tcW w:w="204"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483"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F41057">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70EE1" w:rsidP="00B062B0">
            <w:pPr>
              <w:adjustRightInd w:val="0"/>
              <w:snapToGrid w:val="0"/>
              <w:jc w:val="center"/>
              <w:rPr>
                <w:rFonts w:ascii="Arial" w:hAnsi="Arial" w:cs="Arial"/>
              </w:rPr>
            </w:pPr>
            <w:r>
              <w:rPr>
                <w:rFonts w:ascii="Arial" w:hAnsi="Arial" w:cs="Arial"/>
              </w:rPr>
              <w:t>04</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E209B9">
            <w:pPr>
              <w:adjustRightInd w:val="0"/>
              <w:snapToGrid w:val="0"/>
              <w:jc w:val="center"/>
              <w:rPr>
                <w:rFonts w:ascii="Arial" w:hAnsi="Arial" w:cs="Arial"/>
              </w:rPr>
            </w:pPr>
            <w:r>
              <w:rPr>
                <w:rFonts w:ascii="Arial" w:hAnsi="Arial" w:cs="Arial"/>
              </w:rPr>
              <w:t>202</w:t>
            </w:r>
            <w:r w:rsidR="00E209B9">
              <w:rPr>
                <w:rFonts w:ascii="Arial" w:hAnsi="Arial" w:cs="Arial"/>
              </w:rPr>
              <w:t>3</w:t>
            </w:r>
          </w:p>
        </w:tc>
        <w:tc>
          <w:tcPr>
            <w:tcW w:w="70"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8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8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281BF4" w:rsidRPr="000C6821" w:rsidTr="00281BF4">
        <w:tc>
          <w:tcPr>
            <w:tcW w:w="20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840"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643"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66"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4"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5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8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7"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84"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074128" w:rsidRDefault="00074128" w:rsidP="00BB31C6">
      <w:pPr>
        <w:rPr>
          <w:rFonts w:cs="Arial"/>
          <w:i/>
          <w:sz w:val="14"/>
          <w:szCs w:val="18"/>
        </w:rPr>
      </w:pPr>
    </w:p>
    <w:p w:rsidR="00357582" w:rsidRDefault="00357582" w:rsidP="00BB31C6">
      <w:pPr>
        <w:rPr>
          <w:rFonts w:cs="Arial"/>
          <w:i/>
          <w:sz w:val="14"/>
          <w:szCs w:val="18"/>
        </w:rPr>
      </w:pPr>
    </w:p>
    <w:p w:rsidR="00357582" w:rsidRDefault="00357582" w:rsidP="00BB31C6">
      <w:pPr>
        <w:rPr>
          <w:rFonts w:cs="Arial"/>
          <w:i/>
          <w:sz w:val="14"/>
          <w:szCs w:val="18"/>
        </w:rPr>
      </w:pPr>
    </w:p>
    <w:p w:rsidR="004062D1" w:rsidRDefault="004062D1" w:rsidP="00BB31C6">
      <w:pPr>
        <w:rPr>
          <w:rFonts w:cs="Arial"/>
          <w:i/>
          <w:sz w:val="14"/>
          <w:szCs w:val="18"/>
        </w:rPr>
      </w:pPr>
    </w:p>
    <w:p w:rsidR="00357582" w:rsidRPr="00A50B01" w:rsidRDefault="00357582" w:rsidP="00BB31C6">
      <w:pPr>
        <w:rPr>
          <w:rFonts w:cs="Arial"/>
          <w:i/>
          <w:sz w:val="4"/>
          <w:szCs w:val="18"/>
        </w:rPr>
      </w:pPr>
    </w:p>
    <w:p w:rsidR="00A72FB0" w:rsidRPr="005B2ED7" w:rsidRDefault="005B2ED7" w:rsidP="00FC0753">
      <w:pPr>
        <w:ind w:left="504" w:hanging="504"/>
        <w:jc w:val="both"/>
        <w:rPr>
          <w:b/>
          <w:sz w:val="18"/>
        </w:rPr>
      </w:pPr>
      <w:bookmarkStart w:id="162"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2"/>
    </w:p>
    <w:p w:rsidR="009E2CD5" w:rsidRDefault="009E2CD5" w:rsidP="009E2CD5">
      <w:pPr>
        <w:ind w:left="518"/>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E2CD5" w:rsidRPr="00A40276" w:rsidRDefault="009E2CD5" w:rsidP="009E2CD5">
      <w:pPr>
        <w:ind w:left="518"/>
        <w:jc w:val="both"/>
        <w:rPr>
          <w:rFonts w:cs="Arial"/>
          <w:sz w:val="18"/>
          <w:szCs w:val="18"/>
          <w:lang w:val="es-BO"/>
        </w:rPr>
      </w:pPr>
    </w:p>
    <w:p w:rsidR="009E2CD5" w:rsidRDefault="009E2CD5" w:rsidP="009E2CD5">
      <w:pPr>
        <w:spacing w:line="200" w:lineRule="exact"/>
        <w:jc w:val="center"/>
        <w:rPr>
          <w:b/>
          <w:sz w:val="18"/>
          <w:szCs w:val="18"/>
          <w:lang w:val="es-BO"/>
        </w:rPr>
      </w:pPr>
      <w:r w:rsidRPr="00B72D54">
        <w:rPr>
          <w:b/>
          <w:sz w:val="18"/>
          <w:szCs w:val="18"/>
          <w:lang w:val="es-BO"/>
        </w:rPr>
        <w:t>FORMULARIO C-1: ESPECIFICACIONES TÉCNICAS</w:t>
      </w:r>
    </w:p>
    <w:p w:rsidR="00FC0753" w:rsidRDefault="00FC0753" w:rsidP="00FC0753">
      <w:pPr>
        <w:ind w:left="518"/>
        <w:jc w:val="center"/>
        <w:rPr>
          <w:rFonts w:cs="Arial"/>
          <w:sz w:val="18"/>
          <w:szCs w:val="18"/>
          <w:lang w:val="es-BO"/>
        </w:rPr>
      </w:pPr>
      <w:r w:rsidRPr="00FC0753">
        <w:rPr>
          <w:rFonts w:cs="Arial"/>
          <w:b/>
          <w:bCs/>
          <w:sz w:val="18"/>
          <w:szCs w:val="18"/>
        </w:rPr>
        <w:t>SERVICIO DE MANTENIMIENTO EN EL ÁREA DE CARPINTERÍA PARA INMUEBLES DEL BCB</w:t>
      </w:r>
    </w:p>
    <w:p w:rsidR="00F06A84" w:rsidRPr="009E2CD5" w:rsidRDefault="00F06A84" w:rsidP="00A27A43">
      <w:pPr>
        <w:ind w:left="-84" w:right="-541" w:hanging="56"/>
        <w:jc w:val="center"/>
        <w:rPr>
          <w:rFonts w:ascii="Arial" w:hAnsi="Arial" w:cs="Arial"/>
          <w:b/>
          <w:bCs/>
          <w:sz w:val="8"/>
          <w:szCs w:val="24"/>
        </w:rPr>
      </w:pPr>
    </w:p>
    <w:tbl>
      <w:tblPr>
        <w:tblW w:w="9441" w:type="dxa"/>
        <w:tblInd w:w="51" w:type="dxa"/>
        <w:tblLayout w:type="fixed"/>
        <w:tblCellMar>
          <w:left w:w="70" w:type="dxa"/>
          <w:right w:w="70" w:type="dxa"/>
        </w:tblCellMar>
        <w:tblLook w:val="0000" w:firstRow="0" w:lastRow="0" w:firstColumn="0" w:lastColumn="0" w:noHBand="0" w:noVBand="0"/>
      </w:tblPr>
      <w:tblGrid>
        <w:gridCol w:w="19"/>
        <w:gridCol w:w="6017"/>
        <w:gridCol w:w="8"/>
        <w:gridCol w:w="1693"/>
        <w:gridCol w:w="425"/>
        <w:gridCol w:w="9"/>
        <w:gridCol w:w="420"/>
        <w:gridCol w:w="840"/>
        <w:gridCol w:w="10"/>
      </w:tblGrid>
      <w:tr w:rsidR="00521A2B" w:rsidRPr="00B13AFD" w:rsidTr="00521A2B">
        <w:trPr>
          <w:trHeight w:val="477"/>
          <w:tblHeader/>
        </w:trPr>
        <w:tc>
          <w:tcPr>
            <w:tcW w:w="6039" w:type="dxa"/>
            <w:gridSpan w:val="2"/>
            <w:vMerge w:val="restart"/>
            <w:tcBorders>
              <w:top w:val="single" w:sz="4" w:space="0" w:color="000000"/>
              <w:left w:val="single" w:sz="4" w:space="0" w:color="000000"/>
              <w:bottom w:val="single" w:sz="4" w:space="0" w:color="000000"/>
            </w:tcBorders>
            <w:shd w:val="clear" w:color="auto" w:fill="D9D9D9"/>
            <w:vAlign w:val="center"/>
          </w:tcPr>
          <w:p w:rsidR="00521A2B" w:rsidRPr="00B13AFD" w:rsidRDefault="00521A2B" w:rsidP="006F1C05">
            <w:pPr>
              <w:pStyle w:val="Textoindependiente31"/>
              <w:ind w:left="-72" w:firstLine="2"/>
              <w:jc w:val="center"/>
              <w:rPr>
                <w:rFonts w:ascii="Arial" w:hAnsi="Arial" w:cs="Arial"/>
                <w:sz w:val="16"/>
                <w:szCs w:val="16"/>
              </w:rPr>
            </w:pPr>
            <w:r w:rsidRPr="00B13AFD">
              <w:rPr>
                <w:rFonts w:ascii="Arial" w:hAnsi="Arial" w:cs="Arial"/>
                <w:bCs/>
                <w:sz w:val="18"/>
                <w:szCs w:val="16"/>
              </w:rPr>
              <w:t>REQUISITOS NECESARIOS DEL SERVICIO Y LAS CONDICIONES COMPLEMENTARIAS</w:t>
            </w:r>
          </w:p>
        </w:tc>
        <w:tc>
          <w:tcPr>
            <w:tcW w:w="1701" w:type="dxa"/>
            <w:gridSpan w:val="2"/>
            <w:tcBorders>
              <w:top w:val="single" w:sz="4" w:space="0" w:color="000000"/>
              <w:left w:val="single" w:sz="4" w:space="0" w:color="000000"/>
              <w:bottom w:val="single" w:sz="4" w:space="0" w:color="000000"/>
            </w:tcBorders>
            <w:shd w:val="clear" w:color="auto" w:fill="D9D9D9"/>
            <w:vAlign w:val="center"/>
          </w:tcPr>
          <w:p w:rsidR="00521A2B" w:rsidRPr="00B13AFD" w:rsidRDefault="00521A2B" w:rsidP="006F1C0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rPr>
            </w:pPr>
            <w:r w:rsidRPr="00B13AFD">
              <w:rPr>
                <w:rFonts w:ascii="Arial" w:hAnsi="Arial" w:cs="Arial"/>
              </w:rPr>
              <w:t>Para ser llenado por el proponente</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521A2B" w:rsidRPr="00B13AFD" w:rsidRDefault="00521A2B" w:rsidP="006F1C0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rPr>
            </w:pPr>
            <w:r w:rsidRPr="00B13AFD">
              <w:rPr>
                <w:rFonts w:ascii="Arial" w:hAnsi="Arial" w:cs="Arial"/>
              </w:rPr>
              <w:t>Para la calificación de la entidad</w:t>
            </w:r>
          </w:p>
        </w:tc>
      </w:tr>
      <w:tr w:rsidR="00521A2B" w:rsidRPr="00B13AFD" w:rsidTr="00521A2B">
        <w:trPr>
          <w:trHeight w:val="247"/>
          <w:tblHeader/>
        </w:trPr>
        <w:tc>
          <w:tcPr>
            <w:tcW w:w="6039" w:type="dxa"/>
            <w:gridSpan w:val="2"/>
            <w:vMerge/>
            <w:tcBorders>
              <w:top w:val="single" w:sz="4" w:space="0" w:color="000000"/>
              <w:left w:val="single" w:sz="4" w:space="0" w:color="000000"/>
              <w:bottom w:val="single" w:sz="4" w:space="0" w:color="000000"/>
            </w:tcBorders>
            <w:shd w:val="clear" w:color="auto" w:fill="D9D9D9"/>
            <w:vAlign w:val="center"/>
          </w:tcPr>
          <w:p w:rsidR="00521A2B" w:rsidRPr="00B13AFD" w:rsidRDefault="00521A2B" w:rsidP="006F1C05">
            <w:pPr>
              <w:snapToGrid w:val="0"/>
              <w:rPr>
                <w:rFonts w:ascii="Arial" w:hAnsi="Arial" w:cs="Arial"/>
              </w:rPr>
            </w:pPr>
          </w:p>
        </w:tc>
        <w:tc>
          <w:tcPr>
            <w:tcW w:w="1701" w:type="dxa"/>
            <w:gridSpan w:val="2"/>
            <w:vMerge w:val="restart"/>
            <w:tcBorders>
              <w:top w:val="single" w:sz="4" w:space="0" w:color="000000"/>
              <w:left w:val="single" w:sz="4" w:space="0" w:color="000000"/>
              <w:bottom w:val="single" w:sz="4" w:space="0" w:color="000000"/>
            </w:tcBorders>
            <w:shd w:val="clear" w:color="auto" w:fill="D9D9D9"/>
            <w:vAlign w:val="center"/>
          </w:tcPr>
          <w:p w:rsidR="00521A2B" w:rsidRPr="00B13AFD" w:rsidRDefault="00521A2B" w:rsidP="006F1C0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rPr>
            </w:pPr>
            <w:r w:rsidRPr="00B13AFD">
              <w:rPr>
                <w:rFonts w:ascii="Arial" w:hAnsi="Arial" w:cs="Arial"/>
                <w:b/>
                <w:bCs/>
                <w:iCs/>
              </w:rPr>
              <w:t>CARACTERÍSTICAS DE LA PROPUESTA</w:t>
            </w:r>
          </w:p>
          <w:p w:rsidR="00521A2B" w:rsidRPr="00B13AFD" w:rsidRDefault="00521A2B" w:rsidP="00521A2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rPr>
            </w:pPr>
            <w:r>
              <w:rPr>
                <w:rFonts w:ascii="Arial" w:hAnsi="Arial" w:cs="Arial"/>
              </w:rPr>
              <w:t xml:space="preserve">(Manifestar aceptación </w:t>
            </w:r>
            <w:r w:rsidRPr="00B13AFD">
              <w:rPr>
                <w:rFonts w:ascii="Arial" w:hAnsi="Arial" w:cs="Arial"/>
              </w:rPr>
              <w:t>y/o adjuntar lo requerido)</w:t>
            </w:r>
          </w:p>
        </w:tc>
        <w:tc>
          <w:tcPr>
            <w:tcW w:w="851" w:type="dxa"/>
            <w:gridSpan w:val="3"/>
            <w:tcBorders>
              <w:top w:val="single" w:sz="4" w:space="0" w:color="000000"/>
              <w:left w:val="single" w:sz="4" w:space="0" w:color="000000"/>
              <w:bottom w:val="single" w:sz="4" w:space="0" w:color="000000"/>
            </w:tcBorders>
            <w:shd w:val="clear" w:color="auto" w:fill="D9D9D9"/>
            <w:vAlign w:val="center"/>
          </w:tcPr>
          <w:p w:rsidR="00521A2B" w:rsidRPr="00B13AFD" w:rsidRDefault="00521A2B" w:rsidP="006F1C05">
            <w:pPr>
              <w:jc w:val="center"/>
              <w:rPr>
                <w:rFonts w:ascii="Arial" w:hAnsi="Arial" w:cs="Arial"/>
                <w:b/>
                <w:bCs/>
              </w:rPr>
            </w:pPr>
            <w:r w:rsidRPr="00B13AFD">
              <w:rPr>
                <w:rFonts w:ascii="Arial" w:hAnsi="Arial" w:cs="Arial"/>
                <w:b/>
                <w:bCs/>
              </w:rPr>
              <w:t>CUMPLE</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521A2B" w:rsidRPr="00B13AFD" w:rsidRDefault="00521A2B" w:rsidP="006F1C05">
            <w:pPr>
              <w:ind w:left="-66" w:right="-64"/>
              <w:jc w:val="center"/>
              <w:rPr>
                <w:rFonts w:ascii="Arial" w:hAnsi="Arial" w:cs="Arial"/>
              </w:rPr>
            </w:pPr>
            <w:r w:rsidRPr="00B13AFD">
              <w:rPr>
                <w:rFonts w:ascii="Arial" w:hAnsi="Arial" w:cs="Arial"/>
                <w:b/>
                <w:bCs/>
              </w:rPr>
              <w:t>Observaciones</w:t>
            </w:r>
            <w:r w:rsidRPr="00B13AFD">
              <w:rPr>
                <w:rFonts w:ascii="Arial" w:hAnsi="Arial" w:cs="Arial"/>
                <w:bCs/>
              </w:rPr>
              <w:t xml:space="preserve"> (especificar por qué no cumple)</w:t>
            </w:r>
          </w:p>
        </w:tc>
      </w:tr>
      <w:tr w:rsidR="00521A2B" w:rsidRPr="00B13AFD" w:rsidTr="00521A2B">
        <w:trPr>
          <w:trHeight w:val="985"/>
          <w:tblHeader/>
        </w:trPr>
        <w:tc>
          <w:tcPr>
            <w:tcW w:w="6039" w:type="dxa"/>
            <w:gridSpan w:val="2"/>
            <w:vMerge/>
            <w:tcBorders>
              <w:top w:val="single" w:sz="4" w:space="0" w:color="000000"/>
              <w:left w:val="single" w:sz="4" w:space="0" w:color="000000"/>
              <w:bottom w:val="single" w:sz="4" w:space="0" w:color="000000"/>
            </w:tcBorders>
            <w:shd w:val="clear" w:color="auto" w:fill="D9D9D9"/>
            <w:vAlign w:val="center"/>
          </w:tcPr>
          <w:p w:rsidR="00521A2B" w:rsidRPr="00B13AFD" w:rsidRDefault="00521A2B" w:rsidP="006F1C05">
            <w:pPr>
              <w:snapToGrid w:val="0"/>
              <w:rPr>
                <w:rFonts w:ascii="Arial" w:hAnsi="Arial" w:cs="Arial"/>
              </w:rPr>
            </w:pPr>
          </w:p>
        </w:tc>
        <w:tc>
          <w:tcPr>
            <w:tcW w:w="1701" w:type="dxa"/>
            <w:gridSpan w:val="2"/>
            <w:vMerge/>
            <w:tcBorders>
              <w:top w:val="single" w:sz="4" w:space="0" w:color="000000"/>
              <w:left w:val="single" w:sz="4" w:space="0" w:color="000000"/>
              <w:bottom w:val="single" w:sz="4" w:space="0" w:color="000000"/>
            </w:tcBorders>
            <w:shd w:val="clear" w:color="auto" w:fill="D9D9D9"/>
            <w:vAlign w:val="center"/>
          </w:tcPr>
          <w:p w:rsidR="00521A2B" w:rsidRPr="00B13AFD" w:rsidRDefault="00521A2B" w:rsidP="006F1C05">
            <w:pPr>
              <w:snapToGrid w:val="0"/>
              <w:rPr>
                <w:rFonts w:ascii="Arial" w:hAnsi="Arial" w:cs="Arial"/>
              </w:rPr>
            </w:pPr>
          </w:p>
        </w:tc>
        <w:tc>
          <w:tcPr>
            <w:tcW w:w="425" w:type="dxa"/>
            <w:tcBorders>
              <w:top w:val="single" w:sz="4" w:space="0" w:color="000000"/>
              <w:left w:val="single" w:sz="4" w:space="0" w:color="000000"/>
              <w:bottom w:val="single" w:sz="4" w:space="0" w:color="000000"/>
            </w:tcBorders>
            <w:shd w:val="clear" w:color="auto" w:fill="D9D9D9"/>
            <w:vAlign w:val="center"/>
          </w:tcPr>
          <w:p w:rsidR="00521A2B" w:rsidRPr="00B13AFD" w:rsidRDefault="00521A2B" w:rsidP="006F1C05">
            <w:pPr>
              <w:jc w:val="center"/>
              <w:rPr>
                <w:rFonts w:ascii="Arial" w:hAnsi="Arial" w:cs="Arial"/>
                <w:b/>
              </w:rPr>
            </w:pPr>
            <w:r w:rsidRPr="00B13AFD">
              <w:rPr>
                <w:rFonts w:ascii="Arial" w:hAnsi="Arial" w:cs="Arial"/>
                <w:b/>
              </w:rPr>
              <w:t>SI</w:t>
            </w:r>
          </w:p>
        </w:tc>
        <w:tc>
          <w:tcPr>
            <w:tcW w:w="426" w:type="dxa"/>
            <w:gridSpan w:val="2"/>
            <w:tcBorders>
              <w:top w:val="single" w:sz="4" w:space="0" w:color="000000"/>
              <w:left w:val="single" w:sz="4" w:space="0" w:color="000000"/>
              <w:bottom w:val="single" w:sz="4" w:space="0" w:color="000000"/>
            </w:tcBorders>
            <w:shd w:val="clear" w:color="auto" w:fill="D9D9D9"/>
            <w:vAlign w:val="center"/>
          </w:tcPr>
          <w:p w:rsidR="00521A2B" w:rsidRPr="00B13AFD" w:rsidRDefault="00521A2B" w:rsidP="006F1C05">
            <w:pPr>
              <w:jc w:val="center"/>
              <w:rPr>
                <w:rFonts w:ascii="Arial" w:hAnsi="Arial" w:cs="Arial"/>
              </w:rPr>
            </w:pPr>
            <w:r w:rsidRPr="00B13AFD">
              <w:rPr>
                <w:rFonts w:ascii="Arial" w:hAnsi="Arial" w:cs="Arial"/>
                <w:b/>
              </w:rPr>
              <w:t>NO</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521A2B" w:rsidRPr="00B13AFD" w:rsidRDefault="00521A2B" w:rsidP="006F1C05">
            <w:pPr>
              <w:snapToGrid w:val="0"/>
              <w:rPr>
                <w:rFonts w:ascii="Arial" w:hAnsi="Arial" w:cs="Arial"/>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06"/>
        </w:trPr>
        <w:tc>
          <w:tcPr>
            <w:tcW w:w="6028" w:type="dxa"/>
            <w:gridSpan w:val="2"/>
            <w:tcBorders>
              <w:bottom w:val="single" w:sz="4" w:space="0" w:color="auto"/>
            </w:tcBorders>
            <w:shd w:val="clear" w:color="auto" w:fill="FBE4D5"/>
            <w:vAlign w:val="center"/>
          </w:tcPr>
          <w:p w:rsidR="00521A2B" w:rsidRPr="00521A2B" w:rsidRDefault="00521A2B" w:rsidP="00444633">
            <w:pPr>
              <w:pStyle w:val="Ttulo3"/>
              <w:numPr>
                <w:ilvl w:val="0"/>
                <w:numId w:val="44"/>
              </w:numPr>
              <w:tabs>
                <w:tab w:val="clear" w:pos="2410"/>
              </w:tabs>
              <w:rPr>
                <w:rStyle w:val="nfasissutil"/>
                <w:rFonts w:ascii="Arial" w:hAnsi="Arial" w:cs="Arial"/>
                <w:b/>
                <w:szCs w:val="16"/>
              </w:rPr>
            </w:pPr>
            <w:r w:rsidRPr="00521A2B">
              <w:rPr>
                <w:rStyle w:val="nfasissutil"/>
                <w:rFonts w:ascii="Arial" w:hAnsi="Arial" w:cs="Arial"/>
                <w:b/>
                <w:i w:val="0"/>
                <w:szCs w:val="16"/>
              </w:rPr>
              <w:t>OBJETO Y CAUSA</w:t>
            </w:r>
          </w:p>
        </w:tc>
        <w:tc>
          <w:tcPr>
            <w:tcW w:w="1694"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34" w:type="dxa"/>
            <w:gridSpan w:val="2"/>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2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84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612"/>
        </w:trPr>
        <w:tc>
          <w:tcPr>
            <w:tcW w:w="6028" w:type="dxa"/>
            <w:gridSpan w:val="2"/>
            <w:shd w:val="clear" w:color="auto" w:fill="FFFFFF"/>
            <w:vAlign w:val="center"/>
          </w:tcPr>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El Banco Central de Bolivia requiere contratar el servicio de carpintería que ejecute  trabajos de mantenimiento preventivo y correctivo en puertas, mobiliario y ventanas de madera y aluminio, instalación de mamparas y otros relacionados, para preservar buenas condiciones de funcionamiento de la infraestructura física del BCB.</w:t>
            </w:r>
          </w:p>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Se efectúa el requerimiento de este servicio recurrente, puesto que el BCB no puede prescindir de personal técnico para atender requerimientos y eventos de emergencia o contingencia que se presentan durante la gestión.</w:t>
            </w:r>
          </w:p>
        </w:tc>
        <w:tc>
          <w:tcPr>
            <w:tcW w:w="1694" w:type="dxa"/>
            <w:shd w:val="clear" w:color="auto" w:fill="BFBFBF"/>
          </w:tcPr>
          <w:p w:rsidR="00521A2B" w:rsidRPr="00521A2B" w:rsidRDefault="00521A2B" w:rsidP="006F1C05">
            <w:pPr>
              <w:jc w:val="both"/>
              <w:rPr>
                <w:rStyle w:val="nfasissutil"/>
                <w:rFonts w:ascii="Arial" w:hAnsi="Arial" w:cs="Arial"/>
                <w:i w:val="0"/>
                <w:sz w:val="18"/>
              </w:rPr>
            </w:pPr>
          </w:p>
        </w:tc>
        <w:tc>
          <w:tcPr>
            <w:tcW w:w="434" w:type="dxa"/>
            <w:gridSpan w:val="2"/>
            <w:shd w:val="clear" w:color="auto" w:fill="BFBFBF"/>
          </w:tcPr>
          <w:p w:rsidR="00521A2B" w:rsidRPr="00521A2B" w:rsidRDefault="00521A2B" w:rsidP="006F1C05">
            <w:pPr>
              <w:jc w:val="both"/>
              <w:rPr>
                <w:rStyle w:val="nfasissutil"/>
                <w:rFonts w:ascii="Arial" w:hAnsi="Arial" w:cs="Arial"/>
                <w:i w:val="0"/>
                <w:sz w:val="18"/>
              </w:rPr>
            </w:pPr>
          </w:p>
        </w:tc>
        <w:tc>
          <w:tcPr>
            <w:tcW w:w="420" w:type="dxa"/>
            <w:shd w:val="clear" w:color="auto" w:fill="BFBFBF"/>
          </w:tcPr>
          <w:p w:rsidR="00521A2B" w:rsidRPr="00521A2B" w:rsidRDefault="00521A2B" w:rsidP="006F1C05">
            <w:pPr>
              <w:jc w:val="both"/>
              <w:rPr>
                <w:rStyle w:val="nfasissutil"/>
                <w:rFonts w:ascii="Arial" w:hAnsi="Arial" w:cs="Arial"/>
                <w:i w:val="0"/>
                <w:sz w:val="18"/>
              </w:rPr>
            </w:pPr>
          </w:p>
        </w:tc>
        <w:tc>
          <w:tcPr>
            <w:tcW w:w="840" w:type="dxa"/>
            <w:shd w:val="clear" w:color="auto" w:fill="BFBFBF"/>
          </w:tcPr>
          <w:p w:rsidR="00521A2B" w:rsidRPr="00521A2B" w:rsidRDefault="00521A2B" w:rsidP="006F1C05">
            <w:pPr>
              <w:jc w:val="both"/>
              <w:rPr>
                <w:rStyle w:val="nfasissutil"/>
                <w:rFonts w:ascii="Arial" w:hAnsi="Arial" w:cs="Arial"/>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43"/>
        </w:trPr>
        <w:tc>
          <w:tcPr>
            <w:tcW w:w="6028" w:type="dxa"/>
            <w:gridSpan w:val="2"/>
            <w:shd w:val="clear" w:color="auto" w:fill="FBE4D5"/>
            <w:vAlign w:val="center"/>
          </w:tcPr>
          <w:p w:rsidR="00521A2B" w:rsidRPr="00521A2B" w:rsidRDefault="00521A2B" w:rsidP="00444633">
            <w:pPr>
              <w:pStyle w:val="Ttulo3"/>
              <w:numPr>
                <w:ilvl w:val="0"/>
                <w:numId w:val="44"/>
              </w:numPr>
              <w:tabs>
                <w:tab w:val="clear" w:pos="2410"/>
              </w:tabs>
              <w:rPr>
                <w:rStyle w:val="nfasissutil"/>
                <w:rFonts w:ascii="Arial" w:hAnsi="Arial" w:cs="Arial"/>
                <w:szCs w:val="16"/>
              </w:rPr>
            </w:pPr>
            <w:r w:rsidRPr="00521A2B">
              <w:rPr>
                <w:rStyle w:val="nfasissutil"/>
                <w:rFonts w:ascii="Arial" w:hAnsi="Arial" w:cs="Arial"/>
                <w:b/>
                <w:i w:val="0"/>
                <w:szCs w:val="16"/>
              </w:rPr>
              <w:t>ALCANCE DEL SERVICIO</w:t>
            </w:r>
          </w:p>
        </w:tc>
        <w:tc>
          <w:tcPr>
            <w:tcW w:w="1694" w:type="dxa"/>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34" w:type="dxa"/>
            <w:gridSpan w:val="2"/>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2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84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01"/>
        </w:trPr>
        <w:tc>
          <w:tcPr>
            <w:tcW w:w="6028" w:type="dxa"/>
            <w:gridSpan w:val="2"/>
            <w:tcBorders>
              <w:bottom w:val="single" w:sz="4" w:space="0" w:color="auto"/>
            </w:tcBorders>
            <w:vAlign w:val="center"/>
          </w:tcPr>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El servicio deberá ejecutar, entre otros, las siguientes actividades:</w:t>
            </w:r>
          </w:p>
          <w:p w:rsidR="00521A2B" w:rsidRPr="00521A2B" w:rsidRDefault="00521A2B" w:rsidP="006F1C05">
            <w:pPr>
              <w:jc w:val="both"/>
              <w:rPr>
                <w:rStyle w:val="nfasissutil"/>
                <w:rFonts w:ascii="Arial" w:hAnsi="Arial" w:cs="Arial"/>
                <w:i w:val="0"/>
                <w:sz w:val="18"/>
              </w:rPr>
            </w:pPr>
          </w:p>
          <w:p w:rsidR="00521A2B" w:rsidRPr="00521A2B" w:rsidRDefault="00521A2B" w:rsidP="00444633">
            <w:pPr>
              <w:numPr>
                <w:ilvl w:val="0"/>
                <w:numId w:val="49"/>
              </w:numPr>
              <w:spacing w:line="276" w:lineRule="auto"/>
              <w:jc w:val="both"/>
              <w:rPr>
                <w:rStyle w:val="nfasissutil"/>
                <w:rFonts w:ascii="Arial" w:hAnsi="Arial" w:cs="Arial"/>
                <w:i w:val="0"/>
                <w:sz w:val="18"/>
              </w:rPr>
            </w:pPr>
            <w:r w:rsidRPr="00521A2B">
              <w:rPr>
                <w:rStyle w:val="nfasissutil"/>
                <w:rFonts w:ascii="Arial" w:hAnsi="Arial" w:cs="Arial"/>
                <w:i w:val="0"/>
                <w:sz w:val="18"/>
              </w:rPr>
              <w:t>Mantenimiento de mobiliario</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 xml:space="preserve">Lijado de superficies </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 xml:space="preserve">Barnizado </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Pintura de madera</w:t>
            </w:r>
          </w:p>
          <w:p w:rsidR="00521A2B" w:rsidRPr="00521A2B" w:rsidRDefault="00521A2B" w:rsidP="006F1C05">
            <w:pPr>
              <w:spacing w:line="276" w:lineRule="auto"/>
              <w:ind w:left="720"/>
              <w:jc w:val="both"/>
              <w:rPr>
                <w:rStyle w:val="nfasissutil"/>
                <w:rFonts w:ascii="Arial" w:hAnsi="Arial" w:cs="Arial"/>
                <w:i w:val="0"/>
                <w:sz w:val="18"/>
              </w:rPr>
            </w:pPr>
          </w:p>
          <w:p w:rsidR="00521A2B" w:rsidRPr="00521A2B" w:rsidRDefault="00521A2B" w:rsidP="00444633">
            <w:pPr>
              <w:numPr>
                <w:ilvl w:val="0"/>
                <w:numId w:val="49"/>
              </w:numPr>
              <w:spacing w:line="276" w:lineRule="auto"/>
              <w:jc w:val="both"/>
              <w:rPr>
                <w:rStyle w:val="nfasissutil"/>
                <w:rFonts w:ascii="Arial" w:hAnsi="Arial" w:cs="Arial"/>
                <w:i w:val="0"/>
                <w:sz w:val="18"/>
              </w:rPr>
            </w:pPr>
            <w:r w:rsidRPr="00521A2B">
              <w:rPr>
                <w:rStyle w:val="nfasissutil"/>
                <w:rFonts w:ascii="Arial" w:hAnsi="Arial" w:cs="Arial"/>
                <w:i w:val="0"/>
                <w:sz w:val="18"/>
              </w:rPr>
              <w:t>Mantenimiento de puertas y ventanas de madera y aluminio</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Revisión de chapas</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 xml:space="preserve">Revisión de bisagras </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Ajuste de deformaciones</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Tratamiento impermeabilizante</w:t>
            </w:r>
          </w:p>
          <w:p w:rsidR="00521A2B" w:rsidRPr="00521A2B" w:rsidRDefault="00521A2B" w:rsidP="006F1C05">
            <w:pPr>
              <w:spacing w:line="276" w:lineRule="auto"/>
              <w:ind w:left="720"/>
              <w:jc w:val="both"/>
              <w:rPr>
                <w:rStyle w:val="nfasissutil"/>
                <w:rFonts w:ascii="Arial" w:hAnsi="Arial" w:cs="Arial"/>
                <w:i w:val="0"/>
                <w:sz w:val="18"/>
              </w:rPr>
            </w:pPr>
          </w:p>
          <w:p w:rsidR="00521A2B" w:rsidRPr="00521A2B" w:rsidRDefault="00521A2B" w:rsidP="00444633">
            <w:pPr>
              <w:numPr>
                <w:ilvl w:val="0"/>
                <w:numId w:val="49"/>
              </w:numPr>
              <w:spacing w:line="276" w:lineRule="auto"/>
              <w:jc w:val="both"/>
              <w:rPr>
                <w:rStyle w:val="nfasissutil"/>
                <w:rFonts w:ascii="Arial" w:hAnsi="Arial" w:cs="Arial"/>
                <w:i w:val="0"/>
                <w:sz w:val="18"/>
              </w:rPr>
            </w:pPr>
            <w:r w:rsidRPr="00521A2B">
              <w:rPr>
                <w:rStyle w:val="nfasissutil"/>
                <w:rFonts w:ascii="Arial" w:hAnsi="Arial" w:cs="Arial"/>
                <w:i w:val="0"/>
                <w:sz w:val="18"/>
              </w:rPr>
              <w:t xml:space="preserve">Armado de mamparas </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 xml:space="preserve">Fabricación de mamparas de madera o trupan o aluminio </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Instalación de mamparas incluyendo puertas</w:t>
            </w:r>
          </w:p>
          <w:p w:rsidR="00521A2B" w:rsidRPr="00521A2B" w:rsidRDefault="00521A2B" w:rsidP="006F1C05">
            <w:pPr>
              <w:spacing w:line="276" w:lineRule="auto"/>
              <w:ind w:left="720"/>
              <w:jc w:val="both"/>
              <w:rPr>
                <w:rStyle w:val="nfasissutil"/>
                <w:rFonts w:ascii="Arial" w:hAnsi="Arial" w:cs="Arial"/>
                <w:i w:val="0"/>
                <w:sz w:val="18"/>
              </w:rPr>
            </w:pPr>
          </w:p>
          <w:p w:rsidR="00521A2B" w:rsidRPr="00521A2B" w:rsidRDefault="00521A2B" w:rsidP="00444633">
            <w:pPr>
              <w:numPr>
                <w:ilvl w:val="0"/>
                <w:numId w:val="49"/>
              </w:numPr>
              <w:spacing w:line="276" w:lineRule="auto"/>
              <w:jc w:val="both"/>
              <w:rPr>
                <w:rStyle w:val="nfasissutil"/>
                <w:rFonts w:ascii="Arial" w:hAnsi="Arial" w:cs="Arial"/>
                <w:i w:val="0"/>
                <w:sz w:val="18"/>
              </w:rPr>
            </w:pPr>
            <w:r w:rsidRPr="00521A2B">
              <w:rPr>
                <w:rStyle w:val="nfasissutil"/>
                <w:rFonts w:ascii="Arial" w:hAnsi="Arial" w:cs="Arial"/>
                <w:i w:val="0"/>
                <w:sz w:val="18"/>
              </w:rPr>
              <w:t>Fabricación de muebles pequeños</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Repisas</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 xml:space="preserve">Estantes </w:t>
            </w:r>
          </w:p>
          <w:p w:rsidR="00521A2B" w:rsidRPr="00521A2B" w:rsidRDefault="00521A2B" w:rsidP="006F1C05">
            <w:pPr>
              <w:spacing w:line="276" w:lineRule="auto"/>
              <w:ind w:left="720"/>
              <w:jc w:val="both"/>
              <w:rPr>
                <w:rStyle w:val="nfasissutil"/>
                <w:rFonts w:ascii="Arial" w:hAnsi="Arial" w:cs="Arial"/>
                <w:i w:val="0"/>
                <w:sz w:val="18"/>
              </w:rPr>
            </w:pPr>
            <w:r w:rsidRPr="00521A2B">
              <w:rPr>
                <w:rStyle w:val="nfasissutil"/>
                <w:rFonts w:ascii="Arial" w:hAnsi="Arial" w:cs="Arial"/>
                <w:i w:val="0"/>
                <w:sz w:val="18"/>
              </w:rPr>
              <w:t xml:space="preserve">Cajones </w:t>
            </w:r>
          </w:p>
          <w:p w:rsidR="00521A2B" w:rsidRPr="00521A2B" w:rsidRDefault="00521A2B" w:rsidP="006F1C05">
            <w:pPr>
              <w:spacing w:line="276" w:lineRule="auto"/>
              <w:ind w:left="720"/>
              <w:jc w:val="both"/>
              <w:rPr>
                <w:rStyle w:val="nfasissutil"/>
                <w:rFonts w:ascii="Arial" w:hAnsi="Arial" w:cs="Arial"/>
                <w:i w:val="0"/>
                <w:sz w:val="18"/>
              </w:rPr>
            </w:pPr>
          </w:p>
          <w:p w:rsidR="00521A2B" w:rsidRPr="00521A2B" w:rsidRDefault="00521A2B" w:rsidP="00444633">
            <w:pPr>
              <w:numPr>
                <w:ilvl w:val="0"/>
                <w:numId w:val="49"/>
              </w:numPr>
              <w:spacing w:line="276" w:lineRule="auto"/>
              <w:jc w:val="both"/>
              <w:rPr>
                <w:rFonts w:ascii="Arial" w:hAnsi="Arial" w:cs="Arial"/>
                <w:bCs/>
                <w:snapToGrid w:val="0"/>
                <w:sz w:val="18"/>
              </w:rPr>
            </w:pPr>
            <w:r w:rsidRPr="00521A2B">
              <w:rPr>
                <w:rFonts w:ascii="Arial" w:hAnsi="Arial" w:cs="Arial"/>
                <w:bCs/>
                <w:snapToGrid w:val="0"/>
                <w:sz w:val="18"/>
              </w:rPr>
              <w:t>Traslado de escombros a depósitos externos</w:t>
            </w:r>
          </w:p>
          <w:p w:rsidR="00521A2B" w:rsidRPr="00521A2B" w:rsidRDefault="00521A2B" w:rsidP="006F1C05">
            <w:pPr>
              <w:spacing w:line="276" w:lineRule="auto"/>
              <w:ind w:left="360"/>
              <w:jc w:val="both"/>
              <w:rPr>
                <w:rFonts w:ascii="Arial" w:hAnsi="Arial" w:cs="Arial"/>
                <w:bCs/>
                <w:snapToGrid w:val="0"/>
                <w:sz w:val="18"/>
              </w:rPr>
            </w:pPr>
          </w:p>
          <w:p w:rsidR="00521A2B" w:rsidRPr="00521A2B" w:rsidRDefault="00521A2B" w:rsidP="00444633">
            <w:pPr>
              <w:numPr>
                <w:ilvl w:val="0"/>
                <w:numId w:val="49"/>
              </w:numPr>
              <w:spacing w:line="276" w:lineRule="auto"/>
              <w:jc w:val="both"/>
              <w:rPr>
                <w:rFonts w:ascii="Arial" w:hAnsi="Arial" w:cs="Arial"/>
                <w:iCs/>
                <w:sz w:val="18"/>
              </w:rPr>
            </w:pPr>
            <w:r w:rsidRPr="00521A2B">
              <w:rPr>
                <w:rStyle w:val="nfasissutil"/>
                <w:rFonts w:ascii="Arial" w:hAnsi="Arial" w:cs="Arial"/>
                <w:i w:val="0"/>
                <w:sz w:val="18"/>
              </w:rPr>
              <w:lastRenderedPageBreak/>
              <w:t>Cumplir con la ejecución del Programa de mantenimiento anual entregado por el Fiscal de Servicio, correspondiente al periodo de ejecución del servicio.</w:t>
            </w:r>
          </w:p>
          <w:p w:rsidR="00521A2B" w:rsidRPr="00521A2B" w:rsidRDefault="00521A2B" w:rsidP="006F1C05">
            <w:pPr>
              <w:spacing w:line="276" w:lineRule="auto"/>
              <w:ind w:left="720"/>
              <w:jc w:val="both"/>
              <w:rPr>
                <w:rFonts w:ascii="Arial" w:hAnsi="Arial" w:cs="Arial"/>
                <w:bCs/>
                <w:snapToGrid w:val="0"/>
                <w:sz w:val="18"/>
              </w:rPr>
            </w:pPr>
          </w:p>
          <w:p w:rsidR="00521A2B" w:rsidRPr="00521A2B" w:rsidRDefault="00521A2B" w:rsidP="00444633">
            <w:pPr>
              <w:numPr>
                <w:ilvl w:val="0"/>
                <w:numId w:val="49"/>
              </w:numPr>
              <w:spacing w:line="276" w:lineRule="auto"/>
              <w:jc w:val="both"/>
              <w:rPr>
                <w:rFonts w:ascii="Arial" w:hAnsi="Arial" w:cs="Arial"/>
                <w:bCs/>
                <w:snapToGrid w:val="0"/>
                <w:sz w:val="18"/>
              </w:rPr>
            </w:pPr>
            <w:r w:rsidRPr="00521A2B">
              <w:rPr>
                <w:rFonts w:ascii="Arial" w:hAnsi="Arial" w:cs="Arial"/>
                <w:bCs/>
                <w:snapToGrid w:val="0"/>
                <w:sz w:val="18"/>
              </w:rPr>
              <w:t xml:space="preserve">Atender </w:t>
            </w:r>
            <w:r w:rsidRPr="00521A2B">
              <w:rPr>
                <w:rStyle w:val="nfasissutil"/>
                <w:rFonts w:ascii="Arial" w:hAnsi="Arial" w:cs="Arial"/>
                <w:i w:val="0"/>
                <w:sz w:val="18"/>
              </w:rPr>
              <w:t>eventos</w:t>
            </w:r>
            <w:r w:rsidRPr="00521A2B">
              <w:rPr>
                <w:rFonts w:ascii="Arial" w:hAnsi="Arial" w:cs="Arial"/>
                <w:bCs/>
                <w:snapToGrid w:val="0"/>
                <w:sz w:val="18"/>
              </w:rPr>
              <w:t xml:space="preserve"> de emergencia en el horario que sea requerido.</w:t>
            </w:r>
          </w:p>
          <w:p w:rsidR="00521A2B" w:rsidRPr="00521A2B" w:rsidRDefault="00521A2B" w:rsidP="006F1C05">
            <w:pPr>
              <w:pStyle w:val="Prrafodelista"/>
              <w:rPr>
                <w:rFonts w:ascii="Arial" w:hAnsi="Arial" w:cs="Arial"/>
                <w:bCs/>
                <w:snapToGrid w:val="0"/>
                <w:sz w:val="18"/>
                <w:szCs w:val="16"/>
              </w:rPr>
            </w:pPr>
          </w:p>
          <w:p w:rsidR="00521A2B" w:rsidRPr="00521A2B" w:rsidRDefault="00521A2B" w:rsidP="00444633">
            <w:pPr>
              <w:numPr>
                <w:ilvl w:val="0"/>
                <w:numId w:val="49"/>
              </w:numPr>
              <w:spacing w:after="240"/>
              <w:jc w:val="both"/>
              <w:rPr>
                <w:rStyle w:val="nfasissutil"/>
                <w:rFonts w:ascii="Arial" w:hAnsi="Arial" w:cs="Arial"/>
                <w:i w:val="0"/>
                <w:sz w:val="18"/>
              </w:rPr>
            </w:pPr>
            <w:r w:rsidRPr="00521A2B">
              <w:rPr>
                <w:rStyle w:val="nfasissutil"/>
                <w:rFonts w:ascii="Arial" w:hAnsi="Arial" w:cs="Arial"/>
                <w:i w:val="0"/>
                <w:sz w:val="18"/>
              </w:rPr>
              <w:t>Llevar un registro físico, digital y fotográfico de los trabajos ejecutados en coordinación con el Fiscal de servicio.</w:t>
            </w:r>
          </w:p>
          <w:p w:rsidR="00521A2B" w:rsidRPr="00521A2B" w:rsidRDefault="00521A2B" w:rsidP="00444633">
            <w:pPr>
              <w:numPr>
                <w:ilvl w:val="0"/>
                <w:numId w:val="49"/>
              </w:numPr>
              <w:spacing w:line="276" w:lineRule="auto"/>
              <w:jc w:val="both"/>
              <w:rPr>
                <w:rStyle w:val="nfasissutil"/>
                <w:rFonts w:ascii="Arial" w:hAnsi="Arial" w:cs="Arial"/>
                <w:i w:val="0"/>
                <w:sz w:val="18"/>
              </w:rPr>
            </w:pPr>
            <w:r w:rsidRPr="00521A2B">
              <w:rPr>
                <w:rStyle w:val="nfasissutil"/>
                <w:rFonts w:ascii="Arial" w:hAnsi="Arial" w:cs="Arial"/>
                <w:i w:val="0"/>
                <w:sz w:val="18"/>
              </w:rPr>
              <w:t>Otros trabajos de acuerdo a requerimiento del BCB</w:t>
            </w:r>
          </w:p>
          <w:p w:rsidR="001371FE" w:rsidRDefault="001371FE" w:rsidP="006F1C05">
            <w:pPr>
              <w:jc w:val="both"/>
              <w:rPr>
                <w:rStyle w:val="nfasissutil"/>
                <w:rFonts w:ascii="Arial" w:hAnsi="Arial" w:cs="Arial"/>
                <w:b/>
                <w:sz w:val="18"/>
              </w:rPr>
            </w:pPr>
          </w:p>
          <w:p w:rsidR="00521A2B" w:rsidRPr="00521A2B" w:rsidRDefault="00521A2B" w:rsidP="006F1C05">
            <w:pPr>
              <w:jc w:val="both"/>
              <w:rPr>
                <w:rStyle w:val="nfasissutil"/>
                <w:rFonts w:ascii="Arial" w:hAnsi="Arial" w:cs="Arial"/>
                <w:i w:val="0"/>
                <w:sz w:val="18"/>
              </w:rPr>
            </w:pPr>
            <w:r w:rsidRPr="001371FE">
              <w:rPr>
                <w:rStyle w:val="nfasissutil"/>
                <w:rFonts w:ascii="Arial" w:hAnsi="Arial" w:cs="Arial"/>
                <w:b/>
                <w:sz w:val="20"/>
              </w:rPr>
              <w:t>(Manifestar aceptación)</w:t>
            </w:r>
          </w:p>
        </w:tc>
        <w:tc>
          <w:tcPr>
            <w:tcW w:w="1694" w:type="dxa"/>
            <w:tcBorders>
              <w:bottom w:val="single" w:sz="4" w:space="0" w:color="auto"/>
            </w:tcBorders>
          </w:tcPr>
          <w:p w:rsidR="00521A2B" w:rsidRPr="00521A2B" w:rsidRDefault="00521A2B" w:rsidP="006F1C05">
            <w:pPr>
              <w:jc w:val="both"/>
              <w:rPr>
                <w:rStyle w:val="nfasissutil"/>
                <w:rFonts w:ascii="Arial" w:hAnsi="Arial" w:cs="Arial"/>
                <w:i w:val="0"/>
                <w:sz w:val="18"/>
              </w:rPr>
            </w:pPr>
          </w:p>
        </w:tc>
        <w:tc>
          <w:tcPr>
            <w:tcW w:w="434" w:type="dxa"/>
            <w:gridSpan w:val="2"/>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42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84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71"/>
        </w:trPr>
        <w:tc>
          <w:tcPr>
            <w:tcW w:w="6028" w:type="dxa"/>
            <w:gridSpan w:val="2"/>
            <w:shd w:val="clear" w:color="auto" w:fill="FBE4D5"/>
            <w:vAlign w:val="center"/>
          </w:tcPr>
          <w:p w:rsidR="00521A2B" w:rsidRPr="00521A2B" w:rsidRDefault="00521A2B" w:rsidP="00444633">
            <w:pPr>
              <w:pStyle w:val="Ttulo3"/>
              <w:numPr>
                <w:ilvl w:val="0"/>
                <w:numId w:val="44"/>
              </w:numPr>
              <w:tabs>
                <w:tab w:val="clear" w:pos="2410"/>
              </w:tabs>
              <w:rPr>
                <w:rStyle w:val="nfasissutil"/>
                <w:rFonts w:ascii="Arial" w:hAnsi="Arial" w:cs="Arial"/>
                <w:szCs w:val="16"/>
              </w:rPr>
            </w:pPr>
            <w:r w:rsidRPr="00521A2B">
              <w:rPr>
                <w:rStyle w:val="nfasissutil"/>
                <w:rFonts w:ascii="Arial" w:hAnsi="Arial" w:cs="Arial"/>
                <w:b/>
                <w:i w:val="0"/>
                <w:szCs w:val="16"/>
              </w:rPr>
              <w:t>SEGURIDAD INDUSTRIAL Y BIOSEGURIDAD</w:t>
            </w:r>
          </w:p>
        </w:tc>
        <w:tc>
          <w:tcPr>
            <w:tcW w:w="1694" w:type="dxa"/>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34" w:type="dxa"/>
            <w:gridSpan w:val="2"/>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2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84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709"/>
        </w:trPr>
        <w:tc>
          <w:tcPr>
            <w:tcW w:w="6028" w:type="dxa"/>
            <w:gridSpan w:val="2"/>
            <w:tcBorders>
              <w:bottom w:val="single" w:sz="4" w:space="0" w:color="auto"/>
            </w:tcBorders>
            <w:vAlign w:val="center"/>
          </w:tcPr>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El proveedor deberá cumplir los siguientes aspectos en el desarrollo de sus funciones:</w:t>
            </w:r>
          </w:p>
          <w:p w:rsidR="00521A2B" w:rsidRPr="00521A2B" w:rsidRDefault="00521A2B" w:rsidP="006F1C05">
            <w:pPr>
              <w:jc w:val="both"/>
              <w:rPr>
                <w:rStyle w:val="nfasissutil"/>
                <w:rFonts w:ascii="Arial" w:hAnsi="Arial" w:cs="Arial"/>
                <w:i w:val="0"/>
                <w:sz w:val="18"/>
              </w:rPr>
            </w:pPr>
          </w:p>
          <w:p w:rsidR="00521A2B" w:rsidRPr="00521A2B" w:rsidRDefault="00521A2B" w:rsidP="00444633">
            <w:pPr>
              <w:numPr>
                <w:ilvl w:val="0"/>
                <w:numId w:val="47"/>
              </w:numPr>
              <w:jc w:val="both"/>
              <w:rPr>
                <w:rStyle w:val="nfasissutil"/>
                <w:rFonts w:ascii="Arial" w:hAnsi="Arial" w:cs="Arial"/>
                <w:sz w:val="18"/>
              </w:rPr>
            </w:pPr>
            <w:r w:rsidRPr="00521A2B">
              <w:rPr>
                <w:rStyle w:val="nfasissutil"/>
                <w:rFonts w:ascii="Arial" w:hAnsi="Arial" w:cs="Arial"/>
                <w:i w:val="0"/>
                <w:sz w:val="18"/>
              </w:rPr>
              <w:t xml:space="preserve">Dar cumplimiento a lo establecido en el Decreto Supremo N° 108 </w:t>
            </w:r>
            <w:r w:rsidRPr="00521A2B">
              <w:rPr>
                <w:rFonts w:ascii="Arial" w:hAnsi="Arial" w:cs="Arial"/>
                <w:bCs/>
                <w:sz w:val="18"/>
              </w:rPr>
              <w:t>de 1 de mayo de 2009, contando con ropa de trabajo (overol, lentes de seguridad, guantes, botas de seguridad, casco entre otros) y todo equipo de protección personal de acuerdo a su especialidad, para prevenir riegos ocupacionales, aspecto que será verificado el Fiscal de Servicio.</w:t>
            </w:r>
          </w:p>
          <w:p w:rsidR="00521A2B" w:rsidRPr="00521A2B" w:rsidRDefault="00521A2B" w:rsidP="006F1C05">
            <w:pPr>
              <w:ind w:left="720"/>
              <w:jc w:val="both"/>
              <w:rPr>
                <w:rStyle w:val="nfasissutil"/>
                <w:rFonts w:ascii="Arial" w:hAnsi="Arial" w:cs="Arial"/>
                <w:sz w:val="18"/>
              </w:rPr>
            </w:pPr>
          </w:p>
          <w:p w:rsidR="00521A2B" w:rsidRPr="00521A2B" w:rsidRDefault="00521A2B" w:rsidP="00444633">
            <w:pPr>
              <w:numPr>
                <w:ilvl w:val="0"/>
                <w:numId w:val="47"/>
              </w:numPr>
              <w:jc w:val="both"/>
              <w:rPr>
                <w:rFonts w:ascii="Arial" w:hAnsi="Arial" w:cs="Arial"/>
                <w:i/>
                <w:iCs/>
                <w:sz w:val="18"/>
              </w:rPr>
            </w:pPr>
            <w:r w:rsidRPr="00521A2B">
              <w:rPr>
                <w:rFonts w:ascii="Arial" w:hAnsi="Arial" w:cs="Arial"/>
                <w:iCs/>
                <w:sz w:val="18"/>
              </w:rPr>
              <w:t xml:space="preserve">Contar con un seguro personal contra accidentes, certificado de cobertura SOATC (Seguro Obligatorio de Accidentes de la Trabajadora y el Trabajador en el Ámbito de la Construcción) que debe ser presentado al Fiscal cuando inicie el servicio, el BCB no será  responsable de los accidentes que puedan surgir en la ejecución de las tareas asignadas. </w:t>
            </w:r>
          </w:p>
          <w:p w:rsidR="00521A2B" w:rsidRPr="00521A2B" w:rsidRDefault="00521A2B" w:rsidP="006F1C05">
            <w:pPr>
              <w:jc w:val="both"/>
              <w:rPr>
                <w:rStyle w:val="nfasissutil"/>
                <w:rFonts w:ascii="Arial" w:hAnsi="Arial" w:cs="Arial"/>
                <w:sz w:val="18"/>
              </w:rPr>
            </w:pPr>
          </w:p>
          <w:p w:rsidR="00521A2B" w:rsidRPr="00521A2B" w:rsidRDefault="00521A2B" w:rsidP="00444633">
            <w:pPr>
              <w:numPr>
                <w:ilvl w:val="0"/>
                <w:numId w:val="47"/>
              </w:numPr>
              <w:jc w:val="both"/>
              <w:rPr>
                <w:rStyle w:val="nfasissutil"/>
                <w:rFonts w:ascii="Arial" w:hAnsi="Arial" w:cs="Arial"/>
                <w:sz w:val="18"/>
              </w:rPr>
            </w:pPr>
            <w:r w:rsidRPr="00521A2B">
              <w:rPr>
                <w:rStyle w:val="nfasissutil"/>
                <w:rFonts w:ascii="Arial" w:hAnsi="Arial" w:cs="Arial"/>
                <w:i w:val="0"/>
                <w:sz w:val="18"/>
              </w:rPr>
              <w:t>Cumplir con el protocolo de bioseguridad vigente en las instalaciones del BCB.</w:t>
            </w:r>
          </w:p>
          <w:p w:rsidR="00521A2B" w:rsidRDefault="00521A2B" w:rsidP="00521A2B">
            <w:pPr>
              <w:pStyle w:val="Prrafodelista"/>
              <w:rPr>
                <w:rStyle w:val="nfasissutil"/>
                <w:rFonts w:ascii="Arial" w:hAnsi="Arial" w:cs="Arial"/>
                <w:sz w:val="18"/>
              </w:rPr>
            </w:pPr>
          </w:p>
          <w:p w:rsidR="00521A2B" w:rsidRPr="00521A2B" w:rsidRDefault="00521A2B" w:rsidP="006F1C05">
            <w:pPr>
              <w:jc w:val="both"/>
              <w:rPr>
                <w:rStyle w:val="nfasissutil"/>
                <w:rFonts w:ascii="Arial" w:hAnsi="Arial" w:cs="Arial"/>
                <w:sz w:val="18"/>
              </w:rPr>
            </w:pPr>
            <w:r w:rsidRPr="001371FE">
              <w:rPr>
                <w:rStyle w:val="nfasissutil"/>
                <w:rFonts w:ascii="Arial" w:hAnsi="Arial" w:cs="Arial"/>
                <w:b/>
                <w:sz w:val="20"/>
              </w:rPr>
              <w:t>(Manifestar aceptación)</w:t>
            </w:r>
          </w:p>
        </w:tc>
        <w:tc>
          <w:tcPr>
            <w:tcW w:w="1694" w:type="dxa"/>
            <w:tcBorders>
              <w:bottom w:val="single" w:sz="4" w:space="0" w:color="auto"/>
            </w:tcBorders>
          </w:tcPr>
          <w:p w:rsidR="00521A2B" w:rsidRPr="00521A2B" w:rsidRDefault="00521A2B" w:rsidP="006F1C05">
            <w:pPr>
              <w:jc w:val="both"/>
              <w:rPr>
                <w:rStyle w:val="nfasissutil"/>
                <w:rFonts w:ascii="Arial" w:hAnsi="Arial" w:cs="Arial"/>
                <w:i w:val="0"/>
                <w:sz w:val="18"/>
              </w:rPr>
            </w:pPr>
          </w:p>
        </w:tc>
        <w:tc>
          <w:tcPr>
            <w:tcW w:w="434" w:type="dxa"/>
            <w:gridSpan w:val="2"/>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42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84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28"/>
        </w:trPr>
        <w:tc>
          <w:tcPr>
            <w:tcW w:w="6028" w:type="dxa"/>
            <w:gridSpan w:val="2"/>
            <w:tcBorders>
              <w:bottom w:val="single" w:sz="4" w:space="0" w:color="auto"/>
            </w:tcBorders>
            <w:shd w:val="clear" w:color="auto" w:fill="FBE4D5"/>
            <w:vAlign w:val="center"/>
          </w:tcPr>
          <w:p w:rsidR="00521A2B" w:rsidRPr="00521A2B" w:rsidRDefault="00521A2B" w:rsidP="00444633">
            <w:pPr>
              <w:pStyle w:val="Ttulo3"/>
              <w:numPr>
                <w:ilvl w:val="0"/>
                <w:numId w:val="44"/>
              </w:numPr>
              <w:tabs>
                <w:tab w:val="clear" w:pos="2410"/>
              </w:tabs>
              <w:rPr>
                <w:rStyle w:val="nfasissutil"/>
                <w:rFonts w:ascii="Arial" w:hAnsi="Arial" w:cs="Arial"/>
                <w:szCs w:val="16"/>
              </w:rPr>
            </w:pPr>
            <w:r w:rsidRPr="00521A2B">
              <w:rPr>
                <w:rStyle w:val="nfasissutil"/>
                <w:rFonts w:ascii="Arial" w:hAnsi="Arial" w:cs="Arial"/>
                <w:b/>
                <w:i w:val="0"/>
                <w:szCs w:val="16"/>
              </w:rPr>
              <w:t>EQUIPOS Y HERRAMIENTAS</w:t>
            </w:r>
          </w:p>
        </w:tc>
        <w:tc>
          <w:tcPr>
            <w:tcW w:w="1694"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34" w:type="dxa"/>
            <w:gridSpan w:val="2"/>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2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84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709"/>
        </w:trPr>
        <w:tc>
          <w:tcPr>
            <w:tcW w:w="6028" w:type="dxa"/>
            <w:gridSpan w:val="2"/>
            <w:tcBorders>
              <w:bottom w:val="single" w:sz="4" w:space="0" w:color="auto"/>
            </w:tcBorders>
            <w:vAlign w:val="center"/>
          </w:tcPr>
          <w:p w:rsidR="00521A2B" w:rsidRPr="00521A2B" w:rsidRDefault="00521A2B" w:rsidP="006F1C05">
            <w:pPr>
              <w:jc w:val="both"/>
              <w:rPr>
                <w:rFonts w:ascii="Arial" w:hAnsi="Arial" w:cs="Arial"/>
                <w:iCs/>
                <w:sz w:val="18"/>
              </w:rPr>
            </w:pPr>
            <w:r w:rsidRPr="00521A2B">
              <w:rPr>
                <w:rFonts w:ascii="Arial" w:hAnsi="Arial" w:cs="Arial"/>
                <w:iCs/>
                <w:sz w:val="18"/>
              </w:rPr>
              <w:t>El servicio se efectuará con herramientas menores propias del proveedor, solo en caso de requerir herramientas y/o equipos especializados, estos serán proporcionados bajo listado por el BCB, cuya custodia estará a cargo del Fiscal de Servicio.</w:t>
            </w:r>
          </w:p>
          <w:p w:rsidR="001371FE" w:rsidRDefault="001371FE" w:rsidP="006F1C05">
            <w:pPr>
              <w:jc w:val="both"/>
              <w:rPr>
                <w:rStyle w:val="nfasissutil"/>
                <w:rFonts w:ascii="Arial" w:hAnsi="Arial" w:cs="Arial"/>
                <w:b/>
                <w:sz w:val="18"/>
              </w:rPr>
            </w:pPr>
          </w:p>
          <w:p w:rsidR="00521A2B" w:rsidRPr="00521A2B" w:rsidRDefault="00521A2B" w:rsidP="006F1C05">
            <w:pPr>
              <w:jc w:val="both"/>
              <w:rPr>
                <w:rStyle w:val="nfasissutil"/>
                <w:rFonts w:ascii="Arial" w:hAnsi="Arial" w:cs="Arial"/>
                <w:sz w:val="18"/>
              </w:rPr>
            </w:pPr>
            <w:r w:rsidRPr="001371FE">
              <w:rPr>
                <w:rStyle w:val="nfasissutil"/>
                <w:rFonts w:ascii="Arial" w:hAnsi="Arial" w:cs="Arial"/>
                <w:b/>
                <w:sz w:val="20"/>
              </w:rPr>
              <w:t>(Manifestar aceptación)</w:t>
            </w:r>
          </w:p>
        </w:tc>
        <w:tc>
          <w:tcPr>
            <w:tcW w:w="1694" w:type="dxa"/>
            <w:tcBorders>
              <w:bottom w:val="single" w:sz="4" w:space="0" w:color="auto"/>
            </w:tcBorders>
          </w:tcPr>
          <w:p w:rsidR="00521A2B" w:rsidRPr="00521A2B" w:rsidRDefault="00521A2B" w:rsidP="006F1C05">
            <w:pPr>
              <w:jc w:val="both"/>
              <w:rPr>
                <w:rFonts w:ascii="Arial" w:hAnsi="Arial" w:cs="Arial"/>
                <w:iCs/>
                <w:sz w:val="18"/>
              </w:rPr>
            </w:pPr>
          </w:p>
        </w:tc>
        <w:tc>
          <w:tcPr>
            <w:tcW w:w="434" w:type="dxa"/>
            <w:gridSpan w:val="2"/>
            <w:tcBorders>
              <w:bottom w:val="single" w:sz="4" w:space="0" w:color="auto"/>
            </w:tcBorders>
            <w:shd w:val="thinReverseDiagStripe" w:color="auto" w:fill="auto"/>
          </w:tcPr>
          <w:p w:rsidR="00521A2B" w:rsidRPr="00521A2B" w:rsidRDefault="00521A2B" w:rsidP="006F1C05">
            <w:pPr>
              <w:jc w:val="both"/>
              <w:rPr>
                <w:rFonts w:ascii="Arial" w:hAnsi="Arial" w:cs="Arial"/>
                <w:iCs/>
                <w:sz w:val="18"/>
              </w:rPr>
            </w:pPr>
          </w:p>
        </w:tc>
        <w:tc>
          <w:tcPr>
            <w:tcW w:w="420" w:type="dxa"/>
            <w:tcBorders>
              <w:bottom w:val="single" w:sz="4" w:space="0" w:color="auto"/>
            </w:tcBorders>
            <w:shd w:val="thinReverseDiagStripe" w:color="auto" w:fill="auto"/>
          </w:tcPr>
          <w:p w:rsidR="00521A2B" w:rsidRPr="00521A2B" w:rsidRDefault="00521A2B" w:rsidP="006F1C05">
            <w:pPr>
              <w:jc w:val="both"/>
              <w:rPr>
                <w:rFonts w:ascii="Arial" w:hAnsi="Arial" w:cs="Arial"/>
                <w:iCs/>
                <w:sz w:val="18"/>
              </w:rPr>
            </w:pPr>
          </w:p>
        </w:tc>
        <w:tc>
          <w:tcPr>
            <w:tcW w:w="840" w:type="dxa"/>
            <w:tcBorders>
              <w:bottom w:val="single" w:sz="4" w:space="0" w:color="auto"/>
            </w:tcBorders>
            <w:shd w:val="thinReverseDiagStripe" w:color="auto" w:fill="auto"/>
          </w:tcPr>
          <w:p w:rsidR="00521A2B" w:rsidRPr="00521A2B" w:rsidRDefault="00521A2B" w:rsidP="006F1C05">
            <w:pPr>
              <w:jc w:val="both"/>
              <w:rPr>
                <w:rFonts w:ascii="Arial" w:hAnsi="Arial" w:cs="Arial"/>
                <w:iCs/>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63"/>
        </w:trPr>
        <w:tc>
          <w:tcPr>
            <w:tcW w:w="6028" w:type="dxa"/>
            <w:gridSpan w:val="2"/>
            <w:shd w:val="clear" w:color="auto" w:fill="FBE4D5"/>
            <w:vAlign w:val="center"/>
          </w:tcPr>
          <w:p w:rsidR="00521A2B" w:rsidRPr="00521A2B" w:rsidRDefault="00521A2B" w:rsidP="00444633">
            <w:pPr>
              <w:pStyle w:val="Ttulo3"/>
              <w:numPr>
                <w:ilvl w:val="0"/>
                <w:numId w:val="44"/>
              </w:numPr>
              <w:tabs>
                <w:tab w:val="clear" w:pos="2410"/>
              </w:tabs>
              <w:rPr>
                <w:rStyle w:val="nfasissutil"/>
                <w:rFonts w:ascii="Arial" w:hAnsi="Arial" w:cs="Arial"/>
                <w:szCs w:val="16"/>
              </w:rPr>
            </w:pPr>
            <w:r w:rsidRPr="00521A2B">
              <w:rPr>
                <w:rStyle w:val="nfasissutil"/>
                <w:rFonts w:ascii="Arial" w:hAnsi="Arial" w:cs="Arial"/>
                <w:b/>
                <w:i w:val="0"/>
                <w:szCs w:val="16"/>
              </w:rPr>
              <w:t>LUGAR DE EJECUCIÓN DEL SERVICIO</w:t>
            </w:r>
            <w:r w:rsidRPr="00521A2B">
              <w:rPr>
                <w:rStyle w:val="nfasissutil"/>
                <w:rFonts w:ascii="Arial" w:hAnsi="Arial" w:cs="Arial"/>
                <w:i w:val="0"/>
                <w:szCs w:val="16"/>
              </w:rPr>
              <w:t xml:space="preserve"> </w:t>
            </w:r>
          </w:p>
        </w:tc>
        <w:tc>
          <w:tcPr>
            <w:tcW w:w="1694" w:type="dxa"/>
            <w:shd w:val="clear" w:color="auto" w:fill="FBE4D5"/>
          </w:tcPr>
          <w:p w:rsidR="00521A2B" w:rsidRPr="00521A2B" w:rsidRDefault="00521A2B" w:rsidP="00444633">
            <w:pPr>
              <w:pStyle w:val="Ttulo3"/>
              <w:numPr>
                <w:ilvl w:val="0"/>
                <w:numId w:val="44"/>
              </w:numPr>
              <w:tabs>
                <w:tab w:val="clear" w:pos="2410"/>
              </w:tabs>
              <w:rPr>
                <w:rStyle w:val="nfasissutil"/>
                <w:rFonts w:ascii="Arial" w:hAnsi="Arial" w:cs="Arial"/>
                <w:i w:val="0"/>
                <w:szCs w:val="16"/>
              </w:rPr>
            </w:pPr>
          </w:p>
        </w:tc>
        <w:tc>
          <w:tcPr>
            <w:tcW w:w="434" w:type="dxa"/>
            <w:gridSpan w:val="2"/>
            <w:tcBorders>
              <w:bottom w:val="single" w:sz="4" w:space="0" w:color="auto"/>
            </w:tcBorders>
            <w:shd w:val="clear" w:color="auto" w:fill="FBE4D5"/>
          </w:tcPr>
          <w:p w:rsidR="00521A2B" w:rsidRPr="00521A2B" w:rsidRDefault="00521A2B" w:rsidP="00521A2B">
            <w:pPr>
              <w:pStyle w:val="Ttulo3"/>
              <w:numPr>
                <w:ilvl w:val="0"/>
                <w:numId w:val="0"/>
              </w:numPr>
              <w:tabs>
                <w:tab w:val="clear" w:pos="2410"/>
              </w:tabs>
              <w:ind w:left="360"/>
              <w:rPr>
                <w:rStyle w:val="nfasissutil"/>
                <w:rFonts w:ascii="Arial" w:hAnsi="Arial" w:cs="Arial"/>
                <w:i w:val="0"/>
                <w:szCs w:val="16"/>
              </w:rPr>
            </w:pPr>
          </w:p>
        </w:tc>
        <w:tc>
          <w:tcPr>
            <w:tcW w:w="420" w:type="dxa"/>
            <w:tcBorders>
              <w:bottom w:val="single" w:sz="4" w:space="0" w:color="auto"/>
            </w:tcBorders>
            <w:shd w:val="clear" w:color="auto" w:fill="FBE4D5"/>
          </w:tcPr>
          <w:p w:rsidR="00521A2B" w:rsidRPr="00521A2B" w:rsidRDefault="00521A2B" w:rsidP="00521A2B">
            <w:pPr>
              <w:pStyle w:val="Ttulo3"/>
              <w:numPr>
                <w:ilvl w:val="0"/>
                <w:numId w:val="0"/>
              </w:numPr>
              <w:tabs>
                <w:tab w:val="clear" w:pos="2410"/>
              </w:tabs>
              <w:ind w:left="360"/>
              <w:rPr>
                <w:rStyle w:val="nfasissutil"/>
                <w:rFonts w:ascii="Arial" w:hAnsi="Arial" w:cs="Arial"/>
                <w:i w:val="0"/>
                <w:szCs w:val="16"/>
              </w:rPr>
            </w:pPr>
          </w:p>
        </w:tc>
        <w:tc>
          <w:tcPr>
            <w:tcW w:w="840" w:type="dxa"/>
            <w:tcBorders>
              <w:bottom w:val="single" w:sz="4" w:space="0" w:color="auto"/>
            </w:tcBorders>
            <w:shd w:val="clear" w:color="auto" w:fill="FBE4D5"/>
          </w:tcPr>
          <w:p w:rsidR="00521A2B" w:rsidRPr="00521A2B" w:rsidRDefault="00521A2B" w:rsidP="00521A2B">
            <w:pPr>
              <w:pStyle w:val="Ttulo3"/>
              <w:numPr>
                <w:ilvl w:val="0"/>
                <w:numId w:val="0"/>
              </w:numPr>
              <w:tabs>
                <w:tab w:val="clear" w:pos="2410"/>
              </w:tabs>
              <w:ind w:left="360"/>
              <w:rPr>
                <w:rStyle w:val="nfasissutil"/>
                <w:rFonts w:ascii="Arial" w:hAnsi="Arial" w:cs="Arial"/>
                <w:i w:val="0"/>
                <w:szCs w:val="16"/>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591"/>
        </w:trPr>
        <w:tc>
          <w:tcPr>
            <w:tcW w:w="6028" w:type="dxa"/>
            <w:gridSpan w:val="2"/>
            <w:tcBorders>
              <w:bottom w:val="single" w:sz="4" w:space="0" w:color="auto"/>
            </w:tcBorders>
          </w:tcPr>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El servicio deberá desarrollarse en los siguiente inmuebles:</w:t>
            </w:r>
          </w:p>
          <w:p w:rsidR="00521A2B" w:rsidRPr="00521A2B" w:rsidRDefault="00521A2B" w:rsidP="006F1C05">
            <w:pPr>
              <w:jc w:val="both"/>
              <w:rPr>
                <w:rStyle w:val="nfasissutil"/>
                <w:rFonts w:ascii="Arial" w:hAnsi="Arial" w:cs="Arial"/>
                <w:i w:val="0"/>
                <w:sz w:val="18"/>
              </w:rPr>
            </w:pPr>
          </w:p>
          <w:p w:rsidR="00521A2B" w:rsidRPr="00521A2B" w:rsidRDefault="00521A2B" w:rsidP="00444633">
            <w:pPr>
              <w:widowControl w:val="0"/>
              <w:numPr>
                <w:ilvl w:val="0"/>
                <w:numId w:val="51"/>
              </w:numPr>
              <w:jc w:val="both"/>
              <w:rPr>
                <w:rFonts w:ascii="Arial" w:hAnsi="Arial" w:cs="Arial"/>
                <w:sz w:val="18"/>
                <w:lang w:val="es-ES_tradnl"/>
              </w:rPr>
            </w:pPr>
            <w:r w:rsidRPr="00521A2B">
              <w:rPr>
                <w:rFonts w:ascii="Arial" w:hAnsi="Arial" w:cs="Arial"/>
                <w:sz w:val="18"/>
                <w:lang w:val="es-ES_tradnl"/>
              </w:rPr>
              <w:t>EDIFICIO PRINCIPAL (Calle Ayacucho, esquina Mercado S/N, La Paz).</w:t>
            </w:r>
          </w:p>
          <w:p w:rsidR="00521A2B" w:rsidRPr="00521A2B" w:rsidRDefault="00521A2B" w:rsidP="00444633">
            <w:pPr>
              <w:widowControl w:val="0"/>
              <w:numPr>
                <w:ilvl w:val="0"/>
                <w:numId w:val="51"/>
              </w:numPr>
              <w:jc w:val="both"/>
              <w:rPr>
                <w:rFonts w:ascii="Arial" w:hAnsi="Arial" w:cs="Arial"/>
                <w:sz w:val="18"/>
                <w:lang w:val="es-ES_tradnl"/>
              </w:rPr>
            </w:pPr>
            <w:r w:rsidRPr="00521A2B">
              <w:rPr>
                <w:rFonts w:ascii="Arial" w:hAnsi="Arial" w:cs="Arial"/>
                <w:sz w:val="18"/>
                <w:lang w:val="es-ES_tradnl"/>
              </w:rPr>
              <w:t>INMUEBLE INGAVI  (Calle Ingavi, esquina Yanacocha, La Paz).</w:t>
            </w:r>
          </w:p>
          <w:p w:rsidR="00521A2B" w:rsidRPr="00521A2B" w:rsidRDefault="00521A2B" w:rsidP="00444633">
            <w:pPr>
              <w:widowControl w:val="0"/>
              <w:numPr>
                <w:ilvl w:val="0"/>
                <w:numId w:val="51"/>
              </w:numPr>
              <w:jc w:val="both"/>
              <w:rPr>
                <w:rFonts w:ascii="Arial" w:hAnsi="Arial" w:cs="Arial"/>
                <w:sz w:val="18"/>
                <w:lang w:val="es-ES_tradnl"/>
              </w:rPr>
            </w:pPr>
            <w:r w:rsidRPr="00521A2B">
              <w:rPr>
                <w:rFonts w:ascii="Arial" w:hAnsi="Arial" w:cs="Arial"/>
                <w:sz w:val="18"/>
                <w:lang w:val="es-ES_tradnl"/>
              </w:rPr>
              <w:t>INMUEBLE EXCORCOSUD (Av. Montes, S/N,  La Paz)</w:t>
            </w:r>
          </w:p>
          <w:p w:rsidR="00521A2B" w:rsidRPr="00521A2B" w:rsidRDefault="00521A2B" w:rsidP="00444633">
            <w:pPr>
              <w:widowControl w:val="0"/>
              <w:numPr>
                <w:ilvl w:val="0"/>
                <w:numId w:val="51"/>
              </w:numPr>
              <w:jc w:val="both"/>
              <w:rPr>
                <w:rFonts w:ascii="Arial" w:hAnsi="Arial" w:cs="Arial"/>
                <w:sz w:val="18"/>
                <w:lang w:val="es-ES_tradnl"/>
              </w:rPr>
            </w:pPr>
            <w:r w:rsidRPr="00521A2B">
              <w:rPr>
                <w:rFonts w:ascii="Arial" w:hAnsi="Arial" w:cs="Arial"/>
                <w:sz w:val="18"/>
                <w:lang w:val="es-ES_tradnl"/>
              </w:rPr>
              <w:lastRenderedPageBreak/>
              <w:t>INMUEBLE EXCIAL (Av. 6 de marzo, El Alto).</w:t>
            </w:r>
          </w:p>
          <w:p w:rsidR="00521A2B" w:rsidRPr="00521A2B" w:rsidRDefault="00521A2B" w:rsidP="00444633">
            <w:pPr>
              <w:widowControl w:val="0"/>
              <w:numPr>
                <w:ilvl w:val="0"/>
                <w:numId w:val="51"/>
              </w:numPr>
              <w:jc w:val="both"/>
              <w:rPr>
                <w:rFonts w:ascii="Arial" w:hAnsi="Arial" w:cs="Arial"/>
                <w:sz w:val="18"/>
                <w:lang w:val="es-ES_tradnl"/>
              </w:rPr>
            </w:pPr>
            <w:r w:rsidRPr="00521A2B">
              <w:rPr>
                <w:rFonts w:ascii="Arial" w:hAnsi="Arial" w:cs="Arial"/>
                <w:sz w:val="18"/>
                <w:lang w:val="es-ES_tradnl"/>
              </w:rPr>
              <w:t>INMUEBLES SENKATA 1 y 2 (Zona Senkata, El Alto).</w:t>
            </w:r>
          </w:p>
          <w:p w:rsidR="00521A2B" w:rsidRPr="00521A2B" w:rsidRDefault="00521A2B" w:rsidP="00444633">
            <w:pPr>
              <w:widowControl w:val="0"/>
              <w:numPr>
                <w:ilvl w:val="0"/>
                <w:numId w:val="51"/>
              </w:numPr>
              <w:jc w:val="both"/>
              <w:rPr>
                <w:rFonts w:ascii="Arial" w:hAnsi="Arial" w:cs="Arial"/>
                <w:sz w:val="18"/>
                <w:lang w:val="es-ES_tradnl"/>
              </w:rPr>
            </w:pPr>
            <w:r w:rsidRPr="00521A2B">
              <w:rPr>
                <w:rFonts w:ascii="Arial" w:hAnsi="Arial" w:cs="Arial"/>
                <w:sz w:val="18"/>
                <w:lang w:val="es-ES_tradnl"/>
              </w:rPr>
              <w:t>INMUEBLE ACHUMANI (Zona Achumani, Calle 23, La Paz).</w:t>
            </w:r>
          </w:p>
          <w:p w:rsidR="00521A2B" w:rsidRPr="00521A2B" w:rsidRDefault="00521A2B" w:rsidP="00444633">
            <w:pPr>
              <w:widowControl w:val="0"/>
              <w:numPr>
                <w:ilvl w:val="0"/>
                <w:numId w:val="51"/>
              </w:numPr>
              <w:jc w:val="both"/>
              <w:rPr>
                <w:rFonts w:ascii="Arial" w:hAnsi="Arial" w:cs="Arial"/>
                <w:sz w:val="18"/>
                <w:lang w:val="es-ES_tradnl"/>
              </w:rPr>
            </w:pPr>
            <w:r w:rsidRPr="00521A2B">
              <w:rPr>
                <w:rFonts w:ascii="Arial" w:hAnsi="Arial" w:cs="Arial"/>
                <w:sz w:val="18"/>
                <w:lang w:val="es-ES_tradnl"/>
              </w:rPr>
              <w:t>INMUEBLE COTA COTA (Zona Cota Cota, Calle 28, La Paz).</w:t>
            </w:r>
          </w:p>
          <w:p w:rsidR="00521A2B" w:rsidRPr="00521A2B" w:rsidRDefault="00521A2B" w:rsidP="00444633">
            <w:pPr>
              <w:widowControl w:val="0"/>
              <w:numPr>
                <w:ilvl w:val="0"/>
                <w:numId w:val="51"/>
              </w:numPr>
              <w:jc w:val="both"/>
              <w:rPr>
                <w:rFonts w:ascii="Arial" w:hAnsi="Arial" w:cs="Arial"/>
                <w:sz w:val="18"/>
                <w:lang w:val="es-ES_tradnl"/>
              </w:rPr>
            </w:pPr>
            <w:r w:rsidRPr="00521A2B">
              <w:rPr>
                <w:rFonts w:ascii="Arial" w:hAnsi="Arial" w:cs="Arial"/>
                <w:sz w:val="18"/>
                <w:lang w:val="es-ES_tradnl"/>
              </w:rPr>
              <w:t>INMUEBLE COTA COTA (Calle 30 y calle La Merced, La Paz).</w:t>
            </w:r>
          </w:p>
          <w:p w:rsidR="00521A2B" w:rsidRPr="00521A2B" w:rsidRDefault="00521A2B" w:rsidP="006F1C05">
            <w:pPr>
              <w:jc w:val="both"/>
              <w:rPr>
                <w:rStyle w:val="nfasissutil"/>
                <w:rFonts w:ascii="Arial" w:hAnsi="Arial" w:cs="Arial"/>
                <w:i w:val="0"/>
                <w:sz w:val="18"/>
                <w:lang w:val="es-ES_tradnl"/>
              </w:rPr>
            </w:pPr>
          </w:p>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Se asignara al proveedor un espacio de trabajo dentro de las instalaciones del BCB para el adecuado desarrollo de sus funciones.</w:t>
            </w:r>
          </w:p>
          <w:p w:rsidR="00521A2B" w:rsidRPr="00521A2B" w:rsidRDefault="00521A2B" w:rsidP="006F1C05">
            <w:pPr>
              <w:jc w:val="both"/>
              <w:rPr>
                <w:rStyle w:val="nfasissutil"/>
                <w:rFonts w:ascii="Arial" w:hAnsi="Arial" w:cs="Arial"/>
                <w:i w:val="0"/>
                <w:sz w:val="18"/>
              </w:rPr>
            </w:pPr>
          </w:p>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De acuerdo a requerimiento, los trabajos también podrán desarrollarse en otros inmuebles del BCB que se encuentren en posesión permanente o transitoria.</w:t>
            </w:r>
          </w:p>
          <w:p w:rsidR="00521A2B" w:rsidRDefault="00521A2B" w:rsidP="006F1C05">
            <w:pPr>
              <w:jc w:val="both"/>
              <w:rPr>
                <w:rStyle w:val="nfasissutil"/>
                <w:rFonts w:ascii="Arial" w:hAnsi="Arial" w:cs="Arial"/>
                <w:b/>
                <w:sz w:val="18"/>
              </w:rPr>
            </w:pPr>
          </w:p>
          <w:p w:rsidR="00521A2B" w:rsidRPr="00521A2B" w:rsidRDefault="00521A2B" w:rsidP="006F1C05">
            <w:pPr>
              <w:jc w:val="both"/>
              <w:rPr>
                <w:rStyle w:val="nfasissutil"/>
                <w:rFonts w:ascii="Arial" w:hAnsi="Arial" w:cs="Arial"/>
                <w:sz w:val="18"/>
              </w:rPr>
            </w:pPr>
            <w:r w:rsidRPr="001371FE">
              <w:rPr>
                <w:rStyle w:val="nfasissutil"/>
                <w:rFonts w:ascii="Arial" w:hAnsi="Arial" w:cs="Arial"/>
                <w:b/>
                <w:sz w:val="20"/>
              </w:rPr>
              <w:t>(Manifestar aceptación)</w:t>
            </w:r>
          </w:p>
        </w:tc>
        <w:tc>
          <w:tcPr>
            <w:tcW w:w="1694" w:type="dxa"/>
            <w:tcBorders>
              <w:bottom w:val="single" w:sz="4" w:space="0" w:color="auto"/>
            </w:tcBorders>
          </w:tcPr>
          <w:p w:rsidR="00521A2B" w:rsidRPr="00521A2B" w:rsidRDefault="00521A2B" w:rsidP="006F1C05">
            <w:pPr>
              <w:jc w:val="both"/>
              <w:rPr>
                <w:rStyle w:val="nfasissutil"/>
                <w:rFonts w:ascii="Arial" w:hAnsi="Arial" w:cs="Arial"/>
                <w:i w:val="0"/>
                <w:sz w:val="18"/>
              </w:rPr>
            </w:pPr>
          </w:p>
        </w:tc>
        <w:tc>
          <w:tcPr>
            <w:tcW w:w="434" w:type="dxa"/>
            <w:gridSpan w:val="2"/>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42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84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250"/>
        </w:trPr>
        <w:tc>
          <w:tcPr>
            <w:tcW w:w="6028" w:type="dxa"/>
            <w:gridSpan w:val="2"/>
            <w:shd w:val="clear" w:color="auto" w:fill="FBE4D5"/>
            <w:vAlign w:val="center"/>
          </w:tcPr>
          <w:p w:rsidR="00521A2B" w:rsidRPr="00521A2B" w:rsidRDefault="00521A2B" w:rsidP="00444633">
            <w:pPr>
              <w:numPr>
                <w:ilvl w:val="0"/>
                <w:numId w:val="44"/>
              </w:numPr>
              <w:rPr>
                <w:rStyle w:val="nfasissutil"/>
                <w:rFonts w:ascii="Arial" w:hAnsi="Arial" w:cs="Arial"/>
                <w:b/>
                <w:i w:val="0"/>
                <w:sz w:val="18"/>
              </w:rPr>
            </w:pPr>
            <w:r w:rsidRPr="00521A2B">
              <w:rPr>
                <w:rStyle w:val="nfasissutil"/>
                <w:rFonts w:ascii="Arial" w:hAnsi="Arial" w:cs="Arial"/>
                <w:b/>
                <w:i w:val="0"/>
                <w:sz w:val="18"/>
              </w:rPr>
              <w:t>HORARIO DE TRABAJO</w:t>
            </w:r>
          </w:p>
        </w:tc>
        <w:tc>
          <w:tcPr>
            <w:tcW w:w="1694" w:type="dxa"/>
            <w:shd w:val="clear" w:color="auto" w:fill="FBE4D5"/>
          </w:tcPr>
          <w:p w:rsidR="00521A2B" w:rsidRPr="00521A2B" w:rsidRDefault="00521A2B" w:rsidP="006F1C05">
            <w:pPr>
              <w:ind w:left="360"/>
              <w:rPr>
                <w:rStyle w:val="nfasissutil"/>
                <w:rFonts w:ascii="Arial" w:hAnsi="Arial" w:cs="Arial"/>
                <w:b/>
                <w:i w:val="0"/>
                <w:sz w:val="18"/>
              </w:rPr>
            </w:pPr>
          </w:p>
        </w:tc>
        <w:tc>
          <w:tcPr>
            <w:tcW w:w="434" w:type="dxa"/>
            <w:gridSpan w:val="2"/>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42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84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63"/>
        </w:trPr>
        <w:tc>
          <w:tcPr>
            <w:tcW w:w="6028" w:type="dxa"/>
            <w:gridSpan w:val="2"/>
            <w:shd w:val="clear" w:color="auto" w:fill="auto"/>
            <w:vAlign w:val="center"/>
          </w:tcPr>
          <w:p w:rsidR="00521A2B" w:rsidRPr="00521A2B" w:rsidRDefault="00521A2B" w:rsidP="006F1C05">
            <w:pPr>
              <w:rPr>
                <w:rStyle w:val="nfasissutil"/>
                <w:rFonts w:ascii="Arial" w:hAnsi="Arial" w:cs="Arial"/>
                <w:i w:val="0"/>
                <w:sz w:val="18"/>
              </w:rPr>
            </w:pPr>
            <w:r w:rsidRPr="00521A2B">
              <w:rPr>
                <w:rStyle w:val="nfasissutil"/>
                <w:rFonts w:ascii="Arial" w:hAnsi="Arial" w:cs="Arial"/>
                <w:i w:val="0"/>
                <w:sz w:val="18"/>
              </w:rPr>
              <w:t>El proveedor deberá cumplir con los siguientes horarios de trabajo:</w:t>
            </w:r>
          </w:p>
          <w:p w:rsidR="00521A2B" w:rsidRPr="00521A2B" w:rsidRDefault="00521A2B" w:rsidP="006F1C05">
            <w:pPr>
              <w:rPr>
                <w:rStyle w:val="nfasissutil"/>
                <w:rFonts w:ascii="Arial" w:hAnsi="Arial" w:cs="Arial"/>
                <w:i w:val="0"/>
                <w:sz w:val="18"/>
              </w:rPr>
            </w:pPr>
          </w:p>
          <w:p w:rsidR="00521A2B" w:rsidRPr="00521A2B" w:rsidRDefault="00521A2B" w:rsidP="00444633">
            <w:pPr>
              <w:numPr>
                <w:ilvl w:val="0"/>
                <w:numId w:val="46"/>
              </w:numPr>
              <w:jc w:val="both"/>
              <w:rPr>
                <w:rStyle w:val="nfasissutil"/>
                <w:rFonts w:ascii="Arial" w:hAnsi="Arial" w:cs="Arial"/>
                <w:i w:val="0"/>
                <w:sz w:val="18"/>
              </w:rPr>
            </w:pPr>
            <w:r w:rsidRPr="00521A2B">
              <w:rPr>
                <w:rStyle w:val="nfasissutil"/>
                <w:rFonts w:ascii="Arial" w:hAnsi="Arial" w:cs="Arial"/>
                <w:i w:val="0"/>
                <w:sz w:val="18"/>
              </w:rPr>
              <w:t>De lunes a viernes, en horario continuo de horas 08:30 a 17:00 (8 horas efectivas de trabajo y 30 minutos de refrigerio).</w:t>
            </w:r>
          </w:p>
          <w:p w:rsidR="00521A2B" w:rsidRPr="00521A2B" w:rsidRDefault="00521A2B" w:rsidP="006F1C05">
            <w:pPr>
              <w:ind w:left="720"/>
              <w:jc w:val="both"/>
              <w:rPr>
                <w:rStyle w:val="nfasissutil"/>
                <w:rFonts w:ascii="Arial" w:hAnsi="Arial" w:cs="Arial"/>
                <w:i w:val="0"/>
                <w:sz w:val="18"/>
              </w:rPr>
            </w:pPr>
          </w:p>
          <w:p w:rsidR="00521A2B" w:rsidRPr="00521A2B" w:rsidRDefault="00521A2B" w:rsidP="00444633">
            <w:pPr>
              <w:numPr>
                <w:ilvl w:val="0"/>
                <w:numId w:val="46"/>
              </w:numPr>
              <w:jc w:val="both"/>
              <w:rPr>
                <w:rStyle w:val="nfasissutil"/>
                <w:rFonts w:ascii="Arial" w:hAnsi="Arial" w:cs="Arial"/>
                <w:i w:val="0"/>
                <w:sz w:val="18"/>
              </w:rPr>
            </w:pPr>
            <w:r w:rsidRPr="00521A2B">
              <w:rPr>
                <w:rStyle w:val="nfasissutil"/>
                <w:rFonts w:ascii="Arial" w:hAnsi="Arial" w:cs="Arial"/>
                <w:i w:val="0"/>
                <w:sz w:val="18"/>
              </w:rPr>
              <w:t>Los días sábados desde horas 08:30 hasta las 13:30</w:t>
            </w:r>
          </w:p>
          <w:p w:rsidR="00521A2B" w:rsidRPr="00521A2B" w:rsidRDefault="00521A2B" w:rsidP="006F1C05">
            <w:pPr>
              <w:rPr>
                <w:rStyle w:val="nfasissutil"/>
                <w:rFonts w:ascii="Arial" w:hAnsi="Arial" w:cs="Arial"/>
                <w:b/>
                <w:i w:val="0"/>
                <w:sz w:val="18"/>
              </w:rPr>
            </w:pPr>
          </w:p>
          <w:p w:rsidR="00521A2B" w:rsidRPr="00521A2B" w:rsidRDefault="00521A2B" w:rsidP="006F1C05">
            <w:pPr>
              <w:rPr>
                <w:rStyle w:val="nfasissutil"/>
                <w:rFonts w:ascii="Arial" w:hAnsi="Arial" w:cs="Arial"/>
                <w:i w:val="0"/>
                <w:sz w:val="18"/>
              </w:rPr>
            </w:pPr>
            <w:r w:rsidRPr="00521A2B">
              <w:rPr>
                <w:rStyle w:val="nfasissutil"/>
                <w:rFonts w:ascii="Arial" w:hAnsi="Arial" w:cs="Arial"/>
                <w:i w:val="0"/>
                <w:sz w:val="18"/>
              </w:rPr>
              <w:t>No obstante, los horarios pueden ser modificados en función a la necesidad de trabajos del BCB según instrucción del Fiscal de Servicio y/o disposiciones normativas.</w:t>
            </w:r>
          </w:p>
          <w:p w:rsidR="00521A2B" w:rsidRPr="00521A2B" w:rsidRDefault="00521A2B" w:rsidP="006F1C05">
            <w:pPr>
              <w:rPr>
                <w:rStyle w:val="nfasissutil"/>
                <w:rFonts w:ascii="Arial" w:hAnsi="Arial" w:cs="Arial"/>
                <w:i w:val="0"/>
                <w:sz w:val="18"/>
              </w:rPr>
            </w:pPr>
          </w:p>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Se otorgará tolerancia de cinco (5) minutos en el ingreso a la jornada laboral, pasados los mismos, se registrará el atraso y se aplicará la penalidad correspondiente.</w:t>
            </w:r>
          </w:p>
          <w:p w:rsidR="00521A2B" w:rsidRPr="00521A2B" w:rsidRDefault="00521A2B" w:rsidP="006F1C05">
            <w:pPr>
              <w:jc w:val="both"/>
              <w:rPr>
                <w:rStyle w:val="nfasissutil"/>
                <w:rFonts w:ascii="Arial" w:hAnsi="Arial" w:cs="Arial"/>
                <w:i w:val="0"/>
                <w:sz w:val="18"/>
              </w:rPr>
            </w:pPr>
          </w:p>
          <w:p w:rsidR="00521A2B" w:rsidRPr="00521A2B" w:rsidRDefault="00521A2B" w:rsidP="006F1C05">
            <w:pPr>
              <w:rPr>
                <w:rFonts w:ascii="Arial" w:hAnsi="Arial" w:cs="Arial"/>
                <w:sz w:val="18"/>
                <w:lang w:val="es-ES_tradnl"/>
              </w:rPr>
            </w:pPr>
            <w:r w:rsidRPr="00521A2B">
              <w:rPr>
                <w:rStyle w:val="nfasissutil"/>
                <w:rFonts w:ascii="Arial" w:hAnsi="Arial" w:cs="Arial"/>
                <w:i w:val="0"/>
                <w:sz w:val="18"/>
              </w:rPr>
              <w:t xml:space="preserve">La asistencia será verificada mediante el </w:t>
            </w:r>
            <w:r w:rsidRPr="00521A2B">
              <w:rPr>
                <w:rFonts w:ascii="Arial" w:hAnsi="Arial" w:cs="Arial"/>
                <w:sz w:val="18"/>
                <w:lang w:val="es-ES_tradnl"/>
              </w:rPr>
              <w:t>reporte biométrico de control de presencia con el que cuenta la ENTIDAD.</w:t>
            </w:r>
          </w:p>
          <w:p w:rsidR="00521A2B" w:rsidRPr="00521A2B" w:rsidRDefault="00521A2B" w:rsidP="006F1C05">
            <w:pPr>
              <w:rPr>
                <w:rFonts w:ascii="Arial" w:hAnsi="Arial" w:cs="Arial"/>
                <w:sz w:val="18"/>
                <w:lang w:val="es-ES_tradnl"/>
              </w:rPr>
            </w:pPr>
          </w:p>
          <w:p w:rsidR="00521A2B" w:rsidRPr="00521A2B" w:rsidRDefault="00521A2B" w:rsidP="006F1C05">
            <w:pPr>
              <w:jc w:val="both"/>
              <w:rPr>
                <w:rStyle w:val="nfasissutil"/>
                <w:rFonts w:ascii="Arial" w:hAnsi="Arial" w:cs="Arial"/>
                <w:i w:val="0"/>
                <w:sz w:val="18"/>
                <w:lang w:val="es-ES_tradnl"/>
              </w:rPr>
            </w:pPr>
            <w:r w:rsidRPr="00521A2B">
              <w:rPr>
                <w:rFonts w:ascii="Arial" w:hAnsi="Arial" w:cs="Arial"/>
                <w:sz w:val="18"/>
                <w:lang w:val="es-ES_tradnl"/>
              </w:rPr>
              <w:t>Ante eventos de emergencia los servicios serán prestados también los días domingos y feriados en el horario que sea requerido por el Fiscal de servicio.</w:t>
            </w:r>
          </w:p>
          <w:p w:rsidR="00521A2B" w:rsidRDefault="00521A2B" w:rsidP="006F1C05">
            <w:pPr>
              <w:rPr>
                <w:rStyle w:val="nfasissutil"/>
                <w:rFonts w:ascii="Arial" w:hAnsi="Arial" w:cs="Arial"/>
                <w:b/>
                <w:sz w:val="18"/>
              </w:rPr>
            </w:pPr>
          </w:p>
          <w:p w:rsidR="00521A2B" w:rsidRPr="00521A2B" w:rsidRDefault="00521A2B" w:rsidP="001371FE">
            <w:pPr>
              <w:jc w:val="both"/>
              <w:rPr>
                <w:rStyle w:val="nfasissutil"/>
                <w:rFonts w:ascii="Arial" w:hAnsi="Arial" w:cs="Arial"/>
                <w:b/>
                <w:i w:val="0"/>
                <w:sz w:val="18"/>
              </w:rPr>
            </w:pPr>
            <w:r w:rsidRPr="001371FE">
              <w:rPr>
                <w:rStyle w:val="nfasissutil"/>
                <w:rFonts w:ascii="Arial" w:hAnsi="Arial" w:cs="Arial"/>
                <w:b/>
                <w:sz w:val="20"/>
              </w:rPr>
              <w:t>(Manifestar aceptación)</w:t>
            </w:r>
          </w:p>
        </w:tc>
        <w:tc>
          <w:tcPr>
            <w:tcW w:w="1694" w:type="dxa"/>
          </w:tcPr>
          <w:p w:rsidR="00521A2B" w:rsidRPr="00521A2B" w:rsidRDefault="00521A2B" w:rsidP="006F1C05">
            <w:pPr>
              <w:rPr>
                <w:rStyle w:val="nfasissutil"/>
                <w:rFonts w:ascii="Arial" w:hAnsi="Arial" w:cs="Arial"/>
                <w:i w:val="0"/>
                <w:sz w:val="18"/>
              </w:rPr>
            </w:pPr>
          </w:p>
        </w:tc>
        <w:tc>
          <w:tcPr>
            <w:tcW w:w="434" w:type="dxa"/>
            <w:gridSpan w:val="2"/>
            <w:shd w:val="thinReverseDiagStripe" w:color="auto" w:fill="auto"/>
          </w:tcPr>
          <w:p w:rsidR="00521A2B" w:rsidRPr="00521A2B" w:rsidRDefault="00521A2B" w:rsidP="006F1C05">
            <w:pPr>
              <w:rPr>
                <w:rStyle w:val="nfasissutil"/>
                <w:rFonts w:ascii="Arial" w:hAnsi="Arial" w:cs="Arial"/>
                <w:i w:val="0"/>
                <w:sz w:val="18"/>
              </w:rPr>
            </w:pPr>
          </w:p>
        </w:tc>
        <w:tc>
          <w:tcPr>
            <w:tcW w:w="420" w:type="dxa"/>
            <w:shd w:val="thinReverseDiagStripe" w:color="auto" w:fill="auto"/>
          </w:tcPr>
          <w:p w:rsidR="00521A2B" w:rsidRPr="00521A2B" w:rsidRDefault="00521A2B" w:rsidP="006F1C05">
            <w:pPr>
              <w:rPr>
                <w:rStyle w:val="nfasissutil"/>
                <w:rFonts w:ascii="Arial" w:hAnsi="Arial" w:cs="Arial"/>
                <w:i w:val="0"/>
                <w:sz w:val="18"/>
              </w:rPr>
            </w:pPr>
          </w:p>
        </w:tc>
        <w:tc>
          <w:tcPr>
            <w:tcW w:w="840" w:type="dxa"/>
            <w:shd w:val="thinReverseDiagStripe" w:color="auto" w:fill="auto"/>
          </w:tcPr>
          <w:p w:rsidR="00521A2B" w:rsidRPr="00521A2B" w:rsidRDefault="00521A2B" w:rsidP="006F1C05">
            <w:pPr>
              <w:rPr>
                <w:rStyle w:val="nfasissutil"/>
                <w:rFonts w:ascii="Arial" w:hAnsi="Arial" w:cs="Arial"/>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02"/>
        </w:trPr>
        <w:tc>
          <w:tcPr>
            <w:tcW w:w="6028" w:type="dxa"/>
            <w:gridSpan w:val="2"/>
            <w:shd w:val="clear" w:color="auto" w:fill="FBE4D5"/>
            <w:vAlign w:val="center"/>
          </w:tcPr>
          <w:p w:rsidR="00521A2B" w:rsidRPr="00521A2B" w:rsidRDefault="00521A2B" w:rsidP="00444633">
            <w:pPr>
              <w:numPr>
                <w:ilvl w:val="0"/>
                <w:numId w:val="44"/>
              </w:numPr>
              <w:rPr>
                <w:rStyle w:val="nfasissutil"/>
                <w:rFonts w:ascii="Arial" w:hAnsi="Arial" w:cs="Arial"/>
                <w:sz w:val="18"/>
              </w:rPr>
            </w:pPr>
            <w:r w:rsidRPr="00521A2B">
              <w:rPr>
                <w:rStyle w:val="nfasissutil"/>
                <w:rFonts w:ascii="Arial" w:hAnsi="Arial" w:cs="Arial"/>
                <w:b/>
                <w:i w:val="0"/>
                <w:sz w:val="18"/>
              </w:rPr>
              <w:t>PLAZO DE PRESTACIÓN DEL SERVICIO</w:t>
            </w:r>
          </w:p>
        </w:tc>
        <w:tc>
          <w:tcPr>
            <w:tcW w:w="1694" w:type="dxa"/>
            <w:shd w:val="clear" w:color="auto" w:fill="FBE4D5"/>
          </w:tcPr>
          <w:p w:rsidR="00521A2B" w:rsidRPr="00521A2B" w:rsidRDefault="00521A2B" w:rsidP="006F1C05">
            <w:pPr>
              <w:ind w:left="360"/>
              <w:rPr>
                <w:rStyle w:val="nfasissutil"/>
                <w:rFonts w:ascii="Arial" w:hAnsi="Arial" w:cs="Arial"/>
                <w:b/>
                <w:i w:val="0"/>
                <w:sz w:val="18"/>
              </w:rPr>
            </w:pPr>
          </w:p>
        </w:tc>
        <w:tc>
          <w:tcPr>
            <w:tcW w:w="434" w:type="dxa"/>
            <w:gridSpan w:val="2"/>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42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84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507"/>
        </w:trPr>
        <w:tc>
          <w:tcPr>
            <w:tcW w:w="6028" w:type="dxa"/>
            <w:gridSpan w:val="2"/>
            <w:tcBorders>
              <w:bottom w:val="single" w:sz="4" w:space="0" w:color="auto"/>
            </w:tcBorders>
          </w:tcPr>
          <w:p w:rsidR="00521A2B" w:rsidRPr="00521A2B" w:rsidRDefault="00521A2B" w:rsidP="006F1C05">
            <w:pPr>
              <w:tabs>
                <w:tab w:val="num" w:pos="720"/>
                <w:tab w:val="num" w:pos="2377"/>
              </w:tabs>
              <w:jc w:val="both"/>
              <w:rPr>
                <w:rStyle w:val="nfasissutil"/>
                <w:rFonts w:ascii="Arial" w:hAnsi="Arial" w:cs="Arial"/>
                <w:b/>
                <w:sz w:val="18"/>
              </w:rPr>
            </w:pPr>
            <w:r w:rsidRPr="00521A2B">
              <w:rPr>
                <w:rStyle w:val="nfasissutil"/>
                <w:rFonts w:ascii="Arial" w:hAnsi="Arial" w:cs="Arial"/>
                <w:i w:val="0"/>
                <w:sz w:val="18"/>
              </w:rPr>
              <w:t>El plazo para la prestación del servicio se computará a partir de la fecha establecida en la orden de proceder, hasta el 31 de diciembre de 2023.</w:t>
            </w:r>
            <w:r w:rsidRPr="00521A2B">
              <w:rPr>
                <w:rStyle w:val="nfasissutil"/>
                <w:rFonts w:ascii="Arial" w:hAnsi="Arial" w:cs="Arial"/>
                <w:b/>
                <w:sz w:val="18"/>
              </w:rPr>
              <w:t xml:space="preserve"> </w:t>
            </w:r>
          </w:p>
          <w:p w:rsidR="001371FE" w:rsidRDefault="001371FE" w:rsidP="001371FE">
            <w:pPr>
              <w:jc w:val="both"/>
              <w:rPr>
                <w:rStyle w:val="nfasissutil"/>
                <w:rFonts w:ascii="Arial" w:hAnsi="Arial" w:cs="Arial"/>
                <w:b/>
                <w:sz w:val="20"/>
              </w:rPr>
            </w:pPr>
          </w:p>
          <w:p w:rsidR="00521A2B" w:rsidRPr="00521A2B" w:rsidRDefault="00521A2B" w:rsidP="001371FE">
            <w:pPr>
              <w:jc w:val="both"/>
              <w:rPr>
                <w:rStyle w:val="nfasissutil"/>
                <w:rFonts w:ascii="Arial" w:hAnsi="Arial" w:cs="Arial"/>
                <w:sz w:val="18"/>
              </w:rPr>
            </w:pPr>
            <w:r w:rsidRPr="001371FE">
              <w:rPr>
                <w:rStyle w:val="nfasissutil"/>
                <w:rFonts w:ascii="Arial" w:hAnsi="Arial" w:cs="Arial"/>
                <w:b/>
                <w:sz w:val="20"/>
              </w:rPr>
              <w:t>(Manifestar aceptación)</w:t>
            </w:r>
          </w:p>
        </w:tc>
        <w:tc>
          <w:tcPr>
            <w:tcW w:w="1694" w:type="dxa"/>
            <w:tcBorders>
              <w:bottom w:val="single" w:sz="4" w:space="0" w:color="auto"/>
            </w:tcBorders>
          </w:tcPr>
          <w:p w:rsidR="00521A2B" w:rsidRPr="00521A2B" w:rsidRDefault="00521A2B" w:rsidP="006F1C05">
            <w:pPr>
              <w:tabs>
                <w:tab w:val="num" w:pos="720"/>
                <w:tab w:val="num" w:pos="2377"/>
              </w:tabs>
              <w:jc w:val="both"/>
              <w:rPr>
                <w:rStyle w:val="nfasissutil"/>
                <w:rFonts w:ascii="Arial" w:hAnsi="Arial" w:cs="Arial"/>
                <w:i w:val="0"/>
                <w:sz w:val="18"/>
                <w:highlight w:val="yellow"/>
              </w:rPr>
            </w:pPr>
          </w:p>
        </w:tc>
        <w:tc>
          <w:tcPr>
            <w:tcW w:w="434" w:type="dxa"/>
            <w:gridSpan w:val="2"/>
            <w:tcBorders>
              <w:bottom w:val="single" w:sz="4" w:space="0" w:color="auto"/>
            </w:tcBorders>
            <w:shd w:val="thinReverseDiagStripe" w:color="auto" w:fill="auto"/>
          </w:tcPr>
          <w:p w:rsidR="00521A2B" w:rsidRPr="00521A2B" w:rsidRDefault="00521A2B" w:rsidP="006F1C05">
            <w:pPr>
              <w:tabs>
                <w:tab w:val="num" w:pos="720"/>
                <w:tab w:val="num" w:pos="2377"/>
              </w:tabs>
              <w:jc w:val="both"/>
              <w:rPr>
                <w:rStyle w:val="nfasissutil"/>
                <w:rFonts w:ascii="Arial" w:hAnsi="Arial" w:cs="Arial"/>
                <w:i w:val="0"/>
                <w:sz w:val="18"/>
                <w:highlight w:val="yellow"/>
              </w:rPr>
            </w:pPr>
          </w:p>
        </w:tc>
        <w:tc>
          <w:tcPr>
            <w:tcW w:w="420" w:type="dxa"/>
            <w:tcBorders>
              <w:bottom w:val="single" w:sz="4" w:space="0" w:color="auto"/>
            </w:tcBorders>
            <w:shd w:val="thinReverseDiagStripe" w:color="auto" w:fill="auto"/>
          </w:tcPr>
          <w:p w:rsidR="00521A2B" w:rsidRPr="00521A2B" w:rsidRDefault="00521A2B" w:rsidP="006F1C05">
            <w:pPr>
              <w:tabs>
                <w:tab w:val="num" w:pos="720"/>
                <w:tab w:val="num" w:pos="2377"/>
              </w:tabs>
              <w:jc w:val="both"/>
              <w:rPr>
                <w:rStyle w:val="nfasissutil"/>
                <w:rFonts w:ascii="Arial" w:hAnsi="Arial" w:cs="Arial"/>
                <w:i w:val="0"/>
                <w:sz w:val="18"/>
                <w:highlight w:val="yellow"/>
              </w:rPr>
            </w:pPr>
          </w:p>
        </w:tc>
        <w:tc>
          <w:tcPr>
            <w:tcW w:w="840" w:type="dxa"/>
            <w:tcBorders>
              <w:bottom w:val="single" w:sz="4" w:space="0" w:color="auto"/>
            </w:tcBorders>
            <w:shd w:val="thinReverseDiagStripe" w:color="auto" w:fill="auto"/>
          </w:tcPr>
          <w:p w:rsidR="00521A2B" w:rsidRPr="00521A2B" w:rsidRDefault="00521A2B" w:rsidP="006F1C05">
            <w:pPr>
              <w:tabs>
                <w:tab w:val="num" w:pos="720"/>
                <w:tab w:val="num" w:pos="2377"/>
              </w:tabs>
              <w:jc w:val="both"/>
              <w:rPr>
                <w:rStyle w:val="nfasissutil"/>
                <w:rFonts w:ascii="Arial" w:hAnsi="Arial" w:cs="Arial"/>
                <w:i w:val="0"/>
                <w:sz w:val="18"/>
                <w:highlight w:val="yellow"/>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60"/>
        </w:trPr>
        <w:tc>
          <w:tcPr>
            <w:tcW w:w="6028" w:type="dxa"/>
            <w:gridSpan w:val="2"/>
            <w:shd w:val="clear" w:color="auto" w:fill="FBE4D5"/>
            <w:vAlign w:val="center"/>
          </w:tcPr>
          <w:p w:rsidR="00521A2B" w:rsidRPr="00521A2B" w:rsidRDefault="00521A2B" w:rsidP="00444633">
            <w:pPr>
              <w:pStyle w:val="Ttulo3"/>
              <w:numPr>
                <w:ilvl w:val="0"/>
                <w:numId w:val="44"/>
              </w:numPr>
              <w:tabs>
                <w:tab w:val="clear" w:pos="2410"/>
              </w:tabs>
              <w:rPr>
                <w:rStyle w:val="nfasissutil"/>
                <w:rFonts w:ascii="Arial" w:hAnsi="Arial" w:cs="Arial"/>
                <w:szCs w:val="16"/>
              </w:rPr>
            </w:pPr>
            <w:r w:rsidRPr="001371FE">
              <w:rPr>
                <w:rStyle w:val="nfasissutil"/>
                <w:rFonts w:ascii="Arial" w:hAnsi="Arial" w:cs="Arial"/>
                <w:b/>
                <w:i w:val="0"/>
                <w:szCs w:val="16"/>
                <w:lang w:val="es-ES"/>
              </w:rPr>
              <w:t>MONTO Y FORMA DE PAGO</w:t>
            </w:r>
          </w:p>
        </w:tc>
        <w:tc>
          <w:tcPr>
            <w:tcW w:w="1694" w:type="dxa"/>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34" w:type="dxa"/>
            <w:gridSpan w:val="2"/>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2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84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507"/>
        </w:trPr>
        <w:tc>
          <w:tcPr>
            <w:tcW w:w="6028" w:type="dxa"/>
            <w:gridSpan w:val="2"/>
            <w:tcBorders>
              <w:bottom w:val="single" w:sz="4" w:space="0" w:color="auto"/>
            </w:tcBorders>
          </w:tcPr>
          <w:p w:rsidR="00521A2B" w:rsidRPr="00521A2B" w:rsidRDefault="00521A2B" w:rsidP="006F1C05">
            <w:pPr>
              <w:tabs>
                <w:tab w:val="num" w:pos="720"/>
                <w:tab w:val="num" w:pos="2377"/>
              </w:tabs>
              <w:jc w:val="both"/>
              <w:rPr>
                <w:rStyle w:val="nfasissutil"/>
                <w:rFonts w:ascii="Arial" w:hAnsi="Arial" w:cs="Arial"/>
                <w:i w:val="0"/>
                <w:sz w:val="18"/>
              </w:rPr>
            </w:pPr>
            <w:r w:rsidRPr="00521A2B">
              <w:rPr>
                <w:rStyle w:val="nfasissutil"/>
                <w:rFonts w:ascii="Arial" w:hAnsi="Arial" w:cs="Arial"/>
                <w:i w:val="0"/>
                <w:sz w:val="18"/>
              </w:rPr>
              <w:t>El monto del servicio será cancelado mensualmente para lo cual el proveedor deberá presentar su solicitud de pago que deberá contener los siguientes documentos:</w:t>
            </w:r>
          </w:p>
          <w:p w:rsidR="00521A2B" w:rsidRPr="00521A2B" w:rsidRDefault="00521A2B" w:rsidP="006F1C05">
            <w:pPr>
              <w:tabs>
                <w:tab w:val="num" w:pos="720"/>
                <w:tab w:val="num" w:pos="2377"/>
              </w:tabs>
              <w:jc w:val="both"/>
              <w:rPr>
                <w:rStyle w:val="nfasissutil"/>
                <w:rFonts w:ascii="Arial" w:hAnsi="Arial" w:cs="Arial"/>
                <w:i w:val="0"/>
                <w:sz w:val="18"/>
              </w:rPr>
            </w:pPr>
          </w:p>
          <w:p w:rsidR="00521A2B" w:rsidRPr="00521A2B" w:rsidRDefault="00521A2B" w:rsidP="00444633">
            <w:pPr>
              <w:numPr>
                <w:ilvl w:val="0"/>
                <w:numId w:val="48"/>
              </w:numPr>
              <w:tabs>
                <w:tab w:val="num" w:pos="639"/>
              </w:tabs>
              <w:jc w:val="both"/>
              <w:rPr>
                <w:rStyle w:val="nfasissutil"/>
                <w:rFonts w:ascii="Arial" w:hAnsi="Arial" w:cs="Arial"/>
                <w:i w:val="0"/>
                <w:sz w:val="18"/>
              </w:rPr>
            </w:pPr>
            <w:r w:rsidRPr="00521A2B">
              <w:rPr>
                <w:rStyle w:val="nfasissutil"/>
                <w:rFonts w:ascii="Arial" w:hAnsi="Arial" w:cs="Arial"/>
                <w:i w:val="0"/>
                <w:sz w:val="18"/>
              </w:rPr>
              <w:t>Nota de solicitud de pago</w:t>
            </w:r>
          </w:p>
          <w:p w:rsidR="00521A2B" w:rsidRPr="00521A2B" w:rsidRDefault="00521A2B" w:rsidP="00444633">
            <w:pPr>
              <w:numPr>
                <w:ilvl w:val="0"/>
                <w:numId w:val="48"/>
              </w:numPr>
              <w:tabs>
                <w:tab w:val="num" w:pos="639"/>
              </w:tabs>
              <w:jc w:val="both"/>
              <w:rPr>
                <w:rStyle w:val="nfasissutil"/>
                <w:rFonts w:ascii="Arial" w:hAnsi="Arial" w:cs="Arial"/>
                <w:i w:val="0"/>
                <w:sz w:val="18"/>
              </w:rPr>
            </w:pPr>
            <w:r w:rsidRPr="00521A2B">
              <w:rPr>
                <w:rStyle w:val="nfasissutil"/>
                <w:rFonts w:ascii="Arial" w:hAnsi="Arial" w:cs="Arial"/>
                <w:i w:val="0"/>
                <w:sz w:val="18"/>
              </w:rPr>
              <w:t>Informe de ejecución mensual (con reporte fotográfico)</w:t>
            </w:r>
          </w:p>
          <w:p w:rsidR="00521A2B" w:rsidRPr="00521A2B" w:rsidRDefault="00521A2B" w:rsidP="00444633">
            <w:pPr>
              <w:numPr>
                <w:ilvl w:val="0"/>
                <w:numId w:val="48"/>
              </w:numPr>
              <w:tabs>
                <w:tab w:val="num" w:pos="639"/>
              </w:tabs>
              <w:jc w:val="both"/>
              <w:rPr>
                <w:rStyle w:val="nfasissutil"/>
                <w:rFonts w:ascii="Arial" w:hAnsi="Arial" w:cs="Arial"/>
                <w:i w:val="0"/>
                <w:sz w:val="18"/>
              </w:rPr>
            </w:pPr>
            <w:r w:rsidRPr="00521A2B">
              <w:rPr>
                <w:rStyle w:val="nfasissutil"/>
                <w:rFonts w:ascii="Arial" w:hAnsi="Arial" w:cs="Arial"/>
                <w:i w:val="0"/>
                <w:sz w:val="18"/>
              </w:rPr>
              <w:lastRenderedPageBreak/>
              <w:t>Planilla de ejecución de Servicios</w:t>
            </w:r>
          </w:p>
          <w:p w:rsidR="00521A2B" w:rsidRPr="00521A2B" w:rsidRDefault="00521A2B" w:rsidP="00444633">
            <w:pPr>
              <w:numPr>
                <w:ilvl w:val="0"/>
                <w:numId w:val="48"/>
              </w:numPr>
              <w:tabs>
                <w:tab w:val="num" w:pos="639"/>
              </w:tabs>
              <w:jc w:val="both"/>
              <w:rPr>
                <w:rStyle w:val="nfasissutil"/>
                <w:rFonts w:ascii="Arial" w:hAnsi="Arial" w:cs="Arial"/>
                <w:i w:val="0"/>
                <w:sz w:val="18"/>
              </w:rPr>
            </w:pPr>
            <w:r w:rsidRPr="00521A2B">
              <w:rPr>
                <w:rStyle w:val="nfasissutil"/>
                <w:rFonts w:ascii="Arial" w:hAnsi="Arial" w:cs="Arial"/>
                <w:i w:val="0"/>
                <w:sz w:val="18"/>
              </w:rPr>
              <w:t>Factura o solicitud de retención de impuestos de ley</w:t>
            </w:r>
          </w:p>
          <w:p w:rsidR="00521A2B" w:rsidRPr="00521A2B" w:rsidRDefault="00521A2B" w:rsidP="006F1C05">
            <w:pPr>
              <w:tabs>
                <w:tab w:val="num" w:pos="720"/>
                <w:tab w:val="num" w:pos="2377"/>
              </w:tabs>
              <w:jc w:val="both"/>
              <w:rPr>
                <w:rStyle w:val="nfasissutil"/>
                <w:rFonts w:ascii="Arial" w:hAnsi="Arial" w:cs="Arial"/>
                <w:i w:val="0"/>
                <w:sz w:val="18"/>
              </w:rPr>
            </w:pPr>
          </w:p>
          <w:p w:rsidR="00521A2B" w:rsidRPr="00521A2B" w:rsidRDefault="00521A2B" w:rsidP="006F1C05">
            <w:pPr>
              <w:tabs>
                <w:tab w:val="num" w:pos="720"/>
                <w:tab w:val="num" w:pos="2377"/>
              </w:tabs>
              <w:jc w:val="both"/>
              <w:rPr>
                <w:rStyle w:val="nfasissutil"/>
                <w:rFonts w:ascii="Arial" w:hAnsi="Arial" w:cs="Arial"/>
                <w:i w:val="0"/>
                <w:sz w:val="18"/>
              </w:rPr>
            </w:pPr>
            <w:r w:rsidRPr="00521A2B">
              <w:rPr>
                <w:rStyle w:val="nfasissutil"/>
                <w:rFonts w:ascii="Arial" w:hAnsi="Arial" w:cs="Arial"/>
                <w:i w:val="0"/>
                <w:sz w:val="18"/>
              </w:rPr>
              <w:t>El Fiscal de servicio aprobara la solicitud de pago emitiendo el Informe de conformidad parcial.</w:t>
            </w:r>
          </w:p>
          <w:p w:rsidR="001371FE" w:rsidRDefault="001371FE" w:rsidP="006F1C05">
            <w:pPr>
              <w:tabs>
                <w:tab w:val="num" w:pos="720"/>
                <w:tab w:val="num" w:pos="2377"/>
              </w:tabs>
              <w:jc w:val="both"/>
              <w:rPr>
                <w:rStyle w:val="nfasissutil"/>
                <w:rFonts w:ascii="Arial" w:hAnsi="Arial" w:cs="Arial"/>
                <w:b/>
                <w:sz w:val="18"/>
              </w:rPr>
            </w:pPr>
          </w:p>
          <w:p w:rsidR="00521A2B" w:rsidRPr="00521A2B" w:rsidRDefault="00521A2B" w:rsidP="006F1C05">
            <w:pPr>
              <w:tabs>
                <w:tab w:val="num" w:pos="720"/>
                <w:tab w:val="num" w:pos="2377"/>
              </w:tabs>
              <w:jc w:val="both"/>
              <w:rPr>
                <w:rStyle w:val="nfasissutil"/>
                <w:rFonts w:ascii="Arial" w:hAnsi="Arial" w:cs="Arial"/>
                <w:sz w:val="18"/>
              </w:rPr>
            </w:pPr>
            <w:r w:rsidRPr="001371FE">
              <w:rPr>
                <w:rStyle w:val="nfasissutil"/>
                <w:rFonts w:ascii="Arial" w:hAnsi="Arial" w:cs="Arial"/>
                <w:b/>
                <w:sz w:val="20"/>
              </w:rPr>
              <w:t>(Manifestar aceptación)</w:t>
            </w:r>
          </w:p>
        </w:tc>
        <w:tc>
          <w:tcPr>
            <w:tcW w:w="1694" w:type="dxa"/>
            <w:tcBorders>
              <w:bottom w:val="single" w:sz="4" w:space="0" w:color="auto"/>
            </w:tcBorders>
          </w:tcPr>
          <w:p w:rsidR="00521A2B" w:rsidRPr="00521A2B" w:rsidRDefault="00521A2B" w:rsidP="006F1C05">
            <w:pPr>
              <w:tabs>
                <w:tab w:val="num" w:pos="720"/>
                <w:tab w:val="num" w:pos="2377"/>
              </w:tabs>
              <w:jc w:val="both"/>
              <w:rPr>
                <w:rStyle w:val="nfasissutil"/>
                <w:rFonts w:ascii="Arial" w:hAnsi="Arial" w:cs="Arial"/>
                <w:i w:val="0"/>
                <w:sz w:val="18"/>
                <w:highlight w:val="yellow"/>
              </w:rPr>
            </w:pPr>
          </w:p>
        </w:tc>
        <w:tc>
          <w:tcPr>
            <w:tcW w:w="434" w:type="dxa"/>
            <w:gridSpan w:val="2"/>
            <w:tcBorders>
              <w:bottom w:val="single" w:sz="4" w:space="0" w:color="auto"/>
            </w:tcBorders>
            <w:shd w:val="thinReverseDiagStripe" w:color="auto" w:fill="auto"/>
          </w:tcPr>
          <w:p w:rsidR="00521A2B" w:rsidRPr="00521A2B" w:rsidRDefault="00521A2B" w:rsidP="006F1C05">
            <w:pPr>
              <w:tabs>
                <w:tab w:val="num" w:pos="720"/>
                <w:tab w:val="num" w:pos="2377"/>
              </w:tabs>
              <w:jc w:val="both"/>
              <w:rPr>
                <w:rStyle w:val="nfasissutil"/>
                <w:rFonts w:ascii="Arial" w:hAnsi="Arial" w:cs="Arial"/>
                <w:i w:val="0"/>
                <w:sz w:val="18"/>
                <w:highlight w:val="yellow"/>
              </w:rPr>
            </w:pPr>
          </w:p>
        </w:tc>
        <w:tc>
          <w:tcPr>
            <w:tcW w:w="420" w:type="dxa"/>
            <w:tcBorders>
              <w:bottom w:val="single" w:sz="4" w:space="0" w:color="auto"/>
            </w:tcBorders>
            <w:shd w:val="thinReverseDiagStripe" w:color="auto" w:fill="auto"/>
          </w:tcPr>
          <w:p w:rsidR="00521A2B" w:rsidRPr="00521A2B" w:rsidRDefault="00521A2B" w:rsidP="006F1C05">
            <w:pPr>
              <w:tabs>
                <w:tab w:val="num" w:pos="720"/>
                <w:tab w:val="num" w:pos="2377"/>
              </w:tabs>
              <w:jc w:val="both"/>
              <w:rPr>
                <w:rStyle w:val="nfasissutil"/>
                <w:rFonts w:ascii="Arial" w:hAnsi="Arial" w:cs="Arial"/>
                <w:i w:val="0"/>
                <w:sz w:val="18"/>
                <w:highlight w:val="yellow"/>
              </w:rPr>
            </w:pPr>
          </w:p>
        </w:tc>
        <w:tc>
          <w:tcPr>
            <w:tcW w:w="840" w:type="dxa"/>
            <w:tcBorders>
              <w:bottom w:val="single" w:sz="4" w:space="0" w:color="auto"/>
            </w:tcBorders>
            <w:shd w:val="thinReverseDiagStripe" w:color="auto" w:fill="auto"/>
          </w:tcPr>
          <w:p w:rsidR="00521A2B" w:rsidRPr="00521A2B" w:rsidRDefault="00521A2B" w:rsidP="006F1C05">
            <w:pPr>
              <w:tabs>
                <w:tab w:val="num" w:pos="720"/>
                <w:tab w:val="num" w:pos="2377"/>
              </w:tabs>
              <w:jc w:val="both"/>
              <w:rPr>
                <w:rStyle w:val="nfasissutil"/>
                <w:rFonts w:ascii="Arial" w:hAnsi="Arial" w:cs="Arial"/>
                <w:i w:val="0"/>
                <w:sz w:val="18"/>
                <w:highlight w:val="yellow"/>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296"/>
        </w:trPr>
        <w:tc>
          <w:tcPr>
            <w:tcW w:w="6028" w:type="dxa"/>
            <w:gridSpan w:val="2"/>
            <w:shd w:val="clear" w:color="auto" w:fill="FBE4D5"/>
            <w:vAlign w:val="center"/>
          </w:tcPr>
          <w:p w:rsidR="00521A2B" w:rsidRPr="00521A2B" w:rsidRDefault="00521A2B" w:rsidP="00444633">
            <w:pPr>
              <w:pStyle w:val="Ttulo3"/>
              <w:numPr>
                <w:ilvl w:val="0"/>
                <w:numId w:val="44"/>
              </w:numPr>
              <w:tabs>
                <w:tab w:val="clear" w:pos="2410"/>
              </w:tabs>
              <w:rPr>
                <w:rStyle w:val="nfasissutil"/>
                <w:rFonts w:ascii="Arial" w:hAnsi="Arial" w:cs="Arial"/>
                <w:szCs w:val="16"/>
              </w:rPr>
            </w:pPr>
            <w:r w:rsidRPr="001371FE">
              <w:rPr>
                <w:rStyle w:val="nfasissutil"/>
                <w:rFonts w:ascii="Arial" w:hAnsi="Arial" w:cs="Arial"/>
                <w:b/>
                <w:i w:val="0"/>
                <w:szCs w:val="16"/>
                <w:lang w:val="es-ES"/>
              </w:rPr>
              <w:t>FISCAL DEL SERVICIO</w:t>
            </w:r>
          </w:p>
        </w:tc>
        <w:tc>
          <w:tcPr>
            <w:tcW w:w="1694" w:type="dxa"/>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34" w:type="dxa"/>
            <w:gridSpan w:val="2"/>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20" w:type="dxa"/>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840" w:type="dxa"/>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Pr>
        <w:tc>
          <w:tcPr>
            <w:tcW w:w="6028" w:type="dxa"/>
            <w:gridSpan w:val="2"/>
            <w:tcBorders>
              <w:bottom w:val="single" w:sz="4" w:space="0" w:color="auto"/>
            </w:tcBorders>
          </w:tcPr>
          <w:p w:rsidR="00521A2B" w:rsidRPr="00521A2B" w:rsidRDefault="00521A2B" w:rsidP="006F1C05">
            <w:pPr>
              <w:tabs>
                <w:tab w:val="num" w:pos="2377"/>
              </w:tabs>
              <w:jc w:val="both"/>
              <w:rPr>
                <w:rStyle w:val="nfasissutil"/>
                <w:rFonts w:ascii="Arial" w:hAnsi="Arial" w:cs="Arial"/>
                <w:i w:val="0"/>
                <w:sz w:val="18"/>
              </w:rPr>
            </w:pPr>
            <w:r w:rsidRPr="00521A2B">
              <w:rPr>
                <w:rStyle w:val="nfasissutil"/>
                <w:rFonts w:ascii="Arial" w:hAnsi="Arial" w:cs="Arial"/>
                <w:i w:val="0"/>
                <w:sz w:val="18"/>
              </w:rPr>
              <w:t>El BCB designará un Fiscal de servicio encargado del seguimiento y control, quien comunicará oficialmente dicha designación al Proveedor mediante nota expresa u otro medio.</w:t>
            </w:r>
          </w:p>
          <w:p w:rsidR="00521A2B" w:rsidRPr="00521A2B" w:rsidRDefault="00521A2B" w:rsidP="006F1C05">
            <w:pPr>
              <w:tabs>
                <w:tab w:val="num" w:pos="2377"/>
              </w:tabs>
              <w:jc w:val="both"/>
              <w:rPr>
                <w:rStyle w:val="nfasissutil"/>
                <w:rFonts w:ascii="Arial" w:hAnsi="Arial" w:cs="Arial"/>
                <w:i w:val="0"/>
                <w:sz w:val="18"/>
              </w:rPr>
            </w:pPr>
            <w:r w:rsidRPr="00521A2B">
              <w:rPr>
                <w:rStyle w:val="nfasissutil"/>
                <w:rFonts w:ascii="Arial" w:hAnsi="Arial" w:cs="Arial"/>
                <w:i w:val="0"/>
                <w:sz w:val="18"/>
              </w:rPr>
              <w:t xml:space="preserve">El Fiscal de servicio podrá ser designado como Responsable de Recepción. </w:t>
            </w:r>
          </w:p>
          <w:p w:rsidR="00521A2B" w:rsidRPr="00521A2B" w:rsidRDefault="00521A2B" w:rsidP="006F1C05">
            <w:pPr>
              <w:tabs>
                <w:tab w:val="num" w:pos="2377"/>
              </w:tabs>
              <w:jc w:val="both"/>
              <w:rPr>
                <w:rStyle w:val="nfasissutil"/>
                <w:rFonts w:ascii="Arial" w:hAnsi="Arial" w:cs="Arial"/>
                <w:sz w:val="18"/>
              </w:rPr>
            </w:pPr>
          </w:p>
          <w:p w:rsidR="00521A2B" w:rsidRPr="00521A2B" w:rsidRDefault="00521A2B" w:rsidP="006F1C05">
            <w:pPr>
              <w:tabs>
                <w:tab w:val="num" w:pos="720"/>
                <w:tab w:val="num" w:pos="2377"/>
              </w:tabs>
              <w:jc w:val="both"/>
              <w:rPr>
                <w:rStyle w:val="nfasissutil"/>
                <w:rFonts w:ascii="Arial" w:hAnsi="Arial" w:cs="Arial"/>
                <w:i w:val="0"/>
                <w:sz w:val="18"/>
              </w:rPr>
            </w:pPr>
            <w:r w:rsidRPr="00521A2B">
              <w:rPr>
                <w:rStyle w:val="nfasissutil"/>
                <w:rFonts w:ascii="Arial" w:hAnsi="Arial" w:cs="Arial"/>
                <w:i w:val="0"/>
                <w:sz w:val="18"/>
              </w:rPr>
              <w:t xml:space="preserve">Entre las funciones principales del Fiscal del Servicio se encuentran las siguientes:  </w:t>
            </w:r>
          </w:p>
          <w:p w:rsidR="00521A2B" w:rsidRPr="00521A2B" w:rsidRDefault="00521A2B" w:rsidP="006F1C05">
            <w:pPr>
              <w:tabs>
                <w:tab w:val="num" w:pos="720"/>
                <w:tab w:val="num" w:pos="2377"/>
              </w:tabs>
              <w:jc w:val="both"/>
              <w:rPr>
                <w:rStyle w:val="nfasissutil"/>
                <w:rFonts w:ascii="Arial" w:hAnsi="Arial" w:cs="Arial"/>
                <w:sz w:val="18"/>
              </w:rPr>
            </w:pPr>
          </w:p>
          <w:p w:rsidR="00521A2B" w:rsidRPr="001371FE" w:rsidRDefault="00521A2B" w:rsidP="00444633">
            <w:pPr>
              <w:numPr>
                <w:ilvl w:val="0"/>
                <w:numId w:val="45"/>
              </w:numPr>
              <w:jc w:val="both"/>
              <w:rPr>
                <w:rStyle w:val="nfasissutil"/>
                <w:rFonts w:ascii="Arial" w:hAnsi="Arial" w:cs="Arial"/>
                <w:i w:val="0"/>
                <w:sz w:val="18"/>
              </w:rPr>
            </w:pPr>
            <w:r w:rsidRPr="001371FE">
              <w:rPr>
                <w:rStyle w:val="nfasissutil"/>
                <w:rFonts w:ascii="Arial" w:hAnsi="Arial" w:cs="Arial"/>
                <w:i w:val="0"/>
                <w:sz w:val="18"/>
              </w:rPr>
              <w:t>Coordinar todos los aspectos referentes a la relación entre el BCB y el proveedor manteniendo una continua comunicación verbal y escrita.</w:t>
            </w:r>
          </w:p>
          <w:p w:rsidR="00521A2B" w:rsidRPr="001371FE" w:rsidRDefault="00521A2B" w:rsidP="00444633">
            <w:pPr>
              <w:numPr>
                <w:ilvl w:val="0"/>
                <w:numId w:val="45"/>
              </w:numPr>
              <w:jc w:val="both"/>
              <w:rPr>
                <w:rStyle w:val="nfasissutil"/>
                <w:rFonts w:ascii="Arial" w:hAnsi="Arial" w:cs="Arial"/>
                <w:i w:val="0"/>
                <w:sz w:val="18"/>
              </w:rPr>
            </w:pPr>
            <w:r w:rsidRPr="001371FE">
              <w:rPr>
                <w:rStyle w:val="nfasissutil"/>
                <w:rFonts w:ascii="Arial" w:hAnsi="Arial" w:cs="Arial"/>
                <w:i w:val="0"/>
                <w:sz w:val="18"/>
              </w:rPr>
              <w:t>Verificar el cumplimiento del Contrato y de las presentes Especificaciones Técnicas.</w:t>
            </w:r>
          </w:p>
          <w:p w:rsidR="00521A2B" w:rsidRPr="001371FE" w:rsidRDefault="00521A2B" w:rsidP="00444633">
            <w:pPr>
              <w:numPr>
                <w:ilvl w:val="0"/>
                <w:numId w:val="45"/>
              </w:numPr>
              <w:jc w:val="both"/>
              <w:rPr>
                <w:rStyle w:val="nfasissutil"/>
                <w:rFonts w:ascii="Arial" w:hAnsi="Arial" w:cs="Arial"/>
                <w:i w:val="0"/>
                <w:sz w:val="18"/>
              </w:rPr>
            </w:pPr>
            <w:r w:rsidRPr="001371FE">
              <w:rPr>
                <w:rStyle w:val="nfasissutil"/>
                <w:rFonts w:ascii="Arial" w:hAnsi="Arial" w:cs="Arial"/>
                <w:i w:val="0"/>
                <w:sz w:val="18"/>
              </w:rPr>
              <w:t>Verificar la vigencia del SOATC durante el plazo del contrato.</w:t>
            </w:r>
          </w:p>
          <w:p w:rsidR="00521A2B" w:rsidRPr="001371FE" w:rsidRDefault="00521A2B" w:rsidP="00444633">
            <w:pPr>
              <w:numPr>
                <w:ilvl w:val="0"/>
                <w:numId w:val="45"/>
              </w:numPr>
              <w:jc w:val="both"/>
              <w:rPr>
                <w:rStyle w:val="nfasissutil"/>
                <w:rFonts w:ascii="Arial" w:hAnsi="Arial" w:cs="Arial"/>
                <w:i w:val="0"/>
                <w:sz w:val="18"/>
              </w:rPr>
            </w:pPr>
            <w:r w:rsidRPr="001371FE">
              <w:rPr>
                <w:rStyle w:val="nfasissutil"/>
                <w:rFonts w:ascii="Arial" w:hAnsi="Arial" w:cs="Arial"/>
                <w:i w:val="0"/>
                <w:sz w:val="18"/>
              </w:rPr>
              <w:t>Efectuar el control del servicio y dar su conformidad al mismo, elaborando los Informes de Conformidad parcial.</w:t>
            </w:r>
          </w:p>
          <w:p w:rsidR="00521A2B" w:rsidRPr="001371FE" w:rsidRDefault="00521A2B" w:rsidP="00444633">
            <w:pPr>
              <w:numPr>
                <w:ilvl w:val="0"/>
                <w:numId w:val="45"/>
              </w:numPr>
              <w:jc w:val="both"/>
              <w:rPr>
                <w:rStyle w:val="nfasissutil"/>
                <w:rFonts w:ascii="Arial" w:hAnsi="Arial" w:cs="Arial"/>
                <w:i w:val="0"/>
                <w:sz w:val="18"/>
              </w:rPr>
            </w:pPr>
            <w:r w:rsidRPr="001371FE">
              <w:rPr>
                <w:rStyle w:val="nfasissutil"/>
                <w:rFonts w:ascii="Arial" w:hAnsi="Arial" w:cs="Arial"/>
                <w:i w:val="0"/>
                <w:sz w:val="18"/>
              </w:rPr>
              <w:t xml:space="preserve">Aprobar el Certificado de Liquidación final </w:t>
            </w:r>
          </w:p>
          <w:p w:rsidR="00521A2B" w:rsidRPr="001371FE" w:rsidRDefault="00521A2B" w:rsidP="00444633">
            <w:pPr>
              <w:numPr>
                <w:ilvl w:val="0"/>
                <w:numId w:val="45"/>
              </w:numPr>
              <w:jc w:val="both"/>
              <w:rPr>
                <w:rStyle w:val="nfasissutil"/>
                <w:rFonts w:ascii="Arial" w:hAnsi="Arial" w:cs="Arial"/>
                <w:i w:val="0"/>
                <w:sz w:val="18"/>
              </w:rPr>
            </w:pPr>
            <w:r w:rsidRPr="001371FE">
              <w:rPr>
                <w:rStyle w:val="nfasissutil"/>
                <w:rFonts w:ascii="Arial" w:hAnsi="Arial" w:cs="Arial"/>
                <w:i w:val="0"/>
                <w:sz w:val="18"/>
              </w:rPr>
              <w:t>Gestionar los pagos mensuales.</w:t>
            </w:r>
          </w:p>
          <w:p w:rsidR="00521A2B" w:rsidRPr="001371FE" w:rsidRDefault="00521A2B" w:rsidP="00444633">
            <w:pPr>
              <w:numPr>
                <w:ilvl w:val="0"/>
                <w:numId w:val="45"/>
              </w:numPr>
              <w:jc w:val="both"/>
              <w:rPr>
                <w:rStyle w:val="nfasissutil"/>
                <w:rFonts w:ascii="Arial" w:hAnsi="Arial" w:cs="Arial"/>
                <w:i w:val="0"/>
                <w:sz w:val="18"/>
              </w:rPr>
            </w:pPr>
            <w:r w:rsidRPr="001371FE">
              <w:rPr>
                <w:rStyle w:val="nfasissutil"/>
                <w:rFonts w:ascii="Arial" w:hAnsi="Arial" w:cs="Arial"/>
                <w:i w:val="0"/>
                <w:sz w:val="18"/>
              </w:rPr>
              <w:t>Verificar el cumplimiento de lo establecido en los aspectos de Seguridad Industrial y Bioseguridad.</w:t>
            </w:r>
          </w:p>
          <w:p w:rsidR="00521A2B" w:rsidRPr="00521A2B" w:rsidRDefault="00521A2B" w:rsidP="00444633">
            <w:pPr>
              <w:numPr>
                <w:ilvl w:val="0"/>
                <w:numId w:val="45"/>
              </w:numPr>
              <w:jc w:val="both"/>
              <w:rPr>
                <w:rStyle w:val="nfasissutil"/>
                <w:rFonts w:ascii="Arial" w:hAnsi="Arial" w:cs="Arial"/>
                <w:i w:val="0"/>
                <w:sz w:val="18"/>
                <w:highlight w:val="yellow"/>
              </w:rPr>
            </w:pPr>
            <w:r w:rsidRPr="001371FE">
              <w:rPr>
                <w:rStyle w:val="nfasissutil"/>
                <w:rFonts w:ascii="Arial" w:hAnsi="Arial" w:cs="Arial"/>
                <w:i w:val="0"/>
                <w:sz w:val="18"/>
              </w:rPr>
              <w:t>Determinar y cuantificar las multas que correspondan.</w:t>
            </w:r>
          </w:p>
        </w:tc>
        <w:tc>
          <w:tcPr>
            <w:tcW w:w="1694" w:type="dxa"/>
            <w:tcBorders>
              <w:bottom w:val="single" w:sz="4" w:space="0" w:color="auto"/>
            </w:tcBorders>
            <w:shd w:val="clear" w:color="auto" w:fill="BFBFBF"/>
          </w:tcPr>
          <w:p w:rsidR="00521A2B" w:rsidRPr="00521A2B" w:rsidRDefault="00521A2B" w:rsidP="006F1C05">
            <w:pPr>
              <w:tabs>
                <w:tab w:val="num" w:pos="2377"/>
              </w:tabs>
              <w:jc w:val="both"/>
              <w:rPr>
                <w:rStyle w:val="nfasissutil"/>
                <w:rFonts w:ascii="Arial" w:hAnsi="Arial" w:cs="Arial"/>
                <w:i w:val="0"/>
                <w:sz w:val="18"/>
              </w:rPr>
            </w:pPr>
          </w:p>
        </w:tc>
        <w:tc>
          <w:tcPr>
            <w:tcW w:w="434" w:type="dxa"/>
            <w:gridSpan w:val="2"/>
            <w:tcBorders>
              <w:bottom w:val="single" w:sz="4" w:space="0" w:color="auto"/>
            </w:tcBorders>
            <w:shd w:val="clear" w:color="auto" w:fill="BFBFBF"/>
          </w:tcPr>
          <w:p w:rsidR="00521A2B" w:rsidRPr="00521A2B" w:rsidRDefault="00521A2B" w:rsidP="006F1C05">
            <w:pPr>
              <w:tabs>
                <w:tab w:val="num" w:pos="2377"/>
              </w:tabs>
              <w:jc w:val="both"/>
              <w:rPr>
                <w:rStyle w:val="nfasissutil"/>
                <w:rFonts w:ascii="Arial" w:hAnsi="Arial" w:cs="Arial"/>
                <w:i w:val="0"/>
                <w:sz w:val="18"/>
              </w:rPr>
            </w:pPr>
          </w:p>
        </w:tc>
        <w:tc>
          <w:tcPr>
            <w:tcW w:w="420" w:type="dxa"/>
            <w:tcBorders>
              <w:bottom w:val="single" w:sz="4" w:space="0" w:color="auto"/>
            </w:tcBorders>
            <w:shd w:val="clear" w:color="auto" w:fill="BFBFBF"/>
          </w:tcPr>
          <w:p w:rsidR="00521A2B" w:rsidRPr="00521A2B" w:rsidRDefault="00521A2B" w:rsidP="006F1C05">
            <w:pPr>
              <w:tabs>
                <w:tab w:val="num" w:pos="2377"/>
              </w:tabs>
              <w:jc w:val="both"/>
              <w:rPr>
                <w:rStyle w:val="nfasissutil"/>
                <w:rFonts w:ascii="Arial" w:hAnsi="Arial" w:cs="Arial"/>
                <w:i w:val="0"/>
                <w:sz w:val="18"/>
              </w:rPr>
            </w:pPr>
          </w:p>
        </w:tc>
        <w:tc>
          <w:tcPr>
            <w:tcW w:w="840" w:type="dxa"/>
            <w:tcBorders>
              <w:bottom w:val="single" w:sz="4" w:space="0" w:color="auto"/>
            </w:tcBorders>
            <w:shd w:val="clear" w:color="auto" w:fill="BFBFBF"/>
          </w:tcPr>
          <w:p w:rsidR="00521A2B" w:rsidRPr="00521A2B" w:rsidRDefault="00521A2B" w:rsidP="006F1C05">
            <w:pPr>
              <w:tabs>
                <w:tab w:val="num" w:pos="2377"/>
              </w:tabs>
              <w:jc w:val="both"/>
              <w:rPr>
                <w:rStyle w:val="nfasissutil"/>
                <w:rFonts w:ascii="Arial" w:hAnsi="Arial" w:cs="Arial"/>
                <w:i w:val="0"/>
                <w:sz w:val="18"/>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28"/>
        </w:trPr>
        <w:tc>
          <w:tcPr>
            <w:tcW w:w="6028" w:type="dxa"/>
            <w:gridSpan w:val="2"/>
            <w:shd w:val="clear" w:color="auto" w:fill="FBE4D5"/>
            <w:vAlign w:val="center"/>
          </w:tcPr>
          <w:p w:rsidR="00521A2B" w:rsidRPr="00521A2B" w:rsidRDefault="00521A2B" w:rsidP="00444633">
            <w:pPr>
              <w:pStyle w:val="Ttulo3"/>
              <w:numPr>
                <w:ilvl w:val="0"/>
                <w:numId w:val="44"/>
              </w:numPr>
              <w:tabs>
                <w:tab w:val="clear" w:pos="2410"/>
              </w:tabs>
              <w:rPr>
                <w:rStyle w:val="nfasissutil"/>
                <w:rFonts w:ascii="Arial" w:hAnsi="Arial" w:cs="Arial"/>
                <w:szCs w:val="16"/>
              </w:rPr>
            </w:pPr>
            <w:r w:rsidRPr="00DE3873">
              <w:rPr>
                <w:rStyle w:val="nfasissutil"/>
                <w:rFonts w:ascii="Arial" w:hAnsi="Arial" w:cs="Arial"/>
                <w:b/>
                <w:i w:val="0"/>
                <w:szCs w:val="16"/>
                <w:lang w:val="es-ES"/>
              </w:rPr>
              <w:t>EXPERIENCIA DEL PROVEEDOR DEL SERVICIO</w:t>
            </w:r>
          </w:p>
        </w:tc>
        <w:tc>
          <w:tcPr>
            <w:tcW w:w="1694" w:type="dxa"/>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34" w:type="dxa"/>
            <w:gridSpan w:val="2"/>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42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c>
          <w:tcPr>
            <w:tcW w:w="840" w:type="dxa"/>
            <w:tcBorders>
              <w:bottom w:val="single" w:sz="4" w:space="0" w:color="auto"/>
            </w:tcBorders>
            <w:shd w:val="clear" w:color="auto" w:fill="FBE4D5"/>
          </w:tcPr>
          <w:p w:rsidR="00521A2B" w:rsidRPr="00521A2B" w:rsidRDefault="00521A2B" w:rsidP="006F1C05">
            <w:pPr>
              <w:pStyle w:val="Ttulo3"/>
              <w:numPr>
                <w:ilvl w:val="0"/>
                <w:numId w:val="0"/>
              </w:numPr>
              <w:ind w:left="360"/>
              <w:rPr>
                <w:rStyle w:val="nfasissutil"/>
                <w:rFonts w:ascii="Arial" w:hAnsi="Arial" w:cs="Arial"/>
                <w:i w:val="0"/>
                <w:szCs w:val="16"/>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Pr>
        <w:tc>
          <w:tcPr>
            <w:tcW w:w="6028" w:type="dxa"/>
            <w:gridSpan w:val="2"/>
            <w:tcBorders>
              <w:bottom w:val="single" w:sz="4" w:space="0" w:color="auto"/>
            </w:tcBorders>
            <w:vAlign w:val="center"/>
          </w:tcPr>
          <w:p w:rsidR="00521A2B" w:rsidRPr="001371FE" w:rsidRDefault="00521A2B" w:rsidP="006F1C05">
            <w:pPr>
              <w:pStyle w:val="BodyText23"/>
              <w:widowControl/>
              <w:tabs>
                <w:tab w:val="clear" w:pos="-720"/>
              </w:tabs>
              <w:suppressAutoHyphens w:val="0"/>
              <w:rPr>
                <w:rFonts w:cs="Arial"/>
                <w:iCs/>
                <w:spacing w:val="0"/>
                <w:sz w:val="18"/>
                <w:szCs w:val="16"/>
                <w:lang w:eastAsia="es-BO"/>
              </w:rPr>
            </w:pPr>
            <w:r w:rsidRPr="001371FE">
              <w:rPr>
                <w:rStyle w:val="nfasissutil"/>
                <w:rFonts w:cs="Arial"/>
                <w:i w:val="0"/>
                <w:spacing w:val="0"/>
                <w:sz w:val="18"/>
                <w:szCs w:val="16"/>
                <w:lang w:eastAsia="es-BO"/>
              </w:rPr>
              <w:t xml:space="preserve">El proponente deberá acreditar </w:t>
            </w:r>
            <w:r w:rsidRPr="001371FE">
              <w:rPr>
                <w:rFonts w:cs="Arial"/>
                <w:iCs/>
                <w:spacing w:val="0"/>
                <w:sz w:val="18"/>
                <w:szCs w:val="16"/>
                <w:lang w:eastAsia="es-BO"/>
              </w:rPr>
              <w:t>experiencia  de ocho (8) trabajos en el área de carpintería o haber desempeñado funciones como: Carpintero o Técnico Carpintero o  Técnico en Carpintería o Técnico en Mantenimiento de Carpintería en General.</w:t>
            </w:r>
          </w:p>
          <w:p w:rsidR="00521A2B" w:rsidRPr="001371FE" w:rsidRDefault="00521A2B" w:rsidP="006F1C05">
            <w:pPr>
              <w:pStyle w:val="BodyText23"/>
              <w:widowControl/>
              <w:tabs>
                <w:tab w:val="clear" w:pos="-720"/>
              </w:tabs>
              <w:suppressAutoHyphens w:val="0"/>
              <w:rPr>
                <w:rStyle w:val="nfasissutil"/>
                <w:rFonts w:cs="Arial"/>
                <w:i w:val="0"/>
                <w:spacing w:val="0"/>
                <w:sz w:val="18"/>
                <w:szCs w:val="16"/>
                <w:lang w:eastAsia="es-BO"/>
              </w:rPr>
            </w:pPr>
          </w:p>
          <w:p w:rsidR="00521A2B" w:rsidRPr="00521A2B" w:rsidRDefault="00521A2B" w:rsidP="006F1C05">
            <w:pPr>
              <w:pStyle w:val="BodyText23"/>
              <w:widowControl/>
              <w:tabs>
                <w:tab w:val="clear" w:pos="-720"/>
              </w:tabs>
              <w:suppressAutoHyphens w:val="0"/>
              <w:rPr>
                <w:rStyle w:val="nfasissutil"/>
                <w:rFonts w:cs="Arial"/>
                <w:i w:val="0"/>
                <w:spacing w:val="0"/>
                <w:sz w:val="18"/>
                <w:szCs w:val="16"/>
                <w:lang w:eastAsia="es-BO"/>
              </w:rPr>
            </w:pPr>
            <w:r w:rsidRPr="001371FE">
              <w:rPr>
                <w:rStyle w:val="nfasissutil"/>
                <w:rFonts w:cs="Arial"/>
                <w:i w:val="0"/>
                <w:spacing w:val="0"/>
                <w:sz w:val="18"/>
                <w:szCs w:val="16"/>
                <w:lang w:eastAsia="es-BO"/>
              </w:rPr>
              <w:t>El proponente deberá acreditar la experiencia requerida adjuntando a su propuesta certificados de cumplimiento de contrato, certificados de trabajo u otra certificación donde se verifique los trabajos ejecutados.</w:t>
            </w:r>
          </w:p>
          <w:p w:rsidR="001371FE" w:rsidRDefault="001371FE" w:rsidP="006F1C05">
            <w:pPr>
              <w:pStyle w:val="BodyText23"/>
              <w:widowControl/>
              <w:tabs>
                <w:tab w:val="clear" w:pos="-720"/>
              </w:tabs>
              <w:suppressAutoHyphens w:val="0"/>
              <w:rPr>
                <w:rFonts w:cs="Arial"/>
                <w:b/>
                <w:i/>
                <w:color w:val="000000"/>
                <w:sz w:val="18"/>
                <w:szCs w:val="16"/>
              </w:rPr>
            </w:pPr>
          </w:p>
          <w:p w:rsidR="00521A2B" w:rsidRPr="001371FE" w:rsidRDefault="00521A2B" w:rsidP="001371FE">
            <w:pPr>
              <w:tabs>
                <w:tab w:val="num" w:pos="720"/>
                <w:tab w:val="num" w:pos="2377"/>
              </w:tabs>
              <w:jc w:val="both"/>
              <w:rPr>
                <w:rStyle w:val="nfasissutil"/>
                <w:rFonts w:ascii="Arial" w:hAnsi="Arial" w:cs="Arial"/>
                <w:b/>
                <w:sz w:val="18"/>
              </w:rPr>
            </w:pPr>
            <w:r w:rsidRPr="001371FE">
              <w:rPr>
                <w:rStyle w:val="nfasissutil"/>
                <w:b/>
                <w:sz w:val="20"/>
              </w:rPr>
              <w:t>(Manifestar Aceptación y presentar la documentación de respaldo requerida adjunta a su propuesta)</w:t>
            </w:r>
          </w:p>
        </w:tc>
        <w:tc>
          <w:tcPr>
            <w:tcW w:w="1694" w:type="dxa"/>
            <w:tcBorders>
              <w:bottom w:val="single" w:sz="4" w:space="0" w:color="auto"/>
            </w:tcBorders>
          </w:tcPr>
          <w:p w:rsidR="00521A2B" w:rsidRPr="00521A2B" w:rsidRDefault="00521A2B" w:rsidP="006F1C05">
            <w:pPr>
              <w:pStyle w:val="BodyText23"/>
              <w:widowControl/>
              <w:tabs>
                <w:tab w:val="clear" w:pos="-720"/>
              </w:tabs>
              <w:suppressAutoHyphens w:val="0"/>
              <w:rPr>
                <w:rStyle w:val="nfasissutil"/>
                <w:rFonts w:cs="Arial"/>
                <w:i w:val="0"/>
                <w:spacing w:val="0"/>
                <w:sz w:val="18"/>
                <w:szCs w:val="16"/>
                <w:highlight w:val="yellow"/>
                <w:lang w:eastAsia="es-BO"/>
              </w:rPr>
            </w:pPr>
          </w:p>
        </w:tc>
        <w:tc>
          <w:tcPr>
            <w:tcW w:w="434" w:type="dxa"/>
            <w:gridSpan w:val="2"/>
            <w:tcBorders>
              <w:bottom w:val="single" w:sz="4" w:space="0" w:color="auto"/>
            </w:tcBorders>
            <w:shd w:val="thinReverseDiagStripe" w:color="auto" w:fill="auto"/>
          </w:tcPr>
          <w:p w:rsidR="00521A2B" w:rsidRPr="00521A2B" w:rsidRDefault="00521A2B" w:rsidP="006F1C05">
            <w:pPr>
              <w:pStyle w:val="BodyText23"/>
              <w:widowControl/>
              <w:tabs>
                <w:tab w:val="clear" w:pos="-720"/>
              </w:tabs>
              <w:suppressAutoHyphens w:val="0"/>
              <w:rPr>
                <w:rStyle w:val="nfasissutil"/>
                <w:rFonts w:cs="Arial"/>
                <w:i w:val="0"/>
                <w:spacing w:val="0"/>
                <w:sz w:val="18"/>
                <w:szCs w:val="16"/>
                <w:highlight w:val="yellow"/>
                <w:lang w:eastAsia="es-BO"/>
              </w:rPr>
            </w:pPr>
          </w:p>
        </w:tc>
        <w:tc>
          <w:tcPr>
            <w:tcW w:w="420" w:type="dxa"/>
            <w:tcBorders>
              <w:bottom w:val="single" w:sz="4" w:space="0" w:color="auto"/>
            </w:tcBorders>
            <w:shd w:val="thinReverseDiagStripe" w:color="auto" w:fill="auto"/>
          </w:tcPr>
          <w:p w:rsidR="00521A2B" w:rsidRPr="00521A2B" w:rsidRDefault="00521A2B" w:rsidP="006F1C05">
            <w:pPr>
              <w:pStyle w:val="BodyText23"/>
              <w:widowControl/>
              <w:tabs>
                <w:tab w:val="clear" w:pos="-720"/>
              </w:tabs>
              <w:suppressAutoHyphens w:val="0"/>
              <w:rPr>
                <w:rStyle w:val="nfasissutil"/>
                <w:rFonts w:cs="Arial"/>
                <w:i w:val="0"/>
                <w:spacing w:val="0"/>
                <w:sz w:val="18"/>
                <w:szCs w:val="16"/>
                <w:highlight w:val="yellow"/>
                <w:lang w:eastAsia="es-BO"/>
              </w:rPr>
            </w:pPr>
          </w:p>
        </w:tc>
        <w:tc>
          <w:tcPr>
            <w:tcW w:w="840" w:type="dxa"/>
            <w:tcBorders>
              <w:bottom w:val="single" w:sz="4" w:space="0" w:color="auto"/>
            </w:tcBorders>
            <w:shd w:val="thinReverseDiagStripe" w:color="auto" w:fill="auto"/>
          </w:tcPr>
          <w:p w:rsidR="00521A2B" w:rsidRPr="00521A2B" w:rsidRDefault="00521A2B" w:rsidP="006F1C05">
            <w:pPr>
              <w:pStyle w:val="BodyText23"/>
              <w:widowControl/>
              <w:tabs>
                <w:tab w:val="clear" w:pos="-720"/>
              </w:tabs>
              <w:suppressAutoHyphens w:val="0"/>
              <w:rPr>
                <w:rStyle w:val="nfasissutil"/>
                <w:rFonts w:cs="Arial"/>
                <w:i w:val="0"/>
                <w:spacing w:val="0"/>
                <w:sz w:val="18"/>
                <w:szCs w:val="16"/>
                <w:highlight w:val="yellow"/>
                <w:lang w:eastAsia="es-BO"/>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58"/>
        </w:trPr>
        <w:tc>
          <w:tcPr>
            <w:tcW w:w="6028" w:type="dxa"/>
            <w:gridSpan w:val="2"/>
            <w:shd w:val="clear" w:color="auto" w:fill="FBE4D5"/>
            <w:vAlign w:val="center"/>
          </w:tcPr>
          <w:p w:rsidR="00521A2B" w:rsidRPr="00521A2B" w:rsidRDefault="00521A2B" w:rsidP="00444633">
            <w:pPr>
              <w:numPr>
                <w:ilvl w:val="0"/>
                <w:numId w:val="44"/>
              </w:numPr>
              <w:rPr>
                <w:rStyle w:val="nfasissutil"/>
                <w:rFonts w:ascii="Arial" w:hAnsi="Arial" w:cs="Arial"/>
                <w:sz w:val="18"/>
              </w:rPr>
            </w:pPr>
            <w:r w:rsidRPr="00521A2B">
              <w:rPr>
                <w:rStyle w:val="nfasissutil"/>
                <w:rFonts w:ascii="Arial" w:hAnsi="Arial" w:cs="Arial"/>
                <w:b/>
                <w:i w:val="0"/>
                <w:sz w:val="18"/>
              </w:rPr>
              <w:t xml:space="preserve">MULTA </w:t>
            </w:r>
          </w:p>
        </w:tc>
        <w:tc>
          <w:tcPr>
            <w:tcW w:w="1694" w:type="dxa"/>
            <w:shd w:val="clear" w:color="auto" w:fill="FBE4D5"/>
          </w:tcPr>
          <w:p w:rsidR="00521A2B" w:rsidRPr="00521A2B" w:rsidRDefault="00521A2B" w:rsidP="006F1C05">
            <w:pPr>
              <w:ind w:left="360"/>
              <w:rPr>
                <w:rStyle w:val="nfasissutil"/>
                <w:rFonts w:ascii="Arial" w:hAnsi="Arial" w:cs="Arial"/>
                <w:b/>
                <w:i w:val="0"/>
                <w:sz w:val="18"/>
              </w:rPr>
            </w:pPr>
          </w:p>
        </w:tc>
        <w:tc>
          <w:tcPr>
            <w:tcW w:w="434" w:type="dxa"/>
            <w:gridSpan w:val="2"/>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42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84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86"/>
        </w:trPr>
        <w:tc>
          <w:tcPr>
            <w:tcW w:w="6028" w:type="dxa"/>
            <w:gridSpan w:val="2"/>
            <w:tcBorders>
              <w:bottom w:val="single" w:sz="4" w:space="0" w:color="auto"/>
            </w:tcBorders>
            <w:vAlign w:val="center"/>
          </w:tcPr>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El proveedor será pasible a las siguientes multas:</w:t>
            </w:r>
          </w:p>
          <w:p w:rsidR="00521A2B" w:rsidRPr="00521A2B" w:rsidRDefault="00521A2B" w:rsidP="006F1C05">
            <w:pPr>
              <w:jc w:val="both"/>
              <w:rPr>
                <w:rStyle w:val="nfasissutil"/>
                <w:rFonts w:ascii="Arial" w:hAnsi="Arial" w:cs="Arial"/>
                <w:i w:val="0"/>
                <w:sz w:val="18"/>
              </w:rPr>
            </w:pPr>
          </w:p>
          <w:p w:rsidR="00521A2B" w:rsidRPr="00521A2B" w:rsidRDefault="00521A2B" w:rsidP="00444633">
            <w:pPr>
              <w:widowControl w:val="0"/>
              <w:numPr>
                <w:ilvl w:val="0"/>
                <w:numId w:val="48"/>
              </w:numPr>
              <w:jc w:val="both"/>
              <w:rPr>
                <w:rFonts w:ascii="Arial" w:hAnsi="Arial" w:cs="Arial"/>
                <w:sz w:val="18"/>
                <w:lang w:val="es-ES_tradnl"/>
              </w:rPr>
            </w:pPr>
            <w:r w:rsidRPr="00521A2B">
              <w:rPr>
                <w:rFonts w:ascii="Arial" w:hAnsi="Arial" w:cs="Arial"/>
                <w:sz w:val="18"/>
                <w:lang w:val="es-ES_tradnl"/>
              </w:rPr>
              <w:t xml:space="preserve">Por incumplimiento de toda normativa de seguridad vigente (ejemplo: Decreto Supremo Nº 108 del 1 de mayo de 2009 </w:t>
            </w:r>
            <w:r w:rsidRPr="00521A2B">
              <w:rPr>
                <w:rFonts w:ascii="Arial" w:hAnsi="Arial" w:cs="Arial"/>
                <w:sz w:val="18"/>
                <w:lang w:val="es-ES_tradnl"/>
              </w:rPr>
              <w:lastRenderedPageBreak/>
              <w:t xml:space="preserve">relacionada con la higiene, seguridad ocupacional y bienestar que deben cumplir las personas naturales y jurídicas que tengan una relación contractual con entidades </w:t>
            </w:r>
            <w:r w:rsidRPr="001371FE">
              <w:rPr>
                <w:rFonts w:ascii="Arial" w:hAnsi="Arial" w:cs="Arial"/>
                <w:sz w:val="18"/>
                <w:lang w:val="es-ES_tradnl"/>
              </w:rPr>
              <w:t>públicas y la obligatoriedad de adquirir ropa de trabajo y equipos de protección personal contra riesgos ocupacionales), se aplicará una multa del 0.22% del monto total del contrato por cada vez que el Fi</w:t>
            </w:r>
            <w:r w:rsidRPr="00521A2B">
              <w:rPr>
                <w:rFonts w:ascii="Arial" w:hAnsi="Arial" w:cs="Arial"/>
                <w:sz w:val="18"/>
                <w:lang w:val="es-ES_tradnl"/>
              </w:rPr>
              <w:t>scal de Servicio verifique la falta.</w:t>
            </w:r>
          </w:p>
          <w:p w:rsidR="00521A2B" w:rsidRPr="00521A2B" w:rsidRDefault="00521A2B" w:rsidP="006F1C05">
            <w:pPr>
              <w:widowControl w:val="0"/>
              <w:ind w:left="720"/>
              <w:jc w:val="both"/>
              <w:rPr>
                <w:rFonts w:ascii="Arial" w:hAnsi="Arial" w:cs="Arial"/>
                <w:sz w:val="18"/>
                <w:lang w:val="es-ES_tradnl"/>
              </w:rPr>
            </w:pPr>
          </w:p>
          <w:p w:rsidR="00521A2B" w:rsidRPr="001371FE" w:rsidRDefault="00521A2B" w:rsidP="00444633">
            <w:pPr>
              <w:widowControl w:val="0"/>
              <w:numPr>
                <w:ilvl w:val="0"/>
                <w:numId w:val="48"/>
              </w:numPr>
              <w:jc w:val="both"/>
              <w:rPr>
                <w:rFonts w:ascii="Arial" w:hAnsi="Arial" w:cs="Arial"/>
                <w:sz w:val="18"/>
                <w:lang w:val="es-ES_tradnl"/>
              </w:rPr>
            </w:pPr>
            <w:r w:rsidRPr="00521A2B">
              <w:rPr>
                <w:rFonts w:ascii="Arial" w:hAnsi="Arial" w:cs="Arial"/>
                <w:sz w:val="18"/>
                <w:lang w:val="es-ES_tradnl"/>
              </w:rPr>
              <w:t xml:space="preserve">Por ausencia injustificada del Proveedor en el registro de presencia de personal, el día será descontado y se aplicará una </w:t>
            </w:r>
            <w:r w:rsidRPr="001371FE">
              <w:rPr>
                <w:rFonts w:ascii="Arial" w:hAnsi="Arial" w:cs="Arial"/>
                <w:sz w:val="18"/>
                <w:lang w:val="es-ES_tradnl"/>
              </w:rPr>
              <w:t>multa de 0.40% del monto total del contrato, medio de verificación reporte de control de asistencia de la ENTIDAD.</w:t>
            </w:r>
          </w:p>
          <w:p w:rsidR="00521A2B" w:rsidRPr="001371FE" w:rsidRDefault="00521A2B" w:rsidP="006F1C05">
            <w:pPr>
              <w:widowControl w:val="0"/>
              <w:ind w:left="720"/>
              <w:jc w:val="both"/>
              <w:rPr>
                <w:rFonts w:ascii="Arial" w:hAnsi="Arial" w:cs="Arial"/>
                <w:sz w:val="18"/>
                <w:lang w:val="es-ES_tradnl"/>
              </w:rPr>
            </w:pPr>
          </w:p>
          <w:p w:rsidR="00521A2B" w:rsidRPr="001371FE" w:rsidRDefault="00521A2B" w:rsidP="00444633">
            <w:pPr>
              <w:widowControl w:val="0"/>
              <w:numPr>
                <w:ilvl w:val="0"/>
                <w:numId w:val="48"/>
              </w:numPr>
              <w:jc w:val="both"/>
              <w:rPr>
                <w:rFonts w:ascii="Arial" w:hAnsi="Arial" w:cs="Arial"/>
                <w:sz w:val="18"/>
                <w:lang w:val="es-ES_tradnl"/>
              </w:rPr>
            </w:pPr>
            <w:r w:rsidRPr="001371FE">
              <w:rPr>
                <w:rFonts w:ascii="Arial" w:hAnsi="Arial" w:cs="Arial"/>
                <w:sz w:val="18"/>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521A2B" w:rsidRPr="001371FE" w:rsidRDefault="00521A2B" w:rsidP="006F1C05">
            <w:pPr>
              <w:jc w:val="both"/>
              <w:rPr>
                <w:rStyle w:val="nfasissutil"/>
                <w:rFonts w:ascii="Arial" w:hAnsi="Arial" w:cs="Arial"/>
                <w:i w:val="0"/>
                <w:sz w:val="18"/>
                <w:lang w:val="es-ES_tradnl"/>
              </w:rPr>
            </w:pPr>
          </w:p>
          <w:p w:rsidR="00521A2B" w:rsidRPr="001371FE" w:rsidRDefault="00521A2B" w:rsidP="00444633">
            <w:pPr>
              <w:widowControl w:val="0"/>
              <w:numPr>
                <w:ilvl w:val="0"/>
                <w:numId w:val="48"/>
              </w:numPr>
              <w:jc w:val="both"/>
              <w:rPr>
                <w:rFonts w:ascii="Arial" w:hAnsi="Arial" w:cs="Arial"/>
                <w:sz w:val="18"/>
                <w:lang w:val="es-ES_tradnl"/>
              </w:rPr>
            </w:pPr>
            <w:r w:rsidRPr="001371FE">
              <w:rPr>
                <w:rFonts w:ascii="Arial" w:hAnsi="Arial" w:cs="Arial"/>
                <w:sz w:val="18"/>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rsidR="00521A2B" w:rsidRPr="001371FE" w:rsidRDefault="00521A2B" w:rsidP="006F1C05">
            <w:pPr>
              <w:pStyle w:val="Prrafodelista"/>
              <w:rPr>
                <w:rFonts w:ascii="Arial" w:hAnsi="Arial" w:cs="Arial"/>
                <w:sz w:val="18"/>
                <w:szCs w:val="16"/>
                <w:lang w:val="es-ES_tradnl"/>
              </w:rPr>
            </w:pPr>
          </w:p>
          <w:p w:rsidR="00521A2B" w:rsidRPr="001371FE" w:rsidRDefault="00521A2B" w:rsidP="00444633">
            <w:pPr>
              <w:widowControl w:val="0"/>
              <w:numPr>
                <w:ilvl w:val="0"/>
                <w:numId w:val="48"/>
              </w:numPr>
              <w:jc w:val="both"/>
              <w:rPr>
                <w:rFonts w:ascii="Arial" w:hAnsi="Arial" w:cs="Arial"/>
                <w:sz w:val="18"/>
                <w:lang w:val="es-ES_tradnl"/>
              </w:rPr>
            </w:pPr>
            <w:r w:rsidRPr="001371FE">
              <w:rPr>
                <w:rFonts w:ascii="Arial" w:hAnsi="Arial" w:cs="Arial"/>
                <w:sz w:val="18"/>
                <w:lang w:val="es-ES_tradnl"/>
              </w:rPr>
              <w:t>Por asistencia a las instalaciones del BCB, en estado de ebriedad, el día será descontado y se multará con 0.80% del monto total del contrato. En caso de existir reincidencia será sujeto a resolución de contrato por causas atribuibles al proveedor.</w:t>
            </w:r>
          </w:p>
          <w:p w:rsidR="00521A2B" w:rsidRPr="001371FE" w:rsidRDefault="00521A2B" w:rsidP="006F1C05">
            <w:pPr>
              <w:pStyle w:val="Prrafodelista"/>
              <w:rPr>
                <w:rFonts w:ascii="Arial" w:hAnsi="Arial" w:cs="Arial"/>
                <w:sz w:val="18"/>
                <w:szCs w:val="16"/>
                <w:lang w:val="es-ES_tradnl"/>
              </w:rPr>
            </w:pPr>
          </w:p>
          <w:p w:rsidR="00521A2B" w:rsidRPr="001371FE" w:rsidRDefault="00521A2B" w:rsidP="00444633">
            <w:pPr>
              <w:numPr>
                <w:ilvl w:val="0"/>
                <w:numId w:val="48"/>
              </w:numPr>
              <w:jc w:val="both"/>
              <w:rPr>
                <w:rFonts w:ascii="Arial" w:hAnsi="Arial" w:cs="Arial"/>
                <w:sz w:val="18"/>
                <w:lang w:val="es-ES_tradnl"/>
              </w:rPr>
            </w:pPr>
            <w:r w:rsidRPr="001371FE">
              <w:rPr>
                <w:rFonts w:ascii="Arial" w:hAnsi="Arial" w:cs="Arial"/>
                <w:sz w:val="18"/>
                <w:lang w:val="es-ES_tradnl"/>
              </w:rPr>
              <w:t>Por el abandono injustificado de un trabajo sin conclusión o abandono de las instalaciones sede de las labores, se aplicará una multa de 0.20% del monto total del contrato cada vez que se incurra en la falta descrita.</w:t>
            </w:r>
          </w:p>
          <w:p w:rsidR="00521A2B" w:rsidRPr="001371FE" w:rsidRDefault="00521A2B" w:rsidP="006F1C05">
            <w:pPr>
              <w:widowControl w:val="0"/>
              <w:ind w:left="720"/>
              <w:jc w:val="both"/>
              <w:rPr>
                <w:rFonts w:ascii="Arial" w:hAnsi="Arial" w:cs="Arial"/>
                <w:sz w:val="18"/>
                <w:lang w:val="es-ES_tradnl"/>
              </w:rPr>
            </w:pPr>
          </w:p>
          <w:p w:rsidR="00521A2B" w:rsidRPr="00521A2B" w:rsidRDefault="00521A2B" w:rsidP="00444633">
            <w:pPr>
              <w:widowControl w:val="0"/>
              <w:numPr>
                <w:ilvl w:val="0"/>
                <w:numId w:val="48"/>
              </w:numPr>
              <w:jc w:val="both"/>
              <w:rPr>
                <w:rFonts w:ascii="Arial" w:hAnsi="Arial" w:cs="Arial"/>
                <w:sz w:val="18"/>
                <w:lang w:val="es-ES_tradnl"/>
              </w:rPr>
            </w:pPr>
            <w:r w:rsidRPr="001371FE">
              <w:rPr>
                <w:rFonts w:ascii="Arial" w:hAnsi="Arial" w:cs="Arial"/>
                <w:sz w:val="18"/>
                <w:lang w:val="es-ES_tradnl"/>
              </w:rPr>
              <w:t>Por el extravío de la Credencial de Ingreso emitida por la ENTIDAD, lo cual compromete la seguridad de la ENTIDAD, se aplicará una multa de 0.20% de</w:t>
            </w:r>
            <w:r w:rsidRPr="00521A2B">
              <w:rPr>
                <w:rFonts w:ascii="Arial" w:hAnsi="Arial" w:cs="Arial"/>
                <w:sz w:val="18"/>
                <w:lang w:val="es-ES_tradnl"/>
              </w:rPr>
              <w:t xml:space="preserve">l monto total del contrato cada vez que se incurra en la falta descrita. </w:t>
            </w:r>
          </w:p>
          <w:p w:rsidR="00521A2B" w:rsidRPr="00521A2B" w:rsidRDefault="00521A2B" w:rsidP="006F1C05">
            <w:pPr>
              <w:pStyle w:val="Prrafodelista"/>
              <w:rPr>
                <w:rFonts w:ascii="Arial" w:hAnsi="Arial" w:cs="Arial"/>
                <w:sz w:val="18"/>
                <w:szCs w:val="16"/>
                <w:lang w:val="es-ES_tradnl"/>
              </w:rPr>
            </w:pPr>
          </w:p>
          <w:p w:rsidR="00521A2B" w:rsidRPr="001371FE" w:rsidRDefault="00521A2B" w:rsidP="00444633">
            <w:pPr>
              <w:widowControl w:val="0"/>
              <w:numPr>
                <w:ilvl w:val="0"/>
                <w:numId w:val="48"/>
              </w:numPr>
              <w:jc w:val="both"/>
              <w:rPr>
                <w:rFonts w:ascii="Arial" w:hAnsi="Arial" w:cs="Arial"/>
                <w:sz w:val="18"/>
                <w:lang w:val="es-ES_tradnl"/>
              </w:rPr>
            </w:pPr>
            <w:r w:rsidRPr="00521A2B">
              <w:rPr>
                <w:rFonts w:ascii="Arial" w:hAnsi="Arial" w:cs="Arial"/>
                <w:sz w:val="18"/>
                <w:lang w:val="es-ES_tradnl"/>
              </w:rPr>
              <w:t xml:space="preserve">Por ejecutar </w:t>
            </w:r>
            <w:r w:rsidRPr="001371FE">
              <w:rPr>
                <w:rFonts w:ascii="Arial" w:hAnsi="Arial" w:cs="Arial"/>
                <w:sz w:val="18"/>
                <w:lang w:val="es-ES_tradnl"/>
              </w:rPr>
              <w:t xml:space="preserve">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rsidR="00521A2B" w:rsidRPr="00521A2B" w:rsidRDefault="00521A2B" w:rsidP="006F1C05">
            <w:pPr>
              <w:widowControl w:val="0"/>
              <w:jc w:val="both"/>
              <w:rPr>
                <w:rFonts w:ascii="Arial" w:hAnsi="Arial" w:cs="Arial"/>
                <w:sz w:val="18"/>
                <w:lang w:val="es-ES_tradnl"/>
              </w:rPr>
            </w:pPr>
          </w:p>
          <w:p w:rsidR="00521A2B" w:rsidRDefault="00521A2B" w:rsidP="006F1C05">
            <w:pPr>
              <w:jc w:val="both"/>
              <w:rPr>
                <w:rFonts w:ascii="Arial" w:hAnsi="Arial" w:cs="Arial"/>
                <w:sz w:val="18"/>
                <w:lang w:val="es-ES_tradnl"/>
              </w:rPr>
            </w:pPr>
            <w:r w:rsidRPr="00521A2B">
              <w:rPr>
                <w:rFonts w:ascii="Arial" w:hAnsi="Arial" w:cs="Arial"/>
                <w:sz w:val="18"/>
                <w:lang w:val="es-ES_tradnl"/>
              </w:rPr>
              <w:t>La suspensión de la prestación de los servicios sin justificación por el lapso de 5 días calendario continuos, sin autorización de la ENTIDAD, dará lugar a la Resolución de contrato atribuible al Proveedor.</w:t>
            </w:r>
          </w:p>
          <w:p w:rsidR="001371FE" w:rsidRPr="00521A2B" w:rsidRDefault="001371FE" w:rsidP="006F1C05">
            <w:pPr>
              <w:jc w:val="both"/>
              <w:rPr>
                <w:rFonts w:ascii="Arial" w:hAnsi="Arial" w:cs="Arial"/>
                <w:sz w:val="18"/>
                <w:lang w:val="es-ES_tradnl"/>
              </w:rPr>
            </w:pPr>
          </w:p>
          <w:p w:rsidR="00521A2B" w:rsidRPr="00521A2B" w:rsidRDefault="00521A2B" w:rsidP="001371FE">
            <w:pPr>
              <w:tabs>
                <w:tab w:val="num" w:pos="720"/>
                <w:tab w:val="num" w:pos="2377"/>
              </w:tabs>
              <w:jc w:val="both"/>
              <w:rPr>
                <w:rStyle w:val="nfasissutil"/>
                <w:rFonts w:ascii="Arial" w:hAnsi="Arial" w:cs="Arial"/>
                <w:sz w:val="18"/>
                <w:lang w:val="es-ES_tradnl"/>
              </w:rPr>
            </w:pPr>
            <w:r w:rsidRPr="001371FE">
              <w:rPr>
                <w:rStyle w:val="nfasissutil"/>
                <w:b/>
                <w:sz w:val="20"/>
              </w:rPr>
              <w:t>(Manifestar aceptación)</w:t>
            </w:r>
          </w:p>
        </w:tc>
        <w:tc>
          <w:tcPr>
            <w:tcW w:w="1694" w:type="dxa"/>
            <w:tcBorders>
              <w:bottom w:val="single" w:sz="4" w:space="0" w:color="auto"/>
            </w:tcBorders>
          </w:tcPr>
          <w:p w:rsidR="00521A2B" w:rsidRPr="00521A2B" w:rsidRDefault="00521A2B" w:rsidP="006F1C05">
            <w:pPr>
              <w:jc w:val="both"/>
              <w:rPr>
                <w:rStyle w:val="nfasissutil"/>
                <w:rFonts w:ascii="Arial" w:hAnsi="Arial" w:cs="Arial"/>
                <w:i w:val="0"/>
                <w:sz w:val="18"/>
              </w:rPr>
            </w:pPr>
          </w:p>
        </w:tc>
        <w:tc>
          <w:tcPr>
            <w:tcW w:w="434" w:type="dxa"/>
            <w:gridSpan w:val="2"/>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42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84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84"/>
        </w:trPr>
        <w:tc>
          <w:tcPr>
            <w:tcW w:w="6028" w:type="dxa"/>
            <w:gridSpan w:val="2"/>
            <w:shd w:val="clear" w:color="auto" w:fill="FBE4D5"/>
            <w:vAlign w:val="center"/>
          </w:tcPr>
          <w:p w:rsidR="00521A2B" w:rsidRPr="00521A2B" w:rsidRDefault="00521A2B" w:rsidP="00444633">
            <w:pPr>
              <w:numPr>
                <w:ilvl w:val="0"/>
                <w:numId w:val="44"/>
              </w:numPr>
              <w:rPr>
                <w:rStyle w:val="nfasissutil"/>
                <w:rFonts w:ascii="Arial" w:hAnsi="Arial" w:cs="Arial"/>
                <w:b/>
                <w:i w:val="0"/>
                <w:sz w:val="18"/>
              </w:rPr>
            </w:pPr>
            <w:r w:rsidRPr="00521A2B">
              <w:rPr>
                <w:rStyle w:val="nfasissutil"/>
                <w:rFonts w:ascii="Arial" w:hAnsi="Arial" w:cs="Arial"/>
                <w:b/>
                <w:i w:val="0"/>
                <w:sz w:val="18"/>
              </w:rPr>
              <w:lastRenderedPageBreak/>
              <w:t>RECEPCIÓN DEL SERVICIO</w:t>
            </w:r>
          </w:p>
        </w:tc>
        <w:tc>
          <w:tcPr>
            <w:tcW w:w="1694" w:type="dxa"/>
            <w:shd w:val="clear" w:color="auto" w:fill="FBE4D5"/>
          </w:tcPr>
          <w:p w:rsidR="00521A2B" w:rsidRPr="00521A2B" w:rsidRDefault="00521A2B" w:rsidP="006F1C05">
            <w:pPr>
              <w:ind w:left="360"/>
              <w:rPr>
                <w:rStyle w:val="nfasissutil"/>
                <w:rFonts w:ascii="Arial" w:hAnsi="Arial" w:cs="Arial"/>
                <w:b/>
                <w:i w:val="0"/>
                <w:sz w:val="18"/>
              </w:rPr>
            </w:pPr>
          </w:p>
        </w:tc>
        <w:tc>
          <w:tcPr>
            <w:tcW w:w="434" w:type="dxa"/>
            <w:gridSpan w:val="2"/>
            <w:shd w:val="clear" w:color="auto" w:fill="FBE4D5"/>
          </w:tcPr>
          <w:p w:rsidR="00521A2B" w:rsidRPr="00521A2B" w:rsidRDefault="00521A2B" w:rsidP="006F1C05">
            <w:pPr>
              <w:ind w:left="360"/>
              <w:rPr>
                <w:rStyle w:val="nfasissutil"/>
                <w:rFonts w:ascii="Arial" w:hAnsi="Arial" w:cs="Arial"/>
                <w:b/>
                <w:i w:val="0"/>
                <w:sz w:val="18"/>
              </w:rPr>
            </w:pPr>
          </w:p>
        </w:tc>
        <w:tc>
          <w:tcPr>
            <w:tcW w:w="420" w:type="dxa"/>
            <w:shd w:val="clear" w:color="auto" w:fill="FBE4D5"/>
          </w:tcPr>
          <w:p w:rsidR="00521A2B" w:rsidRPr="00521A2B" w:rsidRDefault="00521A2B" w:rsidP="006F1C05">
            <w:pPr>
              <w:ind w:left="360"/>
              <w:rPr>
                <w:rStyle w:val="nfasissutil"/>
                <w:rFonts w:ascii="Arial" w:hAnsi="Arial" w:cs="Arial"/>
                <w:b/>
                <w:i w:val="0"/>
                <w:sz w:val="18"/>
              </w:rPr>
            </w:pPr>
          </w:p>
        </w:tc>
        <w:tc>
          <w:tcPr>
            <w:tcW w:w="840" w:type="dxa"/>
            <w:shd w:val="clear" w:color="auto" w:fill="FBE4D5"/>
          </w:tcPr>
          <w:p w:rsidR="00521A2B" w:rsidRPr="00521A2B" w:rsidRDefault="00521A2B" w:rsidP="006F1C05">
            <w:pPr>
              <w:ind w:left="360"/>
              <w:rPr>
                <w:rStyle w:val="nfasissutil"/>
                <w:rFonts w:ascii="Arial" w:hAnsi="Arial" w:cs="Arial"/>
                <w:b/>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614"/>
        </w:trPr>
        <w:tc>
          <w:tcPr>
            <w:tcW w:w="6028" w:type="dxa"/>
            <w:gridSpan w:val="2"/>
            <w:shd w:val="clear" w:color="auto" w:fill="auto"/>
            <w:vAlign w:val="center"/>
          </w:tcPr>
          <w:p w:rsidR="001371FE" w:rsidRDefault="001371FE" w:rsidP="006F1C05">
            <w:pPr>
              <w:jc w:val="both"/>
              <w:rPr>
                <w:rStyle w:val="nfasissutil"/>
                <w:rFonts w:ascii="Arial" w:hAnsi="Arial" w:cs="Arial"/>
                <w:i w:val="0"/>
                <w:sz w:val="18"/>
              </w:rPr>
            </w:pPr>
          </w:p>
          <w:p w:rsidR="00521A2B" w:rsidRPr="00521A2B" w:rsidRDefault="00521A2B" w:rsidP="006F1C05">
            <w:pPr>
              <w:jc w:val="both"/>
              <w:rPr>
                <w:rStyle w:val="nfasissutil"/>
                <w:rFonts w:ascii="Arial" w:hAnsi="Arial" w:cs="Arial"/>
                <w:i w:val="0"/>
                <w:sz w:val="18"/>
              </w:rPr>
            </w:pPr>
            <w:r w:rsidRPr="00521A2B">
              <w:rPr>
                <w:rStyle w:val="nfasissutil"/>
                <w:rFonts w:ascii="Arial" w:hAnsi="Arial" w:cs="Arial"/>
                <w:i w:val="0"/>
                <w:sz w:val="18"/>
              </w:rPr>
              <w:t>La recepción del servicio se realizara a través de la emisión del Informe Final de Conformidad, el cual será emitido por el Responsable de Recepción.</w:t>
            </w:r>
          </w:p>
        </w:tc>
        <w:tc>
          <w:tcPr>
            <w:tcW w:w="1694" w:type="dxa"/>
            <w:shd w:val="clear" w:color="auto" w:fill="BFBFBF"/>
          </w:tcPr>
          <w:p w:rsidR="00521A2B" w:rsidRPr="00521A2B" w:rsidRDefault="00521A2B" w:rsidP="006F1C05">
            <w:pPr>
              <w:jc w:val="both"/>
              <w:rPr>
                <w:rStyle w:val="nfasissutil"/>
                <w:rFonts w:ascii="Arial" w:hAnsi="Arial" w:cs="Arial"/>
                <w:i w:val="0"/>
                <w:sz w:val="18"/>
              </w:rPr>
            </w:pPr>
          </w:p>
        </w:tc>
        <w:tc>
          <w:tcPr>
            <w:tcW w:w="434" w:type="dxa"/>
            <w:gridSpan w:val="2"/>
            <w:shd w:val="clear" w:color="auto" w:fill="BFBFBF"/>
          </w:tcPr>
          <w:p w:rsidR="00521A2B" w:rsidRPr="00521A2B" w:rsidRDefault="00521A2B" w:rsidP="006F1C05">
            <w:pPr>
              <w:jc w:val="both"/>
              <w:rPr>
                <w:rStyle w:val="nfasissutil"/>
                <w:rFonts w:ascii="Arial" w:hAnsi="Arial" w:cs="Arial"/>
                <w:i w:val="0"/>
                <w:sz w:val="18"/>
              </w:rPr>
            </w:pPr>
          </w:p>
        </w:tc>
        <w:tc>
          <w:tcPr>
            <w:tcW w:w="420" w:type="dxa"/>
            <w:shd w:val="clear" w:color="auto" w:fill="BFBFBF"/>
          </w:tcPr>
          <w:p w:rsidR="00521A2B" w:rsidRPr="00521A2B" w:rsidRDefault="00521A2B" w:rsidP="006F1C05">
            <w:pPr>
              <w:jc w:val="both"/>
              <w:rPr>
                <w:rStyle w:val="nfasissutil"/>
                <w:rFonts w:ascii="Arial" w:hAnsi="Arial" w:cs="Arial"/>
                <w:i w:val="0"/>
                <w:sz w:val="18"/>
              </w:rPr>
            </w:pPr>
          </w:p>
        </w:tc>
        <w:tc>
          <w:tcPr>
            <w:tcW w:w="840" w:type="dxa"/>
            <w:shd w:val="clear" w:color="auto" w:fill="BFBFBF"/>
          </w:tcPr>
          <w:p w:rsidR="00521A2B" w:rsidRPr="00521A2B" w:rsidRDefault="00521A2B" w:rsidP="006F1C05">
            <w:pPr>
              <w:jc w:val="both"/>
              <w:rPr>
                <w:rStyle w:val="nfasissutil"/>
                <w:rFonts w:ascii="Arial" w:hAnsi="Arial" w:cs="Arial"/>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55"/>
        </w:trPr>
        <w:tc>
          <w:tcPr>
            <w:tcW w:w="6028" w:type="dxa"/>
            <w:gridSpan w:val="2"/>
            <w:shd w:val="clear" w:color="auto" w:fill="FBE4D5"/>
            <w:vAlign w:val="center"/>
          </w:tcPr>
          <w:p w:rsidR="00521A2B" w:rsidRPr="00521A2B" w:rsidRDefault="00521A2B" w:rsidP="00444633">
            <w:pPr>
              <w:numPr>
                <w:ilvl w:val="0"/>
                <w:numId w:val="44"/>
              </w:numPr>
              <w:rPr>
                <w:rStyle w:val="nfasissutil"/>
                <w:rFonts w:ascii="Arial" w:hAnsi="Arial" w:cs="Arial"/>
                <w:b/>
                <w:i w:val="0"/>
                <w:sz w:val="18"/>
              </w:rPr>
            </w:pPr>
            <w:r w:rsidRPr="00521A2B">
              <w:rPr>
                <w:rStyle w:val="nfasissutil"/>
                <w:rFonts w:ascii="Arial" w:hAnsi="Arial" w:cs="Arial"/>
                <w:b/>
                <w:i w:val="0"/>
                <w:sz w:val="18"/>
              </w:rPr>
              <w:t xml:space="preserve">RECURRENCIA </w:t>
            </w:r>
          </w:p>
        </w:tc>
        <w:tc>
          <w:tcPr>
            <w:tcW w:w="1694" w:type="dxa"/>
            <w:shd w:val="clear" w:color="auto" w:fill="FBE4D5"/>
          </w:tcPr>
          <w:p w:rsidR="00521A2B" w:rsidRPr="00521A2B" w:rsidRDefault="00521A2B" w:rsidP="006F1C05">
            <w:pPr>
              <w:ind w:left="360"/>
              <w:rPr>
                <w:rStyle w:val="nfasissutil"/>
                <w:rFonts w:ascii="Arial" w:hAnsi="Arial" w:cs="Arial"/>
                <w:b/>
                <w:i w:val="0"/>
                <w:sz w:val="18"/>
              </w:rPr>
            </w:pPr>
          </w:p>
        </w:tc>
        <w:tc>
          <w:tcPr>
            <w:tcW w:w="434" w:type="dxa"/>
            <w:gridSpan w:val="2"/>
            <w:shd w:val="clear" w:color="auto" w:fill="FBE4D5"/>
          </w:tcPr>
          <w:p w:rsidR="00521A2B" w:rsidRPr="00521A2B" w:rsidRDefault="00521A2B" w:rsidP="006F1C05">
            <w:pPr>
              <w:ind w:left="360"/>
              <w:rPr>
                <w:rStyle w:val="nfasissutil"/>
                <w:rFonts w:ascii="Arial" w:hAnsi="Arial" w:cs="Arial"/>
                <w:b/>
                <w:i w:val="0"/>
                <w:sz w:val="18"/>
              </w:rPr>
            </w:pPr>
          </w:p>
        </w:tc>
        <w:tc>
          <w:tcPr>
            <w:tcW w:w="420" w:type="dxa"/>
            <w:shd w:val="clear" w:color="auto" w:fill="FBE4D5"/>
          </w:tcPr>
          <w:p w:rsidR="00521A2B" w:rsidRPr="00521A2B" w:rsidRDefault="00521A2B" w:rsidP="006F1C05">
            <w:pPr>
              <w:ind w:left="360"/>
              <w:rPr>
                <w:rStyle w:val="nfasissutil"/>
                <w:rFonts w:ascii="Arial" w:hAnsi="Arial" w:cs="Arial"/>
                <w:b/>
                <w:i w:val="0"/>
                <w:sz w:val="18"/>
              </w:rPr>
            </w:pPr>
          </w:p>
        </w:tc>
        <w:tc>
          <w:tcPr>
            <w:tcW w:w="840" w:type="dxa"/>
            <w:shd w:val="clear" w:color="auto" w:fill="FBE4D5"/>
          </w:tcPr>
          <w:p w:rsidR="00521A2B" w:rsidRPr="00521A2B" w:rsidRDefault="00521A2B" w:rsidP="006F1C05">
            <w:pPr>
              <w:ind w:left="360"/>
              <w:rPr>
                <w:rStyle w:val="nfasissutil"/>
                <w:rFonts w:ascii="Arial" w:hAnsi="Arial" w:cs="Arial"/>
                <w:b/>
                <w:i w:val="0"/>
                <w:sz w:val="18"/>
              </w:rPr>
            </w:pPr>
          </w:p>
        </w:tc>
      </w:tr>
      <w:tr w:rsidR="00521A2B" w:rsidRPr="00521A2B" w:rsidTr="0052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16"/>
        </w:trPr>
        <w:tc>
          <w:tcPr>
            <w:tcW w:w="6028" w:type="dxa"/>
            <w:gridSpan w:val="2"/>
            <w:shd w:val="clear" w:color="auto" w:fill="auto"/>
            <w:vAlign w:val="center"/>
          </w:tcPr>
          <w:p w:rsidR="00521A2B" w:rsidRPr="00521A2B" w:rsidRDefault="00521A2B" w:rsidP="006F1C05">
            <w:pPr>
              <w:rPr>
                <w:rStyle w:val="nfasissutil"/>
                <w:rFonts w:ascii="Arial" w:hAnsi="Arial" w:cs="Arial"/>
                <w:i w:val="0"/>
                <w:sz w:val="18"/>
              </w:rPr>
            </w:pPr>
            <w:r w:rsidRPr="00521A2B">
              <w:rPr>
                <w:rStyle w:val="nfasissutil"/>
                <w:rFonts w:ascii="Arial" w:hAnsi="Arial" w:cs="Arial"/>
                <w:i w:val="0"/>
                <w:sz w:val="18"/>
              </w:rPr>
              <w:t>Debido a las características del servicio, el mismo es considerado recurrente.</w:t>
            </w:r>
          </w:p>
        </w:tc>
        <w:tc>
          <w:tcPr>
            <w:tcW w:w="1694" w:type="dxa"/>
            <w:shd w:val="clear" w:color="auto" w:fill="BFBFBF"/>
          </w:tcPr>
          <w:p w:rsidR="00521A2B" w:rsidRPr="00521A2B" w:rsidRDefault="00521A2B" w:rsidP="006F1C05">
            <w:pPr>
              <w:rPr>
                <w:rStyle w:val="nfasissutil"/>
                <w:rFonts w:ascii="Arial" w:hAnsi="Arial" w:cs="Arial"/>
                <w:i w:val="0"/>
                <w:sz w:val="18"/>
              </w:rPr>
            </w:pPr>
          </w:p>
        </w:tc>
        <w:tc>
          <w:tcPr>
            <w:tcW w:w="434" w:type="dxa"/>
            <w:gridSpan w:val="2"/>
            <w:shd w:val="clear" w:color="auto" w:fill="BFBFBF"/>
          </w:tcPr>
          <w:p w:rsidR="00521A2B" w:rsidRPr="00521A2B" w:rsidRDefault="00521A2B" w:rsidP="006F1C05">
            <w:pPr>
              <w:rPr>
                <w:rStyle w:val="nfasissutil"/>
                <w:rFonts w:ascii="Arial" w:hAnsi="Arial" w:cs="Arial"/>
                <w:i w:val="0"/>
                <w:sz w:val="18"/>
              </w:rPr>
            </w:pPr>
          </w:p>
        </w:tc>
        <w:tc>
          <w:tcPr>
            <w:tcW w:w="420" w:type="dxa"/>
            <w:shd w:val="clear" w:color="auto" w:fill="BFBFBF"/>
          </w:tcPr>
          <w:p w:rsidR="00521A2B" w:rsidRPr="00521A2B" w:rsidRDefault="00521A2B" w:rsidP="006F1C05">
            <w:pPr>
              <w:rPr>
                <w:rStyle w:val="nfasissutil"/>
                <w:rFonts w:ascii="Arial" w:hAnsi="Arial" w:cs="Arial"/>
                <w:i w:val="0"/>
                <w:sz w:val="18"/>
              </w:rPr>
            </w:pPr>
          </w:p>
        </w:tc>
        <w:tc>
          <w:tcPr>
            <w:tcW w:w="840" w:type="dxa"/>
            <w:shd w:val="clear" w:color="auto" w:fill="BFBFBF"/>
          </w:tcPr>
          <w:p w:rsidR="00521A2B" w:rsidRPr="00521A2B" w:rsidRDefault="00521A2B" w:rsidP="006F1C05">
            <w:pPr>
              <w:rPr>
                <w:rStyle w:val="nfasissutil"/>
                <w:rFonts w:ascii="Arial" w:hAnsi="Arial" w:cs="Arial"/>
                <w:i w:val="0"/>
                <w:sz w:val="18"/>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254"/>
        </w:trPr>
        <w:tc>
          <w:tcPr>
            <w:tcW w:w="6028" w:type="dxa"/>
            <w:gridSpan w:val="2"/>
            <w:shd w:val="clear" w:color="auto" w:fill="FBE4D5"/>
            <w:vAlign w:val="center"/>
          </w:tcPr>
          <w:p w:rsidR="00521A2B" w:rsidRPr="00521A2B" w:rsidRDefault="00521A2B" w:rsidP="00444633">
            <w:pPr>
              <w:numPr>
                <w:ilvl w:val="0"/>
                <w:numId w:val="44"/>
              </w:numPr>
              <w:rPr>
                <w:rStyle w:val="nfasissutil"/>
                <w:rFonts w:ascii="Arial" w:hAnsi="Arial" w:cs="Arial"/>
                <w:sz w:val="18"/>
              </w:rPr>
            </w:pPr>
            <w:r w:rsidRPr="00521A2B">
              <w:rPr>
                <w:rStyle w:val="nfasissutil"/>
                <w:rFonts w:ascii="Arial" w:hAnsi="Arial" w:cs="Arial"/>
                <w:b/>
                <w:i w:val="0"/>
                <w:sz w:val="18"/>
              </w:rPr>
              <w:t>CONFIDENCIALIDAD</w:t>
            </w:r>
          </w:p>
        </w:tc>
        <w:tc>
          <w:tcPr>
            <w:tcW w:w="1694" w:type="dxa"/>
            <w:shd w:val="clear" w:color="auto" w:fill="FBE4D5"/>
          </w:tcPr>
          <w:p w:rsidR="00521A2B" w:rsidRPr="00521A2B" w:rsidRDefault="00521A2B" w:rsidP="006F1C05">
            <w:pPr>
              <w:ind w:left="360"/>
              <w:rPr>
                <w:rStyle w:val="nfasissutil"/>
                <w:rFonts w:ascii="Arial" w:hAnsi="Arial" w:cs="Arial"/>
                <w:b/>
                <w:i w:val="0"/>
                <w:sz w:val="18"/>
              </w:rPr>
            </w:pPr>
          </w:p>
        </w:tc>
        <w:tc>
          <w:tcPr>
            <w:tcW w:w="434" w:type="dxa"/>
            <w:gridSpan w:val="2"/>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42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84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r>
      <w:tr w:rsidR="00521A2B" w:rsidRPr="00521A2B" w:rsidTr="00DE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86"/>
        </w:trPr>
        <w:tc>
          <w:tcPr>
            <w:tcW w:w="6028" w:type="dxa"/>
            <w:gridSpan w:val="2"/>
            <w:tcBorders>
              <w:bottom w:val="single" w:sz="4" w:space="0" w:color="auto"/>
            </w:tcBorders>
            <w:vAlign w:val="center"/>
          </w:tcPr>
          <w:p w:rsidR="001371FE" w:rsidRPr="00521A2B" w:rsidRDefault="00521A2B" w:rsidP="00DE3873">
            <w:pPr>
              <w:jc w:val="both"/>
              <w:rPr>
                <w:rStyle w:val="nfasissutil"/>
                <w:rFonts w:ascii="Arial" w:hAnsi="Arial" w:cs="Arial"/>
                <w:sz w:val="18"/>
              </w:rPr>
            </w:pPr>
            <w:r w:rsidRPr="00521A2B">
              <w:rPr>
                <w:rStyle w:val="nfasissutil"/>
                <w:rFonts w:ascii="Arial" w:hAnsi="Arial" w:cs="Arial"/>
                <w:i w:val="0"/>
                <w:sz w:val="18"/>
              </w:rPr>
              <w:t>El Proveedor se compromete a guardar absoluta confidencialidad sobre la información a la que tenga acceso durante y después de la ejecución del servicio.</w:t>
            </w:r>
          </w:p>
        </w:tc>
        <w:tc>
          <w:tcPr>
            <w:tcW w:w="1694" w:type="dxa"/>
            <w:tcBorders>
              <w:bottom w:val="single" w:sz="4" w:space="0" w:color="auto"/>
            </w:tcBorders>
            <w:shd w:val="pct20" w:color="auto" w:fill="auto"/>
          </w:tcPr>
          <w:p w:rsidR="00521A2B" w:rsidRPr="00521A2B" w:rsidRDefault="00521A2B" w:rsidP="006F1C05">
            <w:pPr>
              <w:jc w:val="both"/>
              <w:rPr>
                <w:rStyle w:val="nfasissutil"/>
                <w:rFonts w:ascii="Arial" w:hAnsi="Arial" w:cs="Arial"/>
                <w:i w:val="0"/>
                <w:sz w:val="18"/>
              </w:rPr>
            </w:pPr>
          </w:p>
        </w:tc>
        <w:tc>
          <w:tcPr>
            <w:tcW w:w="434" w:type="dxa"/>
            <w:gridSpan w:val="2"/>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42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c>
          <w:tcPr>
            <w:tcW w:w="840" w:type="dxa"/>
            <w:tcBorders>
              <w:bottom w:val="single" w:sz="4" w:space="0" w:color="auto"/>
            </w:tcBorders>
            <w:shd w:val="thinReverseDiagStripe" w:color="auto" w:fill="auto"/>
          </w:tcPr>
          <w:p w:rsidR="00521A2B" w:rsidRPr="00521A2B" w:rsidRDefault="00521A2B" w:rsidP="006F1C05">
            <w:pPr>
              <w:jc w:val="both"/>
              <w:rPr>
                <w:rStyle w:val="nfasissutil"/>
                <w:rFonts w:ascii="Arial" w:hAnsi="Arial" w:cs="Arial"/>
                <w:i w:val="0"/>
                <w:sz w:val="18"/>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204"/>
        </w:trPr>
        <w:tc>
          <w:tcPr>
            <w:tcW w:w="6028" w:type="dxa"/>
            <w:gridSpan w:val="2"/>
            <w:tcBorders>
              <w:bottom w:val="single" w:sz="4" w:space="0" w:color="auto"/>
            </w:tcBorders>
            <w:shd w:val="clear" w:color="auto" w:fill="FBE4D5"/>
            <w:vAlign w:val="center"/>
          </w:tcPr>
          <w:p w:rsidR="00521A2B" w:rsidRPr="00521A2B" w:rsidRDefault="00521A2B" w:rsidP="00444633">
            <w:pPr>
              <w:numPr>
                <w:ilvl w:val="0"/>
                <w:numId w:val="44"/>
              </w:numPr>
              <w:rPr>
                <w:rStyle w:val="nfasissutil"/>
                <w:rFonts w:ascii="Arial" w:hAnsi="Arial" w:cs="Arial"/>
                <w:i w:val="0"/>
                <w:sz w:val="18"/>
              </w:rPr>
            </w:pPr>
            <w:r w:rsidRPr="00521A2B">
              <w:rPr>
                <w:rStyle w:val="nfasissutil"/>
                <w:rFonts w:ascii="Arial" w:hAnsi="Arial" w:cs="Arial"/>
                <w:b/>
                <w:i w:val="0"/>
                <w:sz w:val="18"/>
              </w:rPr>
              <w:t>SUBCONTRATACIÓN</w:t>
            </w:r>
          </w:p>
        </w:tc>
        <w:tc>
          <w:tcPr>
            <w:tcW w:w="1694"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434" w:type="dxa"/>
            <w:gridSpan w:val="2"/>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42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84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86"/>
        </w:trPr>
        <w:tc>
          <w:tcPr>
            <w:tcW w:w="6028" w:type="dxa"/>
            <w:gridSpan w:val="2"/>
            <w:tcBorders>
              <w:bottom w:val="single" w:sz="4" w:space="0" w:color="auto"/>
            </w:tcBorders>
            <w:vAlign w:val="center"/>
          </w:tcPr>
          <w:p w:rsidR="00521A2B" w:rsidRPr="00521A2B" w:rsidRDefault="00521A2B" w:rsidP="006F1C05">
            <w:pPr>
              <w:tabs>
                <w:tab w:val="left" w:pos="9224"/>
              </w:tabs>
              <w:ind w:right="120"/>
              <w:jc w:val="both"/>
              <w:rPr>
                <w:rFonts w:ascii="Arial" w:hAnsi="Arial" w:cs="Arial"/>
                <w:sz w:val="18"/>
              </w:rPr>
            </w:pPr>
            <w:r w:rsidRPr="00521A2B">
              <w:rPr>
                <w:rFonts w:ascii="Arial" w:hAnsi="Arial" w:cs="Arial"/>
                <w:snapToGrid w:val="0"/>
                <w:sz w:val="18"/>
              </w:rPr>
              <w:t xml:space="preserve">En ningún caso el Proveedor podrá generar </w:t>
            </w:r>
            <w:r w:rsidRPr="00521A2B">
              <w:rPr>
                <w:rFonts w:ascii="Arial" w:hAnsi="Arial" w:cs="Arial"/>
                <w:b/>
                <w:snapToGrid w:val="0"/>
                <w:sz w:val="18"/>
              </w:rPr>
              <w:t xml:space="preserve">subcontratos, </w:t>
            </w:r>
            <w:r w:rsidRPr="00521A2B">
              <w:rPr>
                <w:rFonts w:ascii="Arial" w:hAnsi="Arial" w:cs="Arial"/>
                <w:snapToGrid w:val="0"/>
                <w:sz w:val="18"/>
              </w:rPr>
              <w:t>bajo ningún motivo</w:t>
            </w:r>
          </w:p>
          <w:p w:rsidR="001371FE" w:rsidRDefault="001371FE" w:rsidP="006F1C05">
            <w:pPr>
              <w:jc w:val="both"/>
              <w:rPr>
                <w:rStyle w:val="nfasissutil"/>
                <w:rFonts w:ascii="Arial" w:hAnsi="Arial" w:cs="Arial"/>
                <w:b/>
                <w:sz w:val="18"/>
              </w:rPr>
            </w:pPr>
          </w:p>
          <w:p w:rsidR="00521A2B" w:rsidRPr="00521A2B" w:rsidRDefault="00521A2B" w:rsidP="001371FE">
            <w:pPr>
              <w:tabs>
                <w:tab w:val="num" w:pos="720"/>
                <w:tab w:val="num" w:pos="2377"/>
              </w:tabs>
              <w:jc w:val="both"/>
              <w:rPr>
                <w:rStyle w:val="nfasissutil"/>
                <w:rFonts w:ascii="Arial" w:hAnsi="Arial" w:cs="Arial"/>
                <w:i w:val="0"/>
                <w:sz w:val="18"/>
              </w:rPr>
            </w:pPr>
            <w:r w:rsidRPr="001371FE">
              <w:rPr>
                <w:rStyle w:val="nfasissutil"/>
                <w:b/>
                <w:sz w:val="20"/>
              </w:rPr>
              <w:t>(Manifestar aceptación)</w:t>
            </w:r>
          </w:p>
        </w:tc>
        <w:tc>
          <w:tcPr>
            <w:tcW w:w="1694" w:type="dxa"/>
            <w:tcBorders>
              <w:bottom w:val="single" w:sz="4" w:space="0" w:color="auto"/>
            </w:tcBorders>
          </w:tcPr>
          <w:p w:rsidR="00521A2B" w:rsidRPr="00521A2B" w:rsidRDefault="00521A2B" w:rsidP="006F1C05">
            <w:pPr>
              <w:tabs>
                <w:tab w:val="left" w:pos="9224"/>
              </w:tabs>
              <w:ind w:right="120"/>
              <w:jc w:val="both"/>
              <w:rPr>
                <w:rFonts w:ascii="Arial" w:hAnsi="Arial" w:cs="Arial"/>
                <w:snapToGrid w:val="0"/>
                <w:sz w:val="18"/>
              </w:rPr>
            </w:pPr>
          </w:p>
        </w:tc>
        <w:tc>
          <w:tcPr>
            <w:tcW w:w="434" w:type="dxa"/>
            <w:gridSpan w:val="2"/>
            <w:tcBorders>
              <w:bottom w:val="single" w:sz="4" w:space="0" w:color="auto"/>
            </w:tcBorders>
            <w:shd w:val="thinReverseDiagStripe" w:color="auto" w:fill="auto"/>
          </w:tcPr>
          <w:p w:rsidR="00521A2B" w:rsidRPr="00521A2B" w:rsidRDefault="00521A2B" w:rsidP="006F1C05">
            <w:pPr>
              <w:tabs>
                <w:tab w:val="left" w:pos="9224"/>
              </w:tabs>
              <w:ind w:right="120"/>
              <w:jc w:val="both"/>
              <w:rPr>
                <w:rFonts w:ascii="Arial" w:hAnsi="Arial" w:cs="Arial"/>
                <w:snapToGrid w:val="0"/>
                <w:sz w:val="18"/>
              </w:rPr>
            </w:pPr>
          </w:p>
        </w:tc>
        <w:tc>
          <w:tcPr>
            <w:tcW w:w="420" w:type="dxa"/>
            <w:tcBorders>
              <w:bottom w:val="single" w:sz="4" w:space="0" w:color="auto"/>
            </w:tcBorders>
            <w:shd w:val="thinReverseDiagStripe" w:color="auto" w:fill="auto"/>
          </w:tcPr>
          <w:p w:rsidR="00521A2B" w:rsidRPr="00521A2B" w:rsidRDefault="00521A2B" w:rsidP="006F1C05">
            <w:pPr>
              <w:tabs>
                <w:tab w:val="left" w:pos="9224"/>
              </w:tabs>
              <w:ind w:right="120"/>
              <w:jc w:val="both"/>
              <w:rPr>
                <w:rFonts w:ascii="Arial" w:hAnsi="Arial" w:cs="Arial"/>
                <w:snapToGrid w:val="0"/>
                <w:sz w:val="18"/>
              </w:rPr>
            </w:pPr>
          </w:p>
        </w:tc>
        <w:tc>
          <w:tcPr>
            <w:tcW w:w="840" w:type="dxa"/>
            <w:tcBorders>
              <w:bottom w:val="single" w:sz="4" w:space="0" w:color="auto"/>
            </w:tcBorders>
            <w:shd w:val="thinReverseDiagStripe" w:color="auto" w:fill="auto"/>
          </w:tcPr>
          <w:p w:rsidR="00521A2B" w:rsidRPr="00521A2B" w:rsidRDefault="00521A2B" w:rsidP="006F1C05">
            <w:pPr>
              <w:tabs>
                <w:tab w:val="left" w:pos="9224"/>
              </w:tabs>
              <w:ind w:right="120"/>
              <w:jc w:val="both"/>
              <w:rPr>
                <w:rFonts w:ascii="Arial" w:hAnsi="Arial" w:cs="Arial"/>
                <w:snapToGrid w:val="0"/>
                <w:sz w:val="18"/>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14"/>
        </w:trPr>
        <w:tc>
          <w:tcPr>
            <w:tcW w:w="6028" w:type="dxa"/>
            <w:gridSpan w:val="2"/>
            <w:shd w:val="clear" w:color="auto" w:fill="FBE4D5"/>
            <w:vAlign w:val="center"/>
          </w:tcPr>
          <w:p w:rsidR="00521A2B" w:rsidRPr="00521A2B" w:rsidRDefault="00521A2B" w:rsidP="00444633">
            <w:pPr>
              <w:numPr>
                <w:ilvl w:val="0"/>
                <w:numId w:val="44"/>
              </w:numPr>
              <w:rPr>
                <w:rFonts w:ascii="Arial" w:hAnsi="Arial" w:cs="Arial"/>
                <w:snapToGrid w:val="0"/>
                <w:sz w:val="18"/>
              </w:rPr>
            </w:pPr>
            <w:r w:rsidRPr="00521A2B">
              <w:rPr>
                <w:rStyle w:val="nfasissutil"/>
                <w:rFonts w:ascii="Arial" w:hAnsi="Arial" w:cs="Arial"/>
                <w:b/>
                <w:i w:val="0"/>
                <w:sz w:val="18"/>
              </w:rPr>
              <w:t>ANTICIPO</w:t>
            </w:r>
          </w:p>
        </w:tc>
        <w:tc>
          <w:tcPr>
            <w:tcW w:w="1694" w:type="dxa"/>
            <w:shd w:val="clear" w:color="auto" w:fill="FBE4D5"/>
          </w:tcPr>
          <w:p w:rsidR="00521A2B" w:rsidRPr="00521A2B" w:rsidRDefault="00521A2B" w:rsidP="006F1C05">
            <w:pPr>
              <w:ind w:left="360"/>
              <w:rPr>
                <w:rStyle w:val="nfasissutil"/>
                <w:rFonts w:ascii="Arial" w:hAnsi="Arial" w:cs="Arial"/>
                <w:b/>
                <w:i w:val="0"/>
                <w:sz w:val="18"/>
              </w:rPr>
            </w:pPr>
          </w:p>
        </w:tc>
        <w:tc>
          <w:tcPr>
            <w:tcW w:w="434" w:type="dxa"/>
            <w:gridSpan w:val="2"/>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42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84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86"/>
        </w:trPr>
        <w:tc>
          <w:tcPr>
            <w:tcW w:w="6028" w:type="dxa"/>
            <w:gridSpan w:val="2"/>
            <w:shd w:val="clear" w:color="auto" w:fill="auto"/>
            <w:vAlign w:val="center"/>
          </w:tcPr>
          <w:p w:rsidR="00521A2B" w:rsidRPr="00521A2B" w:rsidRDefault="00521A2B" w:rsidP="006F1C05">
            <w:pPr>
              <w:tabs>
                <w:tab w:val="left" w:pos="9224"/>
              </w:tabs>
              <w:ind w:right="120"/>
              <w:jc w:val="both"/>
              <w:rPr>
                <w:rFonts w:ascii="Arial" w:hAnsi="Arial" w:cs="Arial"/>
                <w:snapToGrid w:val="0"/>
                <w:sz w:val="18"/>
              </w:rPr>
            </w:pPr>
            <w:r w:rsidRPr="00521A2B">
              <w:rPr>
                <w:rFonts w:ascii="Arial" w:hAnsi="Arial" w:cs="Arial"/>
                <w:snapToGrid w:val="0"/>
                <w:sz w:val="18"/>
              </w:rPr>
              <w:t>Para el presente proceso de contratación, no se otorgará Anticipo.</w:t>
            </w:r>
          </w:p>
          <w:p w:rsidR="001371FE" w:rsidRDefault="001371FE" w:rsidP="006F1C05">
            <w:pPr>
              <w:tabs>
                <w:tab w:val="left" w:pos="9224"/>
              </w:tabs>
              <w:ind w:right="120"/>
              <w:jc w:val="both"/>
              <w:rPr>
                <w:rStyle w:val="nfasissutil"/>
                <w:rFonts w:ascii="Arial" w:hAnsi="Arial" w:cs="Arial"/>
                <w:b/>
                <w:sz w:val="18"/>
              </w:rPr>
            </w:pPr>
          </w:p>
          <w:p w:rsidR="00521A2B" w:rsidRPr="00521A2B" w:rsidRDefault="00521A2B" w:rsidP="001371FE">
            <w:pPr>
              <w:tabs>
                <w:tab w:val="num" w:pos="720"/>
                <w:tab w:val="num" w:pos="2377"/>
              </w:tabs>
              <w:jc w:val="both"/>
              <w:rPr>
                <w:rFonts w:ascii="Arial" w:hAnsi="Arial" w:cs="Arial"/>
                <w:snapToGrid w:val="0"/>
                <w:sz w:val="18"/>
              </w:rPr>
            </w:pPr>
            <w:r w:rsidRPr="001371FE">
              <w:rPr>
                <w:rStyle w:val="nfasissutil"/>
                <w:b/>
                <w:sz w:val="20"/>
              </w:rPr>
              <w:t>(Manifestar aceptación)</w:t>
            </w:r>
          </w:p>
        </w:tc>
        <w:tc>
          <w:tcPr>
            <w:tcW w:w="1694" w:type="dxa"/>
          </w:tcPr>
          <w:p w:rsidR="00521A2B" w:rsidRPr="00521A2B" w:rsidRDefault="00521A2B" w:rsidP="006F1C05">
            <w:pPr>
              <w:tabs>
                <w:tab w:val="left" w:pos="9224"/>
              </w:tabs>
              <w:ind w:right="120"/>
              <w:jc w:val="both"/>
              <w:rPr>
                <w:rFonts w:ascii="Arial" w:hAnsi="Arial" w:cs="Arial"/>
                <w:snapToGrid w:val="0"/>
                <w:sz w:val="18"/>
              </w:rPr>
            </w:pPr>
          </w:p>
        </w:tc>
        <w:tc>
          <w:tcPr>
            <w:tcW w:w="434" w:type="dxa"/>
            <w:gridSpan w:val="2"/>
            <w:shd w:val="thinReverseDiagStripe" w:color="auto" w:fill="auto"/>
          </w:tcPr>
          <w:p w:rsidR="00521A2B" w:rsidRPr="00521A2B" w:rsidRDefault="00521A2B" w:rsidP="006F1C05">
            <w:pPr>
              <w:tabs>
                <w:tab w:val="left" w:pos="9224"/>
              </w:tabs>
              <w:ind w:right="120"/>
              <w:jc w:val="both"/>
              <w:rPr>
                <w:rFonts w:ascii="Arial" w:hAnsi="Arial" w:cs="Arial"/>
                <w:snapToGrid w:val="0"/>
                <w:sz w:val="18"/>
              </w:rPr>
            </w:pPr>
          </w:p>
        </w:tc>
        <w:tc>
          <w:tcPr>
            <w:tcW w:w="420" w:type="dxa"/>
            <w:shd w:val="thinReverseDiagStripe" w:color="auto" w:fill="auto"/>
          </w:tcPr>
          <w:p w:rsidR="00521A2B" w:rsidRPr="00521A2B" w:rsidRDefault="00521A2B" w:rsidP="006F1C05">
            <w:pPr>
              <w:tabs>
                <w:tab w:val="left" w:pos="9224"/>
              </w:tabs>
              <w:ind w:right="120"/>
              <w:jc w:val="both"/>
              <w:rPr>
                <w:rFonts w:ascii="Arial" w:hAnsi="Arial" w:cs="Arial"/>
                <w:snapToGrid w:val="0"/>
                <w:sz w:val="18"/>
              </w:rPr>
            </w:pPr>
          </w:p>
        </w:tc>
        <w:tc>
          <w:tcPr>
            <w:tcW w:w="840" w:type="dxa"/>
            <w:shd w:val="thinReverseDiagStripe" w:color="auto" w:fill="auto"/>
          </w:tcPr>
          <w:p w:rsidR="00521A2B" w:rsidRPr="00521A2B" w:rsidRDefault="00521A2B" w:rsidP="006F1C05">
            <w:pPr>
              <w:tabs>
                <w:tab w:val="left" w:pos="9224"/>
              </w:tabs>
              <w:ind w:right="120"/>
              <w:jc w:val="both"/>
              <w:rPr>
                <w:rFonts w:ascii="Arial" w:hAnsi="Arial" w:cs="Arial"/>
                <w:snapToGrid w:val="0"/>
                <w:sz w:val="18"/>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339"/>
        </w:trPr>
        <w:tc>
          <w:tcPr>
            <w:tcW w:w="6028" w:type="dxa"/>
            <w:gridSpan w:val="2"/>
            <w:shd w:val="clear" w:color="auto" w:fill="FBE4D5"/>
            <w:vAlign w:val="center"/>
          </w:tcPr>
          <w:p w:rsidR="00521A2B" w:rsidRPr="00521A2B" w:rsidRDefault="00521A2B" w:rsidP="00444633">
            <w:pPr>
              <w:numPr>
                <w:ilvl w:val="0"/>
                <w:numId w:val="44"/>
              </w:numPr>
              <w:rPr>
                <w:rStyle w:val="nfasissutil"/>
                <w:rFonts w:ascii="Arial" w:hAnsi="Arial" w:cs="Arial"/>
                <w:sz w:val="18"/>
              </w:rPr>
            </w:pPr>
            <w:r w:rsidRPr="00521A2B">
              <w:rPr>
                <w:rStyle w:val="nfasissutil"/>
                <w:rFonts w:ascii="Arial" w:hAnsi="Arial" w:cs="Arial"/>
                <w:b/>
                <w:i w:val="0"/>
                <w:sz w:val="18"/>
              </w:rPr>
              <w:t>GARANTÍA</w:t>
            </w:r>
          </w:p>
        </w:tc>
        <w:tc>
          <w:tcPr>
            <w:tcW w:w="1694" w:type="dxa"/>
            <w:shd w:val="clear" w:color="auto" w:fill="FBE4D5"/>
          </w:tcPr>
          <w:p w:rsidR="00521A2B" w:rsidRPr="00521A2B" w:rsidRDefault="00521A2B" w:rsidP="006F1C05">
            <w:pPr>
              <w:ind w:left="360"/>
              <w:rPr>
                <w:rStyle w:val="nfasissutil"/>
                <w:rFonts w:ascii="Arial" w:hAnsi="Arial" w:cs="Arial"/>
                <w:b/>
                <w:i w:val="0"/>
                <w:sz w:val="18"/>
              </w:rPr>
            </w:pPr>
          </w:p>
        </w:tc>
        <w:tc>
          <w:tcPr>
            <w:tcW w:w="434" w:type="dxa"/>
            <w:gridSpan w:val="2"/>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42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c>
          <w:tcPr>
            <w:tcW w:w="840" w:type="dxa"/>
            <w:tcBorders>
              <w:bottom w:val="single" w:sz="4" w:space="0" w:color="auto"/>
            </w:tcBorders>
            <w:shd w:val="clear" w:color="auto" w:fill="FBE4D5"/>
          </w:tcPr>
          <w:p w:rsidR="00521A2B" w:rsidRPr="00521A2B" w:rsidRDefault="00521A2B" w:rsidP="006F1C05">
            <w:pPr>
              <w:ind w:left="360"/>
              <w:rPr>
                <w:rStyle w:val="nfasissutil"/>
                <w:rFonts w:ascii="Arial" w:hAnsi="Arial" w:cs="Arial"/>
                <w:b/>
                <w:i w:val="0"/>
                <w:sz w:val="18"/>
              </w:rPr>
            </w:pPr>
          </w:p>
        </w:tc>
      </w:tr>
      <w:tr w:rsidR="00521A2B" w:rsidRPr="00521A2B" w:rsidTr="001371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9" w:type="dxa"/>
          <w:wAfter w:w="6" w:type="dxa"/>
          <w:trHeight w:val="486"/>
        </w:trPr>
        <w:tc>
          <w:tcPr>
            <w:tcW w:w="6028" w:type="dxa"/>
            <w:gridSpan w:val="2"/>
            <w:tcBorders>
              <w:bottom w:val="single" w:sz="4" w:space="0" w:color="auto"/>
            </w:tcBorders>
            <w:vAlign w:val="center"/>
          </w:tcPr>
          <w:p w:rsidR="00521A2B" w:rsidRPr="00521A2B" w:rsidRDefault="00521A2B" w:rsidP="006F1C05">
            <w:pPr>
              <w:ind w:right="177"/>
              <w:jc w:val="both"/>
              <w:rPr>
                <w:rFonts w:ascii="Arial" w:hAnsi="Arial" w:cs="Arial"/>
                <w:sz w:val="18"/>
              </w:rPr>
            </w:pPr>
            <w:r w:rsidRPr="00521A2B">
              <w:rPr>
                <w:rFonts w:ascii="Arial" w:hAnsi="Arial" w:cs="Arial"/>
                <w:bCs/>
                <w:sz w:val="18"/>
              </w:rPr>
              <w:t>Para el cumplimiento del contrato, el proveedor podrá presentar</w:t>
            </w:r>
            <w:r w:rsidRPr="00521A2B">
              <w:rPr>
                <w:rFonts w:ascii="Arial" w:hAnsi="Arial" w:cs="Arial"/>
                <w:sz w:val="18"/>
                <w:lang w:eastAsia="zh-CN"/>
              </w:rPr>
              <w:t xml:space="preserve"> uno de los siguientes tipos de garantía:</w:t>
            </w:r>
            <w:r w:rsidRPr="00521A2B">
              <w:rPr>
                <w:rFonts w:ascii="Arial" w:hAnsi="Arial" w:cs="Arial"/>
                <w:sz w:val="18"/>
              </w:rPr>
              <w:t xml:space="preserve"> </w:t>
            </w:r>
          </w:p>
          <w:p w:rsidR="00521A2B" w:rsidRPr="00521A2B" w:rsidRDefault="00521A2B" w:rsidP="006F1C05">
            <w:pPr>
              <w:ind w:right="177"/>
              <w:jc w:val="both"/>
              <w:rPr>
                <w:rFonts w:ascii="Arial" w:hAnsi="Arial" w:cs="Arial"/>
                <w:sz w:val="18"/>
                <w:lang w:eastAsia="zh-CN"/>
              </w:rPr>
            </w:pPr>
          </w:p>
          <w:p w:rsidR="00521A2B" w:rsidRPr="00521A2B" w:rsidRDefault="00521A2B" w:rsidP="00444633">
            <w:pPr>
              <w:numPr>
                <w:ilvl w:val="1"/>
                <w:numId w:val="50"/>
              </w:numPr>
              <w:ind w:left="497" w:hanging="141"/>
              <w:jc w:val="both"/>
              <w:rPr>
                <w:rFonts w:ascii="Arial" w:hAnsi="Arial" w:cs="Arial"/>
                <w:sz w:val="18"/>
                <w:lang w:eastAsia="zh-CN"/>
              </w:rPr>
            </w:pPr>
            <w:r w:rsidRPr="00521A2B">
              <w:rPr>
                <w:rFonts w:ascii="Arial" w:hAnsi="Arial" w:cs="Arial"/>
                <w:sz w:val="18"/>
                <w:lang w:eastAsia="zh-CN"/>
              </w:rPr>
              <w:t>Boleta de garantía.</w:t>
            </w:r>
          </w:p>
          <w:p w:rsidR="00521A2B" w:rsidRPr="00521A2B" w:rsidRDefault="00521A2B" w:rsidP="00444633">
            <w:pPr>
              <w:numPr>
                <w:ilvl w:val="1"/>
                <w:numId w:val="50"/>
              </w:numPr>
              <w:ind w:left="497" w:hanging="141"/>
              <w:jc w:val="both"/>
              <w:rPr>
                <w:rFonts w:ascii="Arial" w:hAnsi="Arial" w:cs="Arial"/>
                <w:sz w:val="18"/>
                <w:lang w:eastAsia="zh-CN"/>
              </w:rPr>
            </w:pPr>
            <w:r w:rsidRPr="00521A2B">
              <w:rPr>
                <w:rFonts w:ascii="Arial" w:hAnsi="Arial" w:cs="Arial"/>
                <w:sz w:val="18"/>
                <w:lang w:eastAsia="zh-CN"/>
              </w:rPr>
              <w:t>Garantía a primer requerimiento.</w:t>
            </w:r>
          </w:p>
          <w:p w:rsidR="00521A2B" w:rsidRPr="00521A2B" w:rsidRDefault="00521A2B" w:rsidP="00444633">
            <w:pPr>
              <w:numPr>
                <w:ilvl w:val="1"/>
                <w:numId w:val="50"/>
              </w:numPr>
              <w:ind w:left="497" w:hanging="141"/>
              <w:jc w:val="both"/>
              <w:rPr>
                <w:rFonts w:ascii="Arial" w:hAnsi="Arial" w:cs="Arial"/>
                <w:sz w:val="18"/>
                <w:lang w:eastAsia="zh-CN"/>
              </w:rPr>
            </w:pPr>
            <w:r w:rsidRPr="00521A2B">
              <w:rPr>
                <w:rFonts w:ascii="Arial" w:hAnsi="Arial" w:cs="Arial"/>
                <w:sz w:val="18"/>
                <w:lang w:eastAsia="zh-CN"/>
              </w:rPr>
              <w:t>Póliza de seguro de caución a Primer Requerimiento.</w:t>
            </w:r>
          </w:p>
          <w:p w:rsidR="00521A2B" w:rsidRPr="00521A2B" w:rsidRDefault="00521A2B" w:rsidP="006F1C05">
            <w:pPr>
              <w:jc w:val="both"/>
              <w:rPr>
                <w:rFonts w:ascii="Arial" w:hAnsi="Arial" w:cs="Arial"/>
                <w:sz w:val="18"/>
                <w:lang w:eastAsia="zh-CN"/>
              </w:rPr>
            </w:pPr>
          </w:p>
          <w:p w:rsidR="00521A2B" w:rsidRPr="00521A2B" w:rsidRDefault="00521A2B" w:rsidP="006F1C05">
            <w:pPr>
              <w:jc w:val="both"/>
              <w:rPr>
                <w:rFonts w:ascii="Arial" w:hAnsi="Arial" w:cs="Arial"/>
                <w:b/>
                <w:bCs/>
                <w:snapToGrid w:val="0"/>
                <w:sz w:val="18"/>
              </w:rPr>
            </w:pPr>
            <w:r w:rsidRPr="00521A2B">
              <w:rPr>
                <w:rFonts w:ascii="Arial" w:hAnsi="Arial" w:cs="Arial"/>
                <w:sz w:val="18"/>
                <w:lang w:eastAsia="zh-CN"/>
              </w:rPr>
              <w:t>O en su defecto solicitar la retención del 7% del valor de cada pago realizado por la prestación del servicio</w:t>
            </w:r>
            <w:r w:rsidRPr="00521A2B">
              <w:rPr>
                <w:rFonts w:ascii="Arial" w:hAnsi="Arial" w:cs="Arial"/>
                <w:b/>
                <w:bCs/>
                <w:snapToGrid w:val="0"/>
                <w:sz w:val="18"/>
              </w:rPr>
              <w:t>.</w:t>
            </w:r>
          </w:p>
          <w:p w:rsidR="001371FE" w:rsidRDefault="001371FE" w:rsidP="006F1C05">
            <w:pPr>
              <w:jc w:val="both"/>
              <w:rPr>
                <w:rStyle w:val="nfasissutil"/>
                <w:rFonts w:ascii="Arial" w:hAnsi="Arial" w:cs="Arial"/>
                <w:b/>
                <w:sz w:val="18"/>
              </w:rPr>
            </w:pPr>
          </w:p>
          <w:p w:rsidR="00521A2B" w:rsidRPr="00521A2B" w:rsidRDefault="00521A2B" w:rsidP="001371FE">
            <w:pPr>
              <w:tabs>
                <w:tab w:val="num" w:pos="720"/>
                <w:tab w:val="num" w:pos="2377"/>
              </w:tabs>
              <w:jc w:val="both"/>
              <w:rPr>
                <w:rStyle w:val="nfasissutil"/>
                <w:rFonts w:ascii="Arial" w:hAnsi="Arial" w:cs="Arial"/>
                <w:sz w:val="18"/>
              </w:rPr>
            </w:pPr>
            <w:r w:rsidRPr="001371FE">
              <w:rPr>
                <w:rStyle w:val="nfasissutil"/>
                <w:b/>
                <w:sz w:val="20"/>
              </w:rPr>
              <w:t>(Manifestar aceptación)</w:t>
            </w:r>
          </w:p>
        </w:tc>
        <w:tc>
          <w:tcPr>
            <w:tcW w:w="1694" w:type="dxa"/>
            <w:tcBorders>
              <w:bottom w:val="single" w:sz="4" w:space="0" w:color="auto"/>
            </w:tcBorders>
          </w:tcPr>
          <w:p w:rsidR="00521A2B" w:rsidRPr="00521A2B" w:rsidRDefault="00521A2B" w:rsidP="006F1C05">
            <w:pPr>
              <w:ind w:right="177"/>
              <w:jc w:val="both"/>
              <w:rPr>
                <w:rFonts w:ascii="Arial" w:hAnsi="Arial" w:cs="Arial"/>
                <w:bCs/>
                <w:sz w:val="18"/>
              </w:rPr>
            </w:pPr>
          </w:p>
        </w:tc>
        <w:tc>
          <w:tcPr>
            <w:tcW w:w="434" w:type="dxa"/>
            <w:gridSpan w:val="2"/>
            <w:tcBorders>
              <w:bottom w:val="single" w:sz="4" w:space="0" w:color="auto"/>
            </w:tcBorders>
            <w:shd w:val="thinReverseDiagStripe" w:color="auto" w:fill="auto"/>
          </w:tcPr>
          <w:p w:rsidR="00521A2B" w:rsidRPr="00521A2B" w:rsidRDefault="00521A2B" w:rsidP="006F1C05">
            <w:pPr>
              <w:ind w:right="177"/>
              <w:jc w:val="both"/>
              <w:rPr>
                <w:rFonts w:ascii="Arial" w:hAnsi="Arial" w:cs="Arial"/>
                <w:bCs/>
                <w:sz w:val="18"/>
              </w:rPr>
            </w:pPr>
          </w:p>
        </w:tc>
        <w:tc>
          <w:tcPr>
            <w:tcW w:w="420" w:type="dxa"/>
            <w:tcBorders>
              <w:bottom w:val="single" w:sz="4" w:space="0" w:color="auto"/>
            </w:tcBorders>
            <w:shd w:val="thinReverseDiagStripe" w:color="auto" w:fill="auto"/>
          </w:tcPr>
          <w:p w:rsidR="00521A2B" w:rsidRPr="00521A2B" w:rsidRDefault="00521A2B" w:rsidP="006F1C05">
            <w:pPr>
              <w:ind w:right="177"/>
              <w:jc w:val="both"/>
              <w:rPr>
                <w:rFonts w:ascii="Arial" w:hAnsi="Arial" w:cs="Arial"/>
                <w:bCs/>
                <w:sz w:val="18"/>
              </w:rPr>
            </w:pPr>
          </w:p>
        </w:tc>
        <w:tc>
          <w:tcPr>
            <w:tcW w:w="840" w:type="dxa"/>
            <w:tcBorders>
              <w:bottom w:val="single" w:sz="4" w:space="0" w:color="auto"/>
            </w:tcBorders>
            <w:shd w:val="thinReverseDiagStripe" w:color="auto" w:fill="auto"/>
          </w:tcPr>
          <w:p w:rsidR="00521A2B" w:rsidRPr="00521A2B" w:rsidRDefault="00521A2B" w:rsidP="006F1C05">
            <w:pPr>
              <w:ind w:right="177"/>
              <w:jc w:val="both"/>
              <w:rPr>
                <w:rFonts w:ascii="Arial" w:hAnsi="Arial" w:cs="Arial"/>
                <w:bCs/>
                <w:sz w:val="18"/>
              </w:rPr>
            </w:pPr>
          </w:p>
        </w:tc>
      </w:tr>
    </w:tbl>
    <w:p w:rsidR="00521A2B" w:rsidRDefault="00521A2B" w:rsidP="00FC0753">
      <w:pPr>
        <w:jc w:val="center"/>
        <w:rPr>
          <w:rFonts w:ascii="Arial" w:hAnsi="Arial" w:cs="Arial"/>
          <w:sz w:val="22"/>
          <w:szCs w:val="22"/>
          <w:lang w:val="es-BO" w:eastAsia="es-BO"/>
        </w:rPr>
      </w:pPr>
    </w:p>
    <w:p w:rsidR="001371FE" w:rsidRPr="007A526A" w:rsidRDefault="001371FE" w:rsidP="006F1C05">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1371FE" w:rsidRDefault="001371FE" w:rsidP="001371FE">
      <w:pPr>
        <w:jc w:val="center"/>
        <w:rPr>
          <w:rFonts w:ascii="Arial" w:hAnsi="Arial" w:cs="Arial"/>
          <w:sz w:val="22"/>
          <w:szCs w:val="22"/>
          <w:lang w:val="es-BO" w:eastAsia="es-BO"/>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594CDC" w:rsidRPr="00A40276" w:rsidRDefault="00594CDC" w:rsidP="00F90802">
      <w:pPr>
        <w:jc w:val="center"/>
        <w:rPr>
          <w:rFonts w:cs="Arial"/>
          <w:b/>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F52567" w:rsidP="00B176EA">
            <w:pPr>
              <w:jc w:val="center"/>
              <w:rPr>
                <w:rFonts w:ascii="Arial" w:hAnsi="Arial" w:cs="Arial"/>
                <w:lang w:val="es-BO"/>
              </w:rPr>
            </w:pPr>
            <w:r>
              <w:rPr>
                <w:rFonts w:ascii="Arial" w:hAnsi="Arial" w:cs="Arial"/>
                <w:lang w:val="es-BO"/>
              </w:rPr>
              <w:t>3</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F52567" w:rsidRDefault="00F52567" w:rsidP="00C73EE2">
            <w:pPr>
              <w:jc w:val="center"/>
              <w:rPr>
                <w:rFonts w:ascii="Arial" w:hAnsi="Arial" w:cs="Arial"/>
                <w:b/>
                <w:lang w:val="es-BO"/>
              </w:rPr>
            </w:pPr>
            <w:r w:rsidRPr="00F52567">
              <w:rPr>
                <w:rFonts w:cs="Arial"/>
                <w:b/>
                <w:bCs/>
              </w:rPr>
              <w:t>SERVICIO DE MANTENIMIENTO EN EL ÁREA DE CARPINTERÍA PARA INMUEBLES DEL BCB</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A04CD2">
        <w:rPr>
          <w:rFonts w:cs="Arial"/>
          <w:sz w:val="20"/>
          <w:szCs w:val="18"/>
          <w:u w:val="single"/>
          <w:lang w:val="es-BO"/>
        </w:rPr>
        <w:t>original o fotocopia</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3" w:name="_Hlk76393578"/>
      <w:r w:rsidRPr="00F01F1F">
        <w:rPr>
          <w:rFonts w:cs="Arial"/>
          <w:sz w:val="18"/>
          <w:szCs w:val="18"/>
        </w:rPr>
        <w:t xml:space="preserve">misma que no será </w:t>
      </w:r>
      <w:bookmarkEnd w:id="163"/>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Carnet de id</w:t>
      </w:r>
      <w:r w:rsidR="00184261">
        <w:rPr>
          <w:rFonts w:cs="Arial"/>
          <w:sz w:val="18"/>
          <w:szCs w:val="18"/>
          <w:lang w:val="es-BO"/>
        </w:rPr>
        <w:t xml:space="preserve">entidad para personas naturales o propietario o representante legal.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 válido y activo, salvo lo previsto</w:t>
      </w:r>
      <w:r w:rsidR="00184261">
        <w:rPr>
          <w:rFonts w:cs="Arial"/>
          <w:sz w:val="18"/>
          <w:szCs w:val="18"/>
          <w:lang w:val="es-BO"/>
        </w:rPr>
        <w:t xml:space="preserve"> en el subnumeral 27</w:t>
      </w:r>
      <w:r w:rsidRPr="00A40276">
        <w:rPr>
          <w:rFonts w:cs="Arial"/>
          <w:sz w:val="18"/>
          <w:szCs w:val="18"/>
          <w:lang w:val="es-BO"/>
        </w:rPr>
        <w:t xml:space="preserve">.4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D9162A" w:rsidRPr="00491E41" w:rsidRDefault="00D9162A" w:rsidP="00715629">
      <w:pPr>
        <w:shd w:val="clear" w:color="auto" w:fill="FFFFFF" w:themeFill="background1"/>
        <w:ind w:left="360"/>
        <w:jc w:val="both"/>
        <w:rPr>
          <w:rFonts w:cs="Arial"/>
          <w:sz w:val="18"/>
          <w:szCs w:val="18"/>
          <w:lang w:val="es-BO"/>
        </w:rPr>
      </w:pPr>
    </w:p>
    <w:p w:rsidR="00D9162A"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7487E" w:rsidRDefault="00B7487E" w:rsidP="002C5CC5">
      <w:pPr>
        <w:jc w:val="center"/>
        <w:rPr>
          <w:rFonts w:cs="Arial"/>
          <w:b/>
          <w:sz w:val="18"/>
          <w:szCs w:val="18"/>
          <w:lang w:val="es-BO"/>
        </w:rPr>
      </w:pPr>
    </w:p>
    <w:p w:rsidR="00B7487E" w:rsidRDefault="00B7487E"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191FE6" w:rsidRDefault="00191FE6" w:rsidP="002C5CC5">
      <w:pPr>
        <w:jc w:val="center"/>
        <w:rPr>
          <w:rFonts w:cs="Arial"/>
          <w:b/>
          <w:sz w:val="18"/>
          <w:szCs w:val="18"/>
          <w:lang w:val="es-BO"/>
        </w:rPr>
      </w:pPr>
    </w:p>
    <w:p w:rsidR="00715629" w:rsidRDefault="00715629" w:rsidP="002C5CC5">
      <w:pPr>
        <w:jc w:val="center"/>
        <w:rPr>
          <w:rFonts w:cs="Arial"/>
          <w:b/>
          <w:sz w:val="18"/>
          <w:szCs w:val="18"/>
          <w:lang w:val="es-BO"/>
        </w:rPr>
      </w:pPr>
    </w:p>
    <w:p w:rsidR="00715629" w:rsidRDefault="00715629" w:rsidP="002C5CC5">
      <w:pPr>
        <w:jc w:val="center"/>
        <w:rPr>
          <w:rFonts w:cs="Arial"/>
          <w:b/>
          <w:sz w:val="18"/>
          <w:szCs w:val="18"/>
          <w:lang w:val="es-BO"/>
        </w:rPr>
      </w:pPr>
    </w:p>
    <w:p w:rsidR="00BE220D" w:rsidRDefault="00BE220D" w:rsidP="002C5CC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5"/>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5" w:name="_Toc347135044"/>
      <w:bookmarkStart w:id="166"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rsidR="00285AD1" w:rsidRDefault="00AC05F5" w:rsidP="00D10D41">
      <w:pPr>
        <w:jc w:val="center"/>
        <w:rPr>
          <w:rFonts w:cs="Arial"/>
          <w:b/>
          <w:sz w:val="18"/>
          <w:szCs w:val="18"/>
          <w:lang w:val="es-BO"/>
        </w:rPr>
      </w:pPr>
      <w:r w:rsidRPr="00A40276">
        <w:rPr>
          <w:rFonts w:cs="Arial"/>
          <w:b/>
          <w:sz w:val="18"/>
          <w:szCs w:val="18"/>
          <w:lang w:val="es-BO"/>
        </w:rPr>
        <w:t xml:space="preserve">MODELO DE CONTRATO ADMINISTRATIVO PARA LA PRESTACIÓN DE SERVICIOS </w:t>
      </w:r>
    </w:p>
    <w:p w:rsidR="00D10D41" w:rsidRDefault="00D10D41" w:rsidP="00D10D41">
      <w:pPr>
        <w:jc w:val="center"/>
        <w:rPr>
          <w:rFonts w:cs="Arial"/>
          <w:b/>
          <w:sz w:val="18"/>
          <w:szCs w:val="18"/>
          <w:lang w:val="es-BO"/>
        </w:rPr>
      </w:pPr>
    </w:p>
    <w:p w:rsidR="00D10D41" w:rsidRDefault="00D10D41" w:rsidP="00D10D41">
      <w:pPr>
        <w:pStyle w:val="Encabezado"/>
        <w:jc w:val="right"/>
        <w:rPr>
          <w:rFonts w:ascii="Arial" w:hAnsi="Arial" w:cs="Arial"/>
          <w:b/>
          <w:iCs/>
          <w:sz w:val="20"/>
        </w:rPr>
      </w:pPr>
      <w:r>
        <w:rPr>
          <w:rFonts w:ascii="Arial" w:hAnsi="Arial" w:cs="Arial"/>
          <w:b/>
          <w:iCs/>
          <w:sz w:val="20"/>
        </w:rPr>
        <w:t>MODELO DE CONTRATO N° 23/2023</w:t>
      </w:r>
    </w:p>
    <w:p w:rsidR="00D10D41" w:rsidRPr="00B37600" w:rsidRDefault="00D10D41" w:rsidP="00D10D41">
      <w:pPr>
        <w:pStyle w:val="Encabezado"/>
        <w:jc w:val="right"/>
        <w:rPr>
          <w:rFonts w:ascii="Arial" w:hAnsi="Arial" w:cs="Arial"/>
          <w:iCs/>
          <w:sz w:val="20"/>
        </w:rPr>
      </w:pPr>
      <w:r w:rsidRPr="005F0042">
        <w:rPr>
          <w:rFonts w:ascii="Arial" w:hAnsi="Arial" w:cs="Arial"/>
          <w:b/>
          <w:iCs/>
          <w:sz w:val="20"/>
        </w:rPr>
        <w:t>CUCE:</w:t>
      </w:r>
      <w:r w:rsidRPr="00B37600">
        <w:rPr>
          <w:rFonts w:ascii="Arial" w:hAnsi="Arial" w:cs="Arial"/>
          <w:iCs/>
          <w:sz w:val="20"/>
        </w:rPr>
        <w:t xml:space="preserve"> </w:t>
      </w:r>
      <w:r w:rsidRPr="0097264E">
        <w:rPr>
          <w:rFonts w:ascii="Arial" w:hAnsi="Arial" w:cs="Arial"/>
          <w:sz w:val="22"/>
          <w:szCs w:val="22"/>
          <w:lang w:val="es-BO"/>
        </w:rPr>
        <w:t xml:space="preserve">2023-0951-00 </w:t>
      </w:r>
      <w:r>
        <w:rPr>
          <w:rFonts w:ascii="Arial" w:hAnsi="Arial" w:cs="Arial"/>
          <w:iCs/>
          <w:sz w:val="20"/>
        </w:rPr>
        <w:t>____________</w:t>
      </w:r>
    </w:p>
    <w:p w:rsidR="00D10D41" w:rsidRDefault="00D10D41" w:rsidP="00D10D41">
      <w:pPr>
        <w:jc w:val="center"/>
        <w:rPr>
          <w:rFonts w:ascii="Arial" w:hAnsi="Arial" w:cs="Arial"/>
          <w:bCs/>
          <w:sz w:val="14"/>
          <w:lang w:val="en-US"/>
        </w:rPr>
      </w:pPr>
    </w:p>
    <w:p w:rsidR="00D10D41" w:rsidRPr="00D10D41" w:rsidRDefault="00D10D41" w:rsidP="00D10D41">
      <w:pPr>
        <w:jc w:val="both"/>
        <w:rPr>
          <w:rFonts w:ascii="Arial" w:hAnsi="Arial" w:cs="Arial"/>
          <w:sz w:val="22"/>
          <w:szCs w:val="22"/>
          <w:lang w:val="es-CL"/>
        </w:rPr>
      </w:pPr>
      <w:bookmarkStart w:id="167" w:name="OLE_LINK1"/>
      <w:bookmarkStart w:id="168" w:name="OLE_LINK2"/>
      <w:r w:rsidRPr="00D10D41">
        <w:rPr>
          <w:rFonts w:ascii="Arial" w:hAnsi="Arial" w:cs="Arial"/>
          <w:b/>
          <w:bCs/>
          <w:iCs/>
          <w:sz w:val="22"/>
          <w:szCs w:val="22"/>
          <w:lang w:val="es-ES_tradnl"/>
        </w:rPr>
        <w:t>Contrato Administrativo para la Prestación del Servicio de Mantenimiento en el Área de Carpintería para los Inmuebles del BCB</w:t>
      </w:r>
      <w:r w:rsidRPr="00D10D41">
        <w:rPr>
          <w:rFonts w:ascii="Arial" w:hAnsi="Arial" w:cs="Arial"/>
          <w:bCs/>
          <w:iCs/>
          <w:spacing w:val="-6"/>
          <w:sz w:val="22"/>
          <w:szCs w:val="22"/>
          <w:lang w:val="es-ES_tradnl"/>
        </w:rPr>
        <w:t>,</w:t>
      </w:r>
      <w:r w:rsidRPr="00D10D41">
        <w:rPr>
          <w:rFonts w:ascii="Arial" w:hAnsi="Arial" w:cs="Arial"/>
          <w:bCs/>
          <w:spacing w:val="-6"/>
          <w:sz w:val="22"/>
          <w:szCs w:val="22"/>
          <w:lang w:val="es-ES_tradnl"/>
        </w:rPr>
        <w:t xml:space="preserve"> </w:t>
      </w:r>
      <w:r w:rsidRPr="00D10D41">
        <w:rPr>
          <w:rFonts w:ascii="Arial" w:hAnsi="Arial" w:cs="Arial"/>
          <w:sz w:val="22"/>
          <w:szCs w:val="22"/>
          <w:lang w:val="es-CL"/>
        </w:rPr>
        <w:t>sujeto al tenor de las siguientes cláusulas:</w:t>
      </w:r>
    </w:p>
    <w:p w:rsidR="00D10D41" w:rsidRPr="00D10D41" w:rsidRDefault="00D10D41" w:rsidP="00D10D41">
      <w:pPr>
        <w:tabs>
          <w:tab w:val="left" w:pos="5198"/>
        </w:tabs>
        <w:jc w:val="both"/>
        <w:rPr>
          <w:rFonts w:ascii="Arial" w:hAnsi="Arial" w:cs="Arial"/>
          <w:b/>
          <w:sz w:val="22"/>
          <w:szCs w:val="22"/>
          <w:lang w:val="es-CL"/>
        </w:rPr>
      </w:pPr>
      <w:r w:rsidRPr="00D10D41">
        <w:rPr>
          <w:rFonts w:ascii="Arial" w:hAnsi="Arial" w:cs="Arial"/>
          <w:b/>
          <w:sz w:val="22"/>
          <w:szCs w:val="22"/>
          <w:lang w:val="es-CL"/>
        </w:rPr>
        <w:tab/>
      </w:r>
    </w:p>
    <w:p w:rsidR="00D10D41" w:rsidRPr="00D10D41" w:rsidRDefault="00D10D41" w:rsidP="00D10D41">
      <w:pPr>
        <w:jc w:val="both"/>
        <w:rPr>
          <w:rFonts w:ascii="Arial" w:hAnsi="Arial" w:cs="Arial"/>
          <w:sz w:val="22"/>
          <w:szCs w:val="22"/>
        </w:rPr>
      </w:pPr>
      <w:r w:rsidRPr="00D10D41">
        <w:rPr>
          <w:rFonts w:ascii="Arial" w:hAnsi="Arial" w:cs="Arial"/>
          <w:b/>
          <w:sz w:val="22"/>
          <w:szCs w:val="22"/>
        </w:rPr>
        <w:t xml:space="preserve">CLÁUSULA PRIMERA.- (LAS PARTES) </w:t>
      </w:r>
      <w:r w:rsidRPr="00D10D41">
        <w:rPr>
          <w:rFonts w:ascii="Arial" w:hAnsi="Arial" w:cs="Arial"/>
          <w:sz w:val="22"/>
          <w:szCs w:val="22"/>
          <w:lang w:val="es-ES_tradnl"/>
        </w:rPr>
        <w:t>Las partes  contratantes son</w:t>
      </w:r>
      <w:r w:rsidRPr="00D10D41">
        <w:rPr>
          <w:rFonts w:ascii="Arial" w:hAnsi="Arial" w:cs="Arial"/>
          <w:sz w:val="22"/>
          <w:szCs w:val="22"/>
        </w:rPr>
        <w:t>:</w:t>
      </w:r>
    </w:p>
    <w:p w:rsidR="00D10D41" w:rsidRPr="00D10D41" w:rsidRDefault="00D10D41" w:rsidP="00D10D41">
      <w:pPr>
        <w:jc w:val="both"/>
        <w:rPr>
          <w:rFonts w:ascii="Arial" w:hAnsi="Arial" w:cs="Arial"/>
          <w:sz w:val="22"/>
          <w:szCs w:val="22"/>
        </w:rPr>
      </w:pPr>
    </w:p>
    <w:p w:rsidR="00D10D41" w:rsidRPr="00D10D41" w:rsidRDefault="00D10D41" w:rsidP="00444633">
      <w:pPr>
        <w:widowControl w:val="0"/>
        <w:numPr>
          <w:ilvl w:val="1"/>
          <w:numId w:val="37"/>
        </w:numPr>
        <w:jc w:val="both"/>
        <w:rPr>
          <w:rFonts w:ascii="Arial" w:hAnsi="Arial" w:cs="Arial"/>
          <w:sz w:val="22"/>
          <w:szCs w:val="22"/>
          <w:lang w:val="es-ES_tradnl"/>
        </w:rPr>
      </w:pPr>
      <w:r w:rsidRPr="00D10D41">
        <w:rPr>
          <w:rFonts w:ascii="Arial" w:hAnsi="Arial" w:cs="Arial"/>
          <w:sz w:val="22"/>
          <w:szCs w:val="22"/>
          <w:lang w:val="es-ES_tradnl"/>
        </w:rPr>
        <w:t xml:space="preserve">El </w:t>
      </w:r>
      <w:r w:rsidRPr="00D10D41">
        <w:rPr>
          <w:rFonts w:ascii="Arial" w:hAnsi="Arial" w:cs="Arial"/>
          <w:b/>
          <w:bCs/>
          <w:sz w:val="22"/>
          <w:szCs w:val="22"/>
          <w:lang w:val="es-ES_tradnl"/>
        </w:rPr>
        <w:t>BANCO CENTRAL DE BOLIVIA</w:t>
      </w:r>
      <w:r w:rsidRPr="00D10D41">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 con Cédula de Identidad Nº ___ expedida en ____, como </w:t>
      </w:r>
      <w:r w:rsidRPr="00D10D41">
        <w:rPr>
          <w:rFonts w:ascii="Arial" w:hAnsi="Arial" w:cs="Arial"/>
          <w:b/>
          <w:sz w:val="22"/>
          <w:szCs w:val="22"/>
          <w:lang w:val="es-ES_tradnl"/>
        </w:rPr>
        <w:t>Subgerente de Servicios Generales</w:t>
      </w:r>
      <w:r w:rsidRPr="00D10D41">
        <w:rPr>
          <w:rFonts w:ascii="Arial" w:hAnsi="Arial" w:cs="Arial"/>
          <w:sz w:val="22"/>
          <w:szCs w:val="22"/>
          <w:lang w:val="es-ES_tradnl"/>
        </w:rPr>
        <w:t xml:space="preserve"> de acuerdo a su designación efectuada mediante Acción de Personal N° ___/___ de __ de ___ de ___, y lo dispuesto en el artículo 12 del Reglamento Específico del Sistema de AdminiEstración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D10D41">
        <w:rPr>
          <w:rFonts w:ascii="Arial" w:hAnsi="Arial" w:cs="Arial"/>
          <w:b/>
          <w:bCs/>
          <w:sz w:val="22"/>
          <w:szCs w:val="22"/>
          <w:lang w:val="es-ES_tradnl"/>
        </w:rPr>
        <w:t>ENTIDAD</w:t>
      </w:r>
      <w:r w:rsidRPr="00D10D41">
        <w:rPr>
          <w:rFonts w:ascii="Arial" w:hAnsi="Arial" w:cs="Arial"/>
          <w:bCs/>
          <w:sz w:val="22"/>
          <w:szCs w:val="22"/>
          <w:lang w:val="es-ES_tradnl"/>
        </w:rPr>
        <w:t>.</w:t>
      </w:r>
    </w:p>
    <w:p w:rsidR="00D10D41" w:rsidRPr="00D10D41" w:rsidRDefault="00D10D41" w:rsidP="00D10D41">
      <w:pPr>
        <w:ind w:left="720"/>
        <w:jc w:val="both"/>
        <w:rPr>
          <w:rFonts w:ascii="Arial" w:hAnsi="Arial" w:cs="Arial"/>
          <w:sz w:val="22"/>
          <w:szCs w:val="22"/>
          <w:lang w:val="es-ES_tradnl"/>
        </w:rPr>
      </w:pPr>
    </w:p>
    <w:p w:rsidR="00D10D41" w:rsidRPr="00D10D41" w:rsidRDefault="00D10D41" w:rsidP="00444633">
      <w:pPr>
        <w:numPr>
          <w:ilvl w:val="1"/>
          <w:numId w:val="37"/>
        </w:numPr>
        <w:jc w:val="both"/>
        <w:rPr>
          <w:rFonts w:ascii="Arial" w:hAnsi="Arial" w:cs="Arial"/>
          <w:sz w:val="22"/>
          <w:szCs w:val="22"/>
          <w:lang w:val="es-ES_tradnl"/>
        </w:rPr>
      </w:pPr>
      <w:r w:rsidRPr="00D10D41">
        <w:rPr>
          <w:rFonts w:ascii="Arial" w:hAnsi="Arial" w:cs="Arial"/>
          <w:sz w:val="22"/>
          <w:szCs w:val="22"/>
          <w:lang w:val="es-ES_tradnl"/>
        </w:rPr>
        <w:t xml:space="preserve">El ________, mayor de edad, hábil por derecho, titular de la Cédula de Identidad N° _____, expedida en la ciudad de ___, con domicilio en ____ de la ciudad de ___ - Bolivia, en adelante denominado el </w:t>
      </w:r>
      <w:r w:rsidRPr="00D10D41">
        <w:rPr>
          <w:rFonts w:ascii="Arial" w:hAnsi="Arial" w:cs="Arial"/>
          <w:b/>
          <w:sz w:val="22"/>
          <w:szCs w:val="22"/>
          <w:lang w:val="es-ES_tradnl"/>
        </w:rPr>
        <w:t>PROVEEDOR</w:t>
      </w:r>
      <w:r w:rsidRPr="00D10D41">
        <w:rPr>
          <w:rFonts w:ascii="Arial" w:hAnsi="Arial" w:cs="Arial"/>
          <w:sz w:val="22"/>
          <w:szCs w:val="22"/>
          <w:lang w:val="es-ES_tradnl"/>
        </w:rPr>
        <w:t>.</w:t>
      </w:r>
    </w:p>
    <w:p w:rsidR="00D10D41" w:rsidRPr="00D10D41" w:rsidRDefault="00D10D41" w:rsidP="00D10D41">
      <w:pPr>
        <w:jc w:val="both"/>
        <w:rPr>
          <w:rFonts w:ascii="Arial" w:hAnsi="Arial" w:cs="Arial"/>
          <w:sz w:val="22"/>
          <w:szCs w:val="22"/>
          <w:lang w:val="es-ES_tradnl"/>
        </w:rPr>
      </w:pPr>
    </w:p>
    <w:p w:rsidR="00D10D41" w:rsidRPr="00D10D41" w:rsidRDefault="00D10D41" w:rsidP="00D10D41">
      <w:pPr>
        <w:jc w:val="both"/>
        <w:rPr>
          <w:rFonts w:ascii="Arial" w:hAnsi="Arial" w:cs="Arial"/>
          <w:b/>
          <w:sz w:val="22"/>
          <w:szCs w:val="22"/>
        </w:rPr>
      </w:pPr>
      <w:r w:rsidRPr="00D10D41">
        <w:rPr>
          <w:rFonts w:ascii="Arial" w:hAnsi="Arial" w:cs="Arial"/>
          <w:sz w:val="22"/>
          <w:szCs w:val="22"/>
          <w:lang w:val="es-ES_tradnl"/>
        </w:rPr>
        <w:t xml:space="preserve">La </w:t>
      </w:r>
      <w:r w:rsidRPr="00D10D41">
        <w:rPr>
          <w:rFonts w:ascii="Arial" w:hAnsi="Arial" w:cs="Arial"/>
          <w:b/>
          <w:bCs/>
          <w:sz w:val="22"/>
          <w:szCs w:val="22"/>
          <w:lang w:val="es-ES_tradnl"/>
        </w:rPr>
        <w:t>ENTIDAD</w:t>
      </w:r>
      <w:r w:rsidRPr="00D10D41">
        <w:rPr>
          <w:rFonts w:ascii="Arial" w:hAnsi="Arial" w:cs="Arial"/>
          <w:sz w:val="22"/>
          <w:szCs w:val="22"/>
          <w:lang w:val="es-ES_tradnl"/>
        </w:rPr>
        <w:t xml:space="preserve"> y el </w:t>
      </w:r>
      <w:r w:rsidRPr="00D10D41">
        <w:rPr>
          <w:rFonts w:ascii="Arial" w:hAnsi="Arial" w:cs="Arial"/>
          <w:b/>
          <w:bCs/>
          <w:sz w:val="22"/>
          <w:szCs w:val="22"/>
          <w:lang w:val="es-ES_tradnl"/>
        </w:rPr>
        <w:t xml:space="preserve">PROVEEDOR </w:t>
      </w:r>
      <w:r w:rsidRPr="00D10D41">
        <w:rPr>
          <w:rFonts w:ascii="Arial" w:hAnsi="Arial" w:cs="Arial"/>
          <w:sz w:val="22"/>
          <w:szCs w:val="22"/>
          <w:lang w:val="es-BO"/>
        </w:rPr>
        <w:t>en su conjunto se denominarán las</w:t>
      </w:r>
      <w:r w:rsidRPr="00D10D41">
        <w:rPr>
          <w:rFonts w:ascii="Arial" w:hAnsi="Arial" w:cs="Arial"/>
          <w:sz w:val="22"/>
          <w:szCs w:val="22"/>
          <w:lang w:val="es-ES_tradnl"/>
        </w:rPr>
        <w:t xml:space="preserve"> </w:t>
      </w:r>
      <w:r w:rsidRPr="00D10D41">
        <w:rPr>
          <w:rFonts w:ascii="Arial" w:hAnsi="Arial" w:cs="Arial"/>
          <w:b/>
          <w:bCs/>
          <w:sz w:val="22"/>
          <w:szCs w:val="22"/>
          <w:lang w:val="es-ES_tradnl"/>
        </w:rPr>
        <w:t>PARTES.</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rPr>
        <w:t xml:space="preserve">CLÁUSULA </w:t>
      </w:r>
      <w:r w:rsidRPr="00D10D41">
        <w:rPr>
          <w:rFonts w:ascii="Arial" w:hAnsi="Arial" w:cs="Arial"/>
          <w:b/>
          <w:sz w:val="22"/>
          <w:szCs w:val="22"/>
          <w:lang w:val="es-BO"/>
        </w:rPr>
        <w:t xml:space="preserve">SEGUNDA.- (ANTECEDENTES) </w:t>
      </w:r>
      <w:r w:rsidRPr="00D10D41">
        <w:rPr>
          <w:rFonts w:ascii="Arial" w:hAnsi="Arial" w:cs="Arial"/>
          <w:sz w:val="22"/>
          <w:szCs w:val="22"/>
          <w:lang w:val="es-BO"/>
        </w:rPr>
        <w:t xml:space="preserve">La </w:t>
      </w:r>
      <w:r w:rsidRPr="00D10D41">
        <w:rPr>
          <w:rFonts w:ascii="Arial" w:hAnsi="Arial" w:cs="Arial"/>
          <w:b/>
          <w:sz w:val="22"/>
          <w:szCs w:val="22"/>
          <w:lang w:val="es-BO"/>
        </w:rPr>
        <w:t xml:space="preserve">ENTIDAD, </w:t>
      </w:r>
      <w:r w:rsidRPr="00D10D41">
        <w:rPr>
          <w:rFonts w:ascii="Arial" w:hAnsi="Arial" w:cs="Arial"/>
          <w:sz w:val="22"/>
          <w:szCs w:val="22"/>
          <w:lang w:val="es-BO"/>
        </w:rPr>
        <w:t>mediante proceso de contratación con Código Único de Contratación Estatal (CUCE) 2023-0951-00 _______</w:t>
      </w:r>
      <w:r w:rsidRPr="00D10D41">
        <w:rPr>
          <w:rFonts w:ascii="Arial" w:hAnsi="Arial" w:cs="Arial"/>
          <w:b/>
          <w:sz w:val="22"/>
          <w:szCs w:val="22"/>
          <w:lang w:val="es-BO"/>
        </w:rPr>
        <w:t xml:space="preserve">, </w:t>
      </w:r>
      <w:r w:rsidRPr="00D10D41">
        <w:rPr>
          <w:rFonts w:ascii="Arial" w:hAnsi="Arial" w:cs="Arial"/>
          <w:sz w:val="22"/>
          <w:szCs w:val="22"/>
          <w:lang w:val="es-BO"/>
        </w:rPr>
        <w:t xml:space="preserve">convocó el ____ de ____de 2023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D10D41">
        <w:rPr>
          <w:rFonts w:ascii="Arial" w:hAnsi="Arial" w:cs="Arial"/>
          <w:sz w:val="22"/>
          <w:szCs w:val="22"/>
        </w:rPr>
        <w:t xml:space="preserve">con Código BCB:__________ </w:t>
      </w:r>
      <w:r w:rsidRPr="00D10D41">
        <w:rPr>
          <w:rFonts w:ascii="Arial" w:hAnsi="Arial" w:cs="Arial"/>
          <w:sz w:val="22"/>
          <w:szCs w:val="22"/>
          <w:lang w:val="es-BO"/>
        </w:rPr>
        <w:t>en el marco del Decreto Supremo N° 0181, de 28 de junio de 2009, de las Normas Básicas del Sistema de Administración de Bienes y Servicios (NB-SABS) y sus modificaciones.</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Que el Responsable de Evaluación o la Comisión de Calificación de la </w:t>
      </w:r>
      <w:r w:rsidRPr="00D10D41">
        <w:rPr>
          <w:rFonts w:ascii="Arial" w:hAnsi="Arial" w:cs="Arial"/>
          <w:b/>
          <w:sz w:val="22"/>
          <w:szCs w:val="22"/>
          <w:lang w:val="es-BO"/>
        </w:rPr>
        <w:t>ENTIDAD</w:t>
      </w:r>
      <w:r w:rsidRPr="00D10D41">
        <w:rPr>
          <w:rFonts w:ascii="Arial" w:hAnsi="Arial" w:cs="Arial"/>
          <w:sz w:val="22"/>
          <w:szCs w:val="22"/>
          <w:lang w:val="es-BO"/>
        </w:rPr>
        <w:t>,</w:t>
      </w:r>
      <w:r w:rsidRPr="00D10D41">
        <w:rPr>
          <w:rFonts w:ascii="Arial" w:hAnsi="Arial" w:cs="Arial"/>
          <w:b/>
          <w:sz w:val="22"/>
          <w:szCs w:val="22"/>
          <w:lang w:val="es-BO"/>
        </w:rPr>
        <w:t xml:space="preserve"> </w:t>
      </w:r>
      <w:r w:rsidRPr="00D10D41">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D10D41">
        <w:rPr>
          <w:rFonts w:ascii="Arial" w:hAnsi="Arial" w:cs="Arial"/>
          <w:color w:val="000000"/>
          <w:sz w:val="22"/>
          <w:szCs w:val="22"/>
          <w:lang w:val="es-BO" w:eastAsia="es-BO"/>
        </w:rPr>
        <w:t xml:space="preserve">mediante Comunicación Interna ___ de __ de _____de 2023 </w:t>
      </w:r>
      <w:r w:rsidRPr="00D10D41">
        <w:rPr>
          <w:rFonts w:ascii="Arial" w:hAnsi="Arial" w:cs="Arial"/>
          <w:sz w:val="22"/>
          <w:szCs w:val="22"/>
          <w:lang w:val="es-BO"/>
        </w:rPr>
        <w:t xml:space="preserve">la prestación del Servicio de Mantenimiento en el Área de Carpintería para los Inmuebles del BCB, al </w:t>
      </w:r>
      <w:r w:rsidRPr="00D10D41">
        <w:rPr>
          <w:rFonts w:ascii="Arial" w:hAnsi="Arial" w:cs="Arial"/>
          <w:b/>
          <w:sz w:val="22"/>
          <w:szCs w:val="22"/>
          <w:lang w:val="es-BO"/>
        </w:rPr>
        <w:t>PROVEEDOR</w:t>
      </w:r>
      <w:r w:rsidRPr="00D10D41">
        <w:rPr>
          <w:rFonts w:ascii="Arial" w:hAnsi="Arial" w:cs="Arial"/>
          <w:i/>
          <w:sz w:val="22"/>
          <w:szCs w:val="22"/>
          <w:lang w:val="es-BO"/>
        </w:rPr>
        <w:t xml:space="preserve">, </w:t>
      </w:r>
      <w:r w:rsidRPr="00D10D41">
        <w:rPr>
          <w:rFonts w:ascii="Arial" w:hAnsi="Arial" w:cs="Arial"/>
          <w:sz w:val="22"/>
          <w:szCs w:val="22"/>
          <w:lang w:val="es-BO"/>
        </w:rPr>
        <w:t xml:space="preserve">al cumplir su propuesta con todos los requisitos y ser la más conveniente a los intereses de la </w:t>
      </w:r>
      <w:r w:rsidRPr="00D10D41">
        <w:rPr>
          <w:rFonts w:ascii="Arial" w:hAnsi="Arial" w:cs="Arial"/>
          <w:b/>
          <w:sz w:val="22"/>
          <w:szCs w:val="22"/>
          <w:lang w:val="es-BO"/>
        </w:rPr>
        <w:t>ENTIDAD.</w:t>
      </w:r>
    </w:p>
    <w:p w:rsidR="00D10D41" w:rsidRPr="00D10D41" w:rsidRDefault="00D10D41" w:rsidP="00D10D41">
      <w:pPr>
        <w:jc w:val="both"/>
        <w:rPr>
          <w:rFonts w:ascii="Arial" w:hAnsi="Arial" w:cs="Arial"/>
          <w:b/>
          <w:i/>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rPr>
        <w:lastRenderedPageBreak/>
        <w:t>CLÁUSULA TERCERA</w:t>
      </w:r>
      <w:r w:rsidRPr="00D10D41">
        <w:rPr>
          <w:rFonts w:ascii="Arial" w:hAnsi="Arial" w:cs="Arial"/>
          <w:b/>
          <w:sz w:val="22"/>
          <w:szCs w:val="22"/>
          <w:lang w:val="es-BO"/>
        </w:rPr>
        <w:t xml:space="preserve">.- (LEGISLACIÓN APLICABLE) </w:t>
      </w:r>
      <w:r w:rsidRPr="00D10D41">
        <w:rPr>
          <w:rFonts w:ascii="Arial" w:hAnsi="Arial" w:cs="Arial"/>
          <w:sz w:val="22"/>
          <w:szCs w:val="22"/>
          <w:lang w:val="es-BO"/>
        </w:rPr>
        <w:t>El presente Contrato se celebra al amparo de las siguientes disposiciones normativas:</w:t>
      </w:r>
    </w:p>
    <w:p w:rsidR="00D10D41" w:rsidRPr="00D10D41" w:rsidRDefault="00D10D41" w:rsidP="00D10D41">
      <w:pPr>
        <w:jc w:val="both"/>
        <w:rPr>
          <w:rFonts w:ascii="Arial" w:hAnsi="Arial" w:cs="Arial"/>
          <w:sz w:val="22"/>
          <w:szCs w:val="22"/>
          <w:lang w:val="es-BO"/>
        </w:rPr>
      </w:pPr>
    </w:p>
    <w:p w:rsidR="00D10D41" w:rsidRPr="00D10D41" w:rsidRDefault="00D10D41" w:rsidP="00444633">
      <w:pPr>
        <w:numPr>
          <w:ilvl w:val="0"/>
          <w:numId w:val="54"/>
        </w:numPr>
        <w:jc w:val="both"/>
        <w:rPr>
          <w:rFonts w:ascii="Arial" w:hAnsi="Arial" w:cs="Arial"/>
          <w:sz w:val="22"/>
          <w:szCs w:val="22"/>
          <w:lang w:val="es-BO"/>
        </w:rPr>
      </w:pPr>
      <w:r w:rsidRPr="00D10D41">
        <w:rPr>
          <w:rFonts w:ascii="Arial" w:hAnsi="Arial" w:cs="Arial"/>
          <w:sz w:val="22"/>
          <w:szCs w:val="22"/>
          <w:lang w:val="es-BO"/>
        </w:rPr>
        <w:t xml:space="preserve">Constitución Política del Estado </w:t>
      </w:r>
      <w:r w:rsidRPr="00D10D41">
        <w:rPr>
          <w:rFonts w:ascii="Arial" w:hAnsi="Arial" w:cs="Arial"/>
          <w:sz w:val="22"/>
          <w:szCs w:val="22"/>
        </w:rPr>
        <w:t>de 7 de febrero de 2009</w:t>
      </w:r>
      <w:r w:rsidRPr="00D10D41">
        <w:rPr>
          <w:rFonts w:ascii="Arial" w:hAnsi="Arial" w:cs="Arial"/>
          <w:sz w:val="22"/>
          <w:szCs w:val="22"/>
          <w:lang w:val="es-BO"/>
        </w:rPr>
        <w:t>.</w:t>
      </w:r>
    </w:p>
    <w:p w:rsidR="00D10D41" w:rsidRPr="00D10D41" w:rsidRDefault="00D10D41" w:rsidP="00444633">
      <w:pPr>
        <w:numPr>
          <w:ilvl w:val="0"/>
          <w:numId w:val="54"/>
        </w:numPr>
        <w:jc w:val="both"/>
        <w:rPr>
          <w:rFonts w:ascii="Arial" w:hAnsi="Arial" w:cs="Arial"/>
          <w:sz w:val="22"/>
          <w:szCs w:val="22"/>
          <w:lang w:val="es-BO"/>
        </w:rPr>
      </w:pPr>
      <w:r w:rsidRPr="00D10D41">
        <w:rPr>
          <w:rFonts w:ascii="Arial" w:hAnsi="Arial" w:cs="Arial"/>
          <w:sz w:val="22"/>
          <w:szCs w:val="22"/>
          <w:lang w:val="es-BO"/>
        </w:rPr>
        <w:t>Ley Nº 1178, de 20 de julio de 1990, de Administración y Control Gubernamentales.</w:t>
      </w:r>
    </w:p>
    <w:p w:rsidR="00D10D41" w:rsidRPr="00D10D41" w:rsidRDefault="00D10D41" w:rsidP="00444633">
      <w:pPr>
        <w:numPr>
          <w:ilvl w:val="0"/>
          <w:numId w:val="54"/>
        </w:numPr>
        <w:jc w:val="both"/>
        <w:rPr>
          <w:rFonts w:ascii="Arial" w:hAnsi="Arial" w:cs="Arial"/>
          <w:sz w:val="22"/>
          <w:szCs w:val="22"/>
          <w:lang w:val="es-BO"/>
        </w:rPr>
      </w:pPr>
      <w:r w:rsidRPr="00D10D41">
        <w:rPr>
          <w:rFonts w:ascii="Arial" w:hAnsi="Arial" w:cs="Arial"/>
          <w:sz w:val="22"/>
          <w:szCs w:val="22"/>
          <w:lang w:val="es-BO"/>
        </w:rPr>
        <w:t>Ley del Presupuesto General del Estado, aprobado para la gestión y su reglamentación.</w:t>
      </w:r>
    </w:p>
    <w:p w:rsidR="00D10D41" w:rsidRPr="00D10D41" w:rsidRDefault="00D10D41" w:rsidP="00444633">
      <w:pPr>
        <w:numPr>
          <w:ilvl w:val="0"/>
          <w:numId w:val="54"/>
        </w:numPr>
        <w:jc w:val="both"/>
        <w:rPr>
          <w:rFonts w:ascii="Arial" w:hAnsi="Arial" w:cs="Arial"/>
          <w:sz w:val="22"/>
          <w:szCs w:val="22"/>
          <w:lang w:val="es-BO"/>
        </w:rPr>
      </w:pPr>
      <w:r w:rsidRPr="00D10D41">
        <w:rPr>
          <w:rFonts w:ascii="Arial" w:hAnsi="Arial" w:cs="Arial"/>
          <w:sz w:val="22"/>
          <w:szCs w:val="22"/>
          <w:lang w:val="es-BO"/>
        </w:rPr>
        <w:t>Decreto Supremo Nº 0181, de 28 de junio de 2009, de las Normas  Básicas del Sistema de Administración de Bienes y Servicios (NB-SABS) y sus modificaciones.</w:t>
      </w:r>
    </w:p>
    <w:p w:rsidR="00D10D41" w:rsidRPr="00D10D41" w:rsidRDefault="00D10D41" w:rsidP="00444633">
      <w:pPr>
        <w:widowControl w:val="0"/>
        <w:numPr>
          <w:ilvl w:val="0"/>
          <w:numId w:val="54"/>
        </w:numPr>
        <w:jc w:val="both"/>
        <w:rPr>
          <w:rFonts w:ascii="Arial" w:hAnsi="Arial" w:cs="Arial"/>
          <w:sz w:val="22"/>
          <w:szCs w:val="22"/>
          <w:lang w:val="es-BO"/>
        </w:rPr>
      </w:pPr>
      <w:r w:rsidRPr="00D10D41">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D10D41" w:rsidRPr="00D10D41" w:rsidRDefault="00D10D41" w:rsidP="00444633">
      <w:pPr>
        <w:numPr>
          <w:ilvl w:val="0"/>
          <w:numId w:val="54"/>
        </w:numPr>
        <w:jc w:val="both"/>
        <w:rPr>
          <w:rFonts w:ascii="Arial" w:hAnsi="Arial" w:cs="Arial"/>
          <w:sz w:val="22"/>
          <w:szCs w:val="22"/>
          <w:lang w:val="es-BO"/>
        </w:rPr>
      </w:pPr>
      <w:r w:rsidRPr="00D10D41">
        <w:rPr>
          <w:rFonts w:ascii="Arial" w:hAnsi="Arial" w:cs="Arial"/>
          <w:sz w:val="22"/>
          <w:szCs w:val="22"/>
          <w:lang w:val="es-BO"/>
        </w:rPr>
        <w:t>Otras disposiciones relacionadas.</w:t>
      </w:r>
    </w:p>
    <w:p w:rsidR="00D10D41" w:rsidRPr="00D10D41" w:rsidRDefault="00D10D41" w:rsidP="00D10D41">
      <w:pPr>
        <w:jc w:val="both"/>
        <w:rPr>
          <w:rFonts w:ascii="Arial" w:hAnsi="Arial" w:cs="Arial"/>
          <w:b/>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b/>
          <w:sz w:val="22"/>
          <w:szCs w:val="22"/>
        </w:rPr>
        <w:t>CLÁUSULA</w:t>
      </w:r>
      <w:r w:rsidRPr="00D10D41">
        <w:rPr>
          <w:rFonts w:ascii="Arial" w:hAnsi="Arial" w:cs="Arial"/>
          <w:b/>
          <w:sz w:val="22"/>
          <w:szCs w:val="22"/>
          <w:lang w:val="es-BO"/>
        </w:rPr>
        <w:t xml:space="preserve"> CUARTA.- (OBJETO Y CAUSA) </w:t>
      </w:r>
      <w:r w:rsidRPr="00D10D41">
        <w:rPr>
          <w:rFonts w:ascii="Arial" w:hAnsi="Arial" w:cs="Arial"/>
          <w:sz w:val="22"/>
          <w:szCs w:val="22"/>
          <w:lang w:val="es-BO"/>
        </w:rPr>
        <w:t xml:space="preserve">El objeto del presente Contrato es la prestación del servicio de carpintería </w:t>
      </w:r>
      <w:r w:rsidRPr="00D10D41">
        <w:rPr>
          <w:rFonts w:ascii="Arial" w:hAnsi="Arial" w:cs="Arial"/>
          <w:bCs/>
          <w:iCs/>
          <w:sz w:val="22"/>
          <w:szCs w:val="22"/>
          <w:lang w:val="es-BO"/>
        </w:rPr>
        <w:t>que ejecute trabajos de mantenimiento preventivo y correctivo en puertas, mobiliario y ventanas de madera y aluminio, instalación de mamparas y otros relacionados, h</w:t>
      </w:r>
      <w:r w:rsidRPr="00D10D41">
        <w:rPr>
          <w:rFonts w:ascii="Arial" w:hAnsi="Arial" w:cs="Arial"/>
          <w:sz w:val="22"/>
          <w:szCs w:val="22"/>
          <w:lang w:val="es-BO"/>
        </w:rPr>
        <w:t>asta su conclusión, que en adelante se denominará el</w:t>
      </w:r>
      <w:r w:rsidRPr="00D10D41">
        <w:rPr>
          <w:rFonts w:ascii="Arial" w:hAnsi="Arial" w:cs="Arial"/>
          <w:b/>
          <w:sz w:val="22"/>
          <w:szCs w:val="22"/>
          <w:lang w:val="es-BO"/>
        </w:rPr>
        <w:t xml:space="preserve"> SERVICIO</w:t>
      </w:r>
      <w:r w:rsidRPr="00D10D41">
        <w:rPr>
          <w:rFonts w:ascii="Arial" w:hAnsi="Arial" w:cs="Arial"/>
          <w:sz w:val="22"/>
          <w:szCs w:val="22"/>
          <w:lang w:val="es-BO"/>
        </w:rPr>
        <w:t xml:space="preserve">, para </w:t>
      </w:r>
      <w:r w:rsidRPr="00D10D41">
        <w:rPr>
          <w:rFonts w:ascii="Arial" w:hAnsi="Arial" w:cs="Arial"/>
          <w:sz w:val="22"/>
          <w:szCs w:val="22"/>
        </w:rPr>
        <w:t xml:space="preserve"> </w:t>
      </w:r>
      <w:r w:rsidRPr="00D10D41">
        <w:rPr>
          <w:rFonts w:ascii="Arial" w:hAnsi="Arial" w:cs="Arial"/>
          <w:iCs/>
          <w:sz w:val="22"/>
          <w:szCs w:val="22"/>
          <w:lang w:val="es-BO"/>
        </w:rPr>
        <w:t>preservar buenas condiciones de funcionamiento de la infraestructura física del BCB</w:t>
      </w:r>
      <w:r w:rsidRPr="00D10D41">
        <w:rPr>
          <w:rFonts w:ascii="Arial" w:hAnsi="Arial" w:cs="Arial"/>
          <w:sz w:val="22"/>
          <w:szCs w:val="22"/>
          <w:lang w:val="es-BO"/>
        </w:rPr>
        <w:t xml:space="preserve">, provistos por el </w:t>
      </w:r>
      <w:r w:rsidRPr="00D10D41">
        <w:rPr>
          <w:rFonts w:ascii="Arial" w:hAnsi="Arial" w:cs="Arial"/>
          <w:b/>
          <w:sz w:val="22"/>
          <w:szCs w:val="22"/>
          <w:lang w:val="es-BO"/>
        </w:rPr>
        <w:t xml:space="preserve">PROVEEDOR, </w:t>
      </w:r>
      <w:r w:rsidRPr="00D10D41">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br/>
      </w:r>
      <w:r w:rsidRPr="00D10D41">
        <w:rPr>
          <w:rFonts w:ascii="Arial" w:hAnsi="Arial" w:cs="Arial"/>
          <w:b/>
          <w:sz w:val="22"/>
          <w:szCs w:val="22"/>
        </w:rPr>
        <w:t>CLÁUSULA</w:t>
      </w:r>
      <w:r w:rsidRPr="00D10D41">
        <w:rPr>
          <w:rFonts w:ascii="Arial" w:hAnsi="Arial" w:cs="Arial"/>
          <w:b/>
          <w:sz w:val="22"/>
          <w:szCs w:val="22"/>
          <w:lang w:val="es-BO"/>
        </w:rPr>
        <w:t xml:space="preserve"> QUINTA.- (DOCUMENTOS INTEGRANTES DEL CONTRATO)</w:t>
      </w:r>
      <w:r w:rsidRPr="00D10D41">
        <w:rPr>
          <w:rFonts w:ascii="Arial" w:hAnsi="Arial" w:cs="Arial"/>
          <w:sz w:val="22"/>
          <w:szCs w:val="22"/>
          <w:lang w:val="es-BO"/>
        </w:rPr>
        <w:t xml:space="preserve"> Forman parte del presente Contrato, los siguientes documentos:</w:t>
      </w:r>
    </w:p>
    <w:p w:rsidR="00D10D41" w:rsidRPr="00D10D41" w:rsidRDefault="00D10D41" w:rsidP="00D10D41">
      <w:pPr>
        <w:jc w:val="both"/>
        <w:rPr>
          <w:rFonts w:ascii="Arial" w:hAnsi="Arial" w:cs="Arial"/>
          <w:sz w:val="22"/>
          <w:szCs w:val="22"/>
          <w:lang w:val="es-BO"/>
        </w:rPr>
      </w:pPr>
    </w:p>
    <w:p w:rsidR="00D10D41" w:rsidRPr="00D10D41" w:rsidRDefault="00D10D41" w:rsidP="00444633">
      <w:pPr>
        <w:numPr>
          <w:ilvl w:val="0"/>
          <w:numId w:val="52"/>
        </w:numPr>
        <w:tabs>
          <w:tab w:val="left" w:pos="709"/>
        </w:tabs>
        <w:jc w:val="both"/>
        <w:rPr>
          <w:rFonts w:ascii="Arial" w:hAnsi="Arial" w:cs="Arial"/>
          <w:sz w:val="22"/>
          <w:szCs w:val="22"/>
          <w:lang w:val="es-BO"/>
        </w:rPr>
      </w:pPr>
      <w:r w:rsidRPr="00D10D41">
        <w:rPr>
          <w:rFonts w:ascii="Arial" w:hAnsi="Arial" w:cs="Arial"/>
          <w:sz w:val="22"/>
          <w:szCs w:val="22"/>
          <w:lang w:val="es-BO"/>
        </w:rPr>
        <w:t xml:space="preserve">Documento Base de Contratación. </w:t>
      </w:r>
    </w:p>
    <w:p w:rsidR="00D10D41" w:rsidRPr="00D10D41" w:rsidRDefault="00D10D41" w:rsidP="00444633">
      <w:pPr>
        <w:numPr>
          <w:ilvl w:val="0"/>
          <w:numId w:val="52"/>
        </w:numPr>
        <w:tabs>
          <w:tab w:val="left" w:pos="709"/>
        </w:tabs>
        <w:jc w:val="both"/>
        <w:rPr>
          <w:rFonts w:ascii="Arial" w:hAnsi="Arial" w:cs="Arial"/>
          <w:sz w:val="22"/>
          <w:szCs w:val="22"/>
          <w:lang w:val="es-BO"/>
        </w:rPr>
      </w:pPr>
      <w:r w:rsidRPr="00D10D41">
        <w:rPr>
          <w:rFonts w:ascii="Arial" w:hAnsi="Arial" w:cs="Arial"/>
          <w:sz w:val="22"/>
          <w:szCs w:val="22"/>
          <w:lang w:val="es-BO"/>
        </w:rPr>
        <w:t>Propuesta Adjudicada.</w:t>
      </w:r>
    </w:p>
    <w:p w:rsidR="00D10D41" w:rsidRPr="00D10D41" w:rsidRDefault="00D10D41" w:rsidP="00444633">
      <w:pPr>
        <w:numPr>
          <w:ilvl w:val="0"/>
          <w:numId w:val="52"/>
        </w:numPr>
        <w:tabs>
          <w:tab w:val="left" w:pos="709"/>
        </w:tabs>
        <w:jc w:val="both"/>
        <w:rPr>
          <w:rFonts w:ascii="Arial" w:hAnsi="Arial" w:cs="Arial"/>
          <w:sz w:val="22"/>
          <w:szCs w:val="22"/>
          <w:lang w:val="es-BO"/>
        </w:rPr>
      </w:pPr>
      <w:r w:rsidRPr="00D10D41">
        <w:rPr>
          <w:rFonts w:ascii="Arial" w:hAnsi="Arial" w:cs="Arial"/>
          <w:sz w:val="22"/>
          <w:szCs w:val="22"/>
          <w:lang w:val="es-BO"/>
        </w:rPr>
        <w:t>Documento de Adjudicación, Comunicación Interna</w:t>
      </w:r>
      <w:r w:rsidRPr="00D10D41">
        <w:rPr>
          <w:rFonts w:ascii="Arial" w:hAnsi="Arial" w:cs="Arial"/>
          <w:sz w:val="22"/>
          <w:szCs w:val="22"/>
        </w:rPr>
        <w:t xml:space="preserve"> </w:t>
      </w:r>
      <w:r w:rsidRPr="00D10D41">
        <w:rPr>
          <w:rFonts w:ascii="Arial" w:hAnsi="Arial" w:cs="Arial"/>
          <w:color w:val="000000"/>
          <w:sz w:val="22"/>
          <w:szCs w:val="22"/>
          <w:lang w:val="es-BO" w:eastAsia="es-BO"/>
        </w:rPr>
        <w:t>___ de __ de ____2023</w:t>
      </w:r>
      <w:r w:rsidRPr="00D10D41">
        <w:rPr>
          <w:rFonts w:ascii="Arial" w:hAnsi="Arial" w:cs="Arial"/>
          <w:sz w:val="22"/>
          <w:szCs w:val="22"/>
        </w:rPr>
        <w:t>.</w:t>
      </w:r>
    </w:p>
    <w:p w:rsidR="00D10D41" w:rsidRPr="00D10D41" w:rsidRDefault="00D10D41" w:rsidP="00444633">
      <w:pPr>
        <w:numPr>
          <w:ilvl w:val="0"/>
          <w:numId w:val="52"/>
        </w:numPr>
        <w:tabs>
          <w:tab w:val="left" w:pos="709"/>
        </w:tabs>
        <w:jc w:val="both"/>
        <w:rPr>
          <w:rFonts w:ascii="Arial" w:hAnsi="Arial" w:cs="Arial"/>
          <w:sz w:val="22"/>
          <w:szCs w:val="22"/>
          <w:lang w:val="es-BO"/>
        </w:rPr>
      </w:pPr>
      <w:r w:rsidRPr="00D10D41">
        <w:rPr>
          <w:rFonts w:ascii="Arial" w:hAnsi="Arial" w:cs="Arial"/>
          <w:sz w:val="22"/>
          <w:szCs w:val="22"/>
          <w:lang w:val="es-BO"/>
        </w:rPr>
        <w:t>Garantía.</w:t>
      </w:r>
      <w:r w:rsidRPr="00D10D41">
        <w:rPr>
          <w:rFonts w:ascii="Arial" w:hAnsi="Arial" w:cs="Arial"/>
          <w:b/>
          <w:sz w:val="22"/>
          <w:szCs w:val="22"/>
          <w:lang w:val="es-BO"/>
        </w:rPr>
        <w:t xml:space="preserve"> (</w:t>
      </w:r>
      <w:r w:rsidRPr="00D10D41">
        <w:rPr>
          <w:rFonts w:ascii="Arial" w:hAnsi="Arial" w:cs="Arial"/>
          <w:b/>
          <w:i/>
          <w:sz w:val="22"/>
          <w:szCs w:val="22"/>
          <w:lang w:val="es-BO"/>
        </w:rPr>
        <w:t>cuando corresponda)</w:t>
      </w:r>
    </w:p>
    <w:p w:rsidR="00D10D41" w:rsidRPr="00D10D41" w:rsidRDefault="00D10D41" w:rsidP="00444633">
      <w:pPr>
        <w:widowControl w:val="0"/>
        <w:numPr>
          <w:ilvl w:val="0"/>
          <w:numId w:val="52"/>
        </w:numPr>
        <w:jc w:val="both"/>
        <w:rPr>
          <w:rFonts w:ascii="Arial" w:hAnsi="Arial" w:cs="Arial"/>
          <w:sz w:val="22"/>
          <w:szCs w:val="22"/>
          <w:lang w:val="es-BO"/>
        </w:rPr>
      </w:pPr>
      <w:r w:rsidRPr="00D10D41">
        <w:rPr>
          <w:rFonts w:ascii="Arial" w:hAnsi="Arial" w:cs="Arial"/>
          <w:sz w:val="22"/>
          <w:szCs w:val="22"/>
        </w:rPr>
        <w:t>Formulario de Requerimiento de Servicios - Preventivo N° 367 de 13 de enero de 2023.</w:t>
      </w:r>
    </w:p>
    <w:p w:rsidR="00D10D41" w:rsidRPr="00D10D41" w:rsidRDefault="00D10D41" w:rsidP="00444633">
      <w:pPr>
        <w:widowControl w:val="0"/>
        <w:numPr>
          <w:ilvl w:val="0"/>
          <w:numId w:val="52"/>
        </w:numPr>
        <w:jc w:val="both"/>
        <w:rPr>
          <w:rFonts w:ascii="Arial" w:hAnsi="Arial" w:cs="Arial"/>
          <w:sz w:val="22"/>
          <w:szCs w:val="22"/>
          <w:lang w:val="es-BO"/>
        </w:rPr>
      </w:pPr>
      <w:r w:rsidRPr="00D10D41">
        <w:rPr>
          <w:rFonts w:ascii="Arial" w:hAnsi="Arial" w:cs="Arial"/>
          <w:sz w:val="22"/>
          <w:szCs w:val="22"/>
        </w:rPr>
        <w:t>Certificado del Registro Único de Proveedores del Estado (RUPE) N° _________ de __ de ______ de 2023.</w:t>
      </w:r>
    </w:p>
    <w:p w:rsidR="00D10D41" w:rsidRPr="00D10D41" w:rsidRDefault="00D10D41" w:rsidP="00D10D41">
      <w:pPr>
        <w:widowControl w:val="0"/>
        <w:autoSpaceDE w:val="0"/>
        <w:autoSpaceDN w:val="0"/>
        <w:adjustRightInd w:val="0"/>
        <w:ind w:left="720"/>
        <w:jc w:val="both"/>
        <w:rPr>
          <w:rFonts w:ascii="Arial" w:hAnsi="Arial" w:cs="Arial"/>
          <w:sz w:val="22"/>
          <w:szCs w:val="22"/>
        </w:rPr>
      </w:pP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rPr>
        <w:t>CLÁUSULA</w:t>
      </w:r>
      <w:r w:rsidRPr="00D10D41">
        <w:rPr>
          <w:rFonts w:ascii="Arial" w:hAnsi="Arial" w:cs="Arial"/>
          <w:b/>
          <w:sz w:val="22"/>
          <w:szCs w:val="22"/>
          <w:lang w:val="es-BO"/>
        </w:rPr>
        <w:t xml:space="preserve"> SEXTA.- (OBLIGACIONES DE LAS PARTES) </w:t>
      </w:r>
      <w:r w:rsidRPr="00D10D41">
        <w:rPr>
          <w:rFonts w:ascii="Arial" w:hAnsi="Arial" w:cs="Arial"/>
          <w:sz w:val="22"/>
          <w:szCs w:val="22"/>
          <w:lang w:val="es-BO"/>
        </w:rPr>
        <w:t xml:space="preserve">Las partes contratantes se comprometen y obligan a dar cumplimiento a todas y cada una de las cláusulas del presente Contrato. </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Por su parte, el </w:t>
      </w:r>
      <w:r w:rsidRPr="00D10D41">
        <w:rPr>
          <w:rFonts w:ascii="Arial" w:hAnsi="Arial" w:cs="Arial"/>
          <w:b/>
          <w:sz w:val="22"/>
          <w:szCs w:val="22"/>
          <w:lang w:val="es-BO"/>
        </w:rPr>
        <w:t>PROVEEDOR</w:t>
      </w:r>
      <w:r w:rsidRPr="00D10D41">
        <w:rPr>
          <w:rFonts w:ascii="Arial" w:hAnsi="Arial" w:cs="Arial"/>
          <w:sz w:val="22"/>
          <w:szCs w:val="22"/>
          <w:lang w:val="es-BO"/>
        </w:rPr>
        <w:t xml:space="preserve"> se compromete a cumplir con las siguientes obligaciones: </w:t>
      </w:r>
    </w:p>
    <w:p w:rsidR="00D10D41" w:rsidRPr="00D10D41" w:rsidRDefault="00D10D41" w:rsidP="00D10D41">
      <w:pPr>
        <w:jc w:val="both"/>
        <w:rPr>
          <w:rFonts w:ascii="Arial" w:hAnsi="Arial" w:cs="Arial"/>
          <w:sz w:val="22"/>
          <w:szCs w:val="22"/>
          <w:lang w:val="es-BO"/>
        </w:rPr>
      </w:pPr>
    </w:p>
    <w:p w:rsidR="00D10D41" w:rsidRPr="00D10D41" w:rsidRDefault="00D10D41" w:rsidP="00444633">
      <w:pPr>
        <w:numPr>
          <w:ilvl w:val="0"/>
          <w:numId w:val="39"/>
        </w:numPr>
        <w:jc w:val="both"/>
        <w:rPr>
          <w:rFonts w:ascii="Arial" w:hAnsi="Arial" w:cs="Arial"/>
          <w:sz w:val="22"/>
          <w:szCs w:val="22"/>
          <w:lang w:val="es-BO"/>
        </w:rPr>
      </w:pPr>
      <w:r w:rsidRPr="00D10D41">
        <w:rPr>
          <w:rFonts w:ascii="Arial" w:hAnsi="Arial" w:cs="Arial"/>
          <w:sz w:val="22"/>
          <w:szCs w:val="22"/>
          <w:lang w:val="es-BO"/>
        </w:rPr>
        <w:t xml:space="preserve">Realizar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objeto del presente Contrato, de acuerdo con lo establecido en el DBC, así como las condiciones de su propuesta.</w:t>
      </w:r>
    </w:p>
    <w:p w:rsidR="00D10D41" w:rsidRPr="00D10D41" w:rsidRDefault="00D10D41" w:rsidP="00444633">
      <w:pPr>
        <w:numPr>
          <w:ilvl w:val="0"/>
          <w:numId w:val="39"/>
        </w:numPr>
        <w:jc w:val="both"/>
        <w:rPr>
          <w:rFonts w:ascii="Arial" w:hAnsi="Arial" w:cs="Arial"/>
          <w:sz w:val="22"/>
          <w:szCs w:val="22"/>
          <w:lang w:val="es-BO"/>
        </w:rPr>
      </w:pPr>
      <w:r w:rsidRPr="00D10D41">
        <w:rPr>
          <w:rFonts w:ascii="Arial" w:hAnsi="Arial" w:cs="Arial"/>
          <w:sz w:val="22"/>
          <w:szCs w:val="22"/>
          <w:lang w:val="es-BO"/>
        </w:rPr>
        <w:t xml:space="preserve">Prestar el </w:t>
      </w:r>
      <w:r w:rsidRPr="00D10D41">
        <w:rPr>
          <w:rFonts w:ascii="Arial" w:hAnsi="Arial" w:cs="Arial"/>
          <w:b/>
          <w:sz w:val="22"/>
          <w:szCs w:val="22"/>
          <w:lang w:val="es-BO"/>
        </w:rPr>
        <w:t>SERVICIO</w:t>
      </w:r>
      <w:r w:rsidRPr="00D10D41">
        <w:rPr>
          <w:rFonts w:ascii="Arial" w:hAnsi="Arial" w:cs="Arial"/>
          <w:sz w:val="22"/>
          <w:szCs w:val="22"/>
          <w:lang w:val="es-BO"/>
        </w:rPr>
        <w:t>, objeto del presente Contrato, en forma eficiente, oportuna y en el lugar de destino convenido con las características técnicas ofertadas y aceptadas.</w:t>
      </w:r>
    </w:p>
    <w:p w:rsidR="00D10D41" w:rsidRPr="00D10D41" w:rsidRDefault="00D10D41" w:rsidP="00444633">
      <w:pPr>
        <w:numPr>
          <w:ilvl w:val="0"/>
          <w:numId w:val="39"/>
        </w:numPr>
        <w:jc w:val="both"/>
        <w:rPr>
          <w:rFonts w:ascii="Arial" w:hAnsi="Arial" w:cs="Arial"/>
          <w:sz w:val="22"/>
          <w:szCs w:val="22"/>
          <w:lang w:val="es-BO"/>
        </w:rPr>
      </w:pPr>
      <w:r w:rsidRPr="00D10D41">
        <w:rPr>
          <w:rFonts w:ascii="Arial" w:hAnsi="Arial" w:cs="Arial"/>
          <w:sz w:val="22"/>
          <w:szCs w:val="22"/>
          <w:lang w:val="es-BO"/>
        </w:rPr>
        <w:lastRenderedPageBreak/>
        <w:t>Asumir directa e íntegramente el costo de todos los posibles daños y perjuicios que pudieran sufrir terceros, durante la ejecución del presente Contrato, por acciones que se deriven en incumplimientos, accidentes, atentados, etc.</w:t>
      </w:r>
    </w:p>
    <w:p w:rsidR="00D10D41" w:rsidRPr="00D10D41" w:rsidRDefault="00D10D41" w:rsidP="00444633">
      <w:pPr>
        <w:numPr>
          <w:ilvl w:val="0"/>
          <w:numId w:val="39"/>
        </w:numPr>
        <w:jc w:val="both"/>
        <w:rPr>
          <w:rFonts w:ascii="Arial" w:hAnsi="Arial" w:cs="Arial"/>
          <w:sz w:val="22"/>
          <w:szCs w:val="22"/>
          <w:lang w:val="es-BO"/>
        </w:rPr>
      </w:pPr>
      <w:r w:rsidRPr="00D10D41">
        <w:rPr>
          <w:rFonts w:ascii="Arial" w:hAnsi="Arial" w:cs="Arial"/>
          <w:sz w:val="22"/>
          <w:szCs w:val="22"/>
          <w:lang w:val="es-BO"/>
        </w:rPr>
        <w:t>Mantener vigente la garantía presentada.</w:t>
      </w:r>
    </w:p>
    <w:p w:rsidR="00D10D41" w:rsidRPr="00D10D41" w:rsidRDefault="00D10D41" w:rsidP="00444633">
      <w:pPr>
        <w:numPr>
          <w:ilvl w:val="0"/>
          <w:numId w:val="39"/>
        </w:numPr>
        <w:jc w:val="both"/>
        <w:rPr>
          <w:rFonts w:ascii="Arial" w:hAnsi="Arial" w:cs="Arial"/>
          <w:sz w:val="22"/>
          <w:szCs w:val="22"/>
          <w:lang w:val="es-BO"/>
        </w:rPr>
      </w:pPr>
      <w:r w:rsidRPr="00D10D41">
        <w:rPr>
          <w:rFonts w:ascii="Arial" w:hAnsi="Arial" w:cs="Arial"/>
          <w:sz w:val="22"/>
          <w:szCs w:val="22"/>
          <w:lang w:val="es-BO"/>
        </w:rPr>
        <w:t xml:space="preserve">Actualizar la Garantía (vigencia y/o monto) a requerimiento de la </w:t>
      </w:r>
      <w:r w:rsidRPr="00D10D41">
        <w:rPr>
          <w:rFonts w:ascii="Arial" w:hAnsi="Arial" w:cs="Arial"/>
          <w:b/>
          <w:sz w:val="22"/>
          <w:szCs w:val="22"/>
          <w:lang w:val="es-BO"/>
        </w:rPr>
        <w:t>ENTIDAD.</w:t>
      </w:r>
    </w:p>
    <w:p w:rsidR="00D10D41" w:rsidRPr="00D10D41" w:rsidRDefault="00D10D41" w:rsidP="00444633">
      <w:pPr>
        <w:numPr>
          <w:ilvl w:val="0"/>
          <w:numId w:val="39"/>
        </w:numPr>
        <w:jc w:val="both"/>
        <w:rPr>
          <w:rFonts w:ascii="Arial" w:hAnsi="Arial" w:cs="Arial"/>
          <w:sz w:val="22"/>
          <w:szCs w:val="22"/>
          <w:lang w:val="es-BO"/>
        </w:rPr>
      </w:pPr>
      <w:r w:rsidRPr="00D10D41">
        <w:rPr>
          <w:rFonts w:ascii="Arial" w:hAnsi="Arial" w:cs="Arial"/>
          <w:sz w:val="22"/>
          <w:szCs w:val="22"/>
          <w:lang w:val="es-BO"/>
        </w:rPr>
        <w:t xml:space="preserve">Dar cumplimiento al Decreto Supremo N° 0108 de 1 de mayo de 2009, contando con ropa de trabajo (overol, lentes de seguridad, guantes, botas de seguridad, casco entre otros) y todo equipo de protección personal, de acuerdo a su especialidad para prevenir riesgos ocupacionales, aspecto que será verificado por el </w:t>
      </w:r>
      <w:r w:rsidRPr="00D10D41">
        <w:rPr>
          <w:rFonts w:ascii="Arial" w:hAnsi="Arial" w:cs="Arial"/>
          <w:b/>
          <w:sz w:val="22"/>
          <w:szCs w:val="22"/>
          <w:lang w:val="es-BO"/>
        </w:rPr>
        <w:t>FISCAL</w:t>
      </w:r>
      <w:r w:rsidRPr="00D10D41">
        <w:rPr>
          <w:rFonts w:ascii="Arial" w:hAnsi="Arial" w:cs="Arial"/>
          <w:sz w:val="22"/>
          <w:szCs w:val="22"/>
          <w:lang w:val="es-BO"/>
        </w:rPr>
        <w:t>.</w:t>
      </w:r>
    </w:p>
    <w:p w:rsidR="00D10D41" w:rsidRPr="00D10D41" w:rsidRDefault="00D10D41" w:rsidP="00444633">
      <w:pPr>
        <w:numPr>
          <w:ilvl w:val="0"/>
          <w:numId w:val="39"/>
        </w:numPr>
        <w:jc w:val="both"/>
        <w:rPr>
          <w:rFonts w:ascii="Arial" w:hAnsi="Arial" w:cs="Arial"/>
          <w:sz w:val="22"/>
          <w:szCs w:val="22"/>
          <w:lang w:val="es-BO"/>
        </w:rPr>
      </w:pPr>
      <w:r w:rsidRPr="00D10D41">
        <w:rPr>
          <w:rFonts w:ascii="Arial" w:hAnsi="Arial" w:cs="Arial"/>
          <w:sz w:val="22"/>
          <w:szCs w:val="22"/>
          <w:lang w:val="es-BO"/>
        </w:rPr>
        <w:t xml:space="preserve">Contar con un seguro personal contra accidentes, certificado de cobertura SOATC (Seguro Obligatorio de Accidentes de la Trabajadora y el Trabajador en el Ámbito de la Construcción) que debe ser presentado al </w:t>
      </w:r>
      <w:r w:rsidRPr="00D10D41">
        <w:rPr>
          <w:rFonts w:ascii="Arial" w:hAnsi="Arial" w:cs="Arial"/>
          <w:b/>
          <w:sz w:val="22"/>
          <w:szCs w:val="22"/>
          <w:lang w:val="es-BO"/>
        </w:rPr>
        <w:t>FISCAL</w:t>
      </w:r>
      <w:r w:rsidRPr="00D10D41">
        <w:rPr>
          <w:rFonts w:ascii="Arial" w:hAnsi="Arial" w:cs="Arial"/>
          <w:sz w:val="22"/>
          <w:szCs w:val="22"/>
          <w:lang w:val="es-BO"/>
        </w:rPr>
        <w:t xml:space="preserve">, la </w:t>
      </w:r>
      <w:r w:rsidRPr="00D10D41">
        <w:rPr>
          <w:rFonts w:ascii="Arial" w:hAnsi="Arial" w:cs="Arial"/>
          <w:b/>
          <w:sz w:val="22"/>
          <w:szCs w:val="22"/>
          <w:lang w:val="es-BO"/>
        </w:rPr>
        <w:t>ENTIDAD</w:t>
      </w:r>
      <w:r w:rsidRPr="00D10D41">
        <w:rPr>
          <w:rFonts w:ascii="Arial" w:hAnsi="Arial" w:cs="Arial"/>
          <w:sz w:val="22"/>
          <w:szCs w:val="22"/>
          <w:lang w:val="es-BO"/>
        </w:rPr>
        <w:t xml:space="preserve"> no será responsable de los accidentes que puedan surgir en la ejecución de las tareas asignadas.</w:t>
      </w:r>
    </w:p>
    <w:p w:rsidR="00D10D41" w:rsidRPr="00D10D41" w:rsidRDefault="00D10D41" w:rsidP="00444633">
      <w:pPr>
        <w:numPr>
          <w:ilvl w:val="0"/>
          <w:numId w:val="39"/>
        </w:numPr>
        <w:jc w:val="both"/>
        <w:rPr>
          <w:rFonts w:ascii="Arial" w:hAnsi="Arial" w:cs="Arial"/>
          <w:sz w:val="22"/>
          <w:szCs w:val="22"/>
          <w:lang w:val="es-BO"/>
        </w:rPr>
      </w:pPr>
      <w:r w:rsidRPr="00D10D41">
        <w:rPr>
          <w:rFonts w:ascii="Arial" w:hAnsi="Arial" w:cs="Arial"/>
          <w:sz w:val="22"/>
          <w:szCs w:val="22"/>
          <w:lang w:val="es-BO"/>
        </w:rPr>
        <w:t xml:space="preserve">Cumplir el protocolo de bioseguridad vigente en las instalaciones de la </w:t>
      </w:r>
      <w:r w:rsidRPr="00D10D41">
        <w:rPr>
          <w:rFonts w:ascii="Arial" w:hAnsi="Arial" w:cs="Arial"/>
          <w:b/>
          <w:sz w:val="22"/>
          <w:szCs w:val="22"/>
          <w:lang w:val="es-BO"/>
        </w:rPr>
        <w:t>ENTIDAD</w:t>
      </w:r>
      <w:r w:rsidRPr="00D10D41">
        <w:rPr>
          <w:rFonts w:ascii="Arial" w:hAnsi="Arial" w:cs="Arial"/>
          <w:sz w:val="22"/>
          <w:szCs w:val="22"/>
          <w:lang w:val="es-BO"/>
        </w:rPr>
        <w:t xml:space="preserve">.    </w:t>
      </w:r>
    </w:p>
    <w:p w:rsidR="00D10D41" w:rsidRPr="00D10D41" w:rsidRDefault="00D10D41" w:rsidP="00444633">
      <w:pPr>
        <w:numPr>
          <w:ilvl w:val="0"/>
          <w:numId w:val="39"/>
        </w:numPr>
        <w:jc w:val="both"/>
        <w:rPr>
          <w:rFonts w:ascii="Arial" w:hAnsi="Arial" w:cs="Arial"/>
          <w:sz w:val="22"/>
          <w:szCs w:val="22"/>
          <w:lang w:val="es-BO"/>
        </w:rPr>
      </w:pPr>
      <w:r w:rsidRPr="00D10D41">
        <w:rPr>
          <w:rFonts w:ascii="Arial" w:hAnsi="Arial" w:cs="Arial"/>
          <w:sz w:val="22"/>
          <w:szCs w:val="22"/>
          <w:lang w:val="es-BO"/>
        </w:rPr>
        <w:t>Cumplir cada una de las cláusulas del presente Contrato.</w:t>
      </w:r>
    </w:p>
    <w:p w:rsidR="00D10D41" w:rsidRPr="00D10D41" w:rsidRDefault="00D10D41" w:rsidP="00D10D41">
      <w:pPr>
        <w:ind w:left="360"/>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Por su parte, </w:t>
      </w:r>
      <w:r w:rsidRPr="00D10D41">
        <w:rPr>
          <w:rFonts w:ascii="Arial" w:hAnsi="Arial" w:cs="Arial"/>
          <w:b/>
          <w:sz w:val="22"/>
          <w:szCs w:val="22"/>
          <w:lang w:val="es-BO"/>
        </w:rPr>
        <w:t>la ENTIDAD</w:t>
      </w:r>
      <w:r w:rsidRPr="00D10D41">
        <w:rPr>
          <w:rFonts w:ascii="Arial" w:hAnsi="Arial" w:cs="Arial"/>
          <w:sz w:val="22"/>
          <w:szCs w:val="22"/>
          <w:lang w:val="es-BO"/>
        </w:rPr>
        <w:t xml:space="preserve"> se compromete a cumplir con las siguientes obligaciones:</w:t>
      </w:r>
    </w:p>
    <w:p w:rsidR="00D10D41" w:rsidRPr="00D10D41" w:rsidRDefault="00D10D41" w:rsidP="00D10D41">
      <w:pPr>
        <w:jc w:val="both"/>
        <w:rPr>
          <w:rFonts w:ascii="Arial" w:hAnsi="Arial" w:cs="Arial"/>
          <w:sz w:val="22"/>
          <w:szCs w:val="22"/>
          <w:lang w:val="es-BO"/>
        </w:rPr>
      </w:pPr>
    </w:p>
    <w:p w:rsidR="00D10D41" w:rsidRPr="00D10D41" w:rsidRDefault="00D10D41" w:rsidP="00444633">
      <w:pPr>
        <w:numPr>
          <w:ilvl w:val="0"/>
          <w:numId w:val="38"/>
        </w:numPr>
        <w:jc w:val="both"/>
        <w:rPr>
          <w:rFonts w:ascii="Arial" w:hAnsi="Arial" w:cs="Arial"/>
          <w:sz w:val="22"/>
          <w:szCs w:val="22"/>
          <w:lang w:val="es-BO"/>
        </w:rPr>
      </w:pPr>
      <w:r w:rsidRPr="00D10D41">
        <w:rPr>
          <w:rFonts w:ascii="Arial" w:hAnsi="Arial" w:cs="Arial"/>
          <w:sz w:val="22"/>
          <w:szCs w:val="22"/>
          <w:lang w:val="es-BO"/>
        </w:rPr>
        <w:t>Dar conformidad a los servicios generales de acuerdo con las condiciones establecidas en el DBC, así como las condiciones de la propuesta adjudicada.</w:t>
      </w:r>
    </w:p>
    <w:p w:rsidR="00D10D41" w:rsidRPr="00D10D41" w:rsidRDefault="00D10D41" w:rsidP="00444633">
      <w:pPr>
        <w:numPr>
          <w:ilvl w:val="0"/>
          <w:numId w:val="38"/>
        </w:numPr>
        <w:jc w:val="both"/>
        <w:rPr>
          <w:rFonts w:ascii="Arial" w:hAnsi="Arial" w:cs="Arial"/>
          <w:sz w:val="22"/>
          <w:szCs w:val="22"/>
          <w:lang w:val="es-BO"/>
        </w:rPr>
      </w:pPr>
      <w:r w:rsidRPr="00D10D41">
        <w:rPr>
          <w:rFonts w:ascii="Arial" w:hAnsi="Arial" w:cs="Arial"/>
          <w:sz w:val="22"/>
          <w:szCs w:val="22"/>
          <w:lang w:val="es-BO"/>
        </w:rPr>
        <w:t>Emitir informes de conformidad parciales y el informe final de conformidad de los servicios generales, cuando los mismos cumplan con las condiciones establecidas en el DBC, así como las condiciones de la propuesta adjudicada.</w:t>
      </w:r>
    </w:p>
    <w:p w:rsidR="00D10D41" w:rsidRPr="00D10D41" w:rsidRDefault="00D10D41" w:rsidP="00444633">
      <w:pPr>
        <w:numPr>
          <w:ilvl w:val="0"/>
          <w:numId w:val="38"/>
        </w:numPr>
        <w:jc w:val="both"/>
        <w:rPr>
          <w:rFonts w:ascii="Arial" w:hAnsi="Arial" w:cs="Arial"/>
          <w:sz w:val="22"/>
          <w:szCs w:val="22"/>
          <w:lang w:val="es-BO"/>
        </w:rPr>
      </w:pPr>
      <w:r w:rsidRPr="00D10D41">
        <w:rPr>
          <w:rFonts w:ascii="Arial" w:hAnsi="Arial" w:cs="Arial"/>
          <w:sz w:val="22"/>
          <w:szCs w:val="22"/>
          <w:lang w:val="es-BO"/>
        </w:rPr>
        <w:t>Realizar el pago por el servicio general, en un plazo no mayor a treinta (30) días calendario de emitidos los Informes Parciales o el Informe Final de Conformidad de los servicios generales objeto del presente Contrato.</w:t>
      </w:r>
    </w:p>
    <w:p w:rsidR="00D10D41" w:rsidRPr="00D10D41" w:rsidRDefault="00D10D41" w:rsidP="00444633">
      <w:pPr>
        <w:numPr>
          <w:ilvl w:val="0"/>
          <w:numId w:val="38"/>
        </w:numPr>
        <w:jc w:val="both"/>
        <w:rPr>
          <w:rFonts w:ascii="Arial" w:hAnsi="Arial" w:cs="Arial"/>
          <w:sz w:val="22"/>
          <w:szCs w:val="22"/>
          <w:lang w:val="es-BO"/>
        </w:rPr>
      </w:pPr>
      <w:r w:rsidRPr="00D10D41">
        <w:rPr>
          <w:rFonts w:ascii="Arial" w:hAnsi="Arial" w:cs="Arial"/>
          <w:sz w:val="22"/>
          <w:szCs w:val="22"/>
          <w:lang w:val="es-BO"/>
        </w:rPr>
        <w:t>Cumplir cada una de las cláusulas del presente Contrato.</w:t>
      </w:r>
    </w:p>
    <w:p w:rsidR="00D10D41" w:rsidRPr="00D10D41" w:rsidRDefault="00D10D41" w:rsidP="00D10D41">
      <w:pPr>
        <w:autoSpaceDE w:val="0"/>
        <w:autoSpaceDN w:val="0"/>
        <w:adjustRightInd w:val="0"/>
        <w:jc w:val="both"/>
        <w:rPr>
          <w:rFonts w:ascii="Arial" w:hAnsi="Arial" w:cs="Arial"/>
          <w:b/>
          <w:sz w:val="22"/>
          <w:szCs w:val="22"/>
          <w:lang w:val="es-BO"/>
        </w:rPr>
      </w:pPr>
    </w:p>
    <w:p w:rsidR="00D10D41" w:rsidRPr="00D10D41" w:rsidRDefault="00D10D41" w:rsidP="00D10D41">
      <w:pPr>
        <w:autoSpaceDE w:val="0"/>
        <w:autoSpaceDN w:val="0"/>
        <w:adjustRightInd w:val="0"/>
        <w:jc w:val="both"/>
        <w:rPr>
          <w:rFonts w:ascii="Arial" w:hAnsi="Arial" w:cs="Arial"/>
          <w:sz w:val="22"/>
          <w:szCs w:val="22"/>
          <w:lang w:val="es-BO"/>
        </w:rPr>
      </w:pPr>
      <w:r w:rsidRPr="00D10D41">
        <w:rPr>
          <w:rFonts w:ascii="Arial" w:hAnsi="Arial" w:cs="Arial"/>
          <w:b/>
          <w:sz w:val="22"/>
          <w:szCs w:val="22"/>
        </w:rPr>
        <w:t>CLÁUSULA</w:t>
      </w:r>
      <w:r w:rsidRPr="00D10D41">
        <w:rPr>
          <w:rFonts w:ascii="Arial" w:hAnsi="Arial" w:cs="Arial"/>
          <w:b/>
          <w:sz w:val="22"/>
          <w:szCs w:val="22"/>
          <w:lang w:val="es-BO"/>
        </w:rPr>
        <w:t xml:space="preserve"> SÉPTIMA.- (VIGENCIA) </w:t>
      </w:r>
      <w:r w:rsidRPr="00D10D41">
        <w:rPr>
          <w:rFonts w:ascii="Arial" w:hAnsi="Arial" w:cs="Arial"/>
          <w:sz w:val="22"/>
          <w:szCs w:val="22"/>
          <w:lang w:val="es-BO"/>
        </w:rPr>
        <w:t>El presente Contrato entrará en vigencia desde el día de su suscripción por ambas partes, hasta la terminación del Contrato.</w:t>
      </w:r>
    </w:p>
    <w:p w:rsidR="00D10D41" w:rsidRPr="00D10D41" w:rsidRDefault="00D10D41" w:rsidP="00D10D41">
      <w:pPr>
        <w:autoSpaceDE w:val="0"/>
        <w:autoSpaceDN w:val="0"/>
        <w:adjustRightInd w:val="0"/>
        <w:jc w:val="both"/>
        <w:rPr>
          <w:rFonts w:ascii="Arial" w:hAnsi="Arial" w:cs="Arial"/>
          <w:b/>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rPr>
        <w:t>CLÁUSULA</w:t>
      </w:r>
      <w:r w:rsidRPr="00D10D41">
        <w:rPr>
          <w:rFonts w:ascii="Arial" w:hAnsi="Arial" w:cs="Arial"/>
          <w:b/>
          <w:sz w:val="22"/>
          <w:szCs w:val="22"/>
          <w:lang w:val="es-BO"/>
        </w:rPr>
        <w:t xml:space="preserve"> OCTAVA.- (GARANTÍA DE CUMPLIMIENTO DE CONTRATO)</w:t>
      </w:r>
      <w:r w:rsidRPr="00D10D41">
        <w:rPr>
          <w:rFonts w:ascii="Arial" w:hAnsi="Arial" w:cs="Arial"/>
          <w:sz w:val="22"/>
          <w:szCs w:val="22"/>
          <w:lang w:val="es-BO"/>
        </w:rPr>
        <w:t xml:space="preserve"> El</w:t>
      </w:r>
      <w:r w:rsidRPr="00D10D41">
        <w:rPr>
          <w:rFonts w:ascii="Arial" w:hAnsi="Arial" w:cs="Arial"/>
          <w:b/>
          <w:sz w:val="22"/>
          <w:szCs w:val="22"/>
          <w:lang w:val="es-BO"/>
        </w:rPr>
        <w:t xml:space="preserve"> PROVEEDOR, </w:t>
      </w:r>
      <w:r w:rsidRPr="00D10D41">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D10D41">
        <w:rPr>
          <w:rFonts w:ascii="Arial" w:hAnsi="Arial" w:cs="Arial"/>
          <w:b/>
          <w:i/>
          <w:sz w:val="22"/>
          <w:szCs w:val="22"/>
          <w:lang w:val="es-BO"/>
        </w:rPr>
        <w:t xml:space="preserve"> </w:t>
      </w:r>
      <w:r w:rsidRPr="00D10D41">
        <w:rPr>
          <w:rFonts w:ascii="Arial" w:hAnsi="Arial" w:cs="Arial"/>
          <w:b/>
          <w:sz w:val="22"/>
          <w:szCs w:val="22"/>
          <w:lang w:val="es-BO"/>
        </w:rPr>
        <w:t>ENTIDAD</w:t>
      </w:r>
      <w:r w:rsidRPr="00D10D41">
        <w:rPr>
          <w:rFonts w:ascii="Arial" w:hAnsi="Arial" w:cs="Arial"/>
          <w:sz w:val="22"/>
          <w:szCs w:val="22"/>
          <w:lang w:val="es-BO"/>
        </w:rPr>
        <w:t>, por _________,</w:t>
      </w:r>
      <w:r w:rsidRPr="00D10D41">
        <w:rPr>
          <w:rFonts w:ascii="Arial" w:hAnsi="Arial" w:cs="Arial"/>
          <w:b/>
          <w:i/>
          <w:sz w:val="22"/>
          <w:szCs w:val="22"/>
          <w:lang w:val="es-BO"/>
        </w:rPr>
        <w:t xml:space="preserve"> </w:t>
      </w:r>
      <w:r w:rsidRPr="00D10D41">
        <w:rPr>
          <w:rFonts w:ascii="Arial" w:hAnsi="Arial" w:cs="Arial"/>
          <w:sz w:val="22"/>
          <w:szCs w:val="22"/>
          <w:lang w:val="es-BO"/>
        </w:rPr>
        <w:t>equivalente al siete por ciento (7%) del monto total del Contrato.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El importe de la Garantía de Cumplimiento de Contrato, será pagado en favor de la </w:t>
      </w:r>
      <w:r w:rsidRPr="00D10D41">
        <w:rPr>
          <w:rFonts w:ascii="Arial" w:hAnsi="Arial" w:cs="Arial"/>
          <w:b/>
          <w:sz w:val="22"/>
          <w:szCs w:val="22"/>
          <w:lang w:val="es-BO"/>
        </w:rPr>
        <w:t>ENTIDAD</w:t>
      </w:r>
      <w:r w:rsidRPr="00D10D41">
        <w:rPr>
          <w:rFonts w:ascii="Arial" w:hAnsi="Arial" w:cs="Arial"/>
          <w:sz w:val="22"/>
          <w:szCs w:val="22"/>
          <w:lang w:val="es-BO"/>
        </w:rPr>
        <w:t xml:space="preserve"> a su sólo requerimiento, sin necesidad de ningún trámite o acción judicial.</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Si se procediera a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lastRenderedPageBreak/>
        <w:t xml:space="preserve">El </w:t>
      </w:r>
      <w:r w:rsidRPr="00D10D41">
        <w:rPr>
          <w:rFonts w:ascii="Arial" w:hAnsi="Arial" w:cs="Arial"/>
          <w:b/>
          <w:sz w:val="22"/>
          <w:szCs w:val="22"/>
          <w:lang w:val="es-BO"/>
        </w:rPr>
        <w:t>PROVEEDOR</w:t>
      </w:r>
      <w:r w:rsidRPr="00D10D41">
        <w:rPr>
          <w:rFonts w:ascii="Arial" w:hAnsi="Arial" w:cs="Arial"/>
          <w:sz w:val="22"/>
          <w:szCs w:val="22"/>
          <w:lang w:val="es-BO"/>
        </w:rPr>
        <w:t xml:space="preserve">, tiene la obligación de mantener actualizada la Garantía de Cumplimiento de Contrato, cuantas veces lo requiera la </w:t>
      </w:r>
      <w:r w:rsidRPr="00D10D41">
        <w:rPr>
          <w:rFonts w:ascii="Arial" w:hAnsi="Arial" w:cs="Arial"/>
          <w:b/>
          <w:sz w:val="22"/>
          <w:szCs w:val="22"/>
          <w:lang w:val="es-BO"/>
        </w:rPr>
        <w:t>ENTIDAD</w:t>
      </w:r>
      <w:r w:rsidRPr="00D10D41">
        <w:rPr>
          <w:rFonts w:ascii="Arial" w:hAnsi="Arial" w:cs="Arial"/>
          <w:sz w:val="22"/>
          <w:szCs w:val="22"/>
          <w:lang w:val="es-BO"/>
        </w:rPr>
        <w:t xml:space="preserve">, por razones justificadas. El </w:t>
      </w:r>
      <w:r w:rsidRPr="00D10D41">
        <w:rPr>
          <w:rFonts w:ascii="Arial" w:hAnsi="Arial" w:cs="Arial"/>
          <w:b/>
          <w:bCs/>
          <w:sz w:val="22"/>
          <w:szCs w:val="22"/>
          <w:lang w:val="es-BO"/>
        </w:rPr>
        <w:t>FISCAL</w:t>
      </w:r>
      <w:r w:rsidRPr="00D10D41">
        <w:rPr>
          <w:rFonts w:ascii="Arial" w:hAnsi="Arial" w:cs="Arial"/>
          <w:sz w:val="22"/>
          <w:szCs w:val="22"/>
          <w:lang w:val="es-BO"/>
        </w:rPr>
        <w:t>, es quien llevará el control directo de la vigencia de la misma bajo su responsabilidad.</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sz w:val="22"/>
          <w:szCs w:val="22"/>
          <w:lang w:val="es-BO"/>
        </w:rPr>
        <w:t xml:space="preserve">El </w:t>
      </w:r>
      <w:r w:rsidRPr="00D10D41">
        <w:rPr>
          <w:rFonts w:ascii="Arial" w:hAnsi="Arial" w:cs="Arial"/>
          <w:b/>
          <w:sz w:val="22"/>
          <w:szCs w:val="22"/>
          <w:lang w:val="es-BO"/>
        </w:rPr>
        <w:t>PROVEEDOR</w:t>
      </w:r>
      <w:r w:rsidRPr="00D10D41">
        <w:rPr>
          <w:rFonts w:ascii="Arial" w:hAnsi="Arial" w:cs="Arial"/>
          <w:sz w:val="22"/>
          <w:szCs w:val="22"/>
          <w:lang w:val="es-BO"/>
        </w:rPr>
        <w:t xml:space="preserve"> podrá solicitar al </w:t>
      </w:r>
      <w:r w:rsidRPr="00D10D41">
        <w:rPr>
          <w:rFonts w:ascii="Arial" w:hAnsi="Arial" w:cs="Arial"/>
          <w:b/>
          <w:bCs/>
          <w:sz w:val="22"/>
          <w:szCs w:val="22"/>
          <w:lang w:val="es-BO"/>
        </w:rPr>
        <w:t>FISCAL</w:t>
      </w:r>
      <w:r w:rsidRPr="00D10D41">
        <w:rPr>
          <w:rFonts w:ascii="Arial" w:hAnsi="Arial" w:cs="Arial"/>
          <w:sz w:val="22"/>
          <w:szCs w:val="22"/>
          <w:lang w:val="es-BO"/>
        </w:rPr>
        <w:t xml:space="preserve"> la sustitución de la Garantía de Cumplimiento de Contrato, misma que será equivalente al siete por ciento (7%) del monto de ejecución restante del </w:t>
      </w:r>
      <w:r w:rsidRPr="00D10D41">
        <w:rPr>
          <w:rFonts w:ascii="Arial" w:hAnsi="Arial" w:cs="Arial"/>
          <w:b/>
          <w:sz w:val="22"/>
          <w:szCs w:val="22"/>
          <w:lang w:val="es-BO"/>
        </w:rPr>
        <w:t xml:space="preserve">SERVICIO </w:t>
      </w:r>
      <w:r w:rsidRPr="00D10D41">
        <w:rPr>
          <w:rFonts w:ascii="Arial" w:hAnsi="Arial" w:cs="Arial"/>
          <w:sz w:val="22"/>
          <w:szCs w:val="22"/>
          <w:lang w:val="es-BO"/>
        </w:rPr>
        <w:t>al momento de la solicitud, siempre y cuando se hayan cumplido las siguientes condiciones a la fecha de la solicitud:</w:t>
      </w:r>
    </w:p>
    <w:p w:rsidR="00D10D41" w:rsidRPr="00D10D41" w:rsidRDefault="00D10D41" w:rsidP="00D10D41">
      <w:pPr>
        <w:jc w:val="both"/>
        <w:rPr>
          <w:rFonts w:ascii="Arial" w:hAnsi="Arial" w:cs="Arial"/>
          <w:b/>
          <w:sz w:val="22"/>
          <w:szCs w:val="22"/>
          <w:lang w:val="es-BO"/>
        </w:rPr>
      </w:pPr>
    </w:p>
    <w:p w:rsidR="00D10D41" w:rsidRPr="00D10D41" w:rsidRDefault="00D10D41" w:rsidP="00444633">
      <w:pPr>
        <w:numPr>
          <w:ilvl w:val="0"/>
          <w:numId w:val="41"/>
        </w:numPr>
        <w:contextualSpacing/>
        <w:jc w:val="both"/>
        <w:rPr>
          <w:rFonts w:ascii="Arial" w:hAnsi="Arial" w:cs="Arial"/>
          <w:sz w:val="22"/>
          <w:szCs w:val="22"/>
          <w:lang w:val="es-BO"/>
        </w:rPr>
      </w:pPr>
      <w:r w:rsidRPr="00D10D41">
        <w:rPr>
          <w:rFonts w:ascii="Arial" w:hAnsi="Arial" w:cs="Arial"/>
          <w:sz w:val="22"/>
          <w:szCs w:val="22"/>
          <w:lang w:val="es-BO"/>
        </w:rPr>
        <w:t xml:space="preserve">Se haya alcanzado un cumplimiento del </w:t>
      </w:r>
      <w:r w:rsidRPr="00D10D41">
        <w:rPr>
          <w:rFonts w:ascii="Arial" w:hAnsi="Arial" w:cs="Arial"/>
          <w:b/>
          <w:sz w:val="22"/>
          <w:szCs w:val="22"/>
          <w:lang w:val="es-BO"/>
        </w:rPr>
        <w:t xml:space="preserve">SERVICIO, </w:t>
      </w:r>
      <w:r w:rsidRPr="00D10D41">
        <w:rPr>
          <w:rFonts w:ascii="Arial" w:hAnsi="Arial" w:cs="Arial"/>
          <w:sz w:val="22"/>
          <w:szCs w:val="22"/>
          <w:lang w:val="es-BO"/>
        </w:rPr>
        <w:t>de al menos setenta por ciento (70%);</w:t>
      </w:r>
    </w:p>
    <w:p w:rsidR="00D10D41" w:rsidRPr="00D10D41" w:rsidRDefault="00D10D41" w:rsidP="00444633">
      <w:pPr>
        <w:numPr>
          <w:ilvl w:val="0"/>
          <w:numId w:val="41"/>
        </w:numPr>
        <w:contextualSpacing/>
        <w:jc w:val="both"/>
        <w:rPr>
          <w:rFonts w:ascii="Arial" w:hAnsi="Arial" w:cs="Arial"/>
          <w:sz w:val="22"/>
          <w:szCs w:val="22"/>
          <w:lang w:val="es-BO"/>
        </w:rPr>
      </w:pPr>
      <w:r w:rsidRPr="00D10D41">
        <w:rPr>
          <w:rFonts w:ascii="Arial" w:hAnsi="Arial" w:cs="Arial"/>
          <w:sz w:val="22"/>
          <w:szCs w:val="22"/>
          <w:lang w:val="es-BO"/>
        </w:rPr>
        <w:t xml:space="preserve">El </w:t>
      </w:r>
      <w:r w:rsidRPr="00D10D41">
        <w:rPr>
          <w:rFonts w:ascii="Arial" w:hAnsi="Arial" w:cs="Arial"/>
          <w:b/>
          <w:sz w:val="22"/>
          <w:szCs w:val="22"/>
          <w:lang w:val="es-BO"/>
        </w:rPr>
        <w:t>SERVICIO</w:t>
      </w:r>
      <w:r w:rsidRPr="00D10D41">
        <w:rPr>
          <w:rFonts w:ascii="Arial" w:hAnsi="Arial" w:cs="Arial"/>
          <w:sz w:val="22"/>
          <w:szCs w:val="22"/>
          <w:lang w:val="es-BO"/>
        </w:rPr>
        <w:t xml:space="preserve"> se haya cumplido sin faltas atribuibles al </w:t>
      </w:r>
      <w:r w:rsidRPr="00D10D41">
        <w:rPr>
          <w:rFonts w:ascii="Arial" w:hAnsi="Arial" w:cs="Arial"/>
          <w:b/>
          <w:sz w:val="22"/>
          <w:szCs w:val="22"/>
          <w:lang w:val="es-BO"/>
        </w:rPr>
        <w:t>PROVEEDOR</w:t>
      </w:r>
      <w:r w:rsidRPr="00D10D41">
        <w:rPr>
          <w:rFonts w:ascii="Arial" w:hAnsi="Arial" w:cs="Arial"/>
          <w:sz w:val="22"/>
          <w:szCs w:val="22"/>
          <w:lang w:val="es-BO"/>
        </w:rPr>
        <w:t xml:space="preserve">. </w:t>
      </w:r>
    </w:p>
    <w:p w:rsidR="00D10D41" w:rsidRPr="00D10D41" w:rsidRDefault="00D10D41" w:rsidP="00D10D41">
      <w:pPr>
        <w:autoSpaceDE w:val="0"/>
        <w:autoSpaceDN w:val="0"/>
        <w:adjustRightInd w:val="0"/>
        <w:jc w:val="both"/>
        <w:rPr>
          <w:rFonts w:ascii="Arial" w:hAnsi="Arial" w:cs="Arial"/>
          <w:sz w:val="22"/>
          <w:szCs w:val="22"/>
          <w:lang w:val="es-BO"/>
        </w:rPr>
      </w:pPr>
    </w:p>
    <w:p w:rsidR="00D10D41" w:rsidRPr="00D10D41" w:rsidRDefault="00D10D41" w:rsidP="00D10D41">
      <w:pPr>
        <w:autoSpaceDE w:val="0"/>
        <w:autoSpaceDN w:val="0"/>
        <w:adjustRightInd w:val="0"/>
        <w:jc w:val="both"/>
        <w:rPr>
          <w:rFonts w:ascii="Arial" w:hAnsi="Arial" w:cs="Arial"/>
          <w:b/>
          <w:i/>
          <w:sz w:val="22"/>
          <w:szCs w:val="22"/>
          <w:lang w:val="es-BO"/>
        </w:rPr>
      </w:pPr>
      <w:r w:rsidRPr="00D10D41">
        <w:rPr>
          <w:rFonts w:ascii="Arial" w:hAnsi="Arial" w:cs="Arial"/>
          <w:sz w:val="22"/>
          <w:szCs w:val="22"/>
          <w:lang w:val="es-BO"/>
        </w:rPr>
        <w:t xml:space="preserve">El </w:t>
      </w:r>
      <w:r w:rsidRPr="00D10D41">
        <w:rPr>
          <w:rFonts w:ascii="Arial" w:hAnsi="Arial" w:cs="Arial"/>
          <w:b/>
          <w:sz w:val="22"/>
          <w:szCs w:val="22"/>
          <w:lang w:val="es-BO"/>
        </w:rPr>
        <w:t xml:space="preserve">FISCAL </w:t>
      </w:r>
      <w:r w:rsidRPr="00D10D41">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D10D41">
        <w:rPr>
          <w:rFonts w:ascii="Arial" w:hAnsi="Arial" w:cs="Arial"/>
          <w:b/>
          <w:sz w:val="22"/>
          <w:szCs w:val="22"/>
          <w:lang w:val="es-BO"/>
        </w:rPr>
        <w:t>FISCAL</w:t>
      </w:r>
      <w:r w:rsidRPr="00D10D41">
        <w:rPr>
          <w:rFonts w:ascii="Arial" w:hAnsi="Arial" w:cs="Arial"/>
          <w:sz w:val="22"/>
          <w:szCs w:val="22"/>
          <w:lang w:val="es-BO"/>
        </w:rPr>
        <w:t xml:space="preserve"> remitirá a la Unidad Administrativa de la </w:t>
      </w:r>
      <w:r w:rsidRPr="00D10D41">
        <w:rPr>
          <w:rFonts w:ascii="Arial" w:hAnsi="Arial" w:cs="Arial"/>
          <w:b/>
          <w:sz w:val="22"/>
          <w:szCs w:val="22"/>
          <w:lang w:val="es-BO"/>
        </w:rPr>
        <w:t>ENTIDAD</w:t>
      </w:r>
      <w:r w:rsidRPr="00D10D41">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b/>
          <w:sz w:val="22"/>
          <w:szCs w:val="22"/>
        </w:rPr>
        <w:t>CLÁUSULA</w:t>
      </w:r>
      <w:r w:rsidRPr="00D10D41">
        <w:rPr>
          <w:rFonts w:ascii="Arial" w:hAnsi="Arial" w:cs="Arial"/>
          <w:b/>
          <w:sz w:val="22"/>
          <w:szCs w:val="22"/>
          <w:lang w:val="es-BO"/>
        </w:rPr>
        <w:t xml:space="preserve"> OCTAVA.- (RETENCIONES POR PAGOS PARCIALES) </w:t>
      </w:r>
      <w:r w:rsidRPr="00D10D41">
        <w:rPr>
          <w:rFonts w:ascii="Arial" w:hAnsi="Arial" w:cs="Arial"/>
          <w:sz w:val="22"/>
          <w:szCs w:val="22"/>
          <w:lang w:val="es-BO"/>
        </w:rPr>
        <w:t>El</w:t>
      </w:r>
      <w:r w:rsidRPr="00D10D41">
        <w:rPr>
          <w:rFonts w:ascii="Arial" w:hAnsi="Arial" w:cs="Arial"/>
          <w:b/>
          <w:sz w:val="22"/>
          <w:szCs w:val="22"/>
          <w:lang w:val="es-BO"/>
        </w:rPr>
        <w:t xml:space="preserve"> PROVEEDOR </w:t>
      </w:r>
      <w:r w:rsidRPr="00D10D41">
        <w:rPr>
          <w:rFonts w:ascii="Arial" w:hAnsi="Arial" w:cs="Arial"/>
          <w:sz w:val="22"/>
          <w:szCs w:val="22"/>
          <w:lang w:val="es-BO"/>
        </w:rPr>
        <w:t xml:space="preserve">acepta expresamente, que la </w:t>
      </w:r>
      <w:r w:rsidRPr="00D10D41">
        <w:rPr>
          <w:rFonts w:ascii="Arial" w:hAnsi="Arial" w:cs="Arial"/>
          <w:b/>
          <w:sz w:val="22"/>
          <w:szCs w:val="22"/>
          <w:lang w:val="es-BO"/>
        </w:rPr>
        <w:t>ENTIDAD</w:t>
      </w:r>
      <w:r w:rsidRPr="00D10D41">
        <w:rPr>
          <w:rFonts w:ascii="Arial" w:hAnsi="Arial" w:cs="Arial"/>
          <w:sz w:val="22"/>
          <w:szCs w:val="22"/>
          <w:lang w:val="es-BO"/>
        </w:rPr>
        <w:t xml:space="preserve"> retendrá el siete por ciento (7%)</w:t>
      </w:r>
      <w:r w:rsidRPr="00D10D41">
        <w:rPr>
          <w:rFonts w:ascii="Arial" w:hAnsi="Arial" w:cs="Arial"/>
          <w:b/>
          <w:i/>
          <w:sz w:val="22"/>
          <w:szCs w:val="22"/>
          <w:lang w:val="es-BO"/>
        </w:rPr>
        <w:t xml:space="preserve"> </w:t>
      </w:r>
      <w:r w:rsidRPr="00D10D41">
        <w:rPr>
          <w:rFonts w:ascii="Arial" w:hAnsi="Arial" w:cs="Arial"/>
          <w:sz w:val="22"/>
          <w:szCs w:val="22"/>
          <w:lang w:val="es-BO"/>
        </w:rPr>
        <w:t xml:space="preserve">de cada pago parcial, para constituir la Garantía de Cumplimiento de Contrato. </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El importe de las retenciones en caso de cualquier incumplimiento contractual incurrido por el </w:t>
      </w:r>
      <w:r w:rsidRPr="00D10D41">
        <w:rPr>
          <w:rFonts w:ascii="Arial" w:hAnsi="Arial" w:cs="Arial"/>
          <w:b/>
          <w:sz w:val="22"/>
          <w:szCs w:val="22"/>
          <w:lang w:val="es-BO"/>
        </w:rPr>
        <w:t>PROVEEDOR</w:t>
      </w:r>
      <w:r w:rsidRPr="00D10D41">
        <w:rPr>
          <w:rFonts w:ascii="Arial" w:hAnsi="Arial" w:cs="Arial"/>
          <w:sz w:val="22"/>
          <w:szCs w:val="22"/>
          <w:lang w:val="es-BO"/>
        </w:rPr>
        <w:t xml:space="preserve">, quedará en favor de la </w:t>
      </w:r>
      <w:r w:rsidRPr="00D10D41">
        <w:rPr>
          <w:rFonts w:ascii="Arial" w:hAnsi="Arial" w:cs="Arial"/>
          <w:b/>
          <w:sz w:val="22"/>
          <w:szCs w:val="22"/>
          <w:lang w:val="es-BO"/>
        </w:rPr>
        <w:t>ENTIDAD</w:t>
      </w:r>
      <w:r w:rsidRPr="00D10D41">
        <w:rPr>
          <w:rFonts w:ascii="Arial" w:hAnsi="Arial" w:cs="Arial"/>
          <w:sz w:val="22"/>
          <w:szCs w:val="22"/>
          <w:lang w:val="es-BO"/>
        </w:rPr>
        <w:t>, sin necesidad de ningún trámite o acción judicial, a su sólo requerimiento.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Si se procediera a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D10D41" w:rsidRPr="00D10D41" w:rsidRDefault="00D10D41" w:rsidP="00D10D41">
      <w:pPr>
        <w:jc w:val="both"/>
        <w:rPr>
          <w:rFonts w:ascii="Arial" w:hAnsi="Arial" w:cs="Arial"/>
          <w:sz w:val="22"/>
          <w:szCs w:val="22"/>
          <w:lang w:val="es-BO"/>
        </w:rPr>
      </w:pPr>
    </w:p>
    <w:p w:rsidR="00D10D41" w:rsidRPr="00D10D41" w:rsidRDefault="00D10D41" w:rsidP="00D10D41">
      <w:pPr>
        <w:widowControl w:val="0"/>
        <w:autoSpaceDE w:val="0"/>
        <w:autoSpaceDN w:val="0"/>
        <w:adjustRightInd w:val="0"/>
        <w:jc w:val="both"/>
        <w:rPr>
          <w:rFonts w:ascii="Arial" w:hAnsi="Arial" w:cs="Arial"/>
          <w:iCs/>
          <w:sz w:val="22"/>
          <w:szCs w:val="22"/>
          <w:lang w:val="es-BO"/>
        </w:rPr>
      </w:pPr>
      <w:r w:rsidRPr="00D10D41">
        <w:rPr>
          <w:rFonts w:ascii="Arial" w:hAnsi="Arial" w:cs="Arial"/>
          <w:b/>
          <w:sz w:val="22"/>
          <w:szCs w:val="22"/>
          <w:lang w:val="es-BO"/>
        </w:rPr>
        <w:t>CLÁUSULA NOVENA.- (ANTICIPO)</w:t>
      </w:r>
      <w:r w:rsidRPr="00D10D41">
        <w:rPr>
          <w:rFonts w:ascii="Arial" w:hAnsi="Arial" w:cs="Arial"/>
          <w:b/>
          <w:i/>
          <w:iCs/>
          <w:sz w:val="22"/>
          <w:szCs w:val="22"/>
          <w:lang w:val="es-BO"/>
        </w:rPr>
        <w:t xml:space="preserve"> </w:t>
      </w:r>
      <w:r w:rsidRPr="00D10D41">
        <w:rPr>
          <w:rFonts w:ascii="Arial" w:hAnsi="Arial" w:cs="Arial"/>
          <w:iCs/>
          <w:sz w:val="22"/>
          <w:szCs w:val="22"/>
          <w:lang w:val="es-BO"/>
        </w:rPr>
        <w:t>En el presente Contrato no se otorgará anticipo.</w:t>
      </w:r>
    </w:p>
    <w:p w:rsidR="00D10D41" w:rsidRPr="00D10D41" w:rsidRDefault="00D10D41" w:rsidP="00D10D41">
      <w:pPr>
        <w:tabs>
          <w:tab w:val="left" w:pos="0"/>
          <w:tab w:val="left" w:pos="720"/>
        </w:tabs>
        <w:suppressAutoHyphens/>
        <w:jc w:val="both"/>
        <w:rPr>
          <w:rFonts w:ascii="Arial" w:hAnsi="Arial" w:cs="Arial"/>
          <w:b/>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lang w:val="es-BO"/>
        </w:rPr>
        <w:t xml:space="preserve">CLÁUSULA DÉCIMA.- (PLAZO DE PRESTACIÓN DEL SERVICIO) </w:t>
      </w:r>
      <w:r w:rsidRPr="00D10D41">
        <w:rPr>
          <w:rFonts w:ascii="Arial" w:hAnsi="Arial" w:cs="Arial"/>
          <w:sz w:val="22"/>
          <w:szCs w:val="22"/>
          <w:lang w:val="es-BO"/>
        </w:rPr>
        <w:t>El</w:t>
      </w:r>
      <w:r w:rsidRPr="00D10D41">
        <w:rPr>
          <w:rFonts w:ascii="Arial" w:hAnsi="Arial" w:cs="Arial"/>
          <w:b/>
          <w:sz w:val="22"/>
          <w:szCs w:val="22"/>
          <w:lang w:val="es-BO"/>
        </w:rPr>
        <w:t xml:space="preserve"> PROVEEDOR </w:t>
      </w:r>
      <w:r w:rsidRPr="00D10D41">
        <w:rPr>
          <w:rFonts w:ascii="Arial" w:hAnsi="Arial" w:cs="Arial"/>
          <w:sz w:val="22"/>
          <w:szCs w:val="22"/>
          <w:lang w:val="es-BO"/>
        </w:rPr>
        <w:t xml:space="preserve">prestará el </w:t>
      </w:r>
      <w:r w:rsidRPr="00D10D41">
        <w:rPr>
          <w:rFonts w:ascii="Arial" w:hAnsi="Arial" w:cs="Arial"/>
          <w:b/>
          <w:sz w:val="22"/>
          <w:szCs w:val="22"/>
          <w:lang w:val="es-BO"/>
        </w:rPr>
        <w:t xml:space="preserve">SERVICIO </w:t>
      </w:r>
      <w:r w:rsidRPr="00D10D41">
        <w:rPr>
          <w:rFonts w:ascii="Arial" w:hAnsi="Arial" w:cs="Arial"/>
          <w:sz w:val="22"/>
          <w:szCs w:val="22"/>
          <w:lang w:val="es-BO"/>
        </w:rPr>
        <w:t xml:space="preserve">en estricto cumplimiento con la propuesta adjudicada, las Especificaciones Técnicas y el Contrato, en el plazo </w:t>
      </w:r>
      <w:r w:rsidRPr="00D10D41">
        <w:rPr>
          <w:rFonts w:ascii="Arial" w:hAnsi="Arial" w:cs="Arial"/>
          <w:sz w:val="22"/>
          <w:szCs w:val="22"/>
        </w:rPr>
        <w:t>comprendido a partir de la fecha establecida en la Orden de Proceder hasta el 31 de diciembre de 2023.</w:t>
      </w:r>
    </w:p>
    <w:p w:rsidR="00D10D41" w:rsidRPr="00D10D41" w:rsidRDefault="00D10D41" w:rsidP="00D10D41">
      <w:pPr>
        <w:jc w:val="both"/>
        <w:rPr>
          <w:rFonts w:ascii="Arial" w:hAnsi="Arial" w:cs="Arial"/>
          <w:b/>
          <w:i/>
          <w:sz w:val="22"/>
          <w:szCs w:val="22"/>
          <w:lang w:val="es-BO"/>
        </w:rPr>
      </w:pPr>
    </w:p>
    <w:p w:rsidR="00D10D41" w:rsidRPr="00D10D41" w:rsidRDefault="00D10D41" w:rsidP="00D10D41">
      <w:pPr>
        <w:widowControl w:val="0"/>
        <w:jc w:val="both"/>
        <w:rPr>
          <w:rFonts w:ascii="Arial" w:hAnsi="Arial" w:cs="Arial"/>
          <w:sz w:val="22"/>
          <w:szCs w:val="22"/>
          <w:lang w:val="es-BO"/>
        </w:rPr>
      </w:pPr>
      <w:r w:rsidRPr="00D10D41">
        <w:rPr>
          <w:rFonts w:ascii="Arial" w:hAnsi="Arial" w:cs="Arial"/>
          <w:b/>
          <w:sz w:val="22"/>
          <w:szCs w:val="22"/>
          <w:lang w:val="es-BO"/>
        </w:rPr>
        <w:t xml:space="preserve">CLÁUSULA DÉCIMA PRIMERA.- </w:t>
      </w:r>
      <w:r w:rsidRPr="00D10D41">
        <w:rPr>
          <w:rFonts w:ascii="Arial" w:hAnsi="Arial" w:cs="Arial"/>
          <w:sz w:val="22"/>
          <w:szCs w:val="22"/>
          <w:lang w:val="es-BO"/>
        </w:rPr>
        <w:t xml:space="preserve">El </w:t>
      </w:r>
      <w:r w:rsidRPr="00D10D41">
        <w:rPr>
          <w:rFonts w:ascii="Arial" w:hAnsi="Arial" w:cs="Arial"/>
          <w:b/>
          <w:sz w:val="22"/>
          <w:szCs w:val="22"/>
          <w:lang w:val="es-BO"/>
        </w:rPr>
        <w:t>PROVEEDOR</w:t>
      </w:r>
      <w:r w:rsidRPr="00D10D41">
        <w:rPr>
          <w:rFonts w:ascii="Arial" w:hAnsi="Arial" w:cs="Arial"/>
          <w:sz w:val="22"/>
          <w:szCs w:val="22"/>
          <w:lang w:val="es-BO"/>
        </w:rPr>
        <w:t xml:space="preserve"> prestará el </w:t>
      </w:r>
      <w:r w:rsidRPr="00D10D41">
        <w:rPr>
          <w:rFonts w:ascii="Arial" w:hAnsi="Arial" w:cs="Arial"/>
          <w:b/>
          <w:sz w:val="22"/>
          <w:szCs w:val="22"/>
          <w:lang w:val="es-BO"/>
        </w:rPr>
        <w:t>SERVICIO</w:t>
      </w:r>
      <w:r w:rsidRPr="00D10D41">
        <w:rPr>
          <w:rFonts w:ascii="Arial" w:hAnsi="Arial" w:cs="Arial"/>
          <w:sz w:val="22"/>
          <w:szCs w:val="22"/>
          <w:lang w:val="es-BO"/>
        </w:rPr>
        <w:t xml:space="preserve">, objeto del presente Contrato en los siguientes Inmuebles de la </w:t>
      </w:r>
      <w:r w:rsidRPr="00D10D41">
        <w:rPr>
          <w:rFonts w:ascii="Arial" w:hAnsi="Arial" w:cs="Arial"/>
          <w:b/>
          <w:sz w:val="22"/>
          <w:szCs w:val="22"/>
          <w:lang w:val="es-BO"/>
        </w:rPr>
        <w:t>ENTIDAD</w:t>
      </w:r>
      <w:r w:rsidRPr="00D10D41">
        <w:rPr>
          <w:rFonts w:ascii="Arial" w:hAnsi="Arial" w:cs="Arial"/>
          <w:sz w:val="22"/>
          <w:szCs w:val="22"/>
          <w:lang w:val="es-BO"/>
        </w:rPr>
        <w:t>:</w:t>
      </w:r>
    </w:p>
    <w:p w:rsidR="00D10D41" w:rsidRPr="00D10D41" w:rsidRDefault="00D10D41" w:rsidP="00D10D41">
      <w:pPr>
        <w:widowControl w:val="0"/>
        <w:jc w:val="both"/>
        <w:rPr>
          <w:rFonts w:ascii="Arial" w:hAnsi="Arial" w:cs="Arial"/>
          <w:sz w:val="22"/>
          <w:szCs w:val="22"/>
          <w:lang w:val="es-BO"/>
        </w:rPr>
      </w:pPr>
    </w:p>
    <w:p w:rsidR="00D10D41" w:rsidRPr="00D10D41" w:rsidRDefault="00D10D41" w:rsidP="00444633">
      <w:pPr>
        <w:widowControl w:val="0"/>
        <w:numPr>
          <w:ilvl w:val="0"/>
          <w:numId w:val="51"/>
        </w:numPr>
        <w:jc w:val="both"/>
        <w:rPr>
          <w:rFonts w:ascii="Arial" w:hAnsi="Arial" w:cs="Arial"/>
          <w:sz w:val="22"/>
          <w:szCs w:val="22"/>
          <w:lang w:val="es-ES_tradnl"/>
        </w:rPr>
      </w:pPr>
      <w:r w:rsidRPr="00D10D41">
        <w:rPr>
          <w:rFonts w:ascii="Arial" w:hAnsi="Arial" w:cs="Arial"/>
          <w:sz w:val="22"/>
          <w:szCs w:val="22"/>
          <w:lang w:val="es-ES_tradnl"/>
        </w:rPr>
        <w:t>EDIFICIO PRINCIPAL(Calle Ayachucho, esquina Mercado S/N, La Paz)</w:t>
      </w:r>
    </w:p>
    <w:p w:rsidR="00D10D41" w:rsidRPr="00D10D41" w:rsidRDefault="00D10D41" w:rsidP="00444633">
      <w:pPr>
        <w:widowControl w:val="0"/>
        <w:numPr>
          <w:ilvl w:val="0"/>
          <w:numId w:val="51"/>
        </w:numPr>
        <w:jc w:val="both"/>
        <w:rPr>
          <w:rFonts w:ascii="Arial" w:hAnsi="Arial" w:cs="Arial"/>
          <w:sz w:val="22"/>
          <w:szCs w:val="22"/>
          <w:lang w:val="es-ES_tradnl"/>
        </w:rPr>
      </w:pPr>
      <w:r w:rsidRPr="00D10D41">
        <w:rPr>
          <w:rFonts w:ascii="Arial" w:hAnsi="Arial" w:cs="Arial"/>
          <w:sz w:val="22"/>
          <w:szCs w:val="22"/>
          <w:lang w:val="es-ES_tradnl"/>
        </w:rPr>
        <w:t>INMUEBLE INGAVI  (Calle Ingavi, esquina Yanacocha, La Paz).</w:t>
      </w:r>
    </w:p>
    <w:p w:rsidR="00D10D41" w:rsidRPr="00D10D41" w:rsidRDefault="00D10D41" w:rsidP="00444633">
      <w:pPr>
        <w:widowControl w:val="0"/>
        <w:numPr>
          <w:ilvl w:val="0"/>
          <w:numId w:val="51"/>
        </w:numPr>
        <w:jc w:val="both"/>
        <w:rPr>
          <w:rFonts w:ascii="Arial" w:hAnsi="Arial" w:cs="Arial"/>
          <w:sz w:val="22"/>
          <w:szCs w:val="22"/>
          <w:lang w:val="es-ES_tradnl"/>
        </w:rPr>
      </w:pPr>
      <w:r w:rsidRPr="00D10D41">
        <w:rPr>
          <w:rFonts w:ascii="Arial" w:hAnsi="Arial" w:cs="Arial"/>
          <w:sz w:val="22"/>
          <w:szCs w:val="22"/>
          <w:lang w:val="es-ES_tradnl"/>
        </w:rPr>
        <w:t>INMUEBLE EXCORCOSUD (Av. Montes, S/N,  La Paz)</w:t>
      </w:r>
    </w:p>
    <w:p w:rsidR="00D10D41" w:rsidRPr="00D10D41" w:rsidRDefault="00D10D41" w:rsidP="00444633">
      <w:pPr>
        <w:widowControl w:val="0"/>
        <w:numPr>
          <w:ilvl w:val="0"/>
          <w:numId w:val="51"/>
        </w:numPr>
        <w:jc w:val="both"/>
        <w:rPr>
          <w:rFonts w:ascii="Arial" w:hAnsi="Arial" w:cs="Arial"/>
          <w:sz w:val="22"/>
          <w:szCs w:val="22"/>
          <w:lang w:val="es-ES_tradnl"/>
        </w:rPr>
      </w:pPr>
      <w:r w:rsidRPr="00D10D41">
        <w:rPr>
          <w:rFonts w:ascii="Arial" w:hAnsi="Arial" w:cs="Arial"/>
          <w:sz w:val="22"/>
          <w:szCs w:val="22"/>
          <w:lang w:val="es-ES_tradnl"/>
        </w:rPr>
        <w:t>INMUEBLE EXCIAL (Av. 6 de marzo, El Alto).</w:t>
      </w:r>
    </w:p>
    <w:p w:rsidR="00D10D41" w:rsidRPr="00D10D41" w:rsidRDefault="00D10D41" w:rsidP="00444633">
      <w:pPr>
        <w:widowControl w:val="0"/>
        <w:numPr>
          <w:ilvl w:val="0"/>
          <w:numId w:val="51"/>
        </w:numPr>
        <w:jc w:val="both"/>
        <w:rPr>
          <w:rFonts w:ascii="Arial" w:hAnsi="Arial" w:cs="Arial"/>
          <w:sz w:val="22"/>
          <w:szCs w:val="22"/>
          <w:lang w:val="es-ES_tradnl"/>
        </w:rPr>
      </w:pPr>
      <w:r w:rsidRPr="00D10D41">
        <w:rPr>
          <w:rFonts w:ascii="Arial" w:hAnsi="Arial" w:cs="Arial"/>
          <w:sz w:val="22"/>
          <w:szCs w:val="22"/>
          <w:lang w:val="es-ES_tradnl"/>
        </w:rPr>
        <w:t>INMUEBLES SENKATA 1 y 2 (Zona Senkata, El Alto).</w:t>
      </w:r>
    </w:p>
    <w:p w:rsidR="00D10D41" w:rsidRPr="00D10D41" w:rsidRDefault="00D10D41" w:rsidP="00444633">
      <w:pPr>
        <w:widowControl w:val="0"/>
        <w:numPr>
          <w:ilvl w:val="0"/>
          <w:numId w:val="51"/>
        </w:numPr>
        <w:jc w:val="both"/>
        <w:rPr>
          <w:rFonts w:ascii="Arial" w:hAnsi="Arial" w:cs="Arial"/>
          <w:sz w:val="22"/>
          <w:szCs w:val="22"/>
          <w:lang w:val="es-ES_tradnl"/>
        </w:rPr>
      </w:pPr>
      <w:r w:rsidRPr="00D10D41">
        <w:rPr>
          <w:rFonts w:ascii="Arial" w:hAnsi="Arial" w:cs="Arial"/>
          <w:sz w:val="22"/>
          <w:szCs w:val="22"/>
          <w:lang w:val="es-ES_tradnl"/>
        </w:rPr>
        <w:t>INMUEBLE ACHUMANI (Zona Achumani, Calle 23, La Paz).</w:t>
      </w:r>
    </w:p>
    <w:p w:rsidR="00D10D41" w:rsidRPr="00D10D41" w:rsidRDefault="00D10D41" w:rsidP="00444633">
      <w:pPr>
        <w:widowControl w:val="0"/>
        <w:numPr>
          <w:ilvl w:val="0"/>
          <w:numId w:val="51"/>
        </w:numPr>
        <w:jc w:val="both"/>
        <w:rPr>
          <w:rFonts w:ascii="Arial" w:hAnsi="Arial" w:cs="Arial"/>
          <w:sz w:val="22"/>
          <w:szCs w:val="22"/>
          <w:lang w:val="es-ES_tradnl"/>
        </w:rPr>
      </w:pPr>
      <w:r w:rsidRPr="00D10D41">
        <w:rPr>
          <w:rFonts w:ascii="Arial" w:hAnsi="Arial" w:cs="Arial"/>
          <w:sz w:val="22"/>
          <w:szCs w:val="22"/>
          <w:lang w:val="es-ES_tradnl"/>
        </w:rPr>
        <w:t>INMUEBLE COTA COTA (Zona Cota Cota, Calle 28, La Paz).</w:t>
      </w:r>
    </w:p>
    <w:p w:rsidR="00D10D41" w:rsidRPr="00D10D41" w:rsidRDefault="00D10D41" w:rsidP="00444633">
      <w:pPr>
        <w:widowControl w:val="0"/>
        <w:numPr>
          <w:ilvl w:val="0"/>
          <w:numId w:val="51"/>
        </w:numPr>
        <w:jc w:val="both"/>
        <w:rPr>
          <w:rFonts w:ascii="Arial" w:hAnsi="Arial" w:cs="Arial"/>
          <w:sz w:val="22"/>
          <w:szCs w:val="22"/>
          <w:lang w:val="es-ES_tradnl"/>
        </w:rPr>
      </w:pPr>
      <w:r w:rsidRPr="00D10D41">
        <w:rPr>
          <w:rFonts w:ascii="Arial" w:hAnsi="Arial" w:cs="Arial"/>
          <w:sz w:val="22"/>
          <w:szCs w:val="22"/>
          <w:lang w:val="es-ES_tradnl"/>
        </w:rPr>
        <w:lastRenderedPageBreak/>
        <w:t>INMUEBLE COTA COTA (Calle 30 y calle La Merced, La Paz).</w:t>
      </w:r>
    </w:p>
    <w:p w:rsidR="00D10D41" w:rsidRPr="00D10D41" w:rsidRDefault="00D10D41" w:rsidP="00D10D41">
      <w:pPr>
        <w:widowControl w:val="0"/>
        <w:jc w:val="both"/>
        <w:rPr>
          <w:rFonts w:ascii="Arial" w:hAnsi="Arial" w:cs="Arial"/>
          <w:sz w:val="22"/>
          <w:szCs w:val="22"/>
          <w:lang w:val="es-BO"/>
        </w:rPr>
      </w:pPr>
    </w:p>
    <w:p w:rsidR="00D10D41" w:rsidRPr="00D10D41" w:rsidRDefault="00D10D41" w:rsidP="00D10D41">
      <w:pPr>
        <w:widowControl w:val="0"/>
        <w:jc w:val="both"/>
        <w:rPr>
          <w:rFonts w:ascii="Arial" w:hAnsi="Arial" w:cs="Arial"/>
          <w:sz w:val="22"/>
          <w:szCs w:val="22"/>
        </w:rPr>
      </w:pPr>
      <w:r w:rsidRPr="00D10D41">
        <w:rPr>
          <w:rFonts w:ascii="Arial" w:hAnsi="Arial" w:cs="Arial"/>
          <w:sz w:val="22"/>
          <w:szCs w:val="22"/>
        </w:rPr>
        <w:t xml:space="preserve">Se asignará al </w:t>
      </w:r>
      <w:r w:rsidRPr="00D10D41">
        <w:rPr>
          <w:rFonts w:ascii="Arial" w:hAnsi="Arial" w:cs="Arial"/>
          <w:b/>
          <w:sz w:val="22"/>
          <w:szCs w:val="22"/>
        </w:rPr>
        <w:t>PROVEEDOR</w:t>
      </w:r>
      <w:r w:rsidRPr="00D10D41">
        <w:rPr>
          <w:rFonts w:ascii="Arial" w:hAnsi="Arial" w:cs="Arial"/>
          <w:sz w:val="22"/>
          <w:szCs w:val="22"/>
        </w:rPr>
        <w:t xml:space="preserve"> un espacio de trabajo dentro de las instalaciones de la </w:t>
      </w:r>
      <w:r w:rsidRPr="00D10D41">
        <w:rPr>
          <w:rFonts w:ascii="Arial" w:hAnsi="Arial" w:cs="Arial"/>
          <w:b/>
          <w:sz w:val="22"/>
          <w:szCs w:val="22"/>
        </w:rPr>
        <w:t>ENTIDAD</w:t>
      </w:r>
      <w:r w:rsidRPr="00D10D41">
        <w:rPr>
          <w:rFonts w:ascii="Arial" w:hAnsi="Arial" w:cs="Arial"/>
          <w:sz w:val="22"/>
          <w:szCs w:val="22"/>
        </w:rPr>
        <w:t xml:space="preserve"> para el adecuado desarrollo de sus funciones. </w:t>
      </w:r>
    </w:p>
    <w:p w:rsidR="00D10D41" w:rsidRPr="00D10D41" w:rsidRDefault="00D10D41" w:rsidP="00D10D41">
      <w:pPr>
        <w:widowControl w:val="0"/>
        <w:jc w:val="both"/>
        <w:rPr>
          <w:rFonts w:ascii="Arial" w:hAnsi="Arial" w:cs="Arial"/>
          <w:sz w:val="22"/>
          <w:szCs w:val="22"/>
        </w:rPr>
      </w:pPr>
    </w:p>
    <w:p w:rsidR="00D10D41" w:rsidRPr="00D10D41" w:rsidRDefault="00D10D41" w:rsidP="00D10D41">
      <w:pPr>
        <w:widowControl w:val="0"/>
        <w:jc w:val="both"/>
        <w:rPr>
          <w:rFonts w:ascii="Arial" w:hAnsi="Arial" w:cs="Arial"/>
          <w:sz w:val="22"/>
          <w:szCs w:val="22"/>
        </w:rPr>
      </w:pPr>
      <w:r w:rsidRPr="00D10D41">
        <w:rPr>
          <w:rFonts w:ascii="Arial" w:hAnsi="Arial" w:cs="Arial"/>
          <w:sz w:val="22"/>
          <w:szCs w:val="22"/>
        </w:rPr>
        <w:t xml:space="preserve">De acuerdo a requerimiento, los trabajos también podrán desarrollarse en otros inmuebles de la </w:t>
      </w:r>
      <w:r w:rsidRPr="00D10D41">
        <w:rPr>
          <w:rFonts w:ascii="Arial" w:hAnsi="Arial" w:cs="Arial"/>
          <w:b/>
          <w:sz w:val="22"/>
          <w:szCs w:val="22"/>
        </w:rPr>
        <w:t>ENTIDAD</w:t>
      </w:r>
      <w:r w:rsidRPr="00D10D41">
        <w:rPr>
          <w:rFonts w:ascii="Arial" w:hAnsi="Arial" w:cs="Arial"/>
          <w:sz w:val="22"/>
          <w:szCs w:val="22"/>
        </w:rPr>
        <w:t xml:space="preserve"> que se encuentren en posesión permanente o transitoria.</w:t>
      </w:r>
    </w:p>
    <w:p w:rsidR="00D10D41" w:rsidRPr="00D10D41" w:rsidRDefault="00D10D41" w:rsidP="00D10D41">
      <w:pPr>
        <w:widowControl w:val="0"/>
        <w:jc w:val="both"/>
        <w:rPr>
          <w:rFonts w:ascii="Arial" w:hAnsi="Arial" w:cs="Arial"/>
          <w:sz w:val="22"/>
          <w:szCs w:val="22"/>
        </w:rPr>
      </w:pPr>
    </w:p>
    <w:p w:rsidR="00D10D41" w:rsidRPr="00D10D41" w:rsidRDefault="00D10D41" w:rsidP="00D10D41">
      <w:pPr>
        <w:widowControl w:val="0"/>
        <w:autoSpaceDE w:val="0"/>
        <w:autoSpaceDN w:val="0"/>
        <w:adjustRightInd w:val="0"/>
        <w:jc w:val="both"/>
        <w:rPr>
          <w:rFonts w:ascii="Arial" w:hAnsi="Arial" w:cs="Arial"/>
          <w:b/>
          <w:sz w:val="22"/>
          <w:szCs w:val="22"/>
          <w:lang w:val="es-BO"/>
        </w:rPr>
      </w:pPr>
      <w:r w:rsidRPr="00D10D41">
        <w:rPr>
          <w:rFonts w:ascii="Arial" w:hAnsi="Arial" w:cs="Arial"/>
          <w:b/>
          <w:sz w:val="22"/>
          <w:szCs w:val="22"/>
          <w:lang w:val="es-BO"/>
        </w:rPr>
        <w:t xml:space="preserve">CLÁUSULA DÉCIMA SEGUNDA.- (MONTO, MONEDA Y FORMA DE PAGO) </w:t>
      </w:r>
      <w:r w:rsidRPr="00D10D41">
        <w:rPr>
          <w:rFonts w:ascii="Arial" w:hAnsi="Arial" w:cs="Arial"/>
          <w:sz w:val="22"/>
          <w:szCs w:val="22"/>
          <w:lang w:val="es-BO"/>
        </w:rPr>
        <w:t xml:space="preserve">El monto propuesto y aceptado por ambas partes para la prestación del </w:t>
      </w:r>
      <w:r w:rsidRPr="00D10D41">
        <w:rPr>
          <w:rFonts w:ascii="Arial" w:hAnsi="Arial" w:cs="Arial"/>
          <w:b/>
          <w:sz w:val="22"/>
          <w:szCs w:val="22"/>
          <w:lang w:val="es-BO"/>
        </w:rPr>
        <w:t>SERVICIO</w:t>
      </w:r>
      <w:r w:rsidRPr="00D10D41">
        <w:rPr>
          <w:rFonts w:ascii="Arial" w:hAnsi="Arial" w:cs="Arial"/>
          <w:sz w:val="22"/>
          <w:szCs w:val="22"/>
          <w:lang w:val="es-BO"/>
        </w:rPr>
        <w:t>, objeto del presente Contrato es de Bs_______ (______00/100 Bolivianos)</w:t>
      </w:r>
      <w:r w:rsidRPr="00D10D41">
        <w:rPr>
          <w:rFonts w:ascii="Arial" w:hAnsi="Arial" w:cs="Arial"/>
          <w:b/>
          <w:i/>
          <w:sz w:val="22"/>
          <w:szCs w:val="22"/>
          <w:lang w:val="es-BO"/>
        </w:rPr>
        <w:t xml:space="preserve"> </w:t>
      </w:r>
    </w:p>
    <w:p w:rsidR="00D10D41" w:rsidRPr="00D10D41" w:rsidRDefault="00D10D41" w:rsidP="00D10D41">
      <w:pPr>
        <w:jc w:val="both"/>
        <w:rPr>
          <w:rFonts w:ascii="Arial" w:hAnsi="Arial" w:cs="Arial"/>
          <w:b/>
          <w:i/>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D10D41">
        <w:rPr>
          <w:rFonts w:ascii="Arial" w:hAnsi="Arial" w:cs="Arial"/>
          <w:b/>
          <w:sz w:val="22"/>
          <w:szCs w:val="22"/>
          <w:lang w:val="es-BO"/>
        </w:rPr>
        <w:t>SERVICIO</w:t>
      </w:r>
      <w:r w:rsidRPr="00D10D41">
        <w:rPr>
          <w:rFonts w:ascii="Arial" w:hAnsi="Arial" w:cs="Arial"/>
          <w:sz w:val="22"/>
          <w:szCs w:val="22"/>
          <w:lang w:val="es-BO"/>
        </w:rPr>
        <w:t>.</w:t>
      </w:r>
    </w:p>
    <w:p w:rsidR="00D10D41" w:rsidRPr="00D10D41" w:rsidRDefault="00D10D41" w:rsidP="00D10D41">
      <w:pPr>
        <w:jc w:val="both"/>
        <w:rPr>
          <w:rFonts w:ascii="Arial" w:hAnsi="Arial" w:cs="Arial"/>
          <w:b/>
          <w:i/>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Es de exclusiva responsabilidad del </w:t>
      </w:r>
      <w:r w:rsidRPr="00D10D41">
        <w:rPr>
          <w:rFonts w:ascii="Arial" w:hAnsi="Arial" w:cs="Arial"/>
          <w:b/>
          <w:sz w:val="22"/>
          <w:szCs w:val="22"/>
          <w:lang w:val="es-BO"/>
        </w:rPr>
        <w:t xml:space="preserve">PROVEEDOR, </w:t>
      </w:r>
      <w:r w:rsidRPr="00D10D41">
        <w:rPr>
          <w:rFonts w:ascii="Arial" w:hAnsi="Arial" w:cs="Arial"/>
          <w:sz w:val="22"/>
          <w:szCs w:val="22"/>
          <w:lang w:val="es-BO"/>
        </w:rPr>
        <w:t xml:space="preserve">prestar el </w:t>
      </w:r>
      <w:r w:rsidRPr="00D10D41">
        <w:rPr>
          <w:rFonts w:ascii="Arial" w:hAnsi="Arial" w:cs="Arial"/>
          <w:b/>
          <w:sz w:val="22"/>
          <w:szCs w:val="22"/>
          <w:lang w:val="es-BO"/>
        </w:rPr>
        <w:t>SERVICIO</w:t>
      </w:r>
      <w:r w:rsidRPr="00D10D41">
        <w:rPr>
          <w:rFonts w:ascii="Arial" w:hAnsi="Arial" w:cs="Arial"/>
          <w:sz w:val="22"/>
          <w:szCs w:val="22"/>
          <w:lang w:val="es-BO"/>
        </w:rPr>
        <w:t xml:space="preserve"> por el monto establecido como costo del servicio, ya que no se reconocerán ni procederán pagos por servicios que hiciesen exceder dicho monto.</w:t>
      </w:r>
    </w:p>
    <w:p w:rsidR="00D10D41" w:rsidRPr="00D10D41" w:rsidRDefault="00D10D41" w:rsidP="00D10D41">
      <w:pPr>
        <w:jc w:val="both"/>
        <w:rPr>
          <w:rFonts w:ascii="Arial" w:hAnsi="Arial" w:cs="Arial"/>
          <w:sz w:val="22"/>
          <w:szCs w:val="22"/>
          <w:lang w:val="es-BO"/>
        </w:rPr>
      </w:pPr>
    </w:p>
    <w:p w:rsidR="00D10D41" w:rsidRPr="00D10D41" w:rsidRDefault="00D10D41" w:rsidP="00D10D41">
      <w:pPr>
        <w:autoSpaceDE w:val="0"/>
        <w:autoSpaceDN w:val="0"/>
        <w:adjustRightInd w:val="0"/>
        <w:jc w:val="both"/>
        <w:rPr>
          <w:rFonts w:ascii="Arial" w:hAnsi="Arial" w:cs="Arial"/>
          <w:strike/>
          <w:color w:val="000000"/>
          <w:sz w:val="22"/>
          <w:szCs w:val="22"/>
          <w:lang w:val="es-BO" w:eastAsia="es-BO"/>
        </w:rPr>
      </w:pPr>
      <w:r w:rsidRPr="00D10D41">
        <w:rPr>
          <w:rFonts w:ascii="Arial" w:hAnsi="Arial" w:cs="Arial"/>
          <w:sz w:val="22"/>
          <w:szCs w:val="22"/>
          <w:lang w:val="es-BO"/>
        </w:rPr>
        <w:t xml:space="preserve">Las partes acuerdan que por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procederá el pago cuya cancelación se la realizará de forma mensual. </w:t>
      </w:r>
    </w:p>
    <w:p w:rsidR="00D10D41" w:rsidRPr="00D10D41" w:rsidRDefault="00D10D41" w:rsidP="00D10D41">
      <w:pPr>
        <w:jc w:val="both"/>
        <w:rPr>
          <w:rFonts w:ascii="Arial" w:hAnsi="Arial" w:cs="Arial"/>
          <w:strike/>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Para este fin el </w:t>
      </w:r>
      <w:r w:rsidRPr="00D10D41">
        <w:rPr>
          <w:rFonts w:ascii="Arial" w:hAnsi="Arial" w:cs="Arial"/>
          <w:b/>
          <w:sz w:val="22"/>
          <w:szCs w:val="22"/>
          <w:lang w:val="es-BO"/>
        </w:rPr>
        <w:t xml:space="preserve">PROVEEDOR </w:t>
      </w:r>
      <w:r w:rsidRPr="00D10D41">
        <w:rPr>
          <w:rFonts w:ascii="Arial" w:hAnsi="Arial" w:cs="Arial"/>
          <w:sz w:val="22"/>
          <w:szCs w:val="22"/>
          <w:lang w:val="es-BO"/>
        </w:rPr>
        <w:t xml:space="preserve">presentará al </w:t>
      </w:r>
      <w:r w:rsidRPr="00D10D41">
        <w:rPr>
          <w:rFonts w:ascii="Arial" w:hAnsi="Arial" w:cs="Arial"/>
          <w:b/>
          <w:bCs/>
          <w:sz w:val="22"/>
          <w:szCs w:val="22"/>
          <w:lang w:val="es-BO"/>
        </w:rPr>
        <w:t>FISCAL</w:t>
      </w:r>
      <w:r w:rsidRPr="00D10D41">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D10D41">
        <w:rPr>
          <w:rFonts w:ascii="Arial" w:hAnsi="Arial" w:cs="Arial"/>
          <w:b/>
          <w:sz w:val="22"/>
          <w:szCs w:val="22"/>
          <w:lang w:val="es-BO"/>
        </w:rPr>
        <w:t xml:space="preserve"> </w:t>
      </w: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 </w:t>
      </w: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El</w:t>
      </w:r>
      <w:r w:rsidRPr="00D10D41">
        <w:rPr>
          <w:rFonts w:ascii="Arial" w:hAnsi="Arial" w:cs="Arial"/>
          <w:b/>
          <w:bCs/>
          <w:sz w:val="22"/>
          <w:szCs w:val="22"/>
          <w:lang w:val="es-BO"/>
        </w:rPr>
        <w:t xml:space="preserve"> FISCAL</w:t>
      </w:r>
      <w:r w:rsidRPr="00D10D41">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D10D41">
        <w:rPr>
          <w:rFonts w:ascii="Arial" w:hAnsi="Arial" w:cs="Arial"/>
          <w:b/>
          <w:sz w:val="22"/>
          <w:szCs w:val="22"/>
          <w:lang w:val="es-BO"/>
        </w:rPr>
        <w:t xml:space="preserve">PROVEEDOR, </w:t>
      </w:r>
      <w:r w:rsidRPr="00D10D41">
        <w:rPr>
          <w:rFonts w:ascii="Arial" w:hAnsi="Arial" w:cs="Arial"/>
          <w:sz w:val="22"/>
          <w:szCs w:val="22"/>
          <w:lang w:val="es-BO"/>
        </w:rPr>
        <w:t xml:space="preserve">en caso de devolución deberá realizar las correcciones requeridas por el </w:t>
      </w:r>
      <w:r w:rsidRPr="00D10D41">
        <w:rPr>
          <w:rFonts w:ascii="Arial" w:hAnsi="Arial" w:cs="Arial"/>
          <w:b/>
          <w:sz w:val="22"/>
          <w:szCs w:val="22"/>
          <w:lang w:val="es-BO"/>
        </w:rPr>
        <w:t>FISCAL</w:t>
      </w:r>
      <w:r w:rsidRPr="00D10D41">
        <w:rPr>
          <w:rFonts w:ascii="Arial" w:hAnsi="Arial" w:cs="Arial"/>
          <w:sz w:val="22"/>
          <w:szCs w:val="22"/>
          <w:lang w:val="es-BO"/>
        </w:rPr>
        <w:t xml:space="preserve"> y presentará nuevamente la planilla para su aprobación, con la nueva fecha.</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El</w:t>
      </w:r>
      <w:r w:rsidRPr="00D10D41">
        <w:rPr>
          <w:rFonts w:ascii="Arial" w:hAnsi="Arial" w:cs="Arial"/>
          <w:b/>
          <w:bCs/>
          <w:sz w:val="22"/>
          <w:szCs w:val="22"/>
          <w:lang w:val="es-BO"/>
        </w:rPr>
        <w:t xml:space="preserve"> FISCAL</w:t>
      </w:r>
      <w:r w:rsidRPr="00D10D41">
        <w:rPr>
          <w:rFonts w:ascii="Arial" w:hAnsi="Arial" w:cs="Arial"/>
          <w:sz w:val="22"/>
          <w:szCs w:val="22"/>
          <w:lang w:val="es-BO"/>
        </w:rPr>
        <w:t xml:space="preserve"> una vez que apruebe la Planilla de Ejecución de Servicios mediante Informe de Conformidad Parcial, remitirá la misma a la Unidad Administrativa de la</w:t>
      </w:r>
      <w:r w:rsidRPr="00D10D41">
        <w:rPr>
          <w:rFonts w:ascii="Arial" w:hAnsi="Arial" w:cs="Arial"/>
          <w:b/>
          <w:sz w:val="22"/>
          <w:szCs w:val="22"/>
          <w:lang w:val="es-BO"/>
        </w:rPr>
        <w:t xml:space="preserve"> ENTIDAD</w:t>
      </w:r>
      <w:r w:rsidRPr="00D10D41">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D10D41">
        <w:rPr>
          <w:rFonts w:ascii="Arial" w:hAnsi="Arial" w:cs="Arial"/>
          <w:b/>
          <w:sz w:val="22"/>
          <w:szCs w:val="22"/>
          <w:lang w:val="es-BO"/>
        </w:rPr>
        <w:t>FISCAL</w:t>
      </w:r>
      <w:r w:rsidRPr="00D10D41">
        <w:rPr>
          <w:rFonts w:ascii="Arial" w:hAnsi="Arial" w:cs="Arial"/>
          <w:sz w:val="22"/>
          <w:szCs w:val="22"/>
          <w:lang w:val="es-BO"/>
        </w:rPr>
        <w:t>.</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lang w:val="es-BO"/>
        </w:rPr>
        <w:t xml:space="preserve">CLÁUSULA DÉCIMA TERCERA.- (DOMICILIO A EFECTOS DE NOTIFICACIÓN) </w:t>
      </w:r>
      <w:r w:rsidRPr="00D10D41">
        <w:rPr>
          <w:rFonts w:ascii="Arial" w:hAnsi="Arial" w:cs="Arial"/>
          <w:sz w:val="22"/>
          <w:szCs w:val="22"/>
          <w:lang w:val="es-BO"/>
        </w:rPr>
        <w:t>Cualquier aviso o notificación entre las partes contratantes será realizada por escrito y será enviado:</w:t>
      </w:r>
    </w:p>
    <w:p w:rsidR="00D10D41" w:rsidRPr="00D10D41" w:rsidRDefault="00D10D41" w:rsidP="00D10D41">
      <w:pPr>
        <w:jc w:val="both"/>
        <w:rPr>
          <w:rFonts w:ascii="Arial" w:hAnsi="Arial" w:cs="Arial"/>
          <w:sz w:val="22"/>
          <w:szCs w:val="22"/>
          <w:lang w:val="es-BO"/>
        </w:rPr>
      </w:pPr>
    </w:p>
    <w:p w:rsidR="00D10D41" w:rsidRPr="00D10D41" w:rsidRDefault="00D10D41" w:rsidP="00444633">
      <w:pPr>
        <w:numPr>
          <w:ilvl w:val="1"/>
          <w:numId w:val="42"/>
        </w:numPr>
        <w:jc w:val="both"/>
        <w:rPr>
          <w:rFonts w:ascii="Arial" w:hAnsi="Arial" w:cs="Arial"/>
          <w:sz w:val="22"/>
          <w:szCs w:val="22"/>
          <w:lang w:val="es-BO"/>
        </w:rPr>
      </w:pPr>
      <w:r w:rsidRPr="00D10D41">
        <w:rPr>
          <w:rFonts w:ascii="Arial" w:hAnsi="Arial" w:cs="Arial"/>
          <w:sz w:val="22"/>
          <w:szCs w:val="22"/>
          <w:lang w:val="es-BO"/>
        </w:rPr>
        <w:t xml:space="preserve">Al </w:t>
      </w:r>
      <w:r w:rsidRPr="00D10D41">
        <w:rPr>
          <w:rFonts w:ascii="Arial" w:hAnsi="Arial" w:cs="Arial"/>
          <w:b/>
          <w:bCs/>
          <w:sz w:val="22"/>
          <w:szCs w:val="22"/>
          <w:lang w:val="es-BO"/>
        </w:rPr>
        <w:t>PROVEEDOR</w:t>
      </w:r>
      <w:r w:rsidRPr="00D10D41">
        <w:rPr>
          <w:rFonts w:ascii="Arial" w:hAnsi="Arial" w:cs="Arial"/>
          <w:sz w:val="22"/>
          <w:szCs w:val="22"/>
          <w:lang w:val="es-BO"/>
        </w:rPr>
        <w:t>: ____________________________________________________</w:t>
      </w:r>
    </w:p>
    <w:p w:rsidR="00D10D41" w:rsidRPr="00D10D41" w:rsidRDefault="00D10D41" w:rsidP="00D10D41">
      <w:pPr>
        <w:ind w:left="720"/>
        <w:jc w:val="both"/>
        <w:rPr>
          <w:rFonts w:ascii="Arial" w:hAnsi="Arial" w:cs="Arial"/>
          <w:sz w:val="22"/>
          <w:szCs w:val="22"/>
          <w:lang w:val="es-BO"/>
        </w:rPr>
      </w:pPr>
    </w:p>
    <w:p w:rsidR="00D10D41" w:rsidRPr="00D10D41" w:rsidRDefault="00D10D41" w:rsidP="00444633">
      <w:pPr>
        <w:numPr>
          <w:ilvl w:val="1"/>
          <w:numId w:val="42"/>
        </w:numPr>
        <w:jc w:val="both"/>
        <w:rPr>
          <w:rFonts w:ascii="Arial" w:hAnsi="Arial" w:cs="Arial"/>
          <w:sz w:val="22"/>
          <w:szCs w:val="22"/>
          <w:lang w:val="es-BO"/>
        </w:rPr>
      </w:pPr>
      <w:r w:rsidRPr="00D10D41">
        <w:rPr>
          <w:rFonts w:ascii="Arial" w:hAnsi="Arial" w:cs="Arial"/>
          <w:sz w:val="22"/>
          <w:szCs w:val="22"/>
          <w:lang w:val="es-BO"/>
        </w:rPr>
        <w:t xml:space="preserve">A la </w:t>
      </w:r>
      <w:r w:rsidRPr="00D10D41">
        <w:rPr>
          <w:rFonts w:ascii="Arial" w:hAnsi="Arial" w:cs="Arial"/>
          <w:b/>
          <w:sz w:val="22"/>
          <w:szCs w:val="22"/>
          <w:lang w:val="es-BO"/>
        </w:rPr>
        <w:t>ENTIDAD</w:t>
      </w:r>
      <w:r w:rsidRPr="00D10D41">
        <w:rPr>
          <w:rFonts w:ascii="Arial" w:hAnsi="Arial" w:cs="Arial"/>
          <w:sz w:val="22"/>
          <w:szCs w:val="22"/>
          <w:lang w:val="es-BO"/>
        </w:rPr>
        <w:t>:</w:t>
      </w:r>
      <w:r w:rsidRPr="00D10D41">
        <w:rPr>
          <w:rFonts w:ascii="Arial" w:hAnsi="Arial" w:cs="Arial"/>
          <w:b/>
          <w:i/>
          <w:sz w:val="22"/>
          <w:szCs w:val="22"/>
          <w:lang w:val="es-BO"/>
        </w:rPr>
        <w:t xml:space="preserve"> </w:t>
      </w:r>
      <w:r w:rsidRPr="00D10D41">
        <w:rPr>
          <w:rFonts w:ascii="Arial" w:hAnsi="Arial" w:cs="Arial"/>
          <w:sz w:val="22"/>
          <w:szCs w:val="22"/>
          <w:lang w:val="es-BO"/>
        </w:rPr>
        <w:t>En su Edificio Principal, ubicado en la calle Ayacucho esquina Mercado s/n de la Zona Central de la ciudad de La Paz - Bolivia.</w:t>
      </w:r>
    </w:p>
    <w:p w:rsidR="00D10D41" w:rsidRPr="00D10D41" w:rsidRDefault="00D10D41" w:rsidP="00D10D41">
      <w:pPr>
        <w:autoSpaceDE w:val="0"/>
        <w:autoSpaceDN w:val="0"/>
        <w:adjustRightInd w:val="0"/>
        <w:jc w:val="both"/>
        <w:rPr>
          <w:rFonts w:ascii="Arial" w:hAnsi="Arial" w:cs="Arial"/>
          <w:b/>
          <w:bCs/>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b/>
          <w:sz w:val="22"/>
          <w:szCs w:val="22"/>
          <w:lang w:val="es-BO"/>
        </w:rPr>
        <w:t>CLÁUSULA</w:t>
      </w:r>
      <w:r w:rsidRPr="00D10D41">
        <w:rPr>
          <w:rFonts w:ascii="Arial" w:hAnsi="Arial" w:cs="Arial"/>
          <w:b/>
          <w:bCs/>
          <w:sz w:val="22"/>
          <w:szCs w:val="22"/>
          <w:lang w:val="es-BO"/>
        </w:rPr>
        <w:t xml:space="preserve"> DÉCIMA CUARTA.- </w:t>
      </w:r>
      <w:r w:rsidRPr="00D10D41">
        <w:rPr>
          <w:rFonts w:ascii="Arial" w:hAnsi="Arial" w:cs="Arial"/>
          <w:b/>
          <w:sz w:val="22"/>
          <w:szCs w:val="22"/>
          <w:lang w:val="es-BO"/>
        </w:rPr>
        <w:t xml:space="preserve">(DERECHOS DEL PROVEEDOR) </w:t>
      </w:r>
      <w:r w:rsidRPr="00D10D41">
        <w:rPr>
          <w:rFonts w:ascii="Arial" w:hAnsi="Arial" w:cs="Arial"/>
          <w:sz w:val="22"/>
          <w:szCs w:val="22"/>
          <w:lang w:val="es-BO"/>
        </w:rPr>
        <w:t xml:space="preserve">El </w:t>
      </w:r>
      <w:r w:rsidRPr="00D10D41">
        <w:rPr>
          <w:rFonts w:ascii="Arial" w:hAnsi="Arial" w:cs="Arial"/>
          <w:b/>
          <w:sz w:val="22"/>
          <w:szCs w:val="22"/>
          <w:lang w:val="es-BO"/>
        </w:rPr>
        <w:t xml:space="preserve">PROVEEDOR, </w:t>
      </w:r>
      <w:r w:rsidRPr="00D10D41">
        <w:rPr>
          <w:rFonts w:ascii="Arial" w:hAnsi="Arial" w:cs="Arial"/>
          <w:sz w:val="22"/>
          <w:szCs w:val="22"/>
          <w:lang w:val="es-BO"/>
        </w:rPr>
        <w:t xml:space="preserve">tiene el derecho de plantear los reclamos que considere correctos, por cualquier omisión </w:t>
      </w:r>
      <w:r w:rsidRPr="00D10D41">
        <w:rPr>
          <w:rFonts w:ascii="Arial" w:hAnsi="Arial" w:cs="Arial"/>
          <w:sz w:val="22"/>
          <w:szCs w:val="22"/>
          <w:lang w:val="es-BO"/>
        </w:rPr>
        <w:lastRenderedPageBreak/>
        <w:t>de la</w:t>
      </w:r>
      <w:r w:rsidRPr="00D10D41">
        <w:rPr>
          <w:rFonts w:ascii="Arial" w:hAnsi="Arial" w:cs="Arial"/>
          <w:b/>
          <w:bCs/>
          <w:sz w:val="22"/>
          <w:szCs w:val="22"/>
          <w:lang w:val="es-BO"/>
        </w:rPr>
        <w:t xml:space="preserve"> ENTIDAD, </w:t>
      </w:r>
      <w:r w:rsidRPr="00D10D41">
        <w:rPr>
          <w:rFonts w:ascii="Arial" w:hAnsi="Arial" w:cs="Arial"/>
          <w:bCs/>
          <w:sz w:val="22"/>
          <w:szCs w:val="22"/>
          <w:lang w:val="es-BO"/>
        </w:rPr>
        <w:t>por falta de pago</w:t>
      </w:r>
      <w:r w:rsidRPr="00D10D41">
        <w:rPr>
          <w:rFonts w:ascii="Arial" w:hAnsi="Arial" w:cs="Arial"/>
          <w:b/>
          <w:bCs/>
          <w:sz w:val="22"/>
          <w:szCs w:val="22"/>
          <w:lang w:val="es-BO"/>
        </w:rPr>
        <w:t xml:space="preserve"> </w:t>
      </w:r>
      <w:r w:rsidRPr="00D10D41">
        <w:rPr>
          <w:rFonts w:ascii="Arial" w:hAnsi="Arial" w:cs="Arial"/>
          <w:bCs/>
          <w:sz w:val="22"/>
          <w:szCs w:val="22"/>
          <w:lang w:val="es-BO"/>
        </w:rPr>
        <w:t xml:space="preserve">por la prestación del </w:t>
      </w:r>
      <w:r w:rsidRPr="00D10D41">
        <w:rPr>
          <w:rFonts w:ascii="Arial" w:hAnsi="Arial" w:cs="Arial"/>
          <w:b/>
          <w:bCs/>
          <w:sz w:val="22"/>
          <w:szCs w:val="22"/>
          <w:lang w:val="es-BO"/>
        </w:rPr>
        <w:t>SERVICIO</w:t>
      </w:r>
      <w:r w:rsidRPr="00D10D41">
        <w:rPr>
          <w:rFonts w:ascii="Arial" w:hAnsi="Arial" w:cs="Arial"/>
          <w:bCs/>
          <w:sz w:val="22"/>
          <w:szCs w:val="22"/>
          <w:lang w:val="es-BO"/>
        </w:rPr>
        <w:t xml:space="preserve"> </w:t>
      </w:r>
      <w:r w:rsidRPr="00D10D41">
        <w:rPr>
          <w:rFonts w:ascii="Arial" w:hAnsi="Arial" w:cs="Arial"/>
          <w:sz w:val="22"/>
          <w:szCs w:val="22"/>
          <w:lang w:val="es-BO"/>
        </w:rPr>
        <w:t>conforme los alcances del presente Contrato o por cualquier otro aspecto consignado en el mismo.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Tales reclamos deberán ser planteados por escrito con el respaldo correspondiente, al </w:t>
      </w:r>
      <w:r w:rsidRPr="00D10D41">
        <w:rPr>
          <w:rFonts w:ascii="Arial" w:hAnsi="Arial" w:cs="Arial"/>
          <w:b/>
          <w:bCs/>
          <w:sz w:val="22"/>
          <w:szCs w:val="22"/>
          <w:lang w:val="es-BO"/>
        </w:rPr>
        <w:t>FISCAL</w:t>
      </w:r>
      <w:r w:rsidRPr="00D10D41">
        <w:rPr>
          <w:rFonts w:ascii="Arial" w:hAnsi="Arial" w:cs="Arial"/>
          <w:sz w:val="22"/>
          <w:szCs w:val="22"/>
          <w:lang w:val="es-BO"/>
        </w:rPr>
        <w:t>, hasta veinte (20) días hábiles posteriores al suceso.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bCs/>
          <w:sz w:val="22"/>
          <w:szCs w:val="22"/>
          <w:lang w:val="es-BO"/>
        </w:rPr>
      </w:pPr>
      <w:r w:rsidRPr="00D10D41">
        <w:rPr>
          <w:rFonts w:ascii="Arial" w:hAnsi="Arial" w:cs="Arial"/>
          <w:sz w:val="22"/>
          <w:szCs w:val="22"/>
          <w:lang w:val="es-BO"/>
        </w:rPr>
        <w:t xml:space="preserve">El </w:t>
      </w:r>
      <w:r w:rsidRPr="00D10D41">
        <w:rPr>
          <w:rFonts w:ascii="Arial" w:hAnsi="Arial" w:cs="Arial"/>
          <w:b/>
          <w:bCs/>
          <w:sz w:val="22"/>
          <w:szCs w:val="22"/>
          <w:lang w:val="es-BO"/>
        </w:rPr>
        <w:t>FISCAL</w:t>
      </w:r>
      <w:r w:rsidRPr="00D10D41">
        <w:rPr>
          <w:rFonts w:ascii="Arial" w:hAnsi="Arial" w:cs="Arial"/>
          <w:sz w:val="22"/>
          <w:szCs w:val="22"/>
          <w:lang w:val="es-BO"/>
        </w:rPr>
        <w:t xml:space="preserve">, dentro del lapso impostergable de cinco (5) días hábiles, tomará conocimiento, analizará el reclamo y emitirá su respuesta de forma sustentada al </w:t>
      </w:r>
      <w:r w:rsidRPr="00D10D41">
        <w:rPr>
          <w:rFonts w:ascii="Arial" w:hAnsi="Arial" w:cs="Arial"/>
          <w:b/>
          <w:sz w:val="22"/>
          <w:szCs w:val="22"/>
          <w:lang w:val="es-BO"/>
        </w:rPr>
        <w:t xml:space="preserve">PROVEEDOR </w:t>
      </w:r>
      <w:r w:rsidRPr="00D10D41">
        <w:rPr>
          <w:rFonts w:ascii="Arial" w:hAnsi="Arial" w:cs="Arial"/>
          <w:sz w:val="22"/>
          <w:szCs w:val="22"/>
          <w:lang w:val="es-BO"/>
        </w:rPr>
        <w:t xml:space="preserve">aceptando o rechazando el reclamo. </w:t>
      </w:r>
      <w:r w:rsidRPr="00D10D41">
        <w:rPr>
          <w:rFonts w:ascii="Arial" w:hAnsi="Arial" w:cs="Arial"/>
          <w:bCs/>
          <w:sz w:val="22"/>
          <w:szCs w:val="22"/>
          <w:lang w:val="es-BO"/>
        </w:rPr>
        <w:t xml:space="preserve">Dentro de este plazo, el </w:t>
      </w:r>
      <w:r w:rsidRPr="00D10D41">
        <w:rPr>
          <w:rFonts w:ascii="Arial" w:hAnsi="Arial" w:cs="Arial"/>
          <w:b/>
          <w:bCs/>
          <w:sz w:val="22"/>
          <w:szCs w:val="22"/>
          <w:lang w:val="es-BO"/>
        </w:rPr>
        <w:t>FISCAL</w:t>
      </w:r>
      <w:r w:rsidRPr="00D10D41">
        <w:rPr>
          <w:rFonts w:ascii="Arial" w:hAnsi="Arial" w:cs="Arial"/>
          <w:bCs/>
          <w:sz w:val="22"/>
          <w:szCs w:val="22"/>
          <w:lang w:val="es-BO"/>
        </w:rPr>
        <w:t xml:space="preserve"> podrá solicitar las aclaraciones respectivas al </w:t>
      </w:r>
      <w:r w:rsidRPr="00D10D41">
        <w:rPr>
          <w:rFonts w:ascii="Arial" w:hAnsi="Arial" w:cs="Arial"/>
          <w:b/>
          <w:bCs/>
          <w:sz w:val="22"/>
          <w:szCs w:val="22"/>
          <w:lang w:val="es-BO"/>
        </w:rPr>
        <w:t>PROVEEDOR</w:t>
      </w:r>
      <w:r w:rsidRPr="00D10D41">
        <w:rPr>
          <w:rFonts w:ascii="Arial" w:hAnsi="Arial" w:cs="Arial"/>
          <w:bCs/>
          <w:sz w:val="22"/>
          <w:szCs w:val="22"/>
          <w:lang w:val="es-BO"/>
        </w:rPr>
        <w:t>, para sustentar su decisión.</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sz w:val="22"/>
          <w:szCs w:val="22"/>
          <w:lang w:val="es-BO"/>
        </w:rPr>
        <w:t xml:space="preserve">En los casos que así corresponda por la complejidad del reclamo, el </w:t>
      </w:r>
      <w:r w:rsidRPr="00D10D41">
        <w:rPr>
          <w:rFonts w:ascii="Arial" w:hAnsi="Arial" w:cs="Arial"/>
          <w:b/>
          <w:bCs/>
          <w:sz w:val="22"/>
          <w:szCs w:val="22"/>
          <w:lang w:val="es-BO"/>
        </w:rPr>
        <w:t>FISCAL</w:t>
      </w:r>
      <w:r w:rsidRPr="00D10D41">
        <w:rPr>
          <w:rFonts w:ascii="Arial" w:hAnsi="Arial" w:cs="Arial"/>
          <w:sz w:val="22"/>
          <w:szCs w:val="22"/>
          <w:lang w:val="es-BO"/>
        </w:rPr>
        <w:t xml:space="preserve">, podrá solicitar en el plazo de cinco (5) días adicionales, la emisión de informe a las dependencias técnica, financiera y/o legal de la </w:t>
      </w:r>
      <w:r w:rsidRPr="00D10D41">
        <w:rPr>
          <w:rFonts w:ascii="Arial" w:hAnsi="Arial" w:cs="Arial"/>
          <w:b/>
          <w:sz w:val="22"/>
          <w:szCs w:val="22"/>
          <w:lang w:val="es-BO"/>
        </w:rPr>
        <w:t>ENTIDAD</w:t>
      </w:r>
      <w:r w:rsidRPr="00D10D41">
        <w:rPr>
          <w:rFonts w:ascii="Arial" w:hAnsi="Arial" w:cs="Arial"/>
          <w:sz w:val="22"/>
          <w:szCs w:val="22"/>
          <w:lang w:val="es-BO"/>
        </w:rPr>
        <w:t xml:space="preserve">, según corresponda, a objeto de fundamentar la respuesta que se deba emitir para responder al </w:t>
      </w:r>
      <w:r w:rsidRPr="00D10D41">
        <w:rPr>
          <w:rFonts w:ascii="Arial" w:hAnsi="Arial" w:cs="Arial"/>
          <w:b/>
          <w:sz w:val="22"/>
          <w:szCs w:val="22"/>
          <w:lang w:val="es-BO"/>
        </w:rPr>
        <w:t>PROVEEDOR.</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b/>
          <w:i/>
          <w:sz w:val="22"/>
          <w:szCs w:val="22"/>
          <w:lang w:val="es-BO"/>
        </w:rPr>
      </w:pPr>
      <w:r w:rsidRPr="00D10D41">
        <w:rPr>
          <w:rFonts w:ascii="Arial" w:hAnsi="Arial" w:cs="Arial"/>
          <w:sz w:val="22"/>
          <w:szCs w:val="22"/>
          <w:lang w:val="es-BO"/>
        </w:rPr>
        <w:t xml:space="preserve">Todo proceso de respuesta a reclamos, no deberá exceder los diez (10) días hábiles, computables desde la recepción del reclamo documentado por el </w:t>
      </w:r>
      <w:r w:rsidRPr="00D10D41">
        <w:rPr>
          <w:rFonts w:ascii="Arial" w:hAnsi="Arial" w:cs="Arial"/>
          <w:b/>
          <w:bCs/>
          <w:sz w:val="22"/>
          <w:szCs w:val="22"/>
          <w:lang w:val="es-BO"/>
        </w:rPr>
        <w:t>FISCAL</w:t>
      </w:r>
      <w:r w:rsidRPr="00D10D41">
        <w:rPr>
          <w:rFonts w:ascii="Arial" w:hAnsi="Arial" w:cs="Arial"/>
          <w:sz w:val="22"/>
          <w:szCs w:val="22"/>
          <w:lang w:val="es-BO"/>
        </w:rPr>
        <w:t xml:space="preserve">. </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El </w:t>
      </w:r>
      <w:r w:rsidRPr="00D10D41">
        <w:rPr>
          <w:rFonts w:ascii="Arial" w:hAnsi="Arial" w:cs="Arial"/>
          <w:b/>
          <w:bCs/>
          <w:sz w:val="22"/>
          <w:szCs w:val="22"/>
          <w:lang w:val="es-BO"/>
        </w:rPr>
        <w:t xml:space="preserve">FISCAL </w:t>
      </w:r>
      <w:r w:rsidRPr="00D10D41">
        <w:rPr>
          <w:rFonts w:ascii="Arial" w:hAnsi="Arial" w:cs="Arial"/>
          <w:sz w:val="22"/>
          <w:szCs w:val="22"/>
          <w:lang w:val="es-BO"/>
        </w:rPr>
        <w:t xml:space="preserve">y la </w:t>
      </w:r>
      <w:r w:rsidRPr="00D10D41">
        <w:rPr>
          <w:rFonts w:ascii="Arial" w:hAnsi="Arial" w:cs="Arial"/>
          <w:b/>
          <w:sz w:val="22"/>
          <w:szCs w:val="22"/>
          <w:lang w:val="es-BO"/>
        </w:rPr>
        <w:t xml:space="preserve">ENTIDAD, </w:t>
      </w:r>
      <w:r w:rsidRPr="00D10D41">
        <w:rPr>
          <w:rFonts w:ascii="Arial" w:hAnsi="Arial" w:cs="Arial"/>
          <w:sz w:val="22"/>
          <w:szCs w:val="22"/>
          <w:lang w:val="es-BO"/>
        </w:rPr>
        <w:t>no atenderán reclamos presentados fuera del plazo establecido en esta cláusula.</w:t>
      </w:r>
    </w:p>
    <w:p w:rsidR="00D10D41" w:rsidRPr="00D10D41" w:rsidRDefault="00D10D41" w:rsidP="00D10D41">
      <w:pPr>
        <w:autoSpaceDE w:val="0"/>
        <w:autoSpaceDN w:val="0"/>
        <w:adjustRightInd w:val="0"/>
        <w:jc w:val="both"/>
        <w:rPr>
          <w:rFonts w:ascii="Arial" w:hAnsi="Arial" w:cs="Arial"/>
          <w:b/>
          <w:sz w:val="22"/>
          <w:szCs w:val="22"/>
          <w:lang w:val="es-BO"/>
        </w:rPr>
      </w:pPr>
    </w:p>
    <w:p w:rsidR="00D10D41" w:rsidRPr="00D10D41" w:rsidRDefault="00D10D41" w:rsidP="00D10D41">
      <w:pPr>
        <w:autoSpaceDE w:val="0"/>
        <w:autoSpaceDN w:val="0"/>
        <w:adjustRightInd w:val="0"/>
        <w:jc w:val="both"/>
        <w:rPr>
          <w:rFonts w:ascii="Arial" w:hAnsi="Arial" w:cs="Arial"/>
          <w:bCs/>
          <w:sz w:val="22"/>
          <w:szCs w:val="22"/>
          <w:lang w:val="es-BO"/>
        </w:rPr>
      </w:pPr>
      <w:r w:rsidRPr="00D10D41">
        <w:rPr>
          <w:rFonts w:ascii="Arial" w:hAnsi="Arial" w:cs="Arial"/>
          <w:b/>
          <w:sz w:val="22"/>
          <w:szCs w:val="22"/>
          <w:lang w:val="es-BO"/>
        </w:rPr>
        <w:t>CLÁUSULA</w:t>
      </w:r>
      <w:r w:rsidRPr="00D10D41">
        <w:rPr>
          <w:rFonts w:ascii="Arial" w:hAnsi="Arial" w:cs="Arial"/>
          <w:b/>
          <w:bCs/>
          <w:sz w:val="22"/>
          <w:szCs w:val="22"/>
          <w:lang w:val="es-BO"/>
        </w:rPr>
        <w:t xml:space="preserve"> DÉCIMA QUINTA.- (ESTIPULACIÓN SOBRE IMPUESTOS) </w:t>
      </w:r>
      <w:r w:rsidRPr="00D10D41">
        <w:rPr>
          <w:rFonts w:ascii="Arial" w:hAnsi="Arial" w:cs="Arial"/>
          <w:bCs/>
          <w:sz w:val="22"/>
          <w:szCs w:val="22"/>
          <w:lang w:val="es-BO"/>
        </w:rPr>
        <w:t>Correrá por cuenta del</w:t>
      </w:r>
      <w:r w:rsidRPr="00D10D41">
        <w:rPr>
          <w:rFonts w:ascii="Arial" w:hAnsi="Arial" w:cs="Arial"/>
          <w:b/>
          <w:bCs/>
          <w:sz w:val="22"/>
          <w:szCs w:val="22"/>
          <w:lang w:val="es-BO"/>
        </w:rPr>
        <w:t xml:space="preserve"> PROVEEDOR</w:t>
      </w:r>
      <w:r w:rsidRPr="00D10D41">
        <w:rPr>
          <w:rFonts w:ascii="Arial" w:hAnsi="Arial" w:cs="Arial"/>
          <w:bCs/>
          <w:sz w:val="22"/>
          <w:szCs w:val="22"/>
          <w:lang w:val="es-BO"/>
        </w:rPr>
        <w:t xml:space="preserve"> el pago de todos los impuestos vigentes en el país a la fecha de presentación de la propuesta.</w:t>
      </w:r>
    </w:p>
    <w:p w:rsidR="00D10D41" w:rsidRPr="00D10D41" w:rsidRDefault="00D10D41" w:rsidP="00D10D41">
      <w:pPr>
        <w:autoSpaceDE w:val="0"/>
        <w:autoSpaceDN w:val="0"/>
        <w:adjustRightInd w:val="0"/>
        <w:jc w:val="both"/>
        <w:rPr>
          <w:rFonts w:ascii="Arial" w:hAnsi="Arial" w:cs="Arial"/>
          <w:bCs/>
          <w:sz w:val="22"/>
          <w:szCs w:val="22"/>
          <w:lang w:val="es-BO"/>
        </w:rPr>
      </w:pPr>
    </w:p>
    <w:p w:rsidR="00D10D41" w:rsidRPr="00D10D41" w:rsidRDefault="00D10D41" w:rsidP="00D10D41">
      <w:pPr>
        <w:autoSpaceDE w:val="0"/>
        <w:autoSpaceDN w:val="0"/>
        <w:adjustRightInd w:val="0"/>
        <w:jc w:val="both"/>
        <w:rPr>
          <w:rFonts w:ascii="Arial" w:hAnsi="Arial" w:cs="Arial"/>
          <w:bCs/>
          <w:sz w:val="22"/>
          <w:szCs w:val="22"/>
          <w:lang w:val="es-BO"/>
        </w:rPr>
      </w:pPr>
      <w:r w:rsidRPr="00D10D41">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D10D41">
        <w:rPr>
          <w:rFonts w:ascii="Arial" w:hAnsi="Arial" w:cs="Arial"/>
          <w:b/>
          <w:bCs/>
          <w:sz w:val="22"/>
          <w:szCs w:val="22"/>
          <w:lang w:val="es-BO"/>
        </w:rPr>
        <w:t>PROVEEDOR</w:t>
      </w:r>
      <w:r w:rsidRPr="00D10D41">
        <w:rPr>
          <w:rFonts w:ascii="Arial" w:hAnsi="Arial" w:cs="Arial"/>
          <w:bCs/>
          <w:sz w:val="22"/>
          <w:szCs w:val="22"/>
          <w:lang w:val="es-BO"/>
        </w:rPr>
        <w:t xml:space="preserve"> deberá acogerse a su cumplimiento desde la fecha de vigencia de dicha normativa. </w:t>
      </w:r>
    </w:p>
    <w:p w:rsidR="00D10D41" w:rsidRPr="00D10D41" w:rsidRDefault="00D10D41" w:rsidP="00D10D41">
      <w:pPr>
        <w:jc w:val="both"/>
        <w:rPr>
          <w:rFonts w:ascii="Arial" w:hAnsi="Arial" w:cs="Arial"/>
          <w:b/>
          <w:sz w:val="22"/>
          <w:szCs w:val="22"/>
          <w:lang w:val="es-BO"/>
        </w:rPr>
      </w:pPr>
    </w:p>
    <w:p w:rsidR="00D10D41" w:rsidRPr="00D10D41" w:rsidRDefault="00D10D41" w:rsidP="00D10D41">
      <w:pPr>
        <w:autoSpaceDE w:val="0"/>
        <w:autoSpaceDN w:val="0"/>
        <w:adjustRightInd w:val="0"/>
        <w:jc w:val="both"/>
        <w:rPr>
          <w:rFonts w:ascii="Arial" w:hAnsi="Arial" w:cs="Arial"/>
          <w:sz w:val="22"/>
          <w:szCs w:val="22"/>
          <w:lang w:val="es-BO"/>
        </w:rPr>
      </w:pPr>
      <w:r w:rsidRPr="00D10D41">
        <w:rPr>
          <w:rFonts w:ascii="Arial" w:hAnsi="Arial" w:cs="Arial"/>
          <w:b/>
          <w:sz w:val="22"/>
          <w:szCs w:val="22"/>
          <w:lang w:val="es-BO"/>
        </w:rPr>
        <w:t xml:space="preserve">CLÁUSULA DÉCIMA SEXTA.- (FACTURACIÓN) </w:t>
      </w:r>
      <w:r w:rsidRPr="00D10D41">
        <w:rPr>
          <w:rFonts w:ascii="Arial" w:hAnsi="Arial" w:cs="Arial"/>
          <w:sz w:val="22"/>
          <w:szCs w:val="22"/>
          <w:lang w:val="es-BO"/>
        </w:rPr>
        <w:t xml:space="preserve">El </w:t>
      </w:r>
      <w:r w:rsidRPr="00D10D41">
        <w:rPr>
          <w:rFonts w:ascii="Arial" w:hAnsi="Arial" w:cs="Arial"/>
          <w:b/>
          <w:sz w:val="22"/>
          <w:szCs w:val="22"/>
          <w:lang w:val="es-BO"/>
        </w:rPr>
        <w:t xml:space="preserve">PROVEEDOR </w:t>
      </w:r>
      <w:r w:rsidRPr="00D10D41">
        <w:rPr>
          <w:rFonts w:ascii="Arial" w:hAnsi="Arial" w:cs="Arial"/>
          <w:sz w:val="22"/>
          <w:szCs w:val="22"/>
          <w:lang w:val="es-BO"/>
        </w:rPr>
        <w:t xml:space="preserve">una vez aprobada su Planilla de Ejecución de Servicios, deberá emitir la respectiva factura oficial por el monto correspondiente en favor de la </w:t>
      </w:r>
      <w:r w:rsidRPr="00D10D41">
        <w:rPr>
          <w:rFonts w:ascii="Arial" w:hAnsi="Arial" w:cs="Arial"/>
          <w:b/>
          <w:sz w:val="22"/>
          <w:szCs w:val="22"/>
          <w:lang w:val="es-BO"/>
        </w:rPr>
        <w:t>ENTIDAD</w:t>
      </w:r>
      <w:r w:rsidRPr="00D10D41">
        <w:rPr>
          <w:rFonts w:ascii="Arial" w:hAnsi="Arial" w:cs="Arial"/>
          <w:sz w:val="22"/>
          <w:szCs w:val="22"/>
          <w:lang w:val="es-BO"/>
        </w:rPr>
        <w:t>.</w:t>
      </w:r>
    </w:p>
    <w:p w:rsidR="00D10D41" w:rsidRPr="00D10D41" w:rsidRDefault="00D10D41" w:rsidP="00D10D41">
      <w:pPr>
        <w:jc w:val="both"/>
        <w:rPr>
          <w:rFonts w:ascii="Arial" w:hAnsi="Arial" w:cs="Arial"/>
          <w:sz w:val="22"/>
          <w:szCs w:val="22"/>
          <w:lang w:val="es-BO"/>
        </w:rPr>
      </w:pPr>
    </w:p>
    <w:p w:rsidR="00D10D41" w:rsidRPr="00D10D41" w:rsidRDefault="00D10D41" w:rsidP="00D10D41">
      <w:pPr>
        <w:autoSpaceDE w:val="0"/>
        <w:autoSpaceDN w:val="0"/>
        <w:adjustRightInd w:val="0"/>
        <w:jc w:val="both"/>
        <w:rPr>
          <w:rFonts w:ascii="Arial" w:hAnsi="Arial" w:cs="Arial"/>
          <w:sz w:val="22"/>
          <w:szCs w:val="22"/>
          <w:lang w:val="es-BO"/>
        </w:rPr>
      </w:pPr>
      <w:r w:rsidRPr="00D10D41">
        <w:rPr>
          <w:rFonts w:ascii="Arial" w:hAnsi="Arial" w:cs="Arial"/>
          <w:sz w:val="22"/>
          <w:szCs w:val="22"/>
          <w:lang w:val="es-BO"/>
        </w:rPr>
        <w:t xml:space="preserve">En caso de que no se emita la respectiva nota fiscal la </w:t>
      </w:r>
      <w:r w:rsidRPr="00D10D41">
        <w:rPr>
          <w:rFonts w:ascii="Arial" w:hAnsi="Arial" w:cs="Arial"/>
          <w:b/>
          <w:sz w:val="22"/>
          <w:szCs w:val="22"/>
          <w:lang w:val="es-BO"/>
        </w:rPr>
        <w:t>ENTIDAD</w:t>
      </w:r>
      <w:r w:rsidRPr="00D10D41">
        <w:rPr>
          <w:rFonts w:ascii="Arial" w:hAnsi="Arial" w:cs="Arial"/>
          <w:sz w:val="22"/>
          <w:szCs w:val="22"/>
          <w:lang w:val="es-BO"/>
        </w:rPr>
        <w:t xml:space="preserve"> deberá realizar la retención de los montos por obligaciones tributarias pendientes, para su posterior pago al Servicio de Impuestos Nacionales.</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lang w:val="es-BO"/>
        </w:rPr>
        <w:t xml:space="preserve">CLÁUSULA DÉCIMA SÉPTIMA.- (MODIFICACIONES AL CONTRATO) </w:t>
      </w:r>
      <w:r w:rsidRPr="00D10D41">
        <w:rPr>
          <w:rFonts w:ascii="Arial" w:hAnsi="Arial" w:cs="Arial"/>
          <w:sz w:val="22"/>
          <w:szCs w:val="22"/>
          <w:lang w:val="es-BO"/>
        </w:rPr>
        <w:t xml:space="preserve">El presente Contrato podrá ser modificado sólo en los aspectos previsto en el DBC, siempre y cuando exista acuerdo entre las </w:t>
      </w:r>
      <w:r w:rsidRPr="00D10D41">
        <w:rPr>
          <w:rFonts w:ascii="Arial" w:hAnsi="Arial" w:cs="Arial"/>
          <w:b/>
          <w:sz w:val="22"/>
          <w:szCs w:val="22"/>
          <w:lang w:val="es-BO"/>
        </w:rPr>
        <w:t>PARTES</w:t>
      </w:r>
      <w:r w:rsidRPr="00D10D41">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D10D41" w:rsidRPr="00D10D41" w:rsidRDefault="00D10D41" w:rsidP="00D10D41">
      <w:pPr>
        <w:jc w:val="both"/>
        <w:rPr>
          <w:rFonts w:ascii="Arial" w:hAnsi="Arial" w:cs="Arial"/>
          <w:sz w:val="22"/>
          <w:szCs w:val="22"/>
          <w:lang w:val="es-BO"/>
        </w:rPr>
      </w:pPr>
    </w:p>
    <w:p w:rsidR="00D10D41" w:rsidRPr="00D10D41" w:rsidRDefault="00D10D41" w:rsidP="00D10D41">
      <w:pPr>
        <w:contextualSpacing/>
        <w:jc w:val="both"/>
        <w:rPr>
          <w:rFonts w:ascii="Arial" w:hAnsi="Arial" w:cs="Arial"/>
          <w:b/>
          <w:i/>
          <w:sz w:val="22"/>
          <w:szCs w:val="22"/>
          <w:lang w:val="es-BO"/>
        </w:rPr>
      </w:pPr>
      <w:r w:rsidRPr="00D10D41">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w:t>
      </w:r>
      <w:r w:rsidRPr="00D10D41">
        <w:rPr>
          <w:rFonts w:ascii="Arial" w:hAnsi="Arial" w:cs="Arial"/>
          <w:sz w:val="22"/>
          <w:szCs w:val="22"/>
          <w:lang w:val="es-BO"/>
        </w:rPr>
        <w:lastRenderedPageBreak/>
        <w:t xml:space="preserve">un diez por ciento (10%). Dichas modificaciones no implicarán incremento o disminución de los precios unitarios de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w:t>
      </w:r>
    </w:p>
    <w:p w:rsidR="00D10D41" w:rsidRPr="00D10D41" w:rsidRDefault="00D10D41" w:rsidP="00D10D41">
      <w:pPr>
        <w:ind w:left="720"/>
        <w:rPr>
          <w:rFonts w:ascii="Arial" w:hAnsi="Arial" w:cs="Arial"/>
          <w:b/>
          <w:i/>
          <w:sz w:val="22"/>
          <w:szCs w:val="22"/>
          <w:lang w:val="es-BO"/>
        </w:rPr>
      </w:pPr>
    </w:p>
    <w:p w:rsidR="00D10D41" w:rsidRPr="00D10D41" w:rsidRDefault="00D10D41" w:rsidP="00D10D41">
      <w:pPr>
        <w:jc w:val="both"/>
        <w:rPr>
          <w:rFonts w:ascii="Arial" w:hAnsi="Arial" w:cs="Arial"/>
          <w:b/>
          <w:i/>
          <w:sz w:val="22"/>
          <w:szCs w:val="22"/>
          <w:lang w:val="es-BO"/>
        </w:rPr>
      </w:pPr>
      <w:r w:rsidRPr="00D10D41">
        <w:rPr>
          <w:rFonts w:ascii="Arial" w:hAnsi="Arial" w:cs="Arial"/>
          <w:sz w:val="22"/>
          <w:szCs w:val="22"/>
          <w:lang w:val="es-BO"/>
        </w:rPr>
        <w:t xml:space="preserve">Las </w:t>
      </w:r>
      <w:r w:rsidRPr="00D10D41">
        <w:rPr>
          <w:rFonts w:ascii="Arial" w:hAnsi="Arial" w:cs="Arial"/>
          <w:b/>
          <w:sz w:val="22"/>
          <w:szCs w:val="22"/>
          <w:lang w:val="es-BO"/>
        </w:rPr>
        <w:t>PARTES</w:t>
      </w:r>
      <w:r w:rsidRPr="00D10D41">
        <w:rPr>
          <w:rFonts w:ascii="Arial" w:hAnsi="Arial" w:cs="Arial"/>
          <w:sz w:val="22"/>
          <w:szCs w:val="22"/>
          <w:lang w:val="es-BO"/>
        </w:rPr>
        <w:t xml:space="preserve"> acuerdan que por la recurrencia de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rsidR="00D10D41" w:rsidRPr="00D10D41" w:rsidRDefault="00D10D41" w:rsidP="00D10D41">
      <w:pPr>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D10D41" w:rsidRPr="00D10D41" w:rsidRDefault="00D10D41" w:rsidP="00D10D41">
      <w:pPr>
        <w:jc w:val="both"/>
        <w:rPr>
          <w:rFonts w:ascii="Arial" w:hAnsi="Arial" w:cs="Arial"/>
          <w:b/>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b/>
          <w:sz w:val="22"/>
          <w:szCs w:val="22"/>
          <w:lang w:val="es-BO"/>
        </w:rPr>
        <w:t xml:space="preserve">CLÁUSULA DÉCIMA OCTAVA.- (INTRANSFERIBILIDAD DEL CONTRATO) </w:t>
      </w:r>
      <w:r w:rsidRPr="00D10D41">
        <w:rPr>
          <w:rFonts w:ascii="Arial" w:hAnsi="Arial" w:cs="Arial"/>
          <w:sz w:val="22"/>
          <w:szCs w:val="22"/>
          <w:lang w:val="es-BO"/>
        </w:rPr>
        <w:t>El</w:t>
      </w:r>
      <w:r w:rsidRPr="00D10D41">
        <w:rPr>
          <w:rFonts w:ascii="Arial" w:hAnsi="Arial" w:cs="Arial"/>
          <w:b/>
          <w:sz w:val="22"/>
          <w:szCs w:val="22"/>
          <w:lang w:val="es-BO"/>
        </w:rPr>
        <w:t xml:space="preserve"> PROVEEDOR </w:t>
      </w:r>
      <w:r w:rsidRPr="00D10D41">
        <w:rPr>
          <w:rFonts w:ascii="Arial" w:hAnsi="Arial" w:cs="Arial"/>
          <w:sz w:val="22"/>
          <w:szCs w:val="22"/>
          <w:lang w:val="es-BO"/>
        </w:rPr>
        <w:t>bajo ningún título podrá ceder, transferir, subrogar, total o parcialmente este Contrato.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D10D41" w:rsidRPr="00D10D41" w:rsidRDefault="00D10D41" w:rsidP="00D10D41">
      <w:pPr>
        <w:jc w:val="both"/>
        <w:rPr>
          <w:rFonts w:ascii="Arial" w:hAnsi="Arial" w:cs="Arial"/>
          <w:b/>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b/>
          <w:sz w:val="22"/>
          <w:szCs w:val="22"/>
          <w:lang w:val="es-BO"/>
        </w:rPr>
        <w:t>CLÁUSULA DÉCIMA NOVENA.- (MULTAS)</w:t>
      </w:r>
      <w:r w:rsidRPr="00D10D41">
        <w:rPr>
          <w:rFonts w:ascii="Arial" w:hAnsi="Arial" w:cs="Arial"/>
          <w:sz w:val="22"/>
          <w:szCs w:val="22"/>
          <w:lang w:val="es-BO"/>
        </w:rPr>
        <w:t xml:space="preserve"> Las </w:t>
      </w:r>
      <w:r w:rsidRPr="00D10D41">
        <w:rPr>
          <w:rFonts w:ascii="Arial" w:hAnsi="Arial" w:cs="Arial"/>
          <w:b/>
          <w:sz w:val="22"/>
          <w:szCs w:val="22"/>
          <w:lang w:val="es-BO"/>
        </w:rPr>
        <w:t>PARTES</w:t>
      </w:r>
      <w:r w:rsidRPr="00D10D41">
        <w:rPr>
          <w:rFonts w:ascii="Arial" w:hAnsi="Arial" w:cs="Arial"/>
          <w:sz w:val="22"/>
          <w:szCs w:val="22"/>
          <w:lang w:val="es-BO"/>
        </w:rPr>
        <w:t xml:space="preserve"> acuerdan que por concepto de penalidad se aplicará al </w:t>
      </w:r>
      <w:r w:rsidRPr="00D10D41">
        <w:rPr>
          <w:rFonts w:ascii="Arial" w:hAnsi="Arial" w:cs="Arial"/>
          <w:b/>
          <w:sz w:val="22"/>
          <w:szCs w:val="22"/>
          <w:lang w:val="es-BO"/>
        </w:rPr>
        <w:t xml:space="preserve">PROVEEDOR </w:t>
      </w:r>
      <w:r w:rsidRPr="00D10D41">
        <w:rPr>
          <w:rFonts w:ascii="Arial" w:hAnsi="Arial" w:cs="Arial"/>
          <w:sz w:val="22"/>
          <w:szCs w:val="22"/>
          <w:lang w:val="es-BO"/>
        </w:rPr>
        <w:t>las siguientes multas</w:t>
      </w:r>
      <w:r w:rsidRPr="00D10D41">
        <w:rPr>
          <w:rFonts w:ascii="Arial" w:hAnsi="Arial" w:cs="Arial"/>
          <w:b/>
          <w:sz w:val="22"/>
          <w:szCs w:val="22"/>
          <w:lang w:val="es-BO"/>
        </w:rPr>
        <w:t>:</w:t>
      </w:r>
      <w:r w:rsidRPr="00D10D41">
        <w:rPr>
          <w:rFonts w:ascii="Arial" w:hAnsi="Arial" w:cs="Arial"/>
          <w:sz w:val="22"/>
          <w:szCs w:val="22"/>
          <w:lang w:val="es-BO"/>
        </w:rPr>
        <w:t xml:space="preserve"> </w:t>
      </w:r>
    </w:p>
    <w:p w:rsidR="00D10D41" w:rsidRPr="00D10D41" w:rsidRDefault="00D10D41" w:rsidP="00D10D41">
      <w:pPr>
        <w:jc w:val="both"/>
        <w:rPr>
          <w:rFonts w:ascii="Arial" w:hAnsi="Arial" w:cs="Arial"/>
          <w:sz w:val="22"/>
          <w:szCs w:val="22"/>
          <w:lang w:val="es-BO"/>
        </w:rPr>
      </w:pPr>
    </w:p>
    <w:p w:rsidR="00D10D41" w:rsidRPr="00D10D41" w:rsidRDefault="00D10D41" w:rsidP="00444633">
      <w:pPr>
        <w:widowControl w:val="0"/>
        <w:numPr>
          <w:ilvl w:val="0"/>
          <w:numId w:val="48"/>
        </w:numPr>
        <w:jc w:val="both"/>
        <w:rPr>
          <w:rFonts w:ascii="Arial" w:hAnsi="Arial" w:cs="Arial"/>
          <w:sz w:val="22"/>
          <w:szCs w:val="22"/>
          <w:lang w:val="es-ES_tradnl"/>
        </w:rPr>
      </w:pPr>
      <w:r w:rsidRPr="00D10D41">
        <w:rPr>
          <w:rFonts w:ascii="Arial" w:hAnsi="Arial" w:cs="Arial"/>
          <w:sz w:val="22"/>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D10D41">
        <w:rPr>
          <w:rFonts w:ascii="Arial" w:hAnsi="Arial" w:cs="Arial"/>
          <w:b/>
          <w:sz w:val="22"/>
          <w:szCs w:val="22"/>
          <w:lang w:val="es-ES_tradnl"/>
        </w:rPr>
        <w:t>FISCAL</w:t>
      </w:r>
      <w:r w:rsidRPr="00D10D41">
        <w:rPr>
          <w:rFonts w:ascii="Arial" w:hAnsi="Arial" w:cs="Arial"/>
          <w:sz w:val="22"/>
          <w:szCs w:val="22"/>
          <w:lang w:val="es-ES_tradnl"/>
        </w:rPr>
        <w:t xml:space="preserve"> verifique la falta.</w:t>
      </w:r>
    </w:p>
    <w:p w:rsidR="00D10D41" w:rsidRPr="00D10D41" w:rsidRDefault="00D10D41" w:rsidP="00D10D41">
      <w:pPr>
        <w:widowControl w:val="0"/>
        <w:ind w:left="720"/>
        <w:jc w:val="both"/>
        <w:rPr>
          <w:rFonts w:ascii="Arial" w:hAnsi="Arial" w:cs="Arial"/>
          <w:sz w:val="22"/>
          <w:szCs w:val="22"/>
          <w:lang w:val="es-ES_tradnl"/>
        </w:rPr>
      </w:pPr>
    </w:p>
    <w:p w:rsidR="00D10D41" w:rsidRPr="00D10D41" w:rsidRDefault="00D10D41" w:rsidP="00444633">
      <w:pPr>
        <w:widowControl w:val="0"/>
        <w:numPr>
          <w:ilvl w:val="0"/>
          <w:numId w:val="48"/>
        </w:numPr>
        <w:jc w:val="both"/>
        <w:rPr>
          <w:rFonts w:ascii="Arial" w:hAnsi="Arial" w:cs="Arial"/>
          <w:sz w:val="22"/>
          <w:szCs w:val="22"/>
          <w:lang w:val="es-ES_tradnl"/>
        </w:rPr>
      </w:pPr>
      <w:r w:rsidRPr="00D10D41">
        <w:rPr>
          <w:rFonts w:ascii="Arial" w:hAnsi="Arial" w:cs="Arial"/>
          <w:sz w:val="22"/>
          <w:szCs w:val="22"/>
          <w:lang w:val="es-ES_tradnl"/>
        </w:rPr>
        <w:t xml:space="preserve">Por ausencia injustificada del </w:t>
      </w:r>
      <w:r w:rsidRPr="00D10D41">
        <w:rPr>
          <w:rFonts w:ascii="Arial" w:hAnsi="Arial" w:cs="Arial"/>
          <w:b/>
          <w:sz w:val="22"/>
          <w:szCs w:val="22"/>
          <w:lang w:val="es-ES_tradnl"/>
        </w:rPr>
        <w:t>PROVEEDOR</w:t>
      </w:r>
      <w:r w:rsidRPr="00D10D41">
        <w:rPr>
          <w:rFonts w:ascii="Arial" w:hAnsi="Arial" w:cs="Arial"/>
          <w:sz w:val="22"/>
          <w:szCs w:val="22"/>
          <w:lang w:val="es-ES_tradnl"/>
        </w:rPr>
        <w:t xml:space="preserve"> en el registro de presencia de personal, se aplicará una multa de 0.40% del monto total del contrato, medio de verificación reporte de control de asistencia de la </w:t>
      </w:r>
      <w:r w:rsidRPr="00D10D41">
        <w:rPr>
          <w:rFonts w:ascii="Arial" w:hAnsi="Arial" w:cs="Arial"/>
          <w:b/>
          <w:sz w:val="22"/>
          <w:szCs w:val="22"/>
          <w:lang w:val="es-ES_tradnl"/>
        </w:rPr>
        <w:t>ENTIDAD</w:t>
      </w:r>
      <w:r w:rsidRPr="00D10D41">
        <w:rPr>
          <w:rFonts w:ascii="Arial" w:hAnsi="Arial" w:cs="Arial"/>
          <w:sz w:val="22"/>
          <w:szCs w:val="22"/>
          <w:lang w:val="es-ES_tradnl"/>
        </w:rPr>
        <w:t>.</w:t>
      </w:r>
    </w:p>
    <w:p w:rsidR="00D10D41" w:rsidRPr="00D10D41" w:rsidRDefault="00D10D41" w:rsidP="00D10D41">
      <w:pPr>
        <w:widowControl w:val="0"/>
        <w:ind w:left="720"/>
        <w:jc w:val="both"/>
        <w:rPr>
          <w:rFonts w:ascii="Arial" w:hAnsi="Arial" w:cs="Arial"/>
          <w:sz w:val="22"/>
          <w:szCs w:val="22"/>
          <w:lang w:val="es-ES_tradnl"/>
        </w:rPr>
      </w:pPr>
    </w:p>
    <w:p w:rsidR="00D10D41" w:rsidRPr="00D10D41" w:rsidRDefault="00D10D41" w:rsidP="00444633">
      <w:pPr>
        <w:widowControl w:val="0"/>
        <w:numPr>
          <w:ilvl w:val="0"/>
          <w:numId w:val="48"/>
        </w:numPr>
        <w:jc w:val="both"/>
        <w:rPr>
          <w:rFonts w:ascii="Arial" w:hAnsi="Arial" w:cs="Arial"/>
          <w:sz w:val="22"/>
          <w:szCs w:val="22"/>
          <w:lang w:val="es-ES_tradnl"/>
        </w:rPr>
      </w:pPr>
      <w:r w:rsidRPr="00D10D41">
        <w:rPr>
          <w:rFonts w:ascii="Arial" w:hAnsi="Arial" w:cs="Arial"/>
          <w:sz w:val="22"/>
          <w:szCs w:val="22"/>
          <w:lang w:val="es-ES_tradnl"/>
        </w:rPr>
        <w:t xml:space="preserve">Por atraso injustificado del </w:t>
      </w:r>
      <w:r w:rsidRPr="00D10D41">
        <w:rPr>
          <w:rFonts w:ascii="Arial" w:hAnsi="Arial" w:cs="Arial"/>
          <w:b/>
          <w:sz w:val="22"/>
          <w:szCs w:val="22"/>
          <w:lang w:val="es-ES_tradnl"/>
        </w:rPr>
        <w:t>PROVEEDOR</w:t>
      </w:r>
      <w:r w:rsidRPr="00D10D41">
        <w:rPr>
          <w:rFonts w:ascii="Arial" w:hAnsi="Arial" w:cs="Arial"/>
          <w:sz w:val="22"/>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inasistencia, medio de verificación reporte de control de presencia de la </w:t>
      </w:r>
      <w:r w:rsidRPr="00D10D41">
        <w:rPr>
          <w:rFonts w:ascii="Arial" w:hAnsi="Arial" w:cs="Arial"/>
          <w:b/>
          <w:sz w:val="22"/>
          <w:szCs w:val="22"/>
          <w:lang w:val="es-ES_tradnl"/>
        </w:rPr>
        <w:t>ENTIDAD</w:t>
      </w:r>
      <w:r w:rsidRPr="00D10D41">
        <w:rPr>
          <w:rFonts w:ascii="Arial" w:hAnsi="Arial" w:cs="Arial"/>
          <w:sz w:val="22"/>
          <w:szCs w:val="22"/>
          <w:lang w:val="es-ES_tradnl"/>
        </w:rPr>
        <w:t>.</w:t>
      </w:r>
    </w:p>
    <w:p w:rsidR="00D10D41" w:rsidRPr="00D10D41" w:rsidRDefault="00D10D41" w:rsidP="00D10D41">
      <w:pPr>
        <w:jc w:val="both"/>
        <w:rPr>
          <w:rFonts w:ascii="Arial" w:hAnsi="Arial" w:cs="Arial"/>
          <w:iCs/>
          <w:color w:val="404040"/>
          <w:sz w:val="22"/>
          <w:szCs w:val="22"/>
          <w:lang w:val="es-ES_tradnl"/>
        </w:rPr>
      </w:pPr>
    </w:p>
    <w:p w:rsidR="00D10D41" w:rsidRPr="00D10D41" w:rsidRDefault="00D10D41" w:rsidP="00444633">
      <w:pPr>
        <w:widowControl w:val="0"/>
        <w:numPr>
          <w:ilvl w:val="0"/>
          <w:numId w:val="48"/>
        </w:numPr>
        <w:jc w:val="both"/>
        <w:rPr>
          <w:rFonts w:ascii="Arial" w:hAnsi="Arial" w:cs="Arial"/>
          <w:sz w:val="22"/>
          <w:szCs w:val="22"/>
          <w:lang w:val="es-ES_tradnl"/>
        </w:rPr>
      </w:pPr>
      <w:r w:rsidRPr="00D10D41">
        <w:rPr>
          <w:rFonts w:ascii="Arial" w:hAnsi="Arial" w:cs="Arial"/>
          <w:sz w:val="22"/>
          <w:szCs w:val="22"/>
          <w:lang w:val="es-ES_tradnl"/>
        </w:rPr>
        <w:t xml:space="preserve">Por un trabajo mal ejecutado técnica, procedimental o administrativamente; o no atender un requerimiento del </w:t>
      </w:r>
      <w:r w:rsidRPr="00D10D41">
        <w:rPr>
          <w:rFonts w:ascii="Arial" w:hAnsi="Arial" w:cs="Arial"/>
          <w:b/>
          <w:sz w:val="22"/>
          <w:szCs w:val="22"/>
          <w:lang w:val="es-ES_tradnl"/>
        </w:rPr>
        <w:t>FISCAL</w:t>
      </w:r>
      <w:r w:rsidRPr="00D10D41">
        <w:rPr>
          <w:rFonts w:ascii="Arial" w:hAnsi="Arial" w:cs="Arial"/>
          <w:sz w:val="22"/>
          <w:szCs w:val="22"/>
          <w:lang w:val="es-ES_tradnl"/>
        </w:rPr>
        <w:t xml:space="preserve">, se multará con 0.20% del monto total del contrato, cada vez que se incurra en la falta descrita. Medio de verificación Informe del </w:t>
      </w:r>
      <w:r w:rsidRPr="00D10D41">
        <w:rPr>
          <w:rFonts w:ascii="Arial" w:hAnsi="Arial" w:cs="Arial"/>
          <w:b/>
          <w:sz w:val="22"/>
          <w:szCs w:val="22"/>
          <w:lang w:val="es-ES_tradnl"/>
        </w:rPr>
        <w:t>FISCAL</w:t>
      </w:r>
      <w:r w:rsidRPr="00D10D41">
        <w:rPr>
          <w:rFonts w:ascii="Arial" w:hAnsi="Arial" w:cs="Arial"/>
          <w:sz w:val="22"/>
          <w:szCs w:val="22"/>
          <w:lang w:val="es-ES_tradnl"/>
        </w:rPr>
        <w:t>.</w:t>
      </w:r>
    </w:p>
    <w:p w:rsidR="00D10D41" w:rsidRPr="00D10D41" w:rsidRDefault="00D10D41" w:rsidP="00D10D41">
      <w:pPr>
        <w:ind w:left="720"/>
        <w:rPr>
          <w:rFonts w:ascii="Arial" w:hAnsi="Arial" w:cs="Arial"/>
          <w:sz w:val="22"/>
          <w:szCs w:val="22"/>
          <w:lang w:val="es-ES_tradnl"/>
        </w:rPr>
      </w:pPr>
    </w:p>
    <w:p w:rsidR="00D10D41" w:rsidRPr="00D10D41" w:rsidRDefault="00D10D41" w:rsidP="00444633">
      <w:pPr>
        <w:widowControl w:val="0"/>
        <w:numPr>
          <w:ilvl w:val="0"/>
          <w:numId w:val="48"/>
        </w:numPr>
        <w:jc w:val="both"/>
        <w:rPr>
          <w:rFonts w:ascii="Arial" w:hAnsi="Arial" w:cs="Arial"/>
          <w:sz w:val="22"/>
          <w:szCs w:val="22"/>
          <w:lang w:val="es-ES_tradnl"/>
        </w:rPr>
      </w:pPr>
      <w:r w:rsidRPr="00D10D41">
        <w:rPr>
          <w:rFonts w:ascii="Arial" w:hAnsi="Arial" w:cs="Arial"/>
          <w:sz w:val="22"/>
          <w:szCs w:val="22"/>
          <w:lang w:val="es-ES_tradnl"/>
        </w:rPr>
        <w:t xml:space="preserve">Por asistencia a las instalaciones de la </w:t>
      </w:r>
      <w:r w:rsidRPr="00D10D41">
        <w:rPr>
          <w:rFonts w:ascii="Arial" w:hAnsi="Arial" w:cs="Arial"/>
          <w:b/>
          <w:sz w:val="22"/>
          <w:szCs w:val="22"/>
          <w:lang w:val="es-ES_tradnl"/>
        </w:rPr>
        <w:t>ENTIDAD</w:t>
      </w:r>
      <w:r w:rsidRPr="00D10D41">
        <w:rPr>
          <w:rFonts w:ascii="Arial" w:hAnsi="Arial" w:cs="Arial"/>
          <w:sz w:val="22"/>
          <w:szCs w:val="22"/>
          <w:lang w:val="es-ES_tradnl"/>
        </w:rPr>
        <w:t>, en estado de ebriedad, se multará con 0.80% del monto total del contrato.</w:t>
      </w:r>
    </w:p>
    <w:p w:rsidR="00D10D41" w:rsidRPr="00D10D41" w:rsidRDefault="00D10D41" w:rsidP="00D10D41">
      <w:pPr>
        <w:ind w:left="720"/>
        <w:rPr>
          <w:rFonts w:ascii="Arial" w:hAnsi="Arial" w:cs="Arial"/>
          <w:sz w:val="22"/>
          <w:szCs w:val="22"/>
          <w:lang w:val="es-ES_tradnl"/>
        </w:rPr>
      </w:pPr>
    </w:p>
    <w:p w:rsidR="00D10D41" w:rsidRPr="00D10D41" w:rsidRDefault="00D10D41" w:rsidP="00444633">
      <w:pPr>
        <w:numPr>
          <w:ilvl w:val="0"/>
          <w:numId w:val="48"/>
        </w:numPr>
        <w:jc w:val="both"/>
        <w:rPr>
          <w:rFonts w:ascii="Arial" w:hAnsi="Arial" w:cs="Arial"/>
          <w:sz w:val="22"/>
          <w:szCs w:val="22"/>
          <w:lang w:val="es-ES_tradnl"/>
        </w:rPr>
      </w:pPr>
      <w:r w:rsidRPr="00D10D41">
        <w:rPr>
          <w:rFonts w:ascii="Arial" w:hAnsi="Arial" w:cs="Arial"/>
          <w:sz w:val="22"/>
          <w:szCs w:val="22"/>
          <w:lang w:val="es-ES_tradnl"/>
        </w:rPr>
        <w:lastRenderedPageBreak/>
        <w:t>Por el abandono injustificado de un trabajo sin conclusión o abandono de las instalaciones sede de las labores, se aplicará una multa de 0.20% del monto total del contrato cada vez que se incurra en la falta descrita.</w:t>
      </w:r>
    </w:p>
    <w:p w:rsidR="00D10D41" w:rsidRPr="00D10D41" w:rsidRDefault="00D10D41" w:rsidP="00D10D41">
      <w:pPr>
        <w:widowControl w:val="0"/>
        <w:ind w:left="720"/>
        <w:jc w:val="both"/>
        <w:rPr>
          <w:rFonts w:ascii="Arial" w:hAnsi="Arial" w:cs="Arial"/>
          <w:sz w:val="22"/>
          <w:szCs w:val="22"/>
          <w:lang w:val="es-ES_tradnl"/>
        </w:rPr>
      </w:pPr>
    </w:p>
    <w:p w:rsidR="00D10D41" w:rsidRPr="00D10D41" w:rsidRDefault="00D10D41" w:rsidP="00444633">
      <w:pPr>
        <w:widowControl w:val="0"/>
        <w:numPr>
          <w:ilvl w:val="0"/>
          <w:numId w:val="48"/>
        </w:numPr>
        <w:jc w:val="both"/>
        <w:rPr>
          <w:rFonts w:ascii="Arial" w:hAnsi="Arial" w:cs="Arial"/>
          <w:sz w:val="22"/>
          <w:szCs w:val="22"/>
          <w:lang w:val="es-ES_tradnl"/>
        </w:rPr>
      </w:pPr>
      <w:r w:rsidRPr="00D10D41">
        <w:rPr>
          <w:rFonts w:ascii="Arial" w:hAnsi="Arial" w:cs="Arial"/>
          <w:sz w:val="22"/>
          <w:szCs w:val="22"/>
          <w:lang w:val="es-ES_tradnl"/>
        </w:rPr>
        <w:t xml:space="preserve">Por el extravío de la Credencial de Ingreso emitida por la </w:t>
      </w:r>
      <w:r w:rsidRPr="00D10D41">
        <w:rPr>
          <w:rFonts w:ascii="Arial" w:hAnsi="Arial" w:cs="Arial"/>
          <w:b/>
          <w:sz w:val="22"/>
          <w:szCs w:val="22"/>
          <w:lang w:val="es-ES_tradnl"/>
        </w:rPr>
        <w:t>ENTIDAD</w:t>
      </w:r>
      <w:r w:rsidRPr="00D10D41">
        <w:rPr>
          <w:rFonts w:ascii="Arial" w:hAnsi="Arial" w:cs="Arial"/>
          <w:sz w:val="22"/>
          <w:szCs w:val="22"/>
          <w:lang w:val="es-ES_tradnl"/>
        </w:rPr>
        <w:t xml:space="preserve">, lo cual compromete la seguridad de la </w:t>
      </w:r>
      <w:r w:rsidRPr="00D10D41">
        <w:rPr>
          <w:rFonts w:ascii="Arial" w:hAnsi="Arial" w:cs="Arial"/>
          <w:b/>
          <w:sz w:val="22"/>
          <w:szCs w:val="22"/>
          <w:lang w:val="es-ES_tradnl"/>
        </w:rPr>
        <w:t>ENTIDAD</w:t>
      </w:r>
      <w:r w:rsidRPr="00D10D41">
        <w:rPr>
          <w:rFonts w:ascii="Arial" w:hAnsi="Arial" w:cs="Arial"/>
          <w:sz w:val="22"/>
          <w:szCs w:val="22"/>
          <w:lang w:val="es-ES_tradnl"/>
        </w:rPr>
        <w:t xml:space="preserve">, se aplicará una multa de 0.20% del monto total del contrato cada vez que se incurra en la falta descrita. </w:t>
      </w:r>
    </w:p>
    <w:p w:rsidR="00D10D41" w:rsidRPr="00D10D41" w:rsidRDefault="00D10D41" w:rsidP="00D10D41">
      <w:pPr>
        <w:ind w:left="720"/>
        <w:rPr>
          <w:rFonts w:ascii="Arial" w:hAnsi="Arial" w:cs="Arial"/>
          <w:sz w:val="22"/>
          <w:szCs w:val="22"/>
          <w:lang w:val="es-ES_tradnl"/>
        </w:rPr>
      </w:pPr>
    </w:p>
    <w:p w:rsidR="00D10D41" w:rsidRPr="00D10D41" w:rsidRDefault="00D10D41" w:rsidP="00444633">
      <w:pPr>
        <w:widowControl w:val="0"/>
        <w:numPr>
          <w:ilvl w:val="0"/>
          <w:numId w:val="48"/>
        </w:numPr>
        <w:jc w:val="both"/>
        <w:rPr>
          <w:rFonts w:ascii="Arial" w:hAnsi="Arial" w:cs="Arial"/>
          <w:sz w:val="22"/>
          <w:szCs w:val="22"/>
          <w:lang w:val="es-ES_tradnl"/>
        </w:rPr>
      </w:pPr>
      <w:r w:rsidRPr="00D10D41">
        <w:rPr>
          <w:rFonts w:ascii="Arial" w:hAnsi="Arial" w:cs="Arial"/>
          <w:sz w:val="22"/>
          <w:szCs w:val="22"/>
          <w:lang w:val="es-ES_tradnl"/>
        </w:rPr>
        <w:t xml:space="preserve">Por ejecutar tareas o trabajos que no se encuentren expresamente autorizados por las instancias competentes de la </w:t>
      </w:r>
      <w:r w:rsidRPr="00D10D41">
        <w:rPr>
          <w:rFonts w:ascii="Arial" w:hAnsi="Arial" w:cs="Arial"/>
          <w:b/>
          <w:sz w:val="22"/>
          <w:szCs w:val="22"/>
          <w:lang w:val="es-ES_tradnl"/>
        </w:rPr>
        <w:t>ENTIDAD</w:t>
      </w:r>
      <w:r w:rsidRPr="00D10D41">
        <w:rPr>
          <w:rFonts w:ascii="Arial" w:hAnsi="Arial" w:cs="Arial"/>
          <w:sz w:val="22"/>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rsidR="00D10D41" w:rsidRPr="00D10D41" w:rsidRDefault="00D10D41" w:rsidP="00D10D41">
      <w:pPr>
        <w:widowControl w:val="0"/>
        <w:jc w:val="both"/>
        <w:rPr>
          <w:rFonts w:ascii="Arial" w:hAnsi="Arial" w:cs="Arial"/>
          <w:sz w:val="22"/>
          <w:szCs w:val="22"/>
          <w:lang w:val="es-ES_tradnl"/>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Estas penalidades se aplicarán salvo casos de fuerza mayor, caso fortuito u otras causas debidamente comprobadas por el </w:t>
      </w:r>
      <w:r w:rsidRPr="00D10D41">
        <w:rPr>
          <w:rFonts w:ascii="Arial" w:hAnsi="Arial" w:cs="Arial"/>
          <w:b/>
          <w:bCs/>
          <w:sz w:val="22"/>
          <w:szCs w:val="22"/>
          <w:lang w:val="es-BO"/>
        </w:rPr>
        <w:t>FISCAL</w:t>
      </w:r>
      <w:r w:rsidRPr="00D10D41">
        <w:rPr>
          <w:rFonts w:ascii="Arial" w:hAnsi="Arial" w:cs="Arial"/>
          <w:sz w:val="22"/>
          <w:szCs w:val="22"/>
          <w:lang w:val="es-BO"/>
        </w:rPr>
        <w:t>.</w:t>
      </w: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lang w:val="es-BO"/>
        </w:rPr>
        <w:t xml:space="preserve"> </w:t>
      </w: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En todos los casos de resolución de Contrato por causas atribuibles al </w:t>
      </w:r>
      <w:r w:rsidRPr="00D10D41">
        <w:rPr>
          <w:rFonts w:ascii="Arial" w:hAnsi="Arial" w:cs="Arial"/>
          <w:b/>
          <w:sz w:val="22"/>
          <w:szCs w:val="22"/>
          <w:lang w:val="es-BO"/>
        </w:rPr>
        <w:t>PROVEEDOR</w:t>
      </w:r>
      <w:r w:rsidRPr="00D10D41">
        <w:rPr>
          <w:rFonts w:ascii="Arial" w:hAnsi="Arial" w:cs="Arial"/>
          <w:sz w:val="22"/>
          <w:szCs w:val="22"/>
          <w:lang w:val="es-BO"/>
        </w:rPr>
        <w:t xml:space="preserve">, la </w:t>
      </w:r>
      <w:r w:rsidRPr="00D10D41">
        <w:rPr>
          <w:rFonts w:ascii="Arial" w:hAnsi="Arial" w:cs="Arial"/>
          <w:b/>
          <w:sz w:val="22"/>
          <w:szCs w:val="22"/>
          <w:lang w:val="es-BO"/>
        </w:rPr>
        <w:t xml:space="preserve">ENTIDAD </w:t>
      </w:r>
      <w:r w:rsidRPr="00D10D41">
        <w:rPr>
          <w:rFonts w:ascii="Arial" w:hAnsi="Arial" w:cs="Arial"/>
          <w:sz w:val="22"/>
          <w:szCs w:val="22"/>
          <w:lang w:val="es-BO"/>
        </w:rPr>
        <w:t>no podrá cobrar multas que excedan el veinte por ciento (20%) del monto total del Contrato.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Las multas serán cobradas mediante descuentos establecidos expresamente por el </w:t>
      </w:r>
      <w:r w:rsidRPr="00D10D41">
        <w:rPr>
          <w:rFonts w:ascii="Arial" w:hAnsi="Arial" w:cs="Arial"/>
          <w:b/>
          <w:bCs/>
          <w:sz w:val="22"/>
          <w:szCs w:val="22"/>
          <w:lang w:val="es-BO"/>
        </w:rPr>
        <w:t>FISCAL</w:t>
      </w:r>
      <w:r w:rsidRPr="00D10D41">
        <w:rPr>
          <w:rFonts w:ascii="Arial" w:hAnsi="Arial" w:cs="Arial"/>
          <w:sz w:val="22"/>
          <w:szCs w:val="22"/>
          <w:lang w:val="es-BO"/>
        </w:rPr>
        <w:t>, bajo su directa responsabilidad, en las Planillas de Ejecución del Servicio sujetas a su aprobación o en la liquidación del Contrato.</w:t>
      </w:r>
    </w:p>
    <w:p w:rsidR="00D10D41" w:rsidRPr="00D10D41" w:rsidRDefault="00D10D41" w:rsidP="00D10D41">
      <w:pPr>
        <w:jc w:val="both"/>
        <w:rPr>
          <w:rFonts w:ascii="Arial" w:hAnsi="Arial" w:cs="Arial"/>
          <w:sz w:val="22"/>
          <w:szCs w:val="22"/>
          <w:lang w:val="es-BO"/>
        </w:rPr>
      </w:pPr>
    </w:p>
    <w:p w:rsidR="00D10D41" w:rsidRPr="00D10D41" w:rsidRDefault="00D10D41" w:rsidP="00D10D41">
      <w:pPr>
        <w:autoSpaceDE w:val="0"/>
        <w:autoSpaceDN w:val="0"/>
        <w:adjustRightInd w:val="0"/>
        <w:jc w:val="both"/>
        <w:rPr>
          <w:rFonts w:ascii="Arial" w:hAnsi="Arial" w:cs="Arial"/>
          <w:b/>
          <w:bCs/>
          <w:sz w:val="22"/>
          <w:szCs w:val="22"/>
          <w:lang w:val="es-BO"/>
        </w:rPr>
      </w:pPr>
      <w:r w:rsidRPr="00D10D41">
        <w:rPr>
          <w:rFonts w:ascii="Arial" w:hAnsi="Arial" w:cs="Arial"/>
          <w:b/>
          <w:sz w:val="22"/>
          <w:szCs w:val="22"/>
          <w:lang w:val="es-BO"/>
        </w:rPr>
        <w:t>CLÁUSULA VIGÉSIMA.- (CUMPLIMIENTO DE LEYES LABORALES</w:t>
      </w:r>
      <w:r w:rsidRPr="00D10D41">
        <w:rPr>
          <w:rFonts w:ascii="Arial" w:hAnsi="Arial" w:cs="Arial"/>
          <w:b/>
          <w:bCs/>
          <w:sz w:val="22"/>
          <w:szCs w:val="22"/>
          <w:lang w:val="es-BO"/>
        </w:rPr>
        <w:t xml:space="preserve">) </w:t>
      </w:r>
      <w:r w:rsidRPr="00D10D41">
        <w:rPr>
          <w:rFonts w:ascii="Arial" w:hAnsi="Arial" w:cs="Arial"/>
          <w:sz w:val="22"/>
          <w:szCs w:val="22"/>
          <w:lang w:val="es-BO"/>
        </w:rPr>
        <w:t xml:space="preserve">EL </w:t>
      </w:r>
      <w:r w:rsidRPr="00D10D41">
        <w:rPr>
          <w:rFonts w:ascii="Arial" w:hAnsi="Arial" w:cs="Arial"/>
          <w:b/>
          <w:sz w:val="22"/>
          <w:szCs w:val="22"/>
          <w:lang w:val="es-BO"/>
        </w:rPr>
        <w:t xml:space="preserve">PROVEEDOR </w:t>
      </w:r>
      <w:r w:rsidRPr="00D10D41">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D10D41">
        <w:rPr>
          <w:rFonts w:ascii="Arial" w:hAnsi="Arial" w:cs="Arial"/>
          <w:b/>
          <w:bCs/>
          <w:sz w:val="22"/>
          <w:szCs w:val="22"/>
          <w:lang w:val="es-BO"/>
        </w:rPr>
        <w:t xml:space="preserve">ENTIDAD </w:t>
      </w:r>
      <w:r w:rsidRPr="00D10D41">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D10D41" w:rsidRPr="00D10D41" w:rsidRDefault="00D10D41" w:rsidP="00D10D41">
      <w:pPr>
        <w:autoSpaceDE w:val="0"/>
        <w:autoSpaceDN w:val="0"/>
        <w:adjustRightInd w:val="0"/>
        <w:jc w:val="both"/>
        <w:rPr>
          <w:rFonts w:ascii="Arial" w:hAnsi="Arial" w:cs="Arial"/>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lang w:val="es-BO"/>
        </w:rPr>
        <w:t xml:space="preserve">CLÁUSULA VIGÉSIMA PRIMERA.- (CAUSAS DE FUERZA MAYOR Y/O CASO FORTUITO) </w:t>
      </w:r>
      <w:r w:rsidRPr="00D10D41">
        <w:rPr>
          <w:rFonts w:ascii="Arial" w:hAnsi="Arial" w:cs="Arial"/>
          <w:sz w:val="22"/>
          <w:szCs w:val="22"/>
          <w:lang w:val="es-BO"/>
        </w:rPr>
        <w:t xml:space="preserve">Con el fin de exceptuar al </w:t>
      </w:r>
      <w:r w:rsidRPr="00D10D41">
        <w:rPr>
          <w:rFonts w:ascii="Arial" w:hAnsi="Arial" w:cs="Arial"/>
          <w:b/>
          <w:sz w:val="22"/>
          <w:szCs w:val="22"/>
          <w:lang w:val="es-BO"/>
        </w:rPr>
        <w:t>PROVEEDOR</w:t>
      </w:r>
      <w:r w:rsidRPr="00D10D41">
        <w:rPr>
          <w:rFonts w:ascii="Arial" w:hAnsi="Arial" w:cs="Arial"/>
          <w:sz w:val="22"/>
          <w:szCs w:val="22"/>
          <w:lang w:val="es-BO"/>
        </w:rPr>
        <w:t xml:space="preserve"> de determinadas responsabilidades por incumplimiento involuntario de las prestaciones del Contrato, el </w:t>
      </w:r>
      <w:r w:rsidRPr="00D10D41">
        <w:rPr>
          <w:rFonts w:ascii="Arial" w:hAnsi="Arial" w:cs="Arial"/>
          <w:b/>
          <w:sz w:val="22"/>
          <w:szCs w:val="22"/>
          <w:lang w:val="es-BO"/>
        </w:rPr>
        <w:t xml:space="preserve">FISCAL </w:t>
      </w:r>
      <w:r w:rsidRPr="00D10D41">
        <w:rPr>
          <w:rFonts w:ascii="Arial" w:hAnsi="Arial" w:cs="Arial"/>
          <w:sz w:val="22"/>
          <w:szCs w:val="22"/>
          <w:lang w:val="es-BO"/>
        </w:rPr>
        <w:t xml:space="preserve">tendrá la facultad de calificar las causas de fuerza mayor, caso fortuito u otras causas debidamente justificadas a fin exonerar al </w:t>
      </w:r>
      <w:r w:rsidRPr="00D10D41">
        <w:rPr>
          <w:rFonts w:ascii="Arial" w:hAnsi="Arial" w:cs="Arial"/>
          <w:b/>
          <w:sz w:val="22"/>
          <w:szCs w:val="22"/>
          <w:lang w:val="es-BO"/>
        </w:rPr>
        <w:t>PROVEEDOR</w:t>
      </w:r>
      <w:r w:rsidRPr="00D10D41">
        <w:rPr>
          <w:rFonts w:ascii="Arial" w:hAnsi="Arial" w:cs="Arial"/>
          <w:sz w:val="22"/>
          <w:szCs w:val="22"/>
          <w:lang w:val="es-BO"/>
        </w:rPr>
        <w:t xml:space="preserve"> del cumplimiento de sus obligaciones en relación a la prestación del </w:t>
      </w:r>
      <w:r w:rsidRPr="00D10D41">
        <w:rPr>
          <w:rFonts w:ascii="Arial" w:hAnsi="Arial" w:cs="Arial"/>
          <w:b/>
          <w:sz w:val="22"/>
          <w:szCs w:val="22"/>
          <w:lang w:val="es-BO"/>
        </w:rPr>
        <w:t>SERVICIO</w:t>
      </w:r>
      <w:r w:rsidRPr="00D10D41">
        <w:rPr>
          <w:rFonts w:ascii="Arial" w:hAnsi="Arial" w:cs="Arial"/>
          <w:sz w:val="22"/>
          <w:szCs w:val="22"/>
          <w:lang w:val="es-BO"/>
        </w:rPr>
        <w:t>.</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Para que cualquiera de estos hechos puedan constituir justificación de impedimento o demora en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de manera obligatoria y justificada el </w:t>
      </w:r>
      <w:r w:rsidRPr="00D10D41">
        <w:rPr>
          <w:rFonts w:ascii="Arial" w:hAnsi="Arial" w:cs="Arial"/>
          <w:b/>
          <w:sz w:val="22"/>
          <w:szCs w:val="22"/>
          <w:lang w:val="es-BO"/>
        </w:rPr>
        <w:t xml:space="preserve">PROVEEDOR </w:t>
      </w:r>
      <w:r w:rsidRPr="00D10D41">
        <w:rPr>
          <w:rFonts w:ascii="Arial" w:hAnsi="Arial" w:cs="Arial"/>
          <w:sz w:val="22"/>
          <w:szCs w:val="22"/>
          <w:lang w:val="es-BO"/>
        </w:rPr>
        <w:lastRenderedPageBreak/>
        <w:t xml:space="preserve">deberá solicitar al </w:t>
      </w:r>
      <w:r w:rsidRPr="00D10D41">
        <w:rPr>
          <w:rFonts w:ascii="Arial" w:hAnsi="Arial" w:cs="Arial"/>
          <w:b/>
          <w:bCs/>
          <w:sz w:val="22"/>
          <w:szCs w:val="22"/>
          <w:lang w:val="es-BO"/>
        </w:rPr>
        <w:t xml:space="preserve">FISCAL </w:t>
      </w:r>
      <w:r w:rsidRPr="00D10D41">
        <w:rPr>
          <w:rFonts w:ascii="Arial" w:hAnsi="Arial" w:cs="Arial"/>
          <w:bCs/>
          <w:sz w:val="22"/>
          <w:szCs w:val="22"/>
          <w:lang w:val="es-BO"/>
        </w:rPr>
        <w:t xml:space="preserve">la emisión de un </w:t>
      </w:r>
      <w:r w:rsidRPr="00D10D41">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pacing w:val="-3"/>
          <w:sz w:val="22"/>
          <w:szCs w:val="22"/>
          <w:lang w:val="es-BO"/>
        </w:rPr>
      </w:pPr>
      <w:r w:rsidRPr="00D10D41">
        <w:rPr>
          <w:rFonts w:ascii="Arial" w:hAnsi="Arial" w:cs="Arial"/>
          <w:sz w:val="22"/>
          <w:szCs w:val="22"/>
          <w:lang w:val="es-BO"/>
        </w:rPr>
        <w:t xml:space="preserve">El </w:t>
      </w:r>
      <w:r w:rsidRPr="00D10D41">
        <w:rPr>
          <w:rFonts w:ascii="Arial" w:hAnsi="Arial" w:cs="Arial"/>
          <w:b/>
          <w:sz w:val="22"/>
          <w:szCs w:val="22"/>
          <w:lang w:val="es-BO"/>
        </w:rPr>
        <w:t xml:space="preserve">FISCAL </w:t>
      </w:r>
      <w:r w:rsidRPr="00D10D41">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D10D41" w:rsidRPr="00D10D41" w:rsidRDefault="00D10D41" w:rsidP="00D10D41">
      <w:pPr>
        <w:jc w:val="both"/>
        <w:rPr>
          <w:rFonts w:ascii="Arial" w:hAnsi="Arial" w:cs="Arial"/>
          <w:spacing w:val="-3"/>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La solicitud del </w:t>
      </w:r>
      <w:r w:rsidRPr="00D10D41">
        <w:rPr>
          <w:rFonts w:ascii="Arial" w:hAnsi="Arial" w:cs="Arial"/>
          <w:b/>
          <w:sz w:val="22"/>
          <w:szCs w:val="22"/>
          <w:lang w:val="es-BO"/>
        </w:rPr>
        <w:t>PROVEEDOR</w:t>
      </w:r>
      <w:r w:rsidRPr="00D10D41">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D10D41" w:rsidRPr="00D10D41" w:rsidRDefault="00D10D41" w:rsidP="00D10D41">
      <w:pPr>
        <w:jc w:val="both"/>
        <w:rPr>
          <w:rFonts w:ascii="Arial" w:hAnsi="Arial" w:cs="Arial"/>
          <w:b/>
          <w:bCs/>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b/>
          <w:sz w:val="22"/>
          <w:szCs w:val="22"/>
          <w:lang w:val="es-BO"/>
        </w:rPr>
        <w:t>CLÁUSULA</w:t>
      </w:r>
      <w:r w:rsidRPr="00D10D41">
        <w:rPr>
          <w:rFonts w:ascii="Arial" w:hAnsi="Arial" w:cs="Arial"/>
          <w:b/>
          <w:bCs/>
          <w:sz w:val="22"/>
          <w:szCs w:val="22"/>
          <w:lang w:val="es-BO"/>
        </w:rPr>
        <w:t xml:space="preserve"> VIGÉSIMA SEGUNDA.- </w:t>
      </w:r>
      <w:r w:rsidRPr="00D10D41">
        <w:rPr>
          <w:rFonts w:ascii="Arial" w:hAnsi="Arial" w:cs="Arial"/>
          <w:b/>
          <w:sz w:val="22"/>
          <w:szCs w:val="22"/>
          <w:lang w:val="es-BO"/>
        </w:rPr>
        <w:t xml:space="preserve">(TERMINACIÓN DEL CONTRATO). </w:t>
      </w:r>
      <w:r w:rsidRPr="00D10D41">
        <w:rPr>
          <w:rFonts w:ascii="Arial" w:hAnsi="Arial" w:cs="Arial"/>
          <w:sz w:val="22"/>
          <w:szCs w:val="22"/>
          <w:lang w:val="es-BO"/>
        </w:rPr>
        <w:t>El presente Contrato concluirá bajo una de las siguientes causas:</w:t>
      </w:r>
    </w:p>
    <w:p w:rsidR="00D10D41" w:rsidRPr="00D10D41" w:rsidRDefault="00D10D41" w:rsidP="00D10D41">
      <w:pPr>
        <w:tabs>
          <w:tab w:val="left" w:pos="3063"/>
        </w:tabs>
        <w:jc w:val="both"/>
        <w:rPr>
          <w:rFonts w:ascii="Arial" w:hAnsi="Arial" w:cs="Arial"/>
          <w:sz w:val="22"/>
          <w:szCs w:val="22"/>
          <w:lang w:val="es-BO"/>
        </w:rPr>
      </w:pPr>
      <w:r w:rsidRPr="00D10D41">
        <w:rPr>
          <w:rFonts w:ascii="Arial" w:hAnsi="Arial" w:cs="Arial"/>
          <w:sz w:val="22"/>
          <w:szCs w:val="22"/>
          <w:lang w:val="es-BO"/>
        </w:rPr>
        <w:tab/>
      </w:r>
    </w:p>
    <w:p w:rsidR="00D10D41" w:rsidRPr="00D10D41" w:rsidRDefault="00D10D41" w:rsidP="00444633">
      <w:pPr>
        <w:numPr>
          <w:ilvl w:val="1"/>
          <w:numId w:val="43"/>
        </w:numPr>
        <w:jc w:val="both"/>
        <w:rPr>
          <w:rFonts w:ascii="Arial" w:hAnsi="Arial" w:cs="Arial"/>
          <w:sz w:val="22"/>
          <w:szCs w:val="22"/>
          <w:lang w:val="es-BO"/>
        </w:rPr>
      </w:pPr>
      <w:r w:rsidRPr="00D10D41">
        <w:rPr>
          <w:rFonts w:ascii="Arial" w:hAnsi="Arial" w:cs="Arial"/>
          <w:b/>
          <w:sz w:val="22"/>
          <w:szCs w:val="22"/>
          <w:lang w:val="es-BO"/>
        </w:rPr>
        <w:t xml:space="preserve">Por Cumplimiento del Contrato: </w:t>
      </w:r>
      <w:r w:rsidRPr="00D10D41">
        <w:rPr>
          <w:rFonts w:ascii="Arial" w:hAnsi="Arial" w:cs="Arial"/>
          <w:sz w:val="22"/>
          <w:szCs w:val="22"/>
          <w:lang w:val="es-BO"/>
        </w:rPr>
        <w:t xml:space="preserve">Forma ordinaria de cumplimiento, donde la </w:t>
      </w:r>
      <w:r w:rsidRPr="00D10D41">
        <w:rPr>
          <w:rFonts w:ascii="Arial" w:hAnsi="Arial" w:cs="Arial"/>
          <w:b/>
          <w:sz w:val="22"/>
          <w:szCs w:val="22"/>
          <w:lang w:val="es-BO"/>
        </w:rPr>
        <w:t xml:space="preserve">ENTIDAD </w:t>
      </w:r>
      <w:r w:rsidRPr="00D10D41">
        <w:rPr>
          <w:rFonts w:ascii="Arial" w:hAnsi="Arial" w:cs="Arial"/>
          <w:sz w:val="22"/>
          <w:szCs w:val="22"/>
          <w:lang w:val="es-BO"/>
        </w:rPr>
        <w:t xml:space="preserve">como el </w:t>
      </w:r>
      <w:r w:rsidRPr="00D10D41">
        <w:rPr>
          <w:rFonts w:ascii="Arial" w:hAnsi="Arial" w:cs="Arial"/>
          <w:b/>
          <w:sz w:val="22"/>
          <w:szCs w:val="22"/>
          <w:lang w:val="es-BO"/>
        </w:rPr>
        <w:t xml:space="preserve">PROVEEDOR </w:t>
      </w:r>
      <w:r w:rsidRPr="00D10D41">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10D41">
        <w:rPr>
          <w:rFonts w:ascii="Arial" w:hAnsi="Arial" w:cs="Arial"/>
          <w:b/>
          <w:sz w:val="22"/>
          <w:szCs w:val="22"/>
          <w:lang w:val="es-BO"/>
        </w:rPr>
        <w:t xml:space="preserve"> ENTIDAD</w:t>
      </w:r>
      <w:r w:rsidRPr="00D10D41">
        <w:rPr>
          <w:rFonts w:ascii="Arial" w:hAnsi="Arial" w:cs="Arial"/>
          <w:sz w:val="22"/>
          <w:szCs w:val="22"/>
          <w:lang w:val="es-BO"/>
        </w:rPr>
        <w:t>.</w:t>
      </w:r>
    </w:p>
    <w:p w:rsidR="00D10D41" w:rsidRPr="00D10D41" w:rsidRDefault="00D10D41" w:rsidP="00D10D41">
      <w:pPr>
        <w:jc w:val="both"/>
        <w:rPr>
          <w:rFonts w:ascii="Arial" w:hAnsi="Arial" w:cs="Arial"/>
          <w:sz w:val="22"/>
          <w:szCs w:val="22"/>
          <w:lang w:val="es-BO"/>
        </w:rPr>
      </w:pPr>
    </w:p>
    <w:p w:rsidR="00D10D41" w:rsidRPr="00D10D41" w:rsidRDefault="00D10D41" w:rsidP="00444633">
      <w:pPr>
        <w:numPr>
          <w:ilvl w:val="1"/>
          <w:numId w:val="43"/>
        </w:numPr>
        <w:jc w:val="both"/>
        <w:rPr>
          <w:rFonts w:ascii="Arial" w:hAnsi="Arial" w:cs="Arial"/>
          <w:b/>
          <w:sz w:val="22"/>
          <w:szCs w:val="22"/>
          <w:lang w:val="es-BO"/>
        </w:rPr>
      </w:pPr>
      <w:r w:rsidRPr="00D10D41">
        <w:rPr>
          <w:rFonts w:ascii="Arial" w:hAnsi="Arial" w:cs="Arial"/>
          <w:b/>
          <w:sz w:val="22"/>
          <w:szCs w:val="22"/>
          <w:lang w:val="es-BO"/>
        </w:rPr>
        <w:t xml:space="preserve">Por Resolución del Contrato: </w:t>
      </w:r>
      <w:r w:rsidRPr="00D10D41">
        <w:rPr>
          <w:rFonts w:ascii="Arial" w:hAnsi="Arial" w:cs="Arial"/>
          <w:sz w:val="22"/>
          <w:szCs w:val="22"/>
          <w:lang w:val="es-BO"/>
        </w:rPr>
        <w:t>Es la forma extraordinaria de terminación del Contrato que procederá únicamente por las siguientes causales:</w:t>
      </w:r>
    </w:p>
    <w:p w:rsidR="00D10D41" w:rsidRPr="00D10D41" w:rsidRDefault="00D10D41" w:rsidP="00D10D41">
      <w:pPr>
        <w:ind w:left="720"/>
        <w:rPr>
          <w:rFonts w:ascii="Arial" w:hAnsi="Arial" w:cs="Arial"/>
          <w:b/>
          <w:sz w:val="22"/>
          <w:szCs w:val="22"/>
          <w:lang w:val="es-BO"/>
        </w:rPr>
      </w:pPr>
    </w:p>
    <w:p w:rsidR="00D10D41" w:rsidRPr="00D10D41" w:rsidRDefault="00D10D41" w:rsidP="00444633">
      <w:pPr>
        <w:numPr>
          <w:ilvl w:val="2"/>
          <w:numId w:val="43"/>
        </w:numPr>
        <w:ind w:left="993" w:hanging="709"/>
        <w:jc w:val="both"/>
        <w:rPr>
          <w:rFonts w:ascii="Arial" w:hAnsi="Arial" w:cs="Arial"/>
          <w:b/>
          <w:sz w:val="22"/>
          <w:szCs w:val="22"/>
          <w:lang w:val="es-BO"/>
        </w:rPr>
      </w:pPr>
      <w:r w:rsidRPr="00D10D41">
        <w:rPr>
          <w:rFonts w:ascii="Arial" w:hAnsi="Arial" w:cs="Arial"/>
          <w:b/>
          <w:sz w:val="22"/>
          <w:szCs w:val="22"/>
          <w:lang w:val="es-BO"/>
        </w:rPr>
        <w:t xml:space="preserve">Resolución a requerimiento de la ENTIDAD, por causales atribuibles al PROVEEDOR. </w:t>
      </w:r>
      <w:r w:rsidRPr="00D10D41">
        <w:rPr>
          <w:rFonts w:ascii="Arial" w:hAnsi="Arial" w:cs="Arial"/>
          <w:sz w:val="22"/>
          <w:szCs w:val="22"/>
          <w:lang w:val="es-BO"/>
        </w:rPr>
        <w:t>La</w:t>
      </w:r>
      <w:r w:rsidRPr="00D10D41">
        <w:rPr>
          <w:rFonts w:ascii="Arial" w:hAnsi="Arial" w:cs="Arial"/>
          <w:b/>
          <w:sz w:val="22"/>
          <w:szCs w:val="22"/>
          <w:lang w:val="es-BO"/>
        </w:rPr>
        <w:t xml:space="preserve"> ENTIDAD, </w:t>
      </w:r>
      <w:r w:rsidRPr="00D10D41">
        <w:rPr>
          <w:rFonts w:ascii="Arial" w:hAnsi="Arial" w:cs="Arial"/>
          <w:sz w:val="22"/>
          <w:szCs w:val="22"/>
          <w:lang w:val="es-BO"/>
        </w:rPr>
        <w:t>podrá proceder al trámite de resolución del Contrato, en los siguientes casos:</w:t>
      </w:r>
    </w:p>
    <w:p w:rsidR="00D10D41" w:rsidRPr="00D10D41" w:rsidRDefault="00D10D41" w:rsidP="00D10D41">
      <w:pPr>
        <w:tabs>
          <w:tab w:val="left" w:pos="1418"/>
        </w:tabs>
        <w:ind w:left="1418"/>
        <w:jc w:val="both"/>
        <w:rPr>
          <w:rFonts w:ascii="Arial" w:hAnsi="Arial" w:cs="Arial"/>
          <w:b/>
          <w:sz w:val="22"/>
          <w:szCs w:val="22"/>
          <w:lang w:val="es-BO"/>
        </w:rPr>
      </w:pPr>
    </w:p>
    <w:p w:rsidR="00D10D41" w:rsidRPr="00D10D41" w:rsidRDefault="00D10D41" w:rsidP="00444633">
      <w:pPr>
        <w:numPr>
          <w:ilvl w:val="0"/>
          <w:numId w:val="40"/>
        </w:numPr>
        <w:tabs>
          <w:tab w:val="num" w:pos="1134"/>
        </w:tabs>
        <w:ind w:left="1418" w:hanging="284"/>
        <w:jc w:val="both"/>
        <w:rPr>
          <w:rFonts w:ascii="Arial" w:hAnsi="Arial" w:cs="Arial"/>
          <w:sz w:val="22"/>
          <w:szCs w:val="22"/>
          <w:lang w:val="es-BO"/>
        </w:rPr>
      </w:pPr>
      <w:r w:rsidRPr="00D10D41">
        <w:rPr>
          <w:rFonts w:ascii="Arial" w:hAnsi="Arial" w:cs="Arial"/>
          <w:sz w:val="22"/>
          <w:szCs w:val="22"/>
          <w:lang w:val="es-BO"/>
        </w:rPr>
        <w:t xml:space="preserve">Por incumplimiento en la atención del servicio, a requerimiento de la </w:t>
      </w:r>
      <w:r w:rsidRPr="00D10D41">
        <w:rPr>
          <w:rFonts w:ascii="Arial" w:hAnsi="Arial" w:cs="Arial"/>
          <w:b/>
          <w:sz w:val="22"/>
          <w:szCs w:val="22"/>
          <w:lang w:val="es-BO"/>
        </w:rPr>
        <w:t xml:space="preserve">ENTIDAD </w:t>
      </w:r>
      <w:r w:rsidRPr="00D10D41">
        <w:rPr>
          <w:rFonts w:ascii="Arial" w:hAnsi="Arial" w:cs="Arial"/>
          <w:sz w:val="22"/>
          <w:szCs w:val="22"/>
          <w:lang w:val="es-BO"/>
        </w:rPr>
        <w:t xml:space="preserve">o por el </w:t>
      </w:r>
      <w:r w:rsidRPr="00D10D41">
        <w:rPr>
          <w:rFonts w:ascii="Arial" w:hAnsi="Arial" w:cs="Arial"/>
          <w:b/>
          <w:bCs/>
          <w:sz w:val="22"/>
          <w:szCs w:val="22"/>
          <w:lang w:val="es-BO"/>
        </w:rPr>
        <w:t>FISCAL</w:t>
      </w:r>
      <w:r w:rsidRPr="00D10D41">
        <w:rPr>
          <w:rFonts w:ascii="Arial" w:hAnsi="Arial" w:cs="Arial"/>
          <w:sz w:val="22"/>
          <w:szCs w:val="22"/>
          <w:lang w:val="es-BO"/>
        </w:rPr>
        <w:t>.</w:t>
      </w:r>
    </w:p>
    <w:p w:rsidR="00D10D41" w:rsidRPr="00D10D41" w:rsidRDefault="00D10D41" w:rsidP="00444633">
      <w:pPr>
        <w:numPr>
          <w:ilvl w:val="0"/>
          <w:numId w:val="40"/>
        </w:numPr>
        <w:tabs>
          <w:tab w:val="num" w:pos="1134"/>
        </w:tabs>
        <w:ind w:left="1418" w:hanging="284"/>
        <w:jc w:val="both"/>
        <w:rPr>
          <w:rFonts w:ascii="Arial" w:hAnsi="Arial" w:cs="Arial"/>
          <w:sz w:val="22"/>
          <w:szCs w:val="22"/>
          <w:lang w:val="es-BO"/>
        </w:rPr>
      </w:pPr>
      <w:r w:rsidRPr="00D10D41">
        <w:rPr>
          <w:rFonts w:ascii="Arial" w:hAnsi="Arial" w:cs="Arial"/>
          <w:sz w:val="22"/>
          <w:szCs w:val="22"/>
          <w:lang w:val="es-ES_tradnl"/>
        </w:rPr>
        <w:t xml:space="preserve">Por suspensión de la prestación de los </w:t>
      </w:r>
      <w:r w:rsidRPr="00D10D41">
        <w:rPr>
          <w:rFonts w:ascii="Arial" w:hAnsi="Arial" w:cs="Arial"/>
          <w:b/>
          <w:sz w:val="22"/>
          <w:szCs w:val="22"/>
          <w:lang w:val="es-ES_tradnl"/>
        </w:rPr>
        <w:t>SERVICIOS</w:t>
      </w:r>
      <w:r w:rsidRPr="00D10D41">
        <w:rPr>
          <w:rFonts w:ascii="Arial" w:hAnsi="Arial" w:cs="Arial"/>
          <w:sz w:val="22"/>
          <w:szCs w:val="22"/>
          <w:lang w:val="es-ES_tradnl"/>
        </w:rPr>
        <w:t xml:space="preserve"> sin justificación por el lapso de 5 días calendario continuos, sin autorización de la </w:t>
      </w:r>
      <w:r w:rsidRPr="00D10D41">
        <w:rPr>
          <w:rFonts w:ascii="Arial" w:hAnsi="Arial" w:cs="Arial"/>
          <w:b/>
          <w:sz w:val="22"/>
          <w:szCs w:val="22"/>
          <w:lang w:val="es-ES_tradnl"/>
        </w:rPr>
        <w:t>ENTIDAD</w:t>
      </w:r>
      <w:r w:rsidRPr="00D10D41">
        <w:rPr>
          <w:rFonts w:ascii="Arial" w:hAnsi="Arial" w:cs="Arial"/>
          <w:sz w:val="22"/>
          <w:szCs w:val="22"/>
          <w:lang w:val="es-ES_tradnl"/>
        </w:rPr>
        <w:t>.</w:t>
      </w:r>
    </w:p>
    <w:p w:rsidR="00D10D41" w:rsidRPr="00D10D41" w:rsidRDefault="00D10D41" w:rsidP="00444633">
      <w:pPr>
        <w:numPr>
          <w:ilvl w:val="0"/>
          <w:numId w:val="40"/>
        </w:numPr>
        <w:tabs>
          <w:tab w:val="num" w:pos="1134"/>
        </w:tabs>
        <w:ind w:left="1418" w:hanging="284"/>
        <w:jc w:val="both"/>
        <w:rPr>
          <w:rFonts w:ascii="Arial" w:hAnsi="Arial" w:cs="Arial"/>
          <w:sz w:val="22"/>
          <w:szCs w:val="22"/>
          <w:lang w:val="es-BO"/>
        </w:rPr>
      </w:pPr>
      <w:r w:rsidRPr="00D10D41">
        <w:rPr>
          <w:rFonts w:ascii="Arial" w:hAnsi="Arial" w:cs="Arial"/>
          <w:sz w:val="22"/>
          <w:szCs w:val="22"/>
          <w:lang w:val="es-BO"/>
        </w:rPr>
        <w:t xml:space="preserve">Por negligencia reiterada (3 veces) en el cumplimiento de las Especificaciones Técnicas, u otras especificaciones, o instrucciones escritas del </w:t>
      </w:r>
      <w:r w:rsidRPr="00D10D41">
        <w:rPr>
          <w:rFonts w:ascii="Arial" w:hAnsi="Arial" w:cs="Arial"/>
          <w:b/>
          <w:sz w:val="22"/>
          <w:szCs w:val="22"/>
          <w:lang w:val="es-BO"/>
        </w:rPr>
        <w:t>FISCAL</w:t>
      </w:r>
      <w:r w:rsidRPr="00D10D41">
        <w:rPr>
          <w:rFonts w:ascii="Arial" w:hAnsi="Arial" w:cs="Arial"/>
          <w:sz w:val="22"/>
          <w:szCs w:val="22"/>
          <w:lang w:val="es-BO"/>
        </w:rPr>
        <w:t>.</w:t>
      </w:r>
    </w:p>
    <w:p w:rsidR="00D10D41" w:rsidRPr="00D10D41" w:rsidRDefault="00D10D41" w:rsidP="00444633">
      <w:pPr>
        <w:numPr>
          <w:ilvl w:val="0"/>
          <w:numId w:val="40"/>
        </w:numPr>
        <w:tabs>
          <w:tab w:val="num" w:pos="1134"/>
        </w:tabs>
        <w:ind w:left="1418" w:hanging="284"/>
        <w:jc w:val="both"/>
        <w:rPr>
          <w:rFonts w:ascii="Arial" w:hAnsi="Arial" w:cs="Arial"/>
          <w:sz w:val="22"/>
          <w:szCs w:val="22"/>
          <w:lang w:val="es-BO"/>
        </w:rPr>
      </w:pPr>
      <w:r w:rsidRPr="00D10D41">
        <w:rPr>
          <w:rFonts w:ascii="Arial" w:hAnsi="Arial" w:cs="Arial"/>
          <w:sz w:val="22"/>
          <w:szCs w:val="22"/>
          <w:lang w:val="es-ES_tradnl"/>
        </w:rPr>
        <w:t xml:space="preserve">Por reincidencia en la asistencia a las instalaciones de la </w:t>
      </w:r>
      <w:r w:rsidRPr="00D10D41">
        <w:rPr>
          <w:rFonts w:ascii="Arial" w:hAnsi="Arial" w:cs="Arial"/>
          <w:b/>
          <w:sz w:val="22"/>
          <w:szCs w:val="22"/>
          <w:lang w:val="es-ES_tradnl"/>
        </w:rPr>
        <w:t>ENTIDAD</w:t>
      </w:r>
      <w:r w:rsidRPr="00D10D41">
        <w:rPr>
          <w:rFonts w:ascii="Arial" w:hAnsi="Arial" w:cs="Arial"/>
          <w:sz w:val="22"/>
          <w:szCs w:val="22"/>
          <w:lang w:val="es-ES_tradnl"/>
        </w:rPr>
        <w:t>, en estado de ebriedad.</w:t>
      </w:r>
    </w:p>
    <w:p w:rsidR="00D10D41" w:rsidRPr="00D10D41" w:rsidRDefault="00D10D41" w:rsidP="00444633">
      <w:pPr>
        <w:numPr>
          <w:ilvl w:val="0"/>
          <w:numId w:val="40"/>
        </w:numPr>
        <w:tabs>
          <w:tab w:val="num" w:pos="1134"/>
        </w:tabs>
        <w:ind w:left="1418" w:hanging="284"/>
        <w:jc w:val="both"/>
        <w:rPr>
          <w:rFonts w:ascii="Arial" w:hAnsi="Arial" w:cs="Arial"/>
          <w:sz w:val="22"/>
          <w:szCs w:val="22"/>
          <w:lang w:val="es-BO"/>
        </w:rPr>
      </w:pPr>
      <w:r w:rsidRPr="00D10D41">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D10D41" w:rsidRPr="00D10D41" w:rsidRDefault="00D10D41" w:rsidP="00D10D41">
      <w:pPr>
        <w:ind w:left="1800"/>
        <w:jc w:val="both"/>
        <w:rPr>
          <w:rFonts w:ascii="Arial" w:hAnsi="Arial" w:cs="Arial"/>
          <w:sz w:val="22"/>
          <w:szCs w:val="22"/>
          <w:lang w:val="es-BO"/>
        </w:rPr>
      </w:pPr>
    </w:p>
    <w:p w:rsidR="00D10D41" w:rsidRPr="00D10D41" w:rsidRDefault="00D10D41" w:rsidP="00444633">
      <w:pPr>
        <w:numPr>
          <w:ilvl w:val="2"/>
          <w:numId w:val="43"/>
        </w:numPr>
        <w:ind w:left="1134" w:hanging="850"/>
        <w:jc w:val="both"/>
        <w:rPr>
          <w:rFonts w:ascii="Arial" w:hAnsi="Arial" w:cs="Arial"/>
          <w:b/>
          <w:sz w:val="22"/>
          <w:szCs w:val="22"/>
          <w:lang w:val="es-BO"/>
        </w:rPr>
      </w:pPr>
      <w:r w:rsidRPr="00D10D41">
        <w:rPr>
          <w:rFonts w:ascii="Arial" w:hAnsi="Arial" w:cs="Arial"/>
          <w:b/>
          <w:sz w:val="22"/>
          <w:szCs w:val="22"/>
          <w:lang w:val="es-BO"/>
        </w:rPr>
        <w:t xml:space="preserve">Resolución a requerimiento del PROVEEDOR por causales atribuibles a la ENTIDAD. </w:t>
      </w:r>
      <w:r w:rsidRPr="00D10D41">
        <w:rPr>
          <w:rFonts w:ascii="Arial" w:hAnsi="Arial" w:cs="Arial"/>
          <w:sz w:val="22"/>
          <w:szCs w:val="22"/>
          <w:lang w:val="es-BO"/>
        </w:rPr>
        <w:t>El</w:t>
      </w:r>
      <w:r w:rsidRPr="00D10D41">
        <w:rPr>
          <w:rFonts w:ascii="Arial" w:hAnsi="Arial" w:cs="Arial"/>
          <w:b/>
          <w:sz w:val="22"/>
          <w:szCs w:val="22"/>
          <w:lang w:val="es-BO"/>
        </w:rPr>
        <w:t xml:space="preserve"> PROVEEDOR, </w:t>
      </w:r>
      <w:r w:rsidRPr="00D10D41">
        <w:rPr>
          <w:rFonts w:ascii="Arial" w:hAnsi="Arial" w:cs="Arial"/>
          <w:sz w:val="22"/>
          <w:szCs w:val="22"/>
          <w:lang w:val="es-BO"/>
        </w:rPr>
        <w:t>podrá proceder al trámite de resolución del Contrato, en los siguientes casos:</w:t>
      </w:r>
    </w:p>
    <w:p w:rsidR="00D10D41" w:rsidRPr="00D10D41" w:rsidRDefault="00D10D41" w:rsidP="00D10D41">
      <w:pPr>
        <w:jc w:val="both"/>
        <w:rPr>
          <w:rFonts w:ascii="Arial" w:hAnsi="Arial" w:cs="Arial"/>
          <w:sz w:val="22"/>
          <w:szCs w:val="22"/>
          <w:lang w:val="es-BO"/>
        </w:rPr>
      </w:pPr>
    </w:p>
    <w:p w:rsidR="00D10D41" w:rsidRPr="00D10D41" w:rsidRDefault="00D10D41" w:rsidP="00444633">
      <w:pPr>
        <w:numPr>
          <w:ilvl w:val="1"/>
          <w:numId w:val="40"/>
        </w:numPr>
        <w:ind w:left="1800"/>
        <w:jc w:val="both"/>
        <w:rPr>
          <w:rFonts w:ascii="Arial" w:hAnsi="Arial" w:cs="Arial"/>
          <w:sz w:val="22"/>
          <w:szCs w:val="22"/>
          <w:lang w:val="es-BO"/>
        </w:rPr>
      </w:pPr>
      <w:r w:rsidRPr="00D10D41">
        <w:rPr>
          <w:rFonts w:ascii="Arial" w:hAnsi="Arial" w:cs="Arial"/>
          <w:sz w:val="22"/>
          <w:szCs w:val="22"/>
          <w:lang w:val="es-BO"/>
        </w:rPr>
        <w:t>Si apartándose de los términos del Contrato la</w:t>
      </w:r>
      <w:r w:rsidRPr="00D10D41">
        <w:rPr>
          <w:rFonts w:ascii="Arial" w:hAnsi="Arial" w:cs="Arial"/>
          <w:b/>
          <w:sz w:val="22"/>
          <w:szCs w:val="22"/>
          <w:lang w:val="es-BO"/>
        </w:rPr>
        <w:t xml:space="preserve"> ENTIDAD, </w:t>
      </w:r>
      <w:r w:rsidRPr="00D10D41">
        <w:rPr>
          <w:rFonts w:ascii="Arial" w:hAnsi="Arial" w:cs="Arial"/>
          <w:sz w:val="22"/>
          <w:szCs w:val="22"/>
          <w:lang w:val="es-BO"/>
        </w:rPr>
        <w:t xml:space="preserve">a través del </w:t>
      </w:r>
      <w:r w:rsidRPr="00D10D41">
        <w:rPr>
          <w:rFonts w:ascii="Arial" w:hAnsi="Arial" w:cs="Arial"/>
          <w:b/>
          <w:bCs/>
          <w:sz w:val="22"/>
          <w:szCs w:val="22"/>
          <w:lang w:val="es-BO"/>
        </w:rPr>
        <w:t>FISCAL</w:t>
      </w:r>
      <w:r w:rsidRPr="00D10D41">
        <w:rPr>
          <w:rFonts w:ascii="Arial" w:hAnsi="Arial" w:cs="Arial"/>
          <w:sz w:val="22"/>
          <w:szCs w:val="22"/>
          <w:lang w:val="es-BO"/>
        </w:rPr>
        <w:t xml:space="preserve">, pretende modificar o afectar las condiciones del </w:t>
      </w:r>
      <w:r w:rsidRPr="00D10D41">
        <w:rPr>
          <w:rFonts w:ascii="Arial" w:hAnsi="Arial" w:cs="Arial"/>
          <w:b/>
          <w:sz w:val="22"/>
          <w:szCs w:val="22"/>
          <w:lang w:val="es-BO"/>
        </w:rPr>
        <w:t>SERVICIO</w:t>
      </w:r>
      <w:r w:rsidRPr="00D10D41">
        <w:rPr>
          <w:rFonts w:ascii="Arial" w:hAnsi="Arial" w:cs="Arial"/>
          <w:sz w:val="22"/>
          <w:szCs w:val="22"/>
          <w:lang w:val="es-BO"/>
        </w:rPr>
        <w:t>.</w:t>
      </w:r>
    </w:p>
    <w:p w:rsidR="00D10D41" w:rsidRPr="00D10D41" w:rsidRDefault="00D10D41" w:rsidP="00444633">
      <w:pPr>
        <w:numPr>
          <w:ilvl w:val="1"/>
          <w:numId w:val="40"/>
        </w:numPr>
        <w:ind w:left="1800"/>
        <w:jc w:val="both"/>
        <w:rPr>
          <w:rFonts w:ascii="Arial" w:hAnsi="Arial" w:cs="Arial"/>
          <w:sz w:val="22"/>
          <w:szCs w:val="22"/>
          <w:lang w:val="es-BO"/>
        </w:rPr>
      </w:pPr>
      <w:r w:rsidRPr="00D10D41">
        <w:rPr>
          <w:rFonts w:ascii="Arial" w:hAnsi="Arial" w:cs="Arial"/>
          <w:sz w:val="22"/>
          <w:szCs w:val="22"/>
          <w:lang w:val="es-BO"/>
        </w:rPr>
        <w:lastRenderedPageBreak/>
        <w:t xml:space="preserve">Por incumplimiento injustificado en el pago por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por más de sesenta (60) días calendario computados a partir de la fecha en que debió hacerse efectivo el pago, existiendo conformidad del </w:t>
      </w:r>
      <w:r w:rsidRPr="00D10D41">
        <w:rPr>
          <w:rFonts w:ascii="Arial" w:hAnsi="Arial" w:cs="Arial"/>
          <w:b/>
          <w:sz w:val="22"/>
          <w:szCs w:val="22"/>
          <w:lang w:val="es-BO"/>
        </w:rPr>
        <w:t>SERVICIO</w:t>
      </w:r>
      <w:r w:rsidRPr="00D10D41">
        <w:rPr>
          <w:rFonts w:ascii="Arial" w:hAnsi="Arial" w:cs="Arial"/>
          <w:sz w:val="22"/>
          <w:szCs w:val="22"/>
          <w:lang w:val="es-BO"/>
        </w:rPr>
        <w:t xml:space="preserve">, emitida por el </w:t>
      </w:r>
      <w:r w:rsidRPr="00D10D41">
        <w:rPr>
          <w:rFonts w:ascii="Arial" w:hAnsi="Arial" w:cs="Arial"/>
          <w:b/>
          <w:sz w:val="22"/>
          <w:szCs w:val="22"/>
          <w:lang w:val="es-BO"/>
        </w:rPr>
        <w:t>FISCAL</w:t>
      </w:r>
      <w:r w:rsidRPr="00D10D41">
        <w:rPr>
          <w:rFonts w:ascii="Arial" w:hAnsi="Arial" w:cs="Arial"/>
          <w:sz w:val="22"/>
          <w:szCs w:val="22"/>
          <w:lang w:val="es-BO"/>
        </w:rPr>
        <w:t>.</w:t>
      </w:r>
    </w:p>
    <w:p w:rsidR="00D10D41" w:rsidRPr="00D10D41" w:rsidRDefault="00D10D41" w:rsidP="00444633">
      <w:pPr>
        <w:numPr>
          <w:ilvl w:val="1"/>
          <w:numId w:val="40"/>
        </w:numPr>
        <w:ind w:left="1800"/>
        <w:jc w:val="both"/>
        <w:rPr>
          <w:rFonts w:ascii="Arial" w:hAnsi="Arial" w:cs="Arial"/>
          <w:sz w:val="22"/>
          <w:szCs w:val="22"/>
          <w:lang w:val="es-BO"/>
        </w:rPr>
      </w:pPr>
      <w:r w:rsidRPr="00D10D41">
        <w:rPr>
          <w:rFonts w:ascii="Arial" w:hAnsi="Arial" w:cs="Arial"/>
          <w:sz w:val="22"/>
          <w:szCs w:val="22"/>
          <w:lang w:val="es-BO"/>
        </w:rPr>
        <w:t>Por utilizar o requerir aquellos servicios que son objeto del presente Contrato, en beneficio de terceras personas.</w:t>
      </w:r>
    </w:p>
    <w:p w:rsidR="00D10D41" w:rsidRPr="00D10D41" w:rsidRDefault="00D10D41" w:rsidP="00D10D41">
      <w:pPr>
        <w:ind w:left="1800"/>
        <w:jc w:val="both"/>
        <w:rPr>
          <w:rFonts w:ascii="Arial" w:hAnsi="Arial" w:cs="Arial"/>
          <w:sz w:val="22"/>
          <w:szCs w:val="22"/>
          <w:lang w:val="es-BO"/>
        </w:rPr>
      </w:pPr>
    </w:p>
    <w:p w:rsidR="00D10D41" w:rsidRPr="00D10D41" w:rsidRDefault="00D10D41" w:rsidP="00444633">
      <w:pPr>
        <w:numPr>
          <w:ilvl w:val="2"/>
          <w:numId w:val="43"/>
        </w:numPr>
        <w:ind w:left="1134" w:hanging="992"/>
        <w:jc w:val="both"/>
        <w:rPr>
          <w:rFonts w:ascii="Arial" w:hAnsi="Arial" w:cs="Arial"/>
          <w:sz w:val="22"/>
          <w:szCs w:val="22"/>
          <w:lang w:val="es-BO"/>
        </w:rPr>
      </w:pPr>
      <w:r w:rsidRPr="00D10D41">
        <w:rPr>
          <w:rFonts w:ascii="Arial" w:hAnsi="Arial" w:cs="Arial"/>
          <w:b/>
          <w:sz w:val="22"/>
          <w:szCs w:val="22"/>
          <w:lang w:val="es-BO"/>
        </w:rPr>
        <w:t xml:space="preserve">Reglas aplicables a la Resolución: </w:t>
      </w:r>
      <w:r w:rsidRPr="00D10D41">
        <w:rPr>
          <w:rFonts w:ascii="Arial" w:hAnsi="Arial" w:cs="Arial"/>
          <w:sz w:val="22"/>
          <w:szCs w:val="22"/>
          <w:lang w:val="es-BO"/>
        </w:rPr>
        <w:t xml:space="preserve">De acuerdo a las causales de Resolución de Contrato señaladas precedentemente, y considerando la naturaleza del Contrato de prestación de </w:t>
      </w:r>
      <w:r w:rsidRPr="00D10D41">
        <w:rPr>
          <w:rFonts w:ascii="Arial" w:hAnsi="Arial" w:cs="Arial"/>
          <w:b/>
          <w:sz w:val="22"/>
          <w:szCs w:val="22"/>
          <w:lang w:val="es-BO"/>
        </w:rPr>
        <w:t>SERVICIOS</w:t>
      </w:r>
      <w:r w:rsidRPr="00D10D41">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D10D41" w:rsidRPr="00D10D41" w:rsidRDefault="00D10D41" w:rsidP="00D10D41">
      <w:pPr>
        <w:tabs>
          <w:tab w:val="left" w:pos="1418"/>
        </w:tabs>
        <w:ind w:left="465"/>
        <w:jc w:val="both"/>
        <w:rPr>
          <w:rFonts w:ascii="Arial" w:hAnsi="Arial" w:cs="Arial"/>
          <w:sz w:val="22"/>
          <w:szCs w:val="22"/>
          <w:lang w:val="es-BO"/>
        </w:rPr>
      </w:pPr>
    </w:p>
    <w:p w:rsidR="00D10D41" w:rsidRPr="00D10D41" w:rsidRDefault="00D10D41" w:rsidP="00D10D41">
      <w:pPr>
        <w:ind w:left="1134"/>
        <w:jc w:val="both"/>
        <w:rPr>
          <w:rFonts w:ascii="Arial" w:hAnsi="Arial" w:cs="Arial"/>
          <w:sz w:val="22"/>
          <w:szCs w:val="22"/>
          <w:lang w:val="es-BO"/>
        </w:rPr>
      </w:pPr>
      <w:r w:rsidRPr="00D10D41">
        <w:rPr>
          <w:rFonts w:ascii="Arial" w:hAnsi="Arial" w:cs="Arial"/>
          <w:sz w:val="22"/>
          <w:szCs w:val="22"/>
          <w:lang w:val="es-BO"/>
        </w:rPr>
        <w:t>Para procesar la Resolución del Contrato por cualquiera de las causales señaladas, la</w:t>
      </w:r>
      <w:r w:rsidRPr="00D10D41">
        <w:rPr>
          <w:rFonts w:ascii="Arial" w:hAnsi="Arial" w:cs="Arial"/>
          <w:b/>
          <w:sz w:val="22"/>
          <w:szCs w:val="22"/>
          <w:lang w:val="es-BO"/>
        </w:rPr>
        <w:t xml:space="preserve"> ENTIDAD </w:t>
      </w:r>
      <w:r w:rsidRPr="00D10D41">
        <w:rPr>
          <w:rFonts w:ascii="Arial" w:hAnsi="Arial" w:cs="Arial"/>
          <w:sz w:val="22"/>
          <w:szCs w:val="22"/>
          <w:lang w:val="es-BO"/>
        </w:rPr>
        <w:t>o el</w:t>
      </w:r>
      <w:r w:rsidRPr="00D10D41">
        <w:rPr>
          <w:rFonts w:ascii="Arial" w:hAnsi="Arial" w:cs="Arial"/>
          <w:b/>
          <w:sz w:val="22"/>
          <w:szCs w:val="22"/>
          <w:lang w:val="es-BO"/>
        </w:rPr>
        <w:t xml:space="preserve"> PROVEEDOR, </w:t>
      </w:r>
      <w:r w:rsidRPr="00D10D41">
        <w:rPr>
          <w:rFonts w:ascii="Arial" w:hAnsi="Arial" w:cs="Arial"/>
          <w:sz w:val="22"/>
          <w:szCs w:val="22"/>
          <w:lang w:val="es-BO"/>
        </w:rPr>
        <w:t>dará aviso escrito mediante carta notariada, a la otra parte, de su intención de resolver el Contrato, estableciendo claramente la causal que se aduce.</w:t>
      </w:r>
    </w:p>
    <w:p w:rsidR="00D10D41" w:rsidRPr="00D10D41" w:rsidRDefault="00D10D41" w:rsidP="00D10D41">
      <w:pPr>
        <w:ind w:left="426" w:firstLine="24"/>
        <w:jc w:val="both"/>
        <w:rPr>
          <w:rFonts w:ascii="Arial" w:hAnsi="Arial" w:cs="Arial"/>
          <w:sz w:val="22"/>
          <w:szCs w:val="22"/>
          <w:lang w:val="es-BO"/>
        </w:rPr>
      </w:pPr>
    </w:p>
    <w:p w:rsidR="00D10D41" w:rsidRPr="00D10D41" w:rsidRDefault="00D10D41" w:rsidP="00D10D41">
      <w:pPr>
        <w:ind w:left="1134"/>
        <w:jc w:val="both"/>
        <w:rPr>
          <w:rFonts w:ascii="Arial" w:hAnsi="Arial" w:cs="Arial"/>
          <w:sz w:val="22"/>
          <w:szCs w:val="22"/>
          <w:lang w:val="es-BO"/>
        </w:rPr>
      </w:pPr>
      <w:r w:rsidRPr="00D10D41">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D10D41">
        <w:rPr>
          <w:rFonts w:ascii="Arial" w:hAnsi="Arial" w:cs="Arial"/>
          <w:b/>
          <w:sz w:val="22"/>
          <w:szCs w:val="22"/>
          <w:lang w:val="es-BO"/>
        </w:rPr>
        <w:t>ENTIDAD</w:t>
      </w:r>
      <w:r w:rsidRPr="00D10D41">
        <w:rPr>
          <w:rFonts w:ascii="Arial" w:hAnsi="Arial" w:cs="Arial"/>
          <w:sz w:val="22"/>
          <w:szCs w:val="22"/>
          <w:lang w:val="es-BO"/>
        </w:rPr>
        <w:t xml:space="preserve"> o el </w:t>
      </w:r>
      <w:r w:rsidRPr="00D10D41">
        <w:rPr>
          <w:rFonts w:ascii="Arial" w:hAnsi="Arial" w:cs="Arial"/>
          <w:b/>
          <w:sz w:val="22"/>
          <w:szCs w:val="22"/>
          <w:lang w:val="es-BO"/>
        </w:rPr>
        <w:t>PROVEEDOR</w:t>
      </w:r>
      <w:r w:rsidRPr="00D10D41">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D10D41" w:rsidRPr="00D10D41" w:rsidRDefault="00D10D41" w:rsidP="00D10D41">
      <w:pPr>
        <w:tabs>
          <w:tab w:val="left" w:pos="1418"/>
        </w:tabs>
        <w:ind w:left="465"/>
        <w:jc w:val="both"/>
        <w:rPr>
          <w:rFonts w:ascii="Arial" w:hAnsi="Arial" w:cs="Arial"/>
          <w:sz w:val="22"/>
          <w:szCs w:val="22"/>
          <w:lang w:val="es-BO"/>
        </w:rPr>
      </w:pPr>
    </w:p>
    <w:p w:rsidR="00D10D41" w:rsidRPr="00D10D41" w:rsidRDefault="00D10D41" w:rsidP="00D10D41">
      <w:pPr>
        <w:ind w:left="1134"/>
        <w:jc w:val="both"/>
        <w:rPr>
          <w:rFonts w:ascii="Arial" w:hAnsi="Arial" w:cs="Arial"/>
          <w:sz w:val="22"/>
          <w:szCs w:val="22"/>
          <w:lang w:val="es-BO"/>
        </w:rPr>
      </w:pPr>
      <w:r w:rsidRPr="00D10D41">
        <w:rPr>
          <w:rFonts w:ascii="Arial" w:hAnsi="Arial" w:cs="Arial"/>
          <w:sz w:val="22"/>
          <w:szCs w:val="22"/>
          <w:lang w:val="es-BO"/>
        </w:rPr>
        <w:t xml:space="preserve">Esta carta notariada dará lugar a que cuando la resolución sea por causales atribuibles al </w:t>
      </w:r>
      <w:r w:rsidRPr="00D10D41">
        <w:rPr>
          <w:rFonts w:ascii="Arial" w:hAnsi="Arial" w:cs="Arial"/>
          <w:b/>
          <w:sz w:val="22"/>
          <w:szCs w:val="22"/>
          <w:lang w:val="es-BO"/>
        </w:rPr>
        <w:t>PROVEEDOR</w:t>
      </w:r>
      <w:r w:rsidRPr="00D10D41">
        <w:rPr>
          <w:rFonts w:ascii="Arial" w:hAnsi="Arial" w:cs="Arial"/>
          <w:sz w:val="22"/>
          <w:szCs w:val="22"/>
          <w:lang w:val="es-BO"/>
        </w:rPr>
        <w:t xml:space="preserve"> se consolide en favor de la </w:t>
      </w:r>
      <w:r w:rsidRPr="00D10D41">
        <w:rPr>
          <w:rFonts w:ascii="Arial" w:hAnsi="Arial" w:cs="Arial"/>
          <w:b/>
          <w:sz w:val="22"/>
          <w:szCs w:val="22"/>
          <w:lang w:val="es-BO"/>
        </w:rPr>
        <w:t>ENTIDAD</w:t>
      </w:r>
      <w:r w:rsidRPr="00D10D41">
        <w:rPr>
          <w:rFonts w:ascii="Arial" w:hAnsi="Arial" w:cs="Arial"/>
          <w:sz w:val="22"/>
          <w:szCs w:val="22"/>
          <w:lang w:val="es-BO"/>
        </w:rPr>
        <w:t xml:space="preserve"> __________(</w:t>
      </w:r>
      <w:r w:rsidRPr="00D10D41">
        <w:rPr>
          <w:rFonts w:ascii="Arial" w:hAnsi="Arial" w:cs="Arial"/>
          <w:b/>
          <w:i/>
          <w:sz w:val="22"/>
          <w:szCs w:val="22"/>
          <w:lang w:val="es-BO"/>
        </w:rPr>
        <w:t>la Garantía de Cumplimiento de Contrato o las retenciones realizadas en sustitución a la Garantía de Cumplimiento de Contrato)</w:t>
      </w:r>
      <w:r w:rsidRPr="00D10D41">
        <w:rPr>
          <w:rFonts w:ascii="Arial" w:hAnsi="Arial" w:cs="Arial"/>
          <w:sz w:val="22"/>
          <w:szCs w:val="22"/>
          <w:lang w:val="es-BO"/>
        </w:rPr>
        <w:t>.</w:t>
      </w:r>
    </w:p>
    <w:p w:rsidR="00D10D41" w:rsidRPr="00D10D41" w:rsidRDefault="00D10D41" w:rsidP="00D10D41">
      <w:pPr>
        <w:tabs>
          <w:tab w:val="left" w:pos="1418"/>
        </w:tabs>
        <w:ind w:left="465"/>
        <w:jc w:val="both"/>
        <w:rPr>
          <w:rFonts w:ascii="Arial" w:hAnsi="Arial" w:cs="Arial"/>
          <w:sz w:val="22"/>
          <w:szCs w:val="22"/>
          <w:lang w:val="es-BO"/>
        </w:rPr>
      </w:pPr>
    </w:p>
    <w:p w:rsidR="00D10D41" w:rsidRPr="00D10D41" w:rsidRDefault="00D10D41" w:rsidP="00D10D41">
      <w:pPr>
        <w:ind w:left="1134"/>
        <w:jc w:val="both"/>
        <w:rPr>
          <w:rFonts w:ascii="Arial" w:hAnsi="Arial" w:cs="Arial"/>
          <w:sz w:val="22"/>
          <w:szCs w:val="22"/>
          <w:lang w:val="es-BO"/>
        </w:rPr>
      </w:pPr>
      <w:r w:rsidRPr="00D10D41">
        <w:rPr>
          <w:rFonts w:ascii="Arial" w:hAnsi="Arial" w:cs="Arial"/>
          <w:sz w:val="22"/>
          <w:szCs w:val="22"/>
          <w:lang w:val="es-BO"/>
        </w:rPr>
        <w:t xml:space="preserve">Solo en caso que la resolución no sea originada por negligencia del </w:t>
      </w:r>
      <w:r w:rsidRPr="00D10D41">
        <w:rPr>
          <w:rFonts w:ascii="Arial" w:hAnsi="Arial" w:cs="Arial"/>
          <w:b/>
          <w:sz w:val="22"/>
          <w:szCs w:val="22"/>
          <w:lang w:val="es-BO"/>
        </w:rPr>
        <w:t>PROVEEDOR</w:t>
      </w:r>
      <w:r w:rsidRPr="00D10D41">
        <w:rPr>
          <w:rFonts w:ascii="Arial" w:hAnsi="Arial" w:cs="Arial"/>
          <w:sz w:val="22"/>
          <w:szCs w:val="22"/>
          <w:lang w:val="es-BO"/>
        </w:rPr>
        <w:t xml:space="preserve"> éste tendrá derecho a una evaluación de los gastos proporcionales que demande los compromisos adquiridos por el </w:t>
      </w:r>
      <w:r w:rsidRPr="00D10D41">
        <w:rPr>
          <w:rFonts w:ascii="Arial" w:hAnsi="Arial" w:cs="Arial"/>
          <w:b/>
          <w:sz w:val="22"/>
          <w:szCs w:val="22"/>
          <w:lang w:val="es-BO"/>
        </w:rPr>
        <w:t>PROVEEDOR</w:t>
      </w:r>
      <w:r w:rsidRPr="00D10D41">
        <w:rPr>
          <w:rFonts w:ascii="Arial" w:hAnsi="Arial" w:cs="Arial"/>
          <w:sz w:val="22"/>
          <w:szCs w:val="22"/>
          <w:lang w:val="es-BO"/>
        </w:rPr>
        <w:t xml:space="preserve"> para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contra la presentación de documentos probatorios y certificados.</w:t>
      </w:r>
    </w:p>
    <w:p w:rsidR="00D10D41" w:rsidRPr="00D10D41" w:rsidRDefault="00D10D41" w:rsidP="00D10D41">
      <w:pPr>
        <w:tabs>
          <w:tab w:val="left" w:pos="1418"/>
        </w:tabs>
        <w:ind w:left="465"/>
        <w:jc w:val="both"/>
        <w:rPr>
          <w:rFonts w:ascii="Arial" w:hAnsi="Arial" w:cs="Arial"/>
          <w:sz w:val="22"/>
          <w:szCs w:val="22"/>
          <w:lang w:val="es-BO"/>
        </w:rPr>
      </w:pPr>
      <w:r w:rsidRPr="00D10D41">
        <w:rPr>
          <w:rFonts w:ascii="Arial" w:hAnsi="Arial" w:cs="Arial"/>
          <w:sz w:val="22"/>
          <w:szCs w:val="22"/>
          <w:lang w:val="es-BO"/>
        </w:rPr>
        <w:t xml:space="preserve"> </w:t>
      </w:r>
    </w:p>
    <w:p w:rsidR="00D10D41" w:rsidRPr="00D10D41" w:rsidRDefault="00D10D41" w:rsidP="00D10D41">
      <w:pPr>
        <w:ind w:left="1134"/>
        <w:jc w:val="both"/>
        <w:rPr>
          <w:rFonts w:ascii="Arial" w:hAnsi="Arial" w:cs="Arial"/>
          <w:sz w:val="22"/>
          <w:szCs w:val="22"/>
          <w:lang w:val="es-BO"/>
        </w:rPr>
      </w:pPr>
      <w:r w:rsidRPr="00D10D41">
        <w:rPr>
          <w:rFonts w:ascii="Arial" w:hAnsi="Arial" w:cs="Arial"/>
          <w:sz w:val="22"/>
          <w:szCs w:val="22"/>
          <w:lang w:val="es-BO"/>
        </w:rPr>
        <w:t xml:space="preserve">El </w:t>
      </w:r>
      <w:r w:rsidRPr="00D10D41">
        <w:rPr>
          <w:rFonts w:ascii="Arial" w:hAnsi="Arial" w:cs="Arial"/>
          <w:b/>
          <w:sz w:val="22"/>
          <w:szCs w:val="22"/>
          <w:lang w:val="es-BO"/>
        </w:rPr>
        <w:t>FISCAL</w:t>
      </w:r>
      <w:r w:rsidRPr="00D10D41">
        <w:rPr>
          <w:rFonts w:ascii="Arial" w:hAnsi="Arial" w:cs="Arial"/>
          <w:sz w:val="22"/>
          <w:szCs w:val="22"/>
          <w:lang w:val="es-BO"/>
        </w:rPr>
        <w:t xml:space="preserve"> determinará los costos proporcionales que en dicho acto se demandase y otros gastos que a juicio del </w:t>
      </w:r>
      <w:r w:rsidRPr="00D10D41">
        <w:rPr>
          <w:rFonts w:ascii="Arial" w:hAnsi="Arial" w:cs="Arial"/>
          <w:b/>
          <w:sz w:val="22"/>
          <w:szCs w:val="22"/>
          <w:lang w:val="es-BO"/>
        </w:rPr>
        <w:t>FISCAL</w:t>
      </w:r>
      <w:r w:rsidRPr="00D10D41">
        <w:rPr>
          <w:rFonts w:ascii="Arial" w:hAnsi="Arial" w:cs="Arial"/>
          <w:sz w:val="22"/>
          <w:szCs w:val="22"/>
          <w:lang w:val="es-BO"/>
        </w:rPr>
        <w:t xml:space="preserve"> fueran considerados sujetos a reembolso en favor del </w:t>
      </w:r>
      <w:r w:rsidRPr="00D10D41">
        <w:rPr>
          <w:rFonts w:ascii="Arial" w:hAnsi="Arial" w:cs="Arial"/>
          <w:b/>
          <w:sz w:val="22"/>
          <w:szCs w:val="22"/>
          <w:lang w:val="es-BO"/>
        </w:rPr>
        <w:t>PROVEEDOR</w:t>
      </w:r>
      <w:r w:rsidRPr="00D10D41">
        <w:rPr>
          <w:rFonts w:ascii="Arial" w:hAnsi="Arial" w:cs="Arial"/>
          <w:sz w:val="22"/>
          <w:szCs w:val="22"/>
          <w:lang w:val="es-BO"/>
        </w:rPr>
        <w:t xml:space="preserve">. Una vez efectivizada la Resolución del Contrato, las </w:t>
      </w:r>
      <w:r w:rsidRPr="00D10D41">
        <w:rPr>
          <w:rFonts w:ascii="Arial" w:hAnsi="Arial" w:cs="Arial"/>
          <w:b/>
          <w:sz w:val="22"/>
          <w:szCs w:val="22"/>
          <w:lang w:val="es-BO"/>
        </w:rPr>
        <w:t>PARTES</w:t>
      </w:r>
      <w:r w:rsidRPr="00D10D41">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D10D41" w:rsidRPr="00D10D41" w:rsidRDefault="00D10D41" w:rsidP="00D10D41">
      <w:pPr>
        <w:ind w:left="1276"/>
        <w:jc w:val="both"/>
        <w:rPr>
          <w:rFonts w:ascii="Arial" w:hAnsi="Arial" w:cs="Arial"/>
          <w:sz w:val="22"/>
          <w:szCs w:val="22"/>
          <w:lang w:val="es-BO"/>
        </w:rPr>
      </w:pPr>
    </w:p>
    <w:p w:rsidR="00D10D41" w:rsidRPr="00D10D41" w:rsidRDefault="00D10D41" w:rsidP="00444633">
      <w:pPr>
        <w:numPr>
          <w:ilvl w:val="1"/>
          <w:numId w:val="43"/>
        </w:numPr>
        <w:jc w:val="both"/>
        <w:rPr>
          <w:rFonts w:ascii="Arial" w:hAnsi="Arial" w:cs="Arial"/>
          <w:b/>
          <w:sz w:val="22"/>
          <w:szCs w:val="22"/>
          <w:lang w:val="es-BO"/>
        </w:rPr>
      </w:pPr>
      <w:r w:rsidRPr="00D10D41">
        <w:rPr>
          <w:rFonts w:ascii="Arial" w:hAnsi="Arial" w:cs="Arial"/>
          <w:b/>
          <w:sz w:val="22"/>
          <w:szCs w:val="22"/>
          <w:lang w:val="es-BO"/>
        </w:rPr>
        <w:t>Resolución por causas de fuerza mayor o caso fortuito o en resguardo de los intereses del Estado.</w:t>
      </w:r>
    </w:p>
    <w:p w:rsidR="00D10D41" w:rsidRPr="00D10D41" w:rsidRDefault="00D10D41" w:rsidP="00D10D41">
      <w:pPr>
        <w:ind w:left="720"/>
        <w:jc w:val="both"/>
        <w:rPr>
          <w:rFonts w:ascii="Arial" w:hAnsi="Arial" w:cs="Arial"/>
          <w:b/>
          <w:sz w:val="22"/>
          <w:szCs w:val="22"/>
          <w:lang w:val="es-BO"/>
        </w:rPr>
      </w:pPr>
    </w:p>
    <w:p w:rsidR="00D10D41" w:rsidRPr="00D10D41" w:rsidRDefault="00D10D41" w:rsidP="00D10D41">
      <w:pPr>
        <w:ind w:left="720"/>
        <w:jc w:val="both"/>
        <w:rPr>
          <w:rFonts w:ascii="Arial" w:hAnsi="Arial" w:cs="Arial"/>
          <w:b/>
          <w:sz w:val="22"/>
          <w:szCs w:val="22"/>
          <w:lang w:val="es-BO"/>
        </w:rPr>
      </w:pPr>
      <w:r w:rsidRPr="00D10D41">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D10D41" w:rsidRPr="00D10D41" w:rsidRDefault="00D10D41" w:rsidP="00D10D41">
      <w:pPr>
        <w:ind w:left="465"/>
        <w:jc w:val="both"/>
        <w:rPr>
          <w:rFonts w:ascii="Arial" w:hAnsi="Arial" w:cs="Arial"/>
          <w:sz w:val="22"/>
          <w:szCs w:val="22"/>
          <w:lang w:val="es-BO"/>
        </w:rPr>
      </w:pPr>
    </w:p>
    <w:p w:rsidR="00D10D41" w:rsidRPr="00D10D41" w:rsidRDefault="00D10D41" w:rsidP="00D10D41">
      <w:pPr>
        <w:ind w:left="720"/>
        <w:jc w:val="both"/>
        <w:rPr>
          <w:rFonts w:ascii="Arial" w:hAnsi="Arial" w:cs="Arial"/>
          <w:sz w:val="22"/>
          <w:szCs w:val="22"/>
          <w:lang w:val="es-BO"/>
        </w:rPr>
      </w:pPr>
      <w:r w:rsidRPr="00D10D41">
        <w:rPr>
          <w:rFonts w:ascii="Arial" w:hAnsi="Arial" w:cs="Arial"/>
          <w:sz w:val="22"/>
          <w:szCs w:val="22"/>
          <w:lang w:val="es-BO"/>
        </w:rPr>
        <w:t xml:space="preserve">Si en cualquier momento, antes de la terminación de la prestación del </w:t>
      </w:r>
      <w:r w:rsidRPr="00D10D41">
        <w:rPr>
          <w:rFonts w:ascii="Arial" w:hAnsi="Arial" w:cs="Arial"/>
          <w:b/>
          <w:sz w:val="22"/>
          <w:szCs w:val="22"/>
          <w:lang w:val="es-BO"/>
        </w:rPr>
        <w:t>SERVICIO</w:t>
      </w:r>
      <w:r w:rsidRPr="00D10D41">
        <w:rPr>
          <w:rFonts w:ascii="Arial" w:hAnsi="Arial" w:cs="Arial"/>
          <w:sz w:val="22"/>
          <w:szCs w:val="22"/>
          <w:lang w:val="es-BO"/>
        </w:rPr>
        <w:t xml:space="preserve"> objeto del Contrato, el </w:t>
      </w:r>
      <w:r w:rsidRPr="00D10D41">
        <w:rPr>
          <w:rFonts w:ascii="Arial" w:hAnsi="Arial" w:cs="Arial"/>
          <w:b/>
          <w:sz w:val="22"/>
          <w:szCs w:val="22"/>
          <w:lang w:val="es-BO"/>
        </w:rPr>
        <w:t>PROVEEDOR</w:t>
      </w:r>
      <w:r w:rsidRPr="00D10D41">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D10D41" w:rsidRPr="00D10D41" w:rsidRDefault="00D10D41" w:rsidP="00D10D41">
      <w:pPr>
        <w:ind w:left="465"/>
        <w:jc w:val="both"/>
        <w:rPr>
          <w:rFonts w:ascii="Arial" w:hAnsi="Arial" w:cs="Arial"/>
          <w:sz w:val="22"/>
          <w:szCs w:val="22"/>
          <w:lang w:val="es-BO"/>
        </w:rPr>
      </w:pPr>
    </w:p>
    <w:p w:rsidR="00D10D41" w:rsidRPr="00D10D41" w:rsidRDefault="00D10D41" w:rsidP="00D10D41">
      <w:pPr>
        <w:ind w:left="720"/>
        <w:jc w:val="both"/>
        <w:rPr>
          <w:rFonts w:ascii="Arial" w:hAnsi="Arial" w:cs="Arial"/>
          <w:sz w:val="22"/>
          <w:szCs w:val="22"/>
          <w:lang w:val="es-BO"/>
        </w:rPr>
      </w:pPr>
      <w:r w:rsidRPr="00D10D41">
        <w:rPr>
          <w:rFonts w:ascii="Arial" w:hAnsi="Arial" w:cs="Arial"/>
          <w:sz w:val="22"/>
          <w:szCs w:val="22"/>
          <w:lang w:val="es-BO"/>
        </w:rPr>
        <w:t xml:space="preserve">La </w:t>
      </w:r>
      <w:r w:rsidRPr="00D10D41">
        <w:rPr>
          <w:rFonts w:ascii="Arial" w:hAnsi="Arial" w:cs="Arial"/>
          <w:b/>
          <w:sz w:val="22"/>
          <w:szCs w:val="22"/>
          <w:lang w:val="es-BO"/>
        </w:rPr>
        <w:t>ENTIDAD</w:t>
      </w:r>
      <w:r w:rsidRPr="00D10D41">
        <w:rPr>
          <w:rFonts w:ascii="Arial" w:hAnsi="Arial" w:cs="Arial"/>
          <w:sz w:val="22"/>
          <w:szCs w:val="22"/>
          <w:lang w:val="es-BO"/>
        </w:rPr>
        <w:t xml:space="preserve">, previa evaluación y aceptación de la solicitud, mediante carta notariada dirigida al </w:t>
      </w:r>
      <w:r w:rsidRPr="00D10D41">
        <w:rPr>
          <w:rFonts w:ascii="Arial" w:hAnsi="Arial" w:cs="Arial"/>
          <w:b/>
          <w:sz w:val="22"/>
          <w:szCs w:val="22"/>
          <w:lang w:val="es-BO"/>
        </w:rPr>
        <w:t>PROVEEDOR</w:t>
      </w:r>
      <w:r w:rsidRPr="00D10D41">
        <w:rPr>
          <w:rFonts w:ascii="Arial" w:hAnsi="Arial" w:cs="Arial"/>
          <w:sz w:val="22"/>
          <w:szCs w:val="22"/>
          <w:lang w:val="es-BO"/>
        </w:rPr>
        <w:t xml:space="preserve">, suspenderá la ejecución del </w:t>
      </w:r>
      <w:r w:rsidRPr="00D10D41">
        <w:rPr>
          <w:rFonts w:ascii="Arial" w:hAnsi="Arial" w:cs="Arial"/>
          <w:b/>
          <w:sz w:val="22"/>
          <w:szCs w:val="22"/>
          <w:lang w:val="es-BO"/>
        </w:rPr>
        <w:t>SERVICIO</w:t>
      </w:r>
      <w:r w:rsidRPr="00D10D41">
        <w:rPr>
          <w:rFonts w:ascii="Arial" w:hAnsi="Arial" w:cs="Arial"/>
          <w:sz w:val="22"/>
          <w:szCs w:val="22"/>
          <w:lang w:val="es-BO"/>
        </w:rPr>
        <w:t xml:space="preserve"> y resolverá el Contrato. A la entrega de dicha comunicación oficial de resolución, el </w:t>
      </w:r>
      <w:r w:rsidRPr="00D10D41">
        <w:rPr>
          <w:rFonts w:ascii="Arial" w:hAnsi="Arial" w:cs="Arial"/>
          <w:b/>
          <w:sz w:val="22"/>
          <w:szCs w:val="22"/>
          <w:lang w:val="es-BO"/>
        </w:rPr>
        <w:t>PROVEEDOR</w:t>
      </w:r>
      <w:r w:rsidRPr="00D10D41">
        <w:rPr>
          <w:rFonts w:ascii="Arial" w:hAnsi="Arial" w:cs="Arial"/>
          <w:sz w:val="22"/>
          <w:szCs w:val="22"/>
          <w:lang w:val="es-BO"/>
        </w:rPr>
        <w:t xml:space="preserve"> suspenderá la ejecución del </w:t>
      </w:r>
      <w:r w:rsidRPr="00D10D41">
        <w:rPr>
          <w:rFonts w:ascii="Arial" w:hAnsi="Arial" w:cs="Arial"/>
          <w:b/>
          <w:sz w:val="22"/>
          <w:szCs w:val="22"/>
          <w:lang w:val="es-BO"/>
        </w:rPr>
        <w:t>SERVICIO</w:t>
      </w:r>
      <w:r w:rsidRPr="00D10D41">
        <w:rPr>
          <w:rFonts w:ascii="Arial" w:hAnsi="Arial" w:cs="Arial"/>
          <w:sz w:val="22"/>
          <w:szCs w:val="22"/>
          <w:lang w:val="es-BO"/>
        </w:rPr>
        <w:t xml:space="preserve"> de acuerdo a las instrucciones escritas que al efecto emita la </w:t>
      </w:r>
      <w:r w:rsidRPr="00D10D41">
        <w:rPr>
          <w:rFonts w:ascii="Arial" w:hAnsi="Arial" w:cs="Arial"/>
          <w:b/>
          <w:sz w:val="22"/>
          <w:szCs w:val="22"/>
          <w:lang w:val="es-BO"/>
        </w:rPr>
        <w:t>ENTIDAD</w:t>
      </w:r>
      <w:r w:rsidRPr="00D10D41">
        <w:rPr>
          <w:rFonts w:ascii="Arial" w:hAnsi="Arial" w:cs="Arial"/>
          <w:sz w:val="22"/>
          <w:szCs w:val="22"/>
          <w:lang w:val="es-BO"/>
        </w:rPr>
        <w:t>.</w:t>
      </w:r>
    </w:p>
    <w:p w:rsidR="00D10D41" w:rsidRPr="00D10D41" w:rsidRDefault="00D10D41" w:rsidP="00D10D41">
      <w:pPr>
        <w:ind w:left="465"/>
        <w:jc w:val="both"/>
        <w:rPr>
          <w:rFonts w:ascii="Arial" w:hAnsi="Arial" w:cs="Arial"/>
          <w:sz w:val="22"/>
          <w:szCs w:val="22"/>
          <w:lang w:val="es-BO"/>
        </w:rPr>
      </w:pPr>
    </w:p>
    <w:p w:rsidR="00D10D41" w:rsidRPr="00D10D41" w:rsidRDefault="00D10D41" w:rsidP="00D10D41">
      <w:pPr>
        <w:ind w:left="720"/>
        <w:jc w:val="both"/>
        <w:rPr>
          <w:rFonts w:ascii="Arial" w:hAnsi="Arial" w:cs="Arial"/>
          <w:sz w:val="22"/>
          <w:szCs w:val="22"/>
          <w:lang w:val="es-BO"/>
        </w:rPr>
      </w:pPr>
      <w:r w:rsidRPr="00D10D41">
        <w:rPr>
          <w:rFonts w:ascii="Arial" w:hAnsi="Arial" w:cs="Arial"/>
          <w:sz w:val="22"/>
          <w:szCs w:val="22"/>
          <w:lang w:val="es-BO"/>
        </w:rPr>
        <w:t xml:space="preserve">Asimismo, si la </w:t>
      </w:r>
      <w:r w:rsidRPr="00D10D41">
        <w:rPr>
          <w:rFonts w:ascii="Arial" w:hAnsi="Arial" w:cs="Arial"/>
          <w:b/>
          <w:sz w:val="22"/>
          <w:szCs w:val="22"/>
          <w:lang w:val="es-BO"/>
        </w:rPr>
        <w:t>ENTIDAD</w:t>
      </w:r>
      <w:r w:rsidRPr="00D10D41">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D10D41">
        <w:rPr>
          <w:rFonts w:ascii="Arial" w:hAnsi="Arial" w:cs="Arial"/>
          <w:b/>
          <w:sz w:val="22"/>
          <w:szCs w:val="22"/>
          <w:lang w:val="es-BO"/>
        </w:rPr>
        <w:t>SERVICIO</w:t>
      </w:r>
      <w:r w:rsidRPr="00D10D41">
        <w:rPr>
          <w:rFonts w:ascii="Arial" w:hAnsi="Arial" w:cs="Arial"/>
          <w:sz w:val="22"/>
          <w:szCs w:val="22"/>
          <w:lang w:val="es-BO"/>
        </w:rPr>
        <w:t xml:space="preserve"> y resolverá el Contrato.</w:t>
      </w:r>
    </w:p>
    <w:p w:rsidR="00D10D41" w:rsidRPr="00D10D41" w:rsidRDefault="00D10D41" w:rsidP="00D10D41">
      <w:pPr>
        <w:ind w:left="465"/>
        <w:jc w:val="both"/>
        <w:rPr>
          <w:rFonts w:ascii="Arial" w:hAnsi="Arial" w:cs="Arial"/>
          <w:sz w:val="22"/>
          <w:szCs w:val="22"/>
          <w:lang w:val="es-BO"/>
        </w:rPr>
      </w:pPr>
    </w:p>
    <w:p w:rsidR="00D10D41" w:rsidRPr="00D10D41" w:rsidRDefault="00D10D41" w:rsidP="00D10D41">
      <w:pPr>
        <w:ind w:left="720"/>
        <w:jc w:val="both"/>
        <w:rPr>
          <w:rFonts w:ascii="Arial" w:hAnsi="Arial" w:cs="Arial"/>
          <w:sz w:val="22"/>
          <w:szCs w:val="22"/>
          <w:lang w:val="es-BO"/>
        </w:rPr>
      </w:pPr>
      <w:r w:rsidRPr="00D10D41">
        <w:rPr>
          <w:rFonts w:ascii="Arial" w:hAnsi="Arial" w:cs="Arial"/>
          <w:sz w:val="22"/>
          <w:szCs w:val="22"/>
          <w:lang w:val="es-BO"/>
        </w:rPr>
        <w:t xml:space="preserve">Una vez efectivizada la Resolución del Contrato, las </w:t>
      </w:r>
      <w:r w:rsidRPr="00D10D41">
        <w:rPr>
          <w:rFonts w:ascii="Arial" w:hAnsi="Arial" w:cs="Arial"/>
          <w:b/>
          <w:sz w:val="22"/>
          <w:szCs w:val="22"/>
          <w:lang w:val="es-BO"/>
        </w:rPr>
        <w:t>PARTES</w:t>
      </w:r>
      <w:r w:rsidRPr="00D10D41">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D10D41" w:rsidRPr="00D10D41" w:rsidRDefault="00D10D41" w:rsidP="00D10D41">
      <w:pPr>
        <w:ind w:left="465"/>
        <w:jc w:val="both"/>
        <w:rPr>
          <w:rFonts w:ascii="Arial" w:hAnsi="Arial" w:cs="Arial"/>
          <w:sz w:val="22"/>
          <w:szCs w:val="22"/>
          <w:lang w:val="es-BO"/>
        </w:rPr>
      </w:pPr>
    </w:p>
    <w:p w:rsidR="00D10D41" w:rsidRPr="00D10D41" w:rsidRDefault="00D10D41" w:rsidP="00D10D41">
      <w:pPr>
        <w:ind w:left="720"/>
        <w:jc w:val="both"/>
        <w:rPr>
          <w:rFonts w:ascii="Arial" w:hAnsi="Arial" w:cs="Arial"/>
          <w:sz w:val="22"/>
          <w:szCs w:val="22"/>
          <w:lang w:val="es-BO"/>
        </w:rPr>
      </w:pPr>
      <w:r w:rsidRPr="00D10D41">
        <w:rPr>
          <w:rFonts w:ascii="Arial" w:hAnsi="Arial" w:cs="Arial"/>
          <w:sz w:val="22"/>
          <w:szCs w:val="22"/>
          <w:lang w:val="es-BO"/>
        </w:rPr>
        <w:t xml:space="preserve">El </w:t>
      </w:r>
      <w:r w:rsidRPr="00D10D41">
        <w:rPr>
          <w:rFonts w:ascii="Arial" w:hAnsi="Arial" w:cs="Arial"/>
          <w:b/>
          <w:sz w:val="22"/>
          <w:szCs w:val="22"/>
          <w:lang w:val="es-BO"/>
        </w:rPr>
        <w:t>PROVEEDOR</w:t>
      </w:r>
      <w:r w:rsidRPr="00D10D41">
        <w:rPr>
          <w:rFonts w:ascii="Arial" w:hAnsi="Arial" w:cs="Arial"/>
          <w:sz w:val="22"/>
          <w:szCs w:val="22"/>
          <w:lang w:val="es-BO"/>
        </w:rPr>
        <w:t xml:space="preserve"> conjuntamente con el </w:t>
      </w:r>
      <w:r w:rsidRPr="00D10D41">
        <w:rPr>
          <w:rFonts w:ascii="Arial" w:hAnsi="Arial" w:cs="Arial"/>
          <w:b/>
          <w:sz w:val="22"/>
          <w:szCs w:val="22"/>
          <w:lang w:val="es-BO"/>
        </w:rPr>
        <w:t>FISCAL</w:t>
      </w:r>
      <w:r w:rsidRPr="00D10D41">
        <w:rPr>
          <w:rFonts w:ascii="Arial" w:hAnsi="Arial" w:cs="Arial"/>
          <w:sz w:val="22"/>
          <w:szCs w:val="22"/>
          <w:lang w:val="es-BO"/>
        </w:rPr>
        <w:t xml:space="preserve">, procederán a la verificación del </w:t>
      </w:r>
      <w:r w:rsidRPr="00D10D41">
        <w:rPr>
          <w:rFonts w:ascii="Arial" w:hAnsi="Arial" w:cs="Arial"/>
          <w:b/>
          <w:sz w:val="22"/>
          <w:szCs w:val="22"/>
          <w:lang w:val="es-BO"/>
        </w:rPr>
        <w:t>SERVICIO</w:t>
      </w:r>
      <w:r w:rsidRPr="00D10D41">
        <w:rPr>
          <w:rFonts w:ascii="Arial" w:hAnsi="Arial" w:cs="Arial"/>
          <w:sz w:val="22"/>
          <w:szCs w:val="22"/>
          <w:lang w:val="es-BO"/>
        </w:rPr>
        <w:t xml:space="preserve"> prestado hasta la fecha de suspensión y evaluarán los compromisos que el </w:t>
      </w:r>
      <w:r w:rsidRPr="00D10D41">
        <w:rPr>
          <w:rFonts w:ascii="Arial" w:hAnsi="Arial" w:cs="Arial"/>
          <w:b/>
          <w:sz w:val="22"/>
          <w:szCs w:val="22"/>
          <w:lang w:val="es-BO"/>
        </w:rPr>
        <w:t>PROVEEDOR</w:t>
      </w:r>
      <w:r w:rsidRPr="00D10D41">
        <w:rPr>
          <w:rFonts w:ascii="Arial" w:hAnsi="Arial" w:cs="Arial"/>
          <w:sz w:val="22"/>
          <w:szCs w:val="22"/>
          <w:lang w:val="es-BO"/>
        </w:rPr>
        <w:t xml:space="preserve"> tuviera pendiente relativo al </w:t>
      </w:r>
      <w:r w:rsidRPr="00D10D41">
        <w:rPr>
          <w:rFonts w:ascii="Arial" w:hAnsi="Arial" w:cs="Arial"/>
          <w:b/>
          <w:sz w:val="22"/>
          <w:szCs w:val="22"/>
          <w:lang w:val="es-BO"/>
        </w:rPr>
        <w:t>SERVICIO</w:t>
      </w:r>
      <w:r w:rsidRPr="00D10D41">
        <w:rPr>
          <w:rFonts w:ascii="Arial" w:hAnsi="Arial" w:cs="Arial"/>
          <w:sz w:val="22"/>
          <w:szCs w:val="22"/>
          <w:lang w:val="es-BO"/>
        </w:rPr>
        <w:t xml:space="preserve">, debidamente documentados. Asimismo, el </w:t>
      </w:r>
      <w:r w:rsidRPr="00D10D41">
        <w:rPr>
          <w:rFonts w:ascii="Arial" w:hAnsi="Arial" w:cs="Arial"/>
          <w:b/>
          <w:sz w:val="22"/>
          <w:szCs w:val="22"/>
          <w:lang w:val="es-BO"/>
        </w:rPr>
        <w:t>FISCAL</w:t>
      </w:r>
      <w:r w:rsidRPr="00D10D41">
        <w:rPr>
          <w:rFonts w:ascii="Arial" w:hAnsi="Arial" w:cs="Arial"/>
          <w:sz w:val="22"/>
          <w:szCs w:val="22"/>
          <w:lang w:val="es-BO"/>
        </w:rPr>
        <w:t xml:space="preserve"> determinará los costos proporcionales que en dicho acto se demandase y otros gastos que a juicio del </w:t>
      </w:r>
      <w:r w:rsidRPr="00D10D41">
        <w:rPr>
          <w:rFonts w:ascii="Arial" w:hAnsi="Arial" w:cs="Arial"/>
          <w:b/>
          <w:sz w:val="22"/>
          <w:szCs w:val="22"/>
          <w:lang w:val="es-BO"/>
        </w:rPr>
        <w:t>FISCAL</w:t>
      </w:r>
      <w:r w:rsidRPr="00D10D41">
        <w:rPr>
          <w:rFonts w:ascii="Arial" w:hAnsi="Arial" w:cs="Arial"/>
          <w:sz w:val="22"/>
          <w:szCs w:val="22"/>
          <w:lang w:val="es-BO"/>
        </w:rPr>
        <w:t xml:space="preserve"> fueran considerados sujetos a reembolso en favor del </w:t>
      </w:r>
      <w:r w:rsidRPr="00D10D41">
        <w:rPr>
          <w:rFonts w:ascii="Arial" w:hAnsi="Arial" w:cs="Arial"/>
          <w:b/>
          <w:sz w:val="22"/>
          <w:szCs w:val="22"/>
          <w:lang w:val="es-BO"/>
        </w:rPr>
        <w:t>PROVEEDOR</w:t>
      </w:r>
      <w:r w:rsidRPr="00D10D41">
        <w:rPr>
          <w:rFonts w:ascii="Arial" w:hAnsi="Arial" w:cs="Arial"/>
          <w:sz w:val="22"/>
          <w:szCs w:val="22"/>
          <w:lang w:val="es-BO"/>
        </w:rPr>
        <w:t xml:space="preserve">. Con estos datos el </w:t>
      </w:r>
      <w:r w:rsidRPr="00D10D41">
        <w:rPr>
          <w:rFonts w:ascii="Arial" w:hAnsi="Arial" w:cs="Arial"/>
          <w:b/>
          <w:sz w:val="22"/>
          <w:szCs w:val="22"/>
          <w:lang w:val="es-BO"/>
        </w:rPr>
        <w:t>FISCAL</w:t>
      </w:r>
      <w:r w:rsidRPr="00D10D41">
        <w:rPr>
          <w:rFonts w:ascii="Arial" w:hAnsi="Arial" w:cs="Arial"/>
          <w:sz w:val="22"/>
          <w:szCs w:val="22"/>
          <w:lang w:val="es-BO"/>
        </w:rPr>
        <w:t xml:space="preserve"> elaborará el cierre de Contrato.</w:t>
      </w:r>
    </w:p>
    <w:p w:rsidR="00D10D41" w:rsidRPr="00D10D41" w:rsidRDefault="00D10D41" w:rsidP="00D10D41">
      <w:pPr>
        <w:autoSpaceDE w:val="0"/>
        <w:autoSpaceDN w:val="0"/>
        <w:adjustRightInd w:val="0"/>
        <w:jc w:val="both"/>
        <w:rPr>
          <w:rFonts w:ascii="Arial" w:hAnsi="Arial" w:cs="Arial"/>
          <w:b/>
          <w:sz w:val="22"/>
          <w:szCs w:val="22"/>
          <w:lang w:val="es-BO"/>
        </w:rPr>
      </w:pPr>
    </w:p>
    <w:p w:rsidR="00D10D41" w:rsidRPr="00D10D41" w:rsidRDefault="00D10D41" w:rsidP="00D10D41">
      <w:pPr>
        <w:autoSpaceDE w:val="0"/>
        <w:autoSpaceDN w:val="0"/>
        <w:adjustRightInd w:val="0"/>
        <w:jc w:val="both"/>
        <w:rPr>
          <w:rFonts w:ascii="Arial" w:hAnsi="Arial" w:cs="Arial"/>
          <w:bCs/>
          <w:sz w:val="22"/>
          <w:szCs w:val="22"/>
          <w:lang w:val="es-BO"/>
        </w:rPr>
      </w:pPr>
      <w:r w:rsidRPr="00D10D41">
        <w:rPr>
          <w:rFonts w:ascii="Arial" w:hAnsi="Arial" w:cs="Arial"/>
          <w:b/>
          <w:sz w:val="22"/>
          <w:szCs w:val="22"/>
          <w:lang w:val="es-BO"/>
        </w:rPr>
        <w:t>CLÁUSULA VIGÉSIMA TERCERA</w:t>
      </w:r>
      <w:r w:rsidRPr="00D10D41">
        <w:rPr>
          <w:rFonts w:ascii="Arial" w:hAnsi="Arial" w:cs="Arial"/>
          <w:b/>
          <w:bCs/>
          <w:sz w:val="22"/>
          <w:szCs w:val="22"/>
          <w:lang w:val="es-BO"/>
        </w:rPr>
        <w:t>.- (SOLUCIÓN DE CONTROVERSIAS)</w:t>
      </w:r>
      <w:r w:rsidRPr="00D10D41">
        <w:rPr>
          <w:rFonts w:ascii="Arial" w:hAnsi="Arial" w:cs="Arial"/>
          <w:sz w:val="22"/>
          <w:szCs w:val="22"/>
          <w:lang w:val="es-BO"/>
        </w:rPr>
        <w:t xml:space="preserve"> </w:t>
      </w:r>
      <w:r w:rsidRPr="00D10D41">
        <w:rPr>
          <w:rFonts w:ascii="Arial" w:hAnsi="Arial" w:cs="Arial"/>
          <w:bCs/>
          <w:sz w:val="22"/>
          <w:szCs w:val="22"/>
          <w:lang w:val="es-BO"/>
        </w:rPr>
        <w:t xml:space="preserve">En caso de surgir controversias sobre los derechos y obligaciones u otros aspectos propios de la ejecución del presente Contrato, las </w:t>
      </w:r>
      <w:r w:rsidRPr="00D10D41">
        <w:rPr>
          <w:rFonts w:ascii="Arial" w:hAnsi="Arial" w:cs="Arial"/>
          <w:b/>
          <w:bCs/>
          <w:sz w:val="22"/>
          <w:szCs w:val="22"/>
          <w:lang w:val="es-BO"/>
        </w:rPr>
        <w:t>PARTES</w:t>
      </w:r>
      <w:r w:rsidRPr="00D10D41">
        <w:rPr>
          <w:rFonts w:ascii="Arial" w:hAnsi="Arial" w:cs="Arial"/>
          <w:bCs/>
          <w:sz w:val="22"/>
          <w:szCs w:val="22"/>
          <w:lang w:val="es-BO"/>
        </w:rPr>
        <w:t xml:space="preserve"> acudirán a la jurisdicción prevista en el ordenamiento jurídico para los contratos administrativos.</w:t>
      </w:r>
    </w:p>
    <w:p w:rsidR="00D10D41" w:rsidRPr="00D10D41" w:rsidRDefault="00D10D41" w:rsidP="00D10D41">
      <w:pPr>
        <w:autoSpaceDE w:val="0"/>
        <w:autoSpaceDN w:val="0"/>
        <w:adjustRightInd w:val="0"/>
        <w:jc w:val="both"/>
        <w:rPr>
          <w:rFonts w:ascii="Arial" w:hAnsi="Arial" w:cs="Arial"/>
          <w:bCs/>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b/>
          <w:sz w:val="22"/>
          <w:szCs w:val="22"/>
          <w:lang w:val="es-BO"/>
        </w:rPr>
        <w:t>CLÁUSULA VIGÉSIMA CUARTA.- (</w:t>
      </w:r>
      <w:r w:rsidRPr="00D10D41">
        <w:rPr>
          <w:rFonts w:ascii="Arial" w:hAnsi="Arial" w:cs="Arial"/>
          <w:b/>
          <w:bCs/>
          <w:sz w:val="22"/>
          <w:szCs w:val="22"/>
          <w:lang w:val="es-BO"/>
        </w:rPr>
        <w:t>FISCAL</w:t>
      </w:r>
      <w:r w:rsidRPr="00D10D41">
        <w:rPr>
          <w:rFonts w:ascii="Arial" w:hAnsi="Arial" w:cs="Arial"/>
          <w:b/>
          <w:sz w:val="22"/>
          <w:szCs w:val="22"/>
          <w:lang w:val="es-BO"/>
        </w:rPr>
        <w:t xml:space="preserve">IZACIÓN DEL SERVICIO) </w:t>
      </w:r>
      <w:r w:rsidRPr="00D10D41">
        <w:rPr>
          <w:rFonts w:ascii="Arial" w:hAnsi="Arial" w:cs="Arial"/>
          <w:sz w:val="22"/>
          <w:szCs w:val="22"/>
          <w:lang w:val="es-BO"/>
        </w:rPr>
        <w:t xml:space="preserve">La </w:t>
      </w:r>
      <w:r w:rsidRPr="00D10D41">
        <w:rPr>
          <w:rFonts w:ascii="Arial" w:hAnsi="Arial" w:cs="Arial"/>
          <w:b/>
          <w:sz w:val="22"/>
          <w:szCs w:val="22"/>
          <w:lang w:val="es-BO"/>
        </w:rPr>
        <w:t xml:space="preserve">ENTIDAD </w:t>
      </w:r>
      <w:r w:rsidRPr="00D10D41">
        <w:rPr>
          <w:rFonts w:ascii="Arial" w:hAnsi="Arial" w:cs="Arial"/>
          <w:sz w:val="22"/>
          <w:szCs w:val="22"/>
          <w:lang w:val="es-BO"/>
        </w:rPr>
        <w:t xml:space="preserve">designará un </w:t>
      </w:r>
      <w:r w:rsidRPr="00D10D41">
        <w:rPr>
          <w:rFonts w:ascii="Arial" w:hAnsi="Arial" w:cs="Arial"/>
          <w:b/>
          <w:bCs/>
          <w:sz w:val="22"/>
          <w:szCs w:val="22"/>
          <w:lang w:val="es-BO"/>
        </w:rPr>
        <w:t>FISCAL</w:t>
      </w:r>
      <w:r w:rsidRPr="00D10D41">
        <w:rPr>
          <w:rFonts w:ascii="Arial" w:hAnsi="Arial" w:cs="Arial"/>
          <w:sz w:val="22"/>
          <w:szCs w:val="22"/>
          <w:lang w:val="es-BO"/>
        </w:rPr>
        <w:t xml:space="preserve"> de seguimiento y control del servicio, y comunicará oficialmente a través del </w:t>
      </w:r>
      <w:r w:rsidRPr="00D10D41">
        <w:rPr>
          <w:rFonts w:ascii="Arial" w:hAnsi="Arial" w:cs="Arial"/>
          <w:b/>
          <w:sz w:val="22"/>
          <w:szCs w:val="22"/>
          <w:lang w:val="es-BO"/>
        </w:rPr>
        <w:t>FISCAL</w:t>
      </w:r>
      <w:r w:rsidRPr="00D10D41">
        <w:rPr>
          <w:rFonts w:ascii="Arial" w:hAnsi="Arial" w:cs="Arial"/>
          <w:sz w:val="22"/>
          <w:szCs w:val="22"/>
          <w:lang w:val="es-BO"/>
        </w:rPr>
        <w:t xml:space="preserve"> esta designación al </w:t>
      </w:r>
      <w:r w:rsidRPr="00D10D41">
        <w:rPr>
          <w:rFonts w:ascii="Arial" w:hAnsi="Arial" w:cs="Arial"/>
          <w:b/>
          <w:sz w:val="22"/>
          <w:szCs w:val="22"/>
          <w:lang w:val="es-BO"/>
        </w:rPr>
        <w:t>PROVEEDOR</w:t>
      </w:r>
      <w:r w:rsidRPr="00D10D41">
        <w:rPr>
          <w:rFonts w:ascii="Arial" w:hAnsi="Arial" w:cs="Arial"/>
          <w:sz w:val="22"/>
          <w:szCs w:val="22"/>
          <w:lang w:val="es-BO"/>
        </w:rPr>
        <w:t xml:space="preserve"> mediante carta expresa u otro medio. Asimismo, el </w:t>
      </w:r>
      <w:r w:rsidRPr="00D10D41">
        <w:rPr>
          <w:rFonts w:ascii="Arial" w:hAnsi="Arial" w:cs="Arial"/>
          <w:b/>
          <w:sz w:val="22"/>
          <w:szCs w:val="22"/>
          <w:lang w:val="es-BO"/>
        </w:rPr>
        <w:t>FISCAL</w:t>
      </w:r>
      <w:r w:rsidRPr="00D10D41">
        <w:rPr>
          <w:rFonts w:ascii="Arial" w:hAnsi="Arial" w:cs="Arial"/>
          <w:sz w:val="22"/>
          <w:szCs w:val="22"/>
          <w:lang w:val="es-BO"/>
        </w:rPr>
        <w:t xml:space="preserve"> podrá ser designado como Responsable de Recepción.  </w:t>
      </w:r>
    </w:p>
    <w:p w:rsidR="00D10D41" w:rsidRPr="00D10D41" w:rsidRDefault="00D10D41" w:rsidP="00D10D41">
      <w:pPr>
        <w:jc w:val="both"/>
        <w:rPr>
          <w:rFonts w:ascii="Arial" w:hAnsi="Arial" w:cs="Arial"/>
          <w:b/>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 xml:space="preserve">El </w:t>
      </w:r>
      <w:r w:rsidRPr="00D10D41">
        <w:rPr>
          <w:rFonts w:ascii="Arial" w:hAnsi="Arial" w:cs="Arial"/>
          <w:b/>
          <w:sz w:val="22"/>
          <w:szCs w:val="22"/>
          <w:lang w:val="es-BO"/>
        </w:rPr>
        <w:t>FISCAL</w:t>
      </w:r>
      <w:r w:rsidRPr="00D10D41">
        <w:rPr>
          <w:rFonts w:ascii="Arial" w:hAnsi="Arial" w:cs="Arial"/>
          <w:sz w:val="22"/>
          <w:szCs w:val="22"/>
          <w:lang w:val="es-BO"/>
        </w:rPr>
        <w:t xml:space="preserve"> tendrá las siguientes funciones:</w:t>
      </w:r>
    </w:p>
    <w:p w:rsidR="00D10D41" w:rsidRPr="00D10D41" w:rsidRDefault="00D10D41" w:rsidP="00D10D41">
      <w:pPr>
        <w:jc w:val="both"/>
        <w:rPr>
          <w:rFonts w:ascii="Arial" w:hAnsi="Arial" w:cs="Arial"/>
          <w:sz w:val="22"/>
          <w:szCs w:val="22"/>
          <w:lang w:val="es-BO"/>
        </w:rPr>
      </w:pPr>
    </w:p>
    <w:p w:rsidR="00D10D41" w:rsidRPr="00D10D41" w:rsidRDefault="00D10D41" w:rsidP="00444633">
      <w:pPr>
        <w:numPr>
          <w:ilvl w:val="0"/>
          <w:numId w:val="53"/>
        </w:numPr>
        <w:tabs>
          <w:tab w:val="left" w:pos="709"/>
        </w:tabs>
        <w:jc w:val="both"/>
        <w:rPr>
          <w:rFonts w:ascii="Arial" w:hAnsi="Arial" w:cs="Arial"/>
          <w:sz w:val="22"/>
          <w:szCs w:val="22"/>
        </w:rPr>
      </w:pPr>
      <w:r w:rsidRPr="00D10D41">
        <w:rPr>
          <w:rFonts w:ascii="Arial" w:hAnsi="Arial" w:cs="Arial"/>
          <w:sz w:val="22"/>
          <w:szCs w:val="22"/>
        </w:rPr>
        <w:t xml:space="preserve">Coordinar todos los aspectos referentes a la relación entre la </w:t>
      </w:r>
      <w:r w:rsidRPr="00D10D41">
        <w:rPr>
          <w:rFonts w:ascii="Arial" w:hAnsi="Arial" w:cs="Arial"/>
          <w:b/>
          <w:sz w:val="22"/>
          <w:szCs w:val="22"/>
        </w:rPr>
        <w:t>ENTIDAD</w:t>
      </w:r>
      <w:r w:rsidRPr="00D10D41">
        <w:rPr>
          <w:rFonts w:ascii="Arial" w:hAnsi="Arial" w:cs="Arial"/>
          <w:sz w:val="22"/>
          <w:szCs w:val="22"/>
        </w:rPr>
        <w:t xml:space="preserve"> y el </w:t>
      </w:r>
      <w:r w:rsidRPr="00D10D41">
        <w:rPr>
          <w:rFonts w:ascii="Arial" w:hAnsi="Arial" w:cs="Arial"/>
          <w:b/>
          <w:sz w:val="22"/>
          <w:szCs w:val="22"/>
        </w:rPr>
        <w:t>PROVEEDOR</w:t>
      </w:r>
      <w:r w:rsidRPr="00D10D41">
        <w:rPr>
          <w:rFonts w:ascii="Arial" w:hAnsi="Arial" w:cs="Arial"/>
          <w:sz w:val="22"/>
          <w:szCs w:val="22"/>
        </w:rPr>
        <w:t xml:space="preserve"> manteniendo una continua comunicación verbal y escrita.</w:t>
      </w:r>
    </w:p>
    <w:p w:rsidR="00D10D41" w:rsidRPr="00D10D41" w:rsidRDefault="00D10D41" w:rsidP="00444633">
      <w:pPr>
        <w:numPr>
          <w:ilvl w:val="0"/>
          <w:numId w:val="53"/>
        </w:numPr>
        <w:jc w:val="both"/>
        <w:rPr>
          <w:rFonts w:ascii="Arial" w:hAnsi="Arial" w:cs="Arial"/>
          <w:sz w:val="22"/>
          <w:szCs w:val="22"/>
        </w:rPr>
      </w:pPr>
      <w:r w:rsidRPr="00D10D41">
        <w:rPr>
          <w:rFonts w:ascii="Arial" w:hAnsi="Arial" w:cs="Arial"/>
          <w:sz w:val="22"/>
          <w:szCs w:val="22"/>
        </w:rPr>
        <w:lastRenderedPageBreak/>
        <w:t>Verificar por el cumplimiento del Contrato y de las Especificaciones Técnicas.</w:t>
      </w:r>
    </w:p>
    <w:p w:rsidR="00D10D41" w:rsidRPr="00D10D41" w:rsidRDefault="00D10D41" w:rsidP="00444633">
      <w:pPr>
        <w:numPr>
          <w:ilvl w:val="0"/>
          <w:numId w:val="53"/>
        </w:numPr>
        <w:jc w:val="both"/>
        <w:rPr>
          <w:rFonts w:ascii="Arial" w:hAnsi="Arial" w:cs="Arial"/>
          <w:sz w:val="22"/>
          <w:szCs w:val="22"/>
        </w:rPr>
      </w:pPr>
      <w:r w:rsidRPr="00D10D41">
        <w:rPr>
          <w:rFonts w:ascii="Arial" w:hAnsi="Arial" w:cs="Arial"/>
          <w:sz w:val="22"/>
          <w:szCs w:val="22"/>
        </w:rPr>
        <w:t>Verificar la vigencia del SOATC durante el plazo del Contrato.</w:t>
      </w:r>
    </w:p>
    <w:p w:rsidR="00D10D41" w:rsidRPr="00D10D41" w:rsidRDefault="00D10D41" w:rsidP="00444633">
      <w:pPr>
        <w:numPr>
          <w:ilvl w:val="0"/>
          <w:numId w:val="53"/>
        </w:numPr>
        <w:jc w:val="both"/>
        <w:rPr>
          <w:rFonts w:ascii="Arial" w:hAnsi="Arial" w:cs="Arial"/>
          <w:sz w:val="22"/>
          <w:szCs w:val="22"/>
        </w:rPr>
      </w:pPr>
      <w:r w:rsidRPr="00D10D41">
        <w:rPr>
          <w:rFonts w:ascii="Arial" w:hAnsi="Arial" w:cs="Arial"/>
          <w:sz w:val="22"/>
          <w:szCs w:val="22"/>
        </w:rPr>
        <w:t xml:space="preserve">Efectuar el control del </w:t>
      </w:r>
      <w:r w:rsidRPr="00D10D41">
        <w:rPr>
          <w:rFonts w:ascii="Arial" w:hAnsi="Arial" w:cs="Arial"/>
          <w:b/>
          <w:sz w:val="22"/>
          <w:szCs w:val="22"/>
        </w:rPr>
        <w:t>SERVICIO</w:t>
      </w:r>
      <w:r w:rsidRPr="00D10D41">
        <w:rPr>
          <w:rFonts w:ascii="Arial" w:hAnsi="Arial" w:cs="Arial"/>
          <w:sz w:val="22"/>
          <w:szCs w:val="22"/>
        </w:rPr>
        <w:t xml:space="preserve"> y dar su conformidad al mismo, elaborando los Informes de Conformidad Parcial.</w:t>
      </w:r>
    </w:p>
    <w:p w:rsidR="00D10D41" w:rsidRPr="00D10D41" w:rsidRDefault="00D10D41" w:rsidP="00444633">
      <w:pPr>
        <w:numPr>
          <w:ilvl w:val="0"/>
          <w:numId w:val="53"/>
        </w:numPr>
        <w:jc w:val="both"/>
        <w:rPr>
          <w:rFonts w:ascii="Arial" w:hAnsi="Arial" w:cs="Arial"/>
          <w:sz w:val="22"/>
          <w:szCs w:val="22"/>
        </w:rPr>
      </w:pPr>
      <w:r w:rsidRPr="00D10D41">
        <w:rPr>
          <w:rFonts w:ascii="Arial" w:hAnsi="Arial" w:cs="Arial"/>
          <w:sz w:val="22"/>
          <w:szCs w:val="22"/>
        </w:rPr>
        <w:t>Aprobar el Certificado de Liquidación Final.</w:t>
      </w:r>
    </w:p>
    <w:p w:rsidR="00D10D41" w:rsidRPr="00D10D41" w:rsidRDefault="00D10D41" w:rsidP="00444633">
      <w:pPr>
        <w:numPr>
          <w:ilvl w:val="0"/>
          <w:numId w:val="53"/>
        </w:numPr>
        <w:jc w:val="both"/>
        <w:rPr>
          <w:rFonts w:ascii="Arial" w:hAnsi="Arial" w:cs="Arial"/>
          <w:sz w:val="22"/>
          <w:szCs w:val="22"/>
        </w:rPr>
      </w:pPr>
      <w:r w:rsidRPr="00D10D41">
        <w:rPr>
          <w:rFonts w:ascii="Arial" w:hAnsi="Arial" w:cs="Arial"/>
          <w:sz w:val="22"/>
          <w:szCs w:val="22"/>
        </w:rPr>
        <w:t>Gestionar los pagos mensuales.</w:t>
      </w:r>
    </w:p>
    <w:p w:rsidR="00D10D41" w:rsidRPr="00D10D41" w:rsidRDefault="00D10D41" w:rsidP="00444633">
      <w:pPr>
        <w:numPr>
          <w:ilvl w:val="0"/>
          <w:numId w:val="53"/>
        </w:numPr>
        <w:jc w:val="both"/>
        <w:rPr>
          <w:rFonts w:ascii="Arial" w:hAnsi="Arial" w:cs="Arial"/>
          <w:sz w:val="22"/>
          <w:szCs w:val="22"/>
        </w:rPr>
      </w:pPr>
      <w:r w:rsidRPr="00D10D41">
        <w:rPr>
          <w:rFonts w:ascii="Arial" w:hAnsi="Arial" w:cs="Arial"/>
          <w:sz w:val="22"/>
          <w:szCs w:val="22"/>
        </w:rPr>
        <w:t xml:space="preserve">Verificar el cumplimiento de lo establecido en los aspectos de Seguridad Industrial y Bioseguridad. </w:t>
      </w:r>
    </w:p>
    <w:p w:rsidR="00D10D41" w:rsidRPr="00D10D41" w:rsidRDefault="00D10D41" w:rsidP="00444633">
      <w:pPr>
        <w:numPr>
          <w:ilvl w:val="0"/>
          <w:numId w:val="53"/>
        </w:numPr>
        <w:jc w:val="both"/>
        <w:rPr>
          <w:rFonts w:ascii="Arial" w:hAnsi="Arial" w:cs="Arial"/>
          <w:sz w:val="22"/>
          <w:szCs w:val="22"/>
        </w:rPr>
      </w:pPr>
      <w:r w:rsidRPr="00D10D41">
        <w:rPr>
          <w:rFonts w:ascii="Arial" w:hAnsi="Arial" w:cs="Arial"/>
          <w:sz w:val="22"/>
          <w:szCs w:val="22"/>
        </w:rPr>
        <w:t>Determinar la cuantificar las multas cuando correspondan.</w:t>
      </w:r>
    </w:p>
    <w:p w:rsidR="00D10D41" w:rsidRPr="00D10D41" w:rsidRDefault="00D10D41" w:rsidP="00D10D41">
      <w:pPr>
        <w:jc w:val="both"/>
        <w:rPr>
          <w:rFonts w:ascii="Arial" w:hAnsi="Arial" w:cs="Arial"/>
          <w:b/>
          <w:i/>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b/>
          <w:sz w:val="22"/>
          <w:szCs w:val="22"/>
          <w:lang w:val="es-BO"/>
        </w:rPr>
        <w:t>CLÁUSULA VIGÉSIMA QUINTA.- (RECEPCIÓN DEL SERVICIO)</w:t>
      </w:r>
      <w:r w:rsidRPr="00D10D41">
        <w:rPr>
          <w:rFonts w:ascii="Arial" w:hAnsi="Arial" w:cs="Arial"/>
          <w:sz w:val="22"/>
          <w:szCs w:val="22"/>
          <w:lang w:val="es-BO"/>
        </w:rPr>
        <w:t xml:space="preserve"> El Responsable de Recepción, una vez concluido el </w:t>
      </w:r>
      <w:r w:rsidRPr="00D10D41">
        <w:rPr>
          <w:rFonts w:ascii="Arial" w:hAnsi="Arial" w:cs="Arial"/>
          <w:b/>
          <w:sz w:val="22"/>
          <w:szCs w:val="22"/>
          <w:lang w:val="es-BO"/>
        </w:rPr>
        <w:t>SERVICIO</w:t>
      </w:r>
      <w:r w:rsidRPr="00D10D41">
        <w:rPr>
          <w:rFonts w:ascii="Arial" w:hAnsi="Arial" w:cs="Arial"/>
          <w:sz w:val="22"/>
          <w:szCs w:val="22"/>
          <w:lang w:val="es-BO"/>
        </w:rPr>
        <w:t>,</w:t>
      </w:r>
      <w:r w:rsidRPr="00D10D41">
        <w:rPr>
          <w:rFonts w:ascii="Arial" w:hAnsi="Arial" w:cs="Arial"/>
          <w:b/>
          <w:sz w:val="22"/>
          <w:szCs w:val="22"/>
          <w:lang w:val="es-BO"/>
        </w:rPr>
        <w:t xml:space="preserve"> </w:t>
      </w:r>
      <w:r w:rsidRPr="00D10D41">
        <w:rPr>
          <w:rFonts w:ascii="Arial" w:hAnsi="Arial" w:cs="Arial"/>
          <w:sz w:val="22"/>
          <w:szCs w:val="22"/>
          <w:lang w:val="es-BO"/>
        </w:rPr>
        <w:t>emitirá el Informe Final de Conformidad, según corresponda en un plazo máximo de tres (3) días hábiles, a fin de realizar la liquidación del Contrato.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b/>
          <w:sz w:val="22"/>
          <w:szCs w:val="22"/>
          <w:lang w:val="es-BO"/>
        </w:rPr>
        <w:t xml:space="preserve">CLÁUSULA VIGÉSIMA SEXTA.- (LIQUIDACIÓN DE CONTRATO) </w:t>
      </w:r>
      <w:r w:rsidRPr="00D10D41">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D10D41">
        <w:rPr>
          <w:rFonts w:ascii="Arial" w:hAnsi="Arial" w:cs="Arial"/>
          <w:b/>
          <w:bCs/>
          <w:sz w:val="22"/>
          <w:szCs w:val="22"/>
          <w:lang w:val="es-BO"/>
        </w:rPr>
        <w:t>PROVEEDOR</w:t>
      </w:r>
      <w:r w:rsidRPr="00D10D41">
        <w:rPr>
          <w:rFonts w:ascii="Arial" w:hAnsi="Arial" w:cs="Arial"/>
          <w:bCs/>
          <w:sz w:val="22"/>
          <w:szCs w:val="22"/>
          <w:lang w:val="es-BO"/>
        </w:rPr>
        <w:t xml:space="preserve">, elaborará y presentará el Certificado de Liquidación Final del </w:t>
      </w:r>
      <w:r w:rsidRPr="00D10D41">
        <w:rPr>
          <w:rFonts w:ascii="Arial" w:hAnsi="Arial" w:cs="Arial"/>
          <w:b/>
          <w:bCs/>
          <w:sz w:val="22"/>
          <w:szCs w:val="22"/>
          <w:lang w:val="es-BO"/>
        </w:rPr>
        <w:t>SERVICIO</w:t>
      </w:r>
      <w:r w:rsidRPr="00D10D41">
        <w:rPr>
          <w:rFonts w:ascii="Arial" w:hAnsi="Arial" w:cs="Arial"/>
          <w:bCs/>
          <w:sz w:val="22"/>
          <w:szCs w:val="22"/>
          <w:lang w:val="es-BO"/>
        </w:rPr>
        <w:t xml:space="preserve">, al </w:t>
      </w:r>
      <w:r w:rsidRPr="00D10D41">
        <w:rPr>
          <w:rFonts w:ascii="Arial" w:hAnsi="Arial" w:cs="Arial"/>
          <w:b/>
          <w:bCs/>
          <w:sz w:val="22"/>
          <w:szCs w:val="22"/>
          <w:lang w:val="es-BO"/>
        </w:rPr>
        <w:t>FISCAL</w:t>
      </w:r>
      <w:r w:rsidRPr="00D10D41">
        <w:rPr>
          <w:rFonts w:ascii="Arial" w:hAnsi="Arial" w:cs="Arial"/>
          <w:bCs/>
          <w:sz w:val="22"/>
          <w:szCs w:val="22"/>
          <w:lang w:val="es-BO"/>
        </w:rPr>
        <w:t xml:space="preserve"> para su aprobación. La </w:t>
      </w:r>
      <w:r w:rsidRPr="00D10D41">
        <w:rPr>
          <w:rFonts w:ascii="Arial" w:hAnsi="Arial" w:cs="Arial"/>
          <w:b/>
          <w:bCs/>
          <w:sz w:val="22"/>
          <w:szCs w:val="22"/>
          <w:lang w:val="es-BO"/>
        </w:rPr>
        <w:t>ENTIDAD</w:t>
      </w:r>
      <w:r w:rsidRPr="00D10D41">
        <w:rPr>
          <w:rFonts w:ascii="Arial" w:hAnsi="Arial" w:cs="Arial"/>
          <w:bCs/>
          <w:sz w:val="22"/>
          <w:szCs w:val="22"/>
          <w:lang w:val="es-BO"/>
        </w:rPr>
        <w:t xml:space="preserve"> a través del </w:t>
      </w:r>
      <w:r w:rsidRPr="00D10D41">
        <w:rPr>
          <w:rFonts w:ascii="Arial" w:hAnsi="Arial" w:cs="Arial"/>
          <w:b/>
          <w:bCs/>
          <w:sz w:val="22"/>
          <w:szCs w:val="22"/>
          <w:lang w:val="es-BO"/>
        </w:rPr>
        <w:t>FISCAL</w:t>
      </w:r>
      <w:r w:rsidRPr="00D10D41">
        <w:rPr>
          <w:rFonts w:ascii="Arial" w:hAnsi="Arial" w:cs="Arial"/>
          <w:bCs/>
          <w:sz w:val="22"/>
          <w:szCs w:val="22"/>
          <w:lang w:val="es-BO"/>
        </w:rPr>
        <w:t xml:space="preserve"> se reserva el derecho de realizar los ajustes que considere pertinentes previa a la aprobación del certificado de liquidación final.</w:t>
      </w:r>
      <w:r w:rsidRPr="00D10D41">
        <w:rPr>
          <w:rFonts w:ascii="Arial" w:hAnsi="Arial" w:cs="Arial"/>
          <w:b/>
          <w:bCs/>
          <w:sz w:val="22"/>
          <w:szCs w:val="22"/>
          <w:lang w:val="es-BO"/>
        </w:rPr>
        <w:t xml:space="preserve"> </w:t>
      </w:r>
      <w:r w:rsidRPr="00D10D41">
        <w:rPr>
          <w:rFonts w:ascii="Arial" w:hAnsi="Arial" w:cs="Arial"/>
          <w:bCs/>
          <w:sz w:val="22"/>
          <w:szCs w:val="22"/>
          <w:lang w:val="es-BO"/>
        </w:rPr>
        <w:t xml:space="preserve"> </w:t>
      </w:r>
    </w:p>
    <w:p w:rsidR="00D10D41" w:rsidRPr="00D10D41" w:rsidRDefault="00D10D41" w:rsidP="00D10D41">
      <w:pPr>
        <w:jc w:val="both"/>
        <w:rPr>
          <w:rFonts w:ascii="Arial" w:hAnsi="Arial" w:cs="Arial"/>
          <w:bCs/>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sz w:val="22"/>
          <w:szCs w:val="22"/>
          <w:lang w:val="es-BO"/>
        </w:rPr>
        <w:t>En caso de que el</w:t>
      </w:r>
      <w:r w:rsidRPr="00D10D41">
        <w:rPr>
          <w:rFonts w:ascii="Arial" w:hAnsi="Arial" w:cs="Arial"/>
          <w:b/>
          <w:sz w:val="22"/>
          <w:szCs w:val="22"/>
          <w:lang w:val="es-BO"/>
        </w:rPr>
        <w:t xml:space="preserve"> </w:t>
      </w:r>
      <w:r w:rsidRPr="00D10D41">
        <w:rPr>
          <w:rFonts w:ascii="Arial" w:hAnsi="Arial" w:cs="Arial"/>
          <w:b/>
          <w:bCs/>
          <w:sz w:val="22"/>
          <w:szCs w:val="22"/>
          <w:lang w:val="es-BO"/>
        </w:rPr>
        <w:t>PROVEEDOR</w:t>
      </w:r>
      <w:r w:rsidRPr="00D10D41">
        <w:rPr>
          <w:rFonts w:ascii="Arial" w:hAnsi="Arial" w:cs="Arial"/>
          <w:sz w:val="22"/>
          <w:szCs w:val="22"/>
          <w:lang w:val="es-BO"/>
        </w:rPr>
        <w:t xml:space="preserve">, no presente al </w:t>
      </w:r>
      <w:r w:rsidRPr="00D10D41">
        <w:rPr>
          <w:rFonts w:ascii="Arial" w:hAnsi="Arial" w:cs="Arial"/>
          <w:b/>
          <w:sz w:val="22"/>
          <w:szCs w:val="22"/>
          <w:lang w:val="es-BO"/>
        </w:rPr>
        <w:t xml:space="preserve">FISCAL </w:t>
      </w:r>
      <w:r w:rsidRPr="00D10D41">
        <w:rPr>
          <w:rFonts w:ascii="Arial" w:hAnsi="Arial" w:cs="Arial"/>
          <w:sz w:val="22"/>
          <w:szCs w:val="22"/>
          <w:lang w:val="es-BO"/>
        </w:rPr>
        <w:t xml:space="preserve">el Certificado de Liquidación Final dentro del plazo previsto, éste deberá elaborar y aprobar en base a </w:t>
      </w:r>
      <w:r w:rsidRPr="00D10D41">
        <w:rPr>
          <w:rFonts w:ascii="Arial" w:hAnsi="Arial" w:cs="Arial"/>
          <w:bCs/>
          <w:sz w:val="22"/>
          <w:szCs w:val="22"/>
          <w:lang w:val="es-BO"/>
        </w:rPr>
        <w:t>la Planilla de Ejecución de Servicios prestados</w:t>
      </w:r>
      <w:r w:rsidRPr="00D10D41">
        <w:rPr>
          <w:rFonts w:ascii="Arial" w:hAnsi="Arial" w:cs="Arial"/>
          <w:sz w:val="22"/>
          <w:szCs w:val="22"/>
          <w:lang w:val="es-BO"/>
        </w:rPr>
        <w:t xml:space="preserve"> el Certificado de Liquidación Final, el cual será notificado al </w:t>
      </w:r>
      <w:r w:rsidRPr="00D10D41">
        <w:rPr>
          <w:rFonts w:ascii="Arial" w:hAnsi="Arial" w:cs="Arial"/>
          <w:b/>
          <w:sz w:val="22"/>
          <w:szCs w:val="22"/>
          <w:lang w:val="es-BO"/>
        </w:rPr>
        <w:t>PROVEEDOR.</w:t>
      </w:r>
    </w:p>
    <w:p w:rsidR="00D10D41" w:rsidRPr="00D10D41" w:rsidRDefault="00D10D41" w:rsidP="00D10D41">
      <w:pPr>
        <w:jc w:val="both"/>
        <w:rPr>
          <w:rFonts w:ascii="Arial" w:hAnsi="Arial" w:cs="Arial"/>
          <w:b/>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En la liquidación del Contrato se establecerán los saldos a favor o en contra, (</w:t>
      </w:r>
      <w:r w:rsidRPr="00D10D41">
        <w:rPr>
          <w:rFonts w:ascii="Arial" w:hAnsi="Arial" w:cs="Arial"/>
          <w:b/>
          <w:i/>
          <w:sz w:val="22"/>
          <w:szCs w:val="22"/>
          <w:lang w:val="es-BO"/>
        </w:rPr>
        <w:t>la devolución o ejecución de garantías o la restitución de retenciones por concepto de garantía)</w:t>
      </w:r>
      <w:r w:rsidRPr="00D10D41">
        <w:rPr>
          <w:rFonts w:ascii="Arial" w:hAnsi="Arial" w:cs="Arial"/>
          <w:sz w:val="22"/>
          <w:szCs w:val="22"/>
          <w:lang w:val="es-BO"/>
        </w:rPr>
        <w:t>, el cobro de multas y penalidades, si existiesen, y todo otro aspecto que implique la liquidación de deudas y acrecencias entre las partes por terminación del Contrato por cumplimiento o resolución del mismo.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bCs/>
          <w:sz w:val="22"/>
          <w:szCs w:val="22"/>
          <w:lang w:val="es-BO"/>
        </w:rPr>
      </w:pPr>
      <w:r w:rsidRPr="00D10D41">
        <w:rPr>
          <w:rFonts w:ascii="Arial" w:hAnsi="Arial" w:cs="Arial"/>
          <w:bCs/>
          <w:sz w:val="22"/>
          <w:szCs w:val="22"/>
          <w:lang w:val="es-BO"/>
        </w:rPr>
        <w:t xml:space="preserve">El cierre de Contrato deberá ser acreditado con un Certificado de Cumplimiento de Contrato, otorgado por la autoridad competente de la </w:t>
      </w:r>
      <w:r w:rsidRPr="00D10D41">
        <w:rPr>
          <w:rFonts w:ascii="Arial" w:hAnsi="Arial" w:cs="Arial"/>
          <w:b/>
          <w:bCs/>
          <w:sz w:val="22"/>
          <w:szCs w:val="22"/>
          <w:lang w:val="es-BO"/>
        </w:rPr>
        <w:t>ENTIDAD</w:t>
      </w:r>
      <w:r w:rsidRPr="00D10D41">
        <w:rPr>
          <w:rFonts w:ascii="Arial" w:hAnsi="Arial" w:cs="Arial"/>
          <w:bCs/>
          <w:sz w:val="22"/>
          <w:szCs w:val="22"/>
          <w:lang w:val="es-BO"/>
        </w:rPr>
        <w:t xml:space="preserve"> luego de concluido el trámite precedentemente especificado.</w:t>
      </w:r>
    </w:p>
    <w:p w:rsidR="00D10D41" w:rsidRPr="00D10D41" w:rsidRDefault="00D10D41" w:rsidP="00D10D41">
      <w:pPr>
        <w:jc w:val="both"/>
        <w:rPr>
          <w:rFonts w:ascii="Arial" w:hAnsi="Arial" w:cs="Arial"/>
          <w:b/>
          <w:sz w:val="22"/>
          <w:szCs w:val="22"/>
          <w:lang w:val="es-BO"/>
        </w:rPr>
      </w:pPr>
    </w:p>
    <w:p w:rsidR="00D10D41" w:rsidRPr="00D10D41" w:rsidRDefault="00D10D41" w:rsidP="00D10D41">
      <w:pPr>
        <w:jc w:val="both"/>
        <w:rPr>
          <w:rFonts w:ascii="Arial" w:hAnsi="Arial" w:cs="Arial"/>
          <w:b/>
          <w:sz w:val="22"/>
          <w:szCs w:val="22"/>
          <w:lang w:val="es-BO"/>
        </w:rPr>
      </w:pPr>
      <w:r w:rsidRPr="00D10D41">
        <w:rPr>
          <w:rFonts w:ascii="Arial" w:hAnsi="Arial" w:cs="Arial"/>
          <w:sz w:val="22"/>
          <w:szCs w:val="22"/>
          <w:lang w:val="es-BO"/>
        </w:rPr>
        <w:t xml:space="preserve">Este cierre de Contrato no libera de responsabilidades al </w:t>
      </w:r>
      <w:r w:rsidRPr="00D10D41">
        <w:rPr>
          <w:rFonts w:ascii="Arial" w:hAnsi="Arial" w:cs="Arial"/>
          <w:b/>
          <w:sz w:val="22"/>
          <w:szCs w:val="22"/>
          <w:lang w:val="es-BO"/>
        </w:rPr>
        <w:t>PROVEEDOR</w:t>
      </w:r>
      <w:r w:rsidRPr="00D10D41">
        <w:rPr>
          <w:rFonts w:ascii="Arial" w:hAnsi="Arial" w:cs="Arial"/>
          <w:sz w:val="22"/>
          <w:szCs w:val="22"/>
          <w:lang w:val="es-BO"/>
        </w:rPr>
        <w:t xml:space="preserve">, por negligencia o impericia que ocasionasen daños posteriores sobre el objeto de contratación, </w:t>
      </w:r>
      <w:r w:rsidRPr="00D10D41">
        <w:rPr>
          <w:rFonts w:ascii="Arial" w:hAnsi="Arial" w:cs="Arial"/>
          <w:bCs/>
          <w:sz w:val="22"/>
          <w:szCs w:val="22"/>
          <w:lang w:val="es-BO"/>
        </w:rPr>
        <w:t xml:space="preserve">reservándose a la </w:t>
      </w:r>
      <w:r w:rsidRPr="00D10D41">
        <w:rPr>
          <w:rFonts w:ascii="Arial" w:hAnsi="Arial" w:cs="Arial"/>
          <w:b/>
          <w:bCs/>
          <w:sz w:val="22"/>
          <w:szCs w:val="22"/>
          <w:lang w:val="es-BO"/>
        </w:rPr>
        <w:t>ENTIDAD</w:t>
      </w:r>
      <w:r w:rsidRPr="00D10D41">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D10D41">
        <w:rPr>
          <w:rFonts w:ascii="Arial" w:hAnsi="Arial" w:cs="Arial"/>
          <w:b/>
          <w:sz w:val="22"/>
          <w:szCs w:val="22"/>
          <w:lang w:val="es-BO"/>
        </w:rPr>
        <w:t>PROVEEDOR.</w:t>
      </w:r>
    </w:p>
    <w:p w:rsidR="00D10D41" w:rsidRPr="00D10D41" w:rsidRDefault="00D10D41" w:rsidP="00D10D41">
      <w:pPr>
        <w:jc w:val="both"/>
        <w:rPr>
          <w:rFonts w:ascii="Arial" w:hAnsi="Arial" w:cs="Arial"/>
          <w:b/>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b/>
          <w:sz w:val="22"/>
          <w:szCs w:val="22"/>
          <w:lang w:val="es-BO"/>
        </w:rPr>
        <w:t xml:space="preserve">CLÁUSULA VIGÉSIMA SÉPTIMA.- (CONSENTIMIENTO) </w:t>
      </w:r>
      <w:r w:rsidRPr="00D10D41">
        <w:rPr>
          <w:rFonts w:ascii="Arial" w:hAnsi="Arial" w:cs="Arial"/>
          <w:sz w:val="22"/>
          <w:szCs w:val="22"/>
          <w:lang w:val="es-BO"/>
        </w:rPr>
        <w:t>En señal de conformidad y para su fiel y estricto cumplimiento, suscribimos el presente Contrato en cuatro ejemplares de un mismo tenor y validez _____</w:t>
      </w:r>
      <w:r w:rsidRPr="00D10D41">
        <w:rPr>
          <w:rFonts w:ascii="Arial" w:hAnsi="Arial" w:cs="Arial"/>
          <w:b/>
          <w:i/>
          <w:sz w:val="22"/>
          <w:szCs w:val="22"/>
          <w:lang w:val="es-BO"/>
        </w:rPr>
        <w:t xml:space="preserve">, </w:t>
      </w:r>
      <w:r w:rsidRPr="00D10D41">
        <w:rPr>
          <w:rFonts w:ascii="Arial" w:hAnsi="Arial" w:cs="Arial"/>
          <w:sz w:val="22"/>
          <w:szCs w:val="22"/>
          <w:lang w:val="es-BO"/>
        </w:rPr>
        <w:t xml:space="preserve">en representación legal de la </w:t>
      </w:r>
      <w:r w:rsidRPr="00D10D41">
        <w:rPr>
          <w:rFonts w:ascii="Arial" w:hAnsi="Arial" w:cs="Arial"/>
          <w:b/>
          <w:sz w:val="22"/>
          <w:szCs w:val="22"/>
          <w:lang w:val="es-BO"/>
        </w:rPr>
        <w:t>ENTIDAD</w:t>
      </w:r>
      <w:r w:rsidRPr="00D10D41">
        <w:rPr>
          <w:rFonts w:ascii="Arial" w:hAnsi="Arial" w:cs="Arial"/>
          <w:sz w:val="22"/>
          <w:szCs w:val="22"/>
          <w:lang w:val="es-BO"/>
        </w:rPr>
        <w:t xml:space="preserve">, y ________ </w:t>
      </w:r>
      <w:r w:rsidRPr="00D10D41">
        <w:rPr>
          <w:rFonts w:ascii="Arial" w:hAnsi="Arial" w:cs="Arial"/>
          <w:b/>
          <w:i/>
          <w:sz w:val="22"/>
          <w:szCs w:val="22"/>
          <w:lang w:val="es-BO"/>
        </w:rPr>
        <w:t xml:space="preserve"> </w:t>
      </w:r>
      <w:r w:rsidRPr="00D10D41">
        <w:rPr>
          <w:rFonts w:ascii="Arial" w:hAnsi="Arial" w:cs="Arial"/>
          <w:sz w:val="22"/>
          <w:szCs w:val="22"/>
          <w:lang w:val="es-BO"/>
        </w:rPr>
        <w:t xml:space="preserve">en su condición de </w:t>
      </w:r>
      <w:r w:rsidRPr="00D10D41">
        <w:rPr>
          <w:rFonts w:ascii="Arial" w:hAnsi="Arial" w:cs="Arial"/>
          <w:b/>
          <w:bCs/>
          <w:sz w:val="22"/>
          <w:szCs w:val="22"/>
          <w:lang w:val="es-BO"/>
        </w:rPr>
        <w:t>PROVEEDOR</w:t>
      </w:r>
      <w:r w:rsidRPr="00D10D41">
        <w:rPr>
          <w:rFonts w:ascii="Arial" w:hAnsi="Arial" w:cs="Arial"/>
          <w:sz w:val="22"/>
          <w:szCs w:val="22"/>
          <w:lang w:val="es-BO"/>
        </w:rPr>
        <w:t>.</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lastRenderedPageBreak/>
        <w:t>Este documento, conforme a disposiciones legales de control fiscal vigentes, será registrado ante la Contraloría General del Estado en idioma castellano.</w:t>
      </w:r>
    </w:p>
    <w:p w:rsidR="00D10D41" w:rsidRPr="00D10D41" w:rsidRDefault="00D10D41" w:rsidP="00D10D41">
      <w:pPr>
        <w:jc w:val="both"/>
        <w:rPr>
          <w:rFonts w:ascii="Arial" w:hAnsi="Arial" w:cs="Arial"/>
          <w:sz w:val="22"/>
          <w:szCs w:val="22"/>
          <w:lang w:val="es-BO"/>
        </w:rPr>
      </w:pPr>
    </w:p>
    <w:p w:rsidR="00D10D41" w:rsidRPr="00D10D41" w:rsidRDefault="00D10D41" w:rsidP="00D10D41">
      <w:pPr>
        <w:jc w:val="both"/>
        <w:rPr>
          <w:rFonts w:ascii="Arial" w:hAnsi="Arial" w:cs="Arial"/>
          <w:sz w:val="22"/>
          <w:szCs w:val="22"/>
          <w:lang w:val="es-BO"/>
        </w:rPr>
      </w:pPr>
      <w:r w:rsidRPr="00D10D41">
        <w:rPr>
          <w:rFonts w:ascii="Arial" w:hAnsi="Arial" w:cs="Arial"/>
          <w:sz w:val="22"/>
          <w:szCs w:val="22"/>
          <w:lang w:val="es-BO"/>
        </w:rPr>
        <w:t>La Paz ___ de ___202_</w:t>
      </w:r>
    </w:p>
    <w:bookmarkEnd w:id="167"/>
    <w:bookmarkEnd w:id="168"/>
    <w:p w:rsidR="00D10D41" w:rsidRPr="00D10D41" w:rsidRDefault="00D10D41" w:rsidP="00D10D41">
      <w:pPr>
        <w:jc w:val="both"/>
        <w:rPr>
          <w:rFonts w:ascii="Arial" w:hAnsi="Arial" w:cs="Arial"/>
          <w:sz w:val="22"/>
          <w:szCs w:val="22"/>
        </w:rPr>
      </w:pPr>
    </w:p>
    <w:p w:rsidR="00D10D41" w:rsidRPr="00D10D41" w:rsidRDefault="00D10D41" w:rsidP="00D10D41">
      <w:pPr>
        <w:jc w:val="both"/>
        <w:rPr>
          <w:rFonts w:ascii="Arial" w:hAnsi="Arial" w:cs="Arial"/>
          <w:sz w:val="22"/>
          <w:szCs w:val="22"/>
        </w:rPr>
      </w:pPr>
    </w:p>
    <w:p w:rsidR="00D10D41" w:rsidRPr="00D10D41" w:rsidRDefault="00D10D41" w:rsidP="00D10D41">
      <w:pPr>
        <w:jc w:val="both"/>
        <w:rPr>
          <w:rFonts w:ascii="Arial" w:hAnsi="Arial" w:cs="Arial"/>
          <w:sz w:val="22"/>
          <w:szCs w:val="22"/>
        </w:rPr>
      </w:pPr>
    </w:p>
    <w:p w:rsidR="00D10D41" w:rsidRPr="00D10D41" w:rsidRDefault="00D10D41" w:rsidP="00D10D41">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05"/>
        <w:gridCol w:w="4533"/>
      </w:tblGrid>
      <w:tr w:rsidR="00D10D41" w:rsidRPr="00D10D41" w:rsidTr="006F1C05">
        <w:trPr>
          <w:jc w:val="center"/>
        </w:trPr>
        <w:tc>
          <w:tcPr>
            <w:tcW w:w="4320" w:type="dxa"/>
          </w:tcPr>
          <w:p w:rsidR="00D10D41" w:rsidRPr="00D10D41" w:rsidRDefault="00D10D41" w:rsidP="00D10D41">
            <w:pPr>
              <w:widowControl w:val="0"/>
              <w:jc w:val="center"/>
              <w:rPr>
                <w:rFonts w:ascii="Arial" w:hAnsi="Arial" w:cs="Arial"/>
                <w:sz w:val="22"/>
                <w:szCs w:val="22"/>
              </w:rPr>
            </w:pPr>
            <w:r w:rsidRPr="00D10D41">
              <w:rPr>
                <w:rFonts w:ascii="Arial" w:hAnsi="Arial" w:cs="Arial"/>
                <w:bCs/>
                <w:sz w:val="22"/>
                <w:szCs w:val="22"/>
                <w:lang w:val="es-ES_tradnl"/>
              </w:rPr>
              <w:t>_______________________________</w:t>
            </w:r>
          </w:p>
          <w:p w:rsidR="00D10D41" w:rsidRPr="00D10D41" w:rsidRDefault="00D10D41" w:rsidP="00D10D41">
            <w:pPr>
              <w:widowControl w:val="0"/>
              <w:jc w:val="center"/>
              <w:rPr>
                <w:rFonts w:ascii="Arial" w:hAnsi="Arial" w:cs="Arial"/>
                <w:b/>
                <w:sz w:val="22"/>
                <w:szCs w:val="22"/>
              </w:rPr>
            </w:pPr>
            <w:r w:rsidRPr="00D10D41">
              <w:rPr>
                <w:rFonts w:ascii="Arial" w:hAnsi="Arial" w:cs="Arial"/>
                <w:b/>
                <w:sz w:val="22"/>
                <w:szCs w:val="22"/>
              </w:rPr>
              <w:t>Subgerente de Servicios Generales</w:t>
            </w:r>
          </w:p>
          <w:p w:rsidR="00D10D41" w:rsidRPr="00D10D41" w:rsidRDefault="00D10D41" w:rsidP="00D10D41">
            <w:pPr>
              <w:widowControl w:val="0"/>
              <w:jc w:val="center"/>
              <w:rPr>
                <w:rFonts w:ascii="Arial" w:hAnsi="Arial" w:cs="Arial"/>
                <w:spacing w:val="-6"/>
                <w:sz w:val="22"/>
                <w:szCs w:val="22"/>
                <w:lang w:val="es-ES_tradnl"/>
              </w:rPr>
            </w:pPr>
            <w:r w:rsidRPr="00D10D41">
              <w:rPr>
                <w:rFonts w:ascii="Arial" w:hAnsi="Arial" w:cs="Arial"/>
                <w:b/>
                <w:bCs/>
                <w:spacing w:val="-6"/>
                <w:sz w:val="22"/>
                <w:szCs w:val="22"/>
                <w:lang w:val="es-ES_tradnl"/>
              </w:rPr>
              <w:t>ENTIDAD</w:t>
            </w:r>
          </w:p>
        </w:tc>
        <w:tc>
          <w:tcPr>
            <w:tcW w:w="4624" w:type="dxa"/>
          </w:tcPr>
          <w:p w:rsidR="00D10D41" w:rsidRPr="00D10D41" w:rsidRDefault="00D10D41" w:rsidP="00D10D41">
            <w:pPr>
              <w:widowControl w:val="0"/>
              <w:jc w:val="center"/>
              <w:rPr>
                <w:rFonts w:ascii="Arial" w:hAnsi="Arial" w:cs="Arial"/>
                <w:sz w:val="22"/>
                <w:szCs w:val="22"/>
              </w:rPr>
            </w:pPr>
            <w:r w:rsidRPr="00D10D41">
              <w:rPr>
                <w:rFonts w:ascii="Arial" w:hAnsi="Arial" w:cs="Arial"/>
                <w:sz w:val="22"/>
                <w:szCs w:val="22"/>
                <w:lang w:val="es-ES_tradnl"/>
              </w:rPr>
              <w:t>__________________</w:t>
            </w:r>
          </w:p>
          <w:p w:rsidR="00D10D41" w:rsidRPr="00D10D41" w:rsidRDefault="00D10D41" w:rsidP="00D10D41">
            <w:pPr>
              <w:widowControl w:val="0"/>
              <w:jc w:val="center"/>
              <w:rPr>
                <w:rFonts w:ascii="Arial" w:hAnsi="Arial" w:cs="Arial"/>
                <w:sz w:val="22"/>
                <w:szCs w:val="22"/>
                <w:lang w:val="es-ES_tradnl"/>
              </w:rPr>
            </w:pPr>
            <w:r w:rsidRPr="00D10D41">
              <w:rPr>
                <w:rFonts w:ascii="Arial" w:hAnsi="Arial" w:cs="Arial"/>
                <w:sz w:val="22"/>
                <w:szCs w:val="22"/>
              </w:rPr>
              <w:t>C.I. Nº _______</w:t>
            </w:r>
          </w:p>
          <w:p w:rsidR="00D10D41" w:rsidRPr="00D10D41" w:rsidRDefault="00D10D41" w:rsidP="00D10D41">
            <w:pPr>
              <w:widowControl w:val="0"/>
              <w:jc w:val="center"/>
              <w:rPr>
                <w:rFonts w:ascii="Arial" w:hAnsi="Arial" w:cs="Arial"/>
                <w:b/>
                <w:bCs/>
                <w:spacing w:val="-6"/>
                <w:sz w:val="22"/>
                <w:szCs w:val="22"/>
                <w:lang w:val="es-ES_tradnl"/>
              </w:rPr>
            </w:pPr>
            <w:r w:rsidRPr="00D10D41">
              <w:rPr>
                <w:rFonts w:ascii="Arial" w:hAnsi="Arial" w:cs="Arial"/>
                <w:b/>
                <w:bCs/>
                <w:spacing w:val="-6"/>
                <w:sz w:val="22"/>
                <w:szCs w:val="22"/>
                <w:lang w:val="es-ES_tradnl"/>
              </w:rPr>
              <w:t xml:space="preserve"> PROVEEDOR</w:t>
            </w:r>
          </w:p>
        </w:tc>
      </w:tr>
    </w:tbl>
    <w:p w:rsidR="00D10D41" w:rsidRPr="00D10D41" w:rsidRDefault="00D10D41" w:rsidP="00D10D41">
      <w:pPr>
        <w:widowControl w:val="0"/>
        <w:jc w:val="both"/>
        <w:rPr>
          <w:rFonts w:ascii="Arial" w:hAnsi="Arial" w:cs="Arial"/>
          <w:bCs/>
          <w:sz w:val="22"/>
          <w:szCs w:val="22"/>
          <w:lang w:val="en-US"/>
        </w:rPr>
      </w:pPr>
    </w:p>
    <w:p w:rsidR="00D10D41" w:rsidRPr="00D10D41" w:rsidRDefault="00D10D41" w:rsidP="00D10D41">
      <w:pPr>
        <w:widowControl w:val="0"/>
        <w:jc w:val="both"/>
        <w:rPr>
          <w:rFonts w:ascii="Arial" w:hAnsi="Arial" w:cs="Arial"/>
          <w:bCs/>
          <w:sz w:val="22"/>
          <w:szCs w:val="22"/>
          <w:lang w:val="en-US"/>
        </w:rPr>
      </w:pPr>
    </w:p>
    <w:p w:rsidR="00D10D41" w:rsidRPr="00D10D41" w:rsidRDefault="00D10D41" w:rsidP="00D10D41">
      <w:pPr>
        <w:widowControl w:val="0"/>
        <w:jc w:val="both"/>
        <w:rPr>
          <w:rFonts w:ascii="Arial" w:hAnsi="Arial" w:cs="Arial"/>
          <w:bCs/>
          <w:sz w:val="22"/>
          <w:szCs w:val="22"/>
          <w:lang w:val="en-US"/>
        </w:rPr>
      </w:pPr>
    </w:p>
    <w:p w:rsidR="00D10D41" w:rsidRPr="00D10D41" w:rsidRDefault="00D10D41" w:rsidP="00D10D41">
      <w:pPr>
        <w:widowControl w:val="0"/>
        <w:jc w:val="both"/>
        <w:rPr>
          <w:rFonts w:ascii="Arial" w:hAnsi="Arial" w:cs="Arial"/>
          <w:bCs/>
          <w:lang w:val="en-US"/>
        </w:rPr>
      </w:pPr>
    </w:p>
    <w:p w:rsidR="00D10D41" w:rsidRPr="00D10D41" w:rsidRDefault="00D10D41" w:rsidP="00D10D41">
      <w:pPr>
        <w:widowControl w:val="0"/>
        <w:jc w:val="both"/>
        <w:rPr>
          <w:rFonts w:ascii="Arial" w:hAnsi="Arial" w:cs="Arial"/>
          <w:bCs/>
          <w:lang w:val="en-US"/>
        </w:rPr>
      </w:pPr>
    </w:p>
    <w:p w:rsidR="00D10D41" w:rsidRPr="00D10D41" w:rsidRDefault="00D10D41" w:rsidP="00D10D41">
      <w:pPr>
        <w:widowControl w:val="0"/>
        <w:jc w:val="both"/>
        <w:rPr>
          <w:rFonts w:ascii="Arial" w:hAnsi="Arial" w:cs="Arial"/>
          <w:bCs/>
          <w:lang w:val="en-US"/>
        </w:rPr>
      </w:pPr>
    </w:p>
    <w:p w:rsidR="00D10D41" w:rsidRPr="00D10D41" w:rsidRDefault="00D10D41" w:rsidP="00D10D41">
      <w:pPr>
        <w:widowControl w:val="0"/>
        <w:jc w:val="both"/>
        <w:rPr>
          <w:rFonts w:ascii="Arial" w:hAnsi="Arial" w:cs="Arial"/>
          <w:bCs/>
          <w:lang w:val="en-US"/>
        </w:rPr>
      </w:pPr>
    </w:p>
    <w:p w:rsidR="00D10D41" w:rsidRPr="00D10D41" w:rsidRDefault="00D10D41" w:rsidP="00D10D41">
      <w:pPr>
        <w:widowControl w:val="0"/>
        <w:jc w:val="both"/>
        <w:rPr>
          <w:rFonts w:ascii="Arial" w:hAnsi="Arial" w:cs="Arial"/>
          <w:bCs/>
          <w:lang w:val="en-US"/>
        </w:rPr>
      </w:pPr>
    </w:p>
    <w:p w:rsidR="00D10D41" w:rsidRPr="00D10D41" w:rsidRDefault="00D10D41" w:rsidP="00D10D41">
      <w:pPr>
        <w:widowControl w:val="0"/>
        <w:jc w:val="both"/>
        <w:rPr>
          <w:rFonts w:ascii="Arial" w:hAnsi="Arial" w:cs="Arial"/>
          <w:bCs/>
          <w:lang w:val="en-US"/>
        </w:rPr>
      </w:pPr>
    </w:p>
    <w:p w:rsidR="00D10D41" w:rsidRPr="00D10D41" w:rsidRDefault="00D10D41" w:rsidP="00D10D41">
      <w:pPr>
        <w:widowControl w:val="0"/>
        <w:jc w:val="both"/>
        <w:rPr>
          <w:rFonts w:ascii="Arial" w:hAnsi="Arial" w:cs="Arial"/>
          <w:bCs/>
          <w:lang w:val="en-US"/>
        </w:rPr>
      </w:pPr>
    </w:p>
    <w:p w:rsidR="00D10D41" w:rsidRPr="00D10D41" w:rsidRDefault="00D10D41" w:rsidP="00D10D41">
      <w:pPr>
        <w:widowControl w:val="0"/>
        <w:jc w:val="both"/>
        <w:rPr>
          <w:rFonts w:ascii="Arial" w:hAnsi="Arial" w:cs="Arial"/>
          <w:bCs/>
          <w:lang w:val="en-US"/>
        </w:rPr>
      </w:pPr>
    </w:p>
    <w:p w:rsidR="00D10D41" w:rsidRPr="00D10D41" w:rsidRDefault="00D10D41" w:rsidP="00D10D41">
      <w:pPr>
        <w:widowControl w:val="0"/>
        <w:jc w:val="both"/>
        <w:rPr>
          <w:rFonts w:ascii="Arial" w:hAnsi="Arial" w:cs="Arial"/>
          <w:bCs/>
          <w:lang w:val="en-US"/>
        </w:rPr>
      </w:pPr>
    </w:p>
    <w:p w:rsidR="00D10D41" w:rsidRPr="00D10D41" w:rsidRDefault="00D10D41" w:rsidP="00D10D41">
      <w:pPr>
        <w:widowControl w:val="0"/>
        <w:jc w:val="both"/>
        <w:rPr>
          <w:rFonts w:ascii="Arial" w:hAnsi="Arial" w:cs="Arial"/>
          <w:bCs/>
          <w:lang w:val="en-US"/>
        </w:rPr>
      </w:pPr>
      <w:r w:rsidRPr="00D10D41">
        <w:rPr>
          <w:rFonts w:ascii="Arial" w:hAnsi="Arial" w:cs="Arial"/>
          <w:bCs/>
          <w:lang w:val="en-US"/>
        </w:rPr>
        <w:t xml:space="preserve">MNZM/DVHC/jfva/nymg. </w:t>
      </w:r>
    </w:p>
    <w:p w:rsidR="00D10D41" w:rsidRPr="00285AD1" w:rsidRDefault="00D10D41" w:rsidP="00D10D41">
      <w:pPr>
        <w:jc w:val="both"/>
        <w:rPr>
          <w:rFonts w:ascii="Arial" w:hAnsi="Arial" w:cs="Arial"/>
          <w:bCs/>
          <w:sz w:val="14"/>
          <w:lang w:val="en-US"/>
        </w:rPr>
      </w:pPr>
    </w:p>
    <w:p w:rsidR="002752E3" w:rsidRPr="00285AD1" w:rsidRDefault="002752E3" w:rsidP="00550246">
      <w:pPr>
        <w:tabs>
          <w:tab w:val="center" w:pos="4419"/>
          <w:tab w:val="right" w:pos="8838"/>
        </w:tabs>
        <w:jc w:val="right"/>
        <w:rPr>
          <w:rFonts w:cs="Arial"/>
          <w:b/>
          <w:szCs w:val="20"/>
        </w:rPr>
      </w:pPr>
    </w:p>
    <w:sectPr w:rsidR="002752E3" w:rsidRPr="00285AD1" w:rsidSect="00E9506F">
      <w:footerReference w:type="default" r:id="rId16"/>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EE" w:rsidRDefault="00175EEE">
      <w:r>
        <w:separator/>
      </w:r>
    </w:p>
  </w:endnote>
  <w:endnote w:type="continuationSeparator" w:id="0">
    <w:p w:rsidR="00175EEE" w:rsidRDefault="0017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05" w:rsidRDefault="006F1C05">
    <w:pPr>
      <w:pStyle w:val="Piedepgina"/>
      <w:jc w:val="right"/>
    </w:pPr>
    <w:r>
      <w:fldChar w:fldCharType="begin"/>
    </w:r>
    <w:r>
      <w:instrText xml:space="preserve"> PAGE   \* MERGEFORMAT </w:instrText>
    </w:r>
    <w:r>
      <w:fldChar w:fldCharType="separate"/>
    </w:r>
    <w:r>
      <w:rPr>
        <w:noProof/>
      </w:rPr>
      <w:t>ii</w:t>
    </w:r>
    <w:r>
      <w:rPr>
        <w:noProof/>
      </w:rPr>
      <w:fldChar w:fldCharType="end"/>
    </w:r>
  </w:p>
  <w:p w:rsidR="006F1C05" w:rsidRDefault="006F1C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05" w:rsidRPr="008A1600" w:rsidRDefault="006F1C05" w:rsidP="008A1600">
    <w:pPr>
      <w:pStyle w:val="Piedepgina"/>
      <w:jc w:val="center"/>
      <w:rPr>
        <w:rFonts w:ascii="Arial" w:hAnsi="Arial"/>
        <w:b/>
        <w:sz w:val="12"/>
        <w:lang w:val="es-MX"/>
      </w:rPr>
    </w:pPr>
    <w:r>
      <w:rPr>
        <w:rFonts w:ascii="Arial" w:hAnsi="Arial"/>
        <w:b/>
        <w:noProof/>
        <w:sz w:val="12"/>
        <w:lang w:val="es-BO" w:eastAsia="es-BO"/>
      </w:rPr>
      <w:drawing>
        <wp:anchor distT="0" distB="0" distL="114300" distR="114300" simplePos="0" relativeHeight="251662336" behindDoc="1" locked="0" layoutInCell="1" allowOverlap="1" wp14:anchorId="198305E1" wp14:editId="5285443B">
          <wp:simplePos x="0" y="0"/>
          <wp:positionH relativeFrom="margin">
            <wp:posOffset>-348974</wp:posOffset>
          </wp:positionH>
          <wp:positionV relativeFrom="paragraph">
            <wp:posOffset>84014</wp:posOffset>
          </wp:positionV>
          <wp:extent cx="6438265" cy="333375"/>
          <wp:effectExtent l="0" t="0" r="63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6F1C05" w:rsidRDefault="006F1C05">
        <w:pPr>
          <w:pStyle w:val="Piedepgina"/>
          <w:jc w:val="right"/>
        </w:pPr>
        <w:r>
          <w:fldChar w:fldCharType="begin"/>
        </w:r>
        <w:r>
          <w:instrText>PAGE   \* MERGEFORMAT</w:instrText>
        </w:r>
        <w:r>
          <w:fldChar w:fldCharType="separate"/>
        </w:r>
        <w:r w:rsidR="00B04EB0">
          <w:rPr>
            <w:noProof/>
          </w:rPr>
          <w:t>27</w:t>
        </w:r>
        <w:r>
          <w:fldChar w:fldCharType="end"/>
        </w:r>
      </w:p>
    </w:sdtContent>
  </w:sdt>
  <w:p w:rsidR="006F1C05" w:rsidRDefault="006F1C0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6F1C05" w:rsidRPr="00B9507D" w:rsidRDefault="006F1C05">
        <w:pPr>
          <w:pStyle w:val="Piedepgina"/>
          <w:jc w:val="center"/>
          <w:rPr>
            <w:sz w:val="6"/>
          </w:rPr>
        </w:pPr>
      </w:p>
      <w:sdt>
        <w:sdtPr>
          <w:id w:val="1951511564"/>
          <w:docPartObj>
            <w:docPartGallery w:val="Page Numbers (Bottom of Page)"/>
            <w:docPartUnique/>
          </w:docPartObj>
        </w:sdtPr>
        <w:sdtEndPr/>
        <w:sdtContent>
          <w:p w:rsidR="006F1C05" w:rsidRDefault="006F1C05" w:rsidP="001268FB">
            <w:pPr>
              <w:pStyle w:val="Piedepgina"/>
              <w:jc w:val="right"/>
            </w:pPr>
            <w:r>
              <w:fldChar w:fldCharType="begin"/>
            </w:r>
            <w:r>
              <w:instrText>PAGE   \* MERGEFORMAT</w:instrText>
            </w:r>
            <w:r>
              <w:fldChar w:fldCharType="separate"/>
            </w:r>
            <w:r w:rsidR="00B04EB0">
              <w:rPr>
                <w:noProof/>
              </w:rPr>
              <w:t>30</w:t>
            </w:r>
            <w:r>
              <w:fldChar w:fldCharType="end"/>
            </w:r>
          </w:p>
        </w:sdtContent>
      </w:sdt>
      <w:p w:rsidR="006F1C05" w:rsidRDefault="006F1C05" w:rsidP="001268FB">
        <w:pPr>
          <w:pStyle w:val="Piedepgina"/>
          <w:jc w:val="center"/>
        </w:pPr>
        <w:r>
          <w:rPr>
            <w:rFonts w:ascii="Arial" w:hAnsi="Arial"/>
            <w:b/>
            <w:noProof/>
            <w:sz w:val="12"/>
            <w:lang w:val="es-BO" w:eastAsia="es-BO"/>
          </w:rPr>
          <w:t xml:space="preserve"> </w:t>
        </w:r>
      </w:p>
      <w:p w:rsidR="006F1C05" w:rsidRPr="00B9507D" w:rsidRDefault="00175EEE" w:rsidP="00B9507D">
        <w:pPr>
          <w:pStyle w:val="Piedepgina"/>
          <w:jc w:val="center"/>
          <w:rPr>
            <w:rFonts w:ascii="Arial" w:hAnsi="Arial"/>
            <w:b/>
            <w:sz w:val="12"/>
            <w:lang w:val="es-MX"/>
          </w:rPr>
        </w:pPr>
      </w:p>
    </w:sdtContent>
  </w:sdt>
  <w:p w:rsidR="006F1C05" w:rsidRPr="00B9507D" w:rsidRDefault="006F1C05">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EE" w:rsidRDefault="00175EEE">
      <w:r>
        <w:separator/>
      </w:r>
    </w:p>
  </w:footnote>
  <w:footnote w:type="continuationSeparator" w:id="0">
    <w:p w:rsidR="00175EEE" w:rsidRDefault="00175EEE">
      <w:r>
        <w:continuationSeparator/>
      </w:r>
    </w:p>
  </w:footnote>
  <w:footnote w:id="1">
    <w:p w:rsidR="006F1C05" w:rsidRPr="005F2D7E" w:rsidRDefault="006F1C05"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6F1C05" w:rsidRPr="005F2D7E" w:rsidRDefault="006F1C05"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6F1C05" w:rsidRPr="005F2D7E" w:rsidRDefault="006F1C05"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6F1C05" w:rsidRPr="005F2D7E" w:rsidRDefault="006F1C05"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05" w:rsidRDefault="006F1C05">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05" w:rsidRDefault="006F1C05">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295E52C4"/>
    <w:lvl w:ilvl="0" w:tplc="8D9C03A8">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1EC51632"/>
    <w:multiLevelType w:val="hybridMultilevel"/>
    <w:tmpl w:val="6D3E7D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BA63B07"/>
    <w:multiLevelType w:val="hybridMultilevel"/>
    <w:tmpl w:val="8760EF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561447"/>
    <w:multiLevelType w:val="hybridMultilevel"/>
    <w:tmpl w:val="81B4354E"/>
    <w:lvl w:ilvl="0" w:tplc="699E73DC">
      <w:start w:val="1"/>
      <w:numFmt w:val="upperLetter"/>
      <w:lvlText w:val="%1."/>
      <w:lvlJc w:val="left"/>
      <w:pPr>
        <w:tabs>
          <w:tab w:val="num" w:pos="360"/>
        </w:tabs>
        <w:ind w:left="360" w:hanging="360"/>
      </w:pPr>
      <w:rPr>
        <w:rFonts w:hint="default"/>
        <w:b/>
        <w:i w:val="0"/>
        <w:sz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3F96AE1"/>
    <w:multiLevelType w:val="hybridMultilevel"/>
    <w:tmpl w:val="F1D05D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A307741"/>
    <w:multiLevelType w:val="hybridMultilevel"/>
    <w:tmpl w:val="F65AA20E"/>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0"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F7C04A2"/>
    <w:multiLevelType w:val="multilevel"/>
    <w:tmpl w:val="04884F58"/>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9"/>
  </w:num>
  <w:num w:numId="3">
    <w:abstractNumId w:val="36"/>
  </w:num>
  <w:num w:numId="4">
    <w:abstractNumId w:val="8"/>
  </w:num>
  <w:num w:numId="5">
    <w:abstractNumId w:val="11"/>
  </w:num>
  <w:num w:numId="6">
    <w:abstractNumId w:val="40"/>
  </w:num>
  <w:num w:numId="7">
    <w:abstractNumId w:val="27"/>
  </w:num>
  <w:num w:numId="8">
    <w:abstractNumId w:val="41"/>
  </w:num>
  <w:num w:numId="9">
    <w:abstractNumId w:val="34"/>
  </w:num>
  <w:num w:numId="10">
    <w:abstractNumId w:val="45"/>
  </w:num>
  <w:num w:numId="11">
    <w:abstractNumId w:val="7"/>
  </w:num>
  <w:num w:numId="12">
    <w:abstractNumId w:val="50"/>
  </w:num>
  <w:num w:numId="13">
    <w:abstractNumId w:val="24"/>
  </w:num>
  <w:num w:numId="14">
    <w:abstractNumId w:val="15"/>
  </w:num>
  <w:num w:numId="15">
    <w:abstractNumId w:val="52"/>
  </w:num>
  <w:num w:numId="16">
    <w:abstractNumId w:val="19"/>
  </w:num>
  <w:num w:numId="17">
    <w:abstractNumId w:val="5"/>
  </w:num>
  <w:num w:numId="18">
    <w:abstractNumId w:val="10"/>
  </w:num>
  <w:num w:numId="19">
    <w:abstractNumId w:val="12"/>
  </w:num>
  <w:num w:numId="20">
    <w:abstractNumId w:val="4"/>
  </w:num>
  <w:num w:numId="21">
    <w:abstractNumId w:val="38"/>
  </w:num>
  <w:num w:numId="22">
    <w:abstractNumId w:val="6"/>
  </w:num>
  <w:num w:numId="23">
    <w:abstractNumId w:val="37"/>
  </w:num>
  <w:num w:numId="24">
    <w:abstractNumId w:val="1"/>
  </w:num>
  <w:num w:numId="25">
    <w:abstractNumId w:val="32"/>
  </w:num>
  <w:num w:numId="26">
    <w:abstractNumId w:val="9"/>
  </w:num>
  <w:num w:numId="27">
    <w:abstractNumId w:val="44"/>
  </w:num>
  <w:num w:numId="28">
    <w:abstractNumId w:val="48"/>
  </w:num>
  <w:num w:numId="29">
    <w:abstractNumId w:val="22"/>
  </w:num>
  <w:num w:numId="30">
    <w:abstractNumId w:val="2"/>
  </w:num>
  <w:num w:numId="31">
    <w:abstractNumId w:val="35"/>
  </w:num>
  <w:num w:numId="32">
    <w:abstractNumId w:val="41"/>
    <w:lvlOverride w:ilvl="0">
      <w:startOverride w:val="1"/>
    </w:lvlOverride>
  </w:num>
  <w:num w:numId="33">
    <w:abstractNumId w:val="3"/>
  </w:num>
  <w:num w:numId="34">
    <w:abstractNumId w:val="47"/>
  </w:num>
  <w:num w:numId="35">
    <w:abstractNumId w:val="26"/>
  </w:num>
  <w:num w:numId="36">
    <w:abstractNumId w:val="18"/>
  </w:num>
  <w:num w:numId="37">
    <w:abstractNumId w:val="49"/>
  </w:num>
  <w:num w:numId="38">
    <w:abstractNumId w:val="33"/>
  </w:num>
  <w:num w:numId="39">
    <w:abstractNumId w:val="31"/>
  </w:num>
  <w:num w:numId="40">
    <w:abstractNumId w:val="0"/>
  </w:num>
  <w:num w:numId="41">
    <w:abstractNumId w:val="21"/>
  </w:num>
  <w:num w:numId="42">
    <w:abstractNumId w:val="13"/>
  </w:num>
  <w:num w:numId="43">
    <w:abstractNumId w:val="29"/>
  </w:num>
  <w:num w:numId="44">
    <w:abstractNumId w:val="25"/>
  </w:num>
  <w:num w:numId="45">
    <w:abstractNumId w:val="43"/>
  </w:num>
  <w:num w:numId="46">
    <w:abstractNumId w:val="42"/>
  </w:num>
  <w:num w:numId="47">
    <w:abstractNumId w:val="46"/>
  </w:num>
  <w:num w:numId="48">
    <w:abstractNumId w:val="14"/>
  </w:num>
  <w:num w:numId="49">
    <w:abstractNumId w:val="30"/>
  </w:num>
  <w:num w:numId="50">
    <w:abstractNumId w:val="51"/>
  </w:num>
  <w:num w:numId="51">
    <w:abstractNumId w:val="17"/>
  </w:num>
  <w:num w:numId="52">
    <w:abstractNumId w:val="28"/>
  </w:num>
  <w:num w:numId="53">
    <w:abstractNumId w:val="16"/>
  </w:num>
  <w:num w:numId="54">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6983"/>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966"/>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5C99"/>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3F2C"/>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26EA"/>
    <w:rsid w:val="000D2F74"/>
    <w:rsid w:val="000D5A9F"/>
    <w:rsid w:val="000D64A5"/>
    <w:rsid w:val="000E019A"/>
    <w:rsid w:val="000E3A4D"/>
    <w:rsid w:val="000E4032"/>
    <w:rsid w:val="000E4C29"/>
    <w:rsid w:val="000E5AF6"/>
    <w:rsid w:val="000E6675"/>
    <w:rsid w:val="000E69E1"/>
    <w:rsid w:val="000F18A0"/>
    <w:rsid w:val="000F56EB"/>
    <w:rsid w:val="000F626D"/>
    <w:rsid w:val="000F63E1"/>
    <w:rsid w:val="000F64CC"/>
    <w:rsid w:val="000F7CF5"/>
    <w:rsid w:val="0010005D"/>
    <w:rsid w:val="0010014F"/>
    <w:rsid w:val="00101656"/>
    <w:rsid w:val="00101963"/>
    <w:rsid w:val="00102457"/>
    <w:rsid w:val="001034C7"/>
    <w:rsid w:val="001038A4"/>
    <w:rsid w:val="00103FFA"/>
    <w:rsid w:val="00104A89"/>
    <w:rsid w:val="001052F3"/>
    <w:rsid w:val="00105377"/>
    <w:rsid w:val="00106C47"/>
    <w:rsid w:val="00107B3A"/>
    <w:rsid w:val="00110DD5"/>
    <w:rsid w:val="00110F3B"/>
    <w:rsid w:val="001113B6"/>
    <w:rsid w:val="00111668"/>
    <w:rsid w:val="00113732"/>
    <w:rsid w:val="0011463D"/>
    <w:rsid w:val="00115AA3"/>
    <w:rsid w:val="00116AD6"/>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371FE"/>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75EEE"/>
    <w:rsid w:val="00181381"/>
    <w:rsid w:val="001815A8"/>
    <w:rsid w:val="00181619"/>
    <w:rsid w:val="00181646"/>
    <w:rsid w:val="001819C0"/>
    <w:rsid w:val="001823DC"/>
    <w:rsid w:val="00182473"/>
    <w:rsid w:val="00182540"/>
    <w:rsid w:val="00183382"/>
    <w:rsid w:val="00183DF7"/>
    <w:rsid w:val="00183E5B"/>
    <w:rsid w:val="00184261"/>
    <w:rsid w:val="00184FAD"/>
    <w:rsid w:val="00186F2B"/>
    <w:rsid w:val="00190257"/>
    <w:rsid w:val="00190A8A"/>
    <w:rsid w:val="00191EAC"/>
    <w:rsid w:val="00191FE6"/>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0CB1"/>
    <w:rsid w:val="001C1983"/>
    <w:rsid w:val="001C3374"/>
    <w:rsid w:val="001C666B"/>
    <w:rsid w:val="001C6788"/>
    <w:rsid w:val="001C681E"/>
    <w:rsid w:val="001C6B89"/>
    <w:rsid w:val="001C7AE6"/>
    <w:rsid w:val="001C7C54"/>
    <w:rsid w:val="001D4164"/>
    <w:rsid w:val="001D5FF3"/>
    <w:rsid w:val="001D7C3A"/>
    <w:rsid w:val="001E015D"/>
    <w:rsid w:val="001E0EF9"/>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1F77B5"/>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97C"/>
    <w:rsid w:val="00213B6C"/>
    <w:rsid w:val="002140AC"/>
    <w:rsid w:val="00214E01"/>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0E71"/>
    <w:rsid w:val="00241177"/>
    <w:rsid w:val="002419C5"/>
    <w:rsid w:val="00242195"/>
    <w:rsid w:val="00243702"/>
    <w:rsid w:val="00243F4E"/>
    <w:rsid w:val="0024659C"/>
    <w:rsid w:val="002501B3"/>
    <w:rsid w:val="0025262B"/>
    <w:rsid w:val="00253D92"/>
    <w:rsid w:val="002544EB"/>
    <w:rsid w:val="00255664"/>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752E3"/>
    <w:rsid w:val="002805AA"/>
    <w:rsid w:val="0028127D"/>
    <w:rsid w:val="00281410"/>
    <w:rsid w:val="00281616"/>
    <w:rsid w:val="00281BF4"/>
    <w:rsid w:val="00282A78"/>
    <w:rsid w:val="00283351"/>
    <w:rsid w:val="00283705"/>
    <w:rsid w:val="002837F3"/>
    <w:rsid w:val="00284F2C"/>
    <w:rsid w:val="00285AD1"/>
    <w:rsid w:val="00286C49"/>
    <w:rsid w:val="00287E44"/>
    <w:rsid w:val="00290360"/>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37E"/>
    <w:rsid w:val="002C38EC"/>
    <w:rsid w:val="002C4008"/>
    <w:rsid w:val="002C45E2"/>
    <w:rsid w:val="002C4A80"/>
    <w:rsid w:val="002C5CC5"/>
    <w:rsid w:val="002C7FEB"/>
    <w:rsid w:val="002D0164"/>
    <w:rsid w:val="002D0A55"/>
    <w:rsid w:val="002D1E6B"/>
    <w:rsid w:val="002D2675"/>
    <w:rsid w:val="002D2A97"/>
    <w:rsid w:val="002D2C83"/>
    <w:rsid w:val="002D5CC6"/>
    <w:rsid w:val="002D7225"/>
    <w:rsid w:val="002E1D2F"/>
    <w:rsid w:val="002E2C73"/>
    <w:rsid w:val="002E3866"/>
    <w:rsid w:val="002E39AE"/>
    <w:rsid w:val="002E71E2"/>
    <w:rsid w:val="002F0215"/>
    <w:rsid w:val="002F0BA8"/>
    <w:rsid w:val="002F1204"/>
    <w:rsid w:val="002F1D73"/>
    <w:rsid w:val="002F3224"/>
    <w:rsid w:val="002F45E8"/>
    <w:rsid w:val="002F5716"/>
    <w:rsid w:val="002F62A3"/>
    <w:rsid w:val="002F6923"/>
    <w:rsid w:val="002F6B4D"/>
    <w:rsid w:val="002F7302"/>
    <w:rsid w:val="002F7CA8"/>
    <w:rsid w:val="002F7E50"/>
    <w:rsid w:val="00300951"/>
    <w:rsid w:val="00300AF4"/>
    <w:rsid w:val="003010A0"/>
    <w:rsid w:val="0030119A"/>
    <w:rsid w:val="003025B0"/>
    <w:rsid w:val="0030537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0303"/>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64D51"/>
    <w:rsid w:val="00370A4E"/>
    <w:rsid w:val="00370EE1"/>
    <w:rsid w:val="003714F4"/>
    <w:rsid w:val="003746F5"/>
    <w:rsid w:val="00374EBD"/>
    <w:rsid w:val="00375106"/>
    <w:rsid w:val="00376B82"/>
    <w:rsid w:val="0037712D"/>
    <w:rsid w:val="00377301"/>
    <w:rsid w:val="00377C67"/>
    <w:rsid w:val="003804D5"/>
    <w:rsid w:val="0038352D"/>
    <w:rsid w:val="00384241"/>
    <w:rsid w:val="00385A05"/>
    <w:rsid w:val="00386A09"/>
    <w:rsid w:val="00386ACB"/>
    <w:rsid w:val="00387B2F"/>
    <w:rsid w:val="00387EE8"/>
    <w:rsid w:val="003900EE"/>
    <w:rsid w:val="00390893"/>
    <w:rsid w:val="00390A1E"/>
    <w:rsid w:val="003921BA"/>
    <w:rsid w:val="003926C6"/>
    <w:rsid w:val="0039412C"/>
    <w:rsid w:val="00395014"/>
    <w:rsid w:val="003953D2"/>
    <w:rsid w:val="00395420"/>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4633"/>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4525"/>
    <w:rsid w:val="004B52F4"/>
    <w:rsid w:val="004B5906"/>
    <w:rsid w:val="004B6EA3"/>
    <w:rsid w:val="004B6FD4"/>
    <w:rsid w:val="004C2C4E"/>
    <w:rsid w:val="004C3F92"/>
    <w:rsid w:val="004C4476"/>
    <w:rsid w:val="004C7872"/>
    <w:rsid w:val="004D4844"/>
    <w:rsid w:val="004D598B"/>
    <w:rsid w:val="004D683B"/>
    <w:rsid w:val="004E0117"/>
    <w:rsid w:val="004E06C9"/>
    <w:rsid w:val="004E32F5"/>
    <w:rsid w:val="004E3AEE"/>
    <w:rsid w:val="004E435C"/>
    <w:rsid w:val="004E4A52"/>
    <w:rsid w:val="004E6D23"/>
    <w:rsid w:val="004F126E"/>
    <w:rsid w:val="004F3701"/>
    <w:rsid w:val="004F4048"/>
    <w:rsid w:val="004F477A"/>
    <w:rsid w:val="004F4E94"/>
    <w:rsid w:val="004F51FA"/>
    <w:rsid w:val="00500AB7"/>
    <w:rsid w:val="00501DC2"/>
    <w:rsid w:val="00502736"/>
    <w:rsid w:val="005047DA"/>
    <w:rsid w:val="00505384"/>
    <w:rsid w:val="005059F9"/>
    <w:rsid w:val="00505DE7"/>
    <w:rsid w:val="0050622B"/>
    <w:rsid w:val="005113EF"/>
    <w:rsid w:val="00511952"/>
    <w:rsid w:val="00512EA2"/>
    <w:rsid w:val="00513971"/>
    <w:rsid w:val="00513E67"/>
    <w:rsid w:val="005141F5"/>
    <w:rsid w:val="0051511B"/>
    <w:rsid w:val="00517213"/>
    <w:rsid w:val="00521A2B"/>
    <w:rsid w:val="00521C90"/>
    <w:rsid w:val="0052260F"/>
    <w:rsid w:val="00522850"/>
    <w:rsid w:val="00523DDA"/>
    <w:rsid w:val="0052444A"/>
    <w:rsid w:val="00524A15"/>
    <w:rsid w:val="00525E04"/>
    <w:rsid w:val="00530330"/>
    <w:rsid w:val="00530DFC"/>
    <w:rsid w:val="005331E9"/>
    <w:rsid w:val="0053325A"/>
    <w:rsid w:val="00533296"/>
    <w:rsid w:val="0053434D"/>
    <w:rsid w:val="00541B92"/>
    <w:rsid w:val="00543855"/>
    <w:rsid w:val="005455F6"/>
    <w:rsid w:val="00546EE4"/>
    <w:rsid w:val="00547E7C"/>
    <w:rsid w:val="00550246"/>
    <w:rsid w:val="00554C53"/>
    <w:rsid w:val="00554E0A"/>
    <w:rsid w:val="0055646A"/>
    <w:rsid w:val="00556531"/>
    <w:rsid w:val="00556EF1"/>
    <w:rsid w:val="005570A2"/>
    <w:rsid w:val="0055740D"/>
    <w:rsid w:val="00561143"/>
    <w:rsid w:val="005617BB"/>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4CDC"/>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B41"/>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061E"/>
    <w:rsid w:val="00662516"/>
    <w:rsid w:val="00662FF6"/>
    <w:rsid w:val="0066504F"/>
    <w:rsid w:val="00666960"/>
    <w:rsid w:val="00666FF8"/>
    <w:rsid w:val="006677FC"/>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F1C05"/>
    <w:rsid w:val="006F1E2C"/>
    <w:rsid w:val="006F2539"/>
    <w:rsid w:val="006F25A1"/>
    <w:rsid w:val="006F28B5"/>
    <w:rsid w:val="006F2992"/>
    <w:rsid w:val="006F30EC"/>
    <w:rsid w:val="006F4751"/>
    <w:rsid w:val="006F4D35"/>
    <w:rsid w:val="006F5613"/>
    <w:rsid w:val="006F68A8"/>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B7F39"/>
    <w:rsid w:val="007C0655"/>
    <w:rsid w:val="007C0E23"/>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1FE"/>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0F8"/>
    <w:rsid w:val="00807516"/>
    <w:rsid w:val="00810703"/>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F01"/>
    <w:rsid w:val="00860C88"/>
    <w:rsid w:val="00863464"/>
    <w:rsid w:val="0086776A"/>
    <w:rsid w:val="00867981"/>
    <w:rsid w:val="00867E25"/>
    <w:rsid w:val="0087128B"/>
    <w:rsid w:val="00871A36"/>
    <w:rsid w:val="00872E57"/>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9728D"/>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840"/>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4CB8"/>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CC"/>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B3A"/>
    <w:rsid w:val="009E118C"/>
    <w:rsid w:val="009E1B67"/>
    <w:rsid w:val="009E27E2"/>
    <w:rsid w:val="009E2CD5"/>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0B01"/>
    <w:rsid w:val="00A51155"/>
    <w:rsid w:val="00A52752"/>
    <w:rsid w:val="00A529FC"/>
    <w:rsid w:val="00A53311"/>
    <w:rsid w:val="00A54892"/>
    <w:rsid w:val="00A556D8"/>
    <w:rsid w:val="00A55C65"/>
    <w:rsid w:val="00A564CD"/>
    <w:rsid w:val="00A567C9"/>
    <w:rsid w:val="00A61283"/>
    <w:rsid w:val="00A61ABD"/>
    <w:rsid w:val="00A6380E"/>
    <w:rsid w:val="00A6503C"/>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4A8F"/>
    <w:rsid w:val="00AB618C"/>
    <w:rsid w:val="00AB7549"/>
    <w:rsid w:val="00AB76B5"/>
    <w:rsid w:val="00AC05F5"/>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5101"/>
    <w:rsid w:val="00AE656C"/>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4EB0"/>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34C6"/>
    <w:rsid w:val="00B64060"/>
    <w:rsid w:val="00B64271"/>
    <w:rsid w:val="00B65BD0"/>
    <w:rsid w:val="00B66E7F"/>
    <w:rsid w:val="00B67B30"/>
    <w:rsid w:val="00B711BC"/>
    <w:rsid w:val="00B72D54"/>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1254"/>
    <w:rsid w:val="00BD25AB"/>
    <w:rsid w:val="00BD2ADE"/>
    <w:rsid w:val="00BD32B1"/>
    <w:rsid w:val="00BD3CE4"/>
    <w:rsid w:val="00BD4107"/>
    <w:rsid w:val="00BD4B6D"/>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3BA9"/>
    <w:rsid w:val="00C25C88"/>
    <w:rsid w:val="00C26147"/>
    <w:rsid w:val="00C272D7"/>
    <w:rsid w:val="00C27C64"/>
    <w:rsid w:val="00C310A2"/>
    <w:rsid w:val="00C3112F"/>
    <w:rsid w:val="00C34A12"/>
    <w:rsid w:val="00C402F8"/>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3EE2"/>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716"/>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0D41"/>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4E2C"/>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3873"/>
    <w:rsid w:val="00DE6062"/>
    <w:rsid w:val="00DE6739"/>
    <w:rsid w:val="00DE7107"/>
    <w:rsid w:val="00DE7813"/>
    <w:rsid w:val="00DF0418"/>
    <w:rsid w:val="00DF0BE4"/>
    <w:rsid w:val="00DF1B9A"/>
    <w:rsid w:val="00DF2F0D"/>
    <w:rsid w:val="00DF3D15"/>
    <w:rsid w:val="00DF498E"/>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633B"/>
    <w:rsid w:val="00E073D2"/>
    <w:rsid w:val="00E100B9"/>
    <w:rsid w:val="00E10302"/>
    <w:rsid w:val="00E1059E"/>
    <w:rsid w:val="00E128B9"/>
    <w:rsid w:val="00E1365D"/>
    <w:rsid w:val="00E1369E"/>
    <w:rsid w:val="00E143C8"/>
    <w:rsid w:val="00E153A0"/>
    <w:rsid w:val="00E1623A"/>
    <w:rsid w:val="00E16D39"/>
    <w:rsid w:val="00E16F12"/>
    <w:rsid w:val="00E17ED5"/>
    <w:rsid w:val="00E209B9"/>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4E94"/>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B40"/>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A75E7"/>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A84"/>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2567"/>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2583"/>
    <w:rsid w:val="00F734BD"/>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1B07"/>
    <w:rsid w:val="00F91B91"/>
    <w:rsid w:val="00F91C76"/>
    <w:rsid w:val="00F936B0"/>
    <w:rsid w:val="00F93CB8"/>
    <w:rsid w:val="00F950FA"/>
    <w:rsid w:val="00F95CBF"/>
    <w:rsid w:val="00F96536"/>
    <w:rsid w:val="00FA078F"/>
    <w:rsid w:val="00FA0EC0"/>
    <w:rsid w:val="00FA1899"/>
    <w:rsid w:val="00FA5590"/>
    <w:rsid w:val="00FA6D0B"/>
    <w:rsid w:val="00FA6F7B"/>
    <w:rsid w:val="00FA76B4"/>
    <w:rsid w:val="00FB0327"/>
    <w:rsid w:val="00FB1ADB"/>
    <w:rsid w:val="00FB1B04"/>
    <w:rsid w:val="00FB29A0"/>
    <w:rsid w:val="00FB45BE"/>
    <w:rsid w:val="00FB470A"/>
    <w:rsid w:val="00FB5354"/>
    <w:rsid w:val="00FB579E"/>
    <w:rsid w:val="00FC0753"/>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uiPriority w:val="9"/>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uiPriority w:val="9"/>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357582"/>
    <w:rPr>
      <w:color w:val="800080" w:themeColor="followedHyperlink"/>
      <w:u w:val="single"/>
    </w:rPr>
  </w:style>
  <w:style w:type="table" w:customStyle="1" w:styleId="Tablaconcuadrcula3">
    <w:name w:val="Tabla con cuadrícula3"/>
    <w:basedOn w:val="Tablanormal"/>
    <w:next w:val="Tablaconcuadrcula"/>
    <w:uiPriority w:val="59"/>
    <w:rsid w:val="00F0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next w:val="Tabladecuadrcula1clara"/>
    <w:uiPriority w:val="46"/>
    <w:rsid w:val="00F06A84"/>
    <w:rPr>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F06A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4">
    <w:name w:val="Tabla con cuadrícula4"/>
    <w:basedOn w:val="Tablanormal"/>
    <w:next w:val="Tablaconcuadrcula"/>
    <w:uiPriority w:val="59"/>
    <w:rsid w:val="0008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1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752E3"/>
  </w:style>
  <w:style w:type="character" w:styleId="nfasissutil">
    <w:name w:val="Subtle Emphasis"/>
    <w:uiPriority w:val="19"/>
    <w:qFormat/>
    <w:rsid w:val="002752E3"/>
    <w:rPr>
      <w:i/>
      <w:iCs/>
      <w:color w:val="404040"/>
    </w:rPr>
  </w:style>
  <w:style w:type="paragraph" w:customStyle="1" w:styleId="Textoindependiente33">
    <w:name w:val="Texto independiente 33"/>
    <w:basedOn w:val="Normal"/>
    <w:rsid w:val="002752E3"/>
    <w:pPr>
      <w:suppressAutoHyphens/>
      <w:jc w:val="both"/>
    </w:pPr>
    <w:rPr>
      <w:rFonts w:ascii="Arial" w:hAnsi="Arial" w:cs="Arial"/>
      <w:sz w:val="18"/>
      <w:szCs w:val="20"/>
      <w:lang w:eastAsia="zh-CN"/>
    </w:rPr>
  </w:style>
  <w:style w:type="table" w:customStyle="1" w:styleId="Tablaconcuadrcula6">
    <w:name w:val="Tabla con cuadrícula6"/>
    <w:basedOn w:val="Tablanormal"/>
    <w:next w:val="Tablaconcuadrcula"/>
    <w:uiPriority w:val="59"/>
    <w:rsid w:val="0027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521A2B"/>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3240350867?pwd=YlJ0elpRcDNXSmlDQVNFZ0haRDRFZz0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488D-88C2-454D-AF9C-74BF49EB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50</Pages>
  <Words>17314</Words>
  <Characters>95229</Characters>
  <Application>Microsoft Office Word</Application>
  <DocSecurity>0</DocSecurity>
  <Lines>793</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15</cp:revision>
  <cp:lastPrinted>2022-11-11T01:37:00Z</cp:lastPrinted>
  <dcterms:created xsi:type="dcterms:W3CDTF">2023-03-07T15:21:00Z</dcterms:created>
  <dcterms:modified xsi:type="dcterms:W3CDTF">2023-03-10T22:02:00Z</dcterms:modified>
</cp:coreProperties>
</file>