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1E2E8C0F"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C N° </w:t>
      </w:r>
      <w:r w:rsidR="00F67A3B">
        <w:rPr>
          <w:rFonts w:ascii="Arial" w:hAnsi="Arial" w:cs="Arial"/>
          <w:b/>
          <w:bCs/>
          <w:sz w:val="28"/>
          <w:lang w:val="pt-BR"/>
        </w:rPr>
        <w:t>1</w:t>
      </w:r>
      <w:r w:rsidR="00456A79">
        <w:rPr>
          <w:rFonts w:ascii="Arial" w:hAnsi="Arial" w:cs="Arial"/>
          <w:b/>
          <w:bCs/>
          <w:sz w:val="28"/>
          <w:lang w:val="pt-BR"/>
        </w:rPr>
        <w:t>46</w:t>
      </w:r>
      <w:r w:rsidRPr="000E4A41">
        <w:rPr>
          <w:rFonts w:ascii="Arial" w:hAnsi="Arial" w:cs="Arial"/>
          <w:b/>
          <w:bCs/>
          <w:sz w:val="28"/>
          <w:lang w:val="pt-BR"/>
        </w:rPr>
        <w:t>/</w:t>
      </w:r>
      <w:r w:rsidRPr="00F8188E">
        <w:rPr>
          <w:rFonts w:ascii="Arial" w:hAnsi="Arial" w:cs="Arial"/>
          <w:b/>
          <w:bCs/>
          <w:sz w:val="28"/>
          <w:lang w:val="pt-BR"/>
        </w:rPr>
        <w:t>202</w:t>
      </w:r>
      <w:r w:rsidR="00456A79">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B9ADE99" w:rsidR="006B7F14" w:rsidRPr="00F8188E" w:rsidRDefault="00456A79"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56A79">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REFRIGERIO PARA EL XVII ENCUENTRO DE ECONOMISTAS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5AEA3AD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56A79">
        <w:rPr>
          <w:rFonts w:ascii="Arial" w:hAnsi="Arial" w:cs="Arial"/>
          <w:b/>
          <w:bCs/>
          <w:sz w:val="24"/>
          <w:szCs w:val="24"/>
          <w:lang w:val="es-MX"/>
        </w:rPr>
        <w:t>Agosto</w:t>
      </w:r>
      <w:r>
        <w:rPr>
          <w:rFonts w:ascii="Arial" w:hAnsi="Arial" w:cs="Arial"/>
          <w:b/>
          <w:bCs/>
          <w:sz w:val="24"/>
          <w:szCs w:val="24"/>
          <w:lang w:val="es-MX"/>
        </w:rPr>
        <w:t xml:space="preserve"> de 202</w:t>
      </w:r>
      <w:r w:rsidR="00456A79">
        <w:rPr>
          <w:rFonts w:ascii="Arial" w:hAnsi="Arial" w:cs="Arial"/>
          <w:b/>
          <w:bCs/>
          <w:sz w:val="24"/>
          <w:szCs w:val="24"/>
          <w:lang w:val="es-MX"/>
        </w:rPr>
        <w:t>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26990">
              <w:rPr>
                <w:noProof/>
                <w:webHidden/>
              </w:rPr>
              <w:t>1</w:t>
            </w:r>
            <w:r w:rsidR="00AE65BD">
              <w:rPr>
                <w:noProof/>
                <w:webHidden/>
              </w:rPr>
              <w:fldChar w:fldCharType="end"/>
            </w:r>
          </w:hyperlink>
        </w:p>
        <w:p w14:paraId="39EC62F1" w14:textId="7345C193"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26990">
              <w:rPr>
                <w:noProof/>
                <w:webHidden/>
              </w:rPr>
              <w:t>1</w:t>
            </w:r>
            <w:r w:rsidR="00AE65BD">
              <w:rPr>
                <w:noProof/>
                <w:webHidden/>
              </w:rPr>
              <w:fldChar w:fldCharType="end"/>
            </w:r>
          </w:hyperlink>
        </w:p>
        <w:p w14:paraId="3C9C97D6" w14:textId="26CDA6A7"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26990">
              <w:rPr>
                <w:noProof/>
                <w:webHidden/>
              </w:rPr>
              <w:t>1</w:t>
            </w:r>
            <w:r w:rsidR="00AE65BD">
              <w:rPr>
                <w:noProof/>
                <w:webHidden/>
              </w:rPr>
              <w:fldChar w:fldCharType="end"/>
            </w:r>
          </w:hyperlink>
        </w:p>
        <w:p w14:paraId="5E79AFE0" w14:textId="37065E00"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26990">
              <w:rPr>
                <w:noProof/>
                <w:webHidden/>
              </w:rPr>
              <w:t>1</w:t>
            </w:r>
            <w:r w:rsidR="00AE65BD">
              <w:rPr>
                <w:noProof/>
                <w:webHidden/>
              </w:rPr>
              <w:fldChar w:fldCharType="end"/>
            </w:r>
          </w:hyperlink>
        </w:p>
        <w:p w14:paraId="7D5D1AFC" w14:textId="60E98779"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26990">
              <w:rPr>
                <w:noProof/>
                <w:webHidden/>
              </w:rPr>
              <w:t>1</w:t>
            </w:r>
            <w:r w:rsidR="00AE65BD">
              <w:rPr>
                <w:noProof/>
                <w:webHidden/>
              </w:rPr>
              <w:fldChar w:fldCharType="end"/>
            </w:r>
          </w:hyperlink>
        </w:p>
        <w:p w14:paraId="77E123FD" w14:textId="4B100B1D"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26990">
              <w:rPr>
                <w:noProof/>
                <w:webHidden/>
              </w:rPr>
              <w:t>2</w:t>
            </w:r>
            <w:r w:rsidR="00AE65BD">
              <w:rPr>
                <w:noProof/>
                <w:webHidden/>
              </w:rPr>
              <w:fldChar w:fldCharType="end"/>
            </w:r>
          </w:hyperlink>
        </w:p>
        <w:p w14:paraId="132E973A" w14:textId="79C04A14"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26990">
              <w:rPr>
                <w:noProof/>
                <w:webHidden/>
              </w:rPr>
              <w:t>3</w:t>
            </w:r>
            <w:r w:rsidR="00AE65BD">
              <w:rPr>
                <w:noProof/>
                <w:webHidden/>
              </w:rPr>
              <w:fldChar w:fldCharType="end"/>
            </w:r>
          </w:hyperlink>
        </w:p>
        <w:p w14:paraId="7D6C3859" w14:textId="14D7852C"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26990">
              <w:rPr>
                <w:noProof/>
                <w:webHidden/>
              </w:rPr>
              <w:t>3</w:t>
            </w:r>
            <w:r w:rsidR="00AE65BD">
              <w:rPr>
                <w:noProof/>
                <w:webHidden/>
              </w:rPr>
              <w:fldChar w:fldCharType="end"/>
            </w:r>
          </w:hyperlink>
        </w:p>
        <w:p w14:paraId="3BBABBF2" w14:textId="02F054F3"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26990">
              <w:rPr>
                <w:noProof/>
                <w:webHidden/>
              </w:rPr>
              <w:t>3</w:t>
            </w:r>
            <w:r w:rsidR="00AE65BD">
              <w:rPr>
                <w:noProof/>
                <w:webHidden/>
              </w:rPr>
              <w:fldChar w:fldCharType="end"/>
            </w:r>
          </w:hyperlink>
        </w:p>
        <w:p w14:paraId="05C91872" w14:textId="2EDA1CBB"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26990">
              <w:rPr>
                <w:noProof/>
                <w:webHidden/>
              </w:rPr>
              <w:t>3</w:t>
            </w:r>
            <w:r w:rsidR="00AE65BD">
              <w:rPr>
                <w:noProof/>
                <w:webHidden/>
              </w:rPr>
              <w:fldChar w:fldCharType="end"/>
            </w:r>
          </w:hyperlink>
        </w:p>
        <w:p w14:paraId="0EBB859D" w14:textId="396EF1A0"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26990">
              <w:rPr>
                <w:noProof/>
                <w:webHidden/>
              </w:rPr>
              <w:t>3</w:t>
            </w:r>
            <w:r w:rsidR="00AE65BD">
              <w:rPr>
                <w:noProof/>
                <w:webHidden/>
              </w:rPr>
              <w:fldChar w:fldCharType="end"/>
            </w:r>
          </w:hyperlink>
        </w:p>
        <w:p w14:paraId="4B01945A" w14:textId="3E1ABECC"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26990">
              <w:rPr>
                <w:noProof/>
                <w:webHidden/>
              </w:rPr>
              <w:t>4</w:t>
            </w:r>
            <w:r w:rsidR="00AE65BD">
              <w:rPr>
                <w:noProof/>
                <w:webHidden/>
              </w:rPr>
              <w:fldChar w:fldCharType="end"/>
            </w:r>
          </w:hyperlink>
        </w:p>
        <w:p w14:paraId="583C9CD4" w14:textId="2F7A44D0"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26990">
              <w:rPr>
                <w:noProof/>
                <w:webHidden/>
              </w:rPr>
              <w:t>5</w:t>
            </w:r>
            <w:r w:rsidR="00AE65BD">
              <w:rPr>
                <w:noProof/>
                <w:webHidden/>
              </w:rPr>
              <w:fldChar w:fldCharType="end"/>
            </w:r>
          </w:hyperlink>
        </w:p>
        <w:p w14:paraId="566F1B57" w14:textId="477653D6"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26990">
              <w:rPr>
                <w:noProof/>
                <w:webHidden/>
              </w:rPr>
              <w:t>6</w:t>
            </w:r>
            <w:r w:rsidR="00AE65BD">
              <w:rPr>
                <w:noProof/>
                <w:webHidden/>
              </w:rPr>
              <w:fldChar w:fldCharType="end"/>
            </w:r>
          </w:hyperlink>
        </w:p>
        <w:p w14:paraId="2F42F8ED" w14:textId="07C44F72"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26990">
              <w:rPr>
                <w:noProof/>
                <w:webHidden/>
              </w:rPr>
              <w:t>7</w:t>
            </w:r>
            <w:r w:rsidR="00AE65BD">
              <w:rPr>
                <w:noProof/>
                <w:webHidden/>
              </w:rPr>
              <w:fldChar w:fldCharType="end"/>
            </w:r>
          </w:hyperlink>
        </w:p>
        <w:p w14:paraId="19B84785" w14:textId="567C6A26"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26990">
              <w:rPr>
                <w:noProof/>
                <w:webHidden/>
              </w:rPr>
              <w:t>8</w:t>
            </w:r>
            <w:r w:rsidR="00AE65BD">
              <w:rPr>
                <w:noProof/>
                <w:webHidden/>
              </w:rPr>
              <w:fldChar w:fldCharType="end"/>
            </w:r>
          </w:hyperlink>
        </w:p>
        <w:p w14:paraId="4D9C7A81" w14:textId="0C078700"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26990">
              <w:rPr>
                <w:noProof/>
                <w:webHidden/>
              </w:rPr>
              <w:t>8</w:t>
            </w:r>
            <w:r w:rsidR="00AE65BD">
              <w:rPr>
                <w:noProof/>
                <w:webHidden/>
              </w:rPr>
              <w:fldChar w:fldCharType="end"/>
            </w:r>
          </w:hyperlink>
        </w:p>
        <w:p w14:paraId="071481C1" w14:textId="0D210621"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26990">
              <w:rPr>
                <w:noProof/>
                <w:webHidden/>
              </w:rPr>
              <w:t>9</w:t>
            </w:r>
            <w:r w:rsidR="00AE65BD">
              <w:rPr>
                <w:noProof/>
                <w:webHidden/>
              </w:rPr>
              <w:fldChar w:fldCharType="end"/>
            </w:r>
          </w:hyperlink>
        </w:p>
        <w:p w14:paraId="38C28941" w14:textId="3C46EC89"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26990">
              <w:rPr>
                <w:noProof/>
                <w:webHidden/>
              </w:rPr>
              <w:t>9</w:t>
            </w:r>
            <w:r w:rsidR="00AE65BD">
              <w:rPr>
                <w:noProof/>
                <w:webHidden/>
              </w:rPr>
              <w:fldChar w:fldCharType="end"/>
            </w:r>
          </w:hyperlink>
        </w:p>
        <w:p w14:paraId="1A1848AD" w14:textId="3028293D"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26990">
              <w:rPr>
                <w:noProof/>
                <w:webHidden/>
              </w:rPr>
              <w:t>9</w:t>
            </w:r>
            <w:r w:rsidR="00AE65BD">
              <w:rPr>
                <w:noProof/>
                <w:webHidden/>
              </w:rPr>
              <w:fldChar w:fldCharType="end"/>
            </w:r>
          </w:hyperlink>
        </w:p>
        <w:p w14:paraId="30A8C1F5" w14:textId="42408C09"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26990">
              <w:rPr>
                <w:noProof/>
                <w:webHidden/>
              </w:rPr>
              <w:t>10</w:t>
            </w:r>
            <w:r w:rsidR="00AE65BD">
              <w:rPr>
                <w:noProof/>
                <w:webHidden/>
              </w:rPr>
              <w:fldChar w:fldCharType="end"/>
            </w:r>
          </w:hyperlink>
        </w:p>
        <w:p w14:paraId="552594D1" w14:textId="29938554"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26990">
              <w:rPr>
                <w:noProof/>
                <w:webHidden/>
              </w:rPr>
              <w:t>10</w:t>
            </w:r>
            <w:r w:rsidR="00AE65BD">
              <w:rPr>
                <w:noProof/>
                <w:webHidden/>
              </w:rPr>
              <w:fldChar w:fldCharType="end"/>
            </w:r>
          </w:hyperlink>
        </w:p>
        <w:p w14:paraId="1DCAF456" w14:textId="03195071"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26990">
              <w:rPr>
                <w:noProof/>
                <w:webHidden/>
              </w:rPr>
              <w:t>10</w:t>
            </w:r>
            <w:r w:rsidR="00AE65BD">
              <w:rPr>
                <w:noProof/>
                <w:webHidden/>
              </w:rPr>
              <w:fldChar w:fldCharType="end"/>
            </w:r>
          </w:hyperlink>
        </w:p>
        <w:p w14:paraId="0E0C5BFD" w14:textId="29623C69"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26990">
              <w:rPr>
                <w:noProof/>
                <w:webHidden/>
              </w:rPr>
              <w:t>12</w:t>
            </w:r>
            <w:r w:rsidR="00AE65BD">
              <w:rPr>
                <w:noProof/>
                <w:webHidden/>
              </w:rPr>
              <w:fldChar w:fldCharType="end"/>
            </w:r>
          </w:hyperlink>
        </w:p>
        <w:p w14:paraId="0B31BD19" w14:textId="7731BF7B"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26990">
              <w:rPr>
                <w:noProof/>
                <w:webHidden/>
              </w:rPr>
              <w:t>12</w:t>
            </w:r>
            <w:r w:rsidR="00AE65BD">
              <w:rPr>
                <w:noProof/>
                <w:webHidden/>
              </w:rPr>
              <w:fldChar w:fldCharType="end"/>
            </w:r>
          </w:hyperlink>
        </w:p>
        <w:p w14:paraId="0E3026CD" w14:textId="6E9E5EA0"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26990">
              <w:rPr>
                <w:noProof/>
                <w:webHidden/>
              </w:rPr>
              <w:t>12</w:t>
            </w:r>
            <w:r w:rsidR="00AE65BD">
              <w:rPr>
                <w:noProof/>
                <w:webHidden/>
              </w:rPr>
              <w:fldChar w:fldCharType="end"/>
            </w:r>
          </w:hyperlink>
        </w:p>
        <w:p w14:paraId="684D3B38" w14:textId="5C0EAC16"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26990">
              <w:rPr>
                <w:noProof/>
                <w:webHidden/>
              </w:rPr>
              <w:t>12</w:t>
            </w:r>
            <w:r w:rsidR="00AE65BD">
              <w:rPr>
                <w:noProof/>
                <w:webHidden/>
              </w:rPr>
              <w:fldChar w:fldCharType="end"/>
            </w:r>
          </w:hyperlink>
        </w:p>
        <w:p w14:paraId="75E5CEBF" w14:textId="48B83B24"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26990">
              <w:rPr>
                <w:noProof/>
                <w:webHidden/>
              </w:rPr>
              <w:t>14</w:t>
            </w:r>
            <w:r w:rsidR="00AE65BD">
              <w:rPr>
                <w:noProof/>
                <w:webHidden/>
              </w:rPr>
              <w:fldChar w:fldCharType="end"/>
            </w:r>
          </w:hyperlink>
        </w:p>
        <w:p w14:paraId="0C397BD0" w14:textId="7A20354D"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26990">
              <w:rPr>
                <w:noProof/>
                <w:webHidden/>
              </w:rPr>
              <w:t>14</w:t>
            </w:r>
            <w:r w:rsidR="00AE65BD">
              <w:rPr>
                <w:noProof/>
                <w:webHidden/>
              </w:rPr>
              <w:fldChar w:fldCharType="end"/>
            </w:r>
          </w:hyperlink>
        </w:p>
        <w:p w14:paraId="144F88F2" w14:textId="6F84A9D5" w:rsidR="00AE65BD" w:rsidRDefault="00731E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26990">
              <w:rPr>
                <w:noProof/>
                <w:webHidden/>
              </w:rPr>
              <w:t>16</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62E83DF5" w14:textId="77777777" w:rsidR="00F67A3B" w:rsidRPr="00A40276" w:rsidRDefault="00F67A3B" w:rsidP="00F67A3B">
      <w:pPr>
        <w:ind w:left="1276"/>
        <w:jc w:val="both"/>
        <w:rPr>
          <w:rFonts w:cs="Arial"/>
          <w:sz w:val="18"/>
          <w:szCs w:val="18"/>
          <w:lang w:val="es-BO"/>
        </w:rPr>
      </w:pPr>
      <w:r w:rsidRPr="00127F4B">
        <w:rPr>
          <w:rFonts w:cs="Arial"/>
          <w:b/>
          <w:i/>
          <w:sz w:val="18"/>
          <w:szCs w:val="18"/>
        </w:rPr>
        <w:t>“No corresponde”.</w:t>
      </w:r>
      <w:r>
        <w:rPr>
          <w:rFonts w:cs="Arial"/>
          <w:sz w:val="18"/>
          <w:szCs w:val="18"/>
        </w:rPr>
        <w:t xml:space="preserve"> </w:t>
      </w:r>
    </w:p>
    <w:p w14:paraId="52F169C4" w14:textId="77777777" w:rsidR="00B07A2D" w:rsidRPr="00577222" w:rsidRDefault="00B07A2D" w:rsidP="00DF2F0D">
      <w:pPr>
        <w:ind w:left="567"/>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5" w:name="_Toc94724645"/>
      <w:r w:rsidRPr="00A40276">
        <w:rPr>
          <w:rFonts w:ascii="Verdana" w:hAnsi="Verdana"/>
          <w:sz w:val="18"/>
        </w:rPr>
        <w:t>DESCALIFICACIÓN DE PROPUESTAS</w:t>
      </w:r>
      <w:bookmarkEnd w:id="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6" w:name="_Toc347135119"/>
      <w:bookmarkStart w:id="7" w:name="_Toc347135279"/>
      <w:r w:rsidRPr="00A40276">
        <w:rPr>
          <w:rFonts w:ascii="Verdana" w:hAnsi="Verdana"/>
          <w:b/>
          <w:sz w:val="18"/>
          <w:lang w:val="es-BO"/>
        </w:rPr>
        <w:t>Las causales de descalificación son:</w:t>
      </w:r>
      <w:bookmarkEnd w:id="6"/>
      <w:bookmarkEnd w:id="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0114F012" w14:textId="77777777" w:rsidR="009824DC" w:rsidRDefault="009824DC" w:rsidP="00B466E7">
      <w:pPr>
        <w:jc w:val="both"/>
        <w:rPr>
          <w:rFonts w:cs="Arial"/>
          <w:sz w:val="18"/>
          <w:szCs w:val="18"/>
          <w:lang w:val="es-BO"/>
        </w:rPr>
      </w:pPr>
    </w:p>
    <w:p w14:paraId="4998E007" w14:textId="77777777" w:rsidR="009824DC" w:rsidRPr="00A40276" w:rsidRDefault="009824DC"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11" w:name="_Toc94724647"/>
      <w:r w:rsidRPr="00A40276">
        <w:rPr>
          <w:rFonts w:ascii="Verdana" w:hAnsi="Verdana"/>
          <w:sz w:val="18"/>
        </w:rPr>
        <w:t>DECLARATORIA DESIERTA</w:t>
      </w:r>
      <w:bookmarkEnd w:id="1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12" w:name="_Toc94724648"/>
      <w:r w:rsidRPr="00A40276">
        <w:rPr>
          <w:rFonts w:ascii="Verdana" w:hAnsi="Verdana"/>
          <w:sz w:val="18"/>
        </w:rPr>
        <w:t>CANCELACIÓN, SUSPENSIÓN Y ANULACIÓN DEL PROCESO DE CONTRATACIÓN</w:t>
      </w:r>
      <w:bookmarkEnd w:id="1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13" w:name="_Toc94724649"/>
      <w:r w:rsidRPr="00A40276">
        <w:rPr>
          <w:rFonts w:ascii="Verdana" w:hAnsi="Verdana"/>
          <w:sz w:val="18"/>
        </w:rPr>
        <w:t>RESOLUCIONES RECURRIBLES</w:t>
      </w:r>
      <w:bookmarkEnd w:id="1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14" w:name="_Toc94724650"/>
      <w:r w:rsidRPr="00A40276">
        <w:rPr>
          <w:rFonts w:ascii="Verdana" w:hAnsi="Verdana"/>
          <w:sz w:val="18"/>
        </w:rPr>
        <w:t>PREPARACIÓN DE PROPUESTAS</w:t>
      </w:r>
      <w:bookmarkEnd w:id="1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15" w:name="_Toc94724651"/>
      <w:r w:rsidRPr="00A40276">
        <w:rPr>
          <w:rFonts w:ascii="Verdana" w:hAnsi="Verdana"/>
          <w:sz w:val="18"/>
        </w:rPr>
        <w:t xml:space="preserve">DOCUMENTOS </w:t>
      </w:r>
      <w:r w:rsidR="00BE3943">
        <w:rPr>
          <w:rFonts w:ascii="Verdana" w:hAnsi="Verdana"/>
          <w:sz w:val="18"/>
        </w:rPr>
        <w:t>DE LA PROPUESTA</w:t>
      </w:r>
      <w:bookmarkEnd w:id="1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16" w:name="_Toc347135127"/>
      <w:bookmarkStart w:id="1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16"/>
      <w:bookmarkEnd w:id="1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1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1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1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1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0" w:name="_Toc347135128"/>
      <w:bookmarkStart w:id="2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0"/>
      <w:bookmarkEnd w:id="2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22" w:name="_Toc347135129"/>
      <w:bookmarkStart w:id="2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22"/>
      <w:bookmarkEnd w:id="2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24" w:name="_Hlk59611197"/>
      <w:r w:rsidR="001E5F02" w:rsidRPr="00A40276">
        <w:rPr>
          <w:rFonts w:cs="Arial"/>
          <w:sz w:val="18"/>
          <w:szCs w:val="18"/>
          <w:lang w:val="es-BO"/>
        </w:rPr>
        <w:t>.</w:t>
      </w:r>
      <w:r w:rsidR="001E5F02" w:rsidRPr="00A40276">
        <w:rPr>
          <w:rFonts w:cs="Arial"/>
          <w:sz w:val="18"/>
          <w:szCs w:val="18"/>
        </w:rPr>
        <w:t xml:space="preserve"> </w:t>
      </w:r>
      <w:bookmarkStart w:id="25" w:name="_Hlk93484869"/>
      <w:r w:rsidR="001E5F02" w:rsidRPr="00A40276">
        <w:rPr>
          <w:rFonts w:cs="Arial"/>
          <w:sz w:val="18"/>
          <w:szCs w:val="18"/>
        </w:rPr>
        <w:t>Este formulario deberá consignar la firma (documento escaneado o documento firmado digitalmente)</w:t>
      </w:r>
      <w:bookmarkEnd w:id="24"/>
      <w:r w:rsidR="004E32F5">
        <w:rPr>
          <w:rFonts w:cs="Arial"/>
          <w:sz w:val="18"/>
          <w:szCs w:val="18"/>
        </w:rPr>
        <w:t>;</w:t>
      </w:r>
      <w:bookmarkEnd w:id="2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2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2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27"/>
      <w:bookmarkEnd w:id="28"/>
      <w:r w:rsidR="007E70CF" w:rsidRPr="00A40276">
        <w:rPr>
          <w:rFonts w:ascii="Verdana" w:hAnsi="Verdana"/>
          <w:sz w:val="18"/>
          <w:lang w:val="es-BO"/>
        </w:rPr>
        <w:t>.</w:t>
      </w:r>
      <w:bookmarkEnd w:id="29"/>
      <w:bookmarkEnd w:id="3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31" w:name="_Toc346871614"/>
      <w:bookmarkStart w:id="3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31"/>
      <w:bookmarkEnd w:id="3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33" w:name="_Toc61869901"/>
      <w:bookmarkStart w:id="34" w:name="_Toc94724652"/>
      <w:r w:rsidRPr="009956C4">
        <w:rPr>
          <w:rFonts w:ascii="Verdana" w:hAnsi="Verdana"/>
          <w:sz w:val="18"/>
          <w:szCs w:val="18"/>
          <w:lang w:eastAsia="en-US"/>
        </w:rPr>
        <w:t>PROPUESTA PARA ADJUDICACIONES POR ÍTEMS O LOTES</w:t>
      </w:r>
      <w:bookmarkEnd w:id="33"/>
      <w:bookmarkEnd w:id="3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3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3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18FBF199" w14:textId="77777777" w:rsidR="00C37B6F" w:rsidRDefault="00C37B6F" w:rsidP="00A30429">
      <w:pPr>
        <w:jc w:val="center"/>
        <w:rPr>
          <w:rFonts w:cs="Arial"/>
          <w:b/>
          <w:sz w:val="18"/>
          <w:szCs w:val="18"/>
        </w:rPr>
      </w:pPr>
    </w:p>
    <w:p w14:paraId="147037F4" w14:textId="77777777" w:rsidR="00C37B6F" w:rsidRDefault="00C37B6F" w:rsidP="00A30429">
      <w:pPr>
        <w:jc w:val="center"/>
        <w:rPr>
          <w:rFonts w:cs="Arial"/>
          <w:b/>
          <w:sz w:val="18"/>
          <w:szCs w:val="18"/>
        </w:rPr>
      </w:pPr>
    </w:p>
    <w:p w14:paraId="301F360D" w14:textId="77777777" w:rsidR="00C37B6F" w:rsidRDefault="00C37B6F" w:rsidP="00A30429">
      <w:pPr>
        <w:jc w:val="center"/>
        <w:rPr>
          <w:rFonts w:cs="Arial"/>
          <w:b/>
          <w:sz w:val="18"/>
          <w:szCs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36" w:name="_Toc94724654"/>
      <w:r w:rsidRPr="00A40276">
        <w:rPr>
          <w:rFonts w:ascii="Verdana" w:hAnsi="Verdana"/>
          <w:sz w:val="18"/>
        </w:rPr>
        <w:t>PRESENTACIÓN DE PROPUESTAS</w:t>
      </w:r>
      <w:bookmarkEnd w:id="3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37" w:name="_Toc61866623"/>
      <w:bookmarkStart w:id="38" w:name="_Toc94724655"/>
      <w:r>
        <w:rPr>
          <w:rFonts w:ascii="Verdana" w:hAnsi="Verdana"/>
          <w:sz w:val="18"/>
        </w:rPr>
        <w:t>P</w:t>
      </w:r>
      <w:r w:rsidR="00B242CD" w:rsidRPr="00A40276">
        <w:rPr>
          <w:rFonts w:ascii="Verdana" w:hAnsi="Verdana"/>
          <w:sz w:val="18"/>
        </w:rPr>
        <w:t>resentación electrónica de propuesta</w:t>
      </w:r>
      <w:bookmarkEnd w:id="37"/>
      <w:bookmarkEnd w:id="3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39" w:name="_Toc61866624"/>
      <w:bookmarkStart w:id="4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39"/>
      <w:bookmarkEnd w:id="4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41" w:name="_Toc61866625"/>
      <w:bookmarkStart w:id="4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41"/>
      <w:bookmarkEnd w:id="4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3" w:name="_Toc61866626"/>
      <w:bookmarkStart w:id="4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3"/>
      <w:bookmarkEnd w:id="4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5" w:name="_Toc61866627"/>
      <w:bookmarkStart w:id="46" w:name="_Toc94724659"/>
      <w:r w:rsidRPr="00A40276">
        <w:rPr>
          <w:rFonts w:ascii="Verdana" w:hAnsi="Verdana"/>
          <w:b w:val="0"/>
          <w:bCs w:val="0"/>
          <w:sz w:val="18"/>
        </w:rPr>
        <w:t>El proponente deberá aceptar las condiciones del sistema para la presentación de propuestas electrónicas y enviar su propuesta.</w:t>
      </w:r>
      <w:bookmarkEnd w:id="45"/>
      <w:bookmarkEnd w:id="4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7" w:name="_Toc61866628"/>
      <w:bookmarkStart w:id="4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47"/>
      <w:bookmarkEnd w:id="4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49" w:name="_Toc61866629"/>
      <w:bookmarkStart w:id="50" w:name="_Toc94724661"/>
      <w:bookmarkStart w:id="5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49"/>
      <w:bookmarkEnd w:id="5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5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52" w:name="_Toc61866630"/>
      <w:bookmarkStart w:id="53" w:name="_Toc94724662"/>
      <w:r w:rsidRPr="00A40276">
        <w:rPr>
          <w:rFonts w:ascii="Verdana" w:hAnsi="Verdana"/>
          <w:sz w:val="18"/>
        </w:rPr>
        <w:t>Plazo, lugar y medio de presentación</w:t>
      </w:r>
      <w:bookmarkEnd w:id="52"/>
      <w:r w:rsidRPr="00A40276">
        <w:rPr>
          <w:rFonts w:ascii="Verdana" w:hAnsi="Verdana"/>
          <w:sz w:val="18"/>
        </w:rPr>
        <w:t xml:space="preserve"> </w:t>
      </w:r>
      <w:r w:rsidR="009A37D8">
        <w:rPr>
          <w:rFonts w:ascii="Verdana" w:hAnsi="Verdana"/>
          <w:sz w:val="18"/>
        </w:rPr>
        <w:t>electrónica</w:t>
      </w:r>
      <w:bookmarkEnd w:id="5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31"/>
      <w:bookmarkStart w:id="55" w:name="_Toc94724663"/>
      <w:r w:rsidRPr="00A40276">
        <w:rPr>
          <w:rFonts w:ascii="Verdana" w:hAnsi="Verdana"/>
          <w:b w:val="0"/>
          <w:bCs w:val="0"/>
          <w:sz w:val="18"/>
        </w:rPr>
        <w:t>Las propuestas electrónicas deberán ser registradas dentro del plazo (fecha y hora) fijado en el presente DBC.</w:t>
      </w:r>
      <w:bookmarkEnd w:id="54"/>
      <w:bookmarkEnd w:id="5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56" w:name="_Toc61866632"/>
      <w:bookmarkStart w:id="57" w:name="_Toc94724664"/>
      <w:r w:rsidRPr="00A40276">
        <w:rPr>
          <w:rFonts w:ascii="Verdana" w:hAnsi="Verdana"/>
          <w:b w:val="0"/>
          <w:bCs w:val="0"/>
          <w:sz w:val="18"/>
        </w:rPr>
        <w:t>Se considerará que el proponente ha presentado su propuesta dentro del plazo, siempre y cuando:</w:t>
      </w:r>
      <w:bookmarkEnd w:id="56"/>
      <w:bookmarkEnd w:id="5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58" w:name="_Toc61866633"/>
      <w:bookmarkStart w:id="59" w:name="_Toc94724665"/>
      <w:r w:rsidRPr="00A40276">
        <w:rPr>
          <w:rFonts w:ascii="Verdana" w:hAnsi="Verdana"/>
          <w:b w:val="0"/>
          <w:bCs w:val="0"/>
          <w:sz w:val="18"/>
        </w:rPr>
        <w:t>Esta haya sido enviada antes del vencimiento del cierre del plazo de presentación de propuestas y;</w:t>
      </w:r>
      <w:bookmarkEnd w:id="58"/>
      <w:bookmarkEnd w:id="5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0" w:name="_Toc61866634"/>
      <w:bookmarkStart w:id="6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0"/>
      <w:bookmarkEnd w:id="6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0648145B"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62" w:name="_Toc61866635"/>
      <w:bookmarkStart w:id="6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62"/>
      <w:bookmarkEnd w:id="63"/>
      <w:r w:rsidR="001A594C" w:rsidRPr="001A594C">
        <w:rPr>
          <w:rFonts w:ascii="Verdana" w:hAnsi="Verdana"/>
          <w:color w:val="000099"/>
          <w:sz w:val="18"/>
          <w:szCs w:val="18"/>
        </w:rPr>
        <w:t xml:space="preserve"> </w:t>
      </w:r>
      <w:r w:rsidR="001A594C" w:rsidRPr="00D96CA4">
        <w:rPr>
          <w:rFonts w:ascii="Verdana" w:hAnsi="Verdana"/>
          <w:color w:val="000099"/>
          <w:sz w:val="18"/>
          <w:szCs w:val="18"/>
        </w:rPr>
        <w:t>“</w:t>
      </w:r>
      <w:r w:rsidR="001A594C" w:rsidRPr="00D96CA4">
        <w:rPr>
          <w:rFonts w:ascii="Verdana" w:hAnsi="Verdana"/>
          <w:i/>
          <w:color w:val="000099"/>
          <w:sz w:val="18"/>
          <w:szCs w:val="18"/>
        </w:rPr>
        <w:t>No corresponde en el presente proceso de contratación”.</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64" w:name="_Toc61866636"/>
      <w:bookmarkStart w:id="65" w:name="_Toc94724668"/>
      <w:r w:rsidRPr="00A40276">
        <w:rPr>
          <w:rFonts w:ascii="Verdana" w:hAnsi="Verdana"/>
          <w:b w:val="0"/>
          <w:bCs w:val="0"/>
          <w:sz w:val="18"/>
        </w:rPr>
        <w:lastRenderedPageBreak/>
        <w:t>La presentación electrónica de propuestas se realizará a través del RUPE.</w:t>
      </w:r>
      <w:bookmarkEnd w:id="64"/>
      <w:bookmarkEnd w:id="6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6" w:name="_Toc61866637"/>
      <w:bookmarkStart w:id="67" w:name="_Toc94724669"/>
      <w:r w:rsidRPr="00A40276">
        <w:rPr>
          <w:rFonts w:ascii="Verdana" w:hAnsi="Verdana"/>
          <w:sz w:val="18"/>
        </w:rPr>
        <w:t>Modificaciones y retiro de propuestas electrónicas</w:t>
      </w:r>
      <w:bookmarkEnd w:id="66"/>
      <w:bookmarkEnd w:id="6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68" w:name="_Toc61866638"/>
      <w:bookmarkStart w:id="6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68"/>
      <w:bookmarkEnd w:id="6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0" w:name="_Toc61866639"/>
      <w:bookmarkStart w:id="7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0"/>
      <w:bookmarkEnd w:id="7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7B2A89EA"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7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72"/>
      <w:r w:rsidRPr="0058509B">
        <w:rPr>
          <w:rFonts w:ascii="Verdana" w:hAnsi="Verdana"/>
          <w:b w:val="0"/>
          <w:sz w:val="18"/>
          <w:szCs w:val="18"/>
        </w:rPr>
        <w:t xml:space="preserve"> </w:t>
      </w:r>
      <w:r w:rsidR="001A594C" w:rsidRPr="00D96CA4">
        <w:rPr>
          <w:rFonts w:ascii="Verdana" w:hAnsi="Verdana"/>
          <w:color w:val="000099"/>
          <w:sz w:val="18"/>
          <w:szCs w:val="18"/>
        </w:rPr>
        <w:t>“</w:t>
      </w:r>
      <w:r w:rsidR="001A594C" w:rsidRPr="00D96CA4">
        <w:rPr>
          <w:rFonts w:ascii="Verdana" w:hAnsi="Verdana"/>
          <w:i/>
          <w:color w:val="000099"/>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41"/>
      <w:bookmarkStart w:id="7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3"/>
      <w:bookmarkEnd w:id="7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42"/>
      <w:bookmarkStart w:id="76" w:name="_Toc94724674"/>
      <w:r w:rsidRPr="00A40276">
        <w:rPr>
          <w:rFonts w:ascii="Verdana" w:hAnsi="Verdana"/>
          <w:b w:val="0"/>
          <w:bCs w:val="0"/>
          <w:sz w:val="18"/>
        </w:rPr>
        <w:t>Vencidos los plazos, las propuestas no podrán ser retiradas, modificadas o alteradas de manera alguna.</w:t>
      </w:r>
      <w:bookmarkEnd w:id="75"/>
      <w:bookmarkEnd w:id="7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77" w:name="_Toc94724675"/>
      <w:r w:rsidRPr="00A53ADC">
        <w:rPr>
          <w:rFonts w:ascii="Verdana" w:hAnsi="Verdana"/>
          <w:sz w:val="18"/>
        </w:rPr>
        <w:t>SUBASTA</w:t>
      </w:r>
      <w:r w:rsidRPr="000C6821">
        <w:rPr>
          <w:rFonts w:ascii="Verdana" w:hAnsi="Verdana"/>
          <w:sz w:val="18"/>
          <w:szCs w:val="18"/>
        </w:rPr>
        <w:t xml:space="preserve"> ELECTRÓNICA</w:t>
      </w:r>
      <w:bookmarkEnd w:id="7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78" w:name="_Toc94724677"/>
      <w:r w:rsidRPr="009A37D8">
        <w:rPr>
          <w:rFonts w:ascii="Verdana" w:hAnsi="Verdana"/>
          <w:sz w:val="18"/>
        </w:rPr>
        <w:t>Programación</w:t>
      </w:r>
      <w:r w:rsidRPr="000C6821">
        <w:rPr>
          <w:rFonts w:ascii="Verdana" w:hAnsi="Verdana"/>
          <w:sz w:val="18"/>
          <w:szCs w:val="18"/>
        </w:rPr>
        <w:t>, Duración y Resultados</w:t>
      </w:r>
      <w:bookmarkEnd w:id="7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79" w:name="_Toc94724678"/>
      <w:r w:rsidRPr="009A37D8">
        <w:rPr>
          <w:rFonts w:ascii="Verdana" w:hAnsi="Verdana"/>
          <w:sz w:val="18"/>
        </w:rPr>
        <w:t>Procedimiento</w:t>
      </w:r>
      <w:bookmarkEnd w:id="7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769EF67" w14:textId="77777777" w:rsidR="009824DC" w:rsidRPr="00585653" w:rsidRDefault="009824DC"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81" w:name="_Toc94724680"/>
      <w:r w:rsidRPr="00585653">
        <w:rPr>
          <w:rFonts w:ascii="Verdana" w:hAnsi="Verdana"/>
          <w:sz w:val="18"/>
        </w:rPr>
        <w:t>APERTURA DE PROPUESTAS</w:t>
      </w:r>
      <w:bookmarkEnd w:id="8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82" w:name="_Toc61866644"/>
      <w:bookmarkStart w:id="8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84" w:name="_Hlk59693445"/>
      <w:r w:rsidR="002B0D4E" w:rsidRPr="00A40276">
        <w:rPr>
          <w:rFonts w:ascii="Verdana" w:hAnsi="Verdana"/>
          <w:b w:val="0"/>
          <w:bCs w:val="0"/>
          <w:sz w:val="18"/>
        </w:rPr>
        <w:t>el Responsable de Evaluación o la Comisión de Calificación</w:t>
      </w:r>
      <w:bookmarkEnd w:id="8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2"/>
      <w:bookmarkEnd w:id="8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85" w:name="_Toc61866645"/>
      <w:bookmarkStart w:id="8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85"/>
      <w:bookmarkEnd w:id="8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87" w:name="_Toc61866646"/>
      <w:bookmarkStart w:id="8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7"/>
      <w:bookmarkEnd w:id="8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89" w:name="_Toc61866647"/>
      <w:bookmarkStart w:id="90" w:name="_Toc94724684"/>
      <w:r w:rsidRPr="00A40276">
        <w:rPr>
          <w:rFonts w:ascii="Verdana" w:hAnsi="Verdana"/>
          <w:b w:val="0"/>
          <w:bCs w:val="0"/>
          <w:sz w:val="18"/>
        </w:rPr>
        <w:t>El Acto de Apertura comprenderá:</w:t>
      </w:r>
      <w:bookmarkEnd w:id="89"/>
      <w:bookmarkEnd w:id="9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91" w:name="_Toc61866648"/>
      <w:bookmarkStart w:id="9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1"/>
      <w:bookmarkEnd w:id="9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93" w:name="_Toc61866649"/>
      <w:bookmarkStart w:id="94" w:name="_Toc94724686"/>
      <w:r w:rsidRPr="00A40276">
        <w:rPr>
          <w:rFonts w:ascii="Verdana" w:hAnsi="Verdana"/>
          <w:b w:val="0"/>
          <w:bCs w:val="0"/>
          <w:sz w:val="18"/>
        </w:rPr>
        <w:t>Apertura de todas las propuestas electrónicas recibidas dentro del plazo, para su registro en el Acta de Apertura.</w:t>
      </w:r>
      <w:bookmarkEnd w:id="9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94"/>
    </w:p>
    <w:p w14:paraId="43642997" w14:textId="690911BC" w:rsidR="002B0D4E" w:rsidRPr="00A40276" w:rsidRDefault="00033D64" w:rsidP="002B0D4E">
      <w:pPr>
        <w:pStyle w:val="Puesto"/>
        <w:ind w:left="1418"/>
        <w:jc w:val="both"/>
        <w:rPr>
          <w:rFonts w:ascii="Verdana" w:hAnsi="Verdana"/>
          <w:b w:val="0"/>
          <w:bCs w:val="0"/>
          <w:sz w:val="18"/>
        </w:rPr>
      </w:pPr>
      <w:bookmarkStart w:id="95" w:name="_Toc61866651"/>
      <w:bookmarkStart w:id="96"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95"/>
      <w:bookmarkEnd w:id="96"/>
    </w:p>
    <w:p w14:paraId="5E12D3EA" w14:textId="77777777" w:rsidR="002B0D4E" w:rsidRPr="00A40276" w:rsidRDefault="00B603C5" w:rsidP="002B0D4E">
      <w:pPr>
        <w:pStyle w:val="Puesto"/>
        <w:ind w:left="1418"/>
        <w:jc w:val="both"/>
        <w:rPr>
          <w:rFonts w:ascii="Verdana" w:hAnsi="Verdana"/>
          <w:b w:val="0"/>
          <w:bCs w:val="0"/>
          <w:sz w:val="18"/>
        </w:rPr>
      </w:pPr>
      <w:bookmarkStart w:id="97" w:name="_Toc61866652"/>
      <w:bookmarkStart w:id="98" w:name="_Toc94724688"/>
      <w:r w:rsidRPr="00A40276">
        <w:rPr>
          <w:rFonts w:ascii="Verdana" w:hAnsi="Verdana"/>
          <w:b w:val="0"/>
          <w:bCs w:val="0"/>
          <w:sz w:val="18"/>
        </w:rPr>
        <w:t>En caso de procesos de contratación por ítems o lotes deberá descargar los documentos consignados en cada ítem o lote.</w:t>
      </w:r>
      <w:bookmarkEnd w:id="97"/>
      <w:bookmarkEnd w:id="9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99" w:name="_Toc61866653"/>
      <w:bookmarkStart w:id="10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99"/>
      <w:bookmarkEnd w:id="10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54"/>
      <w:bookmarkStart w:id="10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1"/>
      <w:bookmarkEnd w:id="10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03" w:name="_Toc61866655"/>
      <w:bookmarkStart w:id="104"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03"/>
      <w:bookmarkEnd w:id="10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05" w:name="_Toc61866656"/>
      <w:bookmarkStart w:id="10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05"/>
      <w:bookmarkEnd w:id="106"/>
    </w:p>
    <w:p w14:paraId="44E766A8" w14:textId="4BE5C8FF" w:rsidR="00213B6C" w:rsidRPr="00D77F2E" w:rsidRDefault="00B603C5" w:rsidP="00213B6C">
      <w:pPr>
        <w:pStyle w:val="Puesto"/>
        <w:ind w:left="1418"/>
        <w:jc w:val="both"/>
        <w:rPr>
          <w:rFonts w:ascii="Verdana" w:hAnsi="Verdana"/>
          <w:b w:val="0"/>
          <w:bCs w:val="0"/>
          <w:sz w:val="18"/>
          <w:szCs w:val="18"/>
        </w:rPr>
      </w:pPr>
      <w:bookmarkStart w:id="107" w:name="_Toc61866658"/>
      <w:bookmarkStart w:id="10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07"/>
      <w:bookmarkEnd w:id="10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09" w:name="_Toc94724694"/>
      <w:bookmarkStart w:id="11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0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11" w:name="_Toc61866662"/>
      <w:bookmarkStart w:id="112" w:name="_Toc94724695"/>
      <w:bookmarkEnd w:id="11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1"/>
      <w:bookmarkEnd w:id="11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13" w:name="_Toc61866663"/>
      <w:bookmarkStart w:id="11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13"/>
      <w:bookmarkEnd w:id="11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15" w:name="_Toc61866664"/>
      <w:bookmarkStart w:id="11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15"/>
      <w:bookmarkEnd w:id="11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17" w:name="_Toc61866665"/>
      <w:bookmarkStart w:id="11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17"/>
      <w:bookmarkEnd w:id="11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19" w:name="_Toc94724700"/>
      <w:r w:rsidRPr="00A40276">
        <w:rPr>
          <w:rFonts w:ascii="Verdana" w:hAnsi="Verdana"/>
          <w:sz w:val="18"/>
        </w:rPr>
        <w:t>EVALUACIÓN DE PROPUESTAS</w:t>
      </w:r>
      <w:bookmarkEnd w:id="11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1A594C" w:rsidRDefault="00EF253A" w:rsidP="00065F31">
      <w:pPr>
        <w:numPr>
          <w:ilvl w:val="0"/>
          <w:numId w:val="6"/>
        </w:numPr>
        <w:ind w:left="1134" w:hanging="567"/>
        <w:jc w:val="both"/>
        <w:rPr>
          <w:rFonts w:cs="Arial"/>
          <w:b/>
          <w:sz w:val="18"/>
          <w:szCs w:val="18"/>
          <w:lang w:val="es-BO"/>
        </w:rPr>
      </w:pPr>
      <w:r w:rsidRPr="001A594C">
        <w:rPr>
          <w:rFonts w:cs="Arial"/>
          <w:b/>
          <w:sz w:val="18"/>
          <w:szCs w:val="18"/>
          <w:lang w:val="es-BO"/>
        </w:rPr>
        <w:t>Precio Evaluado Más Bajo</w:t>
      </w:r>
      <w:r w:rsidR="007830D3" w:rsidRPr="001A594C">
        <w:rPr>
          <w:rFonts w:cs="Arial"/>
          <w:b/>
          <w:sz w:val="18"/>
          <w:szCs w:val="18"/>
          <w:lang w:val="es-BO"/>
        </w:rPr>
        <w:t>;</w:t>
      </w:r>
      <w:r w:rsidRPr="001A594C">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0" w:name="_Toc94724701"/>
      <w:r w:rsidRPr="00A40276">
        <w:rPr>
          <w:rFonts w:ascii="Verdana" w:hAnsi="Verdana"/>
          <w:sz w:val="18"/>
        </w:rPr>
        <w:t>EVALUACIÓN PRELIMINAR</w:t>
      </w:r>
      <w:bookmarkEnd w:id="12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A40276">
        <w:rPr>
          <w:rFonts w:cs="Arial"/>
          <w:sz w:val="18"/>
          <w:szCs w:val="18"/>
        </w:rPr>
        <w:lastRenderedPageBreak/>
        <w:t>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2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2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22" w:name="_Toc94724703"/>
      <w:r w:rsidRPr="00A40276">
        <w:rPr>
          <w:rFonts w:ascii="Verdana" w:hAnsi="Verdana"/>
          <w:sz w:val="18"/>
        </w:rPr>
        <w:t>MÉTODO DE SELECCIÓN Y ADJUDICACIÓN CALIDAD, PROPUESTA TÉCNICA Y COSTO</w:t>
      </w:r>
      <w:bookmarkEnd w:id="12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23" w:name="_Toc356210637"/>
      <w:bookmarkStart w:id="124" w:name="_Toc94724704"/>
      <w:r w:rsidRPr="00A40276">
        <w:rPr>
          <w:rFonts w:ascii="Verdana" w:hAnsi="Verdana"/>
          <w:sz w:val="18"/>
        </w:rPr>
        <w:t>MÉTODO DE SELECCIÓN Y ADJUDICACIÓN PRESUPUESTO FIJO</w:t>
      </w:r>
      <w:bookmarkEnd w:id="123"/>
      <w:bookmarkEnd w:id="12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25" w:name="_Toc94724705"/>
      <w:r w:rsidRPr="00A40276">
        <w:rPr>
          <w:rFonts w:ascii="Verdana" w:hAnsi="Verdana"/>
          <w:sz w:val="18"/>
        </w:rPr>
        <w:lastRenderedPageBreak/>
        <w:t>CONTENIDO DEL INFORME DE EVALUACIÓN Y RECOMENDACIÓN</w:t>
      </w:r>
      <w:bookmarkEnd w:id="12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26" w:name="_Toc94724706"/>
      <w:r w:rsidRPr="00A40276">
        <w:rPr>
          <w:rFonts w:ascii="Verdana" w:hAnsi="Verdana"/>
          <w:sz w:val="18"/>
        </w:rPr>
        <w:t>ADJUDICACIÓN O DECLARATORIA DESIERTA</w:t>
      </w:r>
      <w:bookmarkEnd w:id="12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27" w:name="_Toc347135154"/>
      <w:bookmarkStart w:id="12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27"/>
      <w:bookmarkEnd w:id="12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29" w:name="_Toc347135155"/>
      <w:bookmarkStart w:id="13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9"/>
      <w:bookmarkEnd w:id="13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31" w:name="_Toc347135156"/>
      <w:bookmarkStart w:id="13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31"/>
      <w:bookmarkEnd w:id="13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33" w:name="_Toc347135157"/>
      <w:bookmarkStart w:id="13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33"/>
      <w:bookmarkEnd w:id="13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35" w:name="_Toc347135158"/>
      <w:bookmarkStart w:id="13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35"/>
      <w:bookmarkEnd w:id="13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37" w:name="_Toc94724707"/>
      <w:r w:rsidRPr="00A40276">
        <w:rPr>
          <w:rFonts w:ascii="Verdana" w:hAnsi="Verdana"/>
          <w:sz w:val="18"/>
        </w:rPr>
        <w:t>FORMALIZACIÓN DE LA CONTRATACIÓN</w:t>
      </w:r>
      <w:bookmarkEnd w:id="13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A40276">
        <w:rPr>
          <w:rFonts w:ascii="Verdana" w:hAnsi="Verdana" w:cs="Arial"/>
          <w:sz w:val="18"/>
          <w:szCs w:val="18"/>
          <w:lang w:val="es-BO"/>
        </w:rPr>
        <w:lastRenderedPageBreak/>
        <w:t>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5FF89D06"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s</w:t>
      </w:r>
      <w:r w:rsidR="00EA1FDE">
        <w:rPr>
          <w:rFonts w:ascii="Verdana" w:hAnsi="Verdana"/>
          <w:color w:val="000099"/>
          <w:sz w:val="18"/>
          <w:szCs w:val="18"/>
          <w:lang w:val="es-BO"/>
        </w:rPr>
        <w:t xml:space="preserve"> (según corresponda)</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08469C0" w:rsidR="002C4A80" w:rsidRPr="00EA1FDE" w:rsidRDefault="002C4A80" w:rsidP="00AD6CD7">
      <w:pPr>
        <w:pStyle w:val="Prrafodelista"/>
        <w:ind w:left="1134"/>
        <w:jc w:val="both"/>
        <w:rPr>
          <w:rFonts w:ascii="Verdana" w:hAnsi="Verdana"/>
          <w:i/>
          <w:color w:val="000099"/>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r w:rsidR="00EA1FDE" w:rsidRPr="00EA1FDE">
        <w:rPr>
          <w:rFonts w:ascii="Verdana" w:hAnsi="Verdana"/>
          <w:i/>
          <w:color w:val="000099"/>
          <w:sz w:val="18"/>
          <w:szCs w:val="18"/>
          <w:lang w:val="es-BO"/>
        </w:rPr>
        <w:t>“No corresponde en el presente proceso de contratación”.</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8" w:name="_Hlk80207113"/>
      <w:bookmarkStart w:id="13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8"/>
      <w:r w:rsidR="003804D5" w:rsidRPr="002E39AE">
        <w:rPr>
          <w:rFonts w:ascii="Verdana" w:hAnsi="Verdana"/>
          <w:sz w:val="18"/>
          <w:szCs w:val="18"/>
        </w:rPr>
        <w:t>si ésta fue solicitada</w:t>
      </w:r>
      <w:bookmarkEnd w:id="13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6C404F1E" w:rsidR="00A72FB0" w:rsidRPr="00EA1FDE" w:rsidRDefault="0032182A" w:rsidP="00065F31">
      <w:pPr>
        <w:pStyle w:val="Puesto"/>
        <w:numPr>
          <w:ilvl w:val="0"/>
          <w:numId w:val="17"/>
        </w:numPr>
        <w:spacing w:before="0" w:after="0"/>
        <w:jc w:val="both"/>
        <w:rPr>
          <w:rFonts w:ascii="Verdana" w:hAnsi="Verdana" w:cs="Times New Roman"/>
          <w:b w:val="0"/>
          <w:bCs w:val="0"/>
          <w:i/>
          <w:color w:val="000099"/>
          <w:kern w:val="0"/>
          <w:sz w:val="18"/>
          <w:szCs w:val="18"/>
          <w:lang w:eastAsia="en-US"/>
        </w:rPr>
      </w:pPr>
      <w:bookmarkStart w:id="140" w:name="_Toc94724708"/>
      <w:r w:rsidRPr="00A40276">
        <w:rPr>
          <w:rFonts w:ascii="Verdana" w:hAnsi="Verdana"/>
          <w:sz w:val="18"/>
        </w:rPr>
        <w:lastRenderedPageBreak/>
        <w:t>MODIFICACIONES AL CONTRATO</w:t>
      </w:r>
      <w:bookmarkEnd w:id="140"/>
      <w:r w:rsidR="00EA1FDE">
        <w:rPr>
          <w:rFonts w:ascii="Verdana" w:hAnsi="Verdana"/>
          <w:sz w:val="18"/>
        </w:rPr>
        <w:t xml:space="preserve"> </w:t>
      </w:r>
      <w:r w:rsidR="00EA1FDE" w:rsidRPr="00EA1FDE">
        <w:rPr>
          <w:rFonts w:ascii="Verdana" w:hAnsi="Verdana" w:cs="Times New Roman"/>
          <w:b w:val="0"/>
          <w:bCs w:val="0"/>
          <w:i/>
          <w:color w:val="000099"/>
          <w:kern w:val="0"/>
          <w:sz w:val="18"/>
          <w:szCs w:val="18"/>
          <w:lang w:eastAsia="en-US"/>
        </w:rPr>
        <w:t>“No corresponde en el presente proceso de contratación”</w:t>
      </w:r>
    </w:p>
    <w:p w14:paraId="419D759A" w14:textId="77777777" w:rsidR="00C712C0" w:rsidRPr="00585653" w:rsidRDefault="00C712C0" w:rsidP="00A93398">
      <w:pPr>
        <w:jc w:val="both"/>
        <w:rPr>
          <w:rFonts w:cs="Arial"/>
          <w:b/>
          <w:sz w:val="18"/>
          <w:szCs w:val="18"/>
          <w:lang w:val="es-BO"/>
        </w:rPr>
      </w:pPr>
    </w:p>
    <w:p w14:paraId="057DF731" w14:textId="6C7E0B94" w:rsidR="00B83BFF" w:rsidRPr="00585653" w:rsidRDefault="00B83BFF" w:rsidP="00D3187E">
      <w:pPr>
        <w:pStyle w:val="Puesto"/>
        <w:numPr>
          <w:ilvl w:val="0"/>
          <w:numId w:val="17"/>
        </w:numPr>
        <w:spacing w:before="0" w:after="0"/>
        <w:jc w:val="both"/>
        <w:rPr>
          <w:rFonts w:ascii="Verdana" w:hAnsi="Verdana"/>
          <w:sz w:val="18"/>
        </w:rPr>
      </w:pPr>
      <w:bookmarkStart w:id="141" w:name="_Toc347139039"/>
      <w:bookmarkStart w:id="142" w:name="_Toc94724709"/>
      <w:r w:rsidRPr="00585653">
        <w:rPr>
          <w:rFonts w:ascii="Verdana" w:hAnsi="Verdana"/>
          <w:sz w:val="18"/>
        </w:rPr>
        <w:t>SEGUIMIENTO Y CONTROL DE LOS SERVICIOS GENERALES CONTINUOS Y DISCONTINUOS</w:t>
      </w:r>
      <w:bookmarkEnd w:id="141"/>
      <w:bookmarkEnd w:id="14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4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43"/>
    </w:p>
    <w:p w14:paraId="64BFE917" w14:textId="77777777" w:rsidR="00B83BFF" w:rsidRPr="00585653" w:rsidRDefault="00B83BFF" w:rsidP="00B83BFF">
      <w:pPr>
        <w:ind w:left="708"/>
        <w:jc w:val="both"/>
        <w:rPr>
          <w:sz w:val="18"/>
          <w:lang w:val="es-BO"/>
        </w:rPr>
      </w:pPr>
    </w:p>
    <w:p w14:paraId="315E02CE" w14:textId="39389676"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w:t>
      </w:r>
      <w:r w:rsidR="00081FA3">
        <w:rPr>
          <w:rFonts w:ascii="Verdana" w:hAnsi="Verdana"/>
          <w:sz w:val="18"/>
          <w:szCs w:val="18"/>
          <w:lang w:val="es-BO"/>
        </w:rPr>
        <w:t>la orden de servicio</w:t>
      </w:r>
      <w:r w:rsidRPr="00585653">
        <w:rPr>
          <w:rFonts w:ascii="Verdana" w:hAnsi="Verdana"/>
          <w:sz w:val="18"/>
          <w:szCs w:val="18"/>
          <w:lang w:val="es-BO"/>
        </w:rPr>
        <w:t>,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2D85FC65" w:rsidR="00B83BFF" w:rsidRPr="00585653" w:rsidRDefault="00B83BFF" w:rsidP="00065F31">
      <w:pPr>
        <w:pStyle w:val="Prrafodelista"/>
        <w:numPr>
          <w:ilvl w:val="1"/>
          <w:numId w:val="17"/>
        </w:numPr>
        <w:ind w:left="1134" w:hanging="708"/>
        <w:jc w:val="both"/>
        <w:rPr>
          <w:rFonts w:ascii="Verdana" w:hAnsi="Verdana"/>
          <w:sz w:val="18"/>
          <w:lang w:val="es-BO"/>
        </w:rPr>
      </w:pPr>
      <w:bookmarkStart w:id="14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w:t>
      </w:r>
      <w:r w:rsidR="00081FA3">
        <w:rPr>
          <w:rFonts w:ascii="Verdana" w:hAnsi="Verdana"/>
          <w:sz w:val="18"/>
          <w:lang w:val="es-BO"/>
        </w:rPr>
        <w:t xml:space="preserve"> </w:t>
      </w:r>
      <w:r w:rsidRPr="00585653">
        <w:rPr>
          <w:rFonts w:ascii="Verdana" w:hAnsi="Verdana"/>
          <w:sz w:val="18"/>
          <w:lang w:val="es-BO"/>
        </w:rPr>
        <w:t>l</w:t>
      </w:r>
      <w:r w:rsidR="00081FA3">
        <w:rPr>
          <w:rFonts w:ascii="Verdana" w:hAnsi="Verdana"/>
          <w:sz w:val="18"/>
          <w:lang w:val="es-BO"/>
        </w:rPr>
        <w:t>a</w:t>
      </w:r>
      <w:r w:rsidRPr="00585653">
        <w:rPr>
          <w:rFonts w:ascii="Verdana" w:hAnsi="Verdana"/>
          <w:sz w:val="18"/>
          <w:lang w:val="es-BO"/>
        </w:rPr>
        <w:t xml:space="preserve"> </w:t>
      </w:r>
      <w:r w:rsidR="00081FA3">
        <w:rPr>
          <w:rFonts w:ascii="Verdana" w:hAnsi="Verdana"/>
          <w:sz w:val="18"/>
          <w:lang w:val="es-BO"/>
        </w:rPr>
        <w:t>Orden de Servicio (Cuando corresponda)</w:t>
      </w:r>
      <w:r w:rsidRPr="00585653">
        <w:rPr>
          <w:rFonts w:ascii="Verdana" w:hAnsi="Verdana"/>
          <w:sz w:val="18"/>
          <w:lang w:val="es-BO"/>
        </w:rPr>
        <w:t>.</w:t>
      </w:r>
      <w:bookmarkEnd w:id="144"/>
    </w:p>
    <w:p w14:paraId="5CB5A13A" w14:textId="77777777" w:rsidR="00B83BFF" w:rsidRPr="00585653" w:rsidRDefault="00B83BFF" w:rsidP="00B83BFF">
      <w:pPr>
        <w:ind w:left="708"/>
        <w:jc w:val="both"/>
        <w:rPr>
          <w:sz w:val="18"/>
          <w:lang w:val="es-BO"/>
        </w:rPr>
      </w:pPr>
    </w:p>
    <w:p w14:paraId="3EF70A3C" w14:textId="08306BD6"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4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4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0A4C143E" w:rsidR="00B42DFA" w:rsidRPr="00585653" w:rsidRDefault="00BA3067" w:rsidP="00065F31">
      <w:pPr>
        <w:pStyle w:val="Puesto"/>
        <w:numPr>
          <w:ilvl w:val="0"/>
          <w:numId w:val="17"/>
        </w:numPr>
        <w:spacing w:before="0" w:after="0"/>
        <w:jc w:val="both"/>
        <w:rPr>
          <w:rFonts w:ascii="Verdana" w:hAnsi="Verdana"/>
          <w:sz w:val="18"/>
        </w:rPr>
      </w:pPr>
      <w:bookmarkStart w:id="146" w:name="_Toc94724711"/>
      <w:r w:rsidRPr="00585653">
        <w:rPr>
          <w:rFonts w:ascii="Verdana" w:hAnsi="Verdana"/>
          <w:sz w:val="18"/>
        </w:rPr>
        <w:t>CIERRE DE CONTRATO</w:t>
      </w:r>
      <w:r w:rsidR="00081FA3">
        <w:rPr>
          <w:rFonts w:ascii="Verdana" w:hAnsi="Verdana"/>
          <w:sz w:val="18"/>
        </w:rPr>
        <w:t xml:space="preserve"> U ORDEN DE SERVICIO</w:t>
      </w:r>
      <w:r w:rsidR="00B51351" w:rsidRPr="00585653">
        <w:rPr>
          <w:rFonts w:ascii="Verdana" w:hAnsi="Verdana"/>
          <w:sz w:val="18"/>
        </w:rPr>
        <w:t xml:space="preserve"> Y PAGO</w:t>
      </w:r>
      <w:bookmarkEnd w:id="146"/>
    </w:p>
    <w:p w14:paraId="6A67795B" w14:textId="77777777" w:rsidR="00B42DFA" w:rsidRPr="00585653" w:rsidRDefault="00B42DFA" w:rsidP="00A93398">
      <w:pPr>
        <w:jc w:val="both"/>
        <w:rPr>
          <w:sz w:val="18"/>
          <w:szCs w:val="18"/>
          <w:lang w:val="es-BO"/>
        </w:rPr>
      </w:pPr>
    </w:p>
    <w:p w14:paraId="1EA78B87" w14:textId="5A54A795"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4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00081FA3">
        <w:rPr>
          <w:rFonts w:ascii="Verdana" w:hAnsi="Verdana" w:cs="Arial"/>
          <w:sz w:val="18"/>
          <w:szCs w:val="18"/>
          <w:lang w:val="es-BO" w:eastAsia="es-ES"/>
        </w:rPr>
        <w:t xml:space="preserve"> u Orden de Servicio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081FA3">
        <w:rPr>
          <w:rFonts w:ascii="Verdana" w:hAnsi="Verdana" w:cs="Arial"/>
          <w:bCs/>
          <w:sz w:val="18"/>
          <w:szCs w:val="18"/>
        </w:rPr>
        <w:t xml:space="preserve"> u Orden de Servicio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bookmarkEnd w:id="147"/>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0C1D08EE" w14:textId="77777777" w:rsidR="00081FA3" w:rsidRDefault="00081FA3" w:rsidP="00975EB3">
      <w:pPr>
        <w:spacing w:line="200" w:lineRule="exact"/>
        <w:jc w:val="center"/>
        <w:rPr>
          <w:b/>
          <w:sz w:val="18"/>
          <w:szCs w:val="18"/>
          <w:lang w:val="es-BO"/>
        </w:rPr>
      </w:pPr>
    </w:p>
    <w:p w14:paraId="50EC590B" w14:textId="77777777" w:rsidR="00081FA3" w:rsidRDefault="00081FA3" w:rsidP="00975EB3">
      <w:pPr>
        <w:spacing w:line="200" w:lineRule="exact"/>
        <w:jc w:val="center"/>
        <w:rPr>
          <w:b/>
          <w:sz w:val="18"/>
          <w:szCs w:val="18"/>
          <w:lang w:val="es-BO"/>
        </w:rPr>
      </w:pPr>
    </w:p>
    <w:p w14:paraId="1620D8E2" w14:textId="77777777" w:rsidR="00081FA3" w:rsidRDefault="00081FA3" w:rsidP="00975EB3">
      <w:pPr>
        <w:spacing w:line="200" w:lineRule="exact"/>
        <w:jc w:val="center"/>
        <w:rPr>
          <w:b/>
          <w:sz w:val="18"/>
          <w:szCs w:val="18"/>
          <w:lang w:val="es-BO"/>
        </w:rPr>
      </w:pPr>
    </w:p>
    <w:p w14:paraId="052D206F" w14:textId="77777777" w:rsidR="00081FA3" w:rsidRDefault="00081FA3" w:rsidP="00975EB3">
      <w:pPr>
        <w:spacing w:line="200" w:lineRule="exact"/>
        <w:jc w:val="center"/>
        <w:rPr>
          <w:b/>
          <w:sz w:val="18"/>
          <w:szCs w:val="18"/>
          <w:lang w:val="es-BO"/>
        </w:rPr>
      </w:pPr>
    </w:p>
    <w:p w14:paraId="2F41FCFF" w14:textId="77777777" w:rsidR="00081FA3" w:rsidRDefault="00081FA3" w:rsidP="00975EB3">
      <w:pPr>
        <w:spacing w:line="200" w:lineRule="exact"/>
        <w:jc w:val="center"/>
        <w:rPr>
          <w:b/>
          <w:sz w:val="18"/>
          <w:szCs w:val="18"/>
          <w:lang w:val="es-BO"/>
        </w:rPr>
      </w:pPr>
    </w:p>
    <w:p w14:paraId="11937EBB" w14:textId="77777777" w:rsidR="00081FA3" w:rsidRDefault="00081FA3" w:rsidP="00975EB3">
      <w:pPr>
        <w:spacing w:line="200" w:lineRule="exact"/>
        <w:jc w:val="center"/>
        <w:rPr>
          <w:b/>
          <w:sz w:val="18"/>
          <w:szCs w:val="18"/>
          <w:lang w:val="es-BO"/>
        </w:rPr>
      </w:pPr>
    </w:p>
    <w:p w14:paraId="62719955" w14:textId="77777777" w:rsidR="00081FA3" w:rsidRDefault="00081FA3" w:rsidP="00975EB3">
      <w:pPr>
        <w:spacing w:line="200" w:lineRule="exact"/>
        <w:jc w:val="center"/>
        <w:rPr>
          <w:b/>
          <w:sz w:val="18"/>
          <w:szCs w:val="18"/>
          <w:lang w:val="es-BO"/>
        </w:rPr>
      </w:pPr>
    </w:p>
    <w:p w14:paraId="3B144412" w14:textId="77777777" w:rsidR="00081FA3" w:rsidRDefault="00081FA3"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621165" w:rsidRDefault="00A30429" w:rsidP="00650B21">
      <w:pPr>
        <w:jc w:val="center"/>
        <w:rPr>
          <w:b/>
          <w:sz w:val="2"/>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48" w:name="_Toc94724712"/>
      <w:r w:rsidRPr="00A40276">
        <w:rPr>
          <w:rFonts w:ascii="Verdana" w:hAnsi="Verdana"/>
          <w:sz w:val="18"/>
        </w:rPr>
        <w:t>CONVOCATORIA Y DATOS GENERALES DEL PROCESO DE CONTRATACIÓN</w:t>
      </w:r>
      <w:bookmarkEnd w:id="14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4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0E2B0BCF" w:rsidR="001A5C3F" w:rsidRPr="00F75995" w:rsidRDefault="009B1CD1" w:rsidP="00456A79">
            <w:pPr>
              <w:jc w:val="center"/>
              <w:rPr>
                <w:rFonts w:ascii="Arial" w:hAnsi="Arial" w:cs="Arial"/>
                <w:lang w:val="es-BO"/>
              </w:rPr>
            </w:pPr>
            <w:r>
              <w:rPr>
                <w:rFonts w:ascii="Arial" w:hAnsi="Arial" w:cs="Arial"/>
                <w:lang w:val="es-BO"/>
              </w:rPr>
              <w:t xml:space="preserve">ANPE – C Nº </w:t>
            </w:r>
            <w:r w:rsidR="00081FA3">
              <w:rPr>
                <w:rFonts w:ascii="Arial" w:hAnsi="Arial" w:cs="Arial"/>
                <w:lang w:val="es-BO"/>
              </w:rPr>
              <w:t>1</w:t>
            </w:r>
            <w:r w:rsidR="00456A79">
              <w:rPr>
                <w:rFonts w:ascii="Arial" w:hAnsi="Arial" w:cs="Arial"/>
                <w:lang w:val="es-BO"/>
              </w:rPr>
              <w:t>46</w:t>
            </w:r>
            <w:r w:rsidR="001A5C3F" w:rsidRPr="00F75995">
              <w:rPr>
                <w:rFonts w:ascii="Arial" w:hAnsi="Arial" w:cs="Arial"/>
                <w:lang w:val="es-BO"/>
              </w:rPr>
              <w:t>/202</w:t>
            </w:r>
            <w:r w:rsidR="00456A79">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12BEFF79" w:rsidR="000C0B93" w:rsidRPr="00F75995" w:rsidRDefault="00456A79"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03C090A8" w:rsidR="000C0B93" w:rsidRPr="00F75995" w:rsidRDefault="000C0B93" w:rsidP="00456A79">
            <w:pPr>
              <w:jc w:val="center"/>
              <w:rPr>
                <w:rFonts w:ascii="Arial" w:hAnsi="Arial" w:cs="Arial"/>
                <w:sz w:val="14"/>
                <w:szCs w:val="14"/>
                <w:lang w:val="es-BO"/>
              </w:rPr>
            </w:pPr>
            <w:r w:rsidRPr="00F75995">
              <w:rPr>
                <w:rFonts w:ascii="Arial" w:hAnsi="Arial" w:cs="Arial"/>
                <w:sz w:val="14"/>
                <w:szCs w:val="14"/>
                <w:lang w:val="es-BO"/>
              </w:rPr>
              <w:t>202</w:t>
            </w:r>
            <w:r w:rsidR="00456A79">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5D30640" w:rsidR="000C0B93" w:rsidRPr="00585653" w:rsidRDefault="00456A79" w:rsidP="009B1CD1">
            <w:pPr>
              <w:tabs>
                <w:tab w:val="left" w:pos="1634"/>
              </w:tabs>
              <w:jc w:val="center"/>
              <w:rPr>
                <w:rFonts w:ascii="Arial" w:hAnsi="Arial" w:cs="Arial"/>
                <w:b/>
                <w:lang w:val="es-BO"/>
              </w:rPr>
            </w:pPr>
            <w:r w:rsidRPr="00456A79">
              <w:rPr>
                <w:rFonts w:ascii="Arial" w:hAnsi="Arial" w:cs="Arial"/>
                <w:b/>
                <w:lang w:val="es-BO"/>
              </w:rPr>
              <w:t>SERVICIO DE REFRIGERIO PARA EL XVII ENCUENTRO DE ECONOMISTAS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621165">
        <w:trPr>
          <w:trHeight w:val="219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7229" w:type="dxa"/>
              <w:tblInd w:w="29" w:type="dxa"/>
              <w:tblLayout w:type="fixed"/>
              <w:tblLook w:val="04A0" w:firstRow="1" w:lastRow="0" w:firstColumn="1" w:lastColumn="0" w:noHBand="0" w:noVBand="1"/>
            </w:tblPr>
            <w:tblGrid>
              <w:gridCol w:w="4394"/>
              <w:gridCol w:w="851"/>
              <w:gridCol w:w="1134"/>
              <w:gridCol w:w="850"/>
            </w:tblGrid>
            <w:tr w:rsidR="00621165" w14:paraId="454A61ED" w14:textId="77777777" w:rsidTr="00621165">
              <w:trPr>
                <w:trHeight w:val="97"/>
              </w:trPr>
              <w:tc>
                <w:tcPr>
                  <w:tcW w:w="4394" w:type="dxa"/>
                  <w:shd w:val="clear" w:color="auto" w:fill="FDE9D9" w:themeFill="accent6" w:themeFillTint="33"/>
                  <w:vAlign w:val="center"/>
                </w:tcPr>
                <w:p w14:paraId="09F52145" w14:textId="77777777" w:rsidR="00621165" w:rsidRPr="00F23868" w:rsidRDefault="00621165" w:rsidP="00621165">
                  <w:pPr>
                    <w:widowControl w:val="0"/>
                    <w:tabs>
                      <w:tab w:val="left" w:pos="-720"/>
                    </w:tabs>
                    <w:suppressAutoHyphens/>
                    <w:jc w:val="center"/>
                    <w:rPr>
                      <w:rFonts w:ascii="Arial" w:hAnsi="Arial" w:cs="Arial"/>
                      <w:bCs/>
                      <w:iCs/>
                      <w:spacing w:val="-2"/>
                      <w:sz w:val="12"/>
                      <w:szCs w:val="18"/>
                      <w:lang w:val="es-BO"/>
                    </w:rPr>
                  </w:pPr>
                  <w:r w:rsidRPr="00F23868">
                    <w:rPr>
                      <w:rFonts w:ascii="Arial" w:eastAsia="Calibri" w:hAnsi="Arial" w:cs="Arial"/>
                      <w:b/>
                      <w:sz w:val="12"/>
                      <w:szCs w:val="10"/>
                      <w:lang w:val="es-BO" w:eastAsia="es-BO"/>
                    </w:rPr>
                    <w:t>DESCRIPCION</w:t>
                  </w:r>
                </w:p>
              </w:tc>
              <w:tc>
                <w:tcPr>
                  <w:tcW w:w="851" w:type="dxa"/>
                  <w:shd w:val="clear" w:color="auto" w:fill="FDE9D9" w:themeFill="accent6" w:themeFillTint="33"/>
                  <w:vAlign w:val="center"/>
                </w:tcPr>
                <w:p w14:paraId="1C0A0359" w14:textId="77777777" w:rsidR="00621165" w:rsidRPr="00F23868" w:rsidRDefault="00621165" w:rsidP="00621165">
                  <w:pPr>
                    <w:widowControl w:val="0"/>
                    <w:tabs>
                      <w:tab w:val="left" w:pos="-720"/>
                    </w:tabs>
                    <w:suppressAutoHyphens/>
                    <w:ind w:left="-108" w:right="-108"/>
                    <w:jc w:val="center"/>
                    <w:rPr>
                      <w:rFonts w:ascii="Arial" w:eastAsia="Calibri" w:hAnsi="Arial" w:cs="Arial"/>
                      <w:b/>
                      <w:sz w:val="12"/>
                      <w:szCs w:val="10"/>
                      <w:lang w:val="es-BO" w:eastAsia="es-BO"/>
                    </w:rPr>
                  </w:pPr>
                  <w:r w:rsidRPr="00F23868">
                    <w:rPr>
                      <w:rFonts w:ascii="Arial" w:eastAsia="Calibri" w:hAnsi="Arial" w:cs="Arial"/>
                      <w:b/>
                      <w:sz w:val="12"/>
                      <w:szCs w:val="10"/>
                      <w:lang w:val="es-BO" w:eastAsia="es-BO"/>
                    </w:rPr>
                    <w:t>CANTIDAD</w:t>
                  </w:r>
                </w:p>
              </w:tc>
              <w:tc>
                <w:tcPr>
                  <w:tcW w:w="1134" w:type="dxa"/>
                  <w:shd w:val="clear" w:color="auto" w:fill="FDE9D9" w:themeFill="accent6" w:themeFillTint="33"/>
                  <w:vAlign w:val="center"/>
                </w:tcPr>
                <w:p w14:paraId="472F3869" w14:textId="77777777" w:rsidR="00621165" w:rsidRDefault="00621165" w:rsidP="00621165">
                  <w:pPr>
                    <w:widowControl w:val="0"/>
                    <w:tabs>
                      <w:tab w:val="left" w:pos="-720"/>
                    </w:tabs>
                    <w:suppressAutoHyphens/>
                    <w:ind w:left="-105" w:right="-105"/>
                    <w:jc w:val="center"/>
                    <w:rPr>
                      <w:rFonts w:ascii="Arial" w:eastAsia="Calibri" w:hAnsi="Arial" w:cs="Arial"/>
                      <w:b/>
                      <w:sz w:val="12"/>
                      <w:szCs w:val="10"/>
                      <w:lang w:val="es-BO" w:eastAsia="es-BO"/>
                    </w:rPr>
                  </w:pPr>
                  <w:r>
                    <w:rPr>
                      <w:rFonts w:ascii="Arial" w:eastAsia="Calibri" w:hAnsi="Arial" w:cs="Arial"/>
                      <w:b/>
                      <w:sz w:val="12"/>
                      <w:szCs w:val="10"/>
                      <w:lang w:val="es-BO" w:eastAsia="es-BO"/>
                    </w:rPr>
                    <w:t>PRECIO UNITARIO</w:t>
                  </w:r>
                </w:p>
                <w:p w14:paraId="7993EE21" w14:textId="77777777" w:rsidR="00621165" w:rsidRPr="00F23868" w:rsidRDefault="00621165" w:rsidP="00621165">
                  <w:pPr>
                    <w:widowControl w:val="0"/>
                    <w:tabs>
                      <w:tab w:val="left" w:pos="-720"/>
                    </w:tabs>
                    <w:suppressAutoHyphens/>
                    <w:ind w:left="-105" w:right="-105"/>
                    <w:jc w:val="center"/>
                    <w:rPr>
                      <w:rFonts w:ascii="Arial" w:eastAsia="Calibri" w:hAnsi="Arial" w:cs="Arial"/>
                      <w:b/>
                      <w:sz w:val="12"/>
                      <w:szCs w:val="10"/>
                      <w:lang w:val="es-BO" w:eastAsia="es-BO"/>
                    </w:rPr>
                  </w:pPr>
                  <w:r>
                    <w:rPr>
                      <w:rFonts w:ascii="Arial" w:eastAsia="Calibri" w:hAnsi="Arial" w:cs="Arial"/>
                      <w:b/>
                      <w:sz w:val="12"/>
                      <w:szCs w:val="10"/>
                      <w:lang w:val="es-BO" w:eastAsia="es-BO"/>
                    </w:rPr>
                    <w:t>Bs.</w:t>
                  </w:r>
                </w:p>
              </w:tc>
              <w:tc>
                <w:tcPr>
                  <w:tcW w:w="850" w:type="dxa"/>
                  <w:shd w:val="clear" w:color="auto" w:fill="FDE9D9" w:themeFill="accent6" w:themeFillTint="33"/>
                  <w:vAlign w:val="center"/>
                </w:tcPr>
                <w:p w14:paraId="3B236DF6" w14:textId="77777777" w:rsidR="00621165" w:rsidRDefault="00621165" w:rsidP="00621165">
                  <w:pPr>
                    <w:widowControl w:val="0"/>
                    <w:tabs>
                      <w:tab w:val="left" w:pos="-720"/>
                    </w:tabs>
                    <w:suppressAutoHyphens/>
                    <w:ind w:left="-97" w:right="-111" w:hanging="14"/>
                    <w:jc w:val="center"/>
                    <w:rPr>
                      <w:rFonts w:ascii="Arial" w:eastAsia="Calibri" w:hAnsi="Arial" w:cs="Arial"/>
                      <w:b/>
                      <w:sz w:val="12"/>
                      <w:szCs w:val="10"/>
                      <w:lang w:val="es-BO" w:eastAsia="es-BO"/>
                    </w:rPr>
                  </w:pPr>
                  <w:r>
                    <w:rPr>
                      <w:rFonts w:ascii="Arial" w:eastAsia="Calibri" w:hAnsi="Arial" w:cs="Arial"/>
                      <w:b/>
                      <w:sz w:val="12"/>
                      <w:szCs w:val="10"/>
                      <w:lang w:val="es-BO" w:eastAsia="es-BO"/>
                    </w:rPr>
                    <w:t>SUBTOTAL</w:t>
                  </w:r>
                </w:p>
                <w:p w14:paraId="593E4783" w14:textId="77777777" w:rsidR="00621165" w:rsidRPr="00F23868" w:rsidRDefault="00621165" w:rsidP="00621165">
                  <w:pPr>
                    <w:widowControl w:val="0"/>
                    <w:tabs>
                      <w:tab w:val="left" w:pos="-720"/>
                    </w:tabs>
                    <w:suppressAutoHyphens/>
                    <w:ind w:left="-97" w:right="-111" w:hanging="14"/>
                    <w:jc w:val="center"/>
                    <w:rPr>
                      <w:rFonts w:ascii="Arial" w:eastAsia="Calibri" w:hAnsi="Arial" w:cs="Arial"/>
                      <w:b/>
                      <w:sz w:val="12"/>
                      <w:szCs w:val="10"/>
                      <w:lang w:val="es-BO" w:eastAsia="es-BO"/>
                    </w:rPr>
                  </w:pPr>
                  <w:r>
                    <w:rPr>
                      <w:rFonts w:ascii="Arial" w:eastAsia="Calibri" w:hAnsi="Arial" w:cs="Arial"/>
                      <w:b/>
                      <w:sz w:val="12"/>
                      <w:szCs w:val="10"/>
                      <w:lang w:val="es-BO" w:eastAsia="es-BO"/>
                    </w:rPr>
                    <w:t>Bs.</w:t>
                  </w:r>
                </w:p>
              </w:tc>
            </w:tr>
            <w:tr w:rsidR="00621165" w14:paraId="5D279B19" w14:textId="77777777" w:rsidTr="00621165">
              <w:tc>
                <w:tcPr>
                  <w:tcW w:w="4394" w:type="dxa"/>
                </w:tcPr>
                <w:p w14:paraId="519BAC2B" w14:textId="77777777" w:rsidR="00621165" w:rsidRPr="00D058BF" w:rsidRDefault="00621165" w:rsidP="00621165">
                  <w:pPr>
                    <w:widowControl w:val="0"/>
                    <w:tabs>
                      <w:tab w:val="left" w:pos="-720"/>
                    </w:tabs>
                    <w:suppressAutoHyphens/>
                    <w:jc w:val="both"/>
                    <w:rPr>
                      <w:rFonts w:ascii="Arial" w:eastAsia="Calibri" w:hAnsi="Arial" w:cs="Arial"/>
                      <w:sz w:val="14"/>
                      <w:szCs w:val="14"/>
                      <w:lang w:val="es-BO" w:eastAsia="es-BO"/>
                    </w:rPr>
                  </w:pPr>
                  <w:r w:rsidRPr="00D058BF">
                    <w:rPr>
                      <w:rFonts w:ascii="Arial" w:eastAsia="Calibri" w:hAnsi="Arial" w:cs="Arial"/>
                      <w:sz w:val="14"/>
                      <w:szCs w:val="14"/>
                      <w:lang w:val="es-BO" w:eastAsia="es-BO"/>
                    </w:rPr>
                    <w:t xml:space="preserve">El refrigerio consta de: </w:t>
                  </w:r>
                </w:p>
                <w:p w14:paraId="5C28DD1D"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eastAsia="Calibri" w:hAnsi="Arial" w:cs="Arial"/>
                      <w:sz w:val="14"/>
                      <w:szCs w:val="14"/>
                      <w:lang w:val="es-BO" w:eastAsia="es-BO"/>
                    </w:rPr>
                  </w:pPr>
                  <w:r w:rsidRPr="00D058BF">
                    <w:rPr>
                      <w:rFonts w:ascii="Arial" w:eastAsia="Calibri" w:hAnsi="Arial" w:cs="Arial"/>
                      <w:sz w:val="14"/>
                      <w:szCs w:val="14"/>
                      <w:lang w:val="es-BO" w:eastAsia="es-BO"/>
                    </w:rPr>
                    <w:t xml:space="preserve">Panini/ pita de pollo grillado, lechuga morada y brotes de soya.  </w:t>
                  </w:r>
                </w:p>
                <w:p w14:paraId="26B7862A"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D058BF">
                    <w:rPr>
                      <w:rFonts w:ascii="Arial" w:eastAsia="Calibri" w:hAnsi="Arial" w:cs="Arial"/>
                      <w:sz w:val="14"/>
                      <w:szCs w:val="14"/>
                      <w:lang w:val="es-BO" w:eastAsia="es-BO"/>
                    </w:rPr>
                    <w:t>Jugo de temporada o gaseosa</w:t>
                  </w:r>
                </w:p>
              </w:tc>
              <w:tc>
                <w:tcPr>
                  <w:tcW w:w="851" w:type="dxa"/>
                  <w:vAlign w:val="center"/>
                </w:tcPr>
                <w:p w14:paraId="7B32C1AC" w14:textId="77777777" w:rsidR="00621165" w:rsidRPr="00D058BF" w:rsidRDefault="00621165" w:rsidP="00621165">
                  <w:pPr>
                    <w:jc w:val="center"/>
                    <w:rPr>
                      <w:rFonts w:ascii="Arial" w:eastAsia="Calibri" w:hAnsi="Arial" w:cs="Arial"/>
                      <w:sz w:val="14"/>
                      <w:szCs w:val="14"/>
                      <w:lang w:val="es-BO" w:eastAsia="es-BO"/>
                    </w:rPr>
                  </w:pPr>
                  <w:r w:rsidRPr="00D058BF">
                    <w:rPr>
                      <w:rFonts w:ascii="Arial" w:eastAsia="Calibri" w:hAnsi="Arial" w:cs="Arial"/>
                      <w:sz w:val="14"/>
                      <w:szCs w:val="14"/>
                      <w:lang w:val="es-BO" w:eastAsia="es-BO"/>
                    </w:rPr>
                    <w:t>2.000</w:t>
                  </w:r>
                </w:p>
                <w:p w14:paraId="653CCD35" w14:textId="77777777" w:rsidR="00621165" w:rsidRPr="00D058BF" w:rsidRDefault="00621165" w:rsidP="00621165">
                  <w:pPr>
                    <w:rPr>
                      <w:rFonts w:ascii="Arial" w:hAnsi="Arial" w:cs="Arial"/>
                      <w:sz w:val="14"/>
                      <w:szCs w:val="14"/>
                      <w:lang w:val="es-BO"/>
                    </w:rPr>
                  </w:pPr>
                </w:p>
              </w:tc>
              <w:tc>
                <w:tcPr>
                  <w:tcW w:w="1134" w:type="dxa"/>
                  <w:vAlign w:val="center"/>
                </w:tcPr>
                <w:p w14:paraId="68994F7B"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20</w:t>
                  </w:r>
                </w:p>
              </w:tc>
              <w:tc>
                <w:tcPr>
                  <w:tcW w:w="850" w:type="dxa"/>
                  <w:vAlign w:val="center"/>
                </w:tcPr>
                <w:p w14:paraId="5C8B0ABB"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40.000</w:t>
                  </w:r>
                </w:p>
              </w:tc>
            </w:tr>
            <w:tr w:rsidR="00621165" w14:paraId="0D172102" w14:textId="77777777" w:rsidTr="00621165">
              <w:tc>
                <w:tcPr>
                  <w:tcW w:w="4394" w:type="dxa"/>
                </w:tcPr>
                <w:p w14:paraId="5375EEE3" w14:textId="7E4DDE20" w:rsidR="00621165" w:rsidRPr="00D058BF" w:rsidRDefault="00621165" w:rsidP="00621165">
                  <w:pPr>
                    <w:widowControl w:val="0"/>
                    <w:tabs>
                      <w:tab w:val="left" w:pos="-720"/>
                    </w:tabs>
                    <w:suppressAutoHyphens/>
                    <w:jc w:val="both"/>
                    <w:rPr>
                      <w:rFonts w:ascii="Arial" w:hAnsi="Arial" w:cs="Arial"/>
                      <w:bCs/>
                      <w:iCs/>
                      <w:spacing w:val="-2"/>
                      <w:sz w:val="14"/>
                      <w:szCs w:val="14"/>
                      <w:lang w:val="es-BO"/>
                    </w:rPr>
                  </w:pPr>
                  <w:r w:rsidRPr="00D058BF">
                    <w:rPr>
                      <w:rFonts w:ascii="Arial" w:hAnsi="Arial" w:cs="Arial"/>
                      <w:bCs/>
                      <w:iCs/>
                      <w:spacing w:val="-2"/>
                      <w:sz w:val="14"/>
                      <w:szCs w:val="14"/>
                      <w:lang w:val="es-BO"/>
                    </w:rPr>
                    <w:t xml:space="preserve">El refrigerio consta de: </w:t>
                  </w:r>
                </w:p>
                <w:p w14:paraId="6E5A6E60"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eastAsia="es-ES"/>
                    </w:rPr>
                  </w:pPr>
                  <w:r w:rsidRPr="00D058BF">
                    <w:rPr>
                      <w:rFonts w:ascii="Arial" w:hAnsi="Arial" w:cs="Arial"/>
                      <w:bCs/>
                      <w:iCs/>
                      <w:spacing w:val="-2"/>
                      <w:sz w:val="14"/>
                      <w:szCs w:val="14"/>
                      <w:lang w:val="es-BO" w:eastAsia="es-ES"/>
                    </w:rPr>
                    <w:t xml:space="preserve">Sándwich de lomito en pan ciabatta.  </w:t>
                  </w:r>
                </w:p>
                <w:p w14:paraId="1E495901"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D058BF">
                    <w:rPr>
                      <w:rFonts w:ascii="Arial" w:hAnsi="Arial" w:cs="Arial"/>
                      <w:bCs/>
                      <w:iCs/>
                      <w:spacing w:val="-2"/>
                      <w:sz w:val="14"/>
                      <w:szCs w:val="14"/>
                      <w:lang w:val="es-BO" w:eastAsia="es-ES"/>
                    </w:rPr>
                    <w:t>Jugo de temporada o gaseosa.</w:t>
                  </w:r>
                </w:p>
              </w:tc>
              <w:tc>
                <w:tcPr>
                  <w:tcW w:w="851" w:type="dxa"/>
                  <w:vAlign w:val="center"/>
                </w:tcPr>
                <w:p w14:paraId="6FF01CB7" w14:textId="77777777" w:rsidR="00621165" w:rsidRPr="00D058BF" w:rsidRDefault="00621165" w:rsidP="00033153">
                  <w:pPr>
                    <w:widowControl w:val="0"/>
                    <w:tabs>
                      <w:tab w:val="left" w:pos="-720"/>
                    </w:tabs>
                    <w:suppressAutoHyphens/>
                    <w:jc w:val="center"/>
                    <w:rPr>
                      <w:rFonts w:ascii="Arial" w:hAnsi="Arial" w:cs="Arial"/>
                      <w:bCs/>
                      <w:iCs/>
                      <w:spacing w:val="-2"/>
                      <w:sz w:val="14"/>
                      <w:szCs w:val="14"/>
                      <w:lang w:val="es-BO"/>
                    </w:rPr>
                  </w:pPr>
                  <w:r w:rsidRPr="00D058BF">
                    <w:rPr>
                      <w:rFonts w:ascii="Arial" w:hAnsi="Arial" w:cs="Arial"/>
                      <w:bCs/>
                      <w:iCs/>
                      <w:spacing w:val="-2"/>
                      <w:sz w:val="14"/>
                      <w:szCs w:val="14"/>
                      <w:lang w:val="es-BO"/>
                    </w:rPr>
                    <w:t>2.000</w:t>
                  </w:r>
                </w:p>
              </w:tc>
              <w:tc>
                <w:tcPr>
                  <w:tcW w:w="1134" w:type="dxa"/>
                  <w:vAlign w:val="center"/>
                </w:tcPr>
                <w:p w14:paraId="698A9CCD"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20</w:t>
                  </w:r>
                </w:p>
              </w:tc>
              <w:tc>
                <w:tcPr>
                  <w:tcW w:w="850" w:type="dxa"/>
                  <w:vAlign w:val="center"/>
                </w:tcPr>
                <w:p w14:paraId="05AE5C49"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40.000</w:t>
                  </w:r>
                </w:p>
              </w:tc>
            </w:tr>
            <w:tr w:rsidR="00621165" w14:paraId="05FBDC42" w14:textId="77777777" w:rsidTr="00621165">
              <w:tc>
                <w:tcPr>
                  <w:tcW w:w="4394" w:type="dxa"/>
                </w:tcPr>
                <w:p w14:paraId="4B59FDF4" w14:textId="0C4F5BA7" w:rsidR="00621165" w:rsidRPr="00D058BF" w:rsidRDefault="00621165" w:rsidP="00621165">
                  <w:pPr>
                    <w:widowControl w:val="0"/>
                    <w:tabs>
                      <w:tab w:val="left" w:pos="-720"/>
                    </w:tabs>
                    <w:suppressAutoHyphens/>
                    <w:jc w:val="both"/>
                    <w:rPr>
                      <w:rFonts w:ascii="Arial" w:hAnsi="Arial" w:cs="Arial"/>
                      <w:bCs/>
                      <w:iCs/>
                      <w:spacing w:val="-2"/>
                      <w:sz w:val="14"/>
                      <w:szCs w:val="14"/>
                      <w:lang w:val="es-BO"/>
                    </w:rPr>
                  </w:pPr>
                  <w:r w:rsidRPr="00D058BF">
                    <w:rPr>
                      <w:rFonts w:ascii="Arial" w:hAnsi="Arial" w:cs="Arial"/>
                      <w:bCs/>
                      <w:iCs/>
                      <w:spacing w:val="-2"/>
                      <w:sz w:val="14"/>
                      <w:szCs w:val="14"/>
                      <w:lang w:val="es-BO"/>
                    </w:rPr>
                    <w:t xml:space="preserve">El refrigerio consta de: </w:t>
                  </w:r>
                </w:p>
                <w:p w14:paraId="56704445"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eastAsia="es-ES"/>
                    </w:rPr>
                  </w:pPr>
                  <w:r w:rsidRPr="00D058BF">
                    <w:rPr>
                      <w:rFonts w:ascii="Arial" w:hAnsi="Arial" w:cs="Arial"/>
                      <w:bCs/>
                      <w:iCs/>
                      <w:spacing w:val="-2"/>
                      <w:sz w:val="14"/>
                      <w:szCs w:val="14"/>
                      <w:lang w:val="es-BO" w:eastAsia="es-ES"/>
                    </w:rPr>
                    <w:t xml:space="preserve">Sándwich de </w:t>
                  </w:r>
                  <w:bookmarkStart w:id="150" w:name="_GoBack"/>
                  <w:bookmarkEnd w:id="150"/>
                  <w:r w:rsidRPr="00D058BF">
                    <w:rPr>
                      <w:rFonts w:ascii="Arial" w:hAnsi="Arial" w:cs="Arial"/>
                      <w:bCs/>
                      <w:iCs/>
                      <w:spacing w:val="-2"/>
                      <w:sz w:val="14"/>
                      <w:szCs w:val="14"/>
                      <w:lang w:val="es-BO" w:eastAsia="es-ES"/>
                    </w:rPr>
                    <w:t xml:space="preserve">pavita en pan francés.  </w:t>
                  </w:r>
                </w:p>
                <w:p w14:paraId="2BF7E19C" w14:textId="77777777" w:rsidR="00621165" w:rsidRPr="00D058BF" w:rsidRDefault="00621165" w:rsidP="00621165">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D058BF">
                    <w:rPr>
                      <w:rFonts w:ascii="Arial" w:hAnsi="Arial" w:cs="Arial"/>
                      <w:bCs/>
                      <w:iCs/>
                      <w:spacing w:val="-2"/>
                      <w:sz w:val="14"/>
                      <w:szCs w:val="14"/>
                      <w:lang w:val="es-BO" w:eastAsia="es-ES"/>
                    </w:rPr>
                    <w:t>Jugo de temporada o gaseosa.</w:t>
                  </w:r>
                </w:p>
              </w:tc>
              <w:tc>
                <w:tcPr>
                  <w:tcW w:w="851" w:type="dxa"/>
                  <w:vAlign w:val="center"/>
                </w:tcPr>
                <w:p w14:paraId="56F42B35" w14:textId="77777777" w:rsidR="00621165" w:rsidRPr="00D058BF" w:rsidRDefault="00621165" w:rsidP="00033153">
                  <w:pPr>
                    <w:jc w:val="center"/>
                    <w:rPr>
                      <w:rFonts w:ascii="Arial" w:hAnsi="Arial" w:cs="Arial"/>
                      <w:sz w:val="14"/>
                      <w:szCs w:val="14"/>
                      <w:lang w:val="es-BO"/>
                    </w:rPr>
                  </w:pPr>
                  <w:r w:rsidRPr="00D058BF">
                    <w:rPr>
                      <w:rFonts w:ascii="Arial" w:hAnsi="Arial" w:cs="Arial"/>
                      <w:bCs/>
                      <w:iCs/>
                      <w:spacing w:val="-2"/>
                      <w:sz w:val="14"/>
                      <w:szCs w:val="14"/>
                      <w:lang w:val="es-BO"/>
                    </w:rPr>
                    <w:t>2.000</w:t>
                  </w:r>
                </w:p>
              </w:tc>
              <w:tc>
                <w:tcPr>
                  <w:tcW w:w="1134" w:type="dxa"/>
                  <w:vAlign w:val="center"/>
                </w:tcPr>
                <w:p w14:paraId="702A83DE"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20</w:t>
                  </w:r>
                </w:p>
              </w:tc>
              <w:tc>
                <w:tcPr>
                  <w:tcW w:w="850" w:type="dxa"/>
                  <w:vAlign w:val="center"/>
                </w:tcPr>
                <w:p w14:paraId="2A11BFE7" w14:textId="77777777" w:rsidR="00621165" w:rsidRPr="00D058BF" w:rsidRDefault="00621165" w:rsidP="00621165">
                  <w:pPr>
                    <w:jc w:val="center"/>
                    <w:rPr>
                      <w:rFonts w:ascii="Arial" w:hAnsi="Arial" w:cs="Arial"/>
                      <w:sz w:val="14"/>
                      <w:szCs w:val="14"/>
                      <w:lang w:val="es-BO"/>
                    </w:rPr>
                  </w:pPr>
                  <w:r w:rsidRPr="00D058BF">
                    <w:rPr>
                      <w:rFonts w:ascii="Arial" w:hAnsi="Arial" w:cs="Arial"/>
                      <w:sz w:val="14"/>
                      <w:szCs w:val="14"/>
                      <w:lang w:val="es-BO"/>
                    </w:rPr>
                    <w:t>40.000</w:t>
                  </w:r>
                </w:p>
              </w:tc>
            </w:tr>
            <w:tr w:rsidR="00621165" w14:paraId="5EDC5571" w14:textId="77777777" w:rsidTr="00621165">
              <w:trPr>
                <w:trHeight w:val="84"/>
              </w:trPr>
              <w:tc>
                <w:tcPr>
                  <w:tcW w:w="6379" w:type="dxa"/>
                  <w:gridSpan w:val="3"/>
                </w:tcPr>
                <w:p w14:paraId="2A3D9390" w14:textId="77777777" w:rsidR="00621165" w:rsidRPr="00D058BF" w:rsidRDefault="00621165" w:rsidP="00621165">
                  <w:pPr>
                    <w:jc w:val="center"/>
                    <w:rPr>
                      <w:rFonts w:ascii="Arial" w:hAnsi="Arial" w:cs="Arial"/>
                      <w:b/>
                      <w:sz w:val="14"/>
                      <w:szCs w:val="14"/>
                      <w:lang w:val="es-BO"/>
                    </w:rPr>
                  </w:pPr>
                  <w:r w:rsidRPr="00D058BF">
                    <w:rPr>
                      <w:rFonts w:ascii="Arial" w:hAnsi="Arial" w:cs="Arial"/>
                      <w:b/>
                      <w:sz w:val="14"/>
                      <w:szCs w:val="14"/>
                      <w:lang w:val="es-BO"/>
                    </w:rPr>
                    <w:t>TOTAL</w:t>
                  </w:r>
                </w:p>
              </w:tc>
              <w:tc>
                <w:tcPr>
                  <w:tcW w:w="850" w:type="dxa"/>
                </w:tcPr>
                <w:p w14:paraId="1752CF03" w14:textId="77777777" w:rsidR="00621165" w:rsidRPr="00D058BF" w:rsidRDefault="00621165" w:rsidP="00621165">
                  <w:pPr>
                    <w:jc w:val="center"/>
                    <w:rPr>
                      <w:rFonts w:ascii="Arial" w:hAnsi="Arial" w:cs="Arial"/>
                      <w:b/>
                      <w:sz w:val="14"/>
                      <w:szCs w:val="14"/>
                      <w:lang w:val="es-BO"/>
                    </w:rPr>
                  </w:pPr>
                  <w:r w:rsidRPr="00D058BF">
                    <w:rPr>
                      <w:rFonts w:ascii="Arial" w:hAnsi="Arial" w:cs="Arial"/>
                      <w:b/>
                      <w:sz w:val="14"/>
                      <w:szCs w:val="14"/>
                      <w:lang w:val="es-BO"/>
                    </w:rPr>
                    <w:t>120.000</w:t>
                  </w:r>
                </w:p>
              </w:tc>
            </w:tr>
          </w:tbl>
          <w:p w14:paraId="55AFAD96" w14:textId="0462DE79" w:rsidR="0002618A" w:rsidRPr="00F75995" w:rsidRDefault="0002618A" w:rsidP="00175565">
            <w:pPr>
              <w:jc w:val="both"/>
              <w:rPr>
                <w:rFonts w:ascii="Arial" w:hAnsi="Arial" w:cs="Arial"/>
                <w:b/>
                <w:lang w:val="es-BO"/>
              </w:rPr>
            </w:pP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40059D">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05B9AD94" w:rsidR="000C0B93" w:rsidRPr="00F75995" w:rsidRDefault="000C0B93" w:rsidP="00245453">
            <w:pPr>
              <w:rPr>
                <w:rFonts w:ascii="Arial" w:hAnsi="Arial" w:cs="Arial"/>
                <w:b/>
                <w:szCs w:val="2"/>
                <w:lang w:val="es-BO"/>
              </w:rPr>
            </w:pP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4B0DF7" w14:textId="049C6290" w:rsidR="000C0B93" w:rsidRPr="00F75995" w:rsidRDefault="0040059D" w:rsidP="00245453">
            <w:pPr>
              <w:rPr>
                <w:rFonts w:ascii="Arial" w:hAnsi="Arial" w:cs="Arial"/>
                <w:szCs w:val="2"/>
                <w:lang w:val="es-BO"/>
              </w:rPr>
            </w:pPr>
            <w:r>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20C44DB3" w:rsidR="002F5A29" w:rsidRPr="0040059D" w:rsidRDefault="00175565" w:rsidP="00175565">
            <w:pPr>
              <w:jc w:val="both"/>
              <w:rPr>
                <w:rFonts w:ascii="Arial" w:hAnsi="Arial" w:cs="Arial"/>
                <w:sz w:val="18"/>
                <w:szCs w:val="18"/>
              </w:rPr>
            </w:pPr>
            <w:r w:rsidRPr="00175565">
              <w:rPr>
                <w:rFonts w:ascii="Arial" w:hAnsi="Arial" w:cs="Arial"/>
                <w:lang w:val="es-BO"/>
              </w:rPr>
              <w:t>El plazo de prestación del servicio será de dos dí</w:t>
            </w:r>
            <w:r>
              <w:rPr>
                <w:rFonts w:ascii="Arial" w:hAnsi="Arial" w:cs="Arial"/>
                <w:lang w:val="es-BO"/>
              </w:rPr>
              <w:t>as (2) días calendario (jueves 5 y viernes 6 de septiembre de 2024)</w:t>
            </w:r>
            <w:r w:rsidR="0040059D" w:rsidRPr="0040059D">
              <w:rPr>
                <w:rFonts w:ascii="Arial" w:hAnsi="Arial" w:cs="Arial"/>
                <w:lang w:val="es-BO"/>
              </w:rPr>
              <w:t>, según Especificaciones Técnicas</w:t>
            </w:r>
            <w:r w:rsidR="000C4AB5">
              <w:rPr>
                <w:rFonts w:ascii="Arial" w:hAnsi="Arial" w:cs="Arial"/>
                <w:lang w:val="es-BO"/>
              </w:rPr>
              <w:t>.</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40059D">
        <w:trPr>
          <w:trHeight w:val="99"/>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25266" w14:textId="77777777" w:rsidR="001A5C3F" w:rsidRDefault="00175565" w:rsidP="00F2773C">
            <w:pPr>
              <w:jc w:val="both"/>
              <w:rPr>
                <w:rFonts w:ascii="Arial" w:hAnsi="Arial" w:cs="Arial"/>
                <w:lang w:val="es-BO"/>
              </w:rPr>
            </w:pPr>
            <w:r w:rsidRPr="00175565">
              <w:rPr>
                <w:rFonts w:ascii="Arial" w:hAnsi="Arial" w:cs="Arial"/>
                <w:lang w:val="es-BO"/>
              </w:rPr>
              <w:t xml:space="preserve">El servicio de refrigerio para el XVII Encuentro de Economistas, se prestará en la ciudad de Sucre.  </w:t>
            </w:r>
          </w:p>
          <w:p w14:paraId="3D5751FA" w14:textId="1353B1A1" w:rsidR="00926990" w:rsidRPr="00585653" w:rsidRDefault="00926990" w:rsidP="00F2773C">
            <w:pPr>
              <w:jc w:val="both"/>
              <w:rPr>
                <w:rFonts w:ascii="Arial" w:hAnsi="Arial" w:cs="Arial"/>
                <w:sz w:val="18"/>
                <w:szCs w:val="18"/>
              </w:rPr>
            </w:pPr>
            <w:r w:rsidRPr="00926990">
              <w:rPr>
                <w:rFonts w:ascii="Arial" w:hAnsi="Arial" w:cs="Arial"/>
                <w:lang w:val="es-BO"/>
              </w:rPr>
              <w:t>Asimismo, los espacios en los que se realizarán este servicio serán coordinados con el Fiscal de Servicio.</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2773C"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514287" w14:textId="77777777" w:rsidR="00175565" w:rsidRDefault="0040059D" w:rsidP="00175565">
            <w:pPr>
              <w:ind w:left="-102" w:right="-110"/>
              <w:jc w:val="center"/>
              <w:rPr>
                <w:rFonts w:ascii="Arial" w:hAnsi="Arial" w:cs="Arial"/>
                <w:sz w:val="12"/>
                <w:lang w:val="es-BO"/>
              </w:rPr>
            </w:pPr>
            <w:r>
              <w:rPr>
                <w:rFonts w:ascii="Arial" w:hAnsi="Arial" w:cs="Arial"/>
                <w:sz w:val="12"/>
                <w:lang w:val="es-BO"/>
              </w:rPr>
              <w:t>8</w:t>
            </w:r>
            <w:r w:rsidR="00F2773C" w:rsidRPr="00F2773C">
              <w:rPr>
                <w:rFonts w:ascii="Arial" w:hAnsi="Arial" w:cs="Arial"/>
                <w:sz w:val="12"/>
                <w:lang w:val="es-BO"/>
              </w:rPr>
              <w:t>:00</w:t>
            </w:r>
            <w:r w:rsidR="00175565">
              <w:rPr>
                <w:rFonts w:ascii="Arial" w:hAnsi="Arial" w:cs="Arial"/>
                <w:sz w:val="12"/>
                <w:lang w:val="es-BO"/>
              </w:rPr>
              <w:t xml:space="preserve"> </w:t>
            </w:r>
            <w:r w:rsidR="00F2773C">
              <w:rPr>
                <w:rFonts w:ascii="Arial" w:hAnsi="Arial" w:cs="Arial"/>
                <w:sz w:val="12"/>
                <w:lang w:val="es-BO"/>
              </w:rPr>
              <w:t>a</w:t>
            </w:r>
            <w:r w:rsidR="0088109E">
              <w:rPr>
                <w:rFonts w:ascii="Arial" w:hAnsi="Arial" w:cs="Arial"/>
                <w:sz w:val="12"/>
                <w:lang w:val="es-BO"/>
              </w:rPr>
              <w:t>.</w:t>
            </w:r>
            <w:r w:rsidR="00F2773C">
              <w:rPr>
                <w:rFonts w:ascii="Arial" w:hAnsi="Arial" w:cs="Arial"/>
                <w:sz w:val="12"/>
                <w:lang w:val="es-BO"/>
              </w:rPr>
              <w:t>m</w:t>
            </w:r>
            <w:r w:rsidR="0088109E">
              <w:rPr>
                <w:rFonts w:ascii="Arial" w:hAnsi="Arial" w:cs="Arial"/>
                <w:sz w:val="12"/>
                <w:lang w:val="es-BO"/>
              </w:rPr>
              <w:t>.</w:t>
            </w:r>
          </w:p>
          <w:p w14:paraId="11ABF0AC" w14:textId="6E721E64" w:rsidR="00F2773C" w:rsidRPr="00585653" w:rsidRDefault="00F2773C" w:rsidP="00175565">
            <w:pPr>
              <w:ind w:left="-102" w:right="-110"/>
              <w:jc w:val="center"/>
              <w:rPr>
                <w:rFonts w:ascii="Arial" w:hAnsi="Arial" w:cs="Arial"/>
                <w:lang w:val="es-BO"/>
              </w:rPr>
            </w:pPr>
            <w:r>
              <w:rPr>
                <w:rFonts w:ascii="Arial" w:hAnsi="Arial" w:cs="Arial"/>
                <w:sz w:val="12"/>
                <w:lang w:val="es-BO"/>
              </w:rPr>
              <w:t>1</w:t>
            </w:r>
            <w:r w:rsidR="0040059D">
              <w:rPr>
                <w:rFonts w:ascii="Arial" w:hAnsi="Arial" w:cs="Arial"/>
                <w:sz w:val="12"/>
                <w:lang w:val="es-BO"/>
              </w:rPr>
              <w:t>6</w:t>
            </w:r>
            <w:r>
              <w:rPr>
                <w:rFonts w:ascii="Arial" w:hAnsi="Arial" w:cs="Arial"/>
                <w:sz w:val="12"/>
                <w:lang w:val="es-BO"/>
              </w:rPr>
              <w:t>:00</w:t>
            </w:r>
            <w:r w:rsidR="00175565">
              <w:rPr>
                <w:rFonts w:ascii="Arial" w:hAnsi="Arial" w:cs="Arial"/>
                <w:sz w:val="12"/>
                <w:lang w:val="es-BO"/>
              </w:rPr>
              <w:t xml:space="preserve"> </w:t>
            </w:r>
            <w:r>
              <w:rPr>
                <w:rFonts w:ascii="Arial" w:hAnsi="Arial" w:cs="Arial"/>
                <w:sz w:val="12"/>
                <w:lang w:val="es-BO"/>
              </w:rPr>
              <w:t>p</w:t>
            </w:r>
            <w:r w:rsidR="0088109E">
              <w:rPr>
                <w:rFonts w:ascii="Arial" w:hAnsi="Arial" w:cs="Arial"/>
                <w:sz w:val="12"/>
                <w:lang w:val="es-BO"/>
              </w:rPr>
              <w:t>.</w:t>
            </w:r>
            <w:r>
              <w:rPr>
                <w:rFonts w:ascii="Arial" w:hAnsi="Arial" w:cs="Arial"/>
                <w:sz w:val="12"/>
                <w:lang w:val="es-BO"/>
              </w:rPr>
              <w:t>m</w:t>
            </w:r>
            <w:r w:rsidR="0088109E">
              <w:rPr>
                <w:rFonts w:ascii="Arial" w:hAnsi="Arial" w:cs="Arial"/>
                <w:sz w:val="12"/>
                <w:lang w:val="es-BO"/>
              </w:rPr>
              <w:t>.</w:t>
            </w:r>
            <w:r>
              <w:rPr>
                <w:rFonts w:ascii="Arial" w:hAnsi="Arial" w:cs="Arial"/>
                <w:sz w:val="12"/>
                <w:lang w:val="es-BO"/>
              </w:rPr>
              <w:t xml:space="preserve"> </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F2773C"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C16B124" w:rsidR="000C0B93" w:rsidRPr="00585653" w:rsidRDefault="00F2773C"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53132D6" w:rsidR="000C0B93" w:rsidRPr="00CD5EB0" w:rsidRDefault="00641A88" w:rsidP="0040059D">
            <w:pPr>
              <w:rPr>
                <w:rFonts w:ascii="Arial" w:hAnsi="Arial" w:cs="Arial"/>
                <w:sz w:val="13"/>
                <w:szCs w:val="13"/>
                <w:lang w:val="es-BO" w:eastAsia="es-BO"/>
              </w:rPr>
            </w:pPr>
            <w:r w:rsidRPr="0040059D">
              <w:rPr>
                <w:rFonts w:ascii="Arial" w:hAnsi="Arial" w:cs="Arial"/>
                <w:sz w:val="13"/>
                <w:szCs w:val="13"/>
                <w:lang w:val="es-BO" w:eastAsia="es-BO"/>
              </w:rPr>
              <w:t>Marvin</w:t>
            </w:r>
            <w:r>
              <w:rPr>
                <w:rFonts w:ascii="Arial" w:hAnsi="Arial" w:cs="Arial"/>
                <w:sz w:val="13"/>
                <w:szCs w:val="13"/>
                <w:lang w:val="es-BO" w:eastAsia="es-BO"/>
              </w:rPr>
              <w:t xml:space="preserve"> </w:t>
            </w:r>
            <w:r w:rsidRPr="0040059D">
              <w:rPr>
                <w:rFonts w:ascii="Arial" w:hAnsi="Arial" w:cs="Arial"/>
                <w:sz w:val="13"/>
                <w:szCs w:val="13"/>
                <w:lang w:val="es-BO" w:eastAsia="es-BO"/>
              </w:rPr>
              <w:t>Subieta</w:t>
            </w:r>
            <w:r>
              <w:rPr>
                <w:rFonts w:ascii="Arial" w:hAnsi="Arial" w:cs="Arial"/>
                <w:sz w:val="13"/>
                <w:szCs w:val="13"/>
                <w:lang w:val="es-BO" w:eastAsia="es-BO"/>
              </w:rPr>
              <w:t xml:space="preserve"> </w:t>
            </w:r>
            <w:r w:rsidRPr="0040059D">
              <w:rPr>
                <w:rFonts w:ascii="Arial" w:hAnsi="Arial" w:cs="Arial"/>
                <w:sz w:val="13"/>
                <w:szCs w:val="13"/>
                <w:lang w:val="es-BO" w:eastAsia="es-BO"/>
              </w:rPr>
              <w:t>Romero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576D173" w:rsidR="000C0B93" w:rsidRPr="00CD5EB0" w:rsidRDefault="00AB4153" w:rsidP="00AB4153">
            <w:pPr>
              <w:jc w:val="center"/>
              <w:rPr>
                <w:rFonts w:ascii="Arial" w:hAnsi="Arial" w:cs="Arial"/>
                <w:sz w:val="13"/>
                <w:szCs w:val="13"/>
                <w:lang w:val="es-BO" w:eastAsia="es-BO"/>
              </w:rPr>
            </w:pPr>
            <w:r>
              <w:rPr>
                <w:rFonts w:ascii="Arial" w:hAnsi="Arial" w:cs="Arial"/>
                <w:sz w:val="13"/>
                <w:szCs w:val="13"/>
                <w:lang w:val="es-BO" w:eastAsia="es-BO"/>
              </w:rPr>
              <w:t xml:space="preserve">Jefe del </w:t>
            </w:r>
            <w:r w:rsidRPr="00AB4153">
              <w:rPr>
                <w:rFonts w:ascii="Arial" w:hAnsi="Arial" w:cs="Arial"/>
                <w:sz w:val="13"/>
                <w:szCs w:val="13"/>
                <w:lang w:val="es-BO" w:eastAsia="es-BO"/>
              </w:rPr>
              <w:t xml:space="preserve">Departamento de </w:t>
            </w:r>
            <w:r>
              <w:rPr>
                <w:rFonts w:ascii="Arial" w:hAnsi="Arial" w:cs="Arial"/>
                <w:sz w:val="13"/>
                <w:szCs w:val="13"/>
                <w:lang w:val="es-BO" w:eastAsia="es-BO"/>
              </w:rPr>
              <w:t>Producción Comunicacional</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2D54A3E9" w:rsidR="000C0B93" w:rsidRPr="00CD5EB0" w:rsidRDefault="0040059D" w:rsidP="000710B6">
            <w:pPr>
              <w:jc w:val="center"/>
              <w:rPr>
                <w:rFonts w:ascii="Arial" w:hAnsi="Arial" w:cs="Arial"/>
                <w:sz w:val="13"/>
                <w:szCs w:val="13"/>
                <w:lang w:val="es-BO" w:eastAsia="es-BO"/>
              </w:rPr>
            </w:pPr>
            <w:r>
              <w:rPr>
                <w:rFonts w:ascii="Arial" w:hAnsi="Arial" w:cs="Arial"/>
                <w:sz w:val="13"/>
                <w:szCs w:val="13"/>
                <w:lang w:val="es-BO" w:eastAsia="es-BO"/>
              </w:rPr>
              <w:t>S</w:t>
            </w:r>
            <w:r w:rsidRPr="0040059D">
              <w:rPr>
                <w:rFonts w:ascii="Arial" w:hAnsi="Arial" w:cs="Arial"/>
                <w:sz w:val="13"/>
                <w:szCs w:val="13"/>
                <w:lang w:val="es-BO" w:eastAsia="es-BO"/>
              </w:rPr>
              <w:t>ubgerencia de Comunicación y Relacionamiento Institucional</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505C90C"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F2773C">
              <w:rPr>
                <w:rFonts w:ascii="Arial" w:hAnsi="Arial" w:cs="Arial"/>
                <w:bCs/>
                <w:sz w:val="15"/>
                <w:szCs w:val="15"/>
                <w:lang w:val="es-BO" w:eastAsia="es-BO"/>
              </w:rPr>
              <w:t>15</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7F6AA30" w:rsidR="000C0B93" w:rsidRPr="00DD0BF4" w:rsidRDefault="002F5A29" w:rsidP="005108F5">
            <w:pPr>
              <w:rPr>
                <w:rFonts w:ascii="Arial" w:hAnsi="Arial" w:cs="Arial"/>
                <w:lang w:val="es-BO"/>
              </w:rPr>
            </w:pPr>
            <w:r w:rsidRPr="00DD0BF4">
              <w:rPr>
                <w:rFonts w:ascii="Arial" w:hAnsi="Arial" w:cs="Arial"/>
                <w:bCs/>
                <w:sz w:val="15"/>
                <w:szCs w:val="15"/>
                <w:lang w:val="es-BO" w:eastAsia="es-BO"/>
              </w:rPr>
              <w:t>1</w:t>
            </w:r>
            <w:r w:rsidR="005108F5">
              <w:rPr>
                <w:rFonts w:ascii="Arial" w:hAnsi="Arial" w:cs="Arial"/>
                <w:bCs/>
                <w:sz w:val="15"/>
                <w:szCs w:val="15"/>
                <w:lang w:val="es-BO" w:eastAsia="es-BO"/>
              </w:rPr>
              <w:t>524</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61E48971" w:rsidR="000C0B93" w:rsidRPr="00DD0BF4" w:rsidRDefault="00731E19" w:rsidP="00245453">
            <w:pPr>
              <w:snapToGrid w:val="0"/>
              <w:rPr>
                <w:rFonts w:ascii="Arial" w:hAnsi="Arial" w:cs="Arial"/>
                <w:sz w:val="12"/>
                <w:szCs w:val="14"/>
                <w:lang w:val="pt-BR" w:eastAsia="es-BO"/>
              </w:rPr>
            </w:pPr>
            <w:hyperlink r:id="rId14" w:history="1">
              <w:r w:rsidR="00F2773C" w:rsidRPr="005519FC">
                <w:rPr>
                  <w:rStyle w:val="Hipervnculo"/>
                  <w:rFonts w:ascii="Arial" w:hAnsi="Arial" w:cs="Arial"/>
                  <w:sz w:val="12"/>
                  <w:szCs w:val="14"/>
                  <w:lang w:val="pt-BR" w:eastAsia="es-BO"/>
                </w:rPr>
                <w:t>emamani@bcb.gob.bo</w:t>
              </w:r>
            </w:hyperlink>
          </w:p>
          <w:p w14:paraId="26FD5958" w14:textId="77777777" w:rsidR="000C0B93" w:rsidRPr="00DD0BF4" w:rsidRDefault="000C0B93" w:rsidP="00245453">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33F0D33A" w14:textId="77777777" w:rsidR="0040059D" w:rsidRDefault="0040059D" w:rsidP="00F2773C">
            <w:pPr>
              <w:snapToGrid w:val="0"/>
              <w:rPr>
                <w:rStyle w:val="Hipervnculo"/>
                <w:rFonts w:ascii="Arial" w:hAnsi="Arial" w:cs="Arial"/>
                <w:sz w:val="12"/>
                <w:szCs w:val="14"/>
              </w:rPr>
            </w:pPr>
            <w:r w:rsidRPr="0040059D">
              <w:rPr>
                <w:rStyle w:val="Hipervnculo"/>
                <w:rFonts w:ascii="Arial" w:hAnsi="Arial" w:cs="Arial"/>
                <w:sz w:val="12"/>
                <w:szCs w:val="14"/>
              </w:rPr>
              <w:t xml:space="preserve">msubieta@bcb.gob.bo </w:t>
            </w:r>
          </w:p>
          <w:p w14:paraId="5C35C3CC" w14:textId="38E42F23" w:rsidR="000C0B93" w:rsidRPr="00DD0BF4" w:rsidRDefault="000C0B93" w:rsidP="00F2773C">
            <w:pPr>
              <w:snapToGrid w:val="0"/>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4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5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31E19">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31E1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31E1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05C2054" w:rsidR="00313176" w:rsidRPr="00585653" w:rsidRDefault="00731E19" w:rsidP="00621165">
            <w:pPr>
              <w:adjustRightInd w:val="0"/>
              <w:snapToGrid w:val="0"/>
              <w:jc w:val="center"/>
              <w:rPr>
                <w:rFonts w:ascii="Arial" w:hAnsi="Arial" w:cs="Arial"/>
              </w:rPr>
            </w:pPr>
            <w:r>
              <w:rPr>
                <w:rFonts w:ascii="Arial" w:hAnsi="Arial" w:cs="Arial"/>
              </w:rPr>
              <w:t>1</w:t>
            </w:r>
            <w:r w:rsidR="00621165">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1669EAE" w:rsidR="00313176" w:rsidRPr="00585653" w:rsidRDefault="00731E19" w:rsidP="005108F5">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434923EE" w:rsidR="00313176" w:rsidRPr="00585653" w:rsidRDefault="00313176" w:rsidP="00731E19">
            <w:pPr>
              <w:adjustRightInd w:val="0"/>
              <w:snapToGrid w:val="0"/>
              <w:jc w:val="center"/>
              <w:rPr>
                <w:rFonts w:ascii="Arial" w:hAnsi="Arial" w:cs="Arial"/>
              </w:rPr>
            </w:pPr>
            <w:r w:rsidRPr="00585653">
              <w:rPr>
                <w:rFonts w:ascii="Arial" w:hAnsi="Arial" w:cs="Arial"/>
              </w:rPr>
              <w:t>202</w:t>
            </w:r>
            <w:r w:rsidR="00731E1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731E1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731E19">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31E1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31E1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31E1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584597D" w:rsidR="00313176" w:rsidRPr="00585653" w:rsidRDefault="00621165" w:rsidP="00731E1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F33F8E6" w:rsidR="00313176" w:rsidRPr="00585653" w:rsidRDefault="00731E19" w:rsidP="000F772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4503A194" w:rsidR="00313176" w:rsidRPr="00585653" w:rsidRDefault="00731E19" w:rsidP="009A417A">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83EF9A3" w:rsidR="00313176" w:rsidRPr="00585653" w:rsidRDefault="00B53C6A"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731E19" w:rsidRPr="00585653" w14:paraId="5A303EE0" w14:textId="77777777" w:rsidTr="00731E1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31E19" w:rsidRPr="00585653" w:rsidRDefault="00731E19" w:rsidP="00731E1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31E19" w:rsidRPr="00585653" w:rsidRDefault="00731E19" w:rsidP="00731E1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31E19" w:rsidRPr="00585653" w:rsidRDefault="00731E19" w:rsidP="00731E1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374C6AEC" w:rsidR="00731E19" w:rsidRPr="00585653" w:rsidRDefault="00621165" w:rsidP="00731E1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31E19" w:rsidRPr="00585653" w:rsidRDefault="00731E19" w:rsidP="00731E1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257E1DE" w:rsidR="00731E19" w:rsidRPr="00585653" w:rsidRDefault="00731E19" w:rsidP="00731E1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31E19" w:rsidRPr="00585653" w:rsidRDefault="00731E19" w:rsidP="00731E1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4567A3C" w:rsidR="00731E19" w:rsidRPr="00585653" w:rsidRDefault="00731E19" w:rsidP="00731E1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31E19" w:rsidRPr="00585653" w:rsidRDefault="00731E19" w:rsidP="00731E1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31E19" w:rsidRPr="00585653" w:rsidRDefault="00731E19" w:rsidP="00731E1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59A593" w:rsidR="00731E19" w:rsidRPr="00585653" w:rsidRDefault="00731E19" w:rsidP="00731E1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31E19" w:rsidRPr="00585653" w:rsidRDefault="00731E19" w:rsidP="00731E1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731E19" w:rsidRPr="00585653" w:rsidRDefault="00731E19" w:rsidP="00731E19">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31E19" w:rsidRPr="00585653" w:rsidRDefault="00731E19" w:rsidP="00731E1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31E19" w:rsidRPr="00585653" w:rsidRDefault="00731E19" w:rsidP="00731E1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31E19" w:rsidRPr="00585653" w:rsidRDefault="00731E19" w:rsidP="00731E19">
            <w:pPr>
              <w:adjustRightInd w:val="0"/>
              <w:snapToGrid w:val="0"/>
              <w:rPr>
                <w:rFonts w:ascii="Arial" w:hAnsi="Arial" w:cs="Arial"/>
              </w:rPr>
            </w:pPr>
          </w:p>
        </w:tc>
      </w:tr>
      <w:tr w:rsidR="00585653" w:rsidRPr="00585653" w14:paraId="0F51787C"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731E19" w:rsidRPr="00585653" w14:paraId="278E483E" w14:textId="77777777" w:rsidTr="00731E1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31E19" w:rsidRPr="00585653" w:rsidRDefault="00731E19" w:rsidP="00731E1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31E19" w:rsidRPr="00585653" w:rsidRDefault="00731E19" w:rsidP="00731E1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31E19" w:rsidRPr="00585653" w:rsidRDefault="00731E19" w:rsidP="00731E1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F00CEDA" w:rsidR="00731E19" w:rsidRPr="00585653" w:rsidRDefault="00621165" w:rsidP="00731E1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31E19" w:rsidRPr="00585653" w:rsidRDefault="00731E19" w:rsidP="00731E1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ADE75FD" w:rsidR="00731E19" w:rsidRPr="00585653" w:rsidRDefault="00731E19" w:rsidP="00731E1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31E19" w:rsidRPr="00585653" w:rsidRDefault="00731E19" w:rsidP="00731E1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14C85178" w:rsidR="00731E19" w:rsidRPr="00585653" w:rsidRDefault="00731E19" w:rsidP="00731E1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31E19" w:rsidRPr="00585653" w:rsidRDefault="00731E19" w:rsidP="00731E1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31E19" w:rsidRPr="00585653" w:rsidRDefault="00731E19" w:rsidP="00731E1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DA36E79" w:rsidR="00731E19" w:rsidRPr="00585653" w:rsidRDefault="00731E19" w:rsidP="00731E1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31E19" w:rsidRPr="00585653" w:rsidRDefault="00731E19" w:rsidP="00731E1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731E19" w:rsidRPr="00585653" w:rsidRDefault="00731E19" w:rsidP="00731E19">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31E19" w:rsidRPr="00585653" w:rsidRDefault="00731E19" w:rsidP="00731E1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31E19" w:rsidRPr="00585653" w:rsidRDefault="00731E19" w:rsidP="00731E1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31E19" w:rsidRPr="00585653" w:rsidRDefault="00731E19" w:rsidP="00731E19">
            <w:pPr>
              <w:adjustRightInd w:val="0"/>
              <w:snapToGrid w:val="0"/>
              <w:rPr>
                <w:rFonts w:ascii="Arial" w:hAnsi="Arial" w:cs="Arial"/>
              </w:rPr>
            </w:pPr>
          </w:p>
        </w:tc>
      </w:tr>
      <w:tr w:rsidR="00313176" w:rsidRPr="000C6821" w14:paraId="6D1E6790"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731E19" w:rsidRPr="000C6821" w14:paraId="570003C2" w14:textId="77777777" w:rsidTr="00731E1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31E19" w:rsidRPr="000C6821" w:rsidRDefault="00731E19" w:rsidP="00731E1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31E19" w:rsidRPr="000C6821" w:rsidRDefault="00731E19" w:rsidP="00731E1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31E19" w:rsidRPr="000C6821" w:rsidRDefault="00731E19" w:rsidP="00731E1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BF0D241" w:rsidR="00731E19" w:rsidRPr="000C6821" w:rsidRDefault="00621165" w:rsidP="00731E1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31E19" w:rsidRPr="000C6821" w:rsidRDefault="00731E19" w:rsidP="00731E1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4EF0DCA" w:rsidR="00731E19" w:rsidRPr="000C6821" w:rsidRDefault="00731E19" w:rsidP="00731E1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31E19" w:rsidRPr="000C6821" w:rsidRDefault="00731E19" w:rsidP="00731E1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28CD7E7F" w:rsidR="00731E19" w:rsidRPr="000C6821" w:rsidRDefault="00731E19" w:rsidP="00731E1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31E19" w:rsidRPr="000C6821" w:rsidRDefault="00731E19" w:rsidP="00731E1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31E19" w:rsidRPr="000C6821" w:rsidRDefault="00731E19" w:rsidP="00731E1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D6CB9D6" w:rsidR="00731E19" w:rsidRPr="005931D6" w:rsidRDefault="00731E19" w:rsidP="00731E19">
            <w:pPr>
              <w:adjustRightInd w:val="0"/>
              <w:snapToGrid w:val="0"/>
              <w:jc w:val="center"/>
              <w:rPr>
                <w:rFonts w:ascii="Arial" w:hAnsi="Arial" w:cs="Arial"/>
                <w:color w:val="C00000"/>
              </w:rPr>
            </w:pPr>
            <w:r w:rsidRPr="009654AA">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31E19" w:rsidRPr="000C6821" w:rsidRDefault="00731E19" w:rsidP="00731E1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731E19" w:rsidRPr="000C6821" w:rsidRDefault="00731E19" w:rsidP="00731E19">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31E19" w:rsidRPr="000C6821" w:rsidRDefault="00731E19" w:rsidP="00731E1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31E19" w:rsidRPr="000C6821" w:rsidRDefault="00731E19" w:rsidP="00731E1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C21E3" w14:textId="77777777" w:rsidR="00CA5E1B" w:rsidRPr="00CA5E1B" w:rsidRDefault="00731E19" w:rsidP="00CA5E1B">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3125DF">
              <w:rPr>
                <w:rFonts w:ascii="Arial" w:hAnsi="Arial" w:cs="Arial"/>
                <w:sz w:val="13"/>
                <w:szCs w:val="13"/>
              </w:rPr>
              <w:t>zoom:</w:t>
            </w:r>
            <w:hyperlink r:id="rId15" w:history="1"/>
            <w:r>
              <w:rPr>
                <w:sz w:val="12"/>
              </w:rPr>
              <w:t xml:space="preserve"> </w:t>
            </w:r>
            <w:r w:rsidR="00CA5E1B" w:rsidRPr="00CA5E1B">
              <w:rPr>
                <w:rFonts w:ascii="Arial" w:hAnsi="Arial" w:cs="Arial"/>
                <w:color w:val="000099"/>
                <w:sz w:val="13"/>
                <w:szCs w:val="13"/>
              </w:rPr>
              <w:t>https://bcb-gob-bo.zoom.us/j/87502475093?pwd=r04SOI7UK32QwYPHqRt0gYqqys17Wb.1</w:t>
            </w:r>
          </w:p>
          <w:p w14:paraId="380CCEB7" w14:textId="77777777" w:rsidR="00CA5E1B" w:rsidRPr="00CA5E1B" w:rsidRDefault="00CA5E1B" w:rsidP="00CA5E1B">
            <w:pPr>
              <w:widowControl w:val="0"/>
              <w:jc w:val="both"/>
              <w:rPr>
                <w:rFonts w:ascii="Arial" w:hAnsi="Arial" w:cs="Arial"/>
                <w:color w:val="000099"/>
                <w:sz w:val="13"/>
                <w:szCs w:val="13"/>
              </w:rPr>
            </w:pPr>
          </w:p>
          <w:p w14:paraId="5E6326BC" w14:textId="77777777" w:rsidR="00CA5E1B" w:rsidRPr="00CA5E1B" w:rsidRDefault="00CA5E1B" w:rsidP="00CA5E1B">
            <w:pPr>
              <w:widowControl w:val="0"/>
              <w:jc w:val="both"/>
              <w:rPr>
                <w:rFonts w:ascii="Arial" w:hAnsi="Arial" w:cs="Arial"/>
                <w:color w:val="000099"/>
                <w:sz w:val="13"/>
                <w:szCs w:val="13"/>
              </w:rPr>
            </w:pPr>
            <w:r w:rsidRPr="00CA5E1B">
              <w:rPr>
                <w:rFonts w:ascii="Arial" w:hAnsi="Arial" w:cs="Arial"/>
                <w:color w:val="000099"/>
                <w:sz w:val="13"/>
                <w:szCs w:val="13"/>
              </w:rPr>
              <w:t>ID de reunión: 875 0247 5093</w:t>
            </w:r>
          </w:p>
          <w:p w14:paraId="7FA7F781" w14:textId="1CD1D57D" w:rsidR="00731E19" w:rsidRPr="003125DF" w:rsidRDefault="00CA5E1B" w:rsidP="00CA5E1B">
            <w:pPr>
              <w:widowControl w:val="0"/>
              <w:jc w:val="both"/>
              <w:rPr>
                <w:rFonts w:ascii="Arial" w:hAnsi="Arial" w:cs="Arial"/>
                <w:color w:val="000099"/>
                <w:sz w:val="13"/>
                <w:szCs w:val="13"/>
              </w:rPr>
            </w:pPr>
            <w:r w:rsidRPr="00CA5E1B">
              <w:rPr>
                <w:rFonts w:ascii="Arial" w:hAnsi="Arial" w:cs="Arial"/>
                <w:color w:val="000099"/>
                <w:sz w:val="13"/>
                <w:szCs w:val="13"/>
              </w:rPr>
              <w:t>Código de acceso: 319207</w:t>
            </w:r>
          </w:p>
          <w:p w14:paraId="69CF10E3" w14:textId="0D9B429A" w:rsidR="00731E19" w:rsidRPr="00A757B2" w:rsidRDefault="00731E19" w:rsidP="00731E19">
            <w:pPr>
              <w:adjustRightInd w:val="0"/>
              <w:snapToGrid w:val="0"/>
              <w:jc w:val="both"/>
              <w:rPr>
                <w:color w:val="0000FF"/>
                <w:sz w:val="14"/>
                <w:szCs w:val="14"/>
                <w:lang w:val="es-BO"/>
              </w:rPr>
            </w:pPr>
          </w:p>
        </w:tc>
        <w:tc>
          <w:tcPr>
            <w:tcW w:w="74" w:type="pct"/>
            <w:vMerge/>
            <w:tcBorders>
              <w:left w:val="single" w:sz="4" w:space="0" w:color="auto"/>
            </w:tcBorders>
            <w:shd w:val="clear" w:color="auto" w:fill="auto"/>
            <w:vAlign w:val="center"/>
          </w:tcPr>
          <w:p w14:paraId="47C7CC93" w14:textId="77777777" w:rsidR="00731E19" w:rsidRPr="000C6821" w:rsidRDefault="00731E19" w:rsidP="00731E19">
            <w:pPr>
              <w:adjustRightInd w:val="0"/>
              <w:snapToGrid w:val="0"/>
              <w:rPr>
                <w:rFonts w:ascii="Arial" w:hAnsi="Arial" w:cs="Arial"/>
              </w:rPr>
            </w:pPr>
          </w:p>
        </w:tc>
      </w:tr>
      <w:tr w:rsidR="00313176" w:rsidRPr="000C6821" w14:paraId="0B6CB9AD"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31E1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6EA24A7" w:rsidR="00313176" w:rsidRPr="000C6821" w:rsidRDefault="00731E19" w:rsidP="00621165">
            <w:pPr>
              <w:adjustRightInd w:val="0"/>
              <w:snapToGrid w:val="0"/>
              <w:jc w:val="center"/>
              <w:rPr>
                <w:rFonts w:ascii="Arial" w:hAnsi="Arial" w:cs="Arial"/>
              </w:rPr>
            </w:pPr>
            <w:r>
              <w:rPr>
                <w:rFonts w:ascii="Arial" w:hAnsi="Arial" w:cs="Arial"/>
              </w:rPr>
              <w:t>2</w:t>
            </w:r>
            <w:r w:rsidR="00621165">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7B00430" w:rsidR="00313176" w:rsidRPr="000C6821" w:rsidRDefault="00731E19" w:rsidP="000F772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6E5AC3BA" w:rsidR="00313176" w:rsidRPr="000C6821" w:rsidRDefault="00731E19" w:rsidP="00245453">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31E19">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31E1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31E1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2ABB5EE" w:rsidR="00313176" w:rsidRPr="000C6821" w:rsidRDefault="00707A15" w:rsidP="00621165">
            <w:pPr>
              <w:adjustRightInd w:val="0"/>
              <w:snapToGrid w:val="0"/>
              <w:jc w:val="center"/>
              <w:rPr>
                <w:rFonts w:ascii="Arial" w:hAnsi="Arial" w:cs="Arial"/>
              </w:rPr>
            </w:pPr>
            <w:r>
              <w:rPr>
                <w:rFonts w:ascii="Arial" w:hAnsi="Arial" w:cs="Arial"/>
              </w:rPr>
              <w:t>2</w:t>
            </w:r>
            <w:r w:rsidR="00621165">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C2CA8E7" w:rsidR="00313176" w:rsidRPr="000C6821" w:rsidRDefault="00731E19"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2EADD7CC" w:rsidR="00313176" w:rsidRPr="000C6821" w:rsidRDefault="00731E19" w:rsidP="00245453">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31E1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2086E9A" w:rsidR="00313176" w:rsidRPr="000C6821" w:rsidRDefault="00731E19" w:rsidP="00621165">
            <w:pPr>
              <w:adjustRightInd w:val="0"/>
              <w:snapToGrid w:val="0"/>
              <w:jc w:val="center"/>
              <w:rPr>
                <w:rFonts w:ascii="Arial" w:hAnsi="Arial" w:cs="Arial"/>
              </w:rPr>
            </w:pPr>
            <w:r>
              <w:rPr>
                <w:rFonts w:ascii="Arial" w:hAnsi="Arial" w:cs="Arial"/>
              </w:rPr>
              <w:t>2</w:t>
            </w:r>
            <w:r w:rsidR="00621165">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ACA51F1" w:rsidR="00313176" w:rsidRPr="000C6821" w:rsidRDefault="00731E19" w:rsidP="00DD0BF4">
            <w:pPr>
              <w:adjustRightInd w:val="0"/>
              <w:snapToGrid w:val="0"/>
              <w:jc w:val="center"/>
              <w:rPr>
                <w:rFonts w:ascii="Arial" w:hAnsi="Arial" w:cs="Arial"/>
              </w:rPr>
            </w:pPr>
            <w:r>
              <w:rPr>
                <w:rFonts w:ascii="Arial" w:hAnsi="Arial" w:cs="Arial"/>
              </w:rPr>
              <w:t>08</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57E0497F" w:rsidR="00313176" w:rsidRPr="000C6821" w:rsidRDefault="00731E19" w:rsidP="00245453">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31E1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31E1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EECF6B1" w:rsidR="00313176" w:rsidRPr="000C6821" w:rsidRDefault="00621165" w:rsidP="005108F5">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7BA1B2C" w:rsidR="00313176" w:rsidRPr="000C6821" w:rsidRDefault="00731E19" w:rsidP="00391CDD">
            <w:pPr>
              <w:adjustRightInd w:val="0"/>
              <w:snapToGrid w:val="0"/>
              <w:jc w:val="center"/>
              <w:rPr>
                <w:rFonts w:ascii="Arial" w:hAnsi="Arial" w:cs="Arial"/>
              </w:rPr>
            </w:pPr>
            <w:r>
              <w:rPr>
                <w:rFonts w:ascii="Arial" w:hAnsi="Arial" w:cs="Arial"/>
              </w:rPr>
              <w:t>0</w:t>
            </w:r>
            <w:r w:rsidR="00391CDD">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F66DA0F" w:rsidR="00313176" w:rsidRPr="000C6821" w:rsidRDefault="00731E19" w:rsidP="00245453">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31E1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31E1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31E1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6E05F01" w:rsidR="00313176" w:rsidRPr="000C6821" w:rsidRDefault="00707A15" w:rsidP="00621165">
            <w:pPr>
              <w:adjustRightInd w:val="0"/>
              <w:snapToGrid w:val="0"/>
              <w:jc w:val="center"/>
              <w:rPr>
                <w:rFonts w:ascii="Arial" w:hAnsi="Arial" w:cs="Arial"/>
              </w:rPr>
            </w:pPr>
            <w:r>
              <w:rPr>
                <w:rFonts w:ascii="Arial" w:hAnsi="Arial" w:cs="Arial"/>
              </w:rPr>
              <w:t>0</w:t>
            </w:r>
            <w:r w:rsidR="00621165">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A964E2C" w:rsidR="00313176" w:rsidRPr="000C6821" w:rsidRDefault="00707A15" w:rsidP="00DD0BF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42FDFF" w:rsidR="00313176" w:rsidRPr="000C6821" w:rsidRDefault="00731E19" w:rsidP="00245453">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31E19">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02B0C3B8" w14:textId="77777777" w:rsidR="001670FE" w:rsidRDefault="001670FE" w:rsidP="00313176">
      <w:pPr>
        <w:rPr>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52" w:name="_Toc94724714"/>
      <w:r w:rsidRPr="00A40276">
        <w:rPr>
          <w:rFonts w:ascii="Verdana" w:hAnsi="Verdana"/>
          <w:sz w:val="18"/>
        </w:rPr>
        <w:lastRenderedPageBreak/>
        <w:t>ESPECIFICACIONES TÉCNICAS Y CONDICIONES TÉCNICAS REQUERIDAS DEL SERVICIO GENERAL</w:t>
      </w:r>
      <w:bookmarkEnd w:id="152"/>
    </w:p>
    <w:p w14:paraId="1CC98A1B" w14:textId="77777777" w:rsidR="009A417A" w:rsidRPr="00C33265" w:rsidRDefault="009A417A" w:rsidP="009A417A">
      <w:pPr>
        <w:ind w:left="709"/>
        <w:jc w:val="both"/>
        <w:rPr>
          <w:rFonts w:cs="Arial"/>
          <w:b/>
          <w:sz w:val="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EB68AD" w:rsidRDefault="009A417A" w:rsidP="009A417A">
      <w:pPr>
        <w:jc w:val="center"/>
        <w:rPr>
          <w:rFonts w:ascii="Arial" w:hAnsi="Arial" w:cs="Arial"/>
          <w:b/>
          <w:sz w:val="8"/>
          <w:lang w:val="es-BO"/>
        </w:rPr>
      </w:pPr>
    </w:p>
    <w:bookmarkEnd w:id="151"/>
    <w:p w14:paraId="4EDED395" w14:textId="09DF124C" w:rsidR="00E123D5" w:rsidRDefault="00175565" w:rsidP="00E123D5">
      <w:pPr>
        <w:jc w:val="center"/>
        <w:rPr>
          <w:rFonts w:ascii="Arial" w:hAnsi="Arial" w:cs="Arial"/>
          <w:b/>
          <w:sz w:val="20"/>
          <w:lang w:val="es-BO"/>
        </w:rPr>
      </w:pPr>
      <w:r w:rsidRPr="00175565">
        <w:rPr>
          <w:rFonts w:ascii="Arial" w:hAnsi="Arial" w:cs="Arial"/>
          <w:b/>
          <w:sz w:val="20"/>
          <w:lang w:val="es-BO"/>
        </w:rPr>
        <w:t>SERVICIO DE REFRIGERIO PARA EL XVII ENCUENTRO DE ECONOMISTAS</w:t>
      </w:r>
    </w:p>
    <w:p w14:paraId="16519120" w14:textId="77777777" w:rsidR="00175565" w:rsidRDefault="00175565" w:rsidP="00175565">
      <w:pPr>
        <w:rPr>
          <w:rFonts w:ascii="Arial" w:hAnsi="Arial" w:cs="Arial"/>
          <w:lang w:val="es-ES_tradnl"/>
        </w:rPr>
      </w:pPr>
      <w:r>
        <w:rPr>
          <w:rFonts w:ascii="Arial" w:hAnsi="Arial" w:cs="Arial"/>
          <w:b/>
          <w:bCs/>
          <w:lang w:val="es-ES_tradnl"/>
        </w:rPr>
        <w:t xml:space="preserve">                            </w:t>
      </w:r>
    </w:p>
    <w:tbl>
      <w:tblPr>
        <w:tblW w:w="9463"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4"/>
        <w:gridCol w:w="1749"/>
        <w:gridCol w:w="235"/>
        <w:gridCol w:w="266"/>
        <w:gridCol w:w="969"/>
      </w:tblGrid>
      <w:tr w:rsidR="00C33265" w:rsidRPr="00175565" w14:paraId="61C156A5" w14:textId="77777777" w:rsidTr="00C33265">
        <w:trPr>
          <w:cantSplit/>
          <w:trHeight w:val="309"/>
          <w:tblHeader/>
        </w:trPr>
        <w:tc>
          <w:tcPr>
            <w:tcW w:w="6244" w:type="dxa"/>
            <w:vMerge w:val="restart"/>
            <w:shd w:val="clear" w:color="auto" w:fill="D9D9D9"/>
            <w:vAlign w:val="center"/>
          </w:tcPr>
          <w:p w14:paraId="64C6134D" w14:textId="77777777" w:rsidR="00C33265" w:rsidRPr="00175565" w:rsidRDefault="00C33265" w:rsidP="00B46129">
            <w:pPr>
              <w:ind w:left="-70"/>
              <w:jc w:val="center"/>
              <w:rPr>
                <w:rFonts w:ascii="Arial" w:hAnsi="Arial" w:cs="Arial"/>
                <w:b/>
                <w:bCs/>
                <w:sz w:val="15"/>
                <w:szCs w:val="15"/>
              </w:rPr>
            </w:pPr>
            <w:r w:rsidRPr="00175565">
              <w:rPr>
                <w:rFonts w:ascii="Arial" w:hAnsi="Arial" w:cs="Arial"/>
                <w:b/>
                <w:bCs/>
                <w:sz w:val="15"/>
                <w:szCs w:val="15"/>
              </w:rPr>
              <w:t>REQUISITOS NECESARIOS DEL SERVICIO Y   LAS CONDICIONES COMPLEMENTARIAS</w:t>
            </w:r>
          </w:p>
        </w:tc>
        <w:tc>
          <w:tcPr>
            <w:tcW w:w="1749" w:type="dxa"/>
            <w:shd w:val="clear" w:color="auto" w:fill="D9D9D9"/>
            <w:vAlign w:val="center"/>
          </w:tcPr>
          <w:p w14:paraId="1DDF5993" w14:textId="77777777" w:rsidR="00C33265" w:rsidRPr="00175565" w:rsidRDefault="00C33265" w:rsidP="00175565">
            <w:pPr>
              <w:ind w:left="-70" w:right="-81"/>
              <w:jc w:val="center"/>
              <w:rPr>
                <w:rFonts w:ascii="Arial" w:hAnsi="Arial" w:cs="Arial"/>
                <w:b/>
                <w:bCs/>
                <w:sz w:val="15"/>
                <w:szCs w:val="15"/>
              </w:rPr>
            </w:pPr>
            <w:r w:rsidRPr="00175565">
              <w:rPr>
                <w:rFonts w:ascii="Arial" w:hAnsi="Arial" w:cs="Arial"/>
                <w:b/>
                <w:sz w:val="15"/>
                <w:szCs w:val="15"/>
              </w:rPr>
              <w:t>PARA SER LLENADO POR EL PROPONENTE</w:t>
            </w:r>
          </w:p>
        </w:tc>
        <w:tc>
          <w:tcPr>
            <w:tcW w:w="1470" w:type="dxa"/>
            <w:gridSpan w:val="3"/>
            <w:shd w:val="clear" w:color="auto" w:fill="D9D9D9"/>
            <w:vAlign w:val="center"/>
          </w:tcPr>
          <w:p w14:paraId="3383038F" w14:textId="77777777" w:rsidR="00C33265" w:rsidRPr="00175565" w:rsidRDefault="00C33265" w:rsidP="00B46129">
            <w:pPr>
              <w:ind w:left="-70"/>
              <w:jc w:val="center"/>
              <w:rPr>
                <w:rFonts w:ascii="Arial" w:hAnsi="Arial" w:cs="Arial"/>
                <w:b/>
                <w:sz w:val="15"/>
                <w:szCs w:val="15"/>
              </w:rPr>
            </w:pPr>
            <w:r w:rsidRPr="00175565">
              <w:rPr>
                <w:rFonts w:ascii="Arial" w:hAnsi="Arial" w:cs="Arial"/>
                <w:b/>
                <w:sz w:val="15"/>
                <w:szCs w:val="15"/>
              </w:rPr>
              <w:t>Para la Calificación del BCB</w:t>
            </w:r>
          </w:p>
        </w:tc>
      </w:tr>
      <w:tr w:rsidR="00C33265" w:rsidRPr="00175565" w14:paraId="13A5B5E6" w14:textId="77777777" w:rsidTr="00C33265">
        <w:trPr>
          <w:cantSplit/>
          <w:trHeight w:val="439"/>
          <w:tblHeader/>
        </w:trPr>
        <w:tc>
          <w:tcPr>
            <w:tcW w:w="6244" w:type="dxa"/>
            <w:vMerge/>
            <w:shd w:val="clear" w:color="auto" w:fill="D9D9D9"/>
            <w:vAlign w:val="center"/>
          </w:tcPr>
          <w:p w14:paraId="5125E99B" w14:textId="77777777" w:rsidR="00C33265" w:rsidRPr="00175565" w:rsidRDefault="00C33265" w:rsidP="00B46129">
            <w:pPr>
              <w:ind w:left="-70"/>
              <w:jc w:val="center"/>
              <w:rPr>
                <w:rFonts w:ascii="Arial" w:hAnsi="Arial" w:cs="Arial"/>
                <w:b/>
                <w:bCs/>
                <w:sz w:val="15"/>
                <w:szCs w:val="15"/>
              </w:rPr>
            </w:pPr>
          </w:p>
        </w:tc>
        <w:tc>
          <w:tcPr>
            <w:tcW w:w="1749" w:type="dxa"/>
            <w:vMerge w:val="restart"/>
            <w:shd w:val="clear" w:color="auto" w:fill="D9D9D9"/>
            <w:vAlign w:val="center"/>
          </w:tcPr>
          <w:p w14:paraId="367FCE34" w14:textId="77777777" w:rsidR="00C33265" w:rsidRPr="00175565" w:rsidRDefault="00C33265" w:rsidP="00175565">
            <w:pPr>
              <w:tabs>
                <w:tab w:val="left" w:pos="567"/>
                <w:tab w:val="left" w:pos="851"/>
                <w:tab w:val="left" w:pos="1286"/>
                <w:tab w:val="left" w:pos="1418"/>
                <w:tab w:val="left" w:pos="1701"/>
                <w:tab w:val="left" w:pos="1985"/>
                <w:tab w:val="left" w:pos="2268"/>
                <w:tab w:val="left" w:pos="2552"/>
                <w:tab w:val="left" w:pos="3969"/>
                <w:tab w:val="left" w:pos="4253"/>
              </w:tabs>
              <w:ind w:left="-70" w:right="-81"/>
              <w:jc w:val="center"/>
              <w:rPr>
                <w:rFonts w:ascii="Arial" w:hAnsi="Arial" w:cs="Arial"/>
                <w:b/>
                <w:bCs/>
                <w:iCs/>
                <w:sz w:val="15"/>
                <w:szCs w:val="15"/>
                <w:lang w:val="es-ES_tradnl"/>
              </w:rPr>
            </w:pPr>
            <w:r w:rsidRPr="00175565">
              <w:rPr>
                <w:rFonts w:ascii="Arial" w:hAnsi="Arial" w:cs="Arial"/>
                <w:b/>
                <w:bCs/>
                <w:iCs/>
                <w:sz w:val="15"/>
                <w:szCs w:val="15"/>
                <w:lang w:val="es-ES_tradnl"/>
              </w:rPr>
              <w:t>CARACTERÍSTICAS DE LA PROPUESTA</w:t>
            </w:r>
          </w:p>
          <w:p w14:paraId="60167422" w14:textId="77777777" w:rsidR="00C33265" w:rsidRPr="00175565" w:rsidRDefault="00C33265" w:rsidP="00175565">
            <w:pPr>
              <w:tabs>
                <w:tab w:val="left" w:pos="567"/>
                <w:tab w:val="left" w:pos="851"/>
                <w:tab w:val="left" w:pos="1134"/>
                <w:tab w:val="left" w:pos="1418"/>
                <w:tab w:val="left" w:pos="1701"/>
                <w:tab w:val="left" w:pos="1985"/>
                <w:tab w:val="left" w:pos="2268"/>
                <w:tab w:val="left" w:pos="2552"/>
                <w:tab w:val="left" w:pos="3969"/>
                <w:tab w:val="left" w:pos="4253"/>
              </w:tabs>
              <w:ind w:left="-70" w:right="-81"/>
              <w:jc w:val="center"/>
              <w:rPr>
                <w:rFonts w:ascii="Arial" w:hAnsi="Arial" w:cs="Arial"/>
                <w:b/>
                <w:bCs/>
                <w:iCs/>
                <w:sz w:val="15"/>
                <w:szCs w:val="15"/>
                <w:lang w:val="es-ES_tradnl"/>
              </w:rPr>
            </w:pPr>
            <w:r w:rsidRPr="00175565">
              <w:rPr>
                <w:rFonts w:ascii="Arial" w:hAnsi="Arial" w:cs="Arial"/>
                <w:sz w:val="15"/>
                <w:szCs w:val="15"/>
              </w:rPr>
              <w:t>(Manifestar aceptación y adjuntar lo requerido según el registro específico para cada requisito)</w:t>
            </w:r>
          </w:p>
        </w:tc>
        <w:tc>
          <w:tcPr>
            <w:tcW w:w="501" w:type="dxa"/>
            <w:gridSpan w:val="2"/>
            <w:shd w:val="clear" w:color="auto" w:fill="D9D9D9"/>
            <w:vAlign w:val="center"/>
          </w:tcPr>
          <w:p w14:paraId="587234FC" w14:textId="77777777" w:rsidR="00C33265" w:rsidRPr="00175565" w:rsidRDefault="00C33265" w:rsidP="00C33265">
            <w:pPr>
              <w:tabs>
                <w:tab w:val="left" w:pos="616"/>
                <w:tab w:val="left" w:pos="851"/>
                <w:tab w:val="left" w:pos="1286"/>
                <w:tab w:val="left" w:pos="1418"/>
                <w:tab w:val="left" w:pos="1701"/>
                <w:tab w:val="left" w:pos="1985"/>
                <w:tab w:val="left" w:pos="2268"/>
                <w:tab w:val="left" w:pos="2552"/>
                <w:tab w:val="left" w:pos="3969"/>
                <w:tab w:val="left" w:pos="4253"/>
              </w:tabs>
              <w:ind w:left="-56" w:right="-70"/>
              <w:jc w:val="center"/>
              <w:rPr>
                <w:rFonts w:ascii="Arial" w:hAnsi="Arial" w:cs="Arial"/>
                <w:b/>
                <w:bCs/>
                <w:iCs/>
                <w:sz w:val="15"/>
                <w:szCs w:val="15"/>
                <w:lang w:val="es-ES_tradnl"/>
              </w:rPr>
            </w:pPr>
            <w:r w:rsidRPr="00C33265">
              <w:rPr>
                <w:rFonts w:ascii="Arial" w:hAnsi="Arial" w:cs="Arial"/>
                <w:b/>
                <w:bCs/>
                <w:iCs/>
                <w:sz w:val="10"/>
                <w:szCs w:val="15"/>
                <w:lang w:val="es-ES_tradnl"/>
              </w:rPr>
              <w:t>CUMPLE</w:t>
            </w:r>
          </w:p>
        </w:tc>
        <w:tc>
          <w:tcPr>
            <w:tcW w:w="969" w:type="dxa"/>
            <w:vMerge w:val="restart"/>
            <w:shd w:val="clear" w:color="auto" w:fill="D9D9D9"/>
            <w:vAlign w:val="center"/>
          </w:tcPr>
          <w:p w14:paraId="65BD71D1" w14:textId="09D20ACB" w:rsidR="00C33265" w:rsidRPr="00175565" w:rsidRDefault="00C33265" w:rsidP="00C33265">
            <w:pPr>
              <w:tabs>
                <w:tab w:val="left" w:pos="567"/>
                <w:tab w:val="left" w:pos="1286"/>
                <w:tab w:val="left" w:pos="1418"/>
                <w:tab w:val="left" w:pos="1701"/>
                <w:tab w:val="left" w:pos="1985"/>
                <w:tab w:val="left" w:pos="2268"/>
                <w:tab w:val="left" w:pos="2552"/>
                <w:tab w:val="left" w:pos="3969"/>
                <w:tab w:val="left" w:pos="4253"/>
              </w:tabs>
              <w:ind w:left="-70" w:right="-28" w:hanging="11"/>
              <w:jc w:val="center"/>
              <w:rPr>
                <w:rFonts w:ascii="Arial" w:hAnsi="Arial" w:cs="Arial"/>
                <w:b/>
                <w:bCs/>
                <w:iCs/>
                <w:sz w:val="15"/>
                <w:szCs w:val="15"/>
                <w:lang w:val="es-ES_tradnl"/>
              </w:rPr>
            </w:pPr>
            <w:r w:rsidRPr="00C33265">
              <w:rPr>
                <w:rFonts w:ascii="Arial" w:hAnsi="Arial" w:cs="Arial"/>
                <w:b/>
                <w:bCs/>
                <w:iCs/>
                <w:sz w:val="13"/>
                <w:szCs w:val="15"/>
                <w:lang w:val="es-ES_tradnl"/>
              </w:rPr>
              <w:t>Observaciones</w:t>
            </w:r>
            <w:r w:rsidRPr="00C33265">
              <w:rPr>
                <w:rFonts w:ascii="Arial" w:hAnsi="Arial" w:cs="Arial"/>
                <w:bCs/>
                <w:iCs/>
                <w:sz w:val="13"/>
                <w:szCs w:val="15"/>
                <w:lang w:val="es-ES_tradnl"/>
              </w:rPr>
              <w:t>(Especificar por que no Cumple)</w:t>
            </w:r>
          </w:p>
        </w:tc>
      </w:tr>
      <w:tr w:rsidR="00C33265" w:rsidRPr="00175565" w14:paraId="2EBC89FF" w14:textId="77777777" w:rsidTr="00C33265">
        <w:trPr>
          <w:cantSplit/>
          <w:trHeight w:val="843"/>
          <w:tblHeader/>
        </w:trPr>
        <w:tc>
          <w:tcPr>
            <w:tcW w:w="6244" w:type="dxa"/>
            <w:vMerge/>
            <w:shd w:val="clear" w:color="auto" w:fill="D9D9D9"/>
            <w:vAlign w:val="center"/>
          </w:tcPr>
          <w:p w14:paraId="573FE85C" w14:textId="77777777" w:rsidR="00C33265" w:rsidRPr="00175565" w:rsidRDefault="00C33265" w:rsidP="00B46129">
            <w:pPr>
              <w:ind w:left="-70"/>
              <w:jc w:val="center"/>
              <w:rPr>
                <w:rFonts w:ascii="Arial" w:hAnsi="Arial" w:cs="Arial"/>
                <w:b/>
                <w:bCs/>
                <w:szCs w:val="20"/>
              </w:rPr>
            </w:pPr>
          </w:p>
        </w:tc>
        <w:tc>
          <w:tcPr>
            <w:tcW w:w="1749" w:type="dxa"/>
            <w:vMerge/>
            <w:shd w:val="clear" w:color="auto" w:fill="D9D9D9"/>
            <w:vAlign w:val="center"/>
          </w:tcPr>
          <w:p w14:paraId="49C1E6EA" w14:textId="77777777" w:rsidR="00C33265" w:rsidRPr="00175565" w:rsidRDefault="00C33265" w:rsidP="00B46129">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Cs w:val="18"/>
                <w:lang w:val="es-ES_tradnl"/>
              </w:rPr>
            </w:pPr>
          </w:p>
        </w:tc>
        <w:tc>
          <w:tcPr>
            <w:tcW w:w="235" w:type="dxa"/>
            <w:shd w:val="clear" w:color="auto" w:fill="D9D9D9"/>
            <w:vAlign w:val="center"/>
          </w:tcPr>
          <w:p w14:paraId="2EC48284" w14:textId="77777777" w:rsidR="00C33265" w:rsidRPr="00175565" w:rsidRDefault="00C33265" w:rsidP="00C33265">
            <w:pPr>
              <w:tabs>
                <w:tab w:val="left" w:pos="567"/>
                <w:tab w:val="left" w:pos="851"/>
                <w:tab w:val="left" w:pos="1134"/>
                <w:tab w:val="left" w:pos="1418"/>
                <w:tab w:val="left" w:pos="1701"/>
                <w:tab w:val="left" w:pos="1985"/>
                <w:tab w:val="left" w:pos="2268"/>
                <w:tab w:val="left" w:pos="2552"/>
                <w:tab w:val="left" w:pos="3969"/>
                <w:tab w:val="left" w:pos="4253"/>
              </w:tabs>
              <w:ind w:left="-73" w:right="-67" w:firstLine="14"/>
              <w:jc w:val="center"/>
              <w:rPr>
                <w:rFonts w:ascii="Arial" w:hAnsi="Arial" w:cs="Arial"/>
                <w:b/>
                <w:bCs/>
                <w:iCs/>
                <w:sz w:val="15"/>
                <w:szCs w:val="15"/>
                <w:lang w:val="es-ES_tradnl"/>
              </w:rPr>
            </w:pPr>
            <w:r w:rsidRPr="00175565">
              <w:rPr>
                <w:rFonts w:ascii="Arial" w:hAnsi="Arial" w:cs="Arial"/>
                <w:b/>
                <w:bCs/>
                <w:iCs/>
                <w:sz w:val="15"/>
                <w:szCs w:val="15"/>
                <w:lang w:val="es-ES_tradnl"/>
              </w:rPr>
              <w:t>SI</w:t>
            </w:r>
          </w:p>
        </w:tc>
        <w:tc>
          <w:tcPr>
            <w:tcW w:w="266" w:type="dxa"/>
            <w:shd w:val="clear" w:color="auto" w:fill="D9D9D9"/>
            <w:vAlign w:val="center"/>
          </w:tcPr>
          <w:p w14:paraId="43CFBDD2" w14:textId="77777777" w:rsidR="00C33265" w:rsidRPr="00175565" w:rsidRDefault="00C33265" w:rsidP="00C33265">
            <w:pPr>
              <w:tabs>
                <w:tab w:val="left" w:pos="567"/>
                <w:tab w:val="left" w:pos="851"/>
                <w:tab w:val="left" w:pos="1134"/>
                <w:tab w:val="left" w:pos="1418"/>
                <w:tab w:val="left" w:pos="1701"/>
                <w:tab w:val="left" w:pos="1985"/>
                <w:tab w:val="left" w:pos="2268"/>
                <w:tab w:val="left" w:pos="2552"/>
                <w:tab w:val="left" w:pos="3969"/>
                <w:tab w:val="left" w:pos="4253"/>
              </w:tabs>
              <w:ind w:left="-59" w:right="-81" w:hanging="14"/>
              <w:jc w:val="center"/>
              <w:rPr>
                <w:rFonts w:ascii="Arial" w:hAnsi="Arial" w:cs="Arial"/>
                <w:b/>
                <w:bCs/>
                <w:iCs/>
                <w:sz w:val="15"/>
                <w:szCs w:val="15"/>
                <w:lang w:val="es-ES_tradnl"/>
              </w:rPr>
            </w:pPr>
            <w:r w:rsidRPr="00175565">
              <w:rPr>
                <w:rFonts w:ascii="Arial" w:hAnsi="Arial" w:cs="Arial"/>
                <w:b/>
                <w:bCs/>
                <w:iCs/>
                <w:sz w:val="15"/>
                <w:szCs w:val="15"/>
                <w:lang w:val="es-ES_tradnl"/>
              </w:rPr>
              <w:t>NO</w:t>
            </w:r>
          </w:p>
        </w:tc>
        <w:tc>
          <w:tcPr>
            <w:tcW w:w="969" w:type="dxa"/>
            <w:vMerge/>
            <w:shd w:val="clear" w:color="auto" w:fill="D9D9D9"/>
          </w:tcPr>
          <w:p w14:paraId="577F444A" w14:textId="77777777" w:rsidR="00C33265" w:rsidRPr="00175565" w:rsidRDefault="00C33265" w:rsidP="00B46129">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Cs w:val="18"/>
                <w:lang w:val="es-ES_tradnl"/>
              </w:rPr>
            </w:pPr>
          </w:p>
        </w:tc>
      </w:tr>
      <w:tr w:rsidR="00C33265" w:rsidRPr="00175565" w14:paraId="2AA6B0A2" w14:textId="77777777" w:rsidTr="00C33265">
        <w:trPr>
          <w:cantSplit/>
          <w:trHeight w:val="70"/>
        </w:trPr>
        <w:tc>
          <w:tcPr>
            <w:tcW w:w="6244" w:type="dxa"/>
            <w:shd w:val="clear" w:color="auto" w:fill="00CC66"/>
            <w:vAlign w:val="center"/>
          </w:tcPr>
          <w:p w14:paraId="1206CD76" w14:textId="77777777" w:rsidR="00C33265" w:rsidRPr="00175565" w:rsidRDefault="00C33265" w:rsidP="00B46129">
            <w:pPr>
              <w:ind w:left="290" w:hanging="290"/>
              <w:jc w:val="both"/>
              <w:rPr>
                <w:rFonts w:ascii="Arial" w:hAnsi="Arial" w:cs="Arial"/>
                <w:b/>
                <w:bCs/>
                <w:i/>
                <w:iCs/>
                <w:szCs w:val="20"/>
              </w:rPr>
            </w:pPr>
            <w:r w:rsidRPr="00175565">
              <w:rPr>
                <w:rFonts w:ascii="Arial" w:hAnsi="Arial" w:cs="Arial"/>
                <w:b/>
                <w:bCs/>
                <w:szCs w:val="20"/>
              </w:rPr>
              <w:t>I. OBJETO Y CAUSA</w:t>
            </w:r>
          </w:p>
        </w:tc>
        <w:tc>
          <w:tcPr>
            <w:tcW w:w="1749" w:type="dxa"/>
            <w:tcBorders>
              <w:bottom w:val="single" w:sz="4" w:space="0" w:color="auto"/>
            </w:tcBorders>
            <w:shd w:val="clear" w:color="auto" w:fill="00CC66"/>
          </w:tcPr>
          <w:p w14:paraId="2A04E8D5" w14:textId="77777777" w:rsidR="00C33265" w:rsidRPr="00175565" w:rsidRDefault="00C33265" w:rsidP="00B46129">
            <w:pPr>
              <w:ind w:left="290" w:hanging="290"/>
              <w:jc w:val="both"/>
              <w:rPr>
                <w:rFonts w:ascii="Arial" w:hAnsi="Arial" w:cs="Arial"/>
                <w:b/>
                <w:bCs/>
                <w:szCs w:val="20"/>
              </w:rPr>
            </w:pPr>
          </w:p>
        </w:tc>
        <w:tc>
          <w:tcPr>
            <w:tcW w:w="235" w:type="dxa"/>
            <w:tcBorders>
              <w:bottom w:val="single" w:sz="4" w:space="0" w:color="auto"/>
            </w:tcBorders>
            <w:shd w:val="clear" w:color="auto" w:fill="00CC66"/>
          </w:tcPr>
          <w:p w14:paraId="1964F95D" w14:textId="77777777" w:rsidR="00C33265" w:rsidRPr="00175565" w:rsidRDefault="00C33265" w:rsidP="00B46129">
            <w:pPr>
              <w:ind w:left="290" w:hanging="290"/>
              <w:jc w:val="both"/>
              <w:rPr>
                <w:rFonts w:ascii="Arial" w:hAnsi="Arial" w:cs="Arial"/>
                <w:b/>
                <w:bCs/>
                <w:szCs w:val="20"/>
              </w:rPr>
            </w:pPr>
          </w:p>
        </w:tc>
        <w:tc>
          <w:tcPr>
            <w:tcW w:w="266" w:type="dxa"/>
            <w:tcBorders>
              <w:bottom w:val="single" w:sz="4" w:space="0" w:color="auto"/>
            </w:tcBorders>
            <w:shd w:val="clear" w:color="auto" w:fill="00CC66"/>
          </w:tcPr>
          <w:p w14:paraId="51BF3149" w14:textId="77777777" w:rsidR="00C33265" w:rsidRPr="00175565" w:rsidRDefault="00C33265" w:rsidP="00B46129">
            <w:pPr>
              <w:ind w:left="290" w:hanging="290"/>
              <w:jc w:val="both"/>
              <w:rPr>
                <w:rFonts w:ascii="Arial" w:hAnsi="Arial" w:cs="Arial"/>
                <w:b/>
                <w:bCs/>
                <w:szCs w:val="20"/>
              </w:rPr>
            </w:pPr>
          </w:p>
        </w:tc>
        <w:tc>
          <w:tcPr>
            <w:tcW w:w="969" w:type="dxa"/>
            <w:tcBorders>
              <w:bottom w:val="single" w:sz="4" w:space="0" w:color="auto"/>
            </w:tcBorders>
            <w:shd w:val="clear" w:color="auto" w:fill="00CC66"/>
          </w:tcPr>
          <w:p w14:paraId="2ED2A8D1" w14:textId="77777777" w:rsidR="00C33265" w:rsidRPr="00175565" w:rsidRDefault="00C33265" w:rsidP="00B46129">
            <w:pPr>
              <w:ind w:left="290" w:hanging="290"/>
              <w:jc w:val="both"/>
              <w:rPr>
                <w:rFonts w:ascii="Arial" w:hAnsi="Arial" w:cs="Arial"/>
                <w:b/>
                <w:bCs/>
                <w:szCs w:val="20"/>
              </w:rPr>
            </w:pPr>
          </w:p>
        </w:tc>
      </w:tr>
      <w:tr w:rsidR="00C33265" w:rsidRPr="00175565" w14:paraId="3496992E" w14:textId="77777777" w:rsidTr="00C33265">
        <w:trPr>
          <w:cantSplit/>
          <w:trHeight w:val="490"/>
        </w:trPr>
        <w:tc>
          <w:tcPr>
            <w:tcW w:w="6244" w:type="dxa"/>
            <w:vAlign w:val="center"/>
          </w:tcPr>
          <w:p w14:paraId="7F148A60" w14:textId="02ADFB48" w:rsidR="00C33265" w:rsidRPr="00175565" w:rsidRDefault="00C33265" w:rsidP="00C33265">
            <w:pPr>
              <w:jc w:val="both"/>
              <w:rPr>
                <w:rFonts w:ascii="Arial" w:hAnsi="Arial" w:cs="Arial"/>
                <w:szCs w:val="18"/>
              </w:rPr>
            </w:pPr>
            <w:r w:rsidRPr="00175565">
              <w:rPr>
                <w:rFonts w:ascii="Arial" w:hAnsi="Arial" w:cs="Arial"/>
                <w:szCs w:val="18"/>
              </w:rPr>
              <w:t xml:space="preserve">En el marco de la aprobación de Directorio del Banco Central de Bolivia para la ejecución del XVII ENCUENTRO DE ECONOMISTAS  a realizarse en la ciudad de Sucre el 05 Y 06 de septiembre de 2024, se requiere la contratación del SERVICIO DE REFRIGERIO PARA EL XVII ENCUENTRO DE ECONOMISTAS, en atención a Comunicación Interna con cite BCB-APEC-SADBC-CI-2024-157.        </w:t>
            </w:r>
          </w:p>
        </w:tc>
        <w:tc>
          <w:tcPr>
            <w:tcW w:w="1749" w:type="dxa"/>
            <w:shd w:val="thinDiagStripe" w:color="auto" w:fill="auto"/>
          </w:tcPr>
          <w:p w14:paraId="520D7438" w14:textId="77777777" w:rsidR="00C33265" w:rsidRPr="00175565" w:rsidRDefault="00C33265" w:rsidP="00B46129">
            <w:pPr>
              <w:jc w:val="both"/>
              <w:rPr>
                <w:rFonts w:ascii="Arial" w:hAnsi="Arial" w:cs="Arial"/>
                <w:szCs w:val="18"/>
              </w:rPr>
            </w:pPr>
          </w:p>
        </w:tc>
        <w:tc>
          <w:tcPr>
            <w:tcW w:w="235" w:type="dxa"/>
            <w:shd w:val="thinDiagStripe" w:color="auto" w:fill="auto"/>
          </w:tcPr>
          <w:p w14:paraId="69305F2F" w14:textId="77777777" w:rsidR="00C33265" w:rsidRPr="00175565" w:rsidRDefault="00C33265" w:rsidP="00B46129">
            <w:pPr>
              <w:jc w:val="both"/>
              <w:rPr>
                <w:rFonts w:ascii="Arial" w:hAnsi="Arial" w:cs="Arial"/>
                <w:szCs w:val="18"/>
              </w:rPr>
            </w:pPr>
          </w:p>
        </w:tc>
        <w:tc>
          <w:tcPr>
            <w:tcW w:w="266" w:type="dxa"/>
            <w:shd w:val="thinDiagStripe" w:color="auto" w:fill="auto"/>
          </w:tcPr>
          <w:p w14:paraId="7FC07BEA" w14:textId="77777777" w:rsidR="00C33265" w:rsidRPr="00175565" w:rsidRDefault="00C33265" w:rsidP="00B46129">
            <w:pPr>
              <w:jc w:val="both"/>
              <w:rPr>
                <w:rFonts w:ascii="Arial" w:hAnsi="Arial" w:cs="Arial"/>
                <w:szCs w:val="18"/>
              </w:rPr>
            </w:pPr>
          </w:p>
        </w:tc>
        <w:tc>
          <w:tcPr>
            <w:tcW w:w="969" w:type="dxa"/>
            <w:shd w:val="thinDiagStripe" w:color="auto" w:fill="auto"/>
          </w:tcPr>
          <w:p w14:paraId="165ECB27" w14:textId="77777777" w:rsidR="00C33265" w:rsidRPr="00175565" w:rsidRDefault="00C33265" w:rsidP="00B46129">
            <w:pPr>
              <w:jc w:val="both"/>
              <w:rPr>
                <w:rFonts w:ascii="Arial" w:hAnsi="Arial" w:cs="Arial"/>
                <w:szCs w:val="18"/>
              </w:rPr>
            </w:pPr>
          </w:p>
        </w:tc>
      </w:tr>
      <w:tr w:rsidR="00C33265" w:rsidRPr="00175565" w14:paraId="5C581287" w14:textId="77777777" w:rsidTr="00C33265">
        <w:trPr>
          <w:cantSplit/>
          <w:trHeight w:val="270"/>
        </w:trPr>
        <w:tc>
          <w:tcPr>
            <w:tcW w:w="6244" w:type="dxa"/>
            <w:shd w:val="clear" w:color="auto" w:fill="00CC66"/>
            <w:vAlign w:val="center"/>
          </w:tcPr>
          <w:p w14:paraId="107F5427" w14:textId="77777777" w:rsidR="00C33265" w:rsidRPr="00175565" w:rsidRDefault="00C33265" w:rsidP="00B46129">
            <w:pPr>
              <w:ind w:left="290" w:hanging="290"/>
              <w:jc w:val="both"/>
              <w:rPr>
                <w:rFonts w:ascii="Arial" w:hAnsi="Arial" w:cs="Arial"/>
                <w:b/>
                <w:bCs/>
                <w:i/>
                <w:iCs/>
                <w:szCs w:val="20"/>
              </w:rPr>
            </w:pPr>
            <w:r w:rsidRPr="00175565">
              <w:rPr>
                <w:rFonts w:ascii="Arial" w:hAnsi="Arial" w:cs="Arial"/>
                <w:b/>
                <w:bCs/>
                <w:szCs w:val="20"/>
                <w:lang w:val="es-ES_tradnl"/>
              </w:rPr>
              <w:t>I</w:t>
            </w:r>
            <w:r w:rsidRPr="00175565">
              <w:rPr>
                <w:rFonts w:ascii="Arial" w:hAnsi="Arial" w:cs="Arial"/>
                <w:b/>
                <w:bCs/>
                <w:szCs w:val="20"/>
              </w:rPr>
              <w:t>I. CARACTERÍSTICAS GENERALES DEL SERVICIO</w:t>
            </w:r>
          </w:p>
        </w:tc>
        <w:tc>
          <w:tcPr>
            <w:tcW w:w="1749" w:type="dxa"/>
            <w:shd w:val="clear" w:color="auto" w:fill="00CC66"/>
          </w:tcPr>
          <w:p w14:paraId="7FCC18DB" w14:textId="77777777" w:rsidR="00C33265" w:rsidRPr="00175565" w:rsidRDefault="00C33265" w:rsidP="00B46129">
            <w:pPr>
              <w:ind w:left="290" w:hanging="290"/>
              <w:jc w:val="both"/>
              <w:rPr>
                <w:rFonts w:ascii="Arial" w:hAnsi="Arial" w:cs="Arial"/>
                <w:b/>
                <w:bCs/>
                <w:szCs w:val="20"/>
                <w:lang w:val="es-ES_tradnl"/>
              </w:rPr>
            </w:pPr>
          </w:p>
        </w:tc>
        <w:tc>
          <w:tcPr>
            <w:tcW w:w="235" w:type="dxa"/>
            <w:shd w:val="clear" w:color="auto" w:fill="00CC66"/>
          </w:tcPr>
          <w:p w14:paraId="53E28EB5" w14:textId="77777777" w:rsidR="00C33265" w:rsidRPr="00175565" w:rsidRDefault="00C33265" w:rsidP="00B46129">
            <w:pPr>
              <w:ind w:left="290" w:hanging="290"/>
              <w:jc w:val="both"/>
              <w:rPr>
                <w:rFonts w:ascii="Arial" w:hAnsi="Arial" w:cs="Arial"/>
                <w:b/>
                <w:bCs/>
                <w:szCs w:val="20"/>
                <w:lang w:val="es-ES_tradnl"/>
              </w:rPr>
            </w:pPr>
          </w:p>
        </w:tc>
        <w:tc>
          <w:tcPr>
            <w:tcW w:w="266" w:type="dxa"/>
            <w:shd w:val="clear" w:color="auto" w:fill="00CC66"/>
          </w:tcPr>
          <w:p w14:paraId="3589870D" w14:textId="77777777" w:rsidR="00C33265" w:rsidRPr="00175565" w:rsidRDefault="00C33265" w:rsidP="00B46129">
            <w:pPr>
              <w:ind w:left="290" w:hanging="290"/>
              <w:jc w:val="both"/>
              <w:rPr>
                <w:rFonts w:ascii="Arial" w:hAnsi="Arial" w:cs="Arial"/>
                <w:b/>
                <w:bCs/>
                <w:szCs w:val="20"/>
                <w:lang w:val="es-ES_tradnl"/>
              </w:rPr>
            </w:pPr>
          </w:p>
        </w:tc>
        <w:tc>
          <w:tcPr>
            <w:tcW w:w="969" w:type="dxa"/>
            <w:shd w:val="clear" w:color="auto" w:fill="00CC66"/>
          </w:tcPr>
          <w:p w14:paraId="780EDAA1" w14:textId="77777777" w:rsidR="00C33265" w:rsidRPr="00175565" w:rsidRDefault="00C33265" w:rsidP="00B46129">
            <w:pPr>
              <w:ind w:left="290" w:hanging="290"/>
              <w:jc w:val="both"/>
              <w:rPr>
                <w:rFonts w:ascii="Arial" w:hAnsi="Arial" w:cs="Arial"/>
                <w:b/>
                <w:bCs/>
                <w:szCs w:val="20"/>
                <w:lang w:val="es-ES_tradnl"/>
              </w:rPr>
            </w:pPr>
          </w:p>
        </w:tc>
      </w:tr>
      <w:tr w:rsidR="00C33265" w:rsidRPr="00175565" w14:paraId="20E62281" w14:textId="77777777" w:rsidTr="00C33265">
        <w:trPr>
          <w:cantSplit/>
          <w:trHeight w:val="270"/>
        </w:trPr>
        <w:tc>
          <w:tcPr>
            <w:tcW w:w="6244" w:type="dxa"/>
            <w:shd w:val="clear" w:color="auto" w:fill="00CC66"/>
            <w:vAlign w:val="center"/>
          </w:tcPr>
          <w:p w14:paraId="39CBA9AC" w14:textId="77777777" w:rsidR="00C33265" w:rsidRPr="00175565" w:rsidRDefault="00C33265" w:rsidP="00B46129">
            <w:pPr>
              <w:jc w:val="both"/>
              <w:rPr>
                <w:rFonts w:ascii="Arial" w:hAnsi="Arial" w:cs="Arial"/>
                <w:b/>
                <w:bCs/>
                <w:szCs w:val="20"/>
                <w:lang w:val="es-ES_tradnl"/>
              </w:rPr>
            </w:pPr>
            <w:r w:rsidRPr="00175565">
              <w:rPr>
                <w:rFonts w:ascii="Arial" w:hAnsi="Arial" w:cs="Arial"/>
                <w:b/>
                <w:bCs/>
                <w:szCs w:val="18"/>
              </w:rPr>
              <w:t>REQUISITOS DEL SERVICIO</w:t>
            </w:r>
          </w:p>
        </w:tc>
        <w:tc>
          <w:tcPr>
            <w:tcW w:w="1749" w:type="dxa"/>
            <w:shd w:val="clear" w:color="auto" w:fill="00CC66"/>
          </w:tcPr>
          <w:p w14:paraId="55390326" w14:textId="77777777" w:rsidR="00C33265" w:rsidRPr="00175565" w:rsidRDefault="00C33265" w:rsidP="00B46129">
            <w:pPr>
              <w:ind w:left="290" w:hanging="290"/>
              <w:jc w:val="both"/>
              <w:rPr>
                <w:rFonts w:ascii="Arial" w:hAnsi="Arial" w:cs="Arial"/>
                <w:b/>
                <w:bCs/>
                <w:szCs w:val="20"/>
                <w:lang w:val="es-ES_tradnl"/>
              </w:rPr>
            </w:pPr>
          </w:p>
        </w:tc>
        <w:tc>
          <w:tcPr>
            <w:tcW w:w="235" w:type="dxa"/>
            <w:shd w:val="clear" w:color="auto" w:fill="00CC66"/>
          </w:tcPr>
          <w:p w14:paraId="073AB694" w14:textId="77777777" w:rsidR="00C33265" w:rsidRPr="00175565" w:rsidRDefault="00C33265" w:rsidP="00B46129">
            <w:pPr>
              <w:ind w:left="290" w:hanging="290"/>
              <w:jc w:val="both"/>
              <w:rPr>
                <w:rFonts w:ascii="Arial" w:hAnsi="Arial" w:cs="Arial"/>
                <w:b/>
                <w:bCs/>
                <w:szCs w:val="20"/>
                <w:lang w:val="es-ES_tradnl"/>
              </w:rPr>
            </w:pPr>
          </w:p>
        </w:tc>
        <w:tc>
          <w:tcPr>
            <w:tcW w:w="266" w:type="dxa"/>
            <w:shd w:val="clear" w:color="auto" w:fill="00CC66"/>
          </w:tcPr>
          <w:p w14:paraId="727B0336" w14:textId="77777777" w:rsidR="00C33265" w:rsidRPr="00175565" w:rsidRDefault="00C33265" w:rsidP="00B46129">
            <w:pPr>
              <w:ind w:left="290" w:hanging="290"/>
              <w:jc w:val="both"/>
              <w:rPr>
                <w:rFonts w:ascii="Arial" w:hAnsi="Arial" w:cs="Arial"/>
                <w:b/>
                <w:bCs/>
                <w:szCs w:val="20"/>
                <w:lang w:val="es-ES_tradnl"/>
              </w:rPr>
            </w:pPr>
          </w:p>
        </w:tc>
        <w:tc>
          <w:tcPr>
            <w:tcW w:w="969" w:type="dxa"/>
            <w:shd w:val="clear" w:color="auto" w:fill="00CC66"/>
          </w:tcPr>
          <w:p w14:paraId="74371857" w14:textId="77777777" w:rsidR="00C33265" w:rsidRPr="00175565" w:rsidRDefault="00C33265" w:rsidP="00B46129">
            <w:pPr>
              <w:ind w:left="290" w:hanging="290"/>
              <w:jc w:val="both"/>
              <w:rPr>
                <w:rFonts w:ascii="Arial" w:hAnsi="Arial" w:cs="Arial"/>
                <w:b/>
                <w:bCs/>
                <w:szCs w:val="20"/>
                <w:lang w:val="es-ES_tradnl"/>
              </w:rPr>
            </w:pPr>
          </w:p>
        </w:tc>
      </w:tr>
      <w:tr w:rsidR="00C33265" w:rsidRPr="00175565" w14:paraId="5DDD5F22" w14:textId="77777777" w:rsidTr="00C33265">
        <w:trPr>
          <w:cantSplit/>
          <w:trHeight w:val="70"/>
        </w:trPr>
        <w:tc>
          <w:tcPr>
            <w:tcW w:w="6244" w:type="dxa"/>
            <w:shd w:val="clear" w:color="auto" w:fill="EAF1DD"/>
            <w:vAlign w:val="center"/>
          </w:tcPr>
          <w:p w14:paraId="37C682A3" w14:textId="77777777" w:rsidR="00C33265" w:rsidRPr="00175565" w:rsidRDefault="00C33265" w:rsidP="00B46129">
            <w:pPr>
              <w:widowControl w:val="0"/>
              <w:tabs>
                <w:tab w:val="left" w:pos="-720"/>
              </w:tabs>
              <w:suppressAutoHyphens/>
              <w:jc w:val="both"/>
              <w:rPr>
                <w:rFonts w:ascii="Arial" w:hAnsi="Arial" w:cs="Arial"/>
                <w:bCs/>
                <w:iCs/>
                <w:spacing w:val="-2"/>
                <w:szCs w:val="18"/>
                <w:lang w:val="es-BO"/>
              </w:rPr>
            </w:pPr>
            <w:r w:rsidRPr="00175565">
              <w:rPr>
                <w:rFonts w:ascii="Arial" w:hAnsi="Arial" w:cs="Arial"/>
                <w:bCs/>
                <w:iCs/>
                <w:spacing w:val="-2"/>
                <w:szCs w:val="18"/>
                <w:lang w:val="es-BO"/>
              </w:rPr>
              <w:t>El Banco Central de Bolivia requiere contratar  el Servicio de Refrigerio con el siguiente detalle:</w:t>
            </w:r>
          </w:p>
        </w:tc>
        <w:tc>
          <w:tcPr>
            <w:tcW w:w="1749" w:type="dxa"/>
            <w:shd w:val="clear" w:color="auto" w:fill="EAF1DD"/>
          </w:tcPr>
          <w:p w14:paraId="558E690A" w14:textId="77777777" w:rsidR="00C33265" w:rsidRPr="00175565" w:rsidRDefault="00C33265" w:rsidP="00B46129">
            <w:pPr>
              <w:ind w:left="290" w:hanging="290"/>
              <w:jc w:val="both"/>
              <w:rPr>
                <w:rFonts w:ascii="Arial" w:hAnsi="Arial" w:cs="Arial"/>
                <w:b/>
                <w:bCs/>
                <w:szCs w:val="18"/>
              </w:rPr>
            </w:pPr>
          </w:p>
        </w:tc>
        <w:tc>
          <w:tcPr>
            <w:tcW w:w="235" w:type="dxa"/>
            <w:tcBorders>
              <w:bottom w:val="single" w:sz="4" w:space="0" w:color="auto"/>
            </w:tcBorders>
            <w:shd w:val="clear" w:color="auto" w:fill="EAF1DD"/>
          </w:tcPr>
          <w:p w14:paraId="5360813E" w14:textId="77777777" w:rsidR="00C33265" w:rsidRPr="00175565" w:rsidRDefault="00C33265" w:rsidP="00B46129">
            <w:pPr>
              <w:ind w:left="290" w:hanging="290"/>
              <w:jc w:val="both"/>
              <w:rPr>
                <w:rFonts w:ascii="Arial" w:hAnsi="Arial" w:cs="Arial"/>
                <w:b/>
                <w:bCs/>
                <w:szCs w:val="18"/>
              </w:rPr>
            </w:pPr>
          </w:p>
        </w:tc>
        <w:tc>
          <w:tcPr>
            <w:tcW w:w="266" w:type="dxa"/>
            <w:tcBorders>
              <w:bottom w:val="single" w:sz="4" w:space="0" w:color="auto"/>
            </w:tcBorders>
            <w:shd w:val="clear" w:color="auto" w:fill="EAF1DD"/>
          </w:tcPr>
          <w:p w14:paraId="384B14D8" w14:textId="77777777" w:rsidR="00C33265" w:rsidRPr="00175565" w:rsidRDefault="00C33265" w:rsidP="00B46129">
            <w:pPr>
              <w:ind w:left="290" w:hanging="290"/>
              <w:jc w:val="both"/>
              <w:rPr>
                <w:rFonts w:ascii="Arial" w:hAnsi="Arial" w:cs="Arial"/>
                <w:b/>
                <w:bCs/>
                <w:szCs w:val="18"/>
              </w:rPr>
            </w:pPr>
          </w:p>
        </w:tc>
        <w:tc>
          <w:tcPr>
            <w:tcW w:w="969" w:type="dxa"/>
            <w:tcBorders>
              <w:bottom w:val="single" w:sz="4" w:space="0" w:color="auto"/>
            </w:tcBorders>
            <w:shd w:val="clear" w:color="auto" w:fill="EAF1DD"/>
          </w:tcPr>
          <w:p w14:paraId="336B7CD5" w14:textId="77777777" w:rsidR="00C33265" w:rsidRPr="00175565" w:rsidRDefault="00C33265" w:rsidP="00B46129">
            <w:pPr>
              <w:ind w:left="290" w:hanging="290"/>
              <w:jc w:val="both"/>
              <w:rPr>
                <w:rFonts w:ascii="Arial" w:hAnsi="Arial" w:cs="Arial"/>
                <w:b/>
                <w:bCs/>
                <w:szCs w:val="18"/>
              </w:rPr>
            </w:pPr>
          </w:p>
        </w:tc>
      </w:tr>
      <w:tr w:rsidR="00C33265" w:rsidRPr="00175565" w14:paraId="4D68A2D5" w14:textId="77777777" w:rsidTr="00C33265">
        <w:trPr>
          <w:cantSplit/>
          <w:trHeight w:val="70"/>
        </w:trPr>
        <w:tc>
          <w:tcPr>
            <w:tcW w:w="6244" w:type="dxa"/>
            <w:shd w:val="clear" w:color="auto" w:fill="auto"/>
            <w:vAlign w:val="center"/>
          </w:tcPr>
          <w:p w14:paraId="423B9926" w14:textId="77777777" w:rsidR="00C33265" w:rsidRDefault="00C33265" w:rsidP="00B46129">
            <w:pPr>
              <w:widowControl w:val="0"/>
              <w:tabs>
                <w:tab w:val="left" w:pos="-720"/>
              </w:tabs>
              <w:suppressAutoHyphens/>
              <w:jc w:val="both"/>
              <w:rPr>
                <w:rFonts w:ascii="Arial" w:hAnsi="Arial" w:cs="Arial"/>
                <w:bCs/>
                <w:iCs/>
                <w:spacing w:val="-2"/>
                <w:szCs w:val="18"/>
                <w:lang w:val="es-BO"/>
              </w:rPr>
            </w:pPr>
          </w:p>
          <w:tbl>
            <w:tblPr>
              <w:tblStyle w:val="Tablaconcuadrcula"/>
              <w:tblW w:w="0" w:type="auto"/>
              <w:tblLayout w:type="fixed"/>
              <w:tblLook w:val="04A0" w:firstRow="1" w:lastRow="0" w:firstColumn="1" w:lastColumn="0" w:noHBand="0" w:noVBand="1"/>
            </w:tblPr>
            <w:tblGrid>
              <w:gridCol w:w="2738"/>
              <w:gridCol w:w="771"/>
              <w:gridCol w:w="2585"/>
            </w:tblGrid>
            <w:tr w:rsidR="00C33265" w:rsidRPr="00BE56C1" w14:paraId="0CB6A155" w14:textId="77777777" w:rsidTr="00D058BF">
              <w:tc>
                <w:tcPr>
                  <w:tcW w:w="2738" w:type="dxa"/>
                  <w:shd w:val="clear" w:color="auto" w:fill="FDE9D9" w:themeFill="accent6" w:themeFillTint="33"/>
                  <w:vAlign w:val="center"/>
                </w:tcPr>
                <w:p w14:paraId="50F03126" w14:textId="52E19EE6" w:rsidR="00C33265" w:rsidRPr="00BE56C1" w:rsidRDefault="00C33265" w:rsidP="00F23868">
                  <w:pPr>
                    <w:widowControl w:val="0"/>
                    <w:tabs>
                      <w:tab w:val="left" w:pos="-720"/>
                    </w:tabs>
                    <w:suppressAutoHyphens/>
                    <w:jc w:val="center"/>
                    <w:rPr>
                      <w:rFonts w:ascii="Arial" w:hAnsi="Arial" w:cs="Arial"/>
                      <w:bCs/>
                      <w:iCs/>
                      <w:spacing w:val="-2"/>
                      <w:sz w:val="14"/>
                      <w:szCs w:val="14"/>
                      <w:lang w:val="es-BO"/>
                    </w:rPr>
                  </w:pPr>
                  <w:r w:rsidRPr="00BE56C1">
                    <w:rPr>
                      <w:rFonts w:ascii="Arial" w:eastAsia="Calibri" w:hAnsi="Arial" w:cs="Arial"/>
                      <w:b/>
                      <w:sz w:val="14"/>
                      <w:szCs w:val="14"/>
                      <w:lang w:val="es-BO" w:eastAsia="es-BO"/>
                    </w:rPr>
                    <w:t>DESCRIPCION</w:t>
                  </w:r>
                </w:p>
              </w:tc>
              <w:tc>
                <w:tcPr>
                  <w:tcW w:w="771" w:type="dxa"/>
                  <w:shd w:val="clear" w:color="auto" w:fill="FDE9D9" w:themeFill="accent6" w:themeFillTint="33"/>
                  <w:vAlign w:val="center"/>
                </w:tcPr>
                <w:p w14:paraId="299A5499" w14:textId="377544BB" w:rsidR="00C33265" w:rsidRPr="00BE56C1" w:rsidRDefault="00C33265" w:rsidP="00F23868">
                  <w:pPr>
                    <w:widowControl w:val="0"/>
                    <w:tabs>
                      <w:tab w:val="left" w:pos="-720"/>
                    </w:tabs>
                    <w:suppressAutoHyphens/>
                    <w:ind w:left="-108" w:right="-108"/>
                    <w:jc w:val="center"/>
                    <w:rPr>
                      <w:rFonts w:ascii="Arial" w:eastAsia="Calibri" w:hAnsi="Arial" w:cs="Arial"/>
                      <w:b/>
                      <w:sz w:val="14"/>
                      <w:szCs w:val="14"/>
                      <w:lang w:val="es-BO" w:eastAsia="es-BO"/>
                    </w:rPr>
                  </w:pPr>
                  <w:r w:rsidRPr="00BE56C1">
                    <w:rPr>
                      <w:rFonts w:ascii="Arial" w:eastAsia="Calibri" w:hAnsi="Arial" w:cs="Arial"/>
                      <w:b/>
                      <w:sz w:val="14"/>
                      <w:szCs w:val="14"/>
                      <w:lang w:val="es-BO" w:eastAsia="es-BO"/>
                    </w:rPr>
                    <w:t>CANTIDAD</w:t>
                  </w:r>
                </w:p>
              </w:tc>
              <w:tc>
                <w:tcPr>
                  <w:tcW w:w="2585" w:type="dxa"/>
                  <w:shd w:val="clear" w:color="auto" w:fill="FDE9D9" w:themeFill="accent6" w:themeFillTint="33"/>
                  <w:vAlign w:val="center"/>
                </w:tcPr>
                <w:p w14:paraId="20AC4A99" w14:textId="31C4D5F2" w:rsidR="00C33265" w:rsidRPr="00BE56C1" w:rsidRDefault="00C33265" w:rsidP="00F23868">
                  <w:pPr>
                    <w:widowControl w:val="0"/>
                    <w:tabs>
                      <w:tab w:val="left" w:pos="-720"/>
                    </w:tabs>
                    <w:suppressAutoHyphens/>
                    <w:jc w:val="center"/>
                    <w:rPr>
                      <w:rFonts w:ascii="Arial" w:eastAsia="Calibri" w:hAnsi="Arial" w:cs="Arial"/>
                      <w:b/>
                      <w:sz w:val="14"/>
                      <w:szCs w:val="14"/>
                      <w:lang w:val="es-BO" w:eastAsia="es-BO"/>
                    </w:rPr>
                  </w:pPr>
                  <w:r w:rsidRPr="00BE56C1">
                    <w:rPr>
                      <w:rFonts w:ascii="Arial" w:eastAsia="Calibri" w:hAnsi="Arial" w:cs="Arial"/>
                      <w:b/>
                      <w:sz w:val="14"/>
                      <w:szCs w:val="14"/>
                      <w:lang w:val="es-BO" w:eastAsia="es-BO"/>
                    </w:rPr>
                    <w:t>FECHA , HORA  Y LUGAR</w:t>
                  </w:r>
                  <w:r w:rsidRPr="00BE56C1">
                    <w:rPr>
                      <w:rFonts w:ascii="Arial" w:eastAsia="Calibri" w:hAnsi="Arial" w:cs="Arial"/>
                      <w:b/>
                      <w:sz w:val="14"/>
                      <w:szCs w:val="14"/>
                      <w:lang w:val="es-BO" w:eastAsia="es-BO"/>
                    </w:rPr>
                    <w:t xml:space="preserve"> </w:t>
                  </w:r>
                  <w:r w:rsidRPr="00BE56C1">
                    <w:rPr>
                      <w:rFonts w:ascii="Arial" w:eastAsia="Calibri" w:hAnsi="Arial" w:cs="Arial"/>
                      <w:b/>
                      <w:sz w:val="14"/>
                      <w:szCs w:val="14"/>
                      <w:lang w:val="es-BO" w:eastAsia="es-BO"/>
                    </w:rPr>
                    <w:t>DE ATENCIÓN DEL SERVICIO</w:t>
                  </w:r>
                </w:p>
              </w:tc>
            </w:tr>
            <w:tr w:rsidR="00C33265" w:rsidRPr="00BE56C1" w14:paraId="37443805" w14:textId="77777777" w:rsidTr="00D058BF">
              <w:tc>
                <w:tcPr>
                  <w:tcW w:w="2738" w:type="dxa"/>
                </w:tcPr>
                <w:p w14:paraId="57B01CAE" w14:textId="77777777" w:rsidR="00F23868" w:rsidRPr="00BE56C1" w:rsidRDefault="00F23868" w:rsidP="00F23868">
                  <w:pPr>
                    <w:widowControl w:val="0"/>
                    <w:tabs>
                      <w:tab w:val="left" w:pos="-720"/>
                    </w:tabs>
                    <w:suppressAutoHyphens/>
                    <w:jc w:val="both"/>
                    <w:rPr>
                      <w:rFonts w:ascii="Arial" w:eastAsia="Calibri" w:hAnsi="Arial" w:cs="Arial"/>
                      <w:sz w:val="14"/>
                      <w:szCs w:val="14"/>
                      <w:lang w:val="es-BO" w:eastAsia="es-BO"/>
                    </w:rPr>
                  </w:pPr>
                  <w:r w:rsidRPr="00BE56C1">
                    <w:rPr>
                      <w:rFonts w:ascii="Arial" w:eastAsia="Calibri" w:hAnsi="Arial" w:cs="Arial"/>
                      <w:sz w:val="14"/>
                      <w:szCs w:val="14"/>
                      <w:lang w:val="es-BO" w:eastAsia="es-BO"/>
                    </w:rPr>
                    <w:t xml:space="preserve">El refrigerio consta de: </w:t>
                  </w:r>
                </w:p>
                <w:p w14:paraId="1A4925B7" w14:textId="2EE6B89B" w:rsidR="00F23868" w:rsidRPr="00BE56C1" w:rsidRDefault="00F23868" w:rsidP="00F23868">
                  <w:pPr>
                    <w:pStyle w:val="Prrafodelista"/>
                    <w:widowControl w:val="0"/>
                    <w:numPr>
                      <w:ilvl w:val="0"/>
                      <w:numId w:val="75"/>
                    </w:numPr>
                    <w:tabs>
                      <w:tab w:val="left" w:pos="-720"/>
                    </w:tabs>
                    <w:suppressAutoHyphens/>
                    <w:ind w:left="220" w:hanging="220"/>
                    <w:jc w:val="both"/>
                    <w:rPr>
                      <w:rFonts w:ascii="Arial" w:eastAsia="Calibri" w:hAnsi="Arial" w:cs="Arial"/>
                      <w:sz w:val="14"/>
                      <w:szCs w:val="14"/>
                      <w:lang w:val="es-BO" w:eastAsia="es-BO"/>
                    </w:rPr>
                  </w:pPr>
                  <w:r w:rsidRPr="00BE56C1">
                    <w:rPr>
                      <w:rFonts w:ascii="Arial" w:eastAsia="Calibri" w:hAnsi="Arial" w:cs="Arial"/>
                      <w:sz w:val="14"/>
                      <w:szCs w:val="14"/>
                      <w:lang w:val="es-BO" w:eastAsia="es-BO"/>
                    </w:rPr>
                    <w:t xml:space="preserve">Panini/ pita de pollo grillado, lechuga morada y brotes de soya.  </w:t>
                  </w:r>
                </w:p>
                <w:p w14:paraId="5557F3DF" w14:textId="7A52224D" w:rsidR="00C33265" w:rsidRPr="00BE56C1" w:rsidRDefault="00F23868" w:rsidP="00F23868">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BE56C1">
                    <w:rPr>
                      <w:rFonts w:ascii="Arial" w:eastAsia="Calibri" w:hAnsi="Arial" w:cs="Arial"/>
                      <w:sz w:val="14"/>
                      <w:szCs w:val="14"/>
                      <w:lang w:val="es-BO" w:eastAsia="es-BO"/>
                    </w:rPr>
                    <w:t>Jugo de temporada o gaseosa</w:t>
                  </w:r>
                </w:p>
              </w:tc>
              <w:tc>
                <w:tcPr>
                  <w:tcW w:w="771" w:type="dxa"/>
                </w:tcPr>
                <w:p w14:paraId="687C9D3F" w14:textId="77777777" w:rsidR="00F23868" w:rsidRPr="00BE56C1" w:rsidRDefault="00F23868" w:rsidP="00F23868">
                  <w:pPr>
                    <w:jc w:val="center"/>
                    <w:rPr>
                      <w:rFonts w:ascii="Arial" w:eastAsia="Calibri" w:hAnsi="Arial" w:cs="Arial"/>
                      <w:sz w:val="14"/>
                      <w:szCs w:val="14"/>
                      <w:lang w:val="es-BO" w:eastAsia="es-BO"/>
                    </w:rPr>
                  </w:pPr>
                </w:p>
                <w:p w14:paraId="0FA9724D" w14:textId="77777777" w:rsidR="00F23868" w:rsidRPr="00BE56C1" w:rsidRDefault="00F23868" w:rsidP="00F23868">
                  <w:pPr>
                    <w:jc w:val="center"/>
                    <w:rPr>
                      <w:rFonts w:ascii="Arial" w:eastAsia="Calibri" w:hAnsi="Arial" w:cs="Arial"/>
                      <w:sz w:val="14"/>
                      <w:szCs w:val="14"/>
                      <w:lang w:val="es-BO" w:eastAsia="es-BO"/>
                    </w:rPr>
                  </w:pPr>
                </w:p>
                <w:p w14:paraId="0E304893" w14:textId="77777777" w:rsidR="00F23868" w:rsidRPr="00BE56C1" w:rsidRDefault="00F23868" w:rsidP="00F23868">
                  <w:pPr>
                    <w:jc w:val="center"/>
                    <w:rPr>
                      <w:rFonts w:ascii="Arial" w:eastAsia="Calibri" w:hAnsi="Arial" w:cs="Arial"/>
                      <w:sz w:val="14"/>
                      <w:szCs w:val="14"/>
                      <w:lang w:val="es-BO" w:eastAsia="es-BO"/>
                    </w:rPr>
                  </w:pPr>
                  <w:r w:rsidRPr="00BE56C1">
                    <w:rPr>
                      <w:rFonts w:ascii="Arial" w:eastAsia="Calibri" w:hAnsi="Arial" w:cs="Arial"/>
                      <w:sz w:val="14"/>
                      <w:szCs w:val="14"/>
                      <w:lang w:val="es-BO" w:eastAsia="es-BO"/>
                    </w:rPr>
                    <w:t>2000</w:t>
                  </w:r>
                </w:p>
                <w:p w14:paraId="190C76A5" w14:textId="77777777" w:rsidR="00C33265" w:rsidRPr="00BE56C1" w:rsidRDefault="00C33265" w:rsidP="00F23868">
                  <w:pPr>
                    <w:rPr>
                      <w:rFonts w:ascii="Arial" w:hAnsi="Arial" w:cs="Arial"/>
                      <w:sz w:val="14"/>
                      <w:szCs w:val="14"/>
                      <w:lang w:val="es-BO"/>
                    </w:rPr>
                  </w:pPr>
                </w:p>
              </w:tc>
              <w:tc>
                <w:tcPr>
                  <w:tcW w:w="2585" w:type="dxa"/>
                </w:tcPr>
                <w:p w14:paraId="71DBA161" w14:textId="77777777"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Fecha: Jueves 05 de septiembre de 2024</w:t>
                  </w:r>
                </w:p>
                <w:p w14:paraId="11CAF5E2" w14:textId="77777777"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 xml:space="preserve">Turno: Mañana </w:t>
                  </w:r>
                </w:p>
                <w:p w14:paraId="1446D683" w14:textId="1FA487C3" w:rsidR="00C33265" w:rsidRPr="00BE56C1" w:rsidRDefault="00F23868" w:rsidP="00F23868">
                  <w:pPr>
                    <w:rPr>
                      <w:rFonts w:ascii="Arial" w:hAnsi="Arial" w:cs="Arial"/>
                      <w:sz w:val="14"/>
                      <w:szCs w:val="14"/>
                      <w:lang w:val="es-BO"/>
                    </w:rPr>
                  </w:pPr>
                  <w:r w:rsidRPr="00BE56C1">
                    <w:rPr>
                      <w:rFonts w:ascii="Arial" w:eastAsia="Calibri" w:hAnsi="Arial" w:cs="Arial"/>
                      <w:sz w:val="14"/>
                      <w:szCs w:val="14"/>
                      <w:lang w:val="es-BO" w:eastAsia="es-BO"/>
                    </w:rPr>
                    <w:t>Hora: A coordinar con el fiscal de servicio</w:t>
                  </w:r>
                </w:p>
              </w:tc>
            </w:tr>
            <w:tr w:rsidR="00C33265" w:rsidRPr="00BE56C1" w14:paraId="3F397F2E" w14:textId="77777777" w:rsidTr="00D058BF">
              <w:tc>
                <w:tcPr>
                  <w:tcW w:w="2738" w:type="dxa"/>
                </w:tcPr>
                <w:p w14:paraId="4C1DEAF8" w14:textId="7777777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p>
                <w:p w14:paraId="273CA112" w14:textId="60F02B2E"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 xml:space="preserve">El refrigerio consta de: </w:t>
                  </w:r>
                </w:p>
                <w:p w14:paraId="5BFBFC57" w14:textId="6786C22A" w:rsidR="00F23868" w:rsidRPr="00BE56C1" w:rsidRDefault="00F23868" w:rsidP="00F23868">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eastAsia="es-ES"/>
                    </w:rPr>
                  </w:pPr>
                  <w:r w:rsidRPr="00BE56C1">
                    <w:rPr>
                      <w:rFonts w:ascii="Arial" w:hAnsi="Arial" w:cs="Arial"/>
                      <w:bCs/>
                      <w:iCs/>
                      <w:spacing w:val="-2"/>
                      <w:sz w:val="14"/>
                      <w:szCs w:val="14"/>
                      <w:lang w:val="es-BO" w:eastAsia="es-ES"/>
                    </w:rPr>
                    <w:t xml:space="preserve">Sándwich de lomito en pan ciabatta.  </w:t>
                  </w:r>
                </w:p>
                <w:p w14:paraId="4F25E418" w14:textId="7E782215" w:rsidR="00C33265" w:rsidRPr="00BE56C1" w:rsidRDefault="00F23868" w:rsidP="00F23868">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BE56C1">
                    <w:rPr>
                      <w:rFonts w:ascii="Arial" w:hAnsi="Arial" w:cs="Arial"/>
                      <w:bCs/>
                      <w:iCs/>
                      <w:spacing w:val="-2"/>
                      <w:sz w:val="14"/>
                      <w:szCs w:val="14"/>
                      <w:lang w:val="es-BO" w:eastAsia="es-ES"/>
                    </w:rPr>
                    <w:t>Jugo de temporada o gaseosa.</w:t>
                  </w:r>
                </w:p>
              </w:tc>
              <w:tc>
                <w:tcPr>
                  <w:tcW w:w="771" w:type="dxa"/>
                </w:tcPr>
                <w:p w14:paraId="7292A379" w14:textId="77777777" w:rsidR="00F23868" w:rsidRPr="00BE56C1" w:rsidRDefault="00F23868" w:rsidP="00B46129">
                  <w:pPr>
                    <w:widowControl w:val="0"/>
                    <w:tabs>
                      <w:tab w:val="left" w:pos="-720"/>
                    </w:tabs>
                    <w:suppressAutoHyphens/>
                    <w:jc w:val="both"/>
                    <w:rPr>
                      <w:rFonts w:ascii="Arial" w:hAnsi="Arial" w:cs="Arial"/>
                      <w:bCs/>
                      <w:iCs/>
                      <w:spacing w:val="-2"/>
                      <w:sz w:val="14"/>
                      <w:szCs w:val="14"/>
                      <w:lang w:val="es-BO"/>
                    </w:rPr>
                  </w:pPr>
                </w:p>
                <w:p w14:paraId="7E965F4D" w14:textId="77777777" w:rsidR="00F23868" w:rsidRPr="00BE56C1" w:rsidRDefault="00F23868" w:rsidP="00B46129">
                  <w:pPr>
                    <w:widowControl w:val="0"/>
                    <w:tabs>
                      <w:tab w:val="left" w:pos="-720"/>
                    </w:tabs>
                    <w:suppressAutoHyphens/>
                    <w:jc w:val="both"/>
                    <w:rPr>
                      <w:rFonts w:ascii="Arial" w:hAnsi="Arial" w:cs="Arial"/>
                      <w:bCs/>
                      <w:iCs/>
                      <w:spacing w:val="-2"/>
                      <w:sz w:val="14"/>
                      <w:szCs w:val="14"/>
                      <w:lang w:val="es-BO"/>
                    </w:rPr>
                  </w:pPr>
                </w:p>
                <w:p w14:paraId="7BAC431C" w14:textId="33F39DEE" w:rsidR="00C33265" w:rsidRPr="00BE56C1" w:rsidRDefault="00F23868" w:rsidP="00DA30FD">
                  <w:pPr>
                    <w:widowControl w:val="0"/>
                    <w:tabs>
                      <w:tab w:val="left" w:pos="-720"/>
                    </w:tabs>
                    <w:suppressAutoHyphens/>
                    <w:jc w:val="center"/>
                    <w:rPr>
                      <w:rFonts w:ascii="Arial" w:hAnsi="Arial" w:cs="Arial"/>
                      <w:bCs/>
                      <w:iCs/>
                      <w:spacing w:val="-2"/>
                      <w:sz w:val="14"/>
                      <w:szCs w:val="14"/>
                      <w:lang w:val="es-BO"/>
                    </w:rPr>
                  </w:pPr>
                  <w:r w:rsidRPr="00BE56C1">
                    <w:rPr>
                      <w:rFonts w:ascii="Arial" w:hAnsi="Arial" w:cs="Arial"/>
                      <w:bCs/>
                      <w:iCs/>
                      <w:spacing w:val="-2"/>
                      <w:sz w:val="14"/>
                      <w:szCs w:val="14"/>
                      <w:lang w:val="es-BO"/>
                    </w:rPr>
                    <w:t>2000</w:t>
                  </w:r>
                </w:p>
              </w:tc>
              <w:tc>
                <w:tcPr>
                  <w:tcW w:w="2585" w:type="dxa"/>
                </w:tcPr>
                <w:p w14:paraId="65164249" w14:textId="77777777" w:rsidR="00B12D1D" w:rsidRPr="00BE56C1" w:rsidRDefault="00B12D1D" w:rsidP="00F23868">
                  <w:pPr>
                    <w:rPr>
                      <w:rFonts w:ascii="Arial" w:eastAsia="Calibri" w:hAnsi="Arial" w:cs="Arial"/>
                      <w:sz w:val="14"/>
                      <w:szCs w:val="14"/>
                      <w:lang w:val="es-BO" w:eastAsia="es-BO"/>
                    </w:rPr>
                  </w:pPr>
                </w:p>
                <w:p w14:paraId="0AD1B987" w14:textId="77777777"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Fecha: Jueves 05 de septiembre de 2024</w:t>
                  </w:r>
                </w:p>
                <w:p w14:paraId="2AC71D27" w14:textId="77777777"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 xml:space="preserve">Turno: Tarde </w:t>
                  </w:r>
                </w:p>
                <w:p w14:paraId="7F442C30" w14:textId="33B621FB" w:rsidR="00C33265" w:rsidRPr="00BE56C1" w:rsidRDefault="00F23868" w:rsidP="00F23868">
                  <w:pPr>
                    <w:rPr>
                      <w:rFonts w:ascii="Arial" w:hAnsi="Arial" w:cs="Arial"/>
                      <w:sz w:val="14"/>
                      <w:szCs w:val="14"/>
                      <w:lang w:val="es-BO"/>
                    </w:rPr>
                  </w:pPr>
                  <w:r w:rsidRPr="00BE56C1">
                    <w:rPr>
                      <w:rFonts w:ascii="Arial" w:eastAsia="Calibri" w:hAnsi="Arial" w:cs="Arial"/>
                      <w:sz w:val="14"/>
                      <w:szCs w:val="14"/>
                      <w:lang w:val="es-BO" w:eastAsia="es-BO"/>
                    </w:rPr>
                    <w:t>Hora: A coordinar con el fiscal de servicio</w:t>
                  </w:r>
                </w:p>
              </w:tc>
            </w:tr>
            <w:tr w:rsidR="00C33265" w:rsidRPr="00BE56C1" w14:paraId="378A951B" w14:textId="77777777" w:rsidTr="00D058BF">
              <w:tc>
                <w:tcPr>
                  <w:tcW w:w="2738" w:type="dxa"/>
                </w:tcPr>
                <w:p w14:paraId="523B63EB" w14:textId="77777777" w:rsidR="00B12D1D" w:rsidRPr="00BE56C1" w:rsidRDefault="00B12D1D" w:rsidP="00F23868">
                  <w:pPr>
                    <w:widowControl w:val="0"/>
                    <w:tabs>
                      <w:tab w:val="left" w:pos="-720"/>
                    </w:tabs>
                    <w:suppressAutoHyphens/>
                    <w:jc w:val="both"/>
                    <w:rPr>
                      <w:rFonts w:ascii="Arial" w:hAnsi="Arial" w:cs="Arial"/>
                      <w:bCs/>
                      <w:iCs/>
                      <w:spacing w:val="-2"/>
                      <w:sz w:val="14"/>
                      <w:szCs w:val="14"/>
                      <w:lang w:val="es-BO"/>
                    </w:rPr>
                  </w:pPr>
                </w:p>
                <w:p w14:paraId="059519A0" w14:textId="78B5668A"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 xml:space="preserve">El refrigerio consta de: </w:t>
                  </w:r>
                </w:p>
                <w:p w14:paraId="4404B796" w14:textId="096D2300" w:rsidR="00F23868" w:rsidRPr="00BE56C1" w:rsidRDefault="00F23868" w:rsidP="00F23868">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eastAsia="es-ES"/>
                    </w:rPr>
                  </w:pPr>
                  <w:r w:rsidRPr="00BE56C1">
                    <w:rPr>
                      <w:rFonts w:ascii="Arial" w:hAnsi="Arial" w:cs="Arial"/>
                      <w:bCs/>
                      <w:iCs/>
                      <w:spacing w:val="-2"/>
                      <w:sz w:val="14"/>
                      <w:szCs w:val="14"/>
                      <w:lang w:val="es-BO" w:eastAsia="es-ES"/>
                    </w:rPr>
                    <w:t xml:space="preserve">Sándwich de pavita en pan francés.  </w:t>
                  </w:r>
                </w:p>
                <w:p w14:paraId="1BD0EB12" w14:textId="77F08AA3" w:rsidR="00C33265" w:rsidRPr="00BE56C1" w:rsidRDefault="00F23868" w:rsidP="00F23868">
                  <w:pPr>
                    <w:pStyle w:val="Prrafodelista"/>
                    <w:widowControl w:val="0"/>
                    <w:numPr>
                      <w:ilvl w:val="0"/>
                      <w:numId w:val="75"/>
                    </w:numPr>
                    <w:tabs>
                      <w:tab w:val="left" w:pos="-720"/>
                    </w:tabs>
                    <w:suppressAutoHyphens/>
                    <w:ind w:left="220" w:hanging="220"/>
                    <w:jc w:val="both"/>
                    <w:rPr>
                      <w:rFonts w:ascii="Arial" w:hAnsi="Arial" w:cs="Arial"/>
                      <w:bCs/>
                      <w:iCs/>
                      <w:spacing w:val="-2"/>
                      <w:sz w:val="14"/>
                      <w:szCs w:val="14"/>
                      <w:lang w:val="es-BO"/>
                    </w:rPr>
                  </w:pPr>
                  <w:r w:rsidRPr="00BE56C1">
                    <w:rPr>
                      <w:rFonts w:ascii="Arial" w:hAnsi="Arial" w:cs="Arial"/>
                      <w:bCs/>
                      <w:iCs/>
                      <w:spacing w:val="-2"/>
                      <w:sz w:val="14"/>
                      <w:szCs w:val="14"/>
                      <w:lang w:val="es-BO" w:eastAsia="es-ES"/>
                    </w:rPr>
                    <w:t>Jugo de temporada o gaseosa.</w:t>
                  </w:r>
                </w:p>
              </w:tc>
              <w:tc>
                <w:tcPr>
                  <w:tcW w:w="771" w:type="dxa"/>
                </w:tcPr>
                <w:p w14:paraId="69D30109" w14:textId="77777777" w:rsidR="00F23868" w:rsidRPr="00BE56C1" w:rsidRDefault="00F23868" w:rsidP="00F23868">
                  <w:pPr>
                    <w:rPr>
                      <w:rFonts w:ascii="Arial" w:hAnsi="Arial" w:cs="Arial"/>
                      <w:bCs/>
                      <w:iCs/>
                      <w:spacing w:val="-2"/>
                      <w:sz w:val="14"/>
                      <w:szCs w:val="14"/>
                      <w:lang w:val="es-BO"/>
                    </w:rPr>
                  </w:pPr>
                </w:p>
                <w:p w14:paraId="5EDB9E0B" w14:textId="77777777" w:rsidR="00F23868" w:rsidRPr="00BE56C1" w:rsidRDefault="00F23868" w:rsidP="00F23868">
                  <w:pPr>
                    <w:rPr>
                      <w:rFonts w:ascii="Arial" w:hAnsi="Arial" w:cs="Arial"/>
                      <w:bCs/>
                      <w:iCs/>
                      <w:spacing w:val="-2"/>
                      <w:sz w:val="14"/>
                      <w:szCs w:val="14"/>
                      <w:lang w:val="es-BO"/>
                    </w:rPr>
                  </w:pPr>
                </w:p>
                <w:p w14:paraId="05B1D33D" w14:textId="07E84103" w:rsidR="00C33265" w:rsidRPr="00BE56C1" w:rsidRDefault="00F23868" w:rsidP="00DA30FD">
                  <w:pPr>
                    <w:jc w:val="center"/>
                    <w:rPr>
                      <w:rFonts w:ascii="Arial" w:hAnsi="Arial" w:cs="Arial"/>
                      <w:sz w:val="14"/>
                      <w:szCs w:val="14"/>
                      <w:lang w:val="es-BO"/>
                    </w:rPr>
                  </w:pPr>
                  <w:r w:rsidRPr="00BE56C1">
                    <w:rPr>
                      <w:rFonts w:ascii="Arial" w:hAnsi="Arial" w:cs="Arial"/>
                      <w:bCs/>
                      <w:iCs/>
                      <w:spacing w:val="-2"/>
                      <w:sz w:val="14"/>
                      <w:szCs w:val="14"/>
                      <w:lang w:val="es-BO"/>
                    </w:rPr>
                    <w:t>2000</w:t>
                  </w:r>
                </w:p>
              </w:tc>
              <w:tc>
                <w:tcPr>
                  <w:tcW w:w="2585" w:type="dxa"/>
                </w:tcPr>
                <w:p w14:paraId="4B7510E7" w14:textId="77777777" w:rsidR="00B12D1D" w:rsidRPr="00BE56C1" w:rsidRDefault="00B12D1D" w:rsidP="00F23868">
                  <w:pPr>
                    <w:rPr>
                      <w:rFonts w:ascii="Arial" w:eastAsia="Calibri" w:hAnsi="Arial" w:cs="Arial"/>
                      <w:sz w:val="14"/>
                      <w:szCs w:val="14"/>
                      <w:lang w:val="es-BO" w:eastAsia="es-BO"/>
                    </w:rPr>
                  </w:pPr>
                </w:p>
                <w:p w14:paraId="366FBDD8" w14:textId="4080BC9C"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 xml:space="preserve">Fecha: Viernes 06 de </w:t>
                  </w:r>
                  <w:r w:rsidR="00DA46BF">
                    <w:rPr>
                      <w:rFonts w:ascii="Arial" w:eastAsia="Calibri" w:hAnsi="Arial" w:cs="Arial"/>
                      <w:sz w:val="14"/>
                      <w:szCs w:val="14"/>
                      <w:lang w:val="es-BO" w:eastAsia="es-BO"/>
                    </w:rPr>
                    <w:t>septiembre</w:t>
                  </w:r>
                  <w:r w:rsidRPr="00BE56C1">
                    <w:rPr>
                      <w:rFonts w:ascii="Arial" w:eastAsia="Calibri" w:hAnsi="Arial" w:cs="Arial"/>
                      <w:sz w:val="14"/>
                      <w:szCs w:val="14"/>
                      <w:lang w:val="es-BO" w:eastAsia="es-BO"/>
                    </w:rPr>
                    <w:t xml:space="preserve"> de 2024</w:t>
                  </w:r>
                </w:p>
                <w:p w14:paraId="77D2CF9F" w14:textId="77777777" w:rsidR="00F23868" w:rsidRPr="00BE56C1" w:rsidRDefault="00F23868" w:rsidP="00F23868">
                  <w:pPr>
                    <w:rPr>
                      <w:rFonts w:ascii="Arial" w:eastAsia="Calibri" w:hAnsi="Arial" w:cs="Arial"/>
                      <w:sz w:val="14"/>
                      <w:szCs w:val="14"/>
                      <w:lang w:val="es-BO" w:eastAsia="es-BO"/>
                    </w:rPr>
                  </w:pPr>
                  <w:r w:rsidRPr="00BE56C1">
                    <w:rPr>
                      <w:rFonts w:ascii="Arial" w:eastAsia="Calibri" w:hAnsi="Arial" w:cs="Arial"/>
                      <w:sz w:val="14"/>
                      <w:szCs w:val="14"/>
                      <w:lang w:val="es-BO" w:eastAsia="es-BO"/>
                    </w:rPr>
                    <w:t>Turno: Mañana</w:t>
                  </w:r>
                </w:p>
                <w:p w14:paraId="1AFC587E" w14:textId="6D7403E4" w:rsidR="00C33265" w:rsidRPr="00BE56C1" w:rsidRDefault="00F23868" w:rsidP="00F23868">
                  <w:pPr>
                    <w:rPr>
                      <w:rFonts w:ascii="Arial" w:hAnsi="Arial" w:cs="Arial"/>
                      <w:sz w:val="14"/>
                      <w:szCs w:val="14"/>
                      <w:lang w:val="es-BO"/>
                    </w:rPr>
                  </w:pPr>
                  <w:r w:rsidRPr="00BE56C1">
                    <w:rPr>
                      <w:rFonts w:ascii="Arial" w:eastAsia="Calibri" w:hAnsi="Arial" w:cs="Arial"/>
                      <w:sz w:val="14"/>
                      <w:szCs w:val="14"/>
                      <w:lang w:val="es-BO" w:eastAsia="es-BO"/>
                    </w:rPr>
                    <w:t>Hora: A coordinar con el fiscal de servicio</w:t>
                  </w:r>
                </w:p>
              </w:tc>
            </w:tr>
            <w:tr w:rsidR="00C33265" w:rsidRPr="00BE56C1" w14:paraId="2FF3FA35" w14:textId="77777777" w:rsidTr="00D058BF">
              <w:tc>
                <w:tcPr>
                  <w:tcW w:w="2738" w:type="dxa"/>
                </w:tcPr>
                <w:p w14:paraId="06924F6F" w14:textId="3C2E2B2E"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El servicio debe incluir :</w:t>
                  </w:r>
                </w:p>
                <w:p w14:paraId="35FE17A3" w14:textId="7777777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p>
                <w:p w14:paraId="6FDD9889" w14:textId="69CC1AEF"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w:t>
                  </w:r>
                  <w:r w:rsidRPr="00BE56C1">
                    <w:rPr>
                      <w:rFonts w:ascii="Arial" w:hAnsi="Arial" w:cs="Arial"/>
                      <w:bCs/>
                      <w:iCs/>
                      <w:spacing w:val="-2"/>
                      <w:sz w:val="14"/>
                      <w:szCs w:val="14"/>
                      <w:lang w:val="es-BO"/>
                    </w:rPr>
                    <w:t xml:space="preserve">Protocolos de bioseguridad necesarios para precautelar el cuidado de los asistentes. </w:t>
                  </w:r>
                </w:p>
                <w:p w14:paraId="7A24BC8D" w14:textId="77777777" w:rsidR="00B12D1D" w:rsidRPr="00BE56C1" w:rsidRDefault="00B12D1D" w:rsidP="00F23868">
                  <w:pPr>
                    <w:widowControl w:val="0"/>
                    <w:tabs>
                      <w:tab w:val="left" w:pos="-720"/>
                    </w:tabs>
                    <w:suppressAutoHyphens/>
                    <w:jc w:val="both"/>
                    <w:rPr>
                      <w:rFonts w:ascii="Arial" w:hAnsi="Arial" w:cs="Arial"/>
                      <w:bCs/>
                      <w:iCs/>
                      <w:spacing w:val="-2"/>
                      <w:sz w:val="14"/>
                      <w:szCs w:val="14"/>
                      <w:lang w:val="es-BO"/>
                    </w:rPr>
                  </w:pPr>
                </w:p>
                <w:p w14:paraId="2331B52F" w14:textId="6E6268C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w:t>
                  </w:r>
                  <w:r w:rsidRPr="00BE56C1">
                    <w:rPr>
                      <w:rFonts w:ascii="Arial" w:hAnsi="Arial" w:cs="Arial"/>
                      <w:bCs/>
                      <w:iCs/>
                      <w:spacing w:val="-2"/>
                      <w:sz w:val="14"/>
                      <w:szCs w:val="14"/>
                      <w:lang w:val="es-BO"/>
                    </w:rPr>
                    <w:t>Personal debidamente uniformado (cantidad a coordinar con el Fiscal de Servicio), para la atención del servicio con tod</w:t>
                  </w:r>
                  <w:r w:rsidR="00B12D1D" w:rsidRPr="00BE56C1">
                    <w:rPr>
                      <w:rFonts w:ascii="Arial" w:hAnsi="Arial" w:cs="Arial"/>
                      <w:bCs/>
                      <w:iCs/>
                      <w:spacing w:val="-2"/>
                      <w:sz w:val="14"/>
                      <w:szCs w:val="14"/>
                      <w:lang w:val="es-BO"/>
                    </w:rPr>
                    <w:t>as las medidas de bioseguridad.</w:t>
                  </w:r>
                </w:p>
                <w:p w14:paraId="505A885D" w14:textId="77777777" w:rsidR="00B12D1D" w:rsidRPr="00BE56C1" w:rsidRDefault="00B12D1D" w:rsidP="00F23868">
                  <w:pPr>
                    <w:widowControl w:val="0"/>
                    <w:tabs>
                      <w:tab w:val="left" w:pos="-720"/>
                    </w:tabs>
                    <w:suppressAutoHyphens/>
                    <w:jc w:val="both"/>
                    <w:rPr>
                      <w:rFonts w:ascii="Arial" w:hAnsi="Arial" w:cs="Arial"/>
                      <w:bCs/>
                      <w:iCs/>
                      <w:spacing w:val="-2"/>
                      <w:sz w:val="14"/>
                      <w:szCs w:val="14"/>
                      <w:lang w:val="es-BO"/>
                    </w:rPr>
                  </w:pPr>
                </w:p>
                <w:p w14:paraId="2B2216E0" w14:textId="7777777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w:t>
                  </w:r>
                  <w:r w:rsidRPr="00BE56C1">
                    <w:rPr>
                      <w:rFonts w:ascii="Arial" w:hAnsi="Arial" w:cs="Arial"/>
                      <w:bCs/>
                      <w:iCs/>
                      <w:spacing w:val="-2"/>
                      <w:sz w:val="14"/>
                      <w:szCs w:val="14"/>
                      <w:lang w:val="es-BO"/>
                    </w:rPr>
                    <w:t>Vajilla y mantelería para la prestación del servicio</w:t>
                  </w:r>
                </w:p>
                <w:p w14:paraId="5A8705AC" w14:textId="6C4D405F"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p>
              </w:tc>
              <w:tc>
                <w:tcPr>
                  <w:tcW w:w="771" w:type="dxa"/>
                </w:tcPr>
                <w:p w14:paraId="08F181A9" w14:textId="77777777" w:rsidR="00C33265" w:rsidRPr="00BE56C1" w:rsidRDefault="00C33265" w:rsidP="00B46129">
                  <w:pPr>
                    <w:widowControl w:val="0"/>
                    <w:tabs>
                      <w:tab w:val="left" w:pos="-720"/>
                    </w:tabs>
                    <w:suppressAutoHyphens/>
                    <w:jc w:val="both"/>
                    <w:rPr>
                      <w:rFonts w:ascii="Arial" w:hAnsi="Arial" w:cs="Arial"/>
                      <w:bCs/>
                      <w:iCs/>
                      <w:spacing w:val="-2"/>
                      <w:sz w:val="14"/>
                      <w:szCs w:val="14"/>
                      <w:lang w:val="es-BO"/>
                    </w:rPr>
                  </w:pPr>
                </w:p>
              </w:tc>
              <w:tc>
                <w:tcPr>
                  <w:tcW w:w="2585" w:type="dxa"/>
                </w:tcPr>
                <w:p w14:paraId="5B8A25F0" w14:textId="7777777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 xml:space="preserve">El servicio de refrigerio para el XVII Encuentro de Economistas, se prestará se llevará a cabo en la ciudad de Sucre.  </w:t>
                  </w:r>
                </w:p>
                <w:p w14:paraId="5DDE4CD1" w14:textId="77777777" w:rsidR="00F23868" w:rsidRPr="00BE56C1" w:rsidRDefault="00F23868" w:rsidP="00F23868">
                  <w:pPr>
                    <w:widowControl w:val="0"/>
                    <w:tabs>
                      <w:tab w:val="left" w:pos="-720"/>
                    </w:tabs>
                    <w:suppressAutoHyphens/>
                    <w:jc w:val="both"/>
                    <w:rPr>
                      <w:rFonts w:ascii="Arial" w:hAnsi="Arial" w:cs="Arial"/>
                      <w:bCs/>
                      <w:iCs/>
                      <w:spacing w:val="-2"/>
                      <w:sz w:val="14"/>
                      <w:szCs w:val="14"/>
                      <w:lang w:val="es-BO"/>
                    </w:rPr>
                  </w:pPr>
                </w:p>
                <w:p w14:paraId="3407F2A2" w14:textId="3435C598" w:rsidR="00C33265" w:rsidRPr="00BE56C1" w:rsidRDefault="00F23868" w:rsidP="00F23868">
                  <w:pPr>
                    <w:widowControl w:val="0"/>
                    <w:tabs>
                      <w:tab w:val="left" w:pos="-720"/>
                    </w:tabs>
                    <w:suppressAutoHyphens/>
                    <w:jc w:val="both"/>
                    <w:rPr>
                      <w:rFonts w:ascii="Arial" w:hAnsi="Arial" w:cs="Arial"/>
                      <w:bCs/>
                      <w:iCs/>
                      <w:spacing w:val="-2"/>
                      <w:sz w:val="14"/>
                      <w:szCs w:val="14"/>
                      <w:lang w:val="es-BO"/>
                    </w:rPr>
                  </w:pPr>
                  <w:r w:rsidRPr="00BE56C1">
                    <w:rPr>
                      <w:rFonts w:ascii="Arial" w:hAnsi="Arial" w:cs="Arial"/>
                      <w:bCs/>
                      <w:iCs/>
                      <w:spacing w:val="-2"/>
                      <w:sz w:val="14"/>
                      <w:szCs w:val="14"/>
                      <w:lang w:val="es-BO"/>
                    </w:rPr>
                    <w:t>Asimismo, los espacios en los que se realizarán este servicio serán coordinados con el Fiscal de Servicio.</w:t>
                  </w:r>
                </w:p>
              </w:tc>
            </w:tr>
          </w:tbl>
          <w:p w14:paraId="5A2CAE87" w14:textId="77777777" w:rsidR="00C33265" w:rsidRPr="00BE56C1" w:rsidRDefault="00C33265" w:rsidP="00B46129">
            <w:pPr>
              <w:widowControl w:val="0"/>
              <w:tabs>
                <w:tab w:val="left" w:pos="-720"/>
              </w:tabs>
              <w:suppressAutoHyphens/>
              <w:jc w:val="both"/>
              <w:rPr>
                <w:rFonts w:ascii="Arial" w:hAnsi="Arial" w:cs="Arial"/>
                <w:bCs/>
                <w:iCs/>
                <w:spacing w:val="-2"/>
                <w:sz w:val="28"/>
                <w:szCs w:val="18"/>
                <w:lang w:val="es-BO"/>
              </w:rPr>
            </w:pPr>
          </w:p>
          <w:p w14:paraId="7C0B9A00" w14:textId="77777777" w:rsidR="00F23868" w:rsidRPr="00D84491" w:rsidRDefault="00F23868" w:rsidP="00F23868">
            <w:pPr>
              <w:jc w:val="both"/>
              <w:rPr>
                <w:rFonts w:cs="Arial"/>
                <w:lang w:val="es-MX"/>
              </w:rPr>
            </w:pPr>
            <w:r w:rsidRPr="00D84491">
              <w:rPr>
                <w:rFonts w:ascii="Arial" w:hAnsi="Arial" w:cs="Arial"/>
                <w:lang w:val="es-MX"/>
              </w:rPr>
              <w:t>El proveedor deberá proporcionar productos precautelando la higiene y calidad de los mismos, los alimentos deberán estar en perfectas condiciones de salubridad, pudiendo ser rechazados por el Fiscal del Servicio en caso de no cumplir los requisitos de calidad e higiene.</w:t>
            </w:r>
          </w:p>
          <w:p w14:paraId="641FFC9E" w14:textId="77777777" w:rsidR="00F23868" w:rsidRPr="00D84491" w:rsidRDefault="00F23868" w:rsidP="00F23868">
            <w:pPr>
              <w:rPr>
                <w:rFonts w:ascii="Arial" w:eastAsia="Calibri" w:hAnsi="Arial" w:cs="Arial"/>
                <w:lang w:val="es-BO" w:eastAsia="es-BO"/>
              </w:rPr>
            </w:pPr>
          </w:p>
          <w:p w14:paraId="6643E024" w14:textId="77777777" w:rsidR="00BE56C1" w:rsidRDefault="00BE56C1" w:rsidP="00F23868">
            <w:pPr>
              <w:ind w:left="209"/>
              <w:jc w:val="right"/>
              <w:rPr>
                <w:rFonts w:ascii="Arial" w:eastAsia="Calibri" w:hAnsi="Arial" w:cs="Arial"/>
                <w:b/>
                <w:i/>
                <w:sz w:val="18"/>
                <w:szCs w:val="18"/>
                <w:lang w:val="es-BO" w:eastAsia="es-BO"/>
              </w:rPr>
            </w:pPr>
          </w:p>
          <w:p w14:paraId="73E4F662" w14:textId="661D6BED" w:rsidR="00C33265" w:rsidRDefault="00F23868" w:rsidP="00F23868">
            <w:pPr>
              <w:ind w:left="209"/>
              <w:jc w:val="right"/>
              <w:rPr>
                <w:rFonts w:ascii="Arial" w:eastAsia="Calibri" w:hAnsi="Arial" w:cs="Arial"/>
                <w:b/>
                <w:i/>
                <w:sz w:val="18"/>
                <w:szCs w:val="18"/>
                <w:lang w:val="es-BO" w:eastAsia="es-BO"/>
              </w:rPr>
            </w:pPr>
            <w:r w:rsidRPr="00D6742A">
              <w:rPr>
                <w:rFonts w:ascii="Arial" w:eastAsia="Calibri" w:hAnsi="Arial" w:cs="Arial"/>
                <w:b/>
                <w:i/>
                <w:sz w:val="18"/>
                <w:szCs w:val="18"/>
                <w:lang w:val="es-BO" w:eastAsia="es-BO"/>
              </w:rPr>
              <w:t xml:space="preserve"> (Manifestar aceptación)</w:t>
            </w:r>
          </w:p>
          <w:p w14:paraId="54FAB565" w14:textId="77777777" w:rsidR="00BE56C1" w:rsidRDefault="00BE56C1" w:rsidP="00F23868">
            <w:pPr>
              <w:ind w:left="209"/>
              <w:jc w:val="right"/>
              <w:rPr>
                <w:rFonts w:ascii="Arial" w:eastAsia="Calibri" w:hAnsi="Arial" w:cs="Arial"/>
                <w:b/>
                <w:i/>
                <w:sz w:val="18"/>
                <w:szCs w:val="18"/>
                <w:lang w:val="es-BO" w:eastAsia="es-BO"/>
              </w:rPr>
            </w:pPr>
          </w:p>
          <w:p w14:paraId="310DC83F" w14:textId="77777777" w:rsidR="00BE56C1" w:rsidRDefault="00BE56C1" w:rsidP="00F23868">
            <w:pPr>
              <w:ind w:left="209"/>
              <w:jc w:val="right"/>
              <w:rPr>
                <w:rFonts w:ascii="Arial" w:hAnsi="Arial" w:cs="Arial"/>
                <w:bCs/>
                <w:iCs/>
                <w:spacing w:val="-2"/>
                <w:szCs w:val="18"/>
                <w:lang w:val="es-BO"/>
              </w:rPr>
            </w:pPr>
          </w:p>
          <w:p w14:paraId="32805298" w14:textId="77777777" w:rsidR="00C33265" w:rsidRPr="00175565" w:rsidRDefault="00C33265" w:rsidP="00B46129">
            <w:pPr>
              <w:widowControl w:val="0"/>
              <w:tabs>
                <w:tab w:val="left" w:pos="-720"/>
              </w:tabs>
              <w:suppressAutoHyphens/>
              <w:jc w:val="both"/>
              <w:rPr>
                <w:rFonts w:ascii="Arial" w:hAnsi="Arial" w:cs="Arial"/>
                <w:bCs/>
                <w:iCs/>
                <w:spacing w:val="-2"/>
                <w:szCs w:val="18"/>
                <w:lang w:val="es-BO"/>
              </w:rPr>
            </w:pPr>
          </w:p>
        </w:tc>
        <w:tc>
          <w:tcPr>
            <w:tcW w:w="1749" w:type="dxa"/>
            <w:shd w:val="clear" w:color="auto" w:fill="auto"/>
          </w:tcPr>
          <w:p w14:paraId="7FED655C" w14:textId="77777777" w:rsidR="00C33265" w:rsidRPr="00175565" w:rsidRDefault="00C33265" w:rsidP="00B46129">
            <w:pPr>
              <w:ind w:left="290" w:hanging="290"/>
              <w:jc w:val="both"/>
              <w:rPr>
                <w:rFonts w:ascii="Arial" w:hAnsi="Arial" w:cs="Arial"/>
                <w:b/>
                <w:bCs/>
                <w:szCs w:val="18"/>
              </w:rPr>
            </w:pPr>
          </w:p>
        </w:tc>
        <w:tc>
          <w:tcPr>
            <w:tcW w:w="235" w:type="dxa"/>
            <w:tcBorders>
              <w:bottom w:val="single" w:sz="4" w:space="0" w:color="auto"/>
            </w:tcBorders>
            <w:shd w:val="clear" w:color="auto" w:fill="auto"/>
          </w:tcPr>
          <w:p w14:paraId="515679F3" w14:textId="77777777" w:rsidR="00C33265" w:rsidRPr="00175565" w:rsidRDefault="00C33265" w:rsidP="00B46129">
            <w:pPr>
              <w:ind w:left="290" w:hanging="290"/>
              <w:jc w:val="both"/>
              <w:rPr>
                <w:rFonts w:ascii="Arial" w:hAnsi="Arial" w:cs="Arial"/>
                <w:b/>
                <w:bCs/>
                <w:szCs w:val="18"/>
              </w:rPr>
            </w:pPr>
          </w:p>
        </w:tc>
        <w:tc>
          <w:tcPr>
            <w:tcW w:w="266" w:type="dxa"/>
            <w:tcBorders>
              <w:bottom w:val="single" w:sz="4" w:space="0" w:color="auto"/>
            </w:tcBorders>
            <w:shd w:val="clear" w:color="auto" w:fill="auto"/>
          </w:tcPr>
          <w:p w14:paraId="7D913F1B" w14:textId="77777777" w:rsidR="00C33265" w:rsidRPr="00175565" w:rsidRDefault="00C33265" w:rsidP="00B46129">
            <w:pPr>
              <w:ind w:left="290" w:hanging="290"/>
              <w:jc w:val="both"/>
              <w:rPr>
                <w:rFonts w:ascii="Arial" w:hAnsi="Arial" w:cs="Arial"/>
                <w:b/>
                <w:bCs/>
                <w:szCs w:val="18"/>
              </w:rPr>
            </w:pPr>
          </w:p>
        </w:tc>
        <w:tc>
          <w:tcPr>
            <w:tcW w:w="969" w:type="dxa"/>
            <w:tcBorders>
              <w:bottom w:val="single" w:sz="4" w:space="0" w:color="auto"/>
            </w:tcBorders>
            <w:shd w:val="clear" w:color="auto" w:fill="auto"/>
          </w:tcPr>
          <w:p w14:paraId="482EFB39" w14:textId="77777777" w:rsidR="00C33265" w:rsidRPr="00175565" w:rsidRDefault="00C33265" w:rsidP="00B46129">
            <w:pPr>
              <w:ind w:left="290" w:hanging="290"/>
              <w:jc w:val="both"/>
              <w:rPr>
                <w:rFonts w:ascii="Arial" w:hAnsi="Arial" w:cs="Arial"/>
                <w:b/>
                <w:bCs/>
                <w:szCs w:val="18"/>
              </w:rPr>
            </w:pPr>
          </w:p>
        </w:tc>
      </w:tr>
      <w:tr w:rsidR="00C33265" w:rsidRPr="00175565" w14:paraId="2266140E" w14:textId="77777777" w:rsidTr="00C33265">
        <w:trPr>
          <w:cantSplit/>
          <w:trHeight w:val="193"/>
        </w:trPr>
        <w:tc>
          <w:tcPr>
            <w:tcW w:w="6244" w:type="dxa"/>
            <w:shd w:val="clear" w:color="auto" w:fill="00CC66"/>
            <w:vAlign w:val="center"/>
          </w:tcPr>
          <w:p w14:paraId="54E37322" w14:textId="77777777" w:rsidR="00C33265" w:rsidRPr="00175565" w:rsidRDefault="00C33265" w:rsidP="00175565">
            <w:pPr>
              <w:numPr>
                <w:ilvl w:val="0"/>
                <w:numId w:val="70"/>
              </w:numPr>
              <w:ind w:left="334" w:hanging="308"/>
              <w:jc w:val="both"/>
              <w:rPr>
                <w:rFonts w:ascii="Arial" w:hAnsi="Arial" w:cs="Arial"/>
                <w:b/>
                <w:szCs w:val="20"/>
              </w:rPr>
            </w:pPr>
            <w:r w:rsidRPr="00175565">
              <w:rPr>
                <w:rFonts w:ascii="Arial" w:hAnsi="Arial" w:cs="Arial"/>
                <w:b/>
                <w:szCs w:val="20"/>
              </w:rPr>
              <w:lastRenderedPageBreak/>
              <w:t>PLAZO DE PRESTACIÓN DEL SERVICIO</w:t>
            </w:r>
          </w:p>
        </w:tc>
        <w:tc>
          <w:tcPr>
            <w:tcW w:w="1749" w:type="dxa"/>
            <w:shd w:val="clear" w:color="auto" w:fill="00CC66"/>
          </w:tcPr>
          <w:p w14:paraId="34C4D331" w14:textId="77777777" w:rsidR="00C33265" w:rsidRPr="00175565" w:rsidRDefault="00C33265" w:rsidP="00B46129">
            <w:pPr>
              <w:ind w:left="-136"/>
              <w:rPr>
                <w:rFonts w:ascii="Arial" w:hAnsi="Arial" w:cs="Arial"/>
                <w:b/>
                <w:szCs w:val="20"/>
              </w:rPr>
            </w:pPr>
          </w:p>
        </w:tc>
        <w:tc>
          <w:tcPr>
            <w:tcW w:w="235" w:type="dxa"/>
            <w:tcBorders>
              <w:bottom w:val="single" w:sz="4" w:space="0" w:color="auto"/>
            </w:tcBorders>
            <w:shd w:val="clear" w:color="auto" w:fill="00CC66"/>
          </w:tcPr>
          <w:p w14:paraId="7DE6D198" w14:textId="77777777" w:rsidR="00C33265" w:rsidRPr="00175565" w:rsidRDefault="00C33265" w:rsidP="00B46129">
            <w:pPr>
              <w:ind w:left="-136"/>
              <w:rPr>
                <w:rFonts w:ascii="Arial" w:hAnsi="Arial" w:cs="Arial"/>
                <w:b/>
                <w:szCs w:val="20"/>
              </w:rPr>
            </w:pPr>
          </w:p>
        </w:tc>
        <w:tc>
          <w:tcPr>
            <w:tcW w:w="266" w:type="dxa"/>
            <w:tcBorders>
              <w:bottom w:val="single" w:sz="4" w:space="0" w:color="auto"/>
            </w:tcBorders>
            <w:shd w:val="clear" w:color="auto" w:fill="00CC66"/>
          </w:tcPr>
          <w:p w14:paraId="1B03A969" w14:textId="77777777" w:rsidR="00C33265" w:rsidRPr="00175565" w:rsidRDefault="00C33265" w:rsidP="00B46129">
            <w:pPr>
              <w:ind w:left="-136"/>
              <w:rPr>
                <w:rFonts w:ascii="Arial" w:hAnsi="Arial" w:cs="Arial"/>
                <w:b/>
                <w:szCs w:val="20"/>
              </w:rPr>
            </w:pPr>
          </w:p>
        </w:tc>
        <w:tc>
          <w:tcPr>
            <w:tcW w:w="969" w:type="dxa"/>
            <w:tcBorders>
              <w:bottom w:val="single" w:sz="4" w:space="0" w:color="auto"/>
            </w:tcBorders>
            <w:shd w:val="clear" w:color="auto" w:fill="00CC66"/>
          </w:tcPr>
          <w:p w14:paraId="7686D7EA" w14:textId="77777777" w:rsidR="00C33265" w:rsidRPr="00175565" w:rsidRDefault="00C33265" w:rsidP="00B46129">
            <w:pPr>
              <w:ind w:left="-136"/>
              <w:rPr>
                <w:rFonts w:ascii="Arial" w:hAnsi="Arial" w:cs="Arial"/>
                <w:b/>
                <w:szCs w:val="20"/>
              </w:rPr>
            </w:pPr>
          </w:p>
        </w:tc>
      </w:tr>
      <w:tr w:rsidR="00C33265" w:rsidRPr="00175565" w14:paraId="06FDA965" w14:textId="77777777" w:rsidTr="00C33265">
        <w:trPr>
          <w:cantSplit/>
          <w:trHeight w:val="193"/>
        </w:trPr>
        <w:tc>
          <w:tcPr>
            <w:tcW w:w="6244" w:type="dxa"/>
            <w:shd w:val="clear" w:color="auto" w:fill="auto"/>
            <w:vAlign w:val="center"/>
          </w:tcPr>
          <w:p w14:paraId="411C235E" w14:textId="77777777" w:rsidR="00C33265" w:rsidRPr="00175565" w:rsidRDefault="00C33265" w:rsidP="00B46129">
            <w:pPr>
              <w:jc w:val="both"/>
              <w:rPr>
                <w:rFonts w:ascii="Arial" w:hAnsi="Arial" w:cs="Arial"/>
                <w:szCs w:val="20"/>
              </w:rPr>
            </w:pPr>
            <w:r w:rsidRPr="00175565">
              <w:rPr>
                <w:rFonts w:ascii="Arial" w:hAnsi="Arial" w:cs="Arial"/>
                <w:szCs w:val="20"/>
              </w:rPr>
              <w:t>El plazo de prestación del servicio será de dos días (2) días calendario (jueves 05 y viernes 06 de septiembre de 2024).</w:t>
            </w:r>
          </w:p>
          <w:p w14:paraId="6F85B585" w14:textId="77777777" w:rsidR="00C33265" w:rsidRPr="00175565" w:rsidRDefault="00C33265" w:rsidP="00B46129">
            <w:pPr>
              <w:jc w:val="both"/>
              <w:rPr>
                <w:rFonts w:ascii="Arial" w:hAnsi="Arial" w:cs="Arial"/>
                <w:szCs w:val="20"/>
              </w:rPr>
            </w:pPr>
          </w:p>
          <w:p w14:paraId="7791B07D" w14:textId="77777777" w:rsidR="00C33265" w:rsidRPr="00175565" w:rsidRDefault="00C33265" w:rsidP="00B46129">
            <w:pPr>
              <w:jc w:val="right"/>
              <w:rPr>
                <w:rFonts w:ascii="Arial" w:hAnsi="Arial" w:cs="Arial"/>
                <w:b/>
                <w:szCs w:val="20"/>
              </w:rPr>
            </w:pPr>
            <w:r w:rsidRPr="00175565">
              <w:rPr>
                <w:rFonts w:ascii="Arial" w:eastAsia="Calibri" w:hAnsi="Arial" w:cs="Arial"/>
                <w:b/>
                <w:i/>
                <w:szCs w:val="18"/>
                <w:lang w:val="es-BO" w:eastAsia="es-BO"/>
              </w:rPr>
              <w:t>(Manifestar aceptación)</w:t>
            </w:r>
          </w:p>
        </w:tc>
        <w:tc>
          <w:tcPr>
            <w:tcW w:w="1749" w:type="dxa"/>
            <w:shd w:val="clear" w:color="auto" w:fill="auto"/>
          </w:tcPr>
          <w:p w14:paraId="2B2CB14F" w14:textId="77777777" w:rsidR="00C33265" w:rsidRPr="00175565" w:rsidRDefault="00C33265" w:rsidP="00B46129">
            <w:pPr>
              <w:ind w:left="-136"/>
              <w:rPr>
                <w:rFonts w:ascii="Arial" w:hAnsi="Arial" w:cs="Arial"/>
                <w:b/>
                <w:szCs w:val="20"/>
              </w:rPr>
            </w:pPr>
          </w:p>
        </w:tc>
        <w:tc>
          <w:tcPr>
            <w:tcW w:w="235" w:type="dxa"/>
            <w:shd w:val="thinReverseDiagStripe" w:color="auto" w:fill="auto"/>
          </w:tcPr>
          <w:p w14:paraId="6C9AEDF3" w14:textId="77777777" w:rsidR="00C33265" w:rsidRPr="00175565" w:rsidRDefault="00C33265" w:rsidP="00B46129">
            <w:pPr>
              <w:ind w:left="-136"/>
              <w:rPr>
                <w:rFonts w:ascii="Arial" w:hAnsi="Arial" w:cs="Arial"/>
                <w:b/>
                <w:szCs w:val="20"/>
              </w:rPr>
            </w:pPr>
          </w:p>
        </w:tc>
        <w:tc>
          <w:tcPr>
            <w:tcW w:w="266" w:type="dxa"/>
            <w:shd w:val="thinReverseDiagStripe" w:color="auto" w:fill="auto"/>
          </w:tcPr>
          <w:p w14:paraId="0EA783B5" w14:textId="77777777" w:rsidR="00C33265" w:rsidRPr="00175565" w:rsidRDefault="00C33265" w:rsidP="00B46129">
            <w:pPr>
              <w:ind w:left="-136"/>
              <w:rPr>
                <w:rFonts w:ascii="Arial" w:hAnsi="Arial" w:cs="Arial"/>
                <w:b/>
                <w:szCs w:val="20"/>
              </w:rPr>
            </w:pPr>
          </w:p>
        </w:tc>
        <w:tc>
          <w:tcPr>
            <w:tcW w:w="969" w:type="dxa"/>
            <w:shd w:val="thinReverseDiagStripe" w:color="auto" w:fill="auto"/>
          </w:tcPr>
          <w:p w14:paraId="4B74771E" w14:textId="77777777" w:rsidR="00C33265" w:rsidRPr="00175565" w:rsidRDefault="00C33265" w:rsidP="00B46129">
            <w:pPr>
              <w:ind w:left="-136"/>
              <w:rPr>
                <w:rFonts w:ascii="Arial" w:hAnsi="Arial" w:cs="Arial"/>
                <w:b/>
                <w:szCs w:val="20"/>
              </w:rPr>
            </w:pPr>
          </w:p>
        </w:tc>
      </w:tr>
      <w:tr w:rsidR="00C33265" w:rsidRPr="00175565" w14:paraId="23183DBD" w14:textId="77777777" w:rsidTr="00C33265">
        <w:trPr>
          <w:cantSplit/>
          <w:trHeight w:val="193"/>
        </w:trPr>
        <w:tc>
          <w:tcPr>
            <w:tcW w:w="6244" w:type="dxa"/>
            <w:shd w:val="clear" w:color="auto" w:fill="00B050"/>
            <w:vAlign w:val="center"/>
          </w:tcPr>
          <w:p w14:paraId="4C5849A1" w14:textId="77777777" w:rsidR="00C33265" w:rsidRPr="00175565" w:rsidRDefault="00C33265" w:rsidP="00175565">
            <w:pPr>
              <w:numPr>
                <w:ilvl w:val="0"/>
                <w:numId w:val="70"/>
              </w:numPr>
              <w:ind w:left="334" w:hanging="308"/>
              <w:jc w:val="both"/>
              <w:rPr>
                <w:rFonts w:ascii="Arial" w:hAnsi="Arial" w:cs="Arial"/>
                <w:b/>
                <w:szCs w:val="20"/>
              </w:rPr>
            </w:pPr>
            <w:r w:rsidRPr="00175565">
              <w:rPr>
                <w:rFonts w:ascii="Arial" w:hAnsi="Arial" w:cs="Arial"/>
                <w:b/>
                <w:szCs w:val="20"/>
              </w:rPr>
              <w:t>LUGAR DE PRESTACIÓN DEL SERVICIO</w:t>
            </w:r>
          </w:p>
        </w:tc>
        <w:tc>
          <w:tcPr>
            <w:tcW w:w="1749" w:type="dxa"/>
            <w:shd w:val="clear" w:color="auto" w:fill="00B050"/>
          </w:tcPr>
          <w:p w14:paraId="720D7955" w14:textId="77777777" w:rsidR="00C33265" w:rsidRPr="00175565" w:rsidRDefault="00C33265" w:rsidP="00B46129">
            <w:pPr>
              <w:ind w:left="-136"/>
              <w:rPr>
                <w:rFonts w:ascii="Arial" w:hAnsi="Arial" w:cs="Arial"/>
                <w:b/>
                <w:szCs w:val="20"/>
              </w:rPr>
            </w:pPr>
          </w:p>
        </w:tc>
        <w:tc>
          <w:tcPr>
            <w:tcW w:w="235" w:type="dxa"/>
            <w:tcBorders>
              <w:bottom w:val="single" w:sz="4" w:space="0" w:color="auto"/>
            </w:tcBorders>
            <w:shd w:val="clear" w:color="auto" w:fill="00B050"/>
          </w:tcPr>
          <w:p w14:paraId="09F4958A" w14:textId="77777777" w:rsidR="00C33265" w:rsidRPr="00175565" w:rsidRDefault="00C33265" w:rsidP="00B46129">
            <w:pPr>
              <w:ind w:left="-136"/>
              <w:rPr>
                <w:rFonts w:ascii="Arial" w:hAnsi="Arial" w:cs="Arial"/>
                <w:b/>
                <w:szCs w:val="20"/>
              </w:rPr>
            </w:pPr>
          </w:p>
        </w:tc>
        <w:tc>
          <w:tcPr>
            <w:tcW w:w="266" w:type="dxa"/>
            <w:tcBorders>
              <w:bottom w:val="single" w:sz="4" w:space="0" w:color="auto"/>
            </w:tcBorders>
            <w:shd w:val="clear" w:color="auto" w:fill="00B050"/>
          </w:tcPr>
          <w:p w14:paraId="071972BA" w14:textId="77777777" w:rsidR="00C33265" w:rsidRPr="00175565" w:rsidRDefault="00C33265" w:rsidP="00B46129">
            <w:pPr>
              <w:ind w:left="-136"/>
              <w:rPr>
                <w:rFonts w:ascii="Arial" w:hAnsi="Arial" w:cs="Arial"/>
                <w:b/>
                <w:szCs w:val="20"/>
              </w:rPr>
            </w:pPr>
          </w:p>
        </w:tc>
        <w:tc>
          <w:tcPr>
            <w:tcW w:w="969" w:type="dxa"/>
            <w:tcBorders>
              <w:bottom w:val="single" w:sz="4" w:space="0" w:color="auto"/>
            </w:tcBorders>
            <w:shd w:val="clear" w:color="auto" w:fill="00B050"/>
          </w:tcPr>
          <w:p w14:paraId="765307C2" w14:textId="77777777" w:rsidR="00C33265" w:rsidRPr="00175565" w:rsidRDefault="00C33265" w:rsidP="00B46129">
            <w:pPr>
              <w:ind w:left="-136"/>
              <w:rPr>
                <w:rFonts w:ascii="Arial" w:hAnsi="Arial" w:cs="Arial"/>
                <w:b/>
                <w:szCs w:val="20"/>
              </w:rPr>
            </w:pPr>
          </w:p>
        </w:tc>
      </w:tr>
      <w:tr w:rsidR="00C33265" w:rsidRPr="00175565" w14:paraId="585507C3" w14:textId="77777777" w:rsidTr="00C33265">
        <w:trPr>
          <w:cantSplit/>
          <w:trHeight w:val="193"/>
        </w:trPr>
        <w:tc>
          <w:tcPr>
            <w:tcW w:w="6244" w:type="dxa"/>
            <w:shd w:val="clear" w:color="auto" w:fill="auto"/>
            <w:vAlign w:val="center"/>
          </w:tcPr>
          <w:p w14:paraId="740539B3" w14:textId="77777777" w:rsidR="00C33265" w:rsidRPr="00175565" w:rsidRDefault="00C33265" w:rsidP="00B46129">
            <w:pPr>
              <w:jc w:val="both"/>
              <w:rPr>
                <w:rFonts w:ascii="Arial" w:hAnsi="Arial" w:cs="Arial"/>
                <w:szCs w:val="20"/>
              </w:rPr>
            </w:pPr>
            <w:r w:rsidRPr="00175565">
              <w:rPr>
                <w:rFonts w:ascii="Arial" w:hAnsi="Arial" w:cs="Arial"/>
                <w:szCs w:val="20"/>
              </w:rPr>
              <w:t xml:space="preserve">El servicio de refrigerio para el XVII Encuentro de Economistas, se prestará en la ciudad de Sucre.  </w:t>
            </w:r>
          </w:p>
          <w:p w14:paraId="07837128" w14:textId="77777777" w:rsidR="00C33265" w:rsidRPr="00175565" w:rsidRDefault="00C33265" w:rsidP="00B46129">
            <w:pPr>
              <w:jc w:val="both"/>
              <w:rPr>
                <w:rFonts w:ascii="Arial" w:hAnsi="Arial" w:cs="Arial"/>
                <w:szCs w:val="20"/>
              </w:rPr>
            </w:pPr>
          </w:p>
          <w:p w14:paraId="5898B903" w14:textId="77777777" w:rsidR="00C33265" w:rsidRPr="00175565" w:rsidRDefault="00C33265" w:rsidP="00B46129">
            <w:pPr>
              <w:jc w:val="both"/>
              <w:rPr>
                <w:rFonts w:ascii="Arial" w:hAnsi="Arial" w:cs="Arial"/>
                <w:szCs w:val="20"/>
              </w:rPr>
            </w:pPr>
            <w:r w:rsidRPr="00175565">
              <w:rPr>
                <w:rFonts w:ascii="Arial" w:hAnsi="Arial" w:cs="Arial"/>
                <w:szCs w:val="20"/>
              </w:rPr>
              <w:t xml:space="preserve">Asimismo, los espacios en los que se realizarán este servicio serán coordinados con el Fiscal de Servicio. </w:t>
            </w:r>
          </w:p>
          <w:p w14:paraId="75FE8BBE" w14:textId="77777777" w:rsidR="00C33265" w:rsidRPr="00175565" w:rsidRDefault="00C33265" w:rsidP="00B46129">
            <w:pPr>
              <w:jc w:val="right"/>
              <w:rPr>
                <w:rFonts w:ascii="Arial" w:eastAsia="Calibri" w:hAnsi="Arial" w:cs="Arial"/>
                <w:b/>
                <w:i/>
                <w:szCs w:val="18"/>
                <w:lang w:val="es-BO" w:eastAsia="es-BO"/>
              </w:rPr>
            </w:pPr>
            <w:r w:rsidRPr="00175565">
              <w:rPr>
                <w:rFonts w:ascii="Arial" w:eastAsia="Calibri" w:hAnsi="Arial" w:cs="Arial"/>
                <w:b/>
                <w:i/>
                <w:szCs w:val="18"/>
                <w:lang w:val="es-BO" w:eastAsia="es-BO"/>
              </w:rPr>
              <w:t>(Manifestar aceptación)</w:t>
            </w:r>
          </w:p>
          <w:p w14:paraId="4143E831" w14:textId="77777777" w:rsidR="00C33265" w:rsidRPr="00175565" w:rsidRDefault="00C33265" w:rsidP="00B46129">
            <w:pPr>
              <w:jc w:val="right"/>
              <w:rPr>
                <w:rFonts w:ascii="Arial" w:hAnsi="Arial" w:cs="Arial"/>
                <w:b/>
                <w:szCs w:val="20"/>
              </w:rPr>
            </w:pPr>
          </w:p>
        </w:tc>
        <w:tc>
          <w:tcPr>
            <w:tcW w:w="1749" w:type="dxa"/>
            <w:shd w:val="clear" w:color="auto" w:fill="auto"/>
          </w:tcPr>
          <w:p w14:paraId="652F767E" w14:textId="77777777" w:rsidR="00C33265" w:rsidRPr="00175565" w:rsidRDefault="00C33265" w:rsidP="00B46129">
            <w:pPr>
              <w:ind w:left="-136"/>
              <w:rPr>
                <w:rFonts w:ascii="Arial" w:hAnsi="Arial" w:cs="Arial"/>
                <w:b/>
                <w:szCs w:val="20"/>
              </w:rPr>
            </w:pPr>
          </w:p>
        </w:tc>
        <w:tc>
          <w:tcPr>
            <w:tcW w:w="235" w:type="dxa"/>
            <w:shd w:val="thinReverseDiagStripe" w:color="auto" w:fill="auto"/>
          </w:tcPr>
          <w:p w14:paraId="68E19FAE" w14:textId="77777777" w:rsidR="00C33265" w:rsidRPr="00175565" w:rsidRDefault="00C33265" w:rsidP="00B46129">
            <w:pPr>
              <w:ind w:left="-136"/>
              <w:rPr>
                <w:rFonts w:ascii="Arial" w:hAnsi="Arial" w:cs="Arial"/>
                <w:b/>
                <w:szCs w:val="20"/>
              </w:rPr>
            </w:pPr>
          </w:p>
        </w:tc>
        <w:tc>
          <w:tcPr>
            <w:tcW w:w="266" w:type="dxa"/>
            <w:shd w:val="thinReverseDiagStripe" w:color="auto" w:fill="auto"/>
          </w:tcPr>
          <w:p w14:paraId="32B7C33C" w14:textId="77777777" w:rsidR="00C33265" w:rsidRPr="00175565" w:rsidRDefault="00C33265" w:rsidP="00B46129">
            <w:pPr>
              <w:ind w:left="-136"/>
              <w:rPr>
                <w:rFonts w:ascii="Arial" w:hAnsi="Arial" w:cs="Arial"/>
                <w:b/>
                <w:szCs w:val="20"/>
              </w:rPr>
            </w:pPr>
          </w:p>
        </w:tc>
        <w:tc>
          <w:tcPr>
            <w:tcW w:w="969" w:type="dxa"/>
            <w:shd w:val="thinReverseDiagStripe" w:color="auto" w:fill="auto"/>
          </w:tcPr>
          <w:p w14:paraId="4EC99349" w14:textId="77777777" w:rsidR="00C33265" w:rsidRPr="00175565" w:rsidRDefault="00C33265" w:rsidP="00B46129">
            <w:pPr>
              <w:ind w:left="-136"/>
              <w:rPr>
                <w:rFonts w:ascii="Arial" w:hAnsi="Arial" w:cs="Arial"/>
                <w:b/>
                <w:szCs w:val="20"/>
              </w:rPr>
            </w:pPr>
          </w:p>
        </w:tc>
      </w:tr>
      <w:tr w:rsidR="00C33265" w:rsidRPr="00175565" w14:paraId="0C27D8E5" w14:textId="77777777" w:rsidTr="00C33265">
        <w:trPr>
          <w:cantSplit/>
          <w:trHeight w:val="193"/>
        </w:trPr>
        <w:tc>
          <w:tcPr>
            <w:tcW w:w="6244" w:type="dxa"/>
            <w:shd w:val="clear" w:color="auto" w:fill="00CC66"/>
            <w:vAlign w:val="center"/>
          </w:tcPr>
          <w:p w14:paraId="5117A2C6" w14:textId="77777777" w:rsidR="00C33265" w:rsidRPr="00175565" w:rsidRDefault="00C33265" w:rsidP="00175565">
            <w:pPr>
              <w:numPr>
                <w:ilvl w:val="0"/>
                <w:numId w:val="70"/>
              </w:numPr>
              <w:ind w:left="334" w:hanging="308"/>
              <w:jc w:val="both"/>
              <w:rPr>
                <w:rFonts w:ascii="Arial" w:hAnsi="Arial" w:cs="Arial"/>
                <w:b/>
                <w:szCs w:val="20"/>
              </w:rPr>
            </w:pPr>
            <w:r w:rsidRPr="00175565">
              <w:rPr>
                <w:rFonts w:ascii="Arial" w:hAnsi="Arial" w:cs="Arial"/>
                <w:b/>
                <w:szCs w:val="20"/>
              </w:rPr>
              <w:t>EXPERIENCIA ESPECÍFICA DEL PROPONENTE</w:t>
            </w:r>
          </w:p>
        </w:tc>
        <w:tc>
          <w:tcPr>
            <w:tcW w:w="1749" w:type="dxa"/>
            <w:shd w:val="clear" w:color="auto" w:fill="00CC66"/>
          </w:tcPr>
          <w:p w14:paraId="12CC6517" w14:textId="77777777" w:rsidR="00C33265" w:rsidRPr="00175565" w:rsidRDefault="00C33265" w:rsidP="00B46129">
            <w:pPr>
              <w:ind w:left="-136"/>
              <w:rPr>
                <w:rFonts w:ascii="Arial" w:hAnsi="Arial" w:cs="Arial"/>
                <w:b/>
                <w:szCs w:val="20"/>
              </w:rPr>
            </w:pPr>
          </w:p>
        </w:tc>
        <w:tc>
          <w:tcPr>
            <w:tcW w:w="235" w:type="dxa"/>
            <w:tcBorders>
              <w:bottom w:val="single" w:sz="4" w:space="0" w:color="auto"/>
            </w:tcBorders>
            <w:shd w:val="clear" w:color="auto" w:fill="00CC66"/>
          </w:tcPr>
          <w:p w14:paraId="464EF10E" w14:textId="77777777" w:rsidR="00C33265" w:rsidRPr="00175565" w:rsidRDefault="00C33265" w:rsidP="00B46129">
            <w:pPr>
              <w:ind w:left="-136"/>
              <w:rPr>
                <w:rFonts w:ascii="Arial" w:hAnsi="Arial" w:cs="Arial"/>
                <w:b/>
                <w:szCs w:val="20"/>
              </w:rPr>
            </w:pPr>
          </w:p>
        </w:tc>
        <w:tc>
          <w:tcPr>
            <w:tcW w:w="266" w:type="dxa"/>
            <w:tcBorders>
              <w:bottom w:val="single" w:sz="4" w:space="0" w:color="auto"/>
            </w:tcBorders>
            <w:shd w:val="clear" w:color="auto" w:fill="00CC66"/>
          </w:tcPr>
          <w:p w14:paraId="5D828DC9" w14:textId="77777777" w:rsidR="00C33265" w:rsidRPr="00175565" w:rsidRDefault="00C33265" w:rsidP="00B46129">
            <w:pPr>
              <w:ind w:left="-136"/>
              <w:rPr>
                <w:rFonts w:ascii="Arial" w:hAnsi="Arial" w:cs="Arial"/>
                <w:b/>
                <w:szCs w:val="20"/>
              </w:rPr>
            </w:pPr>
          </w:p>
        </w:tc>
        <w:tc>
          <w:tcPr>
            <w:tcW w:w="969" w:type="dxa"/>
            <w:tcBorders>
              <w:bottom w:val="single" w:sz="4" w:space="0" w:color="auto"/>
            </w:tcBorders>
            <w:shd w:val="clear" w:color="auto" w:fill="00CC66"/>
          </w:tcPr>
          <w:p w14:paraId="748640D7" w14:textId="77777777" w:rsidR="00C33265" w:rsidRPr="00175565" w:rsidRDefault="00C33265" w:rsidP="00B46129">
            <w:pPr>
              <w:ind w:left="-136"/>
              <w:rPr>
                <w:rFonts w:ascii="Arial" w:hAnsi="Arial" w:cs="Arial"/>
                <w:b/>
                <w:szCs w:val="20"/>
              </w:rPr>
            </w:pPr>
          </w:p>
        </w:tc>
      </w:tr>
      <w:tr w:rsidR="00C33265" w:rsidRPr="00175565" w14:paraId="33997F62" w14:textId="77777777" w:rsidTr="00C33265">
        <w:trPr>
          <w:cantSplit/>
          <w:trHeight w:val="294"/>
        </w:trPr>
        <w:tc>
          <w:tcPr>
            <w:tcW w:w="6244" w:type="dxa"/>
            <w:shd w:val="clear" w:color="auto" w:fill="FFFFFF"/>
            <w:vAlign w:val="center"/>
          </w:tcPr>
          <w:p w14:paraId="6FB87D30" w14:textId="77777777" w:rsidR="00C33265" w:rsidRPr="00175565" w:rsidRDefault="00C33265" w:rsidP="00B46129">
            <w:pPr>
              <w:jc w:val="both"/>
              <w:rPr>
                <w:rFonts w:ascii="Arial" w:hAnsi="Arial" w:cs="Arial"/>
                <w:szCs w:val="20"/>
              </w:rPr>
            </w:pPr>
            <w:r w:rsidRPr="00175565">
              <w:rPr>
                <w:rFonts w:ascii="Arial" w:hAnsi="Arial" w:cs="Arial"/>
                <w:szCs w:val="20"/>
              </w:rPr>
              <w:t xml:space="preserve">Experiencia específica de 4 trabajos en servicios de alimentación, o catering, o atención de refrigerio, o servicio de concesionario, o servicios de gastronomía, debiendo adjuntar en su propuesta la siguiente documentación de respaldo:  </w:t>
            </w:r>
          </w:p>
          <w:p w14:paraId="13A79CE4" w14:textId="77777777" w:rsidR="00C33265" w:rsidRPr="00175565" w:rsidRDefault="00C33265" w:rsidP="00175565">
            <w:pPr>
              <w:numPr>
                <w:ilvl w:val="0"/>
                <w:numId w:val="68"/>
              </w:numPr>
              <w:jc w:val="both"/>
              <w:rPr>
                <w:rFonts w:ascii="Arial" w:hAnsi="Arial" w:cs="Arial"/>
                <w:szCs w:val="20"/>
              </w:rPr>
            </w:pPr>
            <w:r w:rsidRPr="00175565">
              <w:rPr>
                <w:rFonts w:ascii="Arial" w:hAnsi="Arial" w:cs="Arial"/>
                <w:szCs w:val="20"/>
              </w:rPr>
              <w:t xml:space="preserve">Actas o Informe de conformidad, o </w:t>
            </w:r>
          </w:p>
          <w:p w14:paraId="203A9373" w14:textId="77777777" w:rsidR="00C33265" w:rsidRPr="00175565" w:rsidRDefault="00C33265" w:rsidP="00175565">
            <w:pPr>
              <w:numPr>
                <w:ilvl w:val="0"/>
                <w:numId w:val="68"/>
              </w:numPr>
              <w:jc w:val="both"/>
              <w:rPr>
                <w:rFonts w:ascii="Arial" w:hAnsi="Arial" w:cs="Arial"/>
                <w:szCs w:val="20"/>
              </w:rPr>
            </w:pPr>
            <w:r w:rsidRPr="00175565">
              <w:rPr>
                <w:rFonts w:ascii="Arial" w:hAnsi="Arial" w:cs="Arial"/>
                <w:szCs w:val="20"/>
              </w:rPr>
              <w:t>Actas de recepción o Certificado de Cumplimiento de Contratos o Certificado de Cumplimiento Orden de Servicio; o</w:t>
            </w:r>
          </w:p>
          <w:p w14:paraId="0237543C" w14:textId="77777777" w:rsidR="00C33265" w:rsidRPr="00175565" w:rsidRDefault="00C33265" w:rsidP="00175565">
            <w:pPr>
              <w:numPr>
                <w:ilvl w:val="0"/>
                <w:numId w:val="68"/>
              </w:numPr>
              <w:jc w:val="both"/>
              <w:rPr>
                <w:rFonts w:ascii="Arial" w:hAnsi="Arial" w:cs="Arial"/>
                <w:szCs w:val="20"/>
              </w:rPr>
            </w:pPr>
            <w:r w:rsidRPr="00175565">
              <w:rPr>
                <w:rFonts w:ascii="Arial" w:hAnsi="Arial" w:cs="Arial"/>
                <w:szCs w:val="20"/>
              </w:rPr>
              <w:t xml:space="preserve">Conformidad de recepción de servicio; o </w:t>
            </w:r>
          </w:p>
          <w:p w14:paraId="1FA730C7" w14:textId="77777777" w:rsidR="00C33265" w:rsidRPr="00175565" w:rsidRDefault="00C33265" w:rsidP="00175565">
            <w:pPr>
              <w:numPr>
                <w:ilvl w:val="0"/>
                <w:numId w:val="68"/>
              </w:numPr>
              <w:jc w:val="both"/>
              <w:rPr>
                <w:rFonts w:ascii="Arial" w:hAnsi="Arial" w:cs="Arial"/>
                <w:szCs w:val="20"/>
              </w:rPr>
            </w:pPr>
            <w:r w:rsidRPr="00175565">
              <w:rPr>
                <w:rFonts w:ascii="Arial" w:hAnsi="Arial" w:cs="Arial"/>
                <w:szCs w:val="20"/>
              </w:rPr>
              <w:t>Contratos u Orden de Servicio con respectivas facturas, las facturas deberán respaldar el monto total del Contrato u Orden de Servicio; o</w:t>
            </w:r>
          </w:p>
          <w:p w14:paraId="6C0717DC" w14:textId="77777777" w:rsidR="00C33265" w:rsidRPr="00175565" w:rsidRDefault="00C33265" w:rsidP="00175565">
            <w:pPr>
              <w:numPr>
                <w:ilvl w:val="0"/>
                <w:numId w:val="68"/>
              </w:numPr>
              <w:jc w:val="both"/>
              <w:rPr>
                <w:rFonts w:ascii="Arial" w:hAnsi="Arial" w:cs="Arial"/>
                <w:szCs w:val="20"/>
              </w:rPr>
            </w:pPr>
            <w:r w:rsidRPr="00175565">
              <w:rPr>
                <w:rFonts w:ascii="Arial" w:hAnsi="Arial" w:cs="Arial"/>
                <w:szCs w:val="20"/>
              </w:rPr>
              <w:t xml:space="preserve">Formulario 500 emitido por el SICOES, donde se pueda verificar la recepción del servicio.  </w:t>
            </w:r>
          </w:p>
          <w:p w14:paraId="672B5465" w14:textId="77777777" w:rsidR="00C33265" w:rsidRPr="00175565" w:rsidRDefault="00C33265" w:rsidP="00175565">
            <w:pPr>
              <w:numPr>
                <w:ilvl w:val="0"/>
                <w:numId w:val="68"/>
              </w:numPr>
              <w:jc w:val="both"/>
              <w:rPr>
                <w:rFonts w:ascii="Arial" w:hAnsi="Arial" w:cs="Arial"/>
                <w:szCs w:val="20"/>
              </w:rPr>
            </w:pPr>
          </w:p>
          <w:p w14:paraId="0451A21A" w14:textId="77777777" w:rsidR="00C33265" w:rsidRPr="00175565" w:rsidRDefault="00C33265" w:rsidP="00B46129">
            <w:pPr>
              <w:jc w:val="both"/>
              <w:rPr>
                <w:rFonts w:ascii="Arial" w:hAnsi="Arial" w:cs="Arial"/>
                <w:b/>
                <w:i/>
                <w:szCs w:val="20"/>
              </w:rPr>
            </w:pPr>
            <w:r w:rsidRPr="00175565">
              <w:rPr>
                <w:rFonts w:ascii="Arial" w:hAnsi="Arial" w:cs="Arial"/>
                <w:b/>
                <w:i/>
                <w:szCs w:val="20"/>
              </w:rPr>
              <w:t xml:space="preserve">(Manifestar aceptación y presentar documentación de respaldo escaneada para la verificación)                                                                                                                                                                                                                                 </w:t>
            </w:r>
          </w:p>
          <w:p w14:paraId="4AC47924" w14:textId="77777777" w:rsidR="00C33265" w:rsidRPr="00175565" w:rsidRDefault="00C33265" w:rsidP="00B46129">
            <w:pPr>
              <w:jc w:val="both"/>
              <w:rPr>
                <w:rFonts w:ascii="Arial" w:hAnsi="Arial" w:cs="Arial"/>
                <w:szCs w:val="20"/>
              </w:rPr>
            </w:pPr>
            <w:r w:rsidRPr="00175565">
              <w:rPr>
                <w:rFonts w:ascii="Arial" w:hAnsi="Arial" w:cs="Arial"/>
                <w:szCs w:val="20"/>
              </w:rPr>
              <w:t xml:space="preserve">  </w:t>
            </w:r>
          </w:p>
          <w:p w14:paraId="6E682EAB" w14:textId="77777777" w:rsidR="00C33265" w:rsidRPr="00175565" w:rsidRDefault="00C33265" w:rsidP="00B46129">
            <w:pPr>
              <w:jc w:val="right"/>
              <w:rPr>
                <w:rFonts w:ascii="Arial" w:hAnsi="Arial" w:cs="Arial"/>
                <w:b/>
                <w:szCs w:val="20"/>
              </w:rPr>
            </w:pPr>
            <w:r w:rsidRPr="00175565">
              <w:rPr>
                <w:rFonts w:ascii="Arial" w:eastAsia="Calibri" w:hAnsi="Arial" w:cs="Arial"/>
                <w:b/>
                <w:i/>
                <w:szCs w:val="18"/>
                <w:lang w:val="es-BO" w:eastAsia="es-BO"/>
              </w:rPr>
              <w:t xml:space="preserve"> </w:t>
            </w:r>
          </w:p>
        </w:tc>
        <w:tc>
          <w:tcPr>
            <w:tcW w:w="1749" w:type="dxa"/>
            <w:shd w:val="clear" w:color="auto" w:fill="FFFFFF"/>
          </w:tcPr>
          <w:p w14:paraId="2DD35919" w14:textId="77777777" w:rsidR="00C33265" w:rsidRPr="00175565" w:rsidRDefault="00C33265" w:rsidP="00B46129">
            <w:pPr>
              <w:ind w:left="-136"/>
              <w:rPr>
                <w:rFonts w:ascii="Arial" w:hAnsi="Arial" w:cs="Arial"/>
                <w:b/>
                <w:szCs w:val="20"/>
              </w:rPr>
            </w:pPr>
          </w:p>
        </w:tc>
        <w:tc>
          <w:tcPr>
            <w:tcW w:w="235" w:type="dxa"/>
            <w:shd w:val="thinReverseDiagStripe" w:color="auto" w:fill="auto"/>
          </w:tcPr>
          <w:p w14:paraId="200DDB0B" w14:textId="77777777" w:rsidR="00C33265" w:rsidRPr="00175565" w:rsidRDefault="00C33265" w:rsidP="00B46129">
            <w:pPr>
              <w:ind w:left="-136"/>
              <w:rPr>
                <w:rFonts w:ascii="Arial" w:hAnsi="Arial" w:cs="Arial"/>
                <w:b/>
                <w:szCs w:val="20"/>
              </w:rPr>
            </w:pPr>
          </w:p>
        </w:tc>
        <w:tc>
          <w:tcPr>
            <w:tcW w:w="266" w:type="dxa"/>
            <w:shd w:val="thinReverseDiagStripe" w:color="auto" w:fill="auto"/>
          </w:tcPr>
          <w:p w14:paraId="4E98E8FF" w14:textId="77777777" w:rsidR="00C33265" w:rsidRPr="00175565" w:rsidRDefault="00C33265" w:rsidP="00B46129">
            <w:pPr>
              <w:ind w:left="-136"/>
              <w:rPr>
                <w:rFonts w:ascii="Arial" w:hAnsi="Arial" w:cs="Arial"/>
                <w:b/>
                <w:szCs w:val="20"/>
              </w:rPr>
            </w:pPr>
          </w:p>
        </w:tc>
        <w:tc>
          <w:tcPr>
            <w:tcW w:w="969" w:type="dxa"/>
            <w:shd w:val="thinReverseDiagStripe" w:color="auto" w:fill="auto"/>
          </w:tcPr>
          <w:p w14:paraId="5B2F5AB9" w14:textId="77777777" w:rsidR="00C33265" w:rsidRPr="00175565" w:rsidRDefault="00C33265" w:rsidP="00B46129">
            <w:pPr>
              <w:ind w:left="-136"/>
              <w:rPr>
                <w:rFonts w:ascii="Arial" w:hAnsi="Arial" w:cs="Arial"/>
                <w:b/>
                <w:szCs w:val="20"/>
              </w:rPr>
            </w:pPr>
          </w:p>
        </w:tc>
      </w:tr>
      <w:tr w:rsidR="00C33265" w:rsidRPr="00175565" w14:paraId="5744EE82" w14:textId="77777777" w:rsidTr="00C33265">
        <w:trPr>
          <w:cantSplit/>
          <w:trHeight w:val="351"/>
        </w:trPr>
        <w:tc>
          <w:tcPr>
            <w:tcW w:w="6244" w:type="dxa"/>
            <w:shd w:val="clear" w:color="auto" w:fill="00B050"/>
            <w:vAlign w:val="center"/>
          </w:tcPr>
          <w:p w14:paraId="22B8AC11" w14:textId="77777777" w:rsidR="00C33265" w:rsidRPr="00175565" w:rsidRDefault="00C33265" w:rsidP="00175565">
            <w:pPr>
              <w:numPr>
                <w:ilvl w:val="0"/>
                <w:numId w:val="70"/>
              </w:numPr>
              <w:ind w:left="334" w:hanging="308"/>
              <w:jc w:val="both"/>
              <w:rPr>
                <w:rFonts w:ascii="Arial" w:hAnsi="Arial" w:cs="Arial"/>
                <w:b/>
                <w:szCs w:val="18"/>
              </w:rPr>
            </w:pPr>
            <w:r w:rsidRPr="00175565">
              <w:rPr>
                <w:rFonts w:ascii="Arial" w:hAnsi="Arial" w:cs="Arial"/>
                <w:b/>
                <w:szCs w:val="18"/>
              </w:rPr>
              <w:t>INCUMPLIMIENTO</w:t>
            </w:r>
          </w:p>
        </w:tc>
        <w:tc>
          <w:tcPr>
            <w:tcW w:w="1749" w:type="dxa"/>
            <w:shd w:val="clear" w:color="auto" w:fill="00B050"/>
          </w:tcPr>
          <w:p w14:paraId="21ADDD5F" w14:textId="77777777" w:rsidR="00C33265" w:rsidRPr="00175565" w:rsidRDefault="00C33265" w:rsidP="00B46129">
            <w:pPr>
              <w:ind w:left="425"/>
              <w:rPr>
                <w:rFonts w:ascii="Arial" w:hAnsi="Arial" w:cs="Arial"/>
                <w:b/>
                <w:szCs w:val="20"/>
              </w:rPr>
            </w:pPr>
          </w:p>
        </w:tc>
        <w:tc>
          <w:tcPr>
            <w:tcW w:w="235" w:type="dxa"/>
            <w:tcBorders>
              <w:bottom w:val="single" w:sz="4" w:space="0" w:color="auto"/>
            </w:tcBorders>
            <w:shd w:val="clear" w:color="auto" w:fill="00B050"/>
          </w:tcPr>
          <w:p w14:paraId="26124D25" w14:textId="77777777" w:rsidR="00C33265" w:rsidRPr="00175565" w:rsidRDefault="00C33265" w:rsidP="00175565">
            <w:pPr>
              <w:numPr>
                <w:ilvl w:val="0"/>
                <w:numId w:val="69"/>
              </w:numPr>
              <w:ind w:left="785"/>
              <w:rPr>
                <w:rFonts w:ascii="Arial" w:hAnsi="Arial" w:cs="Arial"/>
                <w:b/>
                <w:szCs w:val="20"/>
              </w:rPr>
            </w:pPr>
          </w:p>
        </w:tc>
        <w:tc>
          <w:tcPr>
            <w:tcW w:w="266" w:type="dxa"/>
            <w:tcBorders>
              <w:bottom w:val="single" w:sz="4" w:space="0" w:color="auto"/>
            </w:tcBorders>
            <w:shd w:val="clear" w:color="auto" w:fill="00B050"/>
          </w:tcPr>
          <w:p w14:paraId="272650CC" w14:textId="77777777" w:rsidR="00C33265" w:rsidRPr="00175565" w:rsidRDefault="00C33265" w:rsidP="00175565">
            <w:pPr>
              <w:numPr>
                <w:ilvl w:val="0"/>
                <w:numId w:val="69"/>
              </w:numPr>
              <w:ind w:left="785"/>
              <w:rPr>
                <w:rFonts w:ascii="Arial" w:hAnsi="Arial" w:cs="Arial"/>
                <w:b/>
                <w:szCs w:val="20"/>
              </w:rPr>
            </w:pPr>
          </w:p>
        </w:tc>
        <w:tc>
          <w:tcPr>
            <w:tcW w:w="969" w:type="dxa"/>
            <w:tcBorders>
              <w:bottom w:val="single" w:sz="4" w:space="0" w:color="auto"/>
            </w:tcBorders>
            <w:shd w:val="clear" w:color="auto" w:fill="00B050"/>
          </w:tcPr>
          <w:p w14:paraId="03F6591C" w14:textId="77777777" w:rsidR="00C33265" w:rsidRPr="00175565" w:rsidRDefault="00C33265" w:rsidP="00B46129">
            <w:pPr>
              <w:ind w:left="425"/>
              <w:rPr>
                <w:rFonts w:ascii="Arial" w:hAnsi="Arial" w:cs="Arial"/>
                <w:b/>
                <w:szCs w:val="20"/>
              </w:rPr>
            </w:pPr>
          </w:p>
        </w:tc>
      </w:tr>
      <w:tr w:rsidR="00C33265" w:rsidRPr="00175565" w14:paraId="480FA1F1" w14:textId="77777777" w:rsidTr="00C33265">
        <w:trPr>
          <w:cantSplit/>
          <w:trHeight w:val="113"/>
        </w:trPr>
        <w:tc>
          <w:tcPr>
            <w:tcW w:w="6244" w:type="dxa"/>
            <w:shd w:val="clear" w:color="auto" w:fill="FFFFFF"/>
            <w:vAlign w:val="center"/>
          </w:tcPr>
          <w:p w14:paraId="0A7ED110" w14:textId="77777777" w:rsidR="00C33265" w:rsidRPr="00175565" w:rsidRDefault="00C33265" w:rsidP="00B46129">
            <w:pPr>
              <w:jc w:val="both"/>
              <w:rPr>
                <w:rFonts w:ascii="Arial" w:hAnsi="Arial" w:cs="Arial"/>
              </w:rPr>
            </w:pPr>
            <w:r w:rsidRPr="00175565">
              <w:rPr>
                <w:rFonts w:ascii="Arial" w:hAnsi="Arial" w:cs="Arial"/>
              </w:rPr>
              <w:t xml:space="preserve">El BCB penalizará al Proveedor con el uno por ciento (1%) del monto total adjudicado, en caso de que durante la prestación del servicio incumpla cualquiera de los requisitos y condiciones requeridas.   </w:t>
            </w:r>
          </w:p>
          <w:p w14:paraId="3E271281" w14:textId="77777777" w:rsidR="00C33265" w:rsidRPr="00175565" w:rsidRDefault="00C33265" w:rsidP="00B46129">
            <w:pPr>
              <w:jc w:val="both"/>
              <w:rPr>
                <w:rFonts w:ascii="Arial" w:hAnsi="Arial" w:cs="Arial"/>
              </w:rPr>
            </w:pPr>
          </w:p>
          <w:p w14:paraId="7BFDA179" w14:textId="77777777" w:rsidR="00C33265" w:rsidRPr="00175565" w:rsidRDefault="00C33265" w:rsidP="00B46129">
            <w:pPr>
              <w:jc w:val="right"/>
              <w:rPr>
                <w:rFonts w:ascii="Arial" w:hAnsi="Arial" w:cs="Arial"/>
              </w:rPr>
            </w:pPr>
            <w:r w:rsidRPr="00175565">
              <w:rPr>
                <w:rFonts w:ascii="Arial" w:hAnsi="Arial" w:cs="Arial"/>
                <w:b/>
                <w:bCs/>
                <w:i/>
                <w:szCs w:val="18"/>
              </w:rPr>
              <w:t>(Manifestar aceptación)</w:t>
            </w:r>
          </w:p>
        </w:tc>
        <w:tc>
          <w:tcPr>
            <w:tcW w:w="1749" w:type="dxa"/>
            <w:shd w:val="clear" w:color="auto" w:fill="FFFFFF"/>
          </w:tcPr>
          <w:p w14:paraId="4C288B27" w14:textId="77777777" w:rsidR="00C33265" w:rsidRPr="00175565" w:rsidRDefault="00C33265" w:rsidP="00B46129">
            <w:pPr>
              <w:jc w:val="both"/>
              <w:rPr>
                <w:rFonts w:ascii="Arial" w:hAnsi="Arial" w:cs="Arial"/>
                <w:color w:val="000000"/>
                <w:szCs w:val="18"/>
              </w:rPr>
            </w:pPr>
          </w:p>
        </w:tc>
        <w:tc>
          <w:tcPr>
            <w:tcW w:w="235" w:type="dxa"/>
            <w:shd w:val="thinReverseDiagStripe" w:color="auto" w:fill="FFFFFF"/>
          </w:tcPr>
          <w:p w14:paraId="4A6F3C19" w14:textId="77777777" w:rsidR="00C33265" w:rsidRPr="00175565" w:rsidRDefault="00C33265" w:rsidP="00B46129">
            <w:pPr>
              <w:jc w:val="both"/>
              <w:rPr>
                <w:rFonts w:ascii="Arial" w:hAnsi="Arial" w:cs="Arial"/>
                <w:color w:val="000000"/>
                <w:szCs w:val="18"/>
              </w:rPr>
            </w:pPr>
          </w:p>
        </w:tc>
        <w:tc>
          <w:tcPr>
            <w:tcW w:w="266" w:type="dxa"/>
            <w:shd w:val="thinReverseDiagStripe" w:color="auto" w:fill="FFFFFF"/>
          </w:tcPr>
          <w:p w14:paraId="28615843" w14:textId="77777777" w:rsidR="00C33265" w:rsidRPr="00175565" w:rsidRDefault="00C33265" w:rsidP="00B46129">
            <w:pPr>
              <w:jc w:val="both"/>
              <w:rPr>
                <w:rFonts w:ascii="Arial" w:hAnsi="Arial" w:cs="Arial"/>
                <w:color w:val="000000"/>
                <w:szCs w:val="18"/>
              </w:rPr>
            </w:pPr>
          </w:p>
        </w:tc>
        <w:tc>
          <w:tcPr>
            <w:tcW w:w="969" w:type="dxa"/>
            <w:shd w:val="thinReverseDiagStripe" w:color="auto" w:fill="FFFFFF"/>
          </w:tcPr>
          <w:p w14:paraId="3983B943" w14:textId="77777777" w:rsidR="00C33265" w:rsidRPr="00175565" w:rsidRDefault="00C33265" w:rsidP="00B46129">
            <w:pPr>
              <w:jc w:val="both"/>
              <w:rPr>
                <w:rFonts w:ascii="Arial" w:hAnsi="Arial" w:cs="Arial"/>
                <w:color w:val="000000"/>
                <w:szCs w:val="18"/>
              </w:rPr>
            </w:pPr>
          </w:p>
        </w:tc>
      </w:tr>
      <w:tr w:rsidR="00C33265" w:rsidRPr="00175565" w14:paraId="0CE53B5C" w14:textId="77777777" w:rsidTr="00C33265">
        <w:trPr>
          <w:cantSplit/>
          <w:trHeight w:val="382"/>
        </w:trPr>
        <w:tc>
          <w:tcPr>
            <w:tcW w:w="6244" w:type="dxa"/>
            <w:shd w:val="clear" w:color="auto" w:fill="00B050"/>
            <w:vAlign w:val="center"/>
          </w:tcPr>
          <w:p w14:paraId="1AC47A03" w14:textId="77777777" w:rsidR="00C33265" w:rsidRPr="00175565" w:rsidRDefault="00C33265" w:rsidP="00175565">
            <w:pPr>
              <w:numPr>
                <w:ilvl w:val="0"/>
                <w:numId w:val="70"/>
              </w:numPr>
              <w:ind w:left="334" w:hanging="308"/>
              <w:jc w:val="both"/>
              <w:rPr>
                <w:rFonts w:ascii="Arial" w:hAnsi="Arial" w:cs="Arial"/>
                <w:b/>
                <w:bCs/>
                <w:szCs w:val="18"/>
                <w:lang w:val="es-ES_tradnl"/>
              </w:rPr>
            </w:pPr>
            <w:r w:rsidRPr="00175565">
              <w:rPr>
                <w:rFonts w:ascii="Arial" w:hAnsi="Arial" w:cs="Arial"/>
                <w:b/>
                <w:bCs/>
                <w:szCs w:val="18"/>
                <w:lang w:val="es-ES_tradnl"/>
              </w:rPr>
              <w:t>FORMA DE PAGO</w:t>
            </w:r>
          </w:p>
        </w:tc>
        <w:tc>
          <w:tcPr>
            <w:tcW w:w="1749" w:type="dxa"/>
            <w:shd w:val="clear" w:color="auto" w:fill="00B050"/>
          </w:tcPr>
          <w:p w14:paraId="7E89884C" w14:textId="77777777" w:rsidR="00C33265" w:rsidRPr="00175565" w:rsidRDefault="00C33265" w:rsidP="00B46129">
            <w:pPr>
              <w:jc w:val="both"/>
              <w:rPr>
                <w:rFonts w:ascii="Arial" w:hAnsi="Arial" w:cs="Arial"/>
                <w:color w:val="000000"/>
                <w:szCs w:val="18"/>
              </w:rPr>
            </w:pPr>
          </w:p>
        </w:tc>
        <w:tc>
          <w:tcPr>
            <w:tcW w:w="235" w:type="dxa"/>
            <w:tcBorders>
              <w:bottom w:val="single" w:sz="4" w:space="0" w:color="auto"/>
            </w:tcBorders>
            <w:shd w:val="clear" w:color="auto" w:fill="00B050"/>
          </w:tcPr>
          <w:p w14:paraId="7D3EC930" w14:textId="77777777" w:rsidR="00C33265" w:rsidRPr="00175565" w:rsidRDefault="00C33265" w:rsidP="00B46129">
            <w:pPr>
              <w:jc w:val="both"/>
              <w:rPr>
                <w:rFonts w:ascii="Arial" w:hAnsi="Arial" w:cs="Arial"/>
                <w:color w:val="000000"/>
                <w:szCs w:val="18"/>
              </w:rPr>
            </w:pPr>
          </w:p>
        </w:tc>
        <w:tc>
          <w:tcPr>
            <w:tcW w:w="266" w:type="dxa"/>
            <w:tcBorders>
              <w:bottom w:val="single" w:sz="4" w:space="0" w:color="auto"/>
            </w:tcBorders>
            <w:shd w:val="clear" w:color="auto" w:fill="00B050"/>
          </w:tcPr>
          <w:p w14:paraId="6CB920C2" w14:textId="77777777" w:rsidR="00C33265" w:rsidRPr="00175565" w:rsidRDefault="00C33265" w:rsidP="00B46129">
            <w:pPr>
              <w:jc w:val="both"/>
              <w:rPr>
                <w:rFonts w:ascii="Arial" w:hAnsi="Arial" w:cs="Arial"/>
                <w:color w:val="000000"/>
                <w:szCs w:val="18"/>
              </w:rPr>
            </w:pPr>
          </w:p>
        </w:tc>
        <w:tc>
          <w:tcPr>
            <w:tcW w:w="969" w:type="dxa"/>
            <w:tcBorders>
              <w:bottom w:val="single" w:sz="4" w:space="0" w:color="auto"/>
            </w:tcBorders>
            <w:shd w:val="clear" w:color="auto" w:fill="00B050"/>
          </w:tcPr>
          <w:p w14:paraId="152AA917" w14:textId="77777777" w:rsidR="00C33265" w:rsidRPr="00175565" w:rsidRDefault="00C33265" w:rsidP="00B46129">
            <w:pPr>
              <w:jc w:val="both"/>
              <w:rPr>
                <w:rFonts w:ascii="Arial" w:hAnsi="Arial" w:cs="Arial"/>
                <w:color w:val="000000"/>
                <w:szCs w:val="18"/>
              </w:rPr>
            </w:pPr>
          </w:p>
        </w:tc>
      </w:tr>
      <w:tr w:rsidR="00C33265" w:rsidRPr="00175565" w14:paraId="5825610B" w14:textId="77777777" w:rsidTr="00C33265">
        <w:trPr>
          <w:cantSplit/>
          <w:trHeight w:val="417"/>
        </w:trPr>
        <w:tc>
          <w:tcPr>
            <w:tcW w:w="6244" w:type="dxa"/>
            <w:shd w:val="clear" w:color="auto" w:fill="FFFFFF"/>
            <w:vAlign w:val="center"/>
          </w:tcPr>
          <w:p w14:paraId="5122F8EF" w14:textId="77777777" w:rsidR="00C33265" w:rsidRPr="00175565" w:rsidRDefault="00C33265" w:rsidP="00B46129">
            <w:pPr>
              <w:jc w:val="both"/>
              <w:rPr>
                <w:rFonts w:ascii="Arial" w:hAnsi="Arial" w:cs="Arial"/>
                <w:szCs w:val="18"/>
              </w:rPr>
            </w:pPr>
            <w:r w:rsidRPr="00175565">
              <w:rPr>
                <w:rFonts w:ascii="Arial" w:hAnsi="Arial" w:cs="Arial"/>
              </w:rPr>
              <w:t>El pago será realizado a la conclusión de la prestación de servicio, previo Informe de Conformidad emitido el Fiscal del Servicio y una vez recepcionada la factura, datos de la entidad financiera y N° de cuenta a la cual se realizara el depósito</w:t>
            </w:r>
            <w:r w:rsidRPr="00175565">
              <w:rPr>
                <w:rFonts w:ascii="Arial" w:hAnsi="Arial" w:cs="Arial"/>
                <w:szCs w:val="18"/>
              </w:rPr>
              <w:t>.</w:t>
            </w:r>
          </w:p>
          <w:p w14:paraId="45B4D1B9" w14:textId="77777777" w:rsidR="00C33265" w:rsidRPr="00175565" w:rsidRDefault="00C33265" w:rsidP="00B46129">
            <w:pPr>
              <w:jc w:val="both"/>
              <w:rPr>
                <w:rFonts w:ascii="Arial" w:hAnsi="Arial" w:cs="Arial"/>
                <w:bCs/>
                <w:szCs w:val="18"/>
              </w:rPr>
            </w:pPr>
          </w:p>
          <w:p w14:paraId="44DE8B6F" w14:textId="77777777" w:rsidR="00C33265" w:rsidRPr="00175565" w:rsidRDefault="00C33265" w:rsidP="00B46129">
            <w:pPr>
              <w:jc w:val="right"/>
              <w:rPr>
                <w:rFonts w:ascii="Arial" w:hAnsi="Arial" w:cs="Arial"/>
                <w:b/>
                <w:bCs/>
                <w:szCs w:val="18"/>
              </w:rPr>
            </w:pPr>
            <w:r w:rsidRPr="00175565">
              <w:rPr>
                <w:rFonts w:ascii="Arial" w:hAnsi="Arial" w:cs="Arial"/>
                <w:b/>
                <w:bCs/>
                <w:szCs w:val="18"/>
              </w:rPr>
              <w:t>(Manifestar aceptación)</w:t>
            </w:r>
          </w:p>
        </w:tc>
        <w:tc>
          <w:tcPr>
            <w:tcW w:w="1749" w:type="dxa"/>
            <w:shd w:val="clear" w:color="auto" w:fill="FFFFFF"/>
          </w:tcPr>
          <w:p w14:paraId="28980A60" w14:textId="77777777" w:rsidR="00C33265" w:rsidRPr="00175565" w:rsidRDefault="00C33265" w:rsidP="00B46129">
            <w:pPr>
              <w:jc w:val="both"/>
              <w:rPr>
                <w:rFonts w:ascii="Arial" w:hAnsi="Arial" w:cs="Arial"/>
                <w:color w:val="000000"/>
                <w:szCs w:val="18"/>
              </w:rPr>
            </w:pPr>
          </w:p>
        </w:tc>
        <w:tc>
          <w:tcPr>
            <w:tcW w:w="235" w:type="dxa"/>
            <w:shd w:val="thinReverseDiagStripe" w:color="auto" w:fill="FFFFFF"/>
          </w:tcPr>
          <w:p w14:paraId="6BD2D1AD" w14:textId="77777777" w:rsidR="00C33265" w:rsidRPr="00175565" w:rsidRDefault="00C33265" w:rsidP="00B46129">
            <w:pPr>
              <w:jc w:val="both"/>
              <w:rPr>
                <w:rFonts w:ascii="Arial" w:hAnsi="Arial" w:cs="Arial"/>
                <w:color w:val="000000"/>
                <w:szCs w:val="18"/>
              </w:rPr>
            </w:pPr>
          </w:p>
        </w:tc>
        <w:tc>
          <w:tcPr>
            <w:tcW w:w="266" w:type="dxa"/>
            <w:shd w:val="thinReverseDiagStripe" w:color="auto" w:fill="FFFFFF"/>
          </w:tcPr>
          <w:p w14:paraId="11C2BAA8" w14:textId="77777777" w:rsidR="00C33265" w:rsidRPr="00175565" w:rsidRDefault="00C33265" w:rsidP="00B46129">
            <w:pPr>
              <w:jc w:val="both"/>
              <w:rPr>
                <w:rFonts w:ascii="Arial" w:hAnsi="Arial" w:cs="Arial"/>
                <w:color w:val="000000"/>
                <w:szCs w:val="18"/>
              </w:rPr>
            </w:pPr>
          </w:p>
        </w:tc>
        <w:tc>
          <w:tcPr>
            <w:tcW w:w="969" w:type="dxa"/>
            <w:shd w:val="thinReverseDiagStripe" w:color="auto" w:fill="FFFFFF"/>
          </w:tcPr>
          <w:p w14:paraId="767F8C94" w14:textId="77777777" w:rsidR="00C33265" w:rsidRPr="00175565" w:rsidRDefault="00C33265" w:rsidP="00B46129">
            <w:pPr>
              <w:jc w:val="both"/>
              <w:rPr>
                <w:rFonts w:ascii="Arial" w:hAnsi="Arial" w:cs="Arial"/>
                <w:color w:val="000000"/>
                <w:szCs w:val="18"/>
              </w:rPr>
            </w:pPr>
          </w:p>
        </w:tc>
      </w:tr>
      <w:tr w:rsidR="00C33265" w:rsidRPr="00175565" w14:paraId="389C2755" w14:textId="77777777" w:rsidTr="00C33265">
        <w:trPr>
          <w:cantSplit/>
          <w:trHeight w:val="113"/>
        </w:trPr>
        <w:tc>
          <w:tcPr>
            <w:tcW w:w="6244" w:type="dxa"/>
            <w:shd w:val="clear" w:color="auto" w:fill="00B050"/>
            <w:vAlign w:val="center"/>
          </w:tcPr>
          <w:p w14:paraId="2D08CE72" w14:textId="77777777" w:rsidR="00C33265" w:rsidRPr="00175565" w:rsidRDefault="00C33265" w:rsidP="00175565">
            <w:pPr>
              <w:numPr>
                <w:ilvl w:val="0"/>
                <w:numId w:val="70"/>
              </w:numPr>
              <w:ind w:left="334" w:hanging="308"/>
              <w:jc w:val="both"/>
              <w:rPr>
                <w:rFonts w:ascii="Arial" w:hAnsi="Arial" w:cs="Arial"/>
                <w:b/>
                <w:bCs/>
                <w:szCs w:val="18"/>
                <w:lang w:val="es-ES_tradnl"/>
              </w:rPr>
            </w:pPr>
            <w:r w:rsidRPr="00175565">
              <w:rPr>
                <w:rFonts w:ascii="Arial" w:hAnsi="Arial" w:cs="Arial"/>
                <w:b/>
                <w:bCs/>
                <w:szCs w:val="18"/>
                <w:lang w:val="es-ES_tradnl"/>
              </w:rPr>
              <w:t>OBLIGACIONES DEL PROVEEDOR</w:t>
            </w:r>
          </w:p>
        </w:tc>
        <w:tc>
          <w:tcPr>
            <w:tcW w:w="1749" w:type="dxa"/>
            <w:shd w:val="clear" w:color="auto" w:fill="00B050"/>
          </w:tcPr>
          <w:p w14:paraId="45E4B106" w14:textId="77777777" w:rsidR="00C33265" w:rsidRPr="00175565" w:rsidRDefault="00C33265" w:rsidP="00B46129">
            <w:pPr>
              <w:jc w:val="both"/>
              <w:rPr>
                <w:rFonts w:ascii="Arial" w:hAnsi="Arial" w:cs="Arial"/>
                <w:b/>
                <w:szCs w:val="20"/>
              </w:rPr>
            </w:pPr>
          </w:p>
        </w:tc>
        <w:tc>
          <w:tcPr>
            <w:tcW w:w="235" w:type="dxa"/>
            <w:tcBorders>
              <w:bottom w:val="single" w:sz="4" w:space="0" w:color="auto"/>
            </w:tcBorders>
            <w:shd w:val="clear" w:color="auto" w:fill="00B050"/>
          </w:tcPr>
          <w:p w14:paraId="71680333" w14:textId="77777777" w:rsidR="00C33265" w:rsidRPr="00175565" w:rsidRDefault="00C33265" w:rsidP="00B46129">
            <w:pPr>
              <w:jc w:val="both"/>
              <w:rPr>
                <w:rFonts w:ascii="Arial" w:hAnsi="Arial" w:cs="Arial"/>
                <w:b/>
                <w:szCs w:val="20"/>
              </w:rPr>
            </w:pPr>
          </w:p>
        </w:tc>
        <w:tc>
          <w:tcPr>
            <w:tcW w:w="266" w:type="dxa"/>
            <w:tcBorders>
              <w:bottom w:val="single" w:sz="4" w:space="0" w:color="auto"/>
            </w:tcBorders>
            <w:shd w:val="clear" w:color="auto" w:fill="00B050"/>
          </w:tcPr>
          <w:p w14:paraId="3E4FBB6E" w14:textId="77777777" w:rsidR="00C33265" w:rsidRPr="00175565" w:rsidRDefault="00C33265" w:rsidP="00B46129">
            <w:pPr>
              <w:jc w:val="both"/>
              <w:rPr>
                <w:rFonts w:ascii="Arial" w:hAnsi="Arial" w:cs="Arial"/>
                <w:b/>
                <w:szCs w:val="20"/>
              </w:rPr>
            </w:pPr>
          </w:p>
        </w:tc>
        <w:tc>
          <w:tcPr>
            <w:tcW w:w="969" w:type="dxa"/>
            <w:tcBorders>
              <w:bottom w:val="single" w:sz="4" w:space="0" w:color="auto"/>
            </w:tcBorders>
            <w:shd w:val="clear" w:color="auto" w:fill="00B050"/>
          </w:tcPr>
          <w:p w14:paraId="13D64733" w14:textId="77777777" w:rsidR="00C33265" w:rsidRPr="00175565" w:rsidRDefault="00C33265" w:rsidP="00B46129">
            <w:pPr>
              <w:jc w:val="both"/>
              <w:rPr>
                <w:rFonts w:ascii="Arial" w:hAnsi="Arial" w:cs="Arial"/>
                <w:b/>
                <w:szCs w:val="20"/>
              </w:rPr>
            </w:pPr>
          </w:p>
        </w:tc>
      </w:tr>
      <w:tr w:rsidR="00C33265" w:rsidRPr="00175565" w14:paraId="07210D60" w14:textId="77777777" w:rsidTr="00C33265">
        <w:trPr>
          <w:cantSplit/>
          <w:trHeight w:val="113"/>
        </w:trPr>
        <w:tc>
          <w:tcPr>
            <w:tcW w:w="6244" w:type="dxa"/>
            <w:vAlign w:val="center"/>
          </w:tcPr>
          <w:p w14:paraId="599DC217" w14:textId="77777777" w:rsidR="00C33265" w:rsidRPr="00175565" w:rsidRDefault="00C33265" w:rsidP="00B46129">
            <w:pPr>
              <w:jc w:val="both"/>
              <w:rPr>
                <w:rFonts w:ascii="Arial" w:hAnsi="Arial" w:cs="Arial"/>
              </w:rPr>
            </w:pPr>
            <w:r w:rsidRPr="00175565">
              <w:rPr>
                <w:rFonts w:ascii="Arial" w:hAnsi="Arial" w:cs="Arial"/>
              </w:rPr>
              <w:t xml:space="preserve">El proveedor se encuentra obligado a proveer a su personal de ropa de trabajo y equipos de protección personal, en cumplimiento al Decreto Supremo Nº 0108 y de la Resolución Ministerial N° 527/09 de fecha 10 de Agosto de 2009. Esta obligación será verificada por el Fiscal del Servicio. </w:t>
            </w:r>
          </w:p>
          <w:p w14:paraId="142BE0DF" w14:textId="77777777" w:rsidR="00C33265" w:rsidRPr="00175565" w:rsidRDefault="00C33265" w:rsidP="00B46129">
            <w:pPr>
              <w:jc w:val="both"/>
              <w:rPr>
                <w:rFonts w:ascii="Arial" w:hAnsi="Arial" w:cs="Arial"/>
              </w:rPr>
            </w:pPr>
          </w:p>
          <w:p w14:paraId="725E8FCB" w14:textId="77777777" w:rsidR="00C33265" w:rsidRPr="00175565" w:rsidRDefault="00C33265" w:rsidP="00B46129">
            <w:pPr>
              <w:jc w:val="right"/>
              <w:rPr>
                <w:rFonts w:ascii="Arial" w:hAnsi="Arial" w:cs="Arial"/>
                <w:bCs/>
              </w:rPr>
            </w:pPr>
            <w:r w:rsidRPr="00175565">
              <w:rPr>
                <w:rFonts w:ascii="Arial" w:eastAsia="Calibri" w:hAnsi="Arial" w:cs="Arial"/>
                <w:b/>
                <w:i/>
                <w:szCs w:val="18"/>
                <w:lang w:val="es-BO" w:eastAsia="es-BO"/>
              </w:rPr>
              <w:t>(Manifestar aceptación)</w:t>
            </w:r>
          </w:p>
        </w:tc>
        <w:tc>
          <w:tcPr>
            <w:tcW w:w="1749" w:type="dxa"/>
          </w:tcPr>
          <w:p w14:paraId="30BF5536" w14:textId="77777777" w:rsidR="00C33265" w:rsidRPr="00175565" w:rsidRDefault="00C33265" w:rsidP="00B46129">
            <w:pPr>
              <w:jc w:val="both"/>
              <w:rPr>
                <w:rFonts w:ascii="Arial" w:hAnsi="Arial" w:cs="Arial"/>
                <w:szCs w:val="18"/>
              </w:rPr>
            </w:pPr>
          </w:p>
        </w:tc>
        <w:tc>
          <w:tcPr>
            <w:tcW w:w="235" w:type="dxa"/>
            <w:shd w:val="thinReverseDiagStripe" w:color="auto" w:fill="auto"/>
          </w:tcPr>
          <w:p w14:paraId="3734B2D6" w14:textId="77777777" w:rsidR="00C33265" w:rsidRPr="00175565" w:rsidRDefault="00C33265" w:rsidP="00B46129">
            <w:pPr>
              <w:jc w:val="both"/>
              <w:rPr>
                <w:rFonts w:ascii="Arial" w:hAnsi="Arial" w:cs="Arial"/>
                <w:szCs w:val="18"/>
              </w:rPr>
            </w:pPr>
          </w:p>
        </w:tc>
        <w:tc>
          <w:tcPr>
            <w:tcW w:w="266" w:type="dxa"/>
            <w:shd w:val="thinReverseDiagStripe" w:color="auto" w:fill="auto"/>
          </w:tcPr>
          <w:p w14:paraId="7BBD9ABF" w14:textId="77777777" w:rsidR="00C33265" w:rsidRPr="00175565" w:rsidRDefault="00C33265" w:rsidP="00B46129">
            <w:pPr>
              <w:jc w:val="both"/>
              <w:rPr>
                <w:rFonts w:ascii="Arial" w:hAnsi="Arial" w:cs="Arial"/>
                <w:szCs w:val="18"/>
              </w:rPr>
            </w:pPr>
          </w:p>
        </w:tc>
        <w:tc>
          <w:tcPr>
            <w:tcW w:w="969" w:type="dxa"/>
            <w:shd w:val="thinReverseDiagStripe" w:color="auto" w:fill="auto"/>
          </w:tcPr>
          <w:p w14:paraId="33E69DE1" w14:textId="77777777" w:rsidR="00C33265" w:rsidRPr="00175565" w:rsidRDefault="00C33265" w:rsidP="00B46129">
            <w:pPr>
              <w:jc w:val="both"/>
              <w:rPr>
                <w:rFonts w:ascii="Arial" w:hAnsi="Arial" w:cs="Arial"/>
                <w:szCs w:val="18"/>
              </w:rPr>
            </w:pPr>
          </w:p>
        </w:tc>
      </w:tr>
    </w:tbl>
    <w:p w14:paraId="2CC64C3B" w14:textId="2DB2744D" w:rsidR="00175565" w:rsidRPr="00B0252C" w:rsidRDefault="00175565" w:rsidP="00175565">
      <w:pPr>
        <w:rPr>
          <w:rFonts w:ascii="Arial" w:hAnsi="Arial" w:cs="Arial"/>
          <w:lang w:val="es-ES_tradnl"/>
        </w:rPr>
      </w:pPr>
      <w:r>
        <w:rPr>
          <w:rFonts w:ascii="Arial" w:hAnsi="Arial" w:cs="Arial"/>
          <w:lang w:val="es-ES_tradnl"/>
        </w:rPr>
        <w:t xml:space="preserve">                                                                                                                                                                                                                                                                                                                                                                    </w:t>
      </w:r>
      <w:r w:rsidRPr="001D18FA">
        <w:rPr>
          <w:rFonts w:ascii="Arial" w:hAnsi="Arial" w:cs="Arial"/>
          <w:lang w:val="es-ES_tradnl"/>
        </w:rPr>
        <w:t xml:space="preserve"> </w:t>
      </w:r>
    </w:p>
    <w:p w14:paraId="10B40AB0" w14:textId="77777777" w:rsidR="00E123D5" w:rsidRDefault="00E123D5" w:rsidP="0090150D">
      <w:pPr>
        <w:ind w:left="142"/>
        <w:jc w:val="both"/>
        <w:rPr>
          <w:rFonts w:cs="Arial"/>
          <w:sz w:val="14"/>
          <w:szCs w:val="18"/>
          <w:lang w:val="es-BO"/>
        </w:rPr>
      </w:pPr>
    </w:p>
    <w:p w14:paraId="37F28872" w14:textId="77777777" w:rsidR="00A02BD5" w:rsidRPr="0034742E" w:rsidRDefault="00A02BD5" w:rsidP="00B12D1D">
      <w:pPr>
        <w:ind w:left="448" w:firstLine="14"/>
        <w:jc w:val="both"/>
        <w:rPr>
          <w:rFonts w:cs="Arial"/>
          <w:sz w:val="18"/>
          <w:szCs w:val="18"/>
          <w:lang w:val="es-BO"/>
        </w:rPr>
      </w:pPr>
      <w:r w:rsidRPr="0034742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58565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611ED1CF" w:rsidR="00A02BD5" w:rsidRPr="00A40276" w:rsidRDefault="00B12D1D"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01E12A42" w:rsidR="00A02BD5" w:rsidRPr="008A7055" w:rsidRDefault="00B12D1D" w:rsidP="006B082B">
            <w:pPr>
              <w:jc w:val="center"/>
              <w:rPr>
                <w:rFonts w:ascii="Arial" w:hAnsi="Arial" w:cs="Arial"/>
                <w:b/>
                <w:color w:val="000099"/>
                <w:lang w:val="es-BO"/>
              </w:rPr>
            </w:pPr>
            <w:r w:rsidRPr="00B12D1D">
              <w:rPr>
                <w:rFonts w:ascii="Arial" w:hAnsi="Arial" w:cs="Arial"/>
                <w:b/>
                <w:lang w:val="es-BO"/>
              </w:rPr>
              <w:t>SERVICIO DE REFRIGERIO PARA EL XVII ENCUENTRO DE ECONOMISTAS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314D71B6"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34742E">
        <w:rPr>
          <w:rFonts w:cs="Arial"/>
          <w:sz w:val="18"/>
          <w:szCs w:val="18"/>
          <w:u w:val="single"/>
          <w:lang w:val="es-BO"/>
        </w:rPr>
        <w:t xml:space="preserve">original o fotocopia </w:t>
      </w:r>
      <w:r w:rsidR="00A02BD5" w:rsidRPr="0034742E">
        <w:rPr>
          <w:rFonts w:cs="Arial"/>
          <w:sz w:val="18"/>
          <w:szCs w:val="18"/>
          <w:u w:val="single"/>
          <w:lang w:val="es-BO"/>
        </w:rPr>
        <w:t>simple</w:t>
      </w:r>
      <w:r w:rsidR="00EF583B" w:rsidRPr="00EF583B">
        <w:rPr>
          <w:rFonts w:cs="Arial"/>
          <w:sz w:val="18"/>
          <w:szCs w:val="18"/>
          <w:lang w:val="es-BO"/>
        </w:rPr>
        <w:t xml:space="preserve"> </w:t>
      </w:r>
      <w:r w:rsidR="00EF583B" w:rsidRPr="00EF583B">
        <w:rPr>
          <w:rFonts w:cs="Arial"/>
          <w:color w:val="0000FF"/>
          <w:sz w:val="18"/>
          <w:szCs w:val="18"/>
        </w:rPr>
        <w:t>(según corresponda)</w:t>
      </w:r>
      <w:r w:rsidR="00FE53A8" w:rsidRPr="00EF583B">
        <w:rPr>
          <w:rFonts w:cs="Arial"/>
          <w:color w:val="0000FF"/>
          <w:sz w:val="18"/>
          <w:szCs w:val="18"/>
        </w:rPr>
        <w:t>,</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53" w:name="_Hlk76393578"/>
      <w:r w:rsidR="00F41EF0" w:rsidRPr="00F01F1F">
        <w:rPr>
          <w:rFonts w:cs="Arial"/>
          <w:sz w:val="18"/>
          <w:szCs w:val="18"/>
        </w:rPr>
        <w:t xml:space="preserve">misma que no será </w:t>
      </w:r>
      <w:bookmarkEnd w:id="15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82708E">
        <w:rPr>
          <w:rFonts w:cs="Arial"/>
          <w:sz w:val="18"/>
          <w:szCs w:val="18"/>
          <w:lang w:val="es-BO"/>
        </w:rPr>
        <w:t>sub</w:t>
      </w:r>
      <w:r w:rsidRPr="0082708E">
        <w:rPr>
          <w:rFonts w:cs="Arial"/>
          <w:sz w:val="18"/>
          <w:szCs w:val="18"/>
          <w:lang w:val="es-BO"/>
        </w:rPr>
        <w:t>numeral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3CF14E95" w14:textId="63F2EE65" w:rsidR="00EF583B" w:rsidRPr="00EF583B" w:rsidRDefault="00EF583B" w:rsidP="00EF583B">
      <w:pPr>
        <w:numPr>
          <w:ilvl w:val="0"/>
          <w:numId w:val="12"/>
        </w:numPr>
        <w:jc w:val="both"/>
        <w:rPr>
          <w:rFonts w:cs="Arial"/>
          <w:color w:val="0000FF"/>
          <w:sz w:val="18"/>
          <w:szCs w:val="18"/>
        </w:rPr>
      </w:pPr>
      <w:r w:rsidRPr="00EF583B">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 </w:t>
      </w:r>
      <w:r w:rsidRPr="00EF583B">
        <w:rPr>
          <w:rFonts w:cs="Arial"/>
          <w:color w:val="0000FF"/>
          <w:sz w:val="18"/>
          <w:szCs w:val="18"/>
        </w:rPr>
        <w:t>(No corresponde)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52EAF0CA" w:rsidR="003C22D3" w:rsidRPr="003C22D3" w:rsidRDefault="003C22D3" w:rsidP="00EF583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6"/>
          <w:footerReference w:type="default" r:id="rId17"/>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0D8B719B" w14:textId="11849362" w:rsidR="001F7AED" w:rsidRPr="006F6BDA" w:rsidRDefault="00A02BD5" w:rsidP="00EF583B">
      <w:pPr>
        <w:jc w:val="center"/>
        <w:rPr>
          <w:rFonts w:ascii="Arial" w:hAnsi="Arial" w:cs="Arial"/>
          <w:iCs/>
          <w:sz w:val="18"/>
          <w:szCs w:val="18"/>
        </w:rPr>
      </w:pPr>
      <w:r w:rsidRPr="0082708E">
        <w:rPr>
          <w:rFonts w:cs="Arial"/>
          <w:b/>
          <w:i/>
          <w:sz w:val="18"/>
          <w:szCs w:val="18"/>
        </w:rPr>
        <w:t>(NO APLICA EN EL PRESENTE PROCESO DE CONTRATACIÓN)</w:t>
      </w:r>
    </w:p>
    <w:sectPr w:rsidR="001F7AED" w:rsidRPr="006F6BDA"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131A4" w14:textId="77777777" w:rsidR="00DB0E9F" w:rsidRDefault="00DB0E9F">
      <w:r>
        <w:separator/>
      </w:r>
    </w:p>
  </w:endnote>
  <w:endnote w:type="continuationSeparator" w:id="0">
    <w:p w14:paraId="1EA54F44" w14:textId="77777777" w:rsidR="00DB0E9F" w:rsidRDefault="00DB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731E19" w:rsidRDefault="00731E19">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731E19" w:rsidRDefault="00731E19">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731E19" w:rsidRDefault="00731E1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731E19" w:rsidRDefault="00731E1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731E19" w:rsidRDefault="00731E19" w:rsidP="00245546">
        <w:pPr>
          <w:pStyle w:val="Piedepgina"/>
          <w:jc w:val="right"/>
        </w:pPr>
        <w:r>
          <w:fldChar w:fldCharType="begin"/>
        </w:r>
        <w:r>
          <w:instrText>PAGE   \* MERGEFORMAT</w:instrText>
        </w:r>
        <w:r>
          <w:fldChar w:fldCharType="separate"/>
        </w:r>
        <w:r w:rsidR="00926990">
          <w:rPr>
            <w:noProof/>
          </w:rPr>
          <w:t>15</w:t>
        </w:r>
        <w:r>
          <w:fldChar w:fldCharType="end"/>
        </w:r>
      </w:p>
      <w:p w14:paraId="056C51AC" w14:textId="167E4FCB" w:rsidR="00731E19" w:rsidRPr="00E36466" w:rsidRDefault="00731E19"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731E19" w:rsidRDefault="00731E19">
        <w:pPr>
          <w:pStyle w:val="Piedepgina"/>
          <w:jc w:val="right"/>
        </w:pPr>
        <w:r>
          <w:fldChar w:fldCharType="begin"/>
        </w:r>
        <w:r>
          <w:instrText>PAGE   \* MERGEFORMAT</w:instrText>
        </w:r>
        <w:r>
          <w:fldChar w:fldCharType="separate"/>
        </w:r>
        <w:r w:rsidR="00926990">
          <w:rPr>
            <w:noProof/>
          </w:rPr>
          <w:t>24</w:t>
        </w:r>
        <w:r>
          <w:fldChar w:fldCharType="end"/>
        </w:r>
      </w:p>
    </w:sdtContent>
  </w:sdt>
  <w:p w14:paraId="1FCBBD5B" w14:textId="5672F94C" w:rsidR="00731E19" w:rsidRDefault="00731E19">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6F7CB" w14:textId="77777777" w:rsidR="00DB0E9F" w:rsidRDefault="00DB0E9F">
      <w:r>
        <w:separator/>
      </w:r>
    </w:p>
  </w:footnote>
  <w:footnote w:type="continuationSeparator" w:id="0">
    <w:p w14:paraId="1534B19D" w14:textId="77777777" w:rsidR="00DB0E9F" w:rsidRDefault="00DB0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731E19" w:rsidRPr="000A289F" w:rsidRDefault="00731E19">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731E19" w:rsidRDefault="00731E1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731E19" w:rsidRPr="00245546" w:rsidRDefault="00731E19">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053C77"/>
    <w:multiLevelType w:val="hybridMultilevel"/>
    <w:tmpl w:val="8116904A"/>
    <w:lvl w:ilvl="0" w:tplc="FAEAA1D6">
      <w:start w:val="1"/>
      <w:numFmt w:val="bullet"/>
      <w:lvlText w:val=""/>
      <w:lvlJc w:val="left"/>
      <w:pPr>
        <w:ind w:left="720" w:hanging="360"/>
      </w:pPr>
      <w:rPr>
        <w:rFonts w:ascii="Symbol" w:hAnsi="Symbol" w:hint="default"/>
        <w:sz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B7300E"/>
    <w:multiLevelType w:val="hybridMultilevel"/>
    <w:tmpl w:val="ED682D22"/>
    <w:lvl w:ilvl="0" w:tplc="BF14E3D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4" w15:restartNumberingAfterBreak="0">
    <w:nsid w:val="12D113C5"/>
    <w:multiLevelType w:val="hybridMultilevel"/>
    <w:tmpl w:val="F550BA76"/>
    <w:lvl w:ilvl="0" w:tplc="9A9CF606">
      <w:start w:val="1"/>
      <w:numFmt w:val="upperRoman"/>
      <w:lvlText w:val="%1."/>
      <w:lvlJc w:val="left"/>
      <w:pPr>
        <w:tabs>
          <w:tab w:val="num" w:pos="180"/>
        </w:tabs>
        <w:ind w:left="180" w:hanging="180"/>
      </w:pPr>
      <w:rPr>
        <w:rFonts w:hint="default"/>
        <w:b/>
        <w:i w:val="0"/>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1D300F"/>
    <w:multiLevelType w:val="hybridMultilevel"/>
    <w:tmpl w:val="EFCAD64C"/>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BC0592"/>
    <w:multiLevelType w:val="hybridMultilevel"/>
    <w:tmpl w:val="AFA03DB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7EA6F7A"/>
    <w:multiLevelType w:val="multilevel"/>
    <w:tmpl w:val="C13CBB8E"/>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32" w15:restartNumberingAfterBreak="0">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FD34AE"/>
    <w:multiLevelType w:val="hybridMultilevel"/>
    <w:tmpl w:val="7ADA9E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6" w15:restartNumberingAfterBreak="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ACE2D38"/>
    <w:multiLevelType w:val="hybridMultilevel"/>
    <w:tmpl w:val="FF6C628A"/>
    <w:lvl w:ilvl="0" w:tplc="C7A22442">
      <w:start w:val="1"/>
      <w:numFmt w:val="bullet"/>
      <w:lvlText w:val=""/>
      <w:lvlJc w:val="left"/>
      <w:pPr>
        <w:ind w:left="1495" w:hanging="360"/>
      </w:pPr>
      <w:rPr>
        <w:rFonts w:ascii="Wingdings" w:hAnsi="Wingdings" w:hint="default"/>
      </w:rPr>
    </w:lvl>
    <w:lvl w:ilvl="1" w:tplc="400A0003" w:tentative="1">
      <w:start w:val="1"/>
      <w:numFmt w:val="bullet"/>
      <w:lvlText w:val="o"/>
      <w:lvlJc w:val="left"/>
      <w:pPr>
        <w:ind w:left="1440" w:hanging="360"/>
      </w:pPr>
      <w:rPr>
        <w:rFonts w:ascii="Courier New" w:hAnsi="Courier New"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alibri"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alibri"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4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43A379F9"/>
    <w:multiLevelType w:val="hybridMultilevel"/>
    <w:tmpl w:val="AA46ED8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1BC6605"/>
    <w:multiLevelType w:val="hybridMultilevel"/>
    <w:tmpl w:val="552E5E74"/>
    <w:lvl w:ilvl="0" w:tplc="DE248424">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9"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50377E0"/>
    <w:multiLevelType w:val="multilevel"/>
    <w:tmpl w:val="230AC21C"/>
    <w:lvl w:ilvl="0">
      <w:start w:val="1"/>
      <w:numFmt w:val="bullet"/>
      <w:lvlText w:val=""/>
      <w:lvlJc w:val="left"/>
      <w:pPr>
        <w:tabs>
          <w:tab w:val="num" w:pos="360"/>
        </w:tabs>
        <w:ind w:left="360" w:hanging="360"/>
      </w:pPr>
      <w:rPr>
        <w:rFonts w:ascii="Symbol" w:hAnsi="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2" w15:restartNumberingAfterBreak="0">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78522C"/>
    <w:multiLevelType w:val="hybridMultilevel"/>
    <w:tmpl w:val="31529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15:restartNumberingAfterBreak="0">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73C1212"/>
    <w:multiLevelType w:val="hybridMultilevel"/>
    <w:tmpl w:val="2F22B6E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3" w15:restartNumberingAfterBreak="0">
    <w:nsid w:val="7DE050CB"/>
    <w:multiLevelType w:val="multilevel"/>
    <w:tmpl w:val="364EBAD8"/>
    <w:lvl w:ilvl="0">
      <w:numFmt w:val="bullet"/>
      <w:lvlText w:val=""/>
      <w:lvlJc w:val="left"/>
      <w:pPr>
        <w:ind w:left="546" w:hanging="546"/>
      </w:pPr>
      <w:rPr>
        <w:rFonts w:ascii="Wingdings" w:hAnsi="Wingdings" w:hint="default"/>
      </w:rPr>
    </w:lvl>
    <w:lvl w:ilvl="1">
      <w:start w:val="1"/>
      <w:numFmt w:val="bullet"/>
      <w:lvlText w:val="o"/>
      <w:lvlJc w:val="left"/>
      <w:pPr>
        <w:ind w:left="1266" w:hanging="360"/>
      </w:pPr>
      <w:rPr>
        <w:rFonts w:ascii="Courier New" w:hAnsi="Courier New" w:cs="Calibri" w:hint="default"/>
      </w:rPr>
    </w:lvl>
    <w:lvl w:ilvl="2">
      <w:start w:val="1"/>
      <w:numFmt w:val="bullet"/>
      <w:lvlText w:val=""/>
      <w:lvlJc w:val="left"/>
      <w:pPr>
        <w:ind w:left="1986" w:hanging="360"/>
      </w:pPr>
      <w:rPr>
        <w:rFonts w:ascii="Wingdings" w:hAnsi="Wingdings" w:hint="default"/>
      </w:rPr>
    </w:lvl>
    <w:lvl w:ilvl="3">
      <w:start w:val="1"/>
      <w:numFmt w:val="bullet"/>
      <w:lvlText w:val=""/>
      <w:lvlJc w:val="left"/>
      <w:pPr>
        <w:ind w:left="2706" w:hanging="360"/>
      </w:pPr>
      <w:rPr>
        <w:rFonts w:ascii="Symbol" w:hAnsi="Symbol" w:hint="default"/>
      </w:rPr>
    </w:lvl>
    <w:lvl w:ilvl="4">
      <w:start w:val="1"/>
      <w:numFmt w:val="bullet"/>
      <w:lvlText w:val="o"/>
      <w:lvlJc w:val="left"/>
      <w:pPr>
        <w:ind w:left="3426" w:hanging="360"/>
      </w:pPr>
      <w:rPr>
        <w:rFonts w:ascii="Courier New" w:hAnsi="Courier New" w:cs="Calibri" w:hint="default"/>
      </w:rPr>
    </w:lvl>
    <w:lvl w:ilvl="5">
      <w:start w:val="1"/>
      <w:numFmt w:val="bullet"/>
      <w:lvlText w:val=""/>
      <w:lvlJc w:val="left"/>
      <w:pPr>
        <w:ind w:left="4146" w:hanging="360"/>
      </w:pPr>
      <w:rPr>
        <w:rFonts w:ascii="Wingdings" w:hAnsi="Wingdings" w:hint="default"/>
      </w:rPr>
    </w:lvl>
    <w:lvl w:ilvl="6">
      <w:start w:val="1"/>
      <w:numFmt w:val="bullet"/>
      <w:lvlText w:val=""/>
      <w:lvlJc w:val="left"/>
      <w:pPr>
        <w:ind w:left="4866" w:hanging="360"/>
      </w:pPr>
      <w:rPr>
        <w:rFonts w:ascii="Symbol" w:hAnsi="Symbol" w:hint="default"/>
      </w:rPr>
    </w:lvl>
    <w:lvl w:ilvl="7">
      <w:start w:val="1"/>
      <w:numFmt w:val="bullet"/>
      <w:lvlText w:val="o"/>
      <w:lvlJc w:val="left"/>
      <w:pPr>
        <w:ind w:left="5586" w:hanging="360"/>
      </w:pPr>
      <w:rPr>
        <w:rFonts w:ascii="Courier New" w:hAnsi="Courier New" w:cs="Calibri" w:hint="default"/>
      </w:rPr>
    </w:lvl>
    <w:lvl w:ilvl="8">
      <w:start w:val="1"/>
      <w:numFmt w:val="bullet"/>
      <w:lvlText w:val=""/>
      <w:lvlJc w:val="left"/>
      <w:pPr>
        <w:ind w:left="6306" w:hanging="360"/>
      </w:pPr>
      <w:rPr>
        <w:rFonts w:ascii="Wingdings" w:hAnsi="Wingdings" w:hint="default"/>
      </w:rPr>
    </w:lvl>
  </w:abstractNum>
  <w:abstractNum w:abstractNumId="74" w15:restartNumberingAfterBreak="0">
    <w:nsid w:val="7F7C04A2"/>
    <w:multiLevelType w:val="multilevel"/>
    <w:tmpl w:val="B2FCF6F4"/>
    <w:lvl w:ilvl="0">
      <w:start w:val="1"/>
      <w:numFmt w:val="decimal"/>
      <w:lvlText w:val="%1"/>
      <w:lvlJc w:val="left"/>
      <w:pPr>
        <w:ind w:left="432" w:hanging="432"/>
      </w:pPr>
      <w:rPr>
        <w:rFonts w:ascii="Verdana" w:hAnsi="Verdana" w:hint="default"/>
        <w:b/>
        <w:i w:val="0"/>
        <w:color w:val="auto"/>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5"/>
  </w:num>
  <w:num w:numId="2">
    <w:abstractNumId w:val="56"/>
  </w:num>
  <w:num w:numId="3">
    <w:abstractNumId w:val="53"/>
  </w:num>
  <w:num w:numId="4">
    <w:abstractNumId w:val="15"/>
  </w:num>
  <w:num w:numId="5">
    <w:abstractNumId w:val="19"/>
  </w:num>
  <w:num w:numId="6">
    <w:abstractNumId w:val="58"/>
  </w:num>
  <w:num w:numId="7">
    <w:abstractNumId w:val="43"/>
  </w:num>
  <w:num w:numId="8">
    <w:abstractNumId w:val="61"/>
  </w:num>
  <w:num w:numId="9">
    <w:abstractNumId w:val="61"/>
    <w:lvlOverride w:ilvl="0">
      <w:startOverride w:val="1"/>
    </w:lvlOverride>
  </w:num>
  <w:num w:numId="10">
    <w:abstractNumId w:val="50"/>
  </w:num>
  <w:num w:numId="11">
    <w:abstractNumId w:val="65"/>
  </w:num>
  <w:num w:numId="12">
    <w:abstractNumId w:val="12"/>
  </w:num>
  <w:num w:numId="13">
    <w:abstractNumId w:val="71"/>
  </w:num>
  <w:num w:numId="14">
    <w:abstractNumId w:val="40"/>
  </w:num>
  <w:num w:numId="15">
    <w:abstractNumId w:val="22"/>
  </w:num>
  <w:num w:numId="16">
    <w:abstractNumId w:val="51"/>
  </w:num>
  <w:num w:numId="17">
    <w:abstractNumId w:val="74"/>
  </w:num>
  <w:num w:numId="18">
    <w:abstractNumId w:val="25"/>
  </w:num>
  <w:num w:numId="19">
    <w:abstractNumId w:val="9"/>
  </w:num>
  <w:num w:numId="20">
    <w:abstractNumId w:val="18"/>
  </w:num>
  <w:num w:numId="21">
    <w:abstractNumId w:val="20"/>
  </w:num>
  <w:num w:numId="22">
    <w:abstractNumId w:val="3"/>
  </w:num>
  <w:num w:numId="23">
    <w:abstractNumId w:val="67"/>
  </w:num>
  <w:num w:numId="24">
    <w:abstractNumId w:val="7"/>
  </w:num>
  <w:num w:numId="25">
    <w:abstractNumId w:val="10"/>
  </w:num>
  <w:num w:numId="26">
    <w:abstractNumId w:val="55"/>
  </w:num>
  <w:num w:numId="27">
    <w:abstractNumId w:val="2"/>
  </w:num>
  <w:num w:numId="28">
    <w:abstractNumId w:val="48"/>
  </w:num>
  <w:num w:numId="29">
    <w:abstractNumId w:val="16"/>
  </w:num>
  <w:num w:numId="30">
    <w:abstractNumId w:val="63"/>
  </w:num>
  <w:num w:numId="31">
    <w:abstractNumId w:val="68"/>
  </w:num>
  <w:num w:numId="32">
    <w:abstractNumId w:val="41"/>
  </w:num>
  <w:num w:numId="33">
    <w:abstractNumId w:val="30"/>
  </w:num>
  <w:num w:numId="34">
    <w:abstractNumId w:val="23"/>
  </w:num>
  <w:num w:numId="35">
    <w:abstractNumId w:val="4"/>
  </w:num>
  <w:num w:numId="36">
    <w:abstractNumId w:val="11"/>
  </w:num>
  <w:num w:numId="37">
    <w:abstractNumId w:val="70"/>
  </w:num>
  <w:num w:numId="38">
    <w:abstractNumId w:val="49"/>
  </w:num>
  <w:num w:numId="39">
    <w:abstractNumId w:val="1"/>
  </w:num>
  <w:num w:numId="40">
    <w:abstractNumId w:val="29"/>
  </w:num>
  <w:num w:numId="41">
    <w:abstractNumId w:val="21"/>
  </w:num>
  <w:num w:numId="42">
    <w:abstractNumId w:val="45"/>
  </w:num>
  <w:num w:numId="43">
    <w:abstractNumId w:val="6"/>
  </w:num>
  <w:num w:numId="44">
    <w:abstractNumId w:val="72"/>
  </w:num>
  <w:num w:numId="45">
    <w:abstractNumId w:val="59"/>
  </w:num>
  <w:num w:numId="46">
    <w:abstractNumId w:val="27"/>
  </w:num>
  <w:num w:numId="47">
    <w:abstractNumId w:val="33"/>
  </w:num>
  <w:num w:numId="48">
    <w:abstractNumId w:val="38"/>
  </w:num>
  <w:num w:numId="49">
    <w:abstractNumId w:val="36"/>
  </w:num>
  <w:num w:numId="50">
    <w:abstractNumId w:val="32"/>
  </w:num>
  <w:num w:numId="51">
    <w:abstractNumId w:val="42"/>
  </w:num>
  <w:num w:numId="52">
    <w:abstractNumId w:val="54"/>
  </w:num>
  <w:num w:numId="53">
    <w:abstractNumId w:val="57"/>
  </w:num>
  <w:num w:numId="54">
    <w:abstractNumId w:val="31"/>
  </w:num>
  <w:num w:numId="55">
    <w:abstractNumId w:val="13"/>
  </w:num>
  <w:num w:numId="56">
    <w:abstractNumId w:val="66"/>
  </w:num>
  <w:num w:numId="57">
    <w:abstractNumId w:val="39"/>
  </w:num>
  <w:num w:numId="58">
    <w:abstractNumId w:val="46"/>
  </w:num>
  <w:num w:numId="59">
    <w:abstractNumId w:val="62"/>
  </w:num>
  <w:num w:numId="60">
    <w:abstractNumId w:val="24"/>
  </w:num>
  <w:num w:numId="61">
    <w:abstractNumId w:val="8"/>
  </w:num>
  <w:num w:numId="62">
    <w:abstractNumId w:val="26"/>
  </w:num>
  <w:num w:numId="63">
    <w:abstractNumId w:val="47"/>
  </w:num>
  <w:num w:numId="64">
    <w:abstractNumId w:val="17"/>
  </w:num>
  <w:num w:numId="65">
    <w:abstractNumId w:val="28"/>
  </w:num>
  <w:num w:numId="66">
    <w:abstractNumId w:val="60"/>
  </w:num>
  <w:num w:numId="67">
    <w:abstractNumId w:val="64"/>
  </w:num>
  <w:num w:numId="68">
    <w:abstractNumId w:val="52"/>
  </w:num>
  <w:num w:numId="69">
    <w:abstractNumId w:val="69"/>
  </w:num>
  <w:num w:numId="70">
    <w:abstractNumId w:val="44"/>
  </w:num>
  <w:num w:numId="71">
    <w:abstractNumId w:val="14"/>
  </w:num>
  <w:num w:numId="72">
    <w:abstractNumId w:val="37"/>
  </w:num>
  <w:num w:numId="73">
    <w:abstractNumId w:val="73"/>
  </w:num>
  <w:num w:numId="74">
    <w:abstractNumId w:val="34"/>
  </w:num>
  <w:num w:numId="75">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1CA0"/>
    <w:rsid w:val="000236C4"/>
    <w:rsid w:val="000236F6"/>
    <w:rsid w:val="00024C80"/>
    <w:rsid w:val="00024F9E"/>
    <w:rsid w:val="00025D3A"/>
    <w:rsid w:val="00025D79"/>
    <w:rsid w:val="0002618A"/>
    <w:rsid w:val="0002740C"/>
    <w:rsid w:val="0003183D"/>
    <w:rsid w:val="00032A21"/>
    <w:rsid w:val="00033153"/>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1FA3"/>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4049"/>
    <w:rsid w:val="000C4AB5"/>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729"/>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0BE"/>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70FE"/>
    <w:rsid w:val="0017067C"/>
    <w:rsid w:val="00170916"/>
    <w:rsid w:val="001711FE"/>
    <w:rsid w:val="0017180F"/>
    <w:rsid w:val="00172575"/>
    <w:rsid w:val="00172C0B"/>
    <w:rsid w:val="001749A0"/>
    <w:rsid w:val="00175565"/>
    <w:rsid w:val="00176ECA"/>
    <w:rsid w:val="00181381"/>
    <w:rsid w:val="001815A8"/>
    <w:rsid w:val="00181619"/>
    <w:rsid w:val="00181646"/>
    <w:rsid w:val="001819C0"/>
    <w:rsid w:val="00181CAB"/>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3791"/>
    <w:rsid w:val="001A49BE"/>
    <w:rsid w:val="001A594C"/>
    <w:rsid w:val="001A5C3F"/>
    <w:rsid w:val="001A5E6C"/>
    <w:rsid w:val="001A7B75"/>
    <w:rsid w:val="001B18FB"/>
    <w:rsid w:val="001B2591"/>
    <w:rsid w:val="001B2E81"/>
    <w:rsid w:val="001B3609"/>
    <w:rsid w:val="001B38C2"/>
    <w:rsid w:val="001B45A5"/>
    <w:rsid w:val="001B47C0"/>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AED"/>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499"/>
    <w:rsid w:val="00240032"/>
    <w:rsid w:val="00240325"/>
    <w:rsid w:val="002408F0"/>
    <w:rsid w:val="00241177"/>
    <w:rsid w:val="002419C5"/>
    <w:rsid w:val="00242D92"/>
    <w:rsid w:val="00243702"/>
    <w:rsid w:val="00243F4E"/>
    <w:rsid w:val="00245453"/>
    <w:rsid w:val="00245546"/>
    <w:rsid w:val="0024659C"/>
    <w:rsid w:val="002501B3"/>
    <w:rsid w:val="0025262B"/>
    <w:rsid w:val="00253C2F"/>
    <w:rsid w:val="00253D92"/>
    <w:rsid w:val="002544EB"/>
    <w:rsid w:val="00255664"/>
    <w:rsid w:val="00255DD6"/>
    <w:rsid w:val="002563C8"/>
    <w:rsid w:val="0025761E"/>
    <w:rsid w:val="00260215"/>
    <w:rsid w:val="00261C51"/>
    <w:rsid w:val="0026202C"/>
    <w:rsid w:val="002639A7"/>
    <w:rsid w:val="00263CD0"/>
    <w:rsid w:val="00265487"/>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65D"/>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6846"/>
    <w:rsid w:val="002E71E2"/>
    <w:rsid w:val="002F0215"/>
    <w:rsid w:val="002F0BA8"/>
    <w:rsid w:val="002F1204"/>
    <w:rsid w:val="002F1D73"/>
    <w:rsid w:val="002F3224"/>
    <w:rsid w:val="002F5716"/>
    <w:rsid w:val="002F5A29"/>
    <w:rsid w:val="002F62A3"/>
    <w:rsid w:val="002F6B4D"/>
    <w:rsid w:val="002F6BC0"/>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5DF"/>
    <w:rsid w:val="00312798"/>
    <w:rsid w:val="00313176"/>
    <w:rsid w:val="003137AD"/>
    <w:rsid w:val="00313D78"/>
    <w:rsid w:val="00315BD9"/>
    <w:rsid w:val="003164D6"/>
    <w:rsid w:val="0032182A"/>
    <w:rsid w:val="00321867"/>
    <w:rsid w:val="00321E05"/>
    <w:rsid w:val="00321E35"/>
    <w:rsid w:val="003226C7"/>
    <w:rsid w:val="00324A01"/>
    <w:rsid w:val="00325005"/>
    <w:rsid w:val="0032544C"/>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2E"/>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1799"/>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1CDD"/>
    <w:rsid w:val="003921BA"/>
    <w:rsid w:val="00395014"/>
    <w:rsid w:val="003953D2"/>
    <w:rsid w:val="00395B0B"/>
    <w:rsid w:val="003976B3"/>
    <w:rsid w:val="00397944"/>
    <w:rsid w:val="00397BB3"/>
    <w:rsid w:val="003A1B48"/>
    <w:rsid w:val="003A3EAB"/>
    <w:rsid w:val="003A58FE"/>
    <w:rsid w:val="003A5FA7"/>
    <w:rsid w:val="003A625B"/>
    <w:rsid w:val="003B1007"/>
    <w:rsid w:val="003B1B91"/>
    <w:rsid w:val="003B1ECB"/>
    <w:rsid w:val="003B2754"/>
    <w:rsid w:val="003B3AF3"/>
    <w:rsid w:val="003B46C3"/>
    <w:rsid w:val="003B62E9"/>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4FD1"/>
    <w:rsid w:val="003F5F0D"/>
    <w:rsid w:val="003F5F53"/>
    <w:rsid w:val="003F6B0C"/>
    <w:rsid w:val="003F7E9B"/>
    <w:rsid w:val="0040059D"/>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6A79"/>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1835"/>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0EE0"/>
    <w:rsid w:val="00501B42"/>
    <w:rsid w:val="00501DC2"/>
    <w:rsid w:val="00502736"/>
    <w:rsid w:val="005047DA"/>
    <w:rsid w:val="005048FF"/>
    <w:rsid w:val="00505384"/>
    <w:rsid w:val="005059F9"/>
    <w:rsid w:val="0050622B"/>
    <w:rsid w:val="005108F5"/>
    <w:rsid w:val="005113EF"/>
    <w:rsid w:val="00511E88"/>
    <w:rsid w:val="00512EA2"/>
    <w:rsid w:val="00513971"/>
    <w:rsid w:val="00513BC6"/>
    <w:rsid w:val="00513E67"/>
    <w:rsid w:val="005141F5"/>
    <w:rsid w:val="00517213"/>
    <w:rsid w:val="00521C90"/>
    <w:rsid w:val="00522850"/>
    <w:rsid w:val="00523DDA"/>
    <w:rsid w:val="0052444A"/>
    <w:rsid w:val="005247CE"/>
    <w:rsid w:val="00524A15"/>
    <w:rsid w:val="00530330"/>
    <w:rsid w:val="00530DFC"/>
    <w:rsid w:val="00532869"/>
    <w:rsid w:val="005331E9"/>
    <w:rsid w:val="0053325A"/>
    <w:rsid w:val="00534129"/>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969"/>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1165"/>
    <w:rsid w:val="0062233C"/>
    <w:rsid w:val="00623C56"/>
    <w:rsid w:val="0062718C"/>
    <w:rsid w:val="00627D92"/>
    <w:rsid w:val="00630560"/>
    <w:rsid w:val="00630801"/>
    <w:rsid w:val="0063367E"/>
    <w:rsid w:val="006349C6"/>
    <w:rsid w:val="00634F10"/>
    <w:rsid w:val="00640847"/>
    <w:rsid w:val="006412B8"/>
    <w:rsid w:val="0064150D"/>
    <w:rsid w:val="00641A88"/>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0C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07A15"/>
    <w:rsid w:val="00710109"/>
    <w:rsid w:val="00711867"/>
    <w:rsid w:val="007144A0"/>
    <w:rsid w:val="00720391"/>
    <w:rsid w:val="0072227A"/>
    <w:rsid w:val="00722AD9"/>
    <w:rsid w:val="00722EA5"/>
    <w:rsid w:val="00723B9E"/>
    <w:rsid w:val="00724F2E"/>
    <w:rsid w:val="007251F2"/>
    <w:rsid w:val="0072700A"/>
    <w:rsid w:val="0072750D"/>
    <w:rsid w:val="007277A5"/>
    <w:rsid w:val="00731E19"/>
    <w:rsid w:val="00732B93"/>
    <w:rsid w:val="00732DAD"/>
    <w:rsid w:val="00737E82"/>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0E6"/>
    <w:rsid w:val="007772EF"/>
    <w:rsid w:val="00780825"/>
    <w:rsid w:val="00780BA7"/>
    <w:rsid w:val="00782190"/>
    <w:rsid w:val="007830D3"/>
    <w:rsid w:val="00783D64"/>
    <w:rsid w:val="00783EFD"/>
    <w:rsid w:val="00784AD5"/>
    <w:rsid w:val="00784C20"/>
    <w:rsid w:val="007870A1"/>
    <w:rsid w:val="0079124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11E1"/>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5E4E"/>
    <w:rsid w:val="0086776A"/>
    <w:rsid w:val="00871A36"/>
    <w:rsid w:val="008725F4"/>
    <w:rsid w:val="00872E57"/>
    <w:rsid w:val="008751A8"/>
    <w:rsid w:val="008759CA"/>
    <w:rsid w:val="00875E1B"/>
    <w:rsid w:val="008768B4"/>
    <w:rsid w:val="00877B18"/>
    <w:rsid w:val="0088109E"/>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584F"/>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990"/>
    <w:rsid w:val="00926F87"/>
    <w:rsid w:val="009278DD"/>
    <w:rsid w:val="00930007"/>
    <w:rsid w:val="00930C96"/>
    <w:rsid w:val="00931D71"/>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4AA"/>
    <w:rsid w:val="00965764"/>
    <w:rsid w:val="00965CD6"/>
    <w:rsid w:val="0096610A"/>
    <w:rsid w:val="00967385"/>
    <w:rsid w:val="00970B72"/>
    <w:rsid w:val="00971113"/>
    <w:rsid w:val="00971817"/>
    <w:rsid w:val="009721AD"/>
    <w:rsid w:val="00972843"/>
    <w:rsid w:val="00973055"/>
    <w:rsid w:val="0097356D"/>
    <w:rsid w:val="00975E07"/>
    <w:rsid w:val="00975EB3"/>
    <w:rsid w:val="00976691"/>
    <w:rsid w:val="00976DFC"/>
    <w:rsid w:val="00980D67"/>
    <w:rsid w:val="00981527"/>
    <w:rsid w:val="00981DE9"/>
    <w:rsid w:val="009824DC"/>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07873"/>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5BA"/>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13F"/>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4153"/>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2D1D"/>
    <w:rsid w:val="00B14042"/>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3C6A"/>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21"/>
    <w:rsid w:val="00BE2E63"/>
    <w:rsid w:val="00BE3943"/>
    <w:rsid w:val="00BE56C1"/>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3265"/>
    <w:rsid w:val="00C34A12"/>
    <w:rsid w:val="00C365CD"/>
    <w:rsid w:val="00C37B6F"/>
    <w:rsid w:val="00C41319"/>
    <w:rsid w:val="00C41605"/>
    <w:rsid w:val="00C4174D"/>
    <w:rsid w:val="00C4298C"/>
    <w:rsid w:val="00C4383F"/>
    <w:rsid w:val="00C44155"/>
    <w:rsid w:val="00C44867"/>
    <w:rsid w:val="00C45DE8"/>
    <w:rsid w:val="00C4685F"/>
    <w:rsid w:val="00C46FA4"/>
    <w:rsid w:val="00C513F7"/>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668"/>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5E1B"/>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C7F15"/>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58BF"/>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187E"/>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0FD"/>
    <w:rsid w:val="00DA3304"/>
    <w:rsid w:val="00DA46BF"/>
    <w:rsid w:val="00DA6158"/>
    <w:rsid w:val="00DA648E"/>
    <w:rsid w:val="00DA700D"/>
    <w:rsid w:val="00DB0E9F"/>
    <w:rsid w:val="00DB30EB"/>
    <w:rsid w:val="00DB3ED6"/>
    <w:rsid w:val="00DB66D3"/>
    <w:rsid w:val="00DB6901"/>
    <w:rsid w:val="00DB76A9"/>
    <w:rsid w:val="00DC0B06"/>
    <w:rsid w:val="00DC29A0"/>
    <w:rsid w:val="00DC382A"/>
    <w:rsid w:val="00DC4494"/>
    <w:rsid w:val="00DC604B"/>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0B04"/>
    <w:rsid w:val="00E01451"/>
    <w:rsid w:val="00E01842"/>
    <w:rsid w:val="00E03FA5"/>
    <w:rsid w:val="00E04866"/>
    <w:rsid w:val="00E05274"/>
    <w:rsid w:val="00E05543"/>
    <w:rsid w:val="00E073D2"/>
    <w:rsid w:val="00E100B9"/>
    <w:rsid w:val="00E10302"/>
    <w:rsid w:val="00E1059E"/>
    <w:rsid w:val="00E123D5"/>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22C"/>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1FDE"/>
    <w:rsid w:val="00EA368A"/>
    <w:rsid w:val="00EA4446"/>
    <w:rsid w:val="00EA5971"/>
    <w:rsid w:val="00EA75E0"/>
    <w:rsid w:val="00EB1A99"/>
    <w:rsid w:val="00EB1CB0"/>
    <w:rsid w:val="00EB2103"/>
    <w:rsid w:val="00EB2BC3"/>
    <w:rsid w:val="00EB2EDA"/>
    <w:rsid w:val="00EB4666"/>
    <w:rsid w:val="00EB513B"/>
    <w:rsid w:val="00EB68AD"/>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83B"/>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3868"/>
    <w:rsid w:val="00F25EE8"/>
    <w:rsid w:val="00F26177"/>
    <w:rsid w:val="00F26271"/>
    <w:rsid w:val="00F26EE9"/>
    <w:rsid w:val="00F26F0C"/>
    <w:rsid w:val="00F2773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69A"/>
    <w:rsid w:val="00F5431F"/>
    <w:rsid w:val="00F544AE"/>
    <w:rsid w:val="00F54578"/>
    <w:rsid w:val="00F56607"/>
    <w:rsid w:val="00F56612"/>
    <w:rsid w:val="00F60451"/>
    <w:rsid w:val="00F60901"/>
    <w:rsid w:val="00F61E39"/>
    <w:rsid w:val="00F62EDA"/>
    <w:rsid w:val="00F66D08"/>
    <w:rsid w:val="00F67A3B"/>
    <w:rsid w:val="00F67AF5"/>
    <w:rsid w:val="00F70D02"/>
    <w:rsid w:val="00F7117D"/>
    <w:rsid w:val="00F71374"/>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4A2B"/>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FCF00-12AB-49D6-BD52-CA458760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30</Pages>
  <Words>10386</Words>
  <Characters>57126</Characters>
  <Application>Microsoft Office Word</Application>
  <DocSecurity>0</DocSecurity>
  <Lines>476</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67378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18</cp:revision>
  <cp:lastPrinted>2024-08-12T23:25:00Z</cp:lastPrinted>
  <dcterms:created xsi:type="dcterms:W3CDTF">2024-08-12T19:40:00Z</dcterms:created>
  <dcterms:modified xsi:type="dcterms:W3CDTF">2024-08-13T00:05:00Z</dcterms:modified>
</cp:coreProperties>
</file>