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8231" w14:textId="77777777" w:rsidR="005C0063" w:rsidRPr="00D359BC" w:rsidRDefault="005C0063" w:rsidP="005C0063">
      <w:pPr>
        <w:jc w:val="center"/>
        <w:rPr>
          <w:rFonts w:cs="Arial"/>
          <w:bCs/>
          <w:color w:val="DBE5F1"/>
          <w:sz w:val="56"/>
        </w:rPr>
      </w:pPr>
      <w:r w:rsidRPr="00D359BC">
        <w:rPr>
          <w:rFonts w:cs="Arial"/>
          <w:bCs/>
          <w:color w:val="DBE5F1"/>
          <w:sz w:val="56"/>
        </w:rPr>
        <w:t>BANCO CENTRAL DE BOLIVIA</w:t>
      </w:r>
    </w:p>
    <w:p w14:paraId="038E863E" w14:textId="375479A5" w:rsidR="005C0063" w:rsidRPr="005C0063" w:rsidRDefault="005C0063" w:rsidP="005C0063">
      <w:pPr>
        <w:jc w:val="center"/>
        <w:rPr>
          <w:rFonts w:ascii="Century Gothic" w:hAnsi="Century Gothic"/>
          <w:b/>
          <w:color w:val="244061"/>
          <w:sz w:val="32"/>
          <w:szCs w:val="36"/>
        </w:rPr>
      </w:pPr>
      <w:r w:rsidRPr="00865342">
        <w:rPr>
          <w:rFonts w:ascii="Century Gothic" w:hAnsi="Century Gothic"/>
          <w:b/>
          <w:color w:val="244061"/>
          <w:sz w:val="32"/>
          <w:szCs w:val="36"/>
        </w:rPr>
        <w:t>DOCUMENTO BASE DE CONTRATACIÓN</w:t>
      </w:r>
      <w:r>
        <w:rPr>
          <w:rFonts w:ascii="Century Gothic" w:hAnsi="Century Gothic"/>
          <w:b/>
          <w:color w:val="244061"/>
          <w:sz w:val="32"/>
          <w:szCs w:val="36"/>
        </w:rPr>
        <w:t xml:space="preserve"> </w:t>
      </w:r>
      <w:r w:rsidRPr="00865342">
        <w:rPr>
          <w:rFonts w:ascii="Century Gothic" w:hAnsi="Century Gothic"/>
          <w:b/>
          <w:color w:val="244061"/>
          <w:sz w:val="32"/>
          <w:szCs w:val="36"/>
        </w:rPr>
        <w:t xml:space="preserve">DE SERVICIOS DE </w:t>
      </w:r>
      <w:r w:rsidRPr="005C0063">
        <w:rPr>
          <w:rFonts w:ascii="Century Gothic" w:hAnsi="Century Gothic"/>
          <w:b/>
          <w:color w:val="244061"/>
          <w:sz w:val="32"/>
          <w:szCs w:val="36"/>
        </w:rPr>
        <w:t>SERVICIOS DE CONSULTORÍA INDIVIDUAL</w:t>
      </w:r>
    </w:p>
    <w:p w14:paraId="0DC0B67E" w14:textId="77777777" w:rsidR="005C0063" w:rsidRPr="00205459" w:rsidRDefault="005C0063" w:rsidP="005C0063">
      <w:pPr>
        <w:jc w:val="center"/>
        <w:outlineLvl w:val="0"/>
        <w:rPr>
          <w:rFonts w:ascii="Arial" w:hAnsi="Arial" w:cs="Arial"/>
          <w:b/>
          <w:color w:val="003366"/>
          <w:sz w:val="40"/>
          <w:szCs w:val="18"/>
        </w:rPr>
      </w:pPr>
      <w:r>
        <w:rPr>
          <w:noProof/>
          <w:lang w:val="es-BO" w:eastAsia="es-BO"/>
        </w:rPr>
        <w:drawing>
          <wp:anchor distT="0" distB="0" distL="114300" distR="114300" simplePos="0" relativeHeight="251662336" behindDoc="1" locked="0" layoutInCell="1" allowOverlap="1" wp14:anchorId="260A91EE" wp14:editId="7E8D12F3">
            <wp:simplePos x="0" y="0"/>
            <wp:positionH relativeFrom="column">
              <wp:posOffset>683895</wp:posOffset>
            </wp:positionH>
            <wp:positionV relativeFrom="paragraph">
              <wp:posOffset>3810</wp:posOffset>
            </wp:positionV>
            <wp:extent cx="4224020" cy="3221355"/>
            <wp:effectExtent l="0" t="0" r="5080" b="0"/>
            <wp:wrapNone/>
            <wp:docPr id="6"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525BB91" w14:textId="77777777" w:rsidR="005C0063" w:rsidRPr="005C0063" w:rsidRDefault="005C0063" w:rsidP="005C0063">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03998192" w14:textId="77777777" w:rsidR="005C0063" w:rsidRDefault="005C0063" w:rsidP="005C0063">
      <w:pPr>
        <w:jc w:val="center"/>
        <w:outlineLvl w:val="0"/>
        <w:rPr>
          <w:rFonts w:ascii="Arial" w:hAnsi="Arial" w:cs="Arial"/>
          <w:b/>
          <w:color w:val="003366"/>
          <w:sz w:val="40"/>
          <w:szCs w:val="18"/>
        </w:rPr>
      </w:pPr>
    </w:p>
    <w:p w14:paraId="330C73FD" w14:textId="77777777" w:rsidR="005C0063" w:rsidRDefault="005C0063" w:rsidP="005C0063">
      <w:pPr>
        <w:jc w:val="center"/>
        <w:outlineLvl w:val="0"/>
        <w:rPr>
          <w:rFonts w:ascii="Arial" w:hAnsi="Arial" w:cs="Arial"/>
          <w:b/>
          <w:color w:val="003366"/>
          <w:sz w:val="40"/>
          <w:szCs w:val="18"/>
        </w:rPr>
      </w:pPr>
    </w:p>
    <w:p w14:paraId="7FCA825B" w14:textId="77777777" w:rsidR="005C0063" w:rsidRPr="00C2439E" w:rsidRDefault="005C0063" w:rsidP="005C0063">
      <w:pPr>
        <w:pStyle w:val="Textoindependiente"/>
        <w:spacing w:after="0"/>
        <w:jc w:val="center"/>
        <w:rPr>
          <w:b/>
          <w:color w:val="003366"/>
          <w:sz w:val="18"/>
          <w:szCs w:val="18"/>
          <w:lang w:val="es-ES"/>
        </w:rPr>
      </w:pPr>
    </w:p>
    <w:p w14:paraId="16F7C7E9" w14:textId="77777777" w:rsidR="005C0063" w:rsidRDefault="005C0063" w:rsidP="005C0063">
      <w:pPr>
        <w:pStyle w:val="Textoindependiente"/>
        <w:spacing w:after="0"/>
        <w:jc w:val="center"/>
        <w:rPr>
          <w:rFonts w:ascii="Arial" w:hAnsi="Arial" w:cs="Arial"/>
          <w:b/>
          <w:bCs/>
          <w:color w:val="003366"/>
          <w:sz w:val="40"/>
          <w:szCs w:val="24"/>
          <w:lang w:val="es-ES" w:eastAsia="es-ES"/>
        </w:rPr>
      </w:pPr>
    </w:p>
    <w:p w14:paraId="3ABCEA05" w14:textId="77777777" w:rsidR="005C0063" w:rsidRDefault="005C0063" w:rsidP="005C0063">
      <w:pPr>
        <w:pStyle w:val="Textoindependiente"/>
        <w:spacing w:after="0"/>
        <w:jc w:val="center"/>
        <w:rPr>
          <w:rFonts w:ascii="Arial" w:hAnsi="Arial" w:cs="Arial"/>
          <w:b/>
          <w:bCs/>
          <w:color w:val="003366"/>
          <w:sz w:val="40"/>
          <w:szCs w:val="24"/>
          <w:lang w:val="es-ES" w:eastAsia="es-ES"/>
        </w:rPr>
      </w:pPr>
    </w:p>
    <w:p w14:paraId="7C6A9A61" w14:textId="77777777" w:rsidR="005C0063" w:rsidRDefault="005C0063" w:rsidP="005C0063">
      <w:pPr>
        <w:pStyle w:val="Textoindependiente"/>
        <w:spacing w:after="0"/>
        <w:jc w:val="center"/>
        <w:rPr>
          <w:rFonts w:ascii="Arial" w:hAnsi="Arial" w:cs="Arial"/>
          <w:b/>
          <w:bCs/>
          <w:color w:val="003366"/>
          <w:sz w:val="40"/>
          <w:szCs w:val="24"/>
          <w:lang w:val="es-ES" w:eastAsia="es-ES"/>
        </w:rPr>
      </w:pPr>
    </w:p>
    <w:p w14:paraId="20B16FE7" w14:textId="77777777" w:rsidR="005C0063" w:rsidRDefault="005C0063" w:rsidP="005C0063">
      <w:pPr>
        <w:pStyle w:val="Textoindependiente"/>
        <w:spacing w:after="0"/>
        <w:jc w:val="center"/>
        <w:rPr>
          <w:rFonts w:ascii="Arial" w:hAnsi="Arial" w:cs="Arial"/>
          <w:b/>
          <w:bCs/>
          <w:color w:val="003366"/>
          <w:sz w:val="40"/>
          <w:szCs w:val="24"/>
          <w:lang w:val="es-ES" w:eastAsia="es-ES"/>
        </w:rPr>
      </w:pPr>
    </w:p>
    <w:p w14:paraId="521EC3B7" w14:textId="77777777" w:rsidR="005C0063" w:rsidRDefault="005C0063" w:rsidP="005C0063">
      <w:pPr>
        <w:pStyle w:val="Textoindependiente"/>
        <w:spacing w:after="0"/>
        <w:jc w:val="center"/>
        <w:rPr>
          <w:rFonts w:ascii="Arial" w:hAnsi="Arial" w:cs="Arial"/>
          <w:b/>
          <w:bCs/>
          <w:color w:val="003366"/>
          <w:sz w:val="40"/>
          <w:szCs w:val="24"/>
          <w:lang w:val="es-ES" w:eastAsia="es-ES"/>
        </w:rPr>
      </w:pPr>
    </w:p>
    <w:p w14:paraId="0147124F" w14:textId="77777777" w:rsidR="005C0063" w:rsidRDefault="005C0063" w:rsidP="005C0063">
      <w:pPr>
        <w:pStyle w:val="Textoindependiente"/>
        <w:spacing w:after="0"/>
        <w:jc w:val="center"/>
        <w:rPr>
          <w:rFonts w:ascii="Arial" w:hAnsi="Arial" w:cs="Arial"/>
          <w:b/>
          <w:bCs/>
          <w:color w:val="003366"/>
          <w:sz w:val="40"/>
          <w:szCs w:val="24"/>
          <w:lang w:val="es-ES" w:eastAsia="es-ES"/>
        </w:rPr>
      </w:pPr>
    </w:p>
    <w:p w14:paraId="1E961779" w14:textId="77777777" w:rsidR="005C0063" w:rsidRDefault="005C0063" w:rsidP="005C0063">
      <w:pPr>
        <w:pStyle w:val="Textoindependiente"/>
        <w:spacing w:after="0"/>
        <w:jc w:val="center"/>
        <w:rPr>
          <w:rFonts w:ascii="Arial" w:hAnsi="Arial" w:cs="Arial"/>
          <w:b/>
          <w:bCs/>
          <w:color w:val="003366"/>
          <w:sz w:val="40"/>
          <w:szCs w:val="24"/>
          <w:lang w:val="es-ES" w:eastAsia="es-ES"/>
        </w:rPr>
      </w:pPr>
    </w:p>
    <w:p w14:paraId="7F0F4E54" w14:textId="77777777" w:rsidR="005C0063" w:rsidRDefault="005C0063" w:rsidP="005C0063">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93CDBE6" w14:textId="77777777" w:rsidR="005C0063" w:rsidRDefault="005C0063" w:rsidP="005C0063">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5C0063" w14:paraId="11FAB4B3" w14:textId="77777777" w:rsidTr="007E4B34">
        <w:trPr>
          <w:trHeight w:val="454"/>
          <w:jc w:val="center"/>
        </w:trPr>
        <w:tc>
          <w:tcPr>
            <w:tcW w:w="4583" w:type="dxa"/>
            <w:shd w:val="clear" w:color="auto" w:fill="8EAADB"/>
            <w:vAlign w:val="center"/>
          </w:tcPr>
          <w:p w14:paraId="7ECCCDA8" w14:textId="77777777" w:rsidR="005C0063" w:rsidRPr="002C3A5B" w:rsidRDefault="005C0063" w:rsidP="007E4B34">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5C0063" w:rsidRPr="002958B3" w14:paraId="563532E1" w14:textId="77777777" w:rsidTr="007E4B34">
        <w:trPr>
          <w:trHeight w:val="454"/>
          <w:jc w:val="center"/>
        </w:trPr>
        <w:tc>
          <w:tcPr>
            <w:tcW w:w="4583" w:type="dxa"/>
            <w:vAlign w:val="center"/>
          </w:tcPr>
          <w:p w14:paraId="59F2E482" w14:textId="4783B799" w:rsidR="005C0063" w:rsidRPr="002958B3" w:rsidRDefault="005C0063" w:rsidP="006A1197">
            <w:pPr>
              <w:jc w:val="center"/>
              <w:rPr>
                <w:rFonts w:ascii="Arial" w:hAnsi="Arial" w:cs="Arial"/>
                <w:b/>
                <w:bCs/>
                <w:sz w:val="22"/>
              </w:rPr>
            </w:pPr>
            <w:r>
              <w:rPr>
                <w:rFonts w:ascii="Arial" w:hAnsi="Arial" w:cs="Arial"/>
                <w:b/>
                <w:bCs/>
                <w:sz w:val="22"/>
              </w:rPr>
              <w:t>21</w:t>
            </w:r>
            <w:r w:rsidRPr="002958B3">
              <w:rPr>
                <w:rFonts w:ascii="Arial" w:hAnsi="Arial" w:cs="Arial"/>
                <w:b/>
                <w:bCs/>
                <w:sz w:val="22"/>
              </w:rPr>
              <w:t>-0951-</w:t>
            </w:r>
            <w:r w:rsidRPr="00781843">
              <w:rPr>
                <w:rFonts w:ascii="Arial" w:hAnsi="Arial" w:cs="Arial"/>
                <w:b/>
                <w:bCs/>
                <w:sz w:val="22"/>
              </w:rPr>
              <w:t>00-</w:t>
            </w:r>
            <w:r w:rsidR="006A1197">
              <w:rPr>
                <w:rFonts w:ascii="Arial" w:hAnsi="Arial" w:cs="Arial"/>
                <w:b/>
                <w:bCs/>
                <w:sz w:val="22"/>
              </w:rPr>
              <w:t>1171107</w:t>
            </w:r>
            <w:r w:rsidRPr="00781843">
              <w:rPr>
                <w:rFonts w:ascii="Arial" w:hAnsi="Arial" w:cs="Arial"/>
                <w:b/>
                <w:bCs/>
                <w:sz w:val="22"/>
              </w:rPr>
              <w:t>-1</w:t>
            </w:r>
            <w:r w:rsidRPr="002958B3">
              <w:rPr>
                <w:rFonts w:ascii="Arial" w:hAnsi="Arial" w:cs="Arial"/>
                <w:b/>
                <w:bCs/>
                <w:sz w:val="22"/>
              </w:rPr>
              <w:t>-1</w:t>
            </w:r>
          </w:p>
        </w:tc>
      </w:tr>
    </w:tbl>
    <w:p w14:paraId="51EDD1E8" w14:textId="77777777" w:rsidR="005C0063" w:rsidRPr="002958B3" w:rsidRDefault="005C0063" w:rsidP="005C0063">
      <w:pPr>
        <w:pStyle w:val="Head1"/>
        <w:suppressAutoHyphens w:val="0"/>
        <w:spacing w:after="0"/>
        <w:rPr>
          <w:rFonts w:ascii="Arial" w:hAnsi="Arial" w:cs="Arial"/>
          <w:bCs/>
          <w:szCs w:val="24"/>
          <w:lang w:val="es-ES" w:eastAsia="es-ES"/>
        </w:rPr>
      </w:pPr>
    </w:p>
    <w:p w14:paraId="2B9A87E6" w14:textId="13F89C6E" w:rsidR="005C0063" w:rsidRPr="002958B3" w:rsidRDefault="005C0063" w:rsidP="005C0063">
      <w:pPr>
        <w:jc w:val="center"/>
        <w:rPr>
          <w:rFonts w:ascii="Arial" w:hAnsi="Arial" w:cs="Arial"/>
          <w:b/>
          <w:bCs/>
          <w:sz w:val="28"/>
          <w:lang w:val="pt-BR"/>
        </w:rPr>
      </w:pPr>
      <w:r w:rsidRPr="002958B3">
        <w:rPr>
          <w:rFonts w:ascii="Arial" w:hAnsi="Arial" w:cs="Arial"/>
          <w:b/>
          <w:bCs/>
          <w:sz w:val="28"/>
          <w:lang w:val="pt-BR"/>
        </w:rPr>
        <w:t xml:space="preserve">Código BCB: </w:t>
      </w:r>
      <w:r>
        <w:rPr>
          <w:rFonts w:ascii="Arial" w:hAnsi="Arial" w:cs="Arial"/>
          <w:b/>
          <w:bCs/>
          <w:sz w:val="28"/>
          <w:lang w:val="pt-BR"/>
        </w:rPr>
        <w:t>ANPE - P N° 0</w:t>
      </w:r>
      <w:r w:rsidR="00004010">
        <w:rPr>
          <w:rFonts w:ascii="Arial" w:hAnsi="Arial" w:cs="Arial"/>
          <w:b/>
          <w:bCs/>
          <w:sz w:val="28"/>
          <w:lang w:val="pt-BR"/>
        </w:rPr>
        <w:t>47</w:t>
      </w:r>
      <w:r>
        <w:rPr>
          <w:rFonts w:ascii="Arial" w:hAnsi="Arial" w:cs="Arial"/>
          <w:b/>
          <w:bCs/>
          <w:sz w:val="28"/>
          <w:lang w:val="pt-BR"/>
        </w:rPr>
        <w:t>/2021-1C</w:t>
      </w:r>
    </w:p>
    <w:p w14:paraId="625C5B7E" w14:textId="77777777" w:rsidR="005C0063" w:rsidRPr="002958B3" w:rsidRDefault="005C0063" w:rsidP="005C0063">
      <w:pPr>
        <w:jc w:val="center"/>
        <w:rPr>
          <w:rFonts w:ascii="Arial" w:hAnsi="Arial" w:cs="Arial"/>
          <w:b/>
          <w:bCs/>
          <w:sz w:val="20"/>
          <w:lang w:val="pt-BR"/>
        </w:rPr>
      </w:pPr>
    </w:p>
    <w:p w14:paraId="0C2EE1EB" w14:textId="77777777" w:rsidR="005C0063" w:rsidRPr="002958B3" w:rsidRDefault="005C0063" w:rsidP="005C0063">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7D9DB27C" w14:textId="77777777" w:rsidR="005C0063" w:rsidRPr="002958B3" w:rsidRDefault="005C0063" w:rsidP="005C0063">
      <w:pPr>
        <w:jc w:val="center"/>
        <w:rPr>
          <w:rFonts w:ascii="Arial" w:hAnsi="Arial" w:cs="Arial"/>
          <w:b/>
          <w:bCs/>
          <w:lang w:val="es-MX"/>
        </w:rPr>
      </w:pPr>
    </w:p>
    <w:p w14:paraId="25D52F24" w14:textId="77777777" w:rsidR="005C0063" w:rsidRPr="002958B3" w:rsidRDefault="005C0063" w:rsidP="005C0063">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C0063" w:rsidRPr="002958B3" w14:paraId="4D9287A1" w14:textId="77777777" w:rsidTr="007E4B34">
        <w:trPr>
          <w:trHeight w:val="1167"/>
          <w:jc w:val="center"/>
        </w:trPr>
        <w:tc>
          <w:tcPr>
            <w:tcW w:w="8869" w:type="dxa"/>
            <w:shd w:val="clear" w:color="auto" w:fill="E6E6E6"/>
            <w:vAlign w:val="center"/>
          </w:tcPr>
          <w:p w14:paraId="7E7E47B9" w14:textId="74DE239D" w:rsidR="005C0063" w:rsidRPr="00B00D26" w:rsidRDefault="002A098A" w:rsidP="007E4B34">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CONSULTORÍA INDIVIDUAL DE LÍNEA PARA DESARROLLO DE SISTEMAS DE INFORMACIÓN DEL BCB</w:t>
            </w:r>
          </w:p>
        </w:tc>
      </w:tr>
    </w:tbl>
    <w:p w14:paraId="096A1C69" w14:textId="77777777" w:rsidR="005C0063" w:rsidRDefault="005C0063" w:rsidP="005C0063">
      <w:pPr>
        <w:jc w:val="center"/>
        <w:rPr>
          <w:rFonts w:ascii="Arial" w:hAnsi="Arial" w:cs="Arial"/>
          <w:b/>
          <w:bCs/>
        </w:rPr>
      </w:pPr>
    </w:p>
    <w:p w14:paraId="46D0915B" w14:textId="77777777" w:rsidR="005C0063" w:rsidRDefault="005C0063" w:rsidP="005C0063">
      <w:pPr>
        <w:jc w:val="center"/>
        <w:rPr>
          <w:rFonts w:ascii="Arial" w:hAnsi="Arial" w:cs="Arial"/>
          <w:b/>
          <w:bCs/>
        </w:rPr>
      </w:pPr>
    </w:p>
    <w:p w14:paraId="6FACF086" w14:textId="6229DC3C" w:rsidR="00683465" w:rsidRDefault="005C0063" w:rsidP="005C0063">
      <w:pPr>
        <w:jc w:val="center"/>
        <w:rPr>
          <w:rFonts w:ascii="Arial" w:hAnsi="Arial" w:cs="Arial"/>
          <w:b/>
          <w:bCs/>
          <w:sz w:val="24"/>
          <w:szCs w:val="28"/>
        </w:rPr>
        <w:sectPr w:rsidR="00683465" w:rsidSect="00BC7438">
          <w:headerReference w:type="default" r:id="rId9"/>
          <w:footerReference w:type="even" r:id="rId10"/>
          <w:footerReference w:type="default" r:id="rId11"/>
          <w:headerReference w:type="first" r:id="rId12"/>
          <w:footerReference w:type="first" r:id="rId13"/>
          <w:pgSz w:w="12240" w:h="15840" w:code="1"/>
          <w:pgMar w:top="1418" w:right="1701" w:bottom="1418" w:left="1701" w:header="709" w:footer="709" w:gutter="0"/>
          <w:pgNumType w:start="1"/>
          <w:cols w:space="708"/>
          <w:titlePg/>
          <w:docGrid w:linePitch="360"/>
        </w:sectPr>
      </w:pPr>
      <w:r>
        <w:rPr>
          <w:rFonts w:ascii="Arial" w:hAnsi="Arial" w:cs="Arial"/>
          <w:b/>
          <w:bCs/>
          <w:sz w:val="24"/>
          <w:szCs w:val="28"/>
        </w:rPr>
        <w:t>La</w:t>
      </w:r>
      <w:r w:rsidRPr="008C2484">
        <w:rPr>
          <w:rFonts w:ascii="Arial" w:hAnsi="Arial" w:cs="Arial"/>
          <w:b/>
          <w:bCs/>
          <w:sz w:val="24"/>
          <w:szCs w:val="28"/>
        </w:rPr>
        <w:t xml:space="preserve"> Paz, </w:t>
      </w:r>
      <w:r w:rsidR="00004010">
        <w:rPr>
          <w:rFonts w:ascii="Arial" w:hAnsi="Arial" w:cs="Arial"/>
          <w:b/>
          <w:bCs/>
          <w:sz w:val="24"/>
          <w:szCs w:val="28"/>
        </w:rPr>
        <w:t>octu</w:t>
      </w:r>
      <w:r>
        <w:rPr>
          <w:rFonts w:ascii="Arial" w:hAnsi="Arial" w:cs="Arial"/>
          <w:b/>
          <w:bCs/>
          <w:sz w:val="24"/>
          <w:szCs w:val="28"/>
        </w:rPr>
        <w:t xml:space="preserve">bre </w:t>
      </w:r>
      <w:r w:rsidRPr="002958B3">
        <w:rPr>
          <w:rFonts w:ascii="Arial" w:hAnsi="Arial" w:cs="Arial"/>
          <w:b/>
          <w:bCs/>
          <w:sz w:val="24"/>
          <w:szCs w:val="28"/>
        </w:rPr>
        <w:t xml:space="preserve">de </w:t>
      </w:r>
      <w:r>
        <w:rPr>
          <w:rFonts w:ascii="Arial" w:hAnsi="Arial" w:cs="Arial"/>
          <w:b/>
          <w:bCs/>
          <w:sz w:val="24"/>
          <w:szCs w:val="28"/>
        </w:rPr>
        <w:t>2021</w:t>
      </w:r>
    </w:p>
    <w:p w14:paraId="59F99B79" w14:textId="0AA7EF58" w:rsidR="00FE0A19" w:rsidRDefault="006C70E4" w:rsidP="00683465">
      <w:pPr>
        <w:jc w:val="center"/>
        <w:rPr>
          <w:b/>
          <w:lang w:val="es-BO"/>
        </w:rPr>
      </w:pPr>
      <w:r w:rsidRPr="00D011A8">
        <w:rPr>
          <w:b/>
          <w:lang w:val="es-BO"/>
        </w:rPr>
        <w:lastRenderedPageBreak/>
        <w:t>CONTENIDO</w:t>
      </w:r>
    </w:p>
    <w:p w14:paraId="6795C1FB" w14:textId="77777777" w:rsidR="00683465" w:rsidRPr="00D011A8" w:rsidRDefault="00683465" w:rsidP="00683465">
      <w:pPr>
        <w:jc w:val="center"/>
        <w:rPr>
          <w:b/>
          <w:lang w:val="es-BO"/>
        </w:rPr>
      </w:pPr>
    </w:p>
    <w:p w14:paraId="7432B51A" w14:textId="74E8958B"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7B7F45">
          <w:rPr>
            <w:noProof/>
            <w:webHidden/>
          </w:rPr>
          <w:t>3</w:t>
        </w:r>
        <w:r w:rsidR="00D011A8" w:rsidRPr="00D011A8">
          <w:rPr>
            <w:noProof/>
            <w:webHidden/>
          </w:rPr>
          <w:fldChar w:fldCharType="end"/>
        </w:r>
      </w:hyperlink>
    </w:p>
    <w:p w14:paraId="585A95B6" w14:textId="3D72E5E7"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7B7F45">
          <w:rPr>
            <w:noProof/>
            <w:webHidden/>
          </w:rPr>
          <w:t>3</w:t>
        </w:r>
        <w:r w:rsidR="00D011A8" w:rsidRPr="00D011A8">
          <w:rPr>
            <w:noProof/>
            <w:webHidden/>
          </w:rPr>
          <w:fldChar w:fldCharType="end"/>
        </w:r>
      </w:hyperlink>
    </w:p>
    <w:p w14:paraId="262E5D48" w14:textId="71620E4A"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7B7F45">
          <w:rPr>
            <w:noProof/>
            <w:webHidden/>
          </w:rPr>
          <w:t>3</w:t>
        </w:r>
        <w:r w:rsidR="00D011A8" w:rsidRPr="00D011A8">
          <w:rPr>
            <w:noProof/>
            <w:webHidden/>
          </w:rPr>
          <w:fldChar w:fldCharType="end"/>
        </w:r>
      </w:hyperlink>
    </w:p>
    <w:p w14:paraId="5BBD57CA" w14:textId="5ED321AC"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7B7F45">
          <w:rPr>
            <w:noProof/>
            <w:webHidden/>
          </w:rPr>
          <w:t>3</w:t>
        </w:r>
        <w:r w:rsidR="00D011A8" w:rsidRPr="00D011A8">
          <w:rPr>
            <w:noProof/>
            <w:webHidden/>
          </w:rPr>
          <w:fldChar w:fldCharType="end"/>
        </w:r>
      </w:hyperlink>
    </w:p>
    <w:p w14:paraId="09DDC8E9" w14:textId="2ACEB39B"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7B7F45">
          <w:rPr>
            <w:noProof/>
            <w:webHidden/>
          </w:rPr>
          <w:t>5</w:t>
        </w:r>
        <w:r w:rsidR="00D011A8" w:rsidRPr="00D011A8">
          <w:rPr>
            <w:noProof/>
            <w:webHidden/>
          </w:rPr>
          <w:fldChar w:fldCharType="end"/>
        </w:r>
      </w:hyperlink>
    </w:p>
    <w:p w14:paraId="1C715509" w14:textId="1086ECCE"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7B7F45">
          <w:rPr>
            <w:noProof/>
            <w:webHidden/>
          </w:rPr>
          <w:t>5</w:t>
        </w:r>
        <w:r w:rsidR="00D011A8" w:rsidRPr="00D011A8">
          <w:rPr>
            <w:noProof/>
            <w:webHidden/>
          </w:rPr>
          <w:fldChar w:fldCharType="end"/>
        </w:r>
      </w:hyperlink>
    </w:p>
    <w:p w14:paraId="42D7EB33" w14:textId="1E4527E6"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7B7F45">
          <w:rPr>
            <w:noProof/>
            <w:webHidden/>
          </w:rPr>
          <w:t>6</w:t>
        </w:r>
        <w:r w:rsidR="00D011A8" w:rsidRPr="00D011A8">
          <w:rPr>
            <w:noProof/>
            <w:webHidden/>
          </w:rPr>
          <w:fldChar w:fldCharType="end"/>
        </w:r>
      </w:hyperlink>
    </w:p>
    <w:p w14:paraId="7066CE74" w14:textId="66DA2061"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7B7F45">
          <w:rPr>
            <w:noProof/>
            <w:webHidden/>
          </w:rPr>
          <w:t>6</w:t>
        </w:r>
        <w:r w:rsidR="00D011A8" w:rsidRPr="00D011A8">
          <w:rPr>
            <w:noProof/>
            <w:webHidden/>
          </w:rPr>
          <w:fldChar w:fldCharType="end"/>
        </w:r>
      </w:hyperlink>
    </w:p>
    <w:p w14:paraId="330B2A8F" w14:textId="30867D34"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7B7F45">
          <w:rPr>
            <w:noProof/>
            <w:webHidden/>
          </w:rPr>
          <w:t>7</w:t>
        </w:r>
        <w:r w:rsidR="00D011A8" w:rsidRPr="00D011A8">
          <w:rPr>
            <w:noProof/>
            <w:webHidden/>
          </w:rPr>
          <w:fldChar w:fldCharType="end"/>
        </w:r>
      </w:hyperlink>
    </w:p>
    <w:p w14:paraId="4E6C7183" w14:textId="294BEBD2"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7B7F45">
          <w:rPr>
            <w:noProof/>
            <w:webHidden/>
          </w:rPr>
          <w:t>7</w:t>
        </w:r>
        <w:r w:rsidR="00D011A8" w:rsidRPr="00D011A8">
          <w:rPr>
            <w:noProof/>
            <w:webHidden/>
          </w:rPr>
          <w:fldChar w:fldCharType="end"/>
        </w:r>
      </w:hyperlink>
    </w:p>
    <w:p w14:paraId="314B85F5" w14:textId="5C862FC1"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7B7F45">
          <w:rPr>
            <w:noProof/>
            <w:webHidden/>
          </w:rPr>
          <w:t>7</w:t>
        </w:r>
        <w:r w:rsidR="00D011A8" w:rsidRPr="00D011A8">
          <w:rPr>
            <w:noProof/>
            <w:webHidden/>
          </w:rPr>
          <w:fldChar w:fldCharType="end"/>
        </w:r>
      </w:hyperlink>
    </w:p>
    <w:p w14:paraId="7D107F0E" w14:textId="7505AAA9"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7B7F45">
          <w:rPr>
            <w:noProof/>
            <w:webHidden/>
          </w:rPr>
          <w:t>8</w:t>
        </w:r>
        <w:r w:rsidR="00D011A8" w:rsidRPr="00D011A8">
          <w:rPr>
            <w:noProof/>
            <w:webHidden/>
          </w:rPr>
          <w:fldChar w:fldCharType="end"/>
        </w:r>
      </w:hyperlink>
    </w:p>
    <w:p w14:paraId="3A63D97D" w14:textId="0E48010E"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7B7F45">
          <w:rPr>
            <w:noProof/>
            <w:webHidden/>
          </w:rPr>
          <w:t>10</w:t>
        </w:r>
        <w:r w:rsidR="00D011A8" w:rsidRPr="00D011A8">
          <w:rPr>
            <w:noProof/>
            <w:webHidden/>
          </w:rPr>
          <w:fldChar w:fldCharType="end"/>
        </w:r>
      </w:hyperlink>
    </w:p>
    <w:p w14:paraId="48AC26FA" w14:textId="3F6F523A"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7B7F45">
          <w:rPr>
            <w:noProof/>
            <w:webHidden/>
          </w:rPr>
          <w:t>12</w:t>
        </w:r>
        <w:r w:rsidR="00D011A8" w:rsidRPr="00D011A8">
          <w:rPr>
            <w:noProof/>
            <w:webHidden/>
          </w:rPr>
          <w:fldChar w:fldCharType="end"/>
        </w:r>
      </w:hyperlink>
    </w:p>
    <w:p w14:paraId="0F601931" w14:textId="507BBFCC"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7B7F45">
          <w:rPr>
            <w:noProof/>
            <w:webHidden/>
          </w:rPr>
          <w:t>12</w:t>
        </w:r>
        <w:r w:rsidR="00D011A8" w:rsidRPr="00D011A8">
          <w:rPr>
            <w:noProof/>
            <w:webHidden/>
          </w:rPr>
          <w:fldChar w:fldCharType="end"/>
        </w:r>
      </w:hyperlink>
    </w:p>
    <w:p w14:paraId="74B33481" w14:textId="7D3B2CF5"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7B7F45">
          <w:rPr>
            <w:noProof/>
            <w:webHidden/>
          </w:rPr>
          <w:t>13</w:t>
        </w:r>
        <w:r w:rsidR="00D011A8" w:rsidRPr="00D011A8">
          <w:rPr>
            <w:noProof/>
            <w:webHidden/>
          </w:rPr>
          <w:fldChar w:fldCharType="end"/>
        </w:r>
      </w:hyperlink>
    </w:p>
    <w:p w14:paraId="19F2328D" w14:textId="35C6B86A"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7B7F45">
          <w:rPr>
            <w:noProof/>
            <w:webHidden/>
          </w:rPr>
          <w:t>13</w:t>
        </w:r>
        <w:r w:rsidR="00D011A8" w:rsidRPr="00D011A8">
          <w:rPr>
            <w:noProof/>
            <w:webHidden/>
          </w:rPr>
          <w:fldChar w:fldCharType="end"/>
        </w:r>
      </w:hyperlink>
    </w:p>
    <w:p w14:paraId="7B89FE18" w14:textId="6CCA291A"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7B7F45">
          <w:rPr>
            <w:noProof/>
            <w:webHidden/>
          </w:rPr>
          <w:t>13</w:t>
        </w:r>
        <w:r w:rsidR="00D011A8" w:rsidRPr="00D011A8">
          <w:rPr>
            <w:noProof/>
            <w:webHidden/>
          </w:rPr>
          <w:fldChar w:fldCharType="end"/>
        </w:r>
      </w:hyperlink>
    </w:p>
    <w:p w14:paraId="77E5EBBB" w14:textId="2F6F2BB8"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7B7F45">
          <w:rPr>
            <w:noProof/>
            <w:webHidden/>
          </w:rPr>
          <w:t>13</w:t>
        </w:r>
        <w:r w:rsidR="00D011A8" w:rsidRPr="00D011A8">
          <w:rPr>
            <w:noProof/>
            <w:webHidden/>
          </w:rPr>
          <w:fldChar w:fldCharType="end"/>
        </w:r>
      </w:hyperlink>
    </w:p>
    <w:p w14:paraId="4A915F71" w14:textId="5ACCD973"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7B7F45">
          <w:rPr>
            <w:noProof/>
            <w:webHidden/>
          </w:rPr>
          <w:t>14</w:t>
        </w:r>
        <w:r w:rsidR="00D011A8" w:rsidRPr="00D011A8">
          <w:rPr>
            <w:noProof/>
            <w:webHidden/>
          </w:rPr>
          <w:fldChar w:fldCharType="end"/>
        </w:r>
      </w:hyperlink>
    </w:p>
    <w:p w14:paraId="46074B4A" w14:textId="5B5DD402"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7B7F45">
          <w:rPr>
            <w:noProof/>
            <w:webHidden/>
          </w:rPr>
          <w:t>14</w:t>
        </w:r>
        <w:r w:rsidR="00D011A8" w:rsidRPr="00D011A8">
          <w:rPr>
            <w:noProof/>
            <w:webHidden/>
          </w:rPr>
          <w:fldChar w:fldCharType="end"/>
        </w:r>
      </w:hyperlink>
    </w:p>
    <w:p w14:paraId="20E03C89" w14:textId="118BC50A"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7B7F45">
          <w:rPr>
            <w:noProof/>
            <w:webHidden/>
          </w:rPr>
          <w:t>15</w:t>
        </w:r>
        <w:r w:rsidR="00D011A8" w:rsidRPr="00D011A8">
          <w:rPr>
            <w:noProof/>
            <w:webHidden/>
          </w:rPr>
          <w:fldChar w:fldCharType="end"/>
        </w:r>
      </w:hyperlink>
    </w:p>
    <w:p w14:paraId="557F27C3" w14:textId="7E6FE707"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7B7F45">
          <w:rPr>
            <w:noProof/>
            <w:webHidden/>
          </w:rPr>
          <w:t>16</w:t>
        </w:r>
        <w:r w:rsidR="00D011A8" w:rsidRPr="00D011A8">
          <w:rPr>
            <w:noProof/>
            <w:webHidden/>
          </w:rPr>
          <w:fldChar w:fldCharType="end"/>
        </w:r>
      </w:hyperlink>
    </w:p>
    <w:p w14:paraId="0A25556F" w14:textId="4195AA95"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7B7F45">
          <w:rPr>
            <w:noProof/>
            <w:webHidden/>
          </w:rPr>
          <w:t>17</w:t>
        </w:r>
        <w:r w:rsidR="00D011A8" w:rsidRPr="00D011A8">
          <w:rPr>
            <w:noProof/>
            <w:webHidden/>
          </w:rPr>
          <w:fldChar w:fldCharType="end"/>
        </w:r>
      </w:hyperlink>
    </w:p>
    <w:p w14:paraId="554B44E3" w14:textId="01FC76A9" w:rsidR="00D011A8" w:rsidRPr="00D011A8" w:rsidRDefault="00FC0915"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7B7F45">
          <w:rPr>
            <w:noProof/>
            <w:webHidden/>
          </w:rPr>
          <w:t>20</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1E500C">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1E500C">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Puest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1E500C">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Puesto"/>
        <w:spacing w:before="0" w:after="0"/>
        <w:ind w:left="432"/>
        <w:jc w:val="left"/>
        <w:rPr>
          <w:rFonts w:ascii="Verdana" w:hAnsi="Verdana"/>
          <w:sz w:val="18"/>
          <w:szCs w:val="18"/>
          <w:lang w:val="es-BO"/>
        </w:rPr>
      </w:pPr>
    </w:p>
    <w:p w14:paraId="69DE4F98" w14:textId="77777777" w:rsidR="00BD6F5A" w:rsidRPr="00683465" w:rsidRDefault="00BD6F5A" w:rsidP="001E500C">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683465" w:rsidRDefault="00BD6F5A" w:rsidP="001E500C">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683465" w:rsidRDefault="00BD6F5A" w:rsidP="001E500C">
      <w:pPr>
        <w:pStyle w:val="Prrafodelista"/>
        <w:numPr>
          <w:ilvl w:val="0"/>
          <w:numId w:val="11"/>
        </w:numPr>
        <w:tabs>
          <w:tab w:val="num" w:pos="1080"/>
        </w:tabs>
        <w:rPr>
          <w:rFonts w:ascii="Verdana" w:hAnsi="Verdana" w:cs="Tahoma"/>
          <w:vanish/>
          <w:sz w:val="18"/>
          <w:szCs w:val="18"/>
          <w:lang w:val="es-BO" w:eastAsia="es-ES"/>
        </w:rPr>
      </w:pPr>
    </w:p>
    <w:p w14:paraId="3086B46A" w14:textId="77777777" w:rsidR="00BE2741" w:rsidRPr="00683465" w:rsidRDefault="00BD6F5A" w:rsidP="006C70E4">
      <w:pPr>
        <w:pStyle w:val="SAUL"/>
        <w:ind w:left="1134" w:hanging="708"/>
        <w:rPr>
          <w:b/>
          <w:lang w:val="es-BO"/>
        </w:rPr>
      </w:pPr>
      <w:bookmarkStart w:id="5" w:name="_Toc355779855"/>
      <w:r w:rsidRPr="00683465">
        <w:rPr>
          <w:b/>
          <w:lang w:val="es-BO"/>
        </w:rPr>
        <w:t>Consultas escritas sobre el DBC</w:t>
      </w:r>
      <w:bookmarkEnd w:id="5"/>
    </w:p>
    <w:p w14:paraId="3AC40932" w14:textId="26DC8D77" w:rsidR="00807F82" w:rsidRPr="00683465" w:rsidRDefault="00683465" w:rsidP="00807F82">
      <w:pPr>
        <w:ind w:left="709"/>
        <w:rPr>
          <w:rFonts w:cs="Tahoma"/>
          <w:szCs w:val="18"/>
          <w:lang w:val="es-BO"/>
        </w:rPr>
      </w:pPr>
      <w:r w:rsidRPr="00683465">
        <w:rPr>
          <w:rFonts w:cs="Tahoma"/>
          <w:b/>
          <w:i/>
          <w:szCs w:val="18"/>
          <w:lang w:val="es-BO"/>
        </w:rPr>
        <w:t xml:space="preserve">      “No corresponde”</w:t>
      </w:r>
    </w:p>
    <w:p w14:paraId="0A1CD78B" w14:textId="77777777" w:rsidR="00BD6F5A" w:rsidRPr="00683465" w:rsidRDefault="00BD6F5A" w:rsidP="00BD6F5A">
      <w:pPr>
        <w:tabs>
          <w:tab w:val="num" w:pos="1134"/>
        </w:tabs>
        <w:ind w:left="1134" w:hanging="567"/>
        <w:rPr>
          <w:rFonts w:cs="Tahoma"/>
          <w:szCs w:val="18"/>
          <w:lang w:val="es-BO"/>
        </w:rPr>
      </w:pPr>
      <w:r w:rsidRPr="00683465">
        <w:rPr>
          <w:rFonts w:cs="Tahoma"/>
          <w:szCs w:val="18"/>
          <w:lang w:val="es-BO"/>
        </w:rPr>
        <w:tab/>
      </w:r>
    </w:p>
    <w:p w14:paraId="0F8596B0" w14:textId="77777777" w:rsidR="00DA3B2B" w:rsidRPr="00683465" w:rsidRDefault="00BD6F5A" w:rsidP="006C70E4">
      <w:pPr>
        <w:pStyle w:val="SAUL"/>
        <w:ind w:left="1134" w:hanging="708"/>
        <w:rPr>
          <w:b/>
          <w:lang w:val="es-BO"/>
        </w:rPr>
      </w:pPr>
      <w:bookmarkStart w:id="6" w:name="_Toc355779856"/>
      <w:r w:rsidRPr="00683465">
        <w:rPr>
          <w:b/>
          <w:lang w:val="es-BO"/>
        </w:rPr>
        <w:t>Reunión Informativa de Aclaración</w:t>
      </w:r>
      <w:bookmarkEnd w:id="6"/>
    </w:p>
    <w:p w14:paraId="12F29157" w14:textId="0B1CE71D" w:rsidR="00BE2741" w:rsidRPr="00683465" w:rsidRDefault="00683465" w:rsidP="00BE2741">
      <w:pPr>
        <w:tabs>
          <w:tab w:val="num" w:pos="1134"/>
        </w:tabs>
        <w:ind w:left="709"/>
        <w:rPr>
          <w:rFonts w:cs="Tahoma"/>
          <w:szCs w:val="18"/>
          <w:lang w:val="es-BO"/>
        </w:rPr>
      </w:pPr>
      <w:r w:rsidRPr="00683465">
        <w:rPr>
          <w:rFonts w:cs="Tahoma"/>
          <w:b/>
          <w:i/>
          <w:szCs w:val="18"/>
          <w:lang w:val="es-BO"/>
        </w:rPr>
        <w:tab/>
        <w:t>“No corresponde”</w:t>
      </w:r>
    </w:p>
    <w:p w14:paraId="29F83420" w14:textId="77777777" w:rsidR="00D944A7" w:rsidRPr="00D011A8" w:rsidRDefault="00D944A7" w:rsidP="00324391">
      <w:pPr>
        <w:ind w:left="426"/>
        <w:rPr>
          <w:rFonts w:cs="Tahoma"/>
          <w:szCs w:val="18"/>
          <w:lang w:val="es-BO"/>
        </w:rPr>
      </w:pPr>
    </w:p>
    <w:p w14:paraId="31F48472" w14:textId="77777777" w:rsidR="00A72FB0" w:rsidRPr="00D011A8" w:rsidRDefault="00A72FB0" w:rsidP="001E500C">
      <w:pPr>
        <w:pStyle w:val="Puest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6752B6F3" w:rsidR="00A72FB0" w:rsidRPr="0039428C" w:rsidRDefault="0039428C" w:rsidP="0039428C">
      <w:pPr>
        <w:ind w:left="426"/>
        <w:rPr>
          <w:rFonts w:cs="Tahoma"/>
          <w:b/>
          <w:i/>
          <w:szCs w:val="18"/>
          <w:lang w:val="es-BO"/>
        </w:rPr>
      </w:pPr>
      <w:r w:rsidRPr="0039428C">
        <w:rPr>
          <w:rFonts w:cs="Tahoma"/>
          <w:b/>
          <w:i/>
          <w:szCs w:val="18"/>
          <w:lang w:val="es-BO"/>
        </w:rPr>
        <w:t>(No aplicable según el punto 4.5, parte I del presente DBC)</w:t>
      </w:r>
    </w:p>
    <w:p w14:paraId="63A5B662" w14:textId="77777777" w:rsidR="0039428C" w:rsidRPr="00D011A8" w:rsidRDefault="0039428C" w:rsidP="0039428C">
      <w:pPr>
        <w:ind w:left="426"/>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39BE3E9C" w14:textId="77777777" w:rsidR="00FC228B" w:rsidRPr="00D011A8" w:rsidRDefault="00FC228B" w:rsidP="00FC228B">
      <w:pPr>
        <w:ind w:left="426"/>
        <w:rPr>
          <w:rFonts w:cs="Tahoma"/>
          <w:szCs w:val="18"/>
          <w:lang w:val="es-BO"/>
        </w:rPr>
      </w:pPr>
      <w:r w:rsidRPr="00D011A8">
        <w:rPr>
          <w:rFonts w:cs="Arial"/>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274C89A" w14:textId="77777777" w:rsidR="00FC228B" w:rsidRPr="00D011A8" w:rsidRDefault="00FC228B" w:rsidP="00FC228B">
      <w:pPr>
        <w:ind w:left="426"/>
        <w:rPr>
          <w:rFonts w:cs="Tahoma"/>
          <w:szCs w:val="18"/>
          <w:lang w:val="es-BO"/>
        </w:rPr>
      </w:pPr>
    </w:p>
    <w:p w14:paraId="6540A54B" w14:textId="77E9C9CE" w:rsidR="00FC228B" w:rsidRPr="00D011A8" w:rsidRDefault="00FC228B" w:rsidP="00FC228B">
      <w:pPr>
        <w:ind w:left="426"/>
        <w:rPr>
          <w:rFonts w:cs="Tahoma"/>
          <w:szCs w:val="18"/>
          <w:lang w:val="es-BO"/>
        </w:rPr>
      </w:pPr>
      <w:r w:rsidRPr="00504D69">
        <w:rPr>
          <w:rFonts w:cs="Arial"/>
          <w:szCs w:val="18"/>
          <w:lang w:val="es-BO"/>
        </w:rPr>
        <w:t xml:space="preserve">En el caso de propuestas </w:t>
      </w:r>
      <w:r w:rsidR="00403F4B" w:rsidRPr="00504D69">
        <w:rPr>
          <w:rFonts w:cs="Arial"/>
          <w:szCs w:val="18"/>
          <w:lang w:val="es-BO"/>
        </w:rPr>
        <w:t>electrónicas</w:t>
      </w:r>
      <w:r w:rsidRPr="00504D69">
        <w:rPr>
          <w:rFonts w:cs="Arial"/>
          <w:szCs w:val="18"/>
          <w:lang w:val="es-BO"/>
        </w:rPr>
        <w:t xml:space="preserve">, el proponente podrá optar por el </w:t>
      </w:r>
      <w:r w:rsidR="00403F4B" w:rsidRPr="00504D69">
        <w:rPr>
          <w:rFonts w:cs="Arial"/>
          <w:szCs w:val="18"/>
          <w:lang w:val="es-BO"/>
        </w:rPr>
        <w:t>d</w:t>
      </w:r>
      <w:r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Pr="00504D69">
        <w:rPr>
          <w:rFonts w:cs="Arial"/>
          <w:szCs w:val="18"/>
          <w:lang w:val="es-BO"/>
        </w:rPr>
        <w:t>, en remplazo</w:t>
      </w:r>
      <w:r w:rsidR="00513587" w:rsidRPr="00504D69">
        <w:rPr>
          <w:rFonts w:cs="Arial"/>
          <w:szCs w:val="18"/>
          <w:lang w:val="es-BO"/>
        </w:rPr>
        <w:t xml:space="preserve"> </w:t>
      </w:r>
      <w:r w:rsidRPr="00504D69">
        <w:rPr>
          <w:rFonts w:cs="Arial"/>
          <w:szCs w:val="18"/>
          <w:lang w:val="es-BO"/>
        </w:rPr>
        <w:t>de la Garantía de Seriedad de Propuesta o realizar la presentación de uno de los tipos de garantía establecidos en el presente numeral.</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1E500C">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1E500C">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1E500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lastRenderedPageBreak/>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1E500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25F35401" w14:textId="02EA7692" w:rsidR="00C60109" w:rsidRPr="00D011A8" w:rsidRDefault="00C60109" w:rsidP="007B454D">
      <w:pPr>
        <w:tabs>
          <w:tab w:val="num" w:pos="2160"/>
        </w:tabs>
        <w:ind w:left="1701" w:hanging="425"/>
        <w:rPr>
          <w:rFonts w:cs="Arial"/>
          <w:b/>
          <w:szCs w:val="18"/>
          <w:lang w:val="es-BO"/>
        </w:rPr>
      </w:pPr>
    </w:p>
    <w:p w14:paraId="19726808" w14:textId="77777777" w:rsidR="00C60109" w:rsidRPr="00D011A8" w:rsidRDefault="00C60109" w:rsidP="001E500C">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4E8B80C0" w14:textId="7A142E38" w:rsidR="00C60109" w:rsidRPr="00D011A8" w:rsidRDefault="00C60109" w:rsidP="001B341C">
      <w:pPr>
        <w:pStyle w:val="Prrafodelista"/>
        <w:numPr>
          <w:ilvl w:val="0"/>
          <w:numId w:val="28"/>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decida retirar su propuesta</w:t>
      </w:r>
      <w:r w:rsidR="001771BD">
        <w:rPr>
          <w:rFonts w:ascii="Verdana" w:hAnsi="Verdana" w:cs="Arial"/>
          <w:bCs/>
          <w:sz w:val="18"/>
          <w:szCs w:val="18"/>
          <w:lang w:val="es-419" w:eastAsia="es-ES"/>
        </w:rPr>
        <w:t>, presentada de manera física,</w:t>
      </w:r>
      <w:r w:rsidRPr="00D011A8">
        <w:rPr>
          <w:rFonts w:ascii="Verdana" w:hAnsi="Verdana" w:cs="Arial"/>
          <w:bCs/>
          <w:sz w:val="18"/>
          <w:szCs w:val="18"/>
          <w:lang w:val="es-BO" w:eastAsia="es-ES"/>
        </w:rPr>
        <w:t xml:space="preserve"> con posterioridad al plazo límite de presentación de propuestas</w:t>
      </w:r>
      <w:r w:rsidR="00DB6451">
        <w:rPr>
          <w:rFonts w:ascii="Verdana" w:hAnsi="Verdana" w:cs="Arial"/>
          <w:bCs/>
          <w:sz w:val="18"/>
          <w:szCs w:val="18"/>
          <w:lang w:val="es-BO" w:eastAsia="es-ES"/>
        </w:rPr>
        <w:t>;</w:t>
      </w:r>
    </w:p>
    <w:p w14:paraId="58D72D60" w14:textId="2E93375A" w:rsidR="00C60109" w:rsidRPr="00D011A8" w:rsidRDefault="00C60109" w:rsidP="001B341C">
      <w:pPr>
        <w:pStyle w:val="Prrafodelista"/>
        <w:numPr>
          <w:ilvl w:val="0"/>
          <w:numId w:val="28"/>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1B341C">
      <w:pPr>
        <w:pStyle w:val="Prrafodelista"/>
        <w:numPr>
          <w:ilvl w:val="0"/>
          <w:numId w:val="28"/>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1B341C">
      <w:pPr>
        <w:pStyle w:val="Prrafodelista"/>
        <w:numPr>
          <w:ilvl w:val="0"/>
          <w:numId w:val="28"/>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1B341C">
      <w:pPr>
        <w:pStyle w:val="Prrafodelista"/>
        <w:numPr>
          <w:ilvl w:val="0"/>
          <w:numId w:val="28"/>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1E500C">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1B341C">
      <w:pPr>
        <w:pStyle w:val="Prrafodelista"/>
        <w:numPr>
          <w:ilvl w:val="0"/>
          <w:numId w:val="29"/>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1B341C">
      <w:pPr>
        <w:pStyle w:val="Prrafodelista"/>
        <w:numPr>
          <w:ilvl w:val="0"/>
          <w:numId w:val="29"/>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1B341C">
      <w:pPr>
        <w:pStyle w:val="Prrafodelista"/>
        <w:numPr>
          <w:ilvl w:val="0"/>
          <w:numId w:val="29"/>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1B341C">
      <w:pPr>
        <w:pStyle w:val="Prrafodelista"/>
        <w:numPr>
          <w:ilvl w:val="0"/>
          <w:numId w:val="29"/>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1B341C">
      <w:pPr>
        <w:pStyle w:val="Prrafodelista"/>
        <w:numPr>
          <w:ilvl w:val="0"/>
          <w:numId w:val="29"/>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1B341C">
      <w:pPr>
        <w:pStyle w:val="Prrafodelista"/>
        <w:numPr>
          <w:ilvl w:val="0"/>
          <w:numId w:val="29"/>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98F95C2"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00DB6451" w:rsidRPr="001E2FC3">
        <w:rPr>
          <w:rFonts w:ascii="Verdana" w:hAnsi="Verdana" w:cs="Arial"/>
          <w:sz w:val="18"/>
          <w:szCs w:val="18"/>
          <w:lang w:val="es-BO"/>
        </w:rPr>
        <w:t xml:space="preserve"> </w:t>
      </w:r>
      <w:r w:rsidRPr="001E2FC3">
        <w:rPr>
          <w:rFonts w:ascii="Verdana" w:hAnsi="Verdana" w:cs="Arial"/>
          <w:sz w:val="18"/>
          <w:szCs w:val="18"/>
          <w:lang w:val="es-BO"/>
        </w:rPr>
        <w:t xml:space="preserve"> 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1E500C">
      <w:pPr>
        <w:pStyle w:val="SAUL"/>
        <w:numPr>
          <w:ilvl w:val="1"/>
          <w:numId w:val="11"/>
        </w:numPr>
        <w:tabs>
          <w:tab w:val="clear" w:pos="532"/>
        </w:tabs>
        <w:ind w:left="1134" w:hanging="708"/>
        <w:rPr>
          <w:rFonts w:cs="Arial"/>
          <w:szCs w:val="18"/>
          <w:lang w:val="es-BO"/>
        </w:rPr>
      </w:pPr>
      <w:r w:rsidRPr="00D011A8">
        <w:rPr>
          <w:rFonts w:cs="Tahoma"/>
          <w:szCs w:val="18"/>
          <w:lang w:val="es-BO"/>
        </w:rPr>
        <w:lastRenderedPageBreak/>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1E500C">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77777777" w:rsidR="00DA0420" w:rsidRPr="00D011A8" w:rsidRDefault="00C52D1D" w:rsidP="001E500C">
      <w:pPr>
        <w:pStyle w:val="Puest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RECHAZO Y DESCALIFICACIÓN DE PROPUESTAS</w:t>
      </w:r>
      <w:bookmarkEnd w:id="10"/>
    </w:p>
    <w:p w14:paraId="76C5A8B0" w14:textId="77777777" w:rsidR="00DA0420" w:rsidRPr="00D011A8" w:rsidRDefault="00DA0420" w:rsidP="00DA0420">
      <w:pPr>
        <w:rPr>
          <w:rFonts w:cs="Tahoma"/>
          <w:b/>
          <w:szCs w:val="18"/>
          <w:lang w:val="es-BO"/>
        </w:rPr>
      </w:pPr>
    </w:p>
    <w:p w14:paraId="17E550FD" w14:textId="77777777" w:rsidR="00324391" w:rsidRPr="00D011A8" w:rsidRDefault="00DA0420" w:rsidP="001E500C">
      <w:pPr>
        <w:pStyle w:val="SAUL"/>
        <w:numPr>
          <w:ilvl w:val="1"/>
          <w:numId w:val="11"/>
        </w:numPr>
        <w:tabs>
          <w:tab w:val="clear" w:pos="532"/>
        </w:tabs>
        <w:ind w:left="1134" w:hanging="708"/>
        <w:rPr>
          <w:rFonts w:cs="Tahoma"/>
          <w:szCs w:val="18"/>
          <w:lang w:val="es-BO"/>
        </w:rPr>
      </w:pPr>
      <w:bookmarkStart w:id="11" w:name="_Toc347485770"/>
      <w:bookmarkStart w:id="12" w:name="_Toc355779859"/>
      <w:r w:rsidRPr="00D011A8">
        <w:rPr>
          <w:rFonts w:cs="Tahoma"/>
          <w:szCs w:val="18"/>
          <w:lang w:val="es-BO"/>
        </w:rPr>
        <w:t>Procederá el rechazo de la propuesta cuando ésta fuese presentada fuera del plazo (fecha y hora) y/o en lugar diferente al establecido en el presente DBC.</w:t>
      </w:r>
      <w:bookmarkEnd w:id="11"/>
      <w:bookmarkEnd w:id="12"/>
    </w:p>
    <w:p w14:paraId="5360C6DC" w14:textId="77777777" w:rsidR="00324391" w:rsidRPr="00D011A8" w:rsidRDefault="00324391" w:rsidP="00324391">
      <w:pPr>
        <w:pStyle w:val="Puesto"/>
        <w:spacing w:before="0" w:after="0"/>
        <w:ind w:left="426"/>
        <w:jc w:val="left"/>
        <w:rPr>
          <w:rFonts w:ascii="Verdana" w:hAnsi="Verdana"/>
          <w:b w:val="0"/>
          <w:sz w:val="18"/>
          <w:szCs w:val="18"/>
          <w:lang w:val="es-BO"/>
        </w:rPr>
      </w:pPr>
    </w:p>
    <w:p w14:paraId="42B9D4AB" w14:textId="77777777" w:rsidR="00DA0420" w:rsidRPr="0091654D" w:rsidRDefault="00DA0420" w:rsidP="001E500C">
      <w:pPr>
        <w:pStyle w:val="SAUL"/>
        <w:numPr>
          <w:ilvl w:val="1"/>
          <w:numId w:val="11"/>
        </w:numPr>
        <w:tabs>
          <w:tab w:val="clear" w:pos="532"/>
        </w:tabs>
        <w:ind w:left="1134" w:hanging="708"/>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5F96F697" w:rsidR="00882DBA" w:rsidRPr="00D011A8" w:rsidRDefault="00DB6451" w:rsidP="001E500C">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 xml:space="preserve"> 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1E500C">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643FDA6F" w14:textId="6AB8B7FD" w:rsidR="00164509" w:rsidRPr="00D011A8" w:rsidRDefault="00164509"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propuestas</w:t>
      </w:r>
      <w:r w:rsidR="00DB6451">
        <w:rPr>
          <w:rFonts w:ascii="Verdana" w:hAnsi="Verdana" w:cs="Arial"/>
          <w:sz w:val="18"/>
          <w:szCs w:val="18"/>
          <w:lang w:val="es-BO"/>
        </w:rPr>
        <w:t>;</w:t>
      </w:r>
    </w:p>
    <w:p w14:paraId="00ABCBD7" w14:textId="4B7752FB" w:rsidR="00164509" w:rsidRPr="00D011A8" w:rsidRDefault="00164509"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1E500C">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7777777" w:rsidR="00D62F77" w:rsidRPr="00D011A8" w:rsidRDefault="00D62F77" w:rsidP="00300A0F">
      <w:pPr>
        <w:rPr>
          <w:rFonts w:cs="Tahoma"/>
          <w:szCs w:val="18"/>
          <w:lang w:val="es-BO"/>
        </w:rPr>
      </w:pPr>
    </w:p>
    <w:p w14:paraId="5303145F" w14:textId="77777777" w:rsidR="00E413C1" w:rsidRPr="00D011A8" w:rsidRDefault="00E413C1" w:rsidP="001E500C">
      <w:pPr>
        <w:pStyle w:val="Puest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1E500C">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1E500C">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1E500C">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1E500C">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lastRenderedPageBreak/>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1E500C">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1E500C">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Puesto"/>
        <w:spacing w:before="0" w:after="0"/>
        <w:ind w:left="426"/>
        <w:jc w:val="left"/>
        <w:rPr>
          <w:rFonts w:ascii="Verdana" w:hAnsi="Verdana"/>
          <w:b w:val="0"/>
          <w:sz w:val="18"/>
          <w:szCs w:val="18"/>
          <w:lang w:val="es-BO"/>
        </w:rPr>
      </w:pPr>
    </w:p>
    <w:p w14:paraId="31BCA95C" w14:textId="4202C29F" w:rsidR="00250671" w:rsidRPr="00D011A8" w:rsidRDefault="00F86A53" w:rsidP="001E500C">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1E500C">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1E500C">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1E500C">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1E500C">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1E500C">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1E500C">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1E500C">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7ACAEE5D" w:rsidR="00164509" w:rsidRPr="00D011A8" w:rsidRDefault="00164509" w:rsidP="001E500C">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C21788" w:rsidRPr="00D011A8">
        <w:rPr>
          <w:rFonts w:cs="Arial"/>
          <w:szCs w:val="18"/>
          <w:lang w:val="es-BO"/>
        </w:rPr>
        <w:t xml:space="preserve"> </w:t>
      </w:r>
      <w:r w:rsidR="00E413C1" w:rsidRPr="00D011A8">
        <w:rPr>
          <w:rFonts w:cs="Arial"/>
          <w:szCs w:val="18"/>
          <w:lang w:val="es-BO"/>
        </w:rPr>
        <w:t xml:space="preserve">el Formulario </w:t>
      </w:r>
      <w:r w:rsidR="00BF2D81" w:rsidRPr="00D011A8">
        <w:rPr>
          <w:rFonts w:cs="Arial"/>
          <w:szCs w:val="18"/>
          <w:lang w:val="es-BO"/>
        </w:rPr>
        <w:t>de Presentación de Propuesta (Formulario A-1)</w:t>
      </w:r>
      <w:r w:rsidR="00066198">
        <w:rPr>
          <w:rFonts w:cs="Arial"/>
          <w:szCs w:val="18"/>
          <w:lang w:val="es-BO"/>
        </w:rPr>
        <w:t xml:space="preserve"> </w:t>
      </w:r>
      <w:r w:rsidR="00066198" w:rsidRPr="008F554D">
        <w:rPr>
          <w:rFonts w:cs="Arial"/>
          <w:szCs w:val="18"/>
          <w:lang w:val="es-BO"/>
        </w:rPr>
        <w:t>y/o 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1E500C">
      <w:pPr>
        <w:pStyle w:val="Puest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77777777" w:rsidR="00164509" w:rsidRPr="00D011A8" w:rsidRDefault="00164509" w:rsidP="00164509">
      <w:pPr>
        <w:ind w:left="720" w:hanging="15"/>
        <w:rPr>
          <w:rFonts w:cs="Tahoma"/>
          <w:szCs w:val="18"/>
          <w:lang w:val="es-BO"/>
        </w:rPr>
      </w:pPr>
    </w:p>
    <w:p w14:paraId="44106924" w14:textId="77777777" w:rsidR="00164509" w:rsidRPr="00D011A8" w:rsidRDefault="00164509" w:rsidP="001E500C">
      <w:pPr>
        <w:pStyle w:val="Puest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1E500C">
      <w:pPr>
        <w:pStyle w:val="Puest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Puest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1E500C">
      <w:pPr>
        <w:pStyle w:val="Puest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1D63150"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a través de medios físicos o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1E500C">
      <w:pPr>
        <w:pStyle w:val="Puest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1E500C">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Puesto"/>
        <w:spacing w:before="0" w:after="0"/>
        <w:jc w:val="left"/>
        <w:rPr>
          <w:rFonts w:ascii="Verdana" w:hAnsi="Verdana"/>
          <w:b w:val="0"/>
          <w:sz w:val="18"/>
          <w:szCs w:val="18"/>
          <w:lang w:val="es-BO"/>
        </w:rPr>
      </w:pPr>
    </w:p>
    <w:p w14:paraId="7CA8EF35" w14:textId="77050627" w:rsidR="00164509" w:rsidRPr="00D011A8" w:rsidRDefault="00250671" w:rsidP="001E500C">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En el caso de presentación electrónica de propuestas este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1E500C">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1E500C">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1E500C">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1E500C">
      <w:pPr>
        <w:numPr>
          <w:ilvl w:val="0"/>
          <w:numId w:val="15"/>
        </w:numPr>
        <w:ind w:left="1701" w:hanging="425"/>
        <w:rPr>
          <w:rFonts w:cs="Arial"/>
          <w:szCs w:val="18"/>
          <w:lang w:val="es-BO"/>
        </w:rPr>
      </w:pPr>
      <w:r>
        <w:rPr>
          <w:rFonts w:cs="Arial"/>
          <w:szCs w:val="18"/>
          <w:lang w:val="es-BO"/>
        </w:rPr>
        <w:t>Formulario de Condiciones Adicionales (Formulario C-2);</w:t>
      </w:r>
    </w:p>
    <w:p w14:paraId="4630FC63" w14:textId="69E0224B" w:rsidR="00C86E3B" w:rsidRPr="00B65EE0" w:rsidRDefault="00C86E3B" w:rsidP="001E500C">
      <w:pPr>
        <w:numPr>
          <w:ilvl w:val="0"/>
          <w:numId w:val="15"/>
        </w:numPr>
        <w:ind w:left="1701" w:hanging="425"/>
        <w:rPr>
          <w:rFonts w:cs="Arial"/>
          <w:szCs w:val="18"/>
          <w:lang w:val="es-BO"/>
        </w:rPr>
      </w:pPr>
      <w:r w:rsidRPr="00D011A8">
        <w:rPr>
          <w:rFonts w:cs="Arial"/>
          <w:szCs w:val="18"/>
          <w:lang w:val="es-BO"/>
        </w:rPr>
        <w:t>En caso de requerirse la Garantía de Seriedad de Propuesta, ésta deberá ser presentada en original, equivalente al cero punto cinco por ciento (0.5%) del precio referencial de la contratación</w:t>
      </w:r>
      <w:r w:rsidR="00F26ED7">
        <w:rPr>
          <w:rFonts w:cs="Arial"/>
          <w:szCs w:val="18"/>
          <w:lang w:val="es-BO"/>
        </w:rPr>
        <w:t>.</w:t>
      </w:r>
      <w:r w:rsidRPr="00D011A8">
        <w:rPr>
          <w:rFonts w:cs="Arial"/>
          <w:szCs w:val="18"/>
          <w:lang w:val="es-BO"/>
        </w:rPr>
        <w:t xml:space="preserve"> </w:t>
      </w:r>
      <w:r w:rsidR="00F26ED7">
        <w:rPr>
          <w:szCs w:val="18"/>
          <w:lang w:val="es-BO"/>
        </w:rPr>
        <w:t xml:space="preserve">La vigencia de esta garantía deberá exceder en treinta (30) días calendario al plazo de validez de la propuesta establecida en el numeral 11.2 del presente DBC, </w:t>
      </w:r>
      <w:r w:rsidR="00F26ED7" w:rsidRPr="00D011A8">
        <w:rPr>
          <w:rFonts w:cs="Arial"/>
          <w:szCs w:val="18"/>
          <w:lang w:val="es-BO"/>
        </w:rPr>
        <w:t>desde</w:t>
      </w:r>
      <w:r w:rsidR="005B0A4A">
        <w:rPr>
          <w:rFonts w:cs="Arial"/>
          <w:szCs w:val="18"/>
          <w:lang w:val="es-419"/>
        </w:rPr>
        <w:t xml:space="preserve"> la fecha fijada para la apertura de propuestas </w:t>
      </w:r>
      <w:r w:rsidRPr="00D011A8">
        <w:rPr>
          <w:rFonts w:cs="Arial"/>
          <w:szCs w:val="18"/>
          <w:lang w:val="es-BO"/>
        </w:rPr>
        <w:t>y que cumpla con las características de renovable, irrevocable y de ejecución inmediata, emitida a nombre de la entidad convocante</w:t>
      </w:r>
      <w:r w:rsidRPr="00B65EE0">
        <w:rPr>
          <w:rFonts w:cs="Arial"/>
          <w:szCs w:val="18"/>
          <w:lang w:val="es-BO"/>
        </w:rPr>
        <w:t>.</w:t>
      </w:r>
      <w:r w:rsidR="00653C65" w:rsidRPr="00B65EE0">
        <w:rPr>
          <w:rFonts w:cs="Arial"/>
          <w:szCs w:val="18"/>
          <w:lang w:val="es-BO"/>
        </w:rPr>
        <w:t xml:space="preserve"> </w:t>
      </w:r>
      <w:r w:rsidR="00653C65" w:rsidRPr="00B65EE0">
        <w:rPr>
          <w:rFonts w:cs="Arial"/>
          <w:i/>
          <w:color w:val="0000FF"/>
          <w:szCs w:val="18"/>
          <w:lang w:val="es-BO"/>
        </w:rPr>
        <w:t>(No se requiere para el presente proceso de contratación)</w:t>
      </w:r>
      <w:r w:rsidR="00653C65" w:rsidRPr="00B65EE0">
        <w:rPr>
          <w:rFonts w:cs="Arial"/>
          <w:szCs w:val="18"/>
          <w:lang w:val="es-BO"/>
        </w:rPr>
        <w:t>.</w:t>
      </w:r>
    </w:p>
    <w:p w14:paraId="012CFE04" w14:textId="33CD4016" w:rsidR="0095277B" w:rsidRPr="00D011A8" w:rsidRDefault="0095277B" w:rsidP="004120BA">
      <w:pPr>
        <w:ind w:left="1701"/>
        <w:rPr>
          <w:szCs w:val="20"/>
          <w:lang w:val="es-BO"/>
        </w:rPr>
      </w:pPr>
    </w:p>
    <w:p w14:paraId="3619873E" w14:textId="33933F35" w:rsidR="0095277B" w:rsidRPr="008C0ECA" w:rsidRDefault="0095277B" w:rsidP="008C0ECA">
      <w:pPr>
        <w:ind w:left="1276"/>
        <w:rPr>
          <w:szCs w:val="20"/>
          <w:lang w:val="es-BO"/>
        </w:rPr>
      </w:pPr>
      <w:r w:rsidRPr="008C0ECA">
        <w:rPr>
          <w:szCs w:val="18"/>
        </w:rPr>
        <w:t xml:space="preserve">En caso de la presentación electrónica de propuestas, se podrá hacer uso del </w:t>
      </w:r>
      <w:r w:rsidR="00A47543" w:rsidRPr="008C0ECA">
        <w:rPr>
          <w:szCs w:val="18"/>
        </w:rPr>
        <w:t>d</w:t>
      </w:r>
      <w:r w:rsidRPr="008C0ECA">
        <w:rPr>
          <w:szCs w:val="18"/>
        </w:rPr>
        <w:t>epósito por concepto de Garantía de Seriedad de Propuesta</w:t>
      </w:r>
      <w:r w:rsidR="009326B1" w:rsidRPr="008C0ECA">
        <w:rPr>
          <w:szCs w:val="18"/>
        </w:rPr>
        <w:t>.</w:t>
      </w:r>
      <w:r w:rsidRPr="008C0ECA">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8C0ECA">
      <w:pPr>
        <w:ind w:left="1276"/>
        <w:rPr>
          <w:szCs w:val="20"/>
          <w:lang w:val="es-BO"/>
        </w:rPr>
      </w:pPr>
      <w:r w:rsidRPr="008C0ECA">
        <w:rPr>
          <w:rFonts w:cs="Tahoma"/>
          <w:szCs w:val="18"/>
        </w:rPr>
        <w:t>En caso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1E500C">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0AA6EAF9" w:rsidR="00066198" w:rsidRPr="00D5594F" w:rsidRDefault="00066198" w:rsidP="001E500C">
      <w:pPr>
        <w:pStyle w:val="SAUL"/>
        <w:numPr>
          <w:ilvl w:val="1"/>
          <w:numId w:val="11"/>
        </w:numPr>
        <w:tabs>
          <w:tab w:val="clear" w:pos="532"/>
        </w:tabs>
        <w:ind w:left="1134" w:hanging="708"/>
        <w:rPr>
          <w:rFonts w:cs="Arial"/>
          <w:szCs w:val="18"/>
          <w:lang w:val="es-BO"/>
        </w:rPr>
      </w:pPr>
      <w:r w:rsidRPr="00066198">
        <w:rPr>
          <w:rFonts w:cs="Arial"/>
          <w:szCs w:val="18"/>
          <w:lang w:val="es-BO"/>
        </w:rPr>
        <w:lastRenderedPageBreak/>
        <w:t>Cuando se envíe la propuesta con el uso de medios electrónicos, el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Puest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Puest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Puesto"/>
        <w:spacing w:before="0" w:after="0"/>
        <w:ind w:left="390"/>
        <w:jc w:val="left"/>
        <w:rPr>
          <w:rFonts w:ascii="Verdana" w:hAnsi="Verdana"/>
          <w:sz w:val="18"/>
          <w:szCs w:val="18"/>
          <w:lang w:val="es-BO"/>
        </w:rPr>
      </w:pPr>
    </w:p>
    <w:p w14:paraId="3D6F86F7" w14:textId="39768BF0" w:rsidR="0036127F" w:rsidRPr="00D011A8" w:rsidRDefault="004B1975" w:rsidP="001E500C">
      <w:pPr>
        <w:pStyle w:val="Puest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13E35786" w14:textId="77777777" w:rsidR="0036127F" w:rsidRPr="00D011A8" w:rsidRDefault="0036127F" w:rsidP="0036127F">
      <w:pPr>
        <w:pStyle w:val="Puesto"/>
        <w:spacing w:before="0" w:after="0"/>
        <w:ind w:left="390"/>
        <w:jc w:val="left"/>
        <w:rPr>
          <w:rFonts w:ascii="Verdana" w:hAnsi="Verdana"/>
          <w:sz w:val="18"/>
          <w:szCs w:val="18"/>
          <w:lang w:val="es-BO"/>
        </w:rPr>
      </w:pPr>
    </w:p>
    <w:p w14:paraId="4F42879D" w14:textId="72079209" w:rsidR="0036127F" w:rsidRPr="00D011A8" w:rsidRDefault="004B1975" w:rsidP="001E500C">
      <w:pPr>
        <w:pStyle w:val="Puest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791"/>
      <w:r w:rsidRPr="00D011A8">
        <w:rPr>
          <w:rFonts w:ascii="Verdana" w:hAnsi="Verdana"/>
          <w:sz w:val="18"/>
          <w:szCs w:val="18"/>
          <w:lang w:val="es-BO"/>
        </w:rPr>
        <w:t>Forma de presentación física</w:t>
      </w:r>
      <w:bookmarkEnd w:id="32"/>
    </w:p>
    <w:p w14:paraId="277A6AE4" w14:textId="77777777" w:rsidR="0036127F" w:rsidRPr="00D011A8" w:rsidRDefault="0036127F" w:rsidP="0036127F">
      <w:pPr>
        <w:pStyle w:val="Puesto"/>
        <w:spacing w:before="0" w:after="0"/>
        <w:ind w:left="1134"/>
        <w:jc w:val="both"/>
        <w:rPr>
          <w:rFonts w:ascii="Verdana" w:hAnsi="Verdana"/>
          <w:sz w:val="18"/>
          <w:szCs w:val="18"/>
          <w:lang w:val="es-BO"/>
        </w:rPr>
      </w:pPr>
    </w:p>
    <w:p w14:paraId="24B15DCB" w14:textId="5BE228F5" w:rsidR="005C0063" w:rsidRPr="005C0063" w:rsidRDefault="004B1975" w:rsidP="001E500C">
      <w:pPr>
        <w:pStyle w:val="Puesto"/>
        <w:numPr>
          <w:ilvl w:val="2"/>
          <w:numId w:val="11"/>
        </w:numPr>
        <w:tabs>
          <w:tab w:val="clear" w:pos="720"/>
        </w:tabs>
        <w:spacing w:before="0" w:after="0"/>
        <w:ind w:left="1985" w:hanging="851"/>
        <w:jc w:val="both"/>
        <w:rPr>
          <w:rFonts w:ascii="Verdana" w:hAnsi="Verdana"/>
          <w:sz w:val="18"/>
          <w:szCs w:val="18"/>
          <w:lang w:val="es-BO"/>
        </w:rPr>
      </w:pPr>
      <w:bookmarkStart w:id="33" w:name="_Toc61867792"/>
      <w:r w:rsidRPr="00D011A8">
        <w:rPr>
          <w:rFonts w:ascii="Verdana" w:hAnsi="Verdana"/>
          <w:b w:val="0"/>
          <w:bCs w:val="0"/>
          <w:sz w:val="18"/>
          <w:szCs w:val="18"/>
          <w:lang w:val="es-BO"/>
        </w:rPr>
        <w:t xml:space="preserve">La propuesta deberá ser presentada en sobre cerrado y con cinta adhesiva transparente sobre las firmas y sellos, dirigido a la entidad convocante, citando el Número de </w:t>
      </w:r>
      <w:r w:rsidR="0002008F" w:rsidRPr="00D011A8">
        <w:rPr>
          <w:rFonts w:ascii="Verdana" w:hAnsi="Verdana"/>
          <w:b w:val="0"/>
          <w:bCs w:val="0"/>
          <w:sz w:val="18"/>
          <w:szCs w:val="18"/>
          <w:lang w:val="es-BO"/>
        </w:rPr>
        <w:t>Proceso</w:t>
      </w:r>
      <w:r w:rsidRPr="00D011A8">
        <w:rPr>
          <w:rFonts w:ascii="Verdana" w:hAnsi="Verdana"/>
          <w:b w:val="0"/>
          <w:bCs w:val="0"/>
          <w:sz w:val="18"/>
          <w:szCs w:val="18"/>
          <w:lang w:val="es-BO"/>
        </w:rPr>
        <w:t>, el Código Único de Contrataciones Estatales (CUCE) y el objeto de la Convocatoria</w:t>
      </w:r>
      <w:bookmarkEnd w:id="33"/>
      <w:r w:rsidR="005C0063">
        <w:rPr>
          <w:rFonts w:ascii="Verdana" w:hAnsi="Verdana"/>
          <w:b w:val="0"/>
          <w:bCs w:val="0"/>
          <w:sz w:val="18"/>
          <w:szCs w:val="18"/>
          <w:lang w:val="es-BO"/>
        </w:rPr>
        <w:t>, e</w:t>
      </w:r>
      <w:r w:rsidR="005C0063" w:rsidRPr="005C0063">
        <w:rPr>
          <w:rFonts w:ascii="Verdana" w:hAnsi="Verdana" w:cs="Arial"/>
          <w:b w:val="0"/>
          <w:sz w:val="18"/>
          <w:szCs w:val="18"/>
        </w:rPr>
        <w:t>n cuyo caso el proponente podrá rotular su sobre de la siguiente manera:</w:t>
      </w:r>
    </w:p>
    <w:p w14:paraId="4367FE1A" w14:textId="77777777" w:rsidR="005C0063" w:rsidRDefault="005C0063" w:rsidP="005C0063">
      <w:pPr>
        <w:pStyle w:val="Puesto"/>
        <w:spacing w:before="0" w:after="0"/>
        <w:ind w:left="2127"/>
        <w:jc w:val="both"/>
        <w:rPr>
          <w:rFonts w:ascii="Verdana" w:hAnsi="Verdana"/>
          <w:sz w:val="18"/>
          <w:szCs w:val="18"/>
          <w:lang w:val="es-BO"/>
        </w:rPr>
      </w:pPr>
    </w:p>
    <w:tbl>
      <w:tblPr>
        <w:tblW w:w="8053"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53"/>
      </w:tblGrid>
      <w:tr w:rsidR="005C0063" w14:paraId="04658C99" w14:textId="77777777" w:rsidTr="00274029">
        <w:trPr>
          <w:trHeight w:val="3611"/>
        </w:trPr>
        <w:tc>
          <w:tcPr>
            <w:tcW w:w="805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5C0063" w14:paraId="20B3BEB4" w14:textId="77777777" w:rsidTr="007E4B34">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078BFE9F" w14:textId="77777777" w:rsidR="005C0063" w:rsidRDefault="005C0063" w:rsidP="007E4B34">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5C0063" w14:paraId="01AD7BFC" w14:textId="77777777" w:rsidTr="007E4B34">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2AA7C7EC" w14:textId="04B54524" w:rsidR="005C0063" w:rsidRDefault="005C0063" w:rsidP="007E4B34">
                  <w:pPr>
                    <w:ind w:right="180"/>
                    <w:jc w:val="center"/>
                    <w:rPr>
                      <w:rFonts w:ascii="Arial" w:hAnsi="Arial" w:cs="Arial"/>
                      <w:lang w:val="es-BO" w:eastAsia="es-BO"/>
                    </w:rPr>
                  </w:pPr>
                  <w:r>
                    <w:rPr>
                      <w:rFonts w:ascii="Arial" w:hAnsi="Arial" w:cs="Arial"/>
                      <w:lang w:val="es-BO" w:eastAsia="es-BO"/>
                    </w:rPr>
                    <w:t>21-0951-00</w:t>
                  </w:r>
                  <w:r w:rsidRPr="00781843">
                    <w:rPr>
                      <w:rFonts w:ascii="Arial" w:hAnsi="Arial" w:cs="Arial"/>
                      <w:lang w:val="es-BO" w:eastAsia="es-BO"/>
                    </w:rPr>
                    <w:t>-</w:t>
                  </w:r>
                  <w:r w:rsidR="006A1197">
                    <w:rPr>
                      <w:rFonts w:ascii="Arial" w:hAnsi="Arial" w:cs="Arial"/>
                      <w:lang w:val="es-BO" w:eastAsia="es-BO"/>
                    </w:rPr>
                    <w:t>1171107</w:t>
                  </w:r>
                  <w:r w:rsidRPr="00781843">
                    <w:rPr>
                      <w:rFonts w:ascii="Arial" w:hAnsi="Arial" w:cs="Arial"/>
                      <w:lang w:val="es-BO" w:eastAsia="es-BO"/>
                    </w:rPr>
                    <w:t>-1-1</w:t>
                  </w:r>
                </w:p>
              </w:tc>
            </w:tr>
          </w:tbl>
          <w:p w14:paraId="777A1E74" w14:textId="77777777" w:rsidR="005C0063" w:rsidRDefault="005C0063" w:rsidP="007E4B34">
            <w:pPr>
              <w:ind w:left="110" w:right="180"/>
              <w:jc w:val="center"/>
              <w:rPr>
                <w:rFonts w:ascii="Arial" w:hAnsi="Arial" w:cs="Arial"/>
                <w:sz w:val="8"/>
                <w:szCs w:val="8"/>
                <w:lang w:val="es-BO" w:eastAsia="es-BO"/>
              </w:rPr>
            </w:pPr>
          </w:p>
          <w:p w14:paraId="22EF32EB" w14:textId="77777777" w:rsidR="005C0063" w:rsidRPr="00EE473B" w:rsidRDefault="005C0063" w:rsidP="007E4B34">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4D8125A1" w14:textId="77777777" w:rsidR="005C0063" w:rsidRPr="00EE473B" w:rsidRDefault="005C0063" w:rsidP="007E4B34">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6E8D7D88" w14:textId="77777777" w:rsidR="005C0063" w:rsidRPr="00EE473B" w:rsidRDefault="005C0063" w:rsidP="007E4B34">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4515C7C3" w14:textId="77777777" w:rsidR="005C0063" w:rsidRPr="00EE473B" w:rsidRDefault="005C0063" w:rsidP="007E4B34">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6F9D5955" w14:textId="77777777" w:rsidR="005C0063" w:rsidRDefault="005C0063" w:rsidP="007E4B34">
            <w:pPr>
              <w:ind w:left="180" w:right="180"/>
              <w:rPr>
                <w:rFonts w:ascii="Arial" w:hAnsi="Arial" w:cs="Arial"/>
                <w:sz w:val="8"/>
                <w:szCs w:val="8"/>
                <w:lang w:val="es-BO" w:eastAsia="es-BO"/>
              </w:rPr>
            </w:pPr>
          </w:p>
          <w:p w14:paraId="0278F563" w14:textId="77777777" w:rsidR="005C0063" w:rsidRDefault="005C0063" w:rsidP="007E4B34">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756A92D4" w14:textId="77777777" w:rsidR="005C0063" w:rsidRDefault="005C0063" w:rsidP="007E4B34">
            <w:pPr>
              <w:ind w:left="180" w:right="180"/>
              <w:rPr>
                <w:rFonts w:ascii="Arial" w:hAnsi="Arial" w:cs="Arial"/>
                <w:sz w:val="12"/>
                <w:szCs w:val="12"/>
                <w:lang w:val="es-BO" w:eastAsia="es-BO"/>
              </w:rPr>
            </w:pPr>
          </w:p>
          <w:p w14:paraId="148FD43E" w14:textId="77777777" w:rsidR="005C0063" w:rsidRDefault="005C0063" w:rsidP="007E4B34">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6CCE176D" w14:textId="77777777" w:rsidR="005C0063" w:rsidRDefault="005C0063" w:rsidP="007E4B34">
            <w:pPr>
              <w:ind w:left="180" w:right="180"/>
              <w:rPr>
                <w:rFonts w:ascii="Arial" w:hAnsi="Arial" w:cs="Arial"/>
                <w:lang w:val="es-BO" w:eastAsia="es-BO"/>
              </w:rPr>
            </w:pPr>
            <w:r>
              <w:rPr>
                <w:rFonts w:ascii="Arial" w:hAnsi="Arial" w:cs="Arial"/>
                <w:lang w:val="es-BO" w:eastAsia="es-BO"/>
              </w:rPr>
              <w:t>(indicar si es una empresa comercial o asociación accidental u otro tipo de proponente)</w:t>
            </w:r>
          </w:p>
          <w:p w14:paraId="3965A6AF" w14:textId="77777777" w:rsidR="005C0063" w:rsidRDefault="005C0063" w:rsidP="007E4B34">
            <w:pPr>
              <w:ind w:left="180" w:right="180"/>
              <w:rPr>
                <w:rFonts w:ascii="Arial" w:hAnsi="Arial" w:cs="Arial"/>
                <w:color w:val="0000FF"/>
                <w:sz w:val="10"/>
                <w:szCs w:val="10"/>
                <w:lang w:val="es-BO" w:eastAsia="es-BO"/>
              </w:rPr>
            </w:pPr>
          </w:p>
          <w:p w14:paraId="0BB86B9B" w14:textId="77777777" w:rsidR="005C0063" w:rsidRDefault="005C0063" w:rsidP="007E4B34">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APOYO NACIONAL A LA PRODUCCIÓN Y EMPLEO (POR SOLICITUD DE PROPUESTAS</w:t>
            </w:r>
            <w:r>
              <w:rPr>
                <w:rFonts w:ascii="Arial" w:hAnsi="Arial" w:cs="Arial"/>
                <w:bCs/>
                <w:color w:val="0000FF"/>
                <w:sz w:val="16"/>
                <w:szCs w:val="16"/>
                <w:lang w:val="es-ES" w:eastAsia="es-BO"/>
              </w:rPr>
              <w:t>)</w:t>
            </w:r>
          </w:p>
          <w:p w14:paraId="3D04DF98" w14:textId="77777777" w:rsidR="005C0063" w:rsidRDefault="005C0063" w:rsidP="007E4B34">
            <w:pPr>
              <w:rPr>
                <w:sz w:val="4"/>
                <w:szCs w:val="4"/>
                <w:lang w:val="es-BO" w:eastAsia="es-BO"/>
              </w:rPr>
            </w:pPr>
          </w:p>
          <w:p w14:paraId="7F028C3A" w14:textId="5190085A" w:rsidR="005C0063" w:rsidRPr="002D7957" w:rsidRDefault="005C0063" w:rsidP="007E4B34">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Pr>
                <w:rFonts w:ascii="Arial" w:hAnsi="Arial" w:cs="Arial"/>
                <w:b/>
                <w:bCs/>
                <w:color w:val="0000FF"/>
                <w:lang w:val="es-BO" w:eastAsia="es-BO"/>
              </w:rPr>
              <w:t>ANPE - P N° 0</w:t>
            </w:r>
            <w:r w:rsidR="002A098A">
              <w:rPr>
                <w:rFonts w:ascii="Arial" w:hAnsi="Arial" w:cs="Arial"/>
                <w:b/>
                <w:bCs/>
                <w:color w:val="0000FF"/>
                <w:lang w:val="es-BO" w:eastAsia="es-BO"/>
              </w:rPr>
              <w:t>47</w:t>
            </w:r>
            <w:r>
              <w:rPr>
                <w:rFonts w:ascii="Arial" w:hAnsi="Arial" w:cs="Arial"/>
                <w:b/>
                <w:bCs/>
                <w:color w:val="0000FF"/>
                <w:lang w:val="es-BO" w:eastAsia="es-BO"/>
              </w:rPr>
              <w:t>/2021-1C</w:t>
            </w:r>
          </w:p>
          <w:p w14:paraId="1FCA8E40" w14:textId="690CEA42" w:rsidR="005C0063" w:rsidRPr="005C0063" w:rsidRDefault="002A098A" w:rsidP="007E4B34">
            <w:pPr>
              <w:ind w:left="180" w:right="180"/>
              <w:jc w:val="center"/>
              <w:rPr>
                <w:rFonts w:ascii="Arial" w:hAnsi="Arial" w:cs="Arial"/>
                <w:b/>
                <w:bCs/>
                <w:color w:val="0000FF"/>
                <w:szCs w:val="18"/>
                <w:lang w:val="es-BO" w:eastAsia="es-BO"/>
              </w:rPr>
            </w:pPr>
            <w:r>
              <w:rPr>
                <w:rFonts w:ascii="Arial" w:hAnsi="Arial" w:cs="Arial"/>
                <w:b/>
                <w:color w:val="0000FF"/>
                <w:szCs w:val="18"/>
              </w:rPr>
              <w:t>CONSULTORÍA INDIVIDUAL DE LÍNEA PARA DESARROLLO DE SISTEMAS DE INFORMACIÓN DEL BCB</w:t>
            </w:r>
          </w:p>
          <w:p w14:paraId="38BFE66C" w14:textId="77777777" w:rsidR="005C0063" w:rsidRPr="00EB5ED0" w:rsidRDefault="005C0063" w:rsidP="007E4B34">
            <w:pPr>
              <w:ind w:left="180" w:right="180"/>
              <w:jc w:val="center"/>
              <w:rPr>
                <w:rFonts w:ascii="Arial" w:hAnsi="Arial" w:cs="Arial"/>
                <w:b/>
                <w:bCs/>
                <w:lang w:val="es-BO" w:eastAsia="es-BO"/>
              </w:rPr>
            </w:pPr>
            <w:r>
              <w:rPr>
                <w:rFonts w:ascii="Arial" w:hAnsi="Arial" w:cs="Arial"/>
                <w:b/>
                <w:bCs/>
                <w:lang w:val="es-BO" w:eastAsia="es-BO"/>
              </w:rPr>
              <w:t xml:space="preserve">PRIMERA </w:t>
            </w:r>
            <w:r w:rsidRPr="00EB5ED0">
              <w:rPr>
                <w:rFonts w:ascii="Arial" w:hAnsi="Arial" w:cs="Arial"/>
                <w:b/>
                <w:bCs/>
                <w:lang w:val="es-BO" w:eastAsia="es-BO"/>
              </w:rPr>
              <w:t>CONVOCATORIA</w:t>
            </w:r>
          </w:p>
          <w:p w14:paraId="34F7876A" w14:textId="77777777" w:rsidR="005C0063" w:rsidRPr="00EB5ED0" w:rsidRDefault="005C0063" w:rsidP="007E4B34">
            <w:pPr>
              <w:ind w:left="180" w:right="180"/>
              <w:jc w:val="center"/>
              <w:rPr>
                <w:rFonts w:ascii="Arial" w:hAnsi="Arial" w:cs="Arial"/>
                <w:color w:val="0000FF"/>
                <w:sz w:val="6"/>
                <w:lang w:val="es-BO" w:eastAsia="es-BO"/>
              </w:rPr>
            </w:pPr>
          </w:p>
          <w:p w14:paraId="1712C09B" w14:textId="77777777" w:rsidR="005C0063" w:rsidRDefault="005C0063" w:rsidP="007E4B34">
            <w:pPr>
              <w:ind w:left="180" w:right="180"/>
              <w:jc w:val="center"/>
              <w:rPr>
                <w:rFonts w:ascii="Arial" w:hAnsi="Arial" w:cs="Arial"/>
                <w:b/>
                <w:bCs/>
                <w:color w:val="0000FF"/>
                <w:sz w:val="8"/>
                <w:szCs w:val="8"/>
                <w:lang w:val="es-BO" w:eastAsia="es-BO"/>
              </w:rPr>
            </w:pPr>
          </w:p>
          <w:p w14:paraId="4573BEA5" w14:textId="56938865" w:rsidR="005C0063" w:rsidRDefault="005C0063" w:rsidP="0010544F">
            <w:pPr>
              <w:ind w:left="180" w:right="180"/>
              <w:jc w:val="center"/>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sentación de Propuestas:</w:t>
            </w:r>
            <w:r>
              <w:rPr>
                <w:rFonts w:ascii="Arial" w:hAnsi="Arial" w:cs="Arial"/>
                <w:lang w:val="es-BO" w:eastAsia="es-BO"/>
              </w:rPr>
              <w:t xml:space="preserve"> </w:t>
            </w:r>
            <w:r w:rsidRPr="00635BEC">
              <w:rPr>
                <w:rFonts w:ascii="Arial" w:hAnsi="Arial" w:cs="Arial"/>
                <w:lang w:val="es-BO" w:eastAsia="es-BO"/>
              </w:rPr>
              <w:t xml:space="preserve">Hasta horas </w:t>
            </w:r>
            <w:r w:rsidRPr="00635BEC">
              <w:rPr>
                <w:rFonts w:ascii="Arial" w:hAnsi="Arial" w:cs="Arial"/>
                <w:b/>
                <w:color w:val="0000FF"/>
                <w:lang w:val="es-BO" w:eastAsia="es-BO"/>
              </w:rPr>
              <w:t>1</w:t>
            </w:r>
            <w:r w:rsidR="00274029">
              <w:rPr>
                <w:rFonts w:ascii="Arial" w:hAnsi="Arial" w:cs="Arial"/>
                <w:b/>
                <w:color w:val="0000FF"/>
                <w:lang w:val="es-BO" w:eastAsia="es-BO"/>
              </w:rPr>
              <w:t>0</w:t>
            </w:r>
            <w:r w:rsidRPr="00635BEC">
              <w:rPr>
                <w:rFonts w:ascii="Arial" w:hAnsi="Arial" w:cs="Arial"/>
                <w:b/>
                <w:color w:val="0000FF"/>
                <w:lang w:val="es-BO" w:eastAsia="es-BO"/>
              </w:rPr>
              <w:t>:</w:t>
            </w:r>
            <w:r>
              <w:rPr>
                <w:rFonts w:ascii="Arial" w:hAnsi="Arial" w:cs="Arial"/>
                <w:b/>
                <w:color w:val="0000FF"/>
                <w:lang w:val="es-BO" w:eastAsia="es-BO"/>
              </w:rPr>
              <w:t>0</w:t>
            </w:r>
            <w:r w:rsidRPr="00635BEC">
              <w:rPr>
                <w:rFonts w:ascii="Arial" w:hAnsi="Arial" w:cs="Arial"/>
                <w:b/>
                <w:color w:val="0000FF"/>
                <w:lang w:val="es-BO" w:eastAsia="es-BO"/>
              </w:rPr>
              <w:t xml:space="preserve">0 </w:t>
            </w:r>
            <w:r w:rsidRPr="00635BEC">
              <w:rPr>
                <w:rFonts w:ascii="Arial" w:hAnsi="Arial" w:cs="Arial"/>
                <w:lang w:val="es-BO" w:eastAsia="es-BO"/>
              </w:rPr>
              <w:t xml:space="preserve">del </w:t>
            </w:r>
            <w:r w:rsidRPr="00683465">
              <w:rPr>
                <w:rFonts w:ascii="Arial" w:hAnsi="Arial" w:cs="Arial"/>
                <w:lang w:val="es-BO" w:eastAsia="es-BO"/>
              </w:rPr>
              <w:t xml:space="preserve">día </w:t>
            </w:r>
            <w:r w:rsidR="0010544F">
              <w:rPr>
                <w:rFonts w:ascii="Arial" w:hAnsi="Arial" w:cs="Arial"/>
                <w:b/>
                <w:bCs/>
                <w:color w:val="0000FF"/>
                <w:lang w:val="es-BO" w:eastAsia="es-BO"/>
              </w:rPr>
              <w:t>jueves</w:t>
            </w:r>
            <w:r w:rsidR="002A098A">
              <w:rPr>
                <w:rFonts w:ascii="Arial" w:hAnsi="Arial" w:cs="Arial"/>
                <w:b/>
                <w:bCs/>
                <w:color w:val="0000FF"/>
                <w:lang w:val="es-BO" w:eastAsia="es-BO"/>
              </w:rPr>
              <w:t xml:space="preserve"> </w:t>
            </w:r>
            <w:r w:rsidR="0010544F">
              <w:rPr>
                <w:rFonts w:ascii="Arial" w:hAnsi="Arial" w:cs="Arial"/>
                <w:b/>
                <w:bCs/>
                <w:color w:val="0000FF"/>
                <w:lang w:val="es-BO" w:eastAsia="es-BO"/>
              </w:rPr>
              <w:t>4</w:t>
            </w:r>
            <w:r w:rsidRPr="00683465">
              <w:rPr>
                <w:rFonts w:ascii="Arial" w:hAnsi="Arial" w:cs="Arial"/>
                <w:b/>
                <w:bCs/>
                <w:color w:val="0000FF"/>
                <w:lang w:val="es-BO" w:eastAsia="es-BO"/>
              </w:rPr>
              <w:t xml:space="preserve"> de </w:t>
            </w:r>
            <w:r w:rsidR="0010544F">
              <w:rPr>
                <w:rFonts w:ascii="Arial" w:hAnsi="Arial" w:cs="Arial"/>
                <w:b/>
                <w:bCs/>
                <w:color w:val="0000FF"/>
                <w:lang w:val="es-BO" w:eastAsia="es-BO"/>
              </w:rPr>
              <w:t>noviem</w:t>
            </w:r>
            <w:r w:rsidR="00274029">
              <w:rPr>
                <w:rFonts w:ascii="Arial" w:hAnsi="Arial" w:cs="Arial"/>
                <w:b/>
                <w:bCs/>
                <w:color w:val="0000FF"/>
                <w:lang w:val="es-BO" w:eastAsia="es-BO"/>
              </w:rPr>
              <w:t>bre</w:t>
            </w:r>
            <w:r w:rsidRPr="00683465">
              <w:rPr>
                <w:rFonts w:ascii="Arial" w:hAnsi="Arial" w:cs="Arial"/>
                <w:b/>
                <w:bCs/>
                <w:color w:val="0000FF"/>
                <w:lang w:val="es-BO" w:eastAsia="es-BO"/>
              </w:rPr>
              <w:t xml:space="preserve"> del 2021</w:t>
            </w:r>
          </w:p>
        </w:tc>
      </w:tr>
    </w:tbl>
    <w:p w14:paraId="76879956" w14:textId="77777777" w:rsidR="005C0063" w:rsidRDefault="005C0063" w:rsidP="0036127F">
      <w:pPr>
        <w:pStyle w:val="Puesto"/>
        <w:spacing w:before="0" w:after="0"/>
        <w:ind w:left="1985"/>
        <w:jc w:val="both"/>
        <w:rPr>
          <w:rFonts w:ascii="Verdana" w:hAnsi="Verdana"/>
          <w:sz w:val="18"/>
          <w:szCs w:val="18"/>
          <w:lang w:val="es-BO"/>
        </w:rPr>
      </w:pPr>
    </w:p>
    <w:p w14:paraId="40652F4F" w14:textId="7CE6DFE6" w:rsidR="0036127F" w:rsidRPr="00D011A8" w:rsidRDefault="004B1975" w:rsidP="001E500C">
      <w:pPr>
        <w:pStyle w:val="Puesto"/>
        <w:numPr>
          <w:ilvl w:val="2"/>
          <w:numId w:val="11"/>
        </w:numPr>
        <w:tabs>
          <w:tab w:val="clear" w:pos="720"/>
        </w:tabs>
        <w:spacing w:before="0" w:after="0"/>
        <w:ind w:left="1985" w:hanging="851"/>
        <w:jc w:val="both"/>
        <w:rPr>
          <w:rFonts w:ascii="Verdana" w:hAnsi="Verdana"/>
          <w:sz w:val="18"/>
          <w:szCs w:val="18"/>
          <w:lang w:val="es-BO"/>
        </w:rPr>
      </w:pPr>
      <w:bookmarkStart w:id="34" w:name="_Toc61867793"/>
      <w:r w:rsidRPr="00D011A8">
        <w:rPr>
          <w:rFonts w:ascii="Verdana" w:hAnsi="Verdana"/>
          <w:b w:val="0"/>
          <w:bCs w:val="0"/>
          <w:sz w:val="18"/>
          <w:szCs w:val="18"/>
          <w:lang w:val="es-BO"/>
        </w:rPr>
        <w:t>La propuesta deberá ser presentada en un ejemplar</w:t>
      </w:r>
      <w:r w:rsidR="00814526">
        <w:rPr>
          <w:rFonts w:ascii="Verdana" w:hAnsi="Verdana"/>
          <w:b w:val="0"/>
          <w:bCs w:val="0"/>
          <w:sz w:val="18"/>
          <w:szCs w:val="18"/>
          <w:lang w:val="es-BO"/>
        </w:rPr>
        <w:t xml:space="preserve"> original</w:t>
      </w:r>
      <w:r w:rsidRPr="00D011A8">
        <w:rPr>
          <w:rFonts w:ascii="Verdana" w:hAnsi="Verdana"/>
          <w:b w:val="0"/>
          <w:bCs w:val="0"/>
          <w:sz w:val="18"/>
          <w:szCs w:val="18"/>
          <w:lang w:val="es-BO"/>
        </w:rPr>
        <w:t>.</w:t>
      </w:r>
      <w:bookmarkEnd w:id="34"/>
    </w:p>
    <w:p w14:paraId="73835E1A" w14:textId="77777777" w:rsidR="0036127F" w:rsidRPr="00D011A8" w:rsidRDefault="0036127F" w:rsidP="0036127F">
      <w:pPr>
        <w:pStyle w:val="Puesto"/>
        <w:spacing w:before="0" w:after="0"/>
        <w:ind w:left="1985"/>
        <w:jc w:val="both"/>
        <w:rPr>
          <w:rFonts w:ascii="Verdana" w:hAnsi="Verdana"/>
          <w:sz w:val="18"/>
          <w:szCs w:val="18"/>
          <w:lang w:val="es-BO"/>
        </w:rPr>
      </w:pPr>
    </w:p>
    <w:p w14:paraId="6BB7689D" w14:textId="12627A73" w:rsidR="0036127F" w:rsidRPr="00D011A8" w:rsidRDefault="00066198" w:rsidP="001E500C">
      <w:pPr>
        <w:pStyle w:val="Puesto"/>
        <w:numPr>
          <w:ilvl w:val="2"/>
          <w:numId w:val="11"/>
        </w:numPr>
        <w:tabs>
          <w:tab w:val="clear" w:pos="720"/>
        </w:tabs>
        <w:spacing w:before="0" w:after="0"/>
        <w:ind w:left="1985" w:hanging="851"/>
        <w:jc w:val="both"/>
        <w:rPr>
          <w:rFonts w:ascii="Verdana" w:hAnsi="Verdana"/>
          <w:sz w:val="18"/>
          <w:szCs w:val="18"/>
          <w:lang w:val="es-BO"/>
        </w:rPr>
      </w:pPr>
      <w:bookmarkStart w:id="35" w:name="_Toc61867794"/>
      <w:r>
        <w:rPr>
          <w:rFonts w:ascii="Verdana" w:hAnsi="Verdana"/>
          <w:b w:val="0"/>
          <w:bCs w:val="0"/>
          <w:sz w:val="18"/>
          <w:szCs w:val="18"/>
          <w:lang w:val="es-BO"/>
        </w:rPr>
        <w:t>L</w:t>
      </w:r>
      <w:r w:rsidR="004B1975" w:rsidRPr="00D011A8">
        <w:rPr>
          <w:rFonts w:ascii="Verdana" w:hAnsi="Verdana"/>
          <w:b w:val="0"/>
          <w:bCs w:val="0"/>
          <w:sz w:val="18"/>
          <w:szCs w:val="18"/>
          <w:lang w:val="es-BO"/>
        </w:rPr>
        <w:t>a propuesta deberá tener sus páginas numeradas, selladas y rubricadas por el proponente, con excepción de la Garantía de Seriedad de Propuesta.</w:t>
      </w:r>
      <w:bookmarkEnd w:id="35"/>
    </w:p>
    <w:p w14:paraId="724B15A7" w14:textId="77777777" w:rsidR="0036127F" w:rsidRPr="00D011A8" w:rsidRDefault="0036127F" w:rsidP="0036127F">
      <w:pPr>
        <w:pStyle w:val="Puesto"/>
        <w:spacing w:before="0" w:after="0"/>
        <w:ind w:left="1985"/>
        <w:jc w:val="both"/>
        <w:rPr>
          <w:rFonts w:ascii="Verdana" w:hAnsi="Verdana"/>
          <w:sz w:val="18"/>
          <w:szCs w:val="18"/>
          <w:lang w:val="es-BO"/>
        </w:rPr>
      </w:pPr>
    </w:p>
    <w:p w14:paraId="588E12BB" w14:textId="2682AEDB" w:rsidR="0036127F" w:rsidRPr="00D011A8" w:rsidRDefault="004B1975" w:rsidP="001E500C">
      <w:pPr>
        <w:pStyle w:val="Puesto"/>
        <w:numPr>
          <w:ilvl w:val="2"/>
          <w:numId w:val="11"/>
        </w:numPr>
        <w:tabs>
          <w:tab w:val="clear" w:pos="720"/>
        </w:tabs>
        <w:spacing w:before="0" w:after="0"/>
        <w:ind w:left="1985" w:hanging="851"/>
        <w:jc w:val="both"/>
        <w:rPr>
          <w:rFonts w:ascii="Verdana" w:hAnsi="Verdana"/>
          <w:sz w:val="18"/>
          <w:szCs w:val="18"/>
          <w:lang w:val="es-BO"/>
        </w:rPr>
      </w:pPr>
      <w:bookmarkStart w:id="36" w:name="_Toc61867795"/>
      <w:r w:rsidRPr="00D011A8">
        <w:rPr>
          <w:rFonts w:ascii="Verdana" w:hAnsi="Verdana"/>
          <w:b w:val="0"/>
          <w:bCs w:val="0"/>
          <w:sz w:val="18"/>
          <w:szCs w:val="18"/>
          <w:lang w:val="es-BO"/>
        </w:rPr>
        <w:t>La propuesta deberá incluir un índice, que permita la rápida ubicación de los Formularios y documentos presentados.</w:t>
      </w:r>
      <w:bookmarkEnd w:id="36"/>
      <w:r w:rsidRPr="00D011A8">
        <w:rPr>
          <w:rFonts w:ascii="Verdana" w:hAnsi="Verdana"/>
          <w:b w:val="0"/>
          <w:bCs w:val="0"/>
          <w:sz w:val="18"/>
          <w:szCs w:val="18"/>
          <w:lang w:val="es-BO"/>
        </w:rPr>
        <w:t xml:space="preserve"> </w:t>
      </w:r>
    </w:p>
    <w:p w14:paraId="7E7AD182" w14:textId="77777777" w:rsidR="0036127F" w:rsidRPr="00D011A8" w:rsidRDefault="0036127F" w:rsidP="0036127F">
      <w:pPr>
        <w:pStyle w:val="Puesto"/>
        <w:spacing w:before="0" w:after="0"/>
        <w:ind w:left="1985"/>
        <w:jc w:val="both"/>
        <w:rPr>
          <w:rFonts w:ascii="Verdana" w:hAnsi="Verdana"/>
          <w:sz w:val="18"/>
          <w:szCs w:val="18"/>
          <w:lang w:val="es-BO"/>
        </w:rPr>
      </w:pPr>
    </w:p>
    <w:p w14:paraId="29941CCD" w14:textId="77777777" w:rsidR="0036127F" w:rsidRPr="00D011A8" w:rsidRDefault="004B1975" w:rsidP="001E500C">
      <w:pPr>
        <w:pStyle w:val="Puest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796"/>
      <w:r w:rsidRPr="00D011A8">
        <w:rPr>
          <w:rFonts w:ascii="Verdana" w:hAnsi="Verdana"/>
          <w:sz w:val="18"/>
          <w:szCs w:val="18"/>
          <w:lang w:val="es-BO"/>
        </w:rPr>
        <w:t>Plazo y lugar de presentación física</w:t>
      </w:r>
      <w:bookmarkEnd w:id="37"/>
      <w:r w:rsidRPr="00D011A8">
        <w:rPr>
          <w:rFonts w:ascii="Verdana" w:hAnsi="Verdana"/>
          <w:sz w:val="18"/>
          <w:szCs w:val="18"/>
          <w:lang w:val="es-BO"/>
        </w:rPr>
        <w:t xml:space="preserve"> </w:t>
      </w:r>
    </w:p>
    <w:p w14:paraId="53835540" w14:textId="77777777" w:rsidR="0036127F" w:rsidRPr="00D011A8" w:rsidRDefault="0036127F" w:rsidP="0036127F">
      <w:pPr>
        <w:pStyle w:val="Puesto"/>
        <w:spacing w:before="0" w:after="0"/>
        <w:ind w:left="1134"/>
        <w:jc w:val="both"/>
        <w:rPr>
          <w:rFonts w:ascii="Verdana" w:hAnsi="Verdana"/>
          <w:sz w:val="18"/>
          <w:szCs w:val="18"/>
          <w:lang w:val="es-BO"/>
        </w:rPr>
      </w:pPr>
    </w:p>
    <w:p w14:paraId="10F5A591" w14:textId="77777777" w:rsidR="0036127F" w:rsidRPr="00D011A8" w:rsidRDefault="004B1975" w:rsidP="001E500C">
      <w:pPr>
        <w:pStyle w:val="Puesto"/>
        <w:numPr>
          <w:ilvl w:val="2"/>
          <w:numId w:val="11"/>
        </w:numPr>
        <w:tabs>
          <w:tab w:val="clear" w:pos="720"/>
          <w:tab w:val="num" w:pos="1985"/>
        </w:tabs>
        <w:spacing w:before="0" w:after="0"/>
        <w:ind w:left="1985" w:hanging="851"/>
        <w:jc w:val="both"/>
        <w:rPr>
          <w:rFonts w:ascii="Verdana" w:hAnsi="Verdana"/>
          <w:sz w:val="18"/>
          <w:szCs w:val="18"/>
          <w:lang w:val="es-BO"/>
        </w:rPr>
      </w:pPr>
      <w:bookmarkStart w:id="38" w:name="_Toc61867797"/>
      <w:r w:rsidRPr="00D011A8">
        <w:rPr>
          <w:rFonts w:ascii="Verdana" w:hAnsi="Verdana"/>
          <w:b w:val="0"/>
          <w:bCs w:val="0"/>
          <w:sz w:val="18"/>
          <w:szCs w:val="18"/>
          <w:lang w:val="es-BO"/>
        </w:rPr>
        <w:t>Las propuestas deberán ser presentadas dentro del plazo (fecha y hora) fijado y en el domicilio establecido en el presente DBC.</w:t>
      </w:r>
      <w:bookmarkEnd w:id="38"/>
    </w:p>
    <w:p w14:paraId="459E01DA" w14:textId="77777777" w:rsidR="0036127F" w:rsidRPr="00D011A8" w:rsidRDefault="0036127F" w:rsidP="0036127F">
      <w:pPr>
        <w:pStyle w:val="Puesto"/>
        <w:spacing w:before="0" w:after="0"/>
        <w:ind w:left="1985"/>
        <w:jc w:val="both"/>
        <w:rPr>
          <w:rFonts w:ascii="Verdana" w:hAnsi="Verdana"/>
          <w:sz w:val="18"/>
          <w:szCs w:val="18"/>
          <w:lang w:val="es-BO"/>
        </w:rPr>
      </w:pPr>
    </w:p>
    <w:p w14:paraId="0DF356B0" w14:textId="4B3F65D9" w:rsidR="0036127F" w:rsidRPr="00D011A8" w:rsidRDefault="004B1975" w:rsidP="0036127F">
      <w:pPr>
        <w:pStyle w:val="Puesto"/>
        <w:spacing w:before="0" w:after="0"/>
        <w:ind w:left="1985"/>
        <w:jc w:val="both"/>
        <w:rPr>
          <w:rFonts w:ascii="Verdana" w:hAnsi="Verdana"/>
          <w:b w:val="0"/>
          <w:bCs w:val="0"/>
          <w:sz w:val="18"/>
          <w:szCs w:val="18"/>
          <w:lang w:val="es-BO"/>
        </w:rPr>
      </w:pPr>
      <w:bookmarkStart w:id="39" w:name="_Toc61867798"/>
      <w:r w:rsidRPr="00D011A8">
        <w:rPr>
          <w:rFonts w:ascii="Verdana" w:hAnsi="Verdana"/>
          <w:b w:val="0"/>
          <w:bCs w:val="0"/>
          <w:sz w:val="18"/>
          <w:szCs w:val="18"/>
          <w:lang w:val="es-BO"/>
        </w:rPr>
        <w:lastRenderedPageBreak/>
        <w:t>Se considerará que el proponente ha presentado su propuesta dentro del plazo, si ésta ha ingresado al recinto en el que se registra la presentación de propuestas, hasta la fecha y hora límite establecidas para el efecto.</w:t>
      </w:r>
      <w:bookmarkEnd w:id="39"/>
    </w:p>
    <w:p w14:paraId="5A33033B" w14:textId="77777777" w:rsidR="0036127F" w:rsidRPr="00D011A8" w:rsidRDefault="0036127F" w:rsidP="0036127F">
      <w:pPr>
        <w:pStyle w:val="Puesto"/>
        <w:spacing w:before="0" w:after="0"/>
        <w:ind w:left="1985"/>
        <w:jc w:val="both"/>
        <w:rPr>
          <w:rFonts w:ascii="Verdana" w:hAnsi="Verdana"/>
          <w:b w:val="0"/>
          <w:bCs w:val="0"/>
          <w:sz w:val="18"/>
          <w:szCs w:val="18"/>
          <w:lang w:val="es-BO"/>
        </w:rPr>
      </w:pPr>
    </w:p>
    <w:p w14:paraId="69724B60" w14:textId="712287AE" w:rsidR="004B1975" w:rsidRPr="00D011A8" w:rsidRDefault="004B1975" w:rsidP="001E500C">
      <w:pPr>
        <w:pStyle w:val="Puest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799"/>
      <w:r w:rsidRPr="00D011A8">
        <w:rPr>
          <w:rFonts w:ascii="Verdana" w:hAnsi="Verdana"/>
          <w:b w:val="0"/>
          <w:bCs w:val="0"/>
          <w:sz w:val="18"/>
          <w:szCs w:val="18"/>
          <w:lang w:val="es-BO"/>
        </w:rPr>
        <w:t>Las propuestas podrán ser entregadas en persona o por correo certificado (Courier). En ambos casos, el proponente es el responsable de que su propuesta sea presentada dentro el plazo establecido.</w:t>
      </w:r>
      <w:bookmarkEnd w:id="40"/>
    </w:p>
    <w:p w14:paraId="54BC0191" w14:textId="77777777" w:rsidR="0036127F" w:rsidRPr="00D011A8" w:rsidRDefault="0036127F" w:rsidP="0036127F">
      <w:pPr>
        <w:pStyle w:val="Puesto"/>
        <w:spacing w:before="0" w:after="0"/>
        <w:ind w:left="1985"/>
        <w:jc w:val="both"/>
        <w:rPr>
          <w:rFonts w:ascii="Verdana" w:hAnsi="Verdana"/>
          <w:b w:val="0"/>
          <w:bCs w:val="0"/>
          <w:sz w:val="18"/>
          <w:szCs w:val="18"/>
          <w:lang w:val="es-BO"/>
        </w:rPr>
      </w:pPr>
    </w:p>
    <w:p w14:paraId="30B1C1D1" w14:textId="77777777" w:rsidR="00D922B4" w:rsidRPr="00D011A8" w:rsidRDefault="004B1975" w:rsidP="001E500C">
      <w:pPr>
        <w:pStyle w:val="Puesto"/>
        <w:numPr>
          <w:ilvl w:val="1"/>
          <w:numId w:val="11"/>
        </w:numPr>
        <w:tabs>
          <w:tab w:val="clear" w:pos="532"/>
          <w:tab w:val="num" w:pos="1134"/>
        </w:tabs>
        <w:spacing w:before="0" w:after="0"/>
        <w:ind w:left="1134" w:hanging="708"/>
        <w:jc w:val="both"/>
        <w:rPr>
          <w:rFonts w:ascii="Verdana" w:hAnsi="Verdana"/>
          <w:sz w:val="18"/>
          <w:szCs w:val="18"/>
          <w:lang w:val="es-BO"/>
        </w:rPr>
      </w:pPr>
      <w:bookmarkStart w:id="41" w:name="_Toc61867800"/>
      <w:r w:rsidRPr="00D011A8">
        <w:rPr>
          <w:rFonts w:ascii="Verdana" w:hAnsi="Verdana"/>
          <w:sz w:val="18"/>
          <w:szCs w:val="18"/>
          <w:lang w:val="es-BO"/>
        </w:rPr>
        <w:t>Modificaciones y retiro de propuestas físicas</w:t>
      </w:r>
      <w:bookmarkEnd w:id="41"/>
    </w:p>
    <w:p w14:paraId="7F4371C2" w14:textId="77777777" w:rsidR="00D922B4" w:rsidRPr="00D011A8" w:rsidRDefault="00D922B4" w:rsidP="00D922B4">
      <w:pPr>
        <w:pStyle w:val="Puesto"/>
        <w:spacing w:before="0" w:after="0"/>
        <w:ind w:left="1134"/>
        <w:jc w:val="both"/>
        <w:rPr>
          <w:rFonts w:ascii="Verdana" w:hAnsi="Verdana"/>
          <w:sz w:val="18"/>
          <w:szCs w:val="18"/>
          <w:lang w:val="es-BO"/>
        </w:rPr>
      </w:pPr>
    </w:p>
    <w:p w14:paraId="45B0DD10" w14:textId="77777777" w:rsidR="00D922B4" w:rsidRPr="00D011A8" w:rsidRDefault="004B1975" w:rsidP="001E500C">
      <w:pPr>
        <w:pStyle w:val="Puesto"/>
        <w:numPr>
          <w:ilvl w:val="2"/>
          <w:numId w:val="11"/>
        </w:numPr>
        <w:tabs>
          <w:tab w:val="clear" w:pos="720"/>
          <w:tab w:val="num" w:pos="2127"/>
        </w:tabs>
        <w:spacing w:before="0" w:after="0"/>
        <w:ind w:left="1985" w:hanging="851"/>
        <w:jc w:val="both"/>
        <w:rPr>
          <w:rFonts w:ascii="Verdana" w:hAnsi="Verdana"/>
          <w:sz w:val="18"/>
          <w:szCs w:val="18"/>
          <w:lang w:val="es-BO"/>
        </w:rPr>
      </w:pPr>
      <w:bookmarkStart w:id="42" w:name="_Toc61867801"/>
      <w:r w:rsidRPr="00D011A8">
        <w:rPr>
          <w:rFonts w:ascii="Verdana" w:hAnsi="Verdana"/>
          <w:b w:val="0"/>
          <w:bCs w:val="0"/>
          <w:sz w:val="18"/>
          <w:szCs w:val="18"/>
          <w:lang w:val="es-BO"/>
        </w:rPr>
        <w:t>Las propuestas presentadas sólo podrán modificarse antes del plazo límite establecido para el cierre de presentación de propuestas.</w:t>
      </w:r>
      <w:bookmarkEnd w:id="42"/>
    </w:p>
    <w:p w14:paraId="65C69422" w14:textId="77777777" w:rsidR="00D922B4" w:rsidRPr="00D011A8" w:rsidRDefault="00D922B4" w:rsidP="00D922B4">
      <w:pPr>
        <w:pStyle w:val="Puesto"/>
        <w:spacing w:before="0" w:after="0"/>
        <w:ind w:left="1985"/>
        <w:jc w:val="both"/>
        <w:rPr>
          <w:rFonts w:ascii="Verdana" w:hAnsi="Verdana"/>
          <w:sz w:val="18"/>
          <w:szCs w:val="18"/>
          <w:lang w:val="es-BO"/>
        </w:rPr>
      </w:pPr>
    </w:p>
    <w:p w14:paraId="24B1BCF2" w14:textId="77777777" w:rsidR="00D922B4" w:rsidRPr="00D011A8" w:rsidRDefault="004B1975" w:rsidP="00D922B4">
      <w:pPr>
        <w:pStyle w:val="Puesto"/>
        <w:spacing w:before="0" w:after="0"/>
        <w:ind w:left="1985"/>
        <w:jc w:val="both"/>
        <w:rPr>
          <w:rFonts w:ascii="Verdana" w:hAnsi="Verdana"/>
          <w:sz w:val="18"/>
          <w:szCs w:val="18"/>
          <w:lang w:val="es-BO"/>
        </w:rPr>
      </w:pPr>
      <w:bookmarkStart w:id="43" w:name="_Toc61867802"/>
      <w:r w:rsidRPr="00D011A8">
        <w:rPr>
          <w:rFonts w:ascii="Verdana" w:hAnsi="Verdana"/>
          <w:b w:val="0"/>
          <w:bCs w:val="0"/>
          <w:sz w:val="18"/>
          <w:szCs w:val="18"/>
          <w:lang w:val="es-BO"/>
        </w:rPr>
        <w:t>Para este propósito, el proponente deberá solicitar por escrito la devolución total de su propuesta, que será efectuada bajo constancia escrita y liberando de cualquier responsabilidad a la entidad convocante.</w:t>
      </w:r>
      <w:bookmarkEnd w:id="43"/>
    </w:p>
    <w:p w14:paraId="11040A29" w14:textId="77777777" w:rsidR="00D922B4" w:rsidRPr="00D011A8" w:rsidRDefault="00D922B4" w:rsidP="00D922B4">
      <w:pPr>
        <w:pStyle w:val="Puesto"/>
        <w:spacing w:before="0" w:after="0"/>
        <w:ind w:left="1985"/>
        <w:jc w:val="both"/>
        <w:rPr>
          <w:rFonts w:ascii="Verdana" w:hAnsi="Verdana"/>
          <w:sz w:val="18"/>
          <w:szCs w:val="18"/>
          <w:lang w:val="es-BO"/>
        </w:rPr>
      </w:pPr>
    </w:p>
    <w:p w14:paraId="1082545E" w14:textId="77777777" w:rsidR="00D922B4" w:rsidRPr="00D011A8" w:rsidRDefault="004B1975" w:rsidP="00D922B4">
      <w:pPr>
        <w:pStyle w:val="Puesto"/>
        <w:spacing w:before="0" w:after="0"/>
        <w:ind w:left="1985"/>
        <w:jc w:val="both"/>
        <w:rPr>
          <w:rFonts w:ascii="Verdana" w:hAnsi="Verdana"/>
          <w:sz w:val="18"/>
          <w:szCs w:val="18"/>
          <w:lang w:val="es-BO"/>
        </w:rPr>
      </w:pPr>
      <w:bookmarkStart w:id="44" w:name="_Toc61867803"/>
      <w:r w:rsidRPr="00D011A8">
        <w:rPr>
          <w:rFonts w:ascii="Verdana" w:hAnsi="Verdana"/>
          <w:b w:val="0"/>
          <w:bCs w:val="0"/>
          <w:sz w:val="18"/>
          <w:szCs w:val="18"/>
          <w:lang w:val="es-BO"/>
        </w:rPr>
        <w:t>Efectuadas las modificaciones, podrá proceder a su presentación.</w:t>
      </w:r>
      <w:bookmarkEnd w:id="44"/>
    </w:p>
    <w:p w14:paraId="48A33E12" w14:textId="77777777" w:rsidR="00D922B4" w:rsidRPr="00D011A8" w:rsidRDefault="00D922B4" w:rsidP="00D922B4">
      <w:pPr>
        <w:pStyle w:val="Puesto"/>
        <w:spacing w:before="0" w:after="0"/>
        <w:ind w:left="1985"/>
        <w:jc w:val="both"/>
        <w:rPr>
          <w:rFonts w:ascii="Verdana" w:hAnsi="Verdana"/>
          <w:sz w:val="18"/>
          <w:szCs w:val="18"/>
          <w:lang w:val="es-BO"/>
        </w:rPr>
      </w:pPr>
    </w:p>
    <w:p w14:paraId="52358563" w14:textId="77777777" w:rsidR="00D922B4" w:rsidRPr="00D011A8" w:rsidRDefault="004B1975" w:rsidP="001E500C">
      <w:pPr>
        <w:pStyle w:val="Puesto"/>
        <w:numPr>
          <w:ilvl w:val="2"/>
          <w:numId w:val="11"/>
        </w:numPr>
        <w:tabs>
          <w:tab w:val="clear" w:pos="720"/>
          <w:tab w:val="num" w:pos="2127"/>
        </w:tabs>
        <w:spacing w:before="0" w:after="0"/>
        <w:ind w:left="1985" w:hanging="851"/>
        <w:jc w:val="both"/>
        <w:rPr>
          <w:rFonts w:ascii="Verdana" w:hAnsi="Verdana"/>
          <w:sz w:val="18"/>
          <w:szCs w:val="18"/>
          <w:lang w:val="es-BO"/>
        </w:rPr>
      </w:pPr>
      <w:bookmarkStart w:id="45" w:name="_Toc61867804"/>
      <w:r w:rsidRPr="00D011A8">
        <w:rPr>
          <w:rFonts w:ascii="Verdana" w:hAnsi="Verdana"/>
          <w:b w:val="0"/>
          <w:bCs w:val="0"/>
          <w:sz w:val="18"/>
          <w:szCs w:val="18"/>
          <w:lang w:val="es-BO"/>
        </w:rPr>
        <w:t>Las propuestas podrán ser retiradas mediante solicitud escrita firmada por el proponente, hasta antes de la conclusión del plazo de presentación de propuestas.</w:t>
      </w:r>
      <w:bookmarkEnd w:id="45"/>
    </w:p>
    <w:p w14:paraId="5DA0CB85" w14:textId="77777777" w:rsidR="00D922B4" w:rsidRPr="00D011A8" w:rsidRDefault="00D922B4" w:rsidP="00D922B4">
      <w:pPr>
        <w:pStyle w:val="Puesto"/>
        <w:spacing w:before="0" w:after="0"/>
        <w:ind w:left="1985"/>
        <w:jc w:val="both"/>
        <w:rPr>
          <w:rFonts w:ascii="Verdana" w:hAnsi="Verdana"/>
          <w:sz w:val="18"/>
          <w:szCs w:val="18"/>
          <w:lang w:val="es-BO"/>
        </w:rPr>
      </w:pPr>
    </w:p>
    <w:p w14:paraId="0AE8CD5E" w14:textId="6A4B163B" w:rsidR="004B1975" w:rsidRPr="00D011A8" w:rsidRDefault="004B1975" w:rsidP="00D922B4">
      <w:pPr>
        <w:pStyle w:val="Puesto"/>
        <w:spacing w:before="0" w:after="0"/>
        <w:ind w:left="1985"/>
        <w:jc w:val="both"/>
        <w:rPr>
          <w:rFonts w:ascii="Verdana" w:hAnsi="Verdana"/>
          <w:sz w:val="18"/>
          <w:szCs w:val="18"/>
          <w:lang w:val="es-BO"/>
        </w:rPr>
      </w:pPr>
      <w:bookmarkStart w:id="46" w:name="_Toc61867805"/>
      <w:r w:rsidRPr="00D011A8">
        <w:rPr>
          <w:rFonts w:ascii="Verdana" w:hAnsi="Verdana"/>
          <w:b w:val="0"/>
          <w:bCs w:val="0"/>
          <w:sz w:val="18"/>
          <w:szCs w:val="18"/>
          <w:lang w:val="es-BO"/>
        </w:rPr>
        <w:t>La devolución de la propuesta cerrada se realizará bajo constancia escrita.</w:t>
      </w:r>
      <w:bookmarkEnd w:id="46"/>
    </w:p>
    <w:p w14:paraId="68B6344C" w14:textId="77777777" w:rsidR="00D922B4" w:rsidRPr="00D011A8" w:rsidRDefault="00D922B4" w:rsidP="00D922B4">
      <w:pPr>
        <w:pStyle w:val="Puesto"/>
        <w:spacing w:before="0" w:after="0"/>
        <w:ind w:left="1985"/>
        <w:jc w:val="both"/>
        <w:rPr>
          <w:rFonts w:ascii="Verdana" w:hAnsi="Verdana"/>
          <w:b w:val="0"/>
          <w:bCs w:val="0"/>
          <w:sz w:val="18"/>
          <w:szCs w:val="18"/>
          <w:lang w:val="es-BO"/>
        </w:rPr>
      </w:pPr>
    </w:p>
    <w:p w14:paraId="1F2EA357" w14:textId="211166CD" w:rsidR="004B1975" w:rsidRPr="00D011A8" w:rsidRDefault="004B1975" w:rsidP="001E500C">
      <w:pPr>
        <w:pStyle w:val="Puesto"/>
        <w:numPr>
          <w:ilvl w:val="2"/>
          <w:numId w:val="11"/>
        </w:numPr>
        <w:tabs>
          <w:tab w:val="clear" w:pos="720"/>
          <w:tab w:val="num" w:pos="2127"/>
        </w:tabs>
        <w:spacing w:before="0" w:after="0"/>
        <w:ind w:left="1985" w:hanging="851"/>
        <w:jc w:val="both"/>
        <w:rPr>
          <w:rFonts w:ascii="Verdana" w:hAnsi="Verdana"/>
          <w:b w:val="0"/>
          <w:bCs w:val="0"/>
          <w:sz w:val="18"/>
          <w:szCs w:val="18"/>
          <w:lang w:val="es-BO"/>
        </w:rPr>
      </w:pPr>
      <w:bookmarkStart w:id="47" w:name="_Toc61867806"/>
      <w:r w:rsidRPr="00D011A8">
        <w:rPr>
          <w:rFonts w:ascii="Verdana" w:hAnsi="Verdana"/>
          <w:b w:val="0"/>
          <w:bCs w:val="0"/>
          <w:sz w:val="18"/>
          <w:szCs w:val="18"/>
          <w:lang w:val="es-BO"/>
        </w:rPr>
        <w:t>Vencidos los plazos citados, las propuestas no podrán ser retiradas, modificadas o alteradas de manera alguna.</w:t>
      </w:r>
      <w:bookmarkEnd w:id="47"/>
    </w:p>
    <w:p w14:paraId="5126C4DB" w14:textId="1267E246" w:rsidR="004B1975" w:rsidRPr="00D011A8" w:rsidRDefault="004B1975" w:rsidP="004B1975">
      <w:pPr>
        <w:pStyle w:val="Puesto"/>
        <w:spacing w:before="0" w:after="0"/>
        <w:ind w:left="390"/>
        <w:jc w:val="left"/>
        <w:rPr>
          <w:rFonts w:ascii="Verdana" w:hAnsi="Verdana"/>
          <w:sz w:val="18"/>
          <w:szCs w:val="18"/>
          <w:lang w:val="es-BO"/>
        </w:rPr>
      </w:pPr>
    </w:p>
    <w:p w14:paraId="71151997" w14:textId="77777777" w:rsidR="00D922B4" w:rsidRPr="00D011A8" w:rsidRDefault="00D922B4" w:rsidP="001E500C">
      <w:pPr>
        <w:pStyle w:val="Puesto"/>
        <w:numPr>
          <w:ilvl w:val="1"/>
          <w:numId w:val="11"/>
        </w:numPr>
        <w:tabs>
          <w:tab w:val="clear" w:pos="532"/>
          <w:tab w:val="num" w:pos="1134"/>
        </w:tabs>
        <w:spacing w:before="0" w:after="0"/>
        <w:ind w:left="1134" w:hanging="708"/>
        <w:jc w:val="both"/>
        <w:rPr>
          <w:rFonts w:ascii="Verdana" w:hAnsi="Verdana"/>
          <w:sz w:val="18"/>
          <w:szCs w:val="18"/>
          <w:lang w:val="es-BO"/>
        </w:rPr>
      </w:pPr>
      <w:bookmarkStart w:id="48" w:name="_Toc61867807"/>
      <w:r w:rsidRPr="00D011A8">
        <w:rPr>
          <w:rFonts w:ascii="Verdana" w:hAnsi="Verdana"/>
          <w:sz w:val="18"/>
          <w:szCs w:val="18"/>
          <w:lang w:val="es-BO"/>
        </w:rPr>
        <w:t>Forma de presentación electrónica de propuesta</w:t>
      </w:r>
      <w:bookmarkEnd w:id="48"/>
    </w:p>
    <w:p w14:paraId="40F57CEC" w14:textId="77777777" w:rsidR="00D922B4" w:rsidRPr="00D011A8" w:rsidRDefault="00D922B4" w:rsidP="00D922B4">
      <w:pPr>
        <w:pStyle w:val="Puesto"/>
        <w:spacing w:before="0" w:after="0"/>
        <w:ind w:left="1134"/>
        <w:jc w:val="both"/>
        <w:rPr>
          <w:rFonts w:ascii="Verdana" w:hAnsi="Verdana"/>
          <w:sz w:val="18"/>
          <w:szCs w:val="18"/>
          <w:lang w:val="es-BO"/>
        </w:rPr>
      </w:pPr>
    </w:p>
    <w:p w14:paraId="32493501" w14:textId="77777777" w:rsidR="00D922B4" w:rsidRPr="00D011A8" w:rsidRDefault="00D922B4" w:rsidP="001E500C">
      <w:pPr>
        <w:pStyle w:val="Puesto"/>
        <w:numPr>
          <w:ilvl w:val="2"/>
          <w:numId w:val="11"/>
        </w:numPr>
        <w:tabs>
          <w:tab w:val="clear" w:pos="720"/>
        </w:tabs>
        <w:spacing w:before="0" w:after="0"/>
        <w:ind w:left="1985" w:hanging="862"/>
        <w:jc w:val="both"/>
        <w:rPr>
          <w:rFonts w:ascii="Verdana" w:hAnsi="Verdana"/>
          <w:sz w:val="18"/>
          <w:szCs w:val="18"/>
          <w:lang w:val="es-BO"/>
        </w:rPr>
      </w:pPr>
      <w:bookmarkStart w:id="49"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9"/>
    </w:p>
    <w:p w14:paraId="6D94AEA4" w14:textId="77777777" w:rsidR="00D922B4" w:rsidRPr="00D011A8" w:rsidRDefault="00D922B4" w:rsidP="00D922B4">
      <w:pPr>
        <w:pStyle w:val="Puesto"/>
        <w:spacing w:before="0" w:after="0"/>
        <w:ind w:left="1985"/>
        <w:jc w:val="both"/>
        <w:rPr>
          <w:rFonts w:ascii="Verdana" w:hAnsi="Verdana"/>
          <w:sz w:val="18"/>
          <w:szCs w:val="18"/>
          <w:lang w:val="es-BO"/>
        </w:rPr>
      </w:pPr>
    </w:p>
    <w:p w14:paraId="7ABC8DA8" w14:textId="75D77621" w:rsidR="00D922B4" w:rsidRPr="000E6F2E" w:rsidRDefault="00D922B4" w:rsidP="001E500C">
      <w:pPr>
        <w:pStyle w:val="Puesto"/>
        <w:numPr>
          <w:ilvl w:val="2"/>
          <w:numId w:val="11"/>
        </w:numPr>
        <w:tabs>
          <w:tab w:val="clear" w:pos="720"/>
        </w:tabs>
        <w:spacing w:before="0" w:after="0"/>
        <w:ind w:left="1985" w:hanging="862"/>
        <w:jc w:val="both"/>
        <w:rPr>
          <w:rFonts w:ascii="Verdana" w:hAnsi="Verdana"/>
          <w:sz w:val="18"/>
          <w:szCs w:val="18"/>
          <w:lang w:val="es-BO"/>
        </w:rPr>
      </w:pPr>
      <w:bookmarkStart w:id="50"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50"/>
    </w:p>
    <w:p w14:paraId="6747633B" w14:textId="77777777" w:rsidR="00D922B4" w:rsidRPr="000E6F2E" w:rsidRDefault="00D922B4" w:rsidP="00D922B4">
      <w:pPr>
        <w:pStyle w:val="Puesto"/>
        <w:spacing w:before="0" w:after="0"/>
        <w:ind w:left="1985"/>
        <w:jc w:val="both"/>
        <w:rPr>
          <w:rFonts w:ascii="Verdana" w:hAnsi="Verdana"/>
          <w:sz w:val="18"/>
          <w:szCs w:val="18"/>
          <w:lang w:val="es-BO"/>
        </w:rPr>
      </w:pPr>
    </w:p>
    <w:p w14:paraId="75EAC492" w14:textId="1E9F886F" w:rsidR="00D922B4" w:rsidRPr="000E6F2E" w:rsidRDefault="00D922B4" w:rsidP="001E500C">
      <w:pPr>
        <w:pStyle w:val="Puesto"/>
        <w:numPr>
          <w:ilvl w:val="2"/>
          <w:numId w:val="11"/>
        </w:numPr>
        <w:tabs>
          <w:tab w:val="clear" w:pos="720"/>
        </w:tabs>
        <w:spacing w:before="0" w:after="0"/>
        <w:ind w:left="1985" w:hanging="862"/>
        <w:jc w:val="both"/>
        <w:rPr>
          <w:rFonts w:ascii="Verdana" w:hAnsi="Verdana"/>
          <w:sz w:val="18"/>
          <w:szCs w:val="18"/>
          <w:lang w:val="es-BO"/>
        </w:rPr>
      </w:pPr>
      <w:bookmarkStart w:id="51"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51"/>
    </w:p>
    <w:p w14:paraId="4597BB12" w14:textId="77777777" w:rsidR="00D922B4" w:rsidRPr="000E6F2E" w:rsidRDefault="00D922B4" w:rsidP="00D922B4">
      <w:pPr>
        <w:pStyle w:val="Puesto"/>
        <w:spacing w:before="0" w:after="0"/>
        <w:ind w:left="1985"/>
        <w:jc w:val="both"/>
        <w:rPr>
          <w:rFonts w:ascii="Verdana" w:hAnsi="Verdana"/>
          <w:sz w:val="18"/>
          <w:szCs w:val="18"/>
          <w:lang w:val="es-BO"/>
        </w:rPr>
      </w:pPr>
    </w:p>
    <w:p w14:paraId="0D82A44D" w14:textId="77777777" w:rsidR="00D922B4" w:rsidRPr="000E6F2E" w:rsidRDefault="00D922B4" w:rsidP="001E500C">
      <w:pPr>
        <w:pStyle w:val="Puesto"/>
        <w:numPr>
          <w:ilvl w:val="2"/>
          <w:numId w:val="11"/>
        </w:numPr>
        <w:tabs>
          <w:tab w:val="clear" w:pos="720"/>
        </w:tabs>
        <w:spacing w:before="0" w:after="0"/>
        <w:ind w:left="1985" w:hanging="862"/>
        <w:jc w:val="both"/>
        <w:rPr>
          <w:rFonts w:ascii="Verdana" w:hAnsi="Verdana"/>
          <w:sz w:val="18"/>
          <w:szCs w:val="18"/>
          <w:lang w:val="es-BO"/>
        </w:rPr>
      </w:pPr>
      <w:bookmarkStart w:id="52"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52"/>
    </w:p>
    <w:p w14:paraId="7741F334" w14:textId="77777777" w:rsidR="00D922B4" w:rsidRPr="000E6F2E" w:rsidRDefault="00D922B4" w:rsidP="00D922B4">
      <w:pPr>
        <w:pStyle w:val="Puesto"/>
        <w:spacing w:before="0" w:after="0"/>
        <w:ind w:left="1985"/>
        <w:jc w:val="both"/>
        <w:rPr>
          <w:rFonts w:ascii="Verdana" w:hAnsi="Verdana"/>
          <w:sz w:val="18"/>
          <w:szCs w:val="18"/>
          <w:lang w:val="es-BO"/>
        </w:rPr>
      </w:pPr>
    </w:p>
    <w:p w14:paraId="0DE6C6FA" w14:textId="4EADE80F" w:rsidR="00D922B4" w:rsidRPr="000E6F2E" w:rsidRDefault="00D922B4" w:rsidP="001E500C">
      <w:pPr>
        <w:pStyle w:val="Puesto"/>
        <w:numPr>
          <w:ilvl w:val="2"/>
          <w:numId w:val="11"/>
        </w:numPr>
        <w:tabs>
          <w:tab w:val="clear" w:pos="720"/>
        </w:tabs>
        <w:spacing w:before="0" w:after="0"/>
        <w:ind w:left="1985" w:hanging="862"/>
        <w:jc w:val="both"/>
        <w:rPr>
          <w:rFonts w:ascii="Verdana" w:hAnsi="Verdana"/>
          <w:sz w:val="18"/>
          <w:szCs w:val="18"/>
          <w:lang w:val="es-BO"/>
        </w:rPr>
      </w:pPr>
      <w:bookmarkStart w:id="53"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53"/>
    </w:p>
    <w:p w14:paraId="10218952" w14:textId="77777777" w:rsidR="00155C5B" w:rsidRPr="000E6F2E" w:rsidRDefault="00155C5B" w:rsidP="00F84614">
      <w:pPr>
        <w:pStyle w:val="Prrafodelista"/>
        <w:rPr>
          <w:rFonts w:ascii="Verdana" w:hAnsi="Verdana"/>
          <w:sz w:val="18"/>
          <w:szCs w:val="18"/>
          <w:lang w:val="es-BO"/>
        </w:rPr>
      </w:pPr>
    </w:p>
    <w:p w14:paraId="719DD3A5" w14:textId="0CE028DA" w:rsidR="00155C5B" w:rsidRPr="00F84614" w:rsidRDefault="00155C5B" w:rsidP="001E500C">
      <w:pPr>
        <w:pStyle w:val="Puest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54" w:name="_Toc61868070"/>
      <w:r w:rsidRPr="000E6F2E">
        <w:rPr>
          <w:rFonts w:ascii="Verdana" w:hAnsi="Verdana"/>
          <w:b w:val="0"/>
          <w:bCs w:val="0"/>
          <w:sz w:val="18"/>
          <w:szCs w:val="18"/>
          <w:lang w:val="es-BO"/>
        </w:rPr>
        <w:lastRenderedPageBreak/>
        <w:t>Cuando en la presentación de propuestas electrónicas se haya considerado utilizar el depósito por concepto de Garantía de Seriedad de Propuesta, el proponente estará habilitado a registrar la información del depósito en su propuesta después de las dos (2) horas de realizado el mismo, por lo que deberá tomar los recaudos necesarios en relación al plazo de cierre para presentación de propuestas</w:t>
      </w:r>
      <w:r w:rsidRPr="00F84614">
        <w:rPr>
          <w:rFonts w:ascii="Verdana" w:hAnsi="Verdana"/>
          <w:b w:val="0"/>
          <w:bCs w:val="0"/>
          <w:sz w:val="18"/>
          <w:szCs w:val="18"/>
          <w:lang w:val="es-BO"/>
        </w:rPr>
        <w:t>.</w:t>
      </w:r>
      <w:bookmarkEnd w:id="54"/>
    </w:p>
    <w:p w14:paraId="7E2E10CF" w14:textId="77777777" w:rsidR="00D922B4" w:rsidRPr="00D011A8" w:rsidRDefault="00D922B4" w:rsidP="00BB55EB">
      <w:pPr>
        <w:pStyle w:val="Puesto"/>
        <w:spacing w:before="0" w:after="0"/>
        <w:jc w:val="both"/>
        <w:rPr>
          <w:rFonts w:ascii="Verdana" w:hAnsi="Verdana"/>
          <w:b w:val="0"/>
          <w:bCs w:val="0"/>
          <w:sz w:val="18"/>
          <w:szCs w:val="18"/>
          <w:lang w:val="es-BO"/>
        </w:rPr>
      </w:pPr>
    </w:p>
    <w:p w14:paraId="12BDF4F7" w14:textId="4EA62245" w:rsidR="00D922B4" w:rsidRPr="00D011A8" w:rsidRDefault="00D922B4" w:rsidP="001E500C">
      <w:pPr>
        <w:pStyle w:val="Puesto"/>
        <w:numPr>
          <w:ilvl w:val="1"/>
          <w:numId w:val="11"/>
        </w:numPr>
        <w:tabs>
          <w:tab w:val="clear" w:pos="532"/>
          <w:tab w:val="num" w:pos="1134"/>
        </w:tabs>
        <w:spacing w:before="0" w:after="0"/>
        <w:ind w:left="1134" w:hanging="708"/>
        <w:jc w:val="both"/>
        <w:rPr>
          <w:rFonts w:ascii="Verdana" w:hAnsi="Verdana"/>
          <w:sz w:val="18"/>
          <w:szCs w:val="18"/>
          <w:lang w:val="es-BO"/>
        </w:rPr>
      </w:pPr>
      <w:bookmarkStart w:id="55" w:name="_Toc61867813"/>
      <w:r w:rsidRPr="00D011A8">
        <w:rPr>
          <w:rFonts w:ascii="Verdana" w:hAnsi="Verdana"/>
          <w:sz w:val="18"/>
          <w:szCs w:val="18"/>
          <w:lang w:val="es-BO"/>
        </w:rPr>
        <w:t>Plazo, lugar y medio de presentación</w:t>
      </w:r>
      <w:bookmarkEnd w:id="55"/>
      <w:r w:rsidRPr="00D011A8">
        <w:rPr>
          <w:rFonts w:ascii="Verdana" w:hAnsi="Verdana"/>
          <w:sz w:val="18"/>
          <w:szCs w:val="18"/>
          <w:lang w:val="es-BO"/>
        </w:rPr>
        <w:t xml:space="preserve"> </w:t>
      </w:r>
    </w:p>
    <w:p w14:paraId="567D89A1" w14:textId="77777777" w:rsidR="00D922B4" w:rsidRPr="00D011A8" w:rsidRDefault="00D922B4" w:rsidP="00D922B4">
      <w:pPr>
        <w:pStyle w:val="Puesto"/>
        <w:spacing w:before="0" w:after="0"/>
        <w:ind w:left="1134"/>
        <w:jc w:val="both"/>
        <w:rPr>
          <w:rFonts w:ascii="Verdana" w:hAnsi="Verdana"/>
          <w:b w:val="0"/>
          <w:bCs w:val="0"/>
          <w:sz w:val="18"/>
          <w:szCs w:val="18"/>
          <w:lang w:val="es-BO"/>
        </w:rPr>
      </w:pPr>
    </w:p>
    <w:p w14:paraId="03B1ACB7" w14:textId="77777777" w:rsidR="00D922B4" w:rsidRPr="00D011A8" w:rsidRDefault="00D922B4" w:rsidP="001E500C">
      <w:pPr>
        <w:pStyle w:val="Puest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56" w:name="_Toc61867814"/>
      <w:r w:rsidRPr="00D011A8">
        <w:rPr>
          <w:rFonts w:ascii="Verdana" w:hAnsi="Verdana"/>
          <w:b w:val="0"/>
          <w:bCs w:val="0"/>
          <w:sz w:val="18"/>
          <w:szCs w:val="18"/>
          <w:lang w:val="es-BO"/>
        </w:rPr>
        <w:t>Las propuestas electrónicas deberán ser registradas dentro del plazo (fecha y hora) fijado en el presente DBC.</w:t>
      </w:r>
      <w:bookmarkEnd w:id="56"/>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Puest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Puesto"/>
        <w:spacing w:before="0" w:after="0"/>
        <w:ind w:left="1985"/>
        <w:jc w:val="both"/>
        <w:rPr>
          <w:rFonts w:ascii="Verdana" w:hAnsi="Verdana"/>
          <w:b w:val="0"/>
          <w:bCs w:val="0"/>
          <w:sz w:val="18"/>
        </w:rPr>
      </w:pPr>
      <w:bookmarkStart w:id="57" w:name="_Toc61867815"/>
      <w:r w:rsidRPr="00D011A8">
        <w:rPr>
          <w:rFonts w:ascii="Verdana" w:hAnsi="Verdana"/>
          <w:b w:val="0"/>
          <w:bCs w:val="0"/>
          <w:sz w:val="18"/>
        </w:rPr>
        <w:t>Se considerará que el proponente ha presentado su propuesta dentro del plazo, siempre y cuando:</w:t>
      </w:r>
      <w:bookmarkEnd w:id="57"/>
    </w:p>
    <w:p w14:paraId="02D5947A" w14:textId="77777777" w:rsidR="00ED04E9" w:rsidRPr="00D011A8" w:rsidRDefault="00ED04E9" w:rsidP="00ED04E9">
      <w:pPr>
        <w:pStyle w:val="Puesto"/>
        <w:spacing w:before="0" w:after="0"/>
        <w:ind w:left="1985"/>
        <w:jc w:val="both"/>
        <w:rPr>
          <w:rFonts w:ascii="Verdana" w:hAnsi="Verdana"/>
          <w:b w:val="0"/>
          <w:bCs w:val="0"/>
          <w:sz w:val="18"/>
        </w:rPr>
      </w:pPr>
    </w:p>
    <w:p w14:paraId="0FEC310C" w14:textId="77777777" w:rsidR="00ED04E9" w:rsidRPr="00D011A8" w:rsidRDefault="00ED04E9" w:rsidP="001B341C">
      <w:pPr>
        <w:pStyle w:val="Puesto"/>
        <w:numPr>
          <w:ilvl w:val="0"/>
          <w:numId w:val="30"/>
        </w:numPr>
        <w:spacing w:before="0" w:after="0"/>
        <w:jc w:val="both"/>
        <w:rPr>
          <w:rFonts w:ascii="Verdana" w:hAnsi="Verdana"/>
          <w:b w:val="0"/>
          <w:bCs w:val="0"/>
          <w:sz w:val="18"/>
          <w:szCs w:val="18"/>
          <w:lang w:val="es-BO"/>
        </w:rPr>
      </w:pPr>
      <w:bookmarkStart w:id="58" w:name="_Toc61867816"/>
      <w:r w:rsidRPr="00D011A8">
        <w:rPr>
          <w:rFonts w:ascii="Verdana" w:hAnsi="Verdana"/>
          <w:b w:val="0"/>
          <w:bCs w:val="0"/>
          <w:sz w:val="18"/>
          <w:szCs w:val="18"/>
          <w:lang w:val="es-BO"/>
        </w:rPr>
        <w:t>Esta haya sido enviada antes del vencimiento del cierre del plazo de presentación de propuestas y;</w:t>
      </w:r>
      <w:bookmarkEnd w:id="58"/>
    </w:p>
    <w:p w14:paraId="73224424" w14:textId="77777777" w:rsidR="00ED04E9" w:rsidRPr="00D011A8" w:rsidRDefault="00ED04E9" w:rsidP="001B341C">
      <w:pPr>
        <w:pStyle w:val="Puesto"/>
        <w:numPr>
          <w:ilvl w:val="0"/>
          <w:numId w:val="30"/>
        </w:numPr>
        <w:spacing w:before="0" w:after="0"/>
        <w:jc w:val="both"/>
        <w:rPr>
          <w:rFonts w:ascii="Verdana" w:hAnsi="Verdana"/>
          <w:b w:val="0"/>
          <w:bCs w:val="0"/>
          <w:sz w:val="18"/>
          <w:szCs w:val="18"/>
          <w:lang w:val="es-BO"/>
        </w:rPr>
      </w:pPr>
      <w:bookmarkStart w:id="59"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59"/>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Puesto"/>
        <w:spacing w:before="0" w:after="0"/>
        <w:ind w:left="1985"/>
        <w:jc w:val="both"/>
        <w:rPr>
          <w:rFonts w:ascii="Verdana" w:hAnsi="Verdana"/>
          <w:b w:val="0"/>
          <w:bCs w:val="0"/>
          <w:sz w:val="18"/>
          <w:szCs w:val="18"/>
          <w:lang w:val="es-BO"/>
        </w:rPr>
      </w:pPr>
    </w:p>
    <w:p w14:paraId="28D92564" w14:textId="77777777" w:rsidR="00D922B4" w:rsidRPr="00D011A8" w:rsidRDefault="00D922B4" w:rsidP="001E500C">
      <w:pPr>
        <w:pStyle w:val="Puest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60"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0"/>
    </w:p>
    <w:p w14:paraId="0EC3E7D9" w14:textId="77777777" w:rsidR="00D922B4" w:rsidRPr="00D011A8" w:rsidRDefault="00D922B4" w:rsidP="00D922B4">
      <w:pPr>
        <w:pStyle w:val="Puesto"/>
        <w:spacing w:before="0" w:after="0"/>
        <w:ind w:left="1985"/>
        <w:jc w:val="both"/>
        <w:rPr>
          <w:rFonts w:ascii="Verdana" w:hAnsi="Verdana"/>
          <w:b w:val="0"/>
          <w:bCs w:val="0"/>
          <w:sz w:val="18"/>
          <w:szCs w:val="18"/>
          <w:lang w:val="es-BO"/>
        </w:rPr>
      </w:pPr>
    </w:p>
    <w:p w14:paraId="6CC43AB9" w14:textId="3AC476F8" w:rsidR="00D922B4" w:rsidRDefault="00D922B4" w:rsidP="001E500C">
      <w:pPr>
        <w:pStyle w:val="Puest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61" w:name="_Toc61867819"/>
      <w:r w:rsidRPr="00D011A8">
        <w:rPr>
          <w:rFonts w:ascii="Verdana" w:hAnsi="Verdana"/>
          <w:b w:val="0"/>
          <w:bCs w:val="0"/>
          <w:sz w:val="18"/>
          <w:szCs w:val="18"/>
          <w:lang w:val="es-BO"/>
        </w:rPr>
        <w:t>La presentación electrónica de propuestas se realizará a través del RUPE.</w:t>
      </w:r>
      <w:bookmarkEnd w:id="61"/>
    </w:p>
    <w:p w14:paraId="1E14C95C" w14:textId="77777777" w:rsidR="008E52D9" w:rsidRPr="008E52D9" w:rsidRDefault="008E52D9" w:rsidP="008E52D9">
      <w:pPr>
        <w:pStyle w:val="Puesto"/>
        <w:spacing w:before="0" w:after="0"/>
        <w:jc w:val="both"/>
        <w:rPr>
          <w:rFonts w:ascii="Verdana" w:hAnsi="Verdana"/>
          <w:b w:val="0"/>
          <w:bCs w:val="0"/>
          <w:sz w:val="18"/>
          <w:szCs w:val="18"/>
          <w:lang w:val="es-BO"/>
        </w:rPr>
      </w:pPr>
    </w:p>
    <w:p w14:paraId="0C455A9A" w14:textId="60037E8A" w:rsidR="004460C6" w:rsidRPr="00D011A8" w:rsidRDefault="00D922B4" w:rsidP="001E500C">
      <w:pPr>
        <w:pStyle w:val="Puesto"/>
        <w:numPr>
          <w:ilvl w:val="1"/>
          <w:numId w:val="11"/>
        </w:numPr>
        <w:tabs>
          <w:tab w:val="clear" w:pos="532"/>
          <w:tab w:val="num" w:pos="1134"/>
        </w:tabs>
        <w:spacing w:before="0" w:after="0"/>
        <w:ind w:left="1134" w:hanging="708"/>
        <w:jc w:val="both"/>
        <w:rPr>
          <w:rFonts w:ascii="Verdana" w:hAnsi="Verdana"/>
          <w:sz w:val="18"/>
          <w:szCs w:val="18"/>
          <w:lang w:val="es-BO"/>
        </w:rPr>
      </w:pPr>
      <w:bookmarkStart w:id="62" w:name="_Toc61867820"/>
      <w:r w:rsidRPr="00D011A8">
        <w:rPr>
          <w:rFonts w:ascii="Verdana" w:hAnsi="Verdana"/>
          <w:sz w:val="18"/>
          <w:szCs w:val="18"/>
          <w:lang w:val="es-BO"/>
        </w:rPr>
        <w:t>Modificaciones y retiro de propuestas electrónicas</w:t>
      </w:r>
      <w:bookmarkEnd w:id="62"/>
    </w:p>
    <w:p w14:paraId="011A4EE0" w14:textId="77777777" w:rsidR="004460C6" w:rsidRPr="00D011A8" w:rsidRDefault="004460C6" w:rsidP="004460C6">
      <w:pPr>
        <w:pStyle w:val="Puesto"/>
        <w:spacing w:before="0" w:after="0"/>
        <w:ind w:left="1134"/>
        <w:jc w:val="both"/>
        <w:rPr>
          <w:rFonts w:ascii="Verdana" w:hAnsi="Verdana"/>
          <w:sz w:val="18"/>
          <w:szCs w:val="18"/>
          <w:lang w:val="es-BO"/>
        </w:rPr>
      </w:pPr>
    </w:p>
    <w:p w14:paraId="19311E24" w14:textId="68093487" w:rsidR="004460C6" w:rsidRPr="00D011A8" w:rsidRDefault="00D922B4" w:rsidP="001E500C">
      <w:pPr>
        <w:pStyle w:val="Puesto"/>
        <w:numPr>
          <w:ilvl w:val="2"/>
          <w:numId w:val="11"/>
        </w:numPr>
        <w:tabs>
          <w:tab w:val="clear" w:pos="720"/>
        </w:tabs>
        <w:spacing w:before="0" w:after="0"/>
        <w:ind w:left="1985" w:hanging="851"/>
        <w:jc w:val="both"/>
        <w:rPr>
          <w:rFonts w:ascii="Verdana" w:hAnsi="Verdana"/>
          <w:sz w:val="18"/>
          <w:szCs w:val="18"/>
          <w:lang w:val="es-BO"/>
        </w:rPr>
      </w:pPr>
      <w:bookmarkStart w:id="63"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63"/>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Puesto"/>
        <w:spacing w:before="0" w:after="0"/>
        <w:ind w:left="1985"/>
        <w:jc w:val="both"/>
        <w:rPr>
          <w:rFonts w:ascii="Verdana" w:hAnsi="Verdana"/>
          <w:sz w:val="18"/>
          <w:szCs w:val="18"/>
          <w:lang w:val="es-BO"/>
        </w:rPr>
      </w:pPr>
    </w:p>
    <w:p w14:paraId="5E6C3542" w14:textId="0C5DFC3C" w:rsidR="00D922B4" w:rsidRPr="00D011A8" w:rsidRDefault="00D922B4" w:rsidP="004460C6">
      <w:pPr>
        <w:pStyle w:val="Puesto"/>
        <w:spacing w:before="0" w:after="0"/>
        <w:ind w:left="1985"/>
        <w:jc w:val="both"/>
        <w:rPr>
          <w:rFonts w:ascii="Verdana" w:hAnsi="Verdana"/>
          <w:sz w:val="18"/>
          <w:szCs w:val="18"/>
          <w:lang w:val="es-BO"/>
        </w:rPr>
      </w:pPr>
      <w:bookmarkStart w:id="64"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64"/>
    </w:p>
    <w:p w14:paraId="614BBB53" w14:textId="77777777" w:rsidR="004460C6" w:rsidRPr="00D011A8" w:rsidRDefault="004460C6" w:rsidP="004460C6">
      <w:pPr>
        <w:pStyle w:val="Puesto"/>
        <w:spacing w:before="0" w:after="0"/>
        <w:ind w:left="1985"/>
        <w:jc w:val="both"/>
        <w:rPr>
          <w:rFonts w:ascii="Verdana" w:hAnsi="Verdana"/>
          <w:b w:val="0"/>
          <w:bCs w:val="0"/>
          <w:sz w:val="18"/>
          <w:szCs w:val="18"/>
          <w:lang w:val="es-BO"/>
        </w:rPr>
      </w:pPr>
    </w:p>
    <w:p w14:paraId="7DA27A5A" w14:textId="44311056" w:rsidR="004460C6" w:rsidRDefault="005946E1" w:rsidP="001E500C">
      <w:pPr>
        <w:pStyle w:val="Puest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Puesto"/>
        <w:spacing w:before="0" w:after="0"/>
        <w:ind w:left="1985"/>
        <w:jc w:val="both"/>
        <w:rPr>
          <w:rFonts w:ascii="Verdana" w:hAnsi="Verdana"/>
          <w:b w:val="0"/>
          <w:bCs w:val="0"/>
          <w:sz w:val="18"/>
          <w:szCs w:val="18"/>
          <w:lang w:val="es-BO"/>
        </w:rPr>
      </w:pPr>
    </w:p>
    <w:p w14:paraId="5832178B" w14:textId="77777777" w:rsidR="004460C6" w:rsidRPr="00D011A8" w:rsidRDefault="00D922B4" w:rsidP="001E500C">
      <w:pPr>
        <w:pStyle w:val="Puesto"/>
        <w:numPr>
          <w:ilvl w:val="2"/>
          <w:numId w:val="11"/>
        </w:numPr>
        <w:tabs>
          <w:tab w:val="clear" w:pos="720"/>
        </w:tabs>
        <w:spacing w:before="0" w:after="0"/>
        <w:ind w:left="1985" w:hanging="851"/>
        <w:jc w:val="both"/>
        <w:rPr>
          <w:rFonts w:ascii="Verdana" w:hAnsi="Verdana"/>
          <w:b w:val="0"/>
          <w:bCs w:val="0"/>
          <w:sz w:val="18"/>
          <w:szCs w:val="18"/>
          <w:lang w:val="es-BO"/>
        </w:rPr>
      </w:pPr>
      <w:bookmarkStart w:id="65"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65"/>
    </w:p>
    <w:p w14:paraId="5B14076B" w14:textId="77777777" w:rsidR="004460C6" w:rsidRPr="00D011A8" w:rsidRDefault="004460C6" w:rsidP="004460C6">
      <w:pPr>
        <w:pStyle w:val="Puesto"/>
        <w:spacing w:before="0" w:after="0"/>
        <w:ind w:left="1985"/>
        <w:jc w:val="both"/>
        <w:rPr>
          <w:rFonts w:ascii="Verdana" w:hAnsi="Verdana"/>
          <w:b w:val="0"/>
          <w:bCs w:val="0"/>
          <w:sz w:val="18"/>
          <w:szCs w:val="18"/>
          <w:lang w:val="es-BO"/>
        </w:rPr>
      </w:pPr>
    </w:p>
    <w:p w14:paraId="366042BD" w14:textId="14BE140E" w:rsidR="00D922B4" w:rsidRPr="00D011A8" w:rsidRDefault="00D922B4" w:rsidP="001E500C">
      <w:pPr>
        <w:pStyle w:val="Puesto"/>
        <w:numPr>
          <w:ilvl w:val="2"/>
          <w:numId w:val="11"/>
        </w:numPr>
        <w:tabs>
          <w:tab w:val="clear" w:pos="720"/>
        </w:tabs>
        <w:spacing w:before="0" w:after="0"/>
        <w:ind w:left="1985" w:hanging="851"/>
        <w:jc w:val="both"/>
        <w:rPr>
          <w:rFonts w:ascii="Verdana" w:hAnsi="Verdana"/>
          <w:b w:val="0"/>
          <w:bCs w:val="0"/>
          <w:sz w:val="18"/>
          <w:szCs w:val="18"/>
          <w:lang w:val="es-BO"/>
        </w:rPr>
      </w:pPr>
      <w:bookmarkStart w:id="66" w:name="_Toc61867825"/>
      <w:r w:rsidRPr="00D011A8">
        <w:rPr>
          <w:rFonts w:ascii="Verdana" w:hAnsi="Verdana"/>
          <w:b w:val="0"/>
          <w:bCs w:val="0"/>
          <w:sz w:val="18"/>
          <w:szCs w:val="18"/>
          <w:lang w:val="es-BO"/>
        </w:rPr>
        <w:t>Vencidos los plazos, las propuestas no podrán ser retiradas, modificadas o alteradas de manera alguna.</w:t>
      </w:r>
      <w:bookmarkEnd w:id="66"/>
    </w:p>
    <w:p w14:paraId="15D98EF3" w14:textId="2A6D85C4" w:rsidR="00D922B4" w:rsidRPr="00D011A8" w:rsidRDefault="00D922B4" w:rsidP="004B1975">
      <w:pPr>
        <w:pStyle w:val="Puesto"/>
        <w:spacing w:before="0" w:after="0"/>
        <w:ind w:left="390"/>
        <w:jc w:val="left"/>
        <w:rPr>
          <w:rFonts w:ascii="Verdana" w:hAnsi="Verdana"/>
          <w:sz w:val="18"/>
          <w:szCs w:val="18"/>
          <w:lang w:val="es-BO"/>
        </w:rPr>
      </w:pPr>
    </w:p>
    <w:p w14:paraId="1F8E025E" w14:textId="7EB1C60A" w:rsidR="00AE3CCE" w:rsidRPr="00D011A8" w:rsidRDefault="004460C6" w:rsidP="001E500C">
      <w:pPr>
        <w:pStyle w:val="Puesto"/>
        <w:numPr>
          <w:ilvl w:val="0"/>
          <w:numId w:val="11"/>
        </w:numPr>
        <w:spacing w:before="0" w:after="0"/>
        <w:jc w:val="left"/>
        <w:rPr>
          <w:rFonts w:ascii="Verdana" w:hAnsi="Verdana"/>
          <w:sz w:val="18"/>
          <w:szCs w:val="18"/>
          <w:lang w:val="es-BO"/>
        </w:rPr>
      </w:pPr>
      <w:bookmarkStart w:id="67" w:name="_Toc61867826"/>
      <w:r w:rsidRPr="00D011A8">
        <w:rPr>
          <w:rFonts w:ascii="Verdana" w:hAnsi="Verdana"/>
          <w:sz w:val="18"/>
          <w:szCs w:val="18"/>
          <w:lang w:val="es-BO"/>
        </w:rPr>
        <w:t>APERTURA DE PROPUESTAS</w:t>
      </w:r>
      <w:bookmarkEnd w:id="67"/>
    </w:p>
    <w:p w14:paraId="05075F9A" w14:textId="77777777" w:rsidR="00AE3CCE" w:rsidRPr="00D011A8" w:rsidRDefault="00AE3CCE" w:rsidP="00AE3CCE">
      <w:pPr>
        <w:pStyle w:val="Puesto"/>
        <w:spacing w:before="0" w:after="0"/>
        <w:ind w:left="390"/>
        <w:jc w:val="both"/>
        <w:rPr>
          <w:rFonts w:ascii="Verdana" w:hAnsi="Verdana"/>
          <w:sz w:val="18"/>
          <w:szCs w:val="18"/>
          <w:lang w:val="es-BO"/>
        </w:rPr>
      </w:pPr>
    </w:p>
    <w:p w14:paraId="7035F013" w14:textId="77777777" w:rsidR="00AE3CCE" w:rsidRPr="00D011A8" w:rsidRDefault="004460C6" w:rsidP="001E500C">
      <w:pPr>
        <w:pStyle w:val="Puesto"/>
        <w:numPr>
          <w:ilvl w:val="1"/>
          <w:numId w:val="11"/>
        </w:numPr>
        <w:tabs>
          <w:tab w:val="clear" w:pos="532"/>
        </w:tabs>
        <w:spacing w:before="0" w:after="0"/>
        <w:ind w:left="1134" w:hanging="708"/>
        <w:jc w:val="both"/>
        <w:rPr>
          <w:rFonts w:ascii="Verdana" w:hAnsi="Verdana"/>
          <w:sz w:val="18"/>
          <w:szCs w:val="18"/>
          <w:lang w:val="es-BO"/>
        </w:rPr>
      </w:pPr>
      <w:bookmarkStart w:id="68" w:name="_Toc61867827"/>
      <w:r w:rsidRPr="00D011A8">
        <w:rPr>
          <w:rFonts w:ascii="Verdana" w:hAnsi="Verdana"/>
          <w:b w:val="0"/>
          <w:bCs w:val="0"/>
          <w:sz w:val="18"/>
          <w:szCs w:val="18"/>
          <w:lang w:val="es-BO"/>
        </w:rPr>
        <w:t xml:space="preserve">Inmediatamente después del cierre del plazo de presentación de propuestas, el Responsable de Evaluación o la Comisión de Calificación procederá a la apertura de </w:t>
      </w:r>
      <w:r w:rsidRPr="00D011A8">
        <w:rPr>
          <w:rFonts w:ascii="Verdana" w:hAnsi="Verdana"/>
          <w:b w:val="0"/>
          <w:bCs w:val="0"/>
          <w:sz w:val="18"/>
          <w:szCs w:val="18"/>
          <w:lang w:val="es-BO"/>
        </w:rPr>
        <w:lastRenderedPageBreak/>
        <w:t>las propuestas en acto público, en la fecha, hora y lugar señalados en el presente DBC.</w:t>
      </w:r>
      <w:bookmarkEnd w:id="68"/>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Puesto"/>
        <w:spacing w:before="0" w:after="0"/>
        <w:ind w:left="1134"/>
        <w:jc w:val="both"/>
        <w:rPr>
          <w:rFonts w:ascii="Verdana" w:hAnsi="Verdana"/>
          <w:sz w:val="18"/>
          <w:szCs w:val="18"/>
          <w:lang w:val="es-BO"/>
        </w:rPr>
      </w:pPr>
    </w:p>
    <w:p w14:paraId="3B597B05" w14:textId="46DFAFA1" w:rsidR="00AE3CCE" w:rsidRPr="00E25093" w:rsidRDefault="004460C6" w:rsidP="00AE3CCE">
      <w:pPr>
        <w:pStyle w:val="Puesto"/>
        <w:spacing w:before="0" w:after="0"/>
        <w:ind w:left="1134"/>
        <w:jc w:val="both"/>
        <w:rPr>
          <w:rFonts w:ascii="Verdana" w:hAnsi="Verdana"/>
          <w:sz w:val="18"/>
          <w:szCs w:val="18"/>
          <w:lang w:val="es-BO"/>
        </w:rPr>
      </w:pPr>
      <w:bookmarkStart w:id="69"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69"/>
    </w:p>
    <w:p w14:paraId="6355B5C2" w14:textId="77777777" w:rsidR="00AE3CCE" w:rsidRPr="00E25093" w:rsidRDefault="00AE3CCE" w:rsidP="00AE3CCE">
      <w:pPr>
        <w:pStyle w:val="Puesto"/>
        <w:spacing w:before="0" w:after="0"/>
        <w:ind w:left="1134"/>
        <w:jc w:val="both"/>
        <w:rPr>
          <w:rFonts w:ascii="Verdana" w:hAnsi="Verdana"/>
          <w:sz w:val="18"/>
          <w:szCs w:val="18"/>
          <w:lang w:val="es-BO"/>
        </w:rPr>
      </w:pPr>
    </w:p>
    <w:p w14:paraId="28D15840" w14:textId="2BCAED9C" w:rsidR="00EC48D7" w:rsidRDefault="004460C6" w:rsidP="00E25093">
      <w:pPr>
        <w:pStyle w:val="Puesto"/>
        <w:spacing w:before="0" w:after="0"/>
        <w:ind w:left="1134"/>
        <w:jc w:val="both"/>
        <w:rPr>
          <w:rFonts w:ascii="Verdana" w:hAnsi="Verdana"/>
          <w:b w:val="0"/>
          <w:bCs w:val="0"/>
          <w:sz w:val="18"/>
          <w:szCs w:val="18"/>
          <w:lang w:val="es-BO"/>
        </w:rPr>
      </w:pPr>
      <w:bookmarkStart w:id="70"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70"/>
    </w:p>
    <w:p w14:paraId="0FE58B85" w14:textId="77777777" w:rsidR="00AE3CCE" w:rsidRPr="00D011A8" w:rsidRDefault="00AE3CCE" w:rsidP="00AE3CCE">
      <w:pPr>
        <w:pStyle w:val="Puesto"/>
        <w:spacing w:before="0" w:after="0"/>
        <w:ind w:left="1134"/>
        <w:jc w:val="both"/>
        <w:rPr>
          <w:rFonts w:ascii="Verdana" w:hAnsi="Verdana"/>
          <w:b w:val="0"/>
          <w:bCs w:val="0"/>
          <w:sz w:val="18"/>
          <w:szCs w:val="18"/>
          <w:lang w:val="es-BO"/>
        </w:rPr>
      </w:pPr>
    </w:p>
    <w:p w14:paraId="3830C892" w14:textId="435DC266" w:rsidR="004460C6" w:rsidRPr="00D011A8" w:rsidRDefault="004460C6" w:rsidP="001E500C">
      <w:pPr>
        <w:pStyle w:val="Puesto"/>
        <w:numPr>
          <w:ilvl w:val="1"/>
          <w:numId w:val="11"/>
        </w:numPr>
        <w:tabs>
          <w:tab w:val="clear" w:pos="532"/>
        </w:tabs>
        <w:spacing w:before="0" w:after="0"/>
        <w:ind w:left="1134" w:hanging="708"/>
        <w:jc w:val="both"/>
        <w:rPr>
          <w:rFonts w:ascii="Verdana" w:hAnsi="Verdana"/>
          <w:b w:val="0"/>
          <w:bCs w:val="0"/>
          <w:sz w:val="18"/>
          <w:szCs w:val="18"/>
          <w:lang w:val="es-BO"/>
        </w:rPr>
      </w:pPr>
      <w:bookmarkStart w:id="71" w:name="_Toc61867830"/>
      <w:r w:rsidRPr="00D011A8">
        <w:rPr>
          <w:rFonts w:ascii="Verdana" w:hAnsi="Verdana"/>
          <w:b w:val="0"/>
          <w:bCs w:val="0"/>
          <w:sz w:val="18"/>
          <w:szCs w:val="18"/>
          <w:lang w:val="es-BO"/>
        </w:rPr>
        <w:t>El Acto de Apertura comprenderá:</w:t>
      </w:r>
      <w:bookmarkEnd w:id="71"/>
    </w:p>
    <w:p w14:paraId="2D94655A" w14:textId="7A950EDF" w:rsidR="00AE3CCE" w:rsidRPr="00D011A8" w:rsidRDefault="004460C6" w:rsidP="001B341C">
      <w:pPr>
        <w:pStyle w:val="Puesto"/>
        <w:numPr>
          <w:ilvl w:val="0"/>
          <w:numId w:val="31"/>
        </w:numPr>
        <w:ind w:left="1418"/>
        <w:jc w:val="both"/>
        <w:rPr>
          <w:rFonts w:ascii="Verdana" w:hAnsi="Verdana"/>
          <w:b w:val="0"/>
          <w:bCs w:val="0"/>
          <w:sz w:val="18"/>
          <w:szCs w:val="18"/>
          <w:lang w:val="es-BO"/>
        </w:rPr>
      </w:pPr>
      <w:bookmarkStart w:id="72" w:name="_Toc61867831"/>
      <w:r w:rsidRPr="00D011A8">
        <w:rPr>
          <w:rFonts w:ascii="Verdana" w:hAnsi="Verdana"/>
          <w:b w:val="0"/>
          <w:bCs w:val="0"/>
          <w:sz w:val="18"/>
          <w:szCs w:val="18"/>
          <w:lang w:val="es-BO"/>
        </w:rPr>
        <w:t>Lectura de la información sobre el objeto de la contratación, las publicaciones realizadas y la nómina de las propuestas físicas presentadas y rechazadas, según el Acta de Recepción.</w:t>
      </w:r>
      <w:bookmarkEnd w:id="72"/>
    </w:p>
    <w:p w14:paraId="74860FA3" w14:textId="7EF8E5CA" w:rsidR="004460C6" w:rsidRPr="00D011A8" w:rsidRDefault="004460C6" w:rsidP="001B341C">
      <w:pPr>
        <w:pStyle w:val="Puesto"/>
        <w:numPr>
          <w:ilvl w:val="0"/>
          <w:numId w:val="31"/>
        </w:numPr>
        <w:ind w:left="1418"/>
        <w:jc w:val="both"/>
        <w:rPr>
          <w:rFonts w:ascii="Verdana" w:hAnsi="Verdana"/>
          <w:b w:val="0"/>
          <w:bCs w:val="0"/>
          <w:sz w:val="18"/>
          <w:szCs w:val="18"/>
          <w:lang w:val="es-BO"/>
        </w:rPr>
      </w:pPr>
      <w:bookmarkStart w:id="73" w:name="_Toc61867832"/>
      <w:r w:rsidRPr="00D011A8">
        <w:rPr>
          <w:rFonts w:ascii="Verdana" w:hAnsi="Verdana"/>
          <w:b w:val="0"/>
          <w:bCs w:val="0"/>
          <w:sz w:val="18"/>
          <w:szCs w:val="18"/>
          <w:lang w:val="es-BO"/>
        </w:rPr>
        <w:t>Apertura de todas las propuestas físicas y/o electrónicas recibidas dentro del plazo, para su registro en el Acta de Apertura.</w:t>
      </w:r>
      <w:bookmarkEnd w:id="73"/>
      <w:r w:rsidRPr="00D011A8">
        <w:rPr>
          <w:rFonts w:ascii="Verdana" w:hAnsi="Verdana"/>
          <w:b w:val="0"/>
          <w:bCs w:val="0"/>
          <w:sz w:val="18"/>
          <w:szCs w:val="18"/>
          <w:lang w:val="es-BO"/>
        </w:rPr>
        <w:t xml:space="preserve"> </w:t>
      </w:r>
    </w:p>
    <w:p w14:paraId="6645A543" w14:textId="295FE5C0" w:rsidR="00AE3CCE" w:rsidRPr="00D011A8" w:rsidRDefault="004460C6" w:rsidP="00AE3CCE">
      <w:pPr>
        <w:pStyle w:val="Puesto"/>
        <w:ind w:left="1418"/>
        <w:jc w:val="both"/>
        <w:rPr>
          <w:rFonts w:ascii="Verdana" w:hAnsi="Verdana"/>
          <w:b w:val="0"/>
          <w:bCs w:val="0"/>
          <w:sz w:val="18"/>
          <w:szCs w:val="18"/>
          <w:lang w:val="es-BO"/>
        </w:rPr>
      </w:pPr>
      <w:bookmarkStart w:id="74" w:name="_Toc61867833"/>
      <w:r w:rsidRPr="00D011A8">
        <w:rPr>
          <w:rFonts w:ascii="Verdana" w:hAnsi="Verdana"/>
          <w:b w:val="0"/>
          <w:bCs w:val="0"/>
          <w:sz w:val="18"/>
          <w:szCs w:val="18"/>
          <w:lang w:val="es-BO"/>
        </w:rPr>
        <w:t xml:space="preserve">En el caso de las propuestas electrónicas se deberá realizar la apertura física del sobre que contenga la Garantía de Seriedad de Propuesta, salvo se haya optado por el </w:t>
      </w:r>
      <w:r w:rsidR="005F4A0A">
        <w:rPr>
          <w:rFonts w:ascii="Verdana" w:hAnsi="Verdana"/>
          <w:b w:val="0"/>
          <w:bCs w:val="0"/>
          <w:sz w:val="18"/>
          <w:szCs w:val="18"/>
          <w:lang w:val="es-BO"/>
        </w:rPr>
        <w:t>d</w:t>
      </w:r>
      <w:r w:rsidRPr="00D011A8">
        <w:rPr>
          <w:rFonts w:ascii="Verdana" w:hAnsi="Verdana"/>
          <w:b w:val="0"/>
          <w:bCs w:val="0"/>
          <w:sz w:val="18"/>
          <w:szCs w:val="18"/>
          <w:lang w:val="es-BO"/>
        </w:rPr>
        <w:t>epósito por este concepto.</w:t>
      </w:r>
      <w:bookmarkEnd w:id="74"/>
      <w:r w:rsidRPr="00D011A8">
        <w:rPr>
          <w:rFonts w:ascii="Verdana" w:hAnsi="Verdana"/>
          <w:b w:val="0"/>
          <w:bCs w:val="0"/>
          <w:sz w:val="18"/>
          <w:szCs w:val="18"/>
          <w:lang w:val="es-BO"/>
        </w:rPr>
        <w:t xml:space="preserve"> </w:t>
      </w:r>
    </w:p>
    <w:p w14:paraId="36168668" w14:textId="211DA041" w:rsidR="00AE3CCE" w:rsidRPr="0051690E" w:rsidRDefault="00C84E81" w:rsidP="00AE3CCE">
      <w:pPr>
        <w:pStyle w:val="Puesto"/>
        <w:ind w:left="1418"/>
        <w:jc w:val="both"/>
        <w:rPr>
          <w:rFonts w:ascii="Verdana" w:hAnsi="Verdana"/>
          <w:b w:val="0"/>
          <w:bCs w:val="0"/>
          <w:sz w:val="18"/>
          <w:szCs w:val="18"/>
          <w:lang w:val="es-419"/>
        </w:rPr>
      </w:pPr>
      <w:bookmarkStart w:id="75"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75"/>
      <w:r w:rsidR="0051690E">
        <w:rPr>
          <w:rFonts w:ascii="Verdana" w:hAnsi="Verdana"/>
          <w:b w:val="0"/>
          <w:bCs w:val="0"/>
          <w:sz w:val="18"/>
          <w:lang w:val="es-419"/>
        </w:rPr>
        <w:t>.</w:t>
      </w:r>
    </w:p>
    <w:p w14:paraId="12ABB711" w14:textId="6E2FAD41" w:rsidR="004460C6" w:rsidRPr="00D011A8" w:rsidRDefault="004460C6" w:rsidP="00AE3CCE">
      <w:pPr>
        <w:pStyle w:val="Puesto"/>
        <w:ind w:left="1418"/>
        <w:jc w:val="both"/>
        <w:rPr>
          <w:rFonts w:ascii="Verdana" w:hAnsi="Verdana"/>
          <w:b w:val="0"/>
          <w:bCs w:val="0"/>
          <w:sz w:val="18"/>
          <w:szCs w:val="18"/>
          <w:lang w:val="es-BO"/>
        </w:rPr>
      </w:pPr>
      <w:bookmarkStart w:id="76" w:name="_Toc61867835"/>
      <w:r w:rsidRPr="00D011A8">
        <w:rPr>
          <w:rFonts w:ascii="Verdana" w:hAnsi="Verdana"/>
          <w:b w:val="0"/>
          <w:bCs w:val="0"/>
          <w:sz w:val="18"/>
          <w:szCs w:val="18"/>
          <w:lang w:val="es-BO"/>
        </w:rPr>
        <w:t>En relación a las propuestas electrónicas el sistema almacenará la fecha y hora de la apertura electrónica, así como la fecha y hora de la descarga de cada uno de los documentos enviados por el proponente.</w:t>
      </w:r>
      <w:bookmarkEnd w:id="76"/>
    </w:p>
    <w:p w14:paraId="4649C23A" w14:textId="77777777" w:rsidR="00AE3CCE" w:rsidRPr="00D011A8" w:rsidRDefault="004460C6" w:rsidP="001B341C">
      <w:pPr>
        <w:pStyle w:val="Puesto"/>
        <w:numPr>
          <w:ilvl w:val="0"/>
          <w:numId w:val="31"/>
        </w:numPr>
        <w:ind w:left="1418"/>
        <w:jc w:val="both"/>
        <w:rPr>
          <w:rFonts w:ascii="Verdana" w:hAnsi="Verdana"/>
          <w:b w:val="0"/>
          <w:bCs w:val="0"/>
          <w:sz w:val="18"/>
          <w:szCs w:val="18"/>
          <w:lang w:val="es-BO"/>
        </w:rPr>
      </w:pPr>
      <w:bookmarkStart w:id="77"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77"/>
      <w:r w:rsidRPr="00D011A8">
        <w:rPr>
          <w:rFonts w:ascii="Verdana" w:hAnsi="Verdana"/>
          <w:b w:val="0"/>
          <w:bCs w:val="0"/>
          <w:sz w:val="18"/>
          <w:szCs w:val="18"/>
          <w:lang w:val="es-BO"/>
        </w:rPr>
        <w:t xml:space="preserve"> </w:t>
      </w:r>
    </w:p>
    <w:p w14:paraId="42F64249" w14:textId="0F3B2761" w:rsidR="00AE3CCE" w:rsidRPr="00D011A8" w:rsidRDefault="004460C6" w:rsidP="001B341C">
      <w:pPr>
        <w:pStyle w:val="Puesto"/>
        <w:numPr>
          <w:ilvl w:val="0"/>
          <w:numId w:val="31"/>
        </w:numPr>
        <w:ind w:left="1418"/>
        <w:jc w:val="both"/>
        <w:rPr>
          <w:rFonts w:ascii="Verdana" w:hAnsi="Verdana"/>
          <w:b w:val="0"/>
          <w:bCs w:val="0"/>
          <w:sz w:val="18"/>
          <w:szCs w:val="18"/>
          <w:lang w:val="es-BO"/>
        </w:rPr>
      </w:pPr>
      <w:bookmarkStart w:id="78"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78"/>
    </w:p>
    <w:p w14:paraId="67595BDB" w14:textId="2C93AA27" w:rsidR="00AE3CCE" w:rsidRPr="00D011A8" w:rsidRDefault="004460C6" w:rsidP="00AE3CCE">
      <w:pPr>
        <w:pStyle w:val="Puesto"/>
        <w:ind w:left="1418"/>
        <w:jc w:val="both"/>
        <w:rPr>
          <w:rFonts w:ascii="Verdana" w:hAnsi="Verdana"/>
          <w:b w:val="0"/>
          <w:bCs w:val="0"/>
          <w:sz w:val="18"/>
          <w:szCs w:val="18"/>
          <w:lang w:val="es-BO"/>
        </w:rPr>
      </w:pPr>
      <w:bookmarkStart w:id="79" w:name="_Toc61867838"/>
      <w:r w:rsidRPr="00D011A8">
        <w:rPr>
          <w:rFonts w:ascii="Verdana" w:hAnsi="Verdana"/>
          <w:b w:val="0"/>
          <w:bCs w:val="0"/>
          <w:sz w:val="18"/>
          <w:szCs w:val="18"/>
          <w:lang w:val="es-BO"/>
        </w:rPr>
        <w:t xml:space="preserve">El Responsable de Evaluación o </w:t>
      </w:r>
      <w:r w:rsidR="00C84E81">
        <w:rPr>
          <w:rFonts w:ascii="Verdana" w:hAnsi="Verdana"/>
          <w:b w:val="0"/>
          <w:bCs w:val="0"/>
          <w:sz w:val="18"/>
          <w:szCs w:val="18"/>
          <w:lang w:val="es-419"/>
        </w:rPr>
        <w:t xml:space="preserve">los integrantes de </w:t>
      </w:r>
      <w:r w:rsidRPr="00D011A8">
        <w:rPr>
          <w:rFonts w:ascii="Verdana" w:hAnsi="Verdana"/>
          <w:b w:val="0"/>
          <w:bCs w:val="0"/>
          <w:sz w:val="18"/>
          <w:szCs w:val="18"/>
          <w:lang w:val="es-BO"/>
        </w:rPr>
        <w:t>la Comisión de Calificación procederá</w:t>
      </w:r>
      <w:r w:rsidR="00C84E81">
        <w:rPr>
          <w:rFonts w:ascii="Verdana" w:hAnsi="Verdana"/>
          <w:b w:val="0"/>
          <w:bCs w:val="0"/>
          <w:sz w:val="18"/>
          <w:szCs w:val="18"/>
          <w:lang w:val="es-419"/>
        </w:rPr>
        <w:t>n</w:t>
      </w:r>
      <w:r w:rsidRPr="00D011A8">
        <w:rPr>
          <w:rFonts w:ascii="Verdana" w:hAnsi="Verdana"/>
          <w:b w:val="0"/>
          <w:bCs w:val="0"/>
          <w:sz w:val="18"/>
          <w:szCs w:val="18"/>
          <w:lang w:val="es-BO"/>
        </w:rPr>
        <w:t xml:space="preserve"> a rubricar todas las páginas de cada propuesta</w:t>
      </w:r>
      <w:r w:rsidR="00C84E81">
        <w:rPr>
          <w:rFonts w:ascii="Verdana" w:hAnsi="Verdana"/>
          <w:b w:val="0"/>
          <w:bCs w:val="0"/>
          <w:sz w:val="18"/>
          <w:szCs w:val="18"/>
          <w:lang w:val="es-419"/>
        </w:rPr>
        <w:t>original</w:t>
      </w:r>
      <w:r w:rsidRPr="00D011A8">
        <w:rPr>
          <w:rFonts w:ascii="Verdana" w:hAnsi="Verdana"/>
          <w:b w:val="0"/>
          <w:bCs w:val="0"/>
          <w:sz w:val="18"/>
          <w:szCs w:val="18"/>
          <w:lang w:val="es-BO"/>
        </w:rPr>
        <w:t xml:space="preserve">, exceptuando a la Garantía de Seriedad de </w:t>
      </w:r>
      <w:r w:rsidR="005F4A0A">
        <w:rPr>
          <w:rFonts w:ascii="Verdana" w:hAnsi="Verdana"/>
          <w:b w:val="0"/>
          <w:bCs w:val="0"/>
          <w:sz w:val="18"/>
          <w:szCs w:val="18"/>
          <w:lang w:val="es-BO"/>
        </w:rPr>
        <w:t>P</w:t>
      </w:r>
      <w:r w:rsidRPr="00D011A8">
        <w:rPr>
          <w:rFonts w:ascii="Verdana" w:hAnsi="Verdana"/>
          <w:b w:val="0"/>
          <w:bCs w:val="0"/>
          <w:sz w:val="18"/>
          <w:szCs w:val="18"/>
          <w:lang w:val="es-BO"/>
        </w:rPr>
        <w:t xml:space="preserve">ropuesta y </w:t>
      </w:r>
      <w:r w:rsidRPr="00C04CFF">
        <w:rPr>
          <w:rFonts w:ascii="Verdana" w:hAnsi="Verdana"/>
          <w:b w:val="0"/>
          <w:bCs w:val="0"/>
          <w:strike/>
          <w:sz w:val="18"/>
          <w:szCs w:val="18"/>
          <w:lang w:val="es-BO"/>
        </w:rPr>
        <w:t>a</w:t>
      </w:r>
      <w:r w:rsidRPr="00D011A8">
        <w:rPr>
          <w:rFonts w:ascii="Verdana" w:hAnsi="Verdana"/>
          <w:b w:val="0"/>
          <w:bCs w:val="0"/>
          <w:sz w:val="18"/>
          <w:szCs w:val="18"/>
          <w:lang w:val="es-BO"/>
        </w:rPr>
        <w:t xml:space="preserve"> las propuestas electrónicas descargadas del sistema.</w:t>
      </w:r>
      <w:bookmarkEnd w:id="79"/>
    </w:p>
    <w:p w14:paraId="3EA60FFA" w14:textId="6292D892" w:rsidR="004460C6" w:rsidRPr="00D011A8" w:rsidRDefault="004460C6" w:rsidP="00AE3CCE">
      <w:pPr>
        <w:pStyle w:val="Puesto"/>
        <w:ind w:left="1418"/>
        <w:jc w:val="both"/>
        <w:rPr>
          <w:rFonts w:ascii="Verdana" w:hAnsi="Verdana"/>
          <w:b w:val="0"/>
          <w:bCs w:val="0"/>
          <w:sz w:val="18"/>
          <w:szCs w:val="18"/>
          <w:lang w:val="es-BO"/>
        </w:rPr>
      </w:pPr>
      <w:bookmarkStart w:id="80"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física o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80"/>
    </w:p>
    <w:p w14:paraId="686204AA" w14:textId="77777777" w:rsidR="00AE3CCE" w:rsidRPr="00D011A8" w:rsidRDefault="004460C6" w:rsidP="001B341C">
      <w:pPr>
        <w:pStyle w:val="Puesto"/>
        <w:numPr>
          <w:ilvl w:val="0"/>
          <w:numId w:val="31"/>
        </w:numPr>
        <w:spacing w:before="0" w:after="0"/>
        <w:ind w:left="1418"/>
        <w:jc w:val="both"/>
        <w:rPr>
          <w:rFonts w:ascii="Verdana" w:hAnsi="Verdana"/>
          <w:b w:val="0"/>
          <w:bCs w:val="0"/>
          <w:sz w:val="18"/>
          <w:szCs w:val="18"/>
          <w:lang w:val="es-BO"/>
        </w:rPr>
      </w:pPr>
      <w:bookmarkStart w:id="81" w:name="_Toc61867840"/>
      <w:r w:rsidRPr="00D011A8">
        <w:rPr>
          <w:rFonts w:ascii="Verdana" w:hAnsi="Verdana"/>
          <w:b w:val="0"/>
          <w:bCs w:val="0"/>
          <w:sz w:val="18"/>
          <w:szCs w:val="18"/>
          <w:lang w:val="es-BO"/>
        </w:rPr>
        <w:lastRenderedPageBreak/>
        <w:t>Registro, en el Formulario V–2, del nombre del proponente y del monto total de su propuesta económica, excepto cuando se aplique el Método de Selección y Adjudicación de Presupuesto Fijo.</w:t>
      </w:r>
      <w:bookmarkEnd w:id="81"/>
      <w:r w:rsidRPr="00D011A8">
        <w:rPr>
          <w:rFonts w:ascii="Verdana" w:hAnsi="Verdana"/>
          <w:b w:val="0"/>
          <w:bCs w:val="0"/>
          <w:sz w:val="18"/>
          <w:szCs w:val="18"/>
          <w:lang w:val="es-BO"/>
        </w:rPr>
        <w:t xml:space="preserve"> </w:t>
      </w:r>
    </w:p>
    <w:p w14:paraId="02D2BD6B" w14:textId="77777777" w:rsidR="00675697" w:rsidRPr="00675697" w:rsidRDefault="00675697" w:rsidP="00675697">
      <w:pPr>
        <w:pStyle w:val="Puesto"/>
        <w:spacing w:before="0" w:after="0"/>
        <w:ind w:left="1418"/>
        <w:jc w:val="both"/>
        <w:rPr>
          <w:rFonts w:ascii="Verdana" w:hAnsi="Verdana"/>
          <w:b w:val="0"/>
          <w:bCs w:val="0"/>
          <w:sz w:val="14"/>
          <w:szCs w:val="18"/>
          <w:lang w:val="es-BO"/>
        </w:rPr>
      </w:pPr>
      <w:bookmarkStart w:id="82" w:name="_Toc61867841"/>
    </w:p>
    <w:p w14:paraId="7E3F1D02" w14:textId="6FD1E816" w:rsidR="00AE3CCE" w:rsidRDefault="004460C6" w:rsidP="00675697">
      <w:pPr>
        <w:pStyle w:val="Puesto"/>
        <w:spacing w:before="0" w:after="0"/>
        <w:ind w:left="1418"/>
        <w:jc w:val="both"/>
        <w:rPr>
          <w:rFonts w:ascii="Verdana" w:hAnsi="Verdana"/>
          <w:b w:val="0"/>
          <w:bCs w:val="0"/>
          <w:sz w:val="18"/>
          <w:szCs w:val="18"/>
          <w:lang w:val="es-BO"/>
        </w:rPr>
      </w:pPr>
      <w:r w:rsidRPr="00D011A8">
        <w:rPr>
          <w:rFonts w:ascii="Verdana" w:hAnsi="Verdana"/>
          <w:b w:val="0"/>
          <w:bCs w:val="0"/>
          <w:sz w:val="18"/>
          <w:szCs w:val="18"/>
          <w:lang w:val="es-BO"/>
        </w:rPr>
        <w:t xml:space="preserve">En las propuestas </w:t>
      </w:r>
      <w:r w:rsidR="005F4A0A">
        <w:rPr>
          <w:rFonts w:ascii="Verdana" w:hAnsi="Verdana"/>
          <w:b w:val="0"/>
          <w:bCs w:val="0"/>
          <w:sz w:val="18"/>
          <w:szCs w:val="18"/>
          <w:lang w:val="es-BO"/>
        </w:rPr>
        <w:t>físicas</w:t>
      </w:r>
      <w:r w:rsidRPr="00D011A8">
        <w:rPr>
          <w:rFonts w:ascii="Verdana" w:hAnsi="Verdana"/>
          <w:b w:val="0"/>
          <w:bCs w:val="0"/>
          <w:sz w:val="18"/>
          <w:szCs w:val="18"/>
          <w:lang w:val="es-BO"/>
        </w:rPr>
        <w:t>, cuando existan diferencias entre el monto literal y numeral de la propuesta económica, prevalecerá el literal sobre el numeral.</w:t>
      </w:r>
      <w:bookmarkEnd w:id="82"/>
    </w:p>
    <w:p w14:paraId="69B963D9" w14:textId="77777777" w:rsidR="00675697" w:rsidRPr="00675697" w:rsidRDefault="00675697" w:rsidP="00675697">
      <w:pPr>
        <w:pStyle w:val="Puesto"/>
        <w:spacing w:before="0" w:after="0"/>
        <w:ind w:left="1418"/>
        <w:jc w:val="both"/>
        <w:rPr>
          <w:rFonts w:ascii="Verdana" w:hAnsi="Verdana"/>
          <w:b w:val="0"/>
          <w:bCs w:val="0"/>
          <w:sz w:val="12"/>
          <w:szCs w:val="18"/>
          <w:lang w:val="es-BO"/>
        </w:rPr>
      </w:pPr>
    </w:p>
    <w:p w14:paraId="0D984B76" w14:textId="34C34B09" w:rsidR="00AE3CCE" w:rsidRPr="00D011A8" w:rsidRDefault="004460C6" w:rsidP="001B341C">
      <w:pPr>
        <w:pStyle w:val="Puesto"/>
        <w:numPr>
          <w:ilvl w:val="0"/>
          <w:numId w:val="31"/>
        </w:numPr>
        <w:spacing w:before="0" w:after="0"/>
        <w:ind w:left="1418"/>
        <w:jc w:val="both"/>
        <w:rPr>
          <w:rFonts w:ascii="Verdana" w:hAnsi="Verdana"/>
          <w:b w:val="0"/>
          <w:bCs w:val="0"/>
          <w:sz w:val="18"/>
          <w:szCs w:val="18"/>
          <w:lang w:val="es-BO"/>
        </w:rPr>
      </w:pPr>
      <w:bookmarkStart w:id="83" w:name="_Toc61867842"/>
      <w:r w:rsidRPr="00D011A8">
        <w:rPr>
          <w:rFonts w:ascii="Verdana" w:hAnsi="Verdana"/>
          <w:b w:val="0"/>
          <w:bCs w:val="0"/>
          <w:sz w:val="18"/>
          <w:szCs w:val="18"/>
          <w:lang w:val="es-BO"/>
        </w:rPr>
        <w:t xml:space="preserve">Elaboración del Acta de Apertura, consignando tanto las propuestas presentadas de forma física como aquellas presentadas de forma electrónica,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83"/>
      <w:r w:rsidR="00A85BD8">
        <w:rPr>
          <w:rFonts w:ascii="Verdana" w:hAnsi="Verdana"/>
          <w:b w:val="0"/>
          <w:bCs w:val="0"/>
          <w:sz w:val="18"/>
          <w:szCs w:val="18"/>
          <w:lang w:val="es-BO"/>
        </w:rPr>
        <w:t>.</w:t>
      </w:r>
    </w:p>
    <w:p w14:paraId="33D0F295" w14:textId="77777777" w:rsidR="00675697" w:rsidRPr="00675697" w:rsidRDefault="00675697" w:rsidP="00675697">
      <w:pPr>
        <w:pStyle w:val="Puesto"/>
        <w:spacing w:before="0" w:after="0"/>
        <w:ind w:left="1418"/>
        <w:jc w:val="both"/>
        <w:rPr>
          <w:rFonts w:ascii="Verdana" w:hAnsi="Verdana"/>
          <w:b w:val="0"/>
          <w:bCs w:val="0"/>
          <w:sz w:val="14"/>
          <w:szCs w:val="18"/>
          <w:lang w:val="es-BO"/>
        </w:rPr>
      </w:pPr>
      <w:bookmarkStart w:id="84" w:name="_Toc61867843"/>
    </w:p>
    <w:p w14:paraId="009B4417" w14:textId="2E3F9F8F" w:rsidR="00AE3CCE" w:rsidRPr="00D011A8" w:rsidRDefault="004460C6" w:rsidP="00675697">
      <w:pPr>
        <w:pStyle w:val="Puesto"/>
        <w:spacing w:before="0" w:after="0"/>
        <w:ind w:left="1418"/>
        <w:jc w:val="both"/>
        <w:rPr>
          <w:rFonts w:ascii="Verdana" w:hAnsi="Verdana"/>
          <w:b w:val="0"/>
          <w:bCs w:val="0"/>
          <w:sz w:val="18"/>
          <w:szCs w:val="18"/>
          <w:lang w:val="es-BO"/>
        </w:rPr>
      </w:pPr>
      <w:r w:rsidRPr="00D011A8">
        <w:rPr>
          <w:rFonts w:ascii="Verdana" w:hAnsi="Verdana"/>
          <w:b w:val="0"/>
          <w:bCs w:val="0"/>
          <w:sz w:val="18"/>
          <w:szCs w:val="18"/>
          <w:lang w:val="es-BO"/>
        </w:rPr>
        <w:t>Los proponentes que tengan observaciones deberán hacer constar las mismas en el Acta.</w:t>
      </w:r>
      <w:bookmarkEnd w:id="84"/>
    </w:p>
    <w:p w14:paraId="59D907F1" w14:textId="77777777" w:rsidR="00AE3CCE" w:rsidRPr="001608F1" w:rsidRDefault="00AE3CCE" w:rsidP="00AE3CCE">
      <w:pPr>
        <w:pStyle w:val="Puesto"/>
        <w:spacing w:before="0"/>
        <w:ind w:left="1418"/>
        <w:jc w:val="both"/>
        <w:rPr>
          <w:rFonts w:ascii="Verdana" w:hAnsi="Verdana"/>
          <w:b w:val="0"/>
          <w:bCs w:val="0"/>
          <w:sz w:val="8"/>
          <w:szCs w:val="18"/>
          <w:lang w:val="es-BO"/>
        </w:rPr>
      </w:pPr>
    </w:p>
    <w:p w14:paraId="5069FBA3" w14:textId="77777777" w:rsidR="00AE3CCE" w:rsidRPr="00D011A8" w:rsidRDefault="004460C6" w:rsidP="001E500C">
      <w:pPr>
        <w:pStyle w:val="Puesto"/>
        <w:numPr>
          <w:ilvl w:val="1"/>
          <w:numId w:val="11"/>
        </w:numPr>
        <w:tabs>
          <w:tab w:val="clear" w:pos="532"/>
        </w:tabs>
        <w:spacing w:before="0" w:after="0"/>
        <w:ind w:left="1134" w:hanging="708"/>
        <w:jc w:val="both"/>
        <w:rPr>
          <w:rFonts w:ascii="Verdana" w:hAnsi="Verdana"/>
          <w:b w:val="0"/>
          <w:bCs w:val="0"/>
          <w:sz w:val="18"/>
          <w:szCs w:val="18"/>
          <w:lang w:val="es-BO"/>
        </w:rPr>
      </w:pPr>
      <w:bookmarkStart w:id="8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85"/>
      <w:r w:rsidRPr="00D011A8">
        <w:rPr>
          <w:rFonts w:ascii="Verdana" w:hAnsi="Verdana"/>
          <w:b w:val="0"/>
          <w:bCs w:val="0"/>
          <w:sz w:val="18"/>
          <w:szCs w:val="18"/>
          <w:lang w:val="es-BO"/>
        </w:rPr>
        <w:t xml:space="preserve"> </w:t>
      </w:r>
    </w:p>
    <w:p w14:paraId="25023BC5" w14:textId="77777777" w:rsidR="00AE3CCE" w:rsidRPr="009836C3" w:rsidRDefault="00AE3CCE" w:rsidP="00AE3CCE">
      <w:pPr>
        <w:pStyle w:val="Puesto"/>
        <w:spacing w:before="0" w:after="0"/>
        <w:ind w:left="1134"/>
        <w:jc w:val="both"/>
        <w:rPr>
          <w:rFonts w:ascii="Verdana" w:hAnsi="Verdana"/>
          <w:b w:val="0"/>
          <w:bCs w:val="0"/>
          <w:sz w:val="14"/>
          <w:szCs w:val="18"/>
          <w:lang w:val="es-BO"/>
        </w:rPr>
      </w:pPr>
    </w:p>
    <w:p w14:paraId="33F90AA0" w14:textId="720E7F28" w:rsidR="00AE3CCE" w:rsidRPr="00D011A8" w:rsidRDefault="004460C6" w:rsidP="00AE3CCE">
      <w:pPr>
        <w:pStyle w:val="Puesto"/>
        <w:spacing w:before="0" w:after="0"/>
        <w:ind w:left="1134"/>
        <w:jc w:val="both"/>
        <w:rPr>
          <w:rFonts w:ascii="Verdana" w:hAnsi="Verdana"/>
          <w:b w:val="0"/>
          <w:bCs w:val="0"/>
          <w:sz w:val="18"/>
          <w:szCs w:val="18"/>
          <w:lang w:val="es-BO"/>
        </w:rPr>
      </w:pPr>
      <w:bookmarkStart w:id="8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86"/>
    </w:p>
    <w:p w14:paraId="49D6D3A5" w14:textId="77777777" w:rsidR="00AE3CCE" w:rsidRPr="009836C3" w:rsidRDefault="00AE3CCE" w:rsidP="00AE3CCE">
      <w:pPr>
        <w:pStyle w:val="Puesto"/>
        <w:spacing w:before="0" w:after="0"/>
        <w:ind w:left="1134"/>
        <w:jc w:val="both"/>
        <w:rPr>
          <w:rFonts w:ascii="Verdana" w:hAnsi="Verdana"/>
          <w:b w:val="0"/>
          <w:bCs w:val="0"/>
          <w:sz w:val="14"/>
          <w:szCs w:val="18"/>
          <w:lang w:val="es-BO"/>
        </w:rPr>
      </w:pPr>
    </w:p>
    <w:p w14:paraId="0B17DF3C" w14:textId="4C50CC26" w:rsidR="004460C6" w:rsidRDefault="004460C6" w:rsidP="001E500C">
      <w:pPr>
        <w:pStyle w:val="Puesto"/>
        <w:numPr>
          <w:ilvl w:val="1"/>
          <w:numId w:val="11"/>
        </w:numPr>
        <w:tabs>
          <w:tab w:val="clear" w:pos="532"/>
        </w:tabs>
        <w:spacing w:before="0" w:after="0"/>
        <w:ind w:left="1134" w:hanging="708"/>
        <w:jc w:val="both"/>
        <w:rPr>
          <w:rFonts w:ascii="Verdana" w:hAnsi="Verdana"/>
          <w:b w:val="0"/>
          <w:bCs w:val="0"/>
          <w:sz w:val="18"/>
          <w:szCs w:val="18"/>
          <w:lang w:val="es-BO"/>
        </w:rPr>
      </w:pPr>
      <w:bookmarkStart w:id="8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87"/>
    </w:p>
    <w:p w14:paraId="162A9CE3" w14:textId="77777777" w:rsidR="00086C2E" w:rsidRDefault="00086C2E" w:rsidP="00086C2E">
      <w:pPr>
        <w:pStyle w:val="Puesto"/>
        <w:spacing w:before="0" w:after="0"/>
        <w:jc w:val="both"/>
        <w:rPr>
          <w:rFonts w:ascii="Verdana" w:hAnsi="Verdana"/>
          <w:b w:val="0"/>
          <w:bCs w:val="0"/>
          <w:sz w:val="18"/>
          <w:szCs w:val="18"/>
          <w:lang w:val="es-BO"/>
        </w:rPr>
      </w:pPr>
    </w:p>
    <w:p w14:paraId="5EB14958" w14:textId="082D9522" w:rsidR="004460C6" w:rsidRPr="00051C4E" w:rsidRDefault="004460C6" w:rsidP="00AE3CCE">
      <w:pPr>
        <w:pStyle w:val="Puesto"/>
        <w:ind w:left="390"/>
        <w:rPr>
          <w:rFonts w:ascii="Verdana" w:hAnsi="Verdana"/>
          <w:sz w:val="18"/>
          <w:szCs w:val="18"/>
          <w:lang w:val="es-BO"/>
        </w:rPr>
      </w:pPr>
      <w:bookmarkStart w:id="88" w:name="_Toc61867847"/>
      <w:r w:rsidRPr="00051C4E">
        <w:rPr>
          <w:rFonts w:ascii="Verdana" w:hAnsi="Verdana"/>
          <w:sz w:val="18"/>
          <w:szCs w:val="18"/>
          <w:lang w:val="es-BO"/>
        </w:rPr>
        <w:t>SECCIÓN IV</w:t>
      </w:r>
      <w:bookmarkEnd w:id="88"/>
    </w:p>
    <w:p w14:paraId="46B16746" w14:textId="5257A0A4" w:rsidR="004460C6" w:rsidRPr="00D011A8" w:rsidRDefault="004460C6" w:rsidP="00AE3CCE">
      <w:pPr>
        <w:pStyle w:val="Puesto"/>
        <w:spacing w:before="0" w:after="0"/>
        <w:ind w:left="390"/>
        <w:rPr>
          <w:rFonts w:ascii="Verdana" w:hAnsi="Verdana"/>
          <w:sz w:val="18"/>
          <w:szCs w:val="18"/>
          <w:lang w:val="es-BO"/>
        </w:rPr>
      </w:pPr>
      <w:bookmarkStart w:id="89" w:name="_Toc61867848"/>
      <w:r w:rsidRPr="00051C4E">
        <w:rPr>
          <w:rFonts w:ascii="Verdana" w:hAnsi="Verdana"/>
          <w:sz w:val="18"/>
          <w:szCs w:val="18"/>
          <w:lang w:val="es-BO"/>
        </w:rPr>
        <w:t>EVALUACIÓN Y ADJUDICACIÓN</w:t>
      </w:r>
      <w:bookmarkEnd w:id="89"/>
    </w:p>
    <w:p w14:paraId="112A1378" w14:textId="77777777" w:rsidR="004460C6" w:rsidRPr="00D011A8" w:rsidRDefault="004460C6" w:rsidP="004B1975">
      <w:pPr>
        <w:pStyle w:val="Puesto"/>
        <w:spacing w:before="0" w:after="0"/>
        <w:ind w:left="390"/>
        <w:jc w:val="left"/>
        <w:rPr>
          <w:rFonts w:ascii="Verdana" w:hAnsi="Verdana"/>
          <w:sz w:val="18"/>
          <w:szCs w:val="18"/>
          <w:lang w:val="es-BO"/>
        </w:rPr>
      </w:pPr>
    </w:p>
    <w:p w14:paraId="0375B98A" w14:textId="77777777" w:rsidR="00164509" w:rsidRPr="00D011A8" w:rsidRDefault="00164509" w:rsidP="001E500C">
      <w:pPr>
        <w:pStyle w:val="Puesto"/>
        <w:numPr>
          <w:ilvl w:val="0"/>
          <w:numId w:val="11"/>
        </w:numPr>
        <w:spacing w:before="0" w:after="0"/>
        <w:jc w:val="left"/>
        <w:rPr>
          <w:rFonts w:ascii="Verdana" w:hAnsi="Verdana"/>
          <w:sz w:val="18"/>
          <w:szCs w:val="18"/>
          <w:lang w:val="es-BO"/>
        </w:rPr>
      </w:pPr>
      <w:bookmarkStart w:id="90" w:name="_Toc61867849"/>
      <w:r w:rsidRPr="00D011A8">
        <w:rPr>
          <w:rFonts w:ascii="Verdana" w:hAnsi="Verdana"/>
          <w:sz w:val="18"/>
          <w:szCs w:val="18"/>
          <w:lang w:val="es-BO"/>
        </w:rPr>
        <w:t>EVALUACIÓN DE PROPUESTAS</w:t>
      </w:r>
      <w:bookmarkEnd w:id="9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9836C3" w:rsidRDefault="00164509" w:rsidP="00164509">
      <w:pPr>
        <w:ind w:left="567"/>
        <w:rPr>
          <w:rFonts w:cs="Arial"/>
          <w:sz w:val="16"/>
          <w:szCs w:val="18"/>
          <w:lang w:val="es-BO"/>
        </w:rPr>
      </w:pPr>
    </w:p>
    <w:p w14:paraId="750CF49A" w14:textId="1B5558DC" w:rsidR="00164509" w:rsidRPr="001A4887" w:rsidRDefault="00164509" w:rsidP="009836C3">
      <w:pPr>
        <w:numPr>
          <w:ilvl w:val="0"/>
          <w:numId w:val="16"/>
        </w:numPr>
        <w:tabs>
          <w:tab w:val="clear" w:pos="1773"/>
        </w:tabs>
        <w:ind w:left="851" w:hanging="425"/>
        <w:rPr>
          <w:rFonts w:cs="Arial"/>
          <w:szCs w:val="18"/>
          <w:lang w:val="es-BO"/>
        </w:rPr>
      </w:pPr>
      <w:r w:rsidRPr="001A4887">
        <w:rPr>
          <w:rFonts w:cs="Arial"/>
          <w:szCs w:val="18"/>
          <w:lang w:val="es-BO"/>
        </w:rPr>
        <w:t>Cal</w:t>
      </w:r>
      <w:r w:rsidR="009836C3">
        <w:rPr>
          <w:rFonts w:cs="Arial"/>
          <w:szCs w:val="18"/>
          <w:lang w:val="es-BO"/>
        </w:rPr>
        <w:t>idad, Propuesta Técnica y Costo</w:t>
      </w:r>
    </w:p>
    <w:p w14:paraId="0D10B5C1" w14:textId="343EA353" w:rsidR="00164509" w:rsidRPr="00A76AD0" w:rsidRDefault="00164509" w:rsidP="009836C3">
      <w:pPr>
        <w:numPr>
          <w:ilvl w:val="0"/>
          <w:numId w:val="16"/>
        </w:numPr>
        <w:tabs>
          <w:tab w:val="clear" w:pos="1773"/>
        </w:tabs>
        <w:ind w:left="851" w:hanging="425"/>
        <w:rPr>
          <w:rFonts w:cs="Arial"/>
          <w:szCs w:val="18"/>
          <w:lang w:val="es-BO"/>
        </w:rPr>
      </w:pPr>
      <w:r w:rsidRPr="00A76AD0">
        <w:rPr>
          <w:rFonts w:cs="Arial"/>
          <w:szCs w:val="18"/>
          <w:lang w:val="es-BO"/>
        </w:rPr>
        <w:t>Calidad</w:t>
      </w:r>
    </w:p>
    <w:p w14:paraId="07213A0B" w14:textId="79BFCCFD" w:rsidR="00051C4E" w:rsidRPr="001A4887" w:rsidRDefault="00051C4E" w:rsidP="009836C3">
      <w:pPr>
        <w:numPr>
          <w:ilvl w:val="0"/>
          <w:numId w:val="16"/>
        </w:numPr>
        <w:tabs>
          <w:tab w:val="clear" w:pos="1773"/>
        </w:tabs>
        <w:ind w:left="851" w:hanging="425"/>
        <w:rPr>
          <w:rFonts w:cs="Arial"/>
          <w:b/>
          <w:szCs w:val="18"/>
          <w:lang w:val="es-BO"/>
        </w:rPr>
      </w:pPr>
      <w:r w:rsidRPr="001A4887">
        <w:rPr>
          <w:rFonts w:cs="Tahoma"/>
          <w:b/>
          <w:szCs w:val="18"/>
          <w:lang w:val="es-BO" w:eastAsia="en-US"/>
        </w:rPr>
        <w:t>Presupuesto Fijo</w:t>
      </w:r>
      <w:r w:rsidR="009836C3">
        <w:rPr>
          <w:rFonts w:cs="Arial"/>
          <w:b/>
          <w:szCs w:val="18"/>
          <w:lang w:val="es-BO"/>
        </w:rPr>
        <w:t xml:space="preserve"> (Método a ser aplicado en el presente proceso de contratación)</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1E500C">
      <w:pPr>
        <w:pStyle w:val="Puesto"/>
        <w:numPr>
          <w:ilvl w:val="0"/>
          <w:numId w:val="11"/>
        </w:numPr>
        <w:spacing w:before="0" w:after="0"/>
        <w:jc w:val="left"/>
        <w:rPr>
          <w:rFonts w:ascii="Verdana" w:hAnsi="Verdana"/>
          <w:sz w:val="18"/>
          <w:szCs w:val="18"/>
          <w:lang w:val="es-BO"/>
        </w:rPr>
      </w:pPr>
      <w:bookmarkStart w:id="91" w:name="_Toc61867850"/>
      <w:r w:rsidRPr="00D011A8">
        <w:rPr>
          <w:rFonts w:ascii="Verdana" w:hAnsi="Verdana"/>
          <w:sz w:val="18"/>
          <w:szCs w:val="18"/>
          <w:lang w:val="es-BO"/>
        </w:rPr>
        <w:t>EVALUACIÓN PRELIMINAR</w:t>
      </w:r>
      <w:bookmarkEnd w:id="91"/>
    </w:p>
    <w:p w14:paraId="06BED28D" w14:textId="77777777" w:rsidR="00164509" w:rsidRPr="00D011A8" w:rsidRDefault="00164509" w:rsidP="00164509">
      <w:pPr>
        <w:rPr>
          <w:rFonts w:cs="Tahoma"/>
          <w:b/>
          <w:szCs w:val="18"/>
          <w:lang w:val="es-BO"/>
        </w:rPr>
      </w:pPr>
    </w:p>
    <w:p w14:paraId="3C30C719" w14:textId="59367285"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 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675697" w:rsidRDefault="002D0632" w:rsidP="002D0632">
      <w:pPr>
        <w:ind w:left="426"/>
        <w:rPr>
          <w:rFonts w:cs="Arial"/>
          <w:sz w:val="16"/>
          <w:szCs w:val="18"/>
        </w:rPr>
      </w:pPr>
    </w:p>
    <w:p w14:paraId="23B13569" w14:textId="77777777" w:rsidR="002D0632" w:rsidRPr="00D011A8" w:rsidRDefault="002D0632" w:rsidP="002D0632">
      <w:pPr>
        <w:ind w:left="426"/>
        <w:rPr>
          <w:rFonts w:cs="Arial"/>
          <w:szCs w:val="18"/>
        </w:rPr>
      </w:pPr>
      <w:r w:rsidRPr="00D011A8">
        <w:rPr>
          <w:rFonts w:cs="Arial"/>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1F9797B8" w14:textId="2C9A62C9" w:rsidR="00164509" w:rsidRPr="00D011A8" w:rsidRDefault="00F82E3C" w:rsidP="001E500C">
      <w:pPr>
        <w:pStyle w:val="Puesto"/>
        <w:numPr>
          <w:ilvl w:val="0"/>
          <w:numId w:val="11"/>
        </w:numPr>
        <w:spacing w:before="0" w:after="0"/>
        <w:jc w:val="both"/>
        <w:rPr>
          <w:rFonts w:ascii="Verdana" w:hAnsi="Verdana"/>
          <w:sz w:val="18"/>
          <w:szCs w:val="18"/>
          <w:lang w:val="es-BO"/>
        </w:rPr>
      </w:pPr>
      <w:bookmarkStart w:id="92" w:name="_Toc61867851"/>
      <w:r w:rsidRPr="00D011A8">
        <w:rPr>
          <w:rFonts w:ascii="Verdana" w:hAnsi="Verdana"/>
          <w:sz w:val="18"/>
          <w:szCs w:val="18"/>
          <w:lang w:val="es-BO"/>
        </w:rPr>
        <w:lastRenderedPageBreak/>
        <w:t xml:space="preserve">MÉTODO </w:t>
      </w:r>
      <w:r w:rsidR="00164509" w:rsidRPr="00D011A8">
        <w:rPr>
          <w:rFonts w:ascii="Verdana" w:hAnsi="Verdana"/>
          <w:sz w:val="18"/>
          <w:szCs w:val="18"/>
          <w:lang w:val="es-BO"/>
        </w:rPr>
        <w:t>DE SELECCIÓN Y ADJUDICACIÓN CALIDAD, PROPUESTA TÉCNICA Y COSTO</w:t>
      </w:r>
      <w:bookmarkEnd w:id="92"/>
    </w:p>
    <w:p w14:paraId="15A425D1" w14:textId="77777777" w:rsidR="00164509" w:rsidRPr="00D011A8" w:rsidRDefault="00164509" w:rsidP="001E500C">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1E500C">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1E500C">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1E500C">
      <w:pPr>
        <w:pStyle w:val="Prrafodelista"/>
        <w:numPr>
          <w:ilvl w:val="0"/>
          <w:numId w:val="10"/>
        </w:numPr>
        <w:rPr>
          <w:rFonts w:ascii="Verdana" w:hAnsi="Verdana" w:cs="Arial"/>
          <w:vanish/>
          <w:sz w:val="18"/>
          <w:szCs w:val="18"/>
          <w:lang w:val="es-BO"/>
        </w:rPr>
      </w:pPr>
    </w:p>
    <w:p w14:paraId="601EA9A3" w14:textId="77777777" w:rsidR="001A4887" w:rsidRPr="001A4887" w:rsidRDefault="001A4887" w:rsidP="001A4887">
      <w:pPr>
        <w:ind w:left="426"/>
        <w:rPr>
          <w:b/>
          <w:i/>
          <w:color w:val="0000FF"/>
        </w:rPr>
      </w:pPr>
      <w:r w:rsidRPr="001A4887">
        <w:rPr>
          <w:b/>
          <w:i/>
          <w:color w:val="0000FF"/>
        </w:rPr>
        <w:t>(NO APLICA ESTE MÉTODO)</w:t>
      </w:r>
    </w:p>
    <w:p w14:paraId="2F6E5B46" w14:textId="77777777" w:rsidR="000758FC" w:rsidRPr="00FB18E9" w:rsidRDefault="000758FC" w:rsidP="001A4887">
      <w:pPr>
        <w:pStyle w:val="SAUL"/>
        <w:numPr>
          <w:ilvl w:val="0"/>
          <w:numId w:val="0"/>
        </w:numPr>
        <w:ind w:left="720" w:hanging="360"/>
        <w:rPr>
          <w:rFonts w:cs="Tahoma"/>
          <w:sz w:val="14"/>
          <w:szCs w:val="18"/>
          <w:lang w:val="es-BO"/>
        </w:rPr>
      </w:pPr>
    </w:p>
    <w:p w14:paraId="37B05975" w14:textId="77777777" w:rsidR="00164509" w:rsidRPr="00D011A8" w:rsidRDefault="00164509" w:rsidP="001E500C">
      <w:pPr>
        <w:pStyle w:val="Puesto"/>
        <w:numPr>
          <w:ilvl w:val="0"/>
          <w:numId w:val="11"/>
        </w:numPr>
        <w:spacing w:before="0" w:after="0"/>
        <w:jc w:val="both"/>
        <w:rPr>
          <w:rFonts w:ascii="Verdana" w:hAnsi="Verdana"/>
          <w:sz w:val="18"/>
          <w:szCs w:val="18"/>
          <w:lang w:val="es-BO"/>
        </w:rPr>
      </w:pPr>
      <w:bookmarkStart w:id="93" w:name="_Toc61867852"/>
      <w:r w:rsidRPr="00D011A8">
        <w:rPr>
          <w:rFonts w:ascii="Verdana" w:hAnsi="Verdana"/>
          <w:sz w:val="18"/>
          <w:szCs w:val="18"/>
          <w:lang w:val="es-BO"/>
        </w:rPr>
        <w:t>MÉTODO DE SELECCIÓN Y ADJUDICACIÓN CALIDAD</w:t>
      </w:r>
      <w:bookmarkEnd w:id="93"/>
    </w:p>
    <w:p w14:paraId="57F59080" w14:textId="77777777" w:rsidR="009D5983" w:rsidRPr="009D5983" w:rsidRDefault="009D5983" w:rsidP="009D5983">
      <w:pPr>
        <w:ind w:left="426"/>
        <w:rPr>
          <w:b/>
          <w:i/>
          <w:color w:val="0000FF"/>
        </w:rPr>
      </w:pPr>
      <w:r w:rsidRPr="009D5983">
        <w:rPr>
          <w:b/>
          <w:i/>
          <w:color w:val="0000FF"/>
        </w:rPr>
        <w:t>(NO APLICA ESTE MÉTODO)</w:t>
      </w:r>
    </w:p>
    <w:p w14:paraId="0364ACDB" w14:textId="77777777" w:rsidR="00164509" w:rsidRPr="00D011A8" w:rsidRDefault="00164509" w:rsidP="00164509">
      <w:pPr>
        <w:rPr>
          <w:rFonts w:cs="Arial"/>
          <w:szCs w:val="18"/>
          <w:lang w:val="es-BO" w:eastAsia="en-US"/>
        </w:rPr>
      </w:pPr>
    </w:p>
    <w:p w14:paraId="6A7CEBE8" w14:textId="77777777" w:rsidR="00164509" w:rsidRPr="00D011A8" w:rsidRDefault="008A065D" w:rsidP="001E500C">
      <w:pPr>
        <w:pStyle w:val="Puesto"/>
        <w:numPr>
          <w:ilvl w:val="0"/>
          <w:numId w:val="11"/>
        </w:numPr>
        <w:spacing w:before="0" w:after="0"/>
        <w:jc w:val="both"/>
        <w:rPr>
          <w:rFonts w:ascii="Verdana" w:hAnsi="Verdana"/>
          <w:sz w:val="18"/>
          <w:szCs w:val="18"/>
          <w:lang w:val="es-BO"/>
        </w:rPr>
      </w:pPr>
      <w:bookmarkStart w:id="9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94"/>
    </w:p>
    <w:p w14:paraId="430EA35C" w14:textId="77777777" w:rsidR="005241E5" w:rsidRPr="00EA7123" w:rsidRDefault="005241E5" w:rsidP="005241E5">
      <w:pPr>
        <w:ind w:left="780"/>
        <w:rPr>
          <w:rFonts w:cs="Tahoma"/>
          <w:sz w:val="12"/>
          <w:szCs w:val="18"/>
          <w:lang w:val="es-BO"/>
        </w:rPr>
      </w:pPr>
    </w:p>
    <w:p w14:paraId="239DC848" w14:textId="77777777" w:rsidR="005241E5" w:rsidRPr="00D011A8" w:rsidRDefault="005241E5" w:rsidP="005241E5">
      <w:pPr>
        <w:ind w:left="426"/>
        <w:rPr>
          <w:rFonts w:cs="Tahoma"/>
          <w:szCs w:val="18"/>
          <w:lang w:val="es-BO"/>
        </w:rPr>
      </w:pPr>
      <w:r w:rsidRPr="00D011A8">
        <w:rPr>
          <w:rFonts w:cs="Tahoma"/>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77192D0C" w14:textId="77777777" w:rsidR="005241E5" w:rsidRPr="00EA7123" w:rsidRDefault="005241E5" w:rsidP="005241E5">
      <w:pPr>
        <w:ind w:left="426"/>
        <w:rPr>
          <w:rFonts w:cs="Tahoma"/>
          <w:sz w:val="14"/>
          <w:szCs w:val="18"/>
          <w:lang w:val="es-BO"/>
        </w:rPr>
      </w:pPr>
    </w:p>
    <w:p w14:paraId="1BE21CB9" w14:textId="77777777" w:rsidR="005241E5" w:rsidRPr="00D011A8" w:rsidRDefault="005241E5" w:rsidP="005241E5">
      <w:pPr>
        <w:ind w:left="432"/>
        <w:rPr>
          <w:rFonts w:cs="Arial"/>
          <w:szCs w:val="18"/>
          <w:lang w:val="es-BO"/>
        </w:rPr>
      </w:pPr>
      <w:r w:rsidRPr="00D011A8">
        <w:rPr>
          <w:rFonts w:cs="Arial"/>
          <w:szCs w:val="18"/>
          <w:lang w:val="es-BO"/>
        </w:rPr>
        <w:t>La evaluación tendrá una ponderación de setenta (70) puntos y se realizará de la siguiente forma:</w:t>
      </w:r>
    </w:p>
    <w:p w14:paraId="4C74A652" w14:textId="77777777" w:rsidR="005241E5" w:rsidRPr="00EA7123" w:rsidRDefault="005241E5" w:rsidP="005241E5">
      <w:pPr>
        <w:tabs>
          <w:tab w:val="left" w:pos="567"/>
        </w:tabs>
        <w:ind w:left="567"/>
        <w:rPr>
          <w:rFonts w:ascii="Tahoma" w:hAnsi="Tahoma" w:cs="Tahoma"/>
          <w:sz w:val="14"/>
          <w:szCs w:val="18"/>
          <w:lang w:val="es-BO"/>
        </w:rPr>
      </w:pPr>
    </w:p>
    <w:p w14:paraId="321D6BB6" w14:textId="77777777" w:rsidR="005241E5" w:rsidRPr="00D011A8" w:rsidRDefault="005241E5" w:rsidP="005241E5">
      <w:pPr>
        <w:pStyle w:val="SAUL"/>
        <w:numPr>
          <w:ilvl w:val="1"/>
          <w:numId w:val="11"/>
        </w:numPr>
        <w:tabs>
          <w:tab w:val="clear" w:pos="532"/>
        </w:tabs>
        <w:ind w:left="1134" w:hanging="708"/>
        <w:rPr>
          <w:rFonts w:cs="Tahoma"/>
          <w:b/>
          <w:szCs w:val="18"/>
          <w:lang w:val="es-BO"/>
        </w:rPr>
      </w:pPr>
      <w:bookmarkStart w:id="95" w:name="_Toc355779881"/>
      <w:r w:rsidRPr="00D011A8">
        <w:rPr>
          <w:rFonts w:cs="Tahoma"/>
          <w:b/>
          <w:szCs w:val="18"/>
          <w:lang w:val="es-BO"/>
        </w:rPr>
        <w:t>Evaluación de la Propuesta Técnica</w:t>
      </w:r>
      <w:bookmarkEnd w:id="95"/>
    </w:p>
    <w:p w14:paraId="2DB9E961" w14:textId="77777777" w:rsidR="005241E5" w:rsidRPr="00EA7123" w:rsidRDefault="005241E5" w:rsidP="005241E5">
      <w:pPr>
        <w:tabs>
          <w:tab w:val="left" w:pos="567"/>
        </w:tabs>
        <w:ind w:left="420"/>
        <w:rPr>
          <w:rFonts w:cs="Arial"/>
          <w:sz w:val="14"/>
          <w:szCs w:val="18"/>
          <w:lang w:val="es-BO"/>
        </w:rPr>
      </w:pPr>
    </w:p>
    <w:p w14:paraId="503AF3EC" w14:textId="77777777" w:rsidR="005241E5" w:rsidRPr="00D011A8" w:rsidRDefault="005241E5" w:rsidP="005241E5">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00AC7BBB" w14:textId="77777777" w:rsidR="005241E5" w:rsidRPr="00EA7123" w:rsidRDefault="005241E5" w:rsidP="005241E5">
      <w:pPr>
        <w:ind w:left="426"/>
        <w:rPr>
          <w:rFonts w:cs="Tahoma"/>
          <w:sz w:val="16"/>
          <w:szCs w:val="18"/>
          <w:lang w:val="es-BO"/>
        </w:rPr>
      </w:pPr>
    </w:p>
    <w:p w14:paraId="741363FC" w14:textId="77777777" w:rsidR="005241E5" w:rsidRPr="00D011A8" w:rsidRDefault="005241E5" w:rsidP="005241E5">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26EFBD73" w14:textId="77777777" w:rsidR="005241E5" w:rsidRPr="00D011A8" w:rsidRDefault="005241E5" w:rsidP="005241E5">
      <w:pPr>
        <w:pStyle w:val="SAUL"/>
        <w:numPr>
          <w:ilvl w:val="0"/>
          <w:numId w:val="0"/>
        </w:numPr>
        <w:ind w:left="1134"/>
        <w:rPr>
          <w:rFonts w:cs="Tahoma"/>
          <w:szCs w:val="18"/>
          <w:lang w:val="es-BO"/>
        </w:rPr>
      </w:pPr>
    </w:p>
    <w:p w14:paraId="5643B061" w14:textId="77777777" w:rsidR="005241E5" w:rsidRPr="00D011A8" w:rsidRDefault="005241E5" w:rsidP="005241E5">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7DD25DA4" w14:textId="77777777" w:rsidR="005241E5" w:rsidRPr="00D011A8" w:rsidRDefault="005241E5" w:rsidP="005241E5">
      <w:pPr>
        <w:pStyle w:val="SAUL"/>
        <w:numPr>
          <w:ilvl w:val="0"/>
          <w:numId w:val="0"/>
        </w:numPr>
        <w:ind w:left="1134"/>
        <w:rPr>
          <w:rFonts w:cs="Tahoma"/>
          <w:szCs w:val="18"/>
          <w:lang w:val="es-BO"/>
        </w:rPr>
      </w:pPr>
    </w:p>
    <w:p w14:paraId="0A5F45B5" w14:textId="77777777" w:rsidR="005241E5" w:rsidRPr="00D011A8" w:rsidRDefault="005241E5" w:rsidP="005241E5">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0401DE3D" w14:textId="77777777" w:rsidR="005241E5" w:rsidRPr="00D011A8" w:rsidRDefault="005241E5" w:rsidP="005241E5">
      <w:pPr>
        <w:pStyle w:val="SAUL"/>
        <w:numPr>
          <w:ilvl w:val="0"/>
          <w:numId w:val="0"/>
        </w:numPr>
        <w:ind w:left="1134"/>
        <w:rPr>
          <w:rFonts w:cs="Tahoma"/>
          <w:szCs w:val="18"/>
          <w:lang w:val="es-BO"/>
        </w:rPr>
      </w:pPr>
    </w:p>
    <w:p w14:paraId="56B78773" w14:textId="042356FA" w:rsidR="005241E5" w:rsidRPr="00D011A8" w:rsidRDefault="005241E5" w:rsidP="005241E5">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Pr="008F554D">
        <w:rPr>
          <w:rFonts w:cs="Arial"/>
          <w:szCs w:val="18"/>
          <w:lang w:val="es-BO"/>
        </w:rPr>
        <w:t>la mejor calificación</w:t>
      </w:r>
      <w:r w:rsidR="00EA7123">
        <w:rPr>
          <w:rStyle w:val="Refdenotaalpie"/>
          <w:rFonts w:cs="Arial"/>
          <w:szCs w:val="18"/>
          <w:lang w:val="es-BO"/>
        </w:rPr>
        <w:footnoteReference w:id="1"/>
      </w:r>
      <w:r w:rsidRPr="008F554D">
        <w:rPr>
          <w:rFonts w:cs="Arial"/>
          <w:szCs w:val="18"/>
          <w:lang w:val="es-BO"/>
        </w:rPr>
        <w:t xml:space="preserve"> técnica (PTi)</w:t>
      </w:r>
      <w:r>
        <w:rPr>
          <w:rFonts w:cs="Arial"/>
          <w:szCs w:val="18"/>
          <w:lang w:val="es-BO"/>
        </w:rPr>
        <w:t xml:space="preserve">, </w:t>
      </w:r>
      <w:bookmarkStart w:id="96" w:name="_Hlk76387446"/>
      <w:r w:rsidRPr="00277F44">
        <w:rPr>
          <w:rFonts w:cs="Arial"/>
          <w:szCs w:val="18"/>
        </w:rPr>
        <w:t>cuyo monto adjudicado corresponderá</w:t>
      </w:r>
      <w:r w:rsidRPr="00277F44" w:rsidDel="007948CA">
        <w:rPr>
          <w:rFonts w:cs="Arial"/>
          <w:szCs w:val="18"/>
        </w:rPr>
        <w:t xml:space="preserve"> </w:t>
      </w:r>
      <w:r w:rsidRPr="00277F44">
        <w:rPr>
          <w:rFonts w:cs="Arial"/>
          <w:szCs w:val="18"/>
        </w:rPr>
        <w:t>al Presupuesto Fijo</w:t>
      </w:r>
      <w:bookmarkEnd w:id="96"/>
      <w:r w:rsidRPr="00D011A8">
        <w:rPr>
          <w:rFonts w:cs="Tahoma"/>
          <w:szCs w:val="18"/>
          <w:lang w:val="es-BO"/>
        </w:rPr>
        <w:t>.</w:t>
      </w:r>
    </w:p>
    <w:p w14:paraId="59D436F2" w14:textId="77777777" w:rsidR="005241E5" w:rsidRPr="00D011A8" w:rsidRDefault="005241E5" w:rsidP="005241E5">
      <w:pPr>
        <w:pStyle w:val="SAUL"/>
        <w:numPr>
          <w:ilvl w:val="0"/>
          <w:numId w:val="0"/>
        </w:numPr>
        <w:ind w:left="1134"/>
        <w:rPr>
          <w:rFonts w:cs="Tahoma"/>
          <w:szCs w:val="18"/>
          <w:lang w:val="es-BO"/>
        </w:rPr>
      </w:pPr>
    </w:p>
    <w:p w14:paraId="3D4CB888" w14:textId="77777777" w:rsidR="005241E5" w:rsidRDefault="005241E5" w:rsidP="005241E5">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287511B" w14:textId="77777777" w:rsidR="001A4887" w:rsidRDefault="001A4887" w:rsidP="00164509">
      <w:pPr>
        <w:ind w:left="780"/>
        <w:rPr>
          <w:rFonts w:cs="Tahoma"/>
          <w:szCs w:val="18"/>
          <w:lang w:val="es-BO"/>
        </w:rPr>
      </w:pPr>
    </w:p>
    <w:p w14:paraId="12EFE0BC" w14:textId="77777777" w:rsidR="00164509" w:rsidRPr="00D011A8" w:rsidRDefault="00164509" w:rsidP="001E500C">
      <w:pPr>
        <w:pStyle w:val="Puesto"/>
        <w:numPr>
          <w:ilvl w:val="0"/>
          <w:numId w:val="11"/>
        </w:numPr>
        <w:spacing w:before="0" w:after="0"/>
        <w:jc w:val="both"/>
        <w:rPr>
          <w:rFonts w:ascii="Verdana" w:hAnsi="Verdana"/>
          <w:sz w:val="18"/>
          <w:szCs w:val="18"/>
          <w:lang w:val="es-BO"/>
        </w:rPr>
      </w:pPr>
      <w:bookmarkStart w:id="97" w:name="_Toc61867854"/>
      <w:r w:rsidRPr="00D011A8">
        <w:rPr>
          <w:rFonts w:ascii="Verdana" w:hAnsi="Verdana"/>
          <w:sz w:val="18"/>
          <w:szCs w:val="18"/>
          <w:lang w:val="es-BO"/>
        </w:rPr>
        <w:t>CONTENIDO DEL INFORME DE EVALUACIÓN Y RECOMENDACIÓN</w:t>
      </w:r>
      <w:bookmarkEnd w:id="9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1E500C">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1E500C">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1E500C">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1E500C">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1E500C">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1E500C">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1E500C">
      <w:pPr>
        <w:pStyle w:val="Puesto"/>
        <w:numPr>
          <w:ilvl w:val="0"/>
          <w:numId w:val="11"/>
        </w:numPr>
        <w:spacing w:before="0" w:after="0"/>
        <w:jc w:val="both"/>
        <w:rPr>
          <w:rFonts w:ascii="Verdana" w:hAnsi="Verdana"/>
          <w:sz w:val="18"/>
          <w:szCs w:val="18"/>
          <w:lang w:val="es-BO"/>
        </w:rPr>
      </w:pPr>
      <w:bookmarkStart w:id="98" w:name="_Toc61867855"/>
      <w:r w:rsidRPr="00D011A8">
        <w:rPr>
          <w:rFonts w:ascii="Verdana" w:hAnsi="Verdana"/>
          <w:sz w:val="18"/>
          <w:szCs w:val="18"/>
          <w:lang w:val="es-BO"/>
        </w:rPr>
        <w:t>ADJUDICACIÓN O DECLARATORIA DESIERTA</w:t>
      </w:r>
      <w:bookmarkEnd w:id="9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1E500C">
      <w:pPr>
        <w:pStyle w:val="SAUL"/>
        <w:numPr>
          <w:ilvl w:val="1"/>
          <w:numId w:val="11"/>
        </w:numPr>
        <w:tabs>
          <w:tab w:val="clear" w:pos="532"/>
        </w:tabs>
        <w:ind w:left="1134" w:hanging="708"/>
        <w:rPr>
          <w:szCs w:val="18"/>
          <w:lang w:val="es-BO"/>
        </w:rPr>
      </w:pPr>
      <w:bookmarkStart w:id="99" w:name="_Toc347485796"/>
      <w:bookmarkStart w:id="10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99"/>
      <w:bookmarkEnd w:id="10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1E500C">
      <w:pPr>
        <w:pStyle w:val="SAUL"/>
        <w:numPr>
          <w:ilvl w:val="1"/>
          <w:numId w:val="11"/>
        </w:numPr>
        <w:tabs>
          <w:tab w:val="clear" w:pos="532"/>
        </w:tabs>
        <w:ind w:left="1134" w:hanging="708"/>
        <w:rPr>
          <w:szCs w:val="18"/>
          <w:lang w:val="es-BO"/>
        </w:rPr>
      </w:pPr>
      <w:bookmarkStart w:id="101" w:name="_Toc347485797"/>
      <w:bookmarkStart w:id="10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101"/>
      <w:bookmarkEnd w:id="10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1E500C">
      <w:pPr>
        <w:pStyle w:val="SAUL"/>
        <w:numPr>
          <w:ilvl w:val="1"/>
          <w:numId w:val="11"/>
        </w:numPr>
        <w:tabs>
          <w:tab w:val="clear" w:pos="532"/>
        </w:tabs>
        <w:ind w:left="1134" w:hanging="708"/>
        <w:rPr>
          <w:szCs w:val="18"/>
          <w:lang w:val="es-BO"/>
        </w:rPr>
      </w:pPr>
      <w:bookmarkStart w:id="103" w:name="_Toc347485798"/>
      <w:bookmarkStart w:id="10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103"/>
      <w:bookmarkEnd w:id="10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1E500C">
      <w:pPr>
        <w:pStyle w:val="SAUL"/>
        <w:numPr>
          <w:ilvl w:val="1"/>
          <w:numId w:val="11"/>
        </w:numPr>
        <w:tabs>
          <w:tab w:val="clear" w:pos="532"/>
        </w:tabs>
        <w:ind w:left="1134" w:hanging="708"/>
        <w:rPr>
          <w:lang w:val="es-BO"/>
        </w:rPr>
      </w:pPr>
      <w:bookmarkStart w:id="105" w:name="_Toc347485799"/>
      <w:bookmarkStart w:id="10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1E500C">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1E500C">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1E500C">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1E500C">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072FD10A" w14:textId="3BE2186F" w:rsidR="00DC7048" w:rsidRPr="00D011A8" w:rsidRDefault="00DC7048" w:rsidP="001E500C">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Lista de propuestas rechazadas, cuando corresponda</w:t>
      </w:r>
      <w:r w:rsidR="00820B3E">
        <w:rPr>
          <w:rFonts w:ascii="Verdana" w:hAnsi="Verdana" w:cs="Arial"/>
          <w:sz w:val="18"/>
          <w:szCs w:val="18"/>
          <w:lang w:val="es-BO" w:eastAsia="es-ES"/>
        </w:rPr>
        <w:t>;</w:t>
      </w:r>
    </w:p>
    <w:p w14:paraId="507329A0" w14:textId="77777777" w:rsidR="00DC7048" w:rsidRPr="00D011A8" w:rsidRDefault="00DC7048" w:rsidP="001E500C">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1E500C">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105"/>
    <w:bookmarkEnd w:id="10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1E500C">
      <w:pPr>
        <w:pStyle w:val="Puesto"/>
        <w:numPr>
          <w:ilvl w:val="0"/>
          <w:numId w:val="11"/>
        </w:numPr>
        <w:spacing w:before="0" w:after="0"/>
        <w:jc w:val="both"/>
        <w:rPr>
          <w:rFonts w:ascii="Verdana" w:hAnsi="Verdana"/>
          <w:sz w:val="18"/>
          <w:szCs w:val="18"/>
          <w:lang w:val="es-BO"/>
        </w:rPr>
      </w:pPr>
      <w:bookmarkStart w:id="10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10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1E500C">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1E500C">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Puesto"/>
        <w:spacing w:before="0" w:after="0"/>
        <w:jc w:val="both"/>
        <w:rPr>
          <w:rFonts w:ascii="Verdana" w:hAnsi="Verdana"/>
          <w:b w:val="0"/>
          <w:sz w:val="18"/>
          <w:szCs w:val="18"/>
          <w:lang w:val="es-BO"/>
        </w:rPr>
      </w:pPr>
    </w:p>
    <w:p w14:paraId="55B927CA" w14:textId="56ED44A9" w:rsidR="00265E54" w:rsidRPr="00D011A8" w:rsidRDefault="00265E54" w:rsidP="001E500C">
      <w:pPr>
        <w:pStyle w:val="SAUL"/>
        <w:numPr>
          <w:ilvl w:val="1"/>
          <w:numId w:val="11"/>
        </w:numPr>
        <w:tabs>
          <w:tab w:val="clear" w:pos="532"/>
        </w:tabs>
        <w:ind w:left="1134" w:hanging="708"/>
        <w:rPr>
          <w:rFonts w:cs="Arial"/>
          <w:b/>
          <w:sz w:val="24"/>
          <w:szCs w:val="24"/>
          <w:lang w:val="es-BO"/>
        </w:rPr>
      </w:pPr>
      <w:r w:rsidRPr="00D011A8">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1E500C">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Default="00E53F37" w:rsidP="00164509">
      <w:pPr>
        <w:tabs>
          <w:tab w:val="left" w:pos="1440"/>
        </w:tabs>
        <w:ind w:left="1440"/>
        <w:rPr>
          <w:rFonts w:cs="Arial"/>
          <w:szCs w:val="18"/>
          <w:lang w:val="es-BO"/>
        </w:rPr>
      </w:pPr>
    </w:p>
    <w:p w14:paraId="2A9AAD1E" w14:textId="77777777" w:rsidR="002E1306" w:rsidRDefault="002E1306" w:rsidP="00164509">
      <w:pPr>
        <w:tabs>
          <w:tab w:val="left" w:pos="1440"/>
        </w:tabs>
        <w:ind w:left="1440"/>
        <w:rPr>
          <w:rFonts w:cs="Arial"/>
          <w:szCs w:val="18"/>
          <w:lang w:val="es-BO"/>
        </w:rPr>
      </w:pPr>
    </w:p>
    <w:p w14:paraId="0AF0211C" w14:textId="77777777" w:rsidR="002E1306" w:rsidRPr="00D011A8" w:rsidRDefault="002E1306" w:rsidP="00164509">
      <w:pPr>
        <w:tabs>
          <w:tab w:val="left" w:pos="1440"/>
        </w:tabs>
        <w:ind w:left="1440"/>
        <w:rPr>
          <w:rFonts w:cs="Arial"/>
          <w:szCs w:val="18"/>
          <w:lang w:val="es-BO"/>
        </w:rPr>
      </w:pPr>
    </w:p>
    <w:p w14:paraId="66B37687" w14:textId="77777777" w:rsidR="00164509" w:rsidRPr="00D011A8" w:rsidRDefault="00164509" w:rsidP="001E500C">
      <w:pPr>
        <w:pStyle w:val="Puesto"/>
        <w:numPr>
          <w:ilvl w:val="0"/>
          <w:numId w:val="11"/>
        </w:numPr>
        <w:spacing w:before="0" w:after="0"/>
        <w:jc w:val="both"/>
        <w:rPr>
          <w:rFonts w:ascii="Verdana" w:hAnsi="Verdana"/>
          <w:sz w:val="18"/>
          <w:szCs w:val="18"/>
          <w:lang w:val="es-BO"/>
        </w:rPr>
      </w:pPr>
      <w:bookmarkStart w:id="108" w:name="_Toc61867857"/>
      <w:r w:rsidRPr="00D011A8">
        <w:rPr>
          <w:rFonts w:ascii="Verdana" w:hAnsi="Verdana"/>
          <w:sz w:val="18"/>
          <w:szCs w:val="18"/>
          <w:lang w:val="es-BO"/>
        </w:rPr>
        <w:lastRenderedPageBreak/>
        <w:t>MODIFICACIONES AL CONTRATO</w:t>
      </w:r>
      <w:bookmarkEnd w:id="10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1E500C">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1E500C">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1E500C">
      <w:pPr>
        <w:pStyle w:val="Puesto"/>
        <w:numPr>
          <w:ilvl w:val="0"/>
          <w:numId w:val="11"/>
        </w:numPr>
        <w:spacing w:before="0" w:after="0"/>
        <w:jc w:val="both"/>
        <w:rPr>
          <w:rFonts w:ascii="Verdana" w:hAnsi="Verdana"/>
          <w:sz w:val="18"/>
          <w:szCs w:val="18"/>
          <w:lang w:val="es-BO"/>
        </w:rPr>
      </w:pPr>
      <w:bookmarkStart w:id="10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109"/>
    </w:p>
    <w:p w14:paraId="2D387E8E" w14:textId="77777777" w:rsidR="00265E54" w:rsidRPr="004F0EA2" w:rsidRDefault="00265E54" w:rsidP="00265E54">
      <w:pPr>
        <w:pStyle w:val="Puesto"/>
        <w:spacing w:before="0" w:after="0"/>
        <w:ind w:left="390"/>
        <w:jc w:val="both"/>
        <w:rPr>
          <w:rFonts w:ascii="Verdana" w:hAnsi="Verdana"/>
          <w:sz w:val="18"/>
          <w:szCs w:val="18"/>
          <w:lang w:val="es-BO"/>
        </w:rPr>
      </w:pPr>
    </w:p>
    <w:p w14:paraId="7FB82138" w14:textId="43BB7E14" w:rsidR="00943D5F" w:rsidRPr="004F0EA2" w:rsidRDefault="00943D5F" w:rsidP="001E500C">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Puesto"/>
        <w:spacing w:before="0" w:after="0"/>
        <w:ind w:left="709"/>
        <w:jc w:val="both"/>
        <w:rPr>
          <w:rFonts w:ascii="Verdana" w:hAnsi="Verdana"/>
          <w:b w:val="0"/>
          <w:sz w:val="18"/>
          <w:szCs w:val="18"/>
          <w:lang w:val="es-BO"/>
        </w:rPr>
      </w:pPr>
      <w:bookmarkStart w:id="110" w:name="_Toc347485804"/>
      <w:bookmarkStart w:id="111" w:name="_Toc355779892"/>
    </w:p>
    <w:p w14:paraId="3AA3450B" w14:textId="018EC8AA" w:rsidR="00265E54" w:rsidRPr="00D011A8" w:rsidRDefault="00265E54" w:rsidP="001E500C">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110"/>
      <w:bookmarkEnd w:id="111"/>
    </w:p>
    <w:p w14:paraId="249C79FC" w14:textId="77777777" w:rsidR="00265E54" w:rsidRPr="00D011A8" w:rsidRDefault="00265E54" w:rsidP="00265E54">
      <w:pPr>
        <w:pStyle w:val="Puest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112" w:name="_Toc347485805"/>
      <w:bookmarkStart w:id="11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112"/>
      <w:bookmarkEnd w:id="11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Puesto"/>
        <w:spacing w:before="0" w:after="0"/>
        <w:ind w:left="390"/>
        <w:jc w:val="both"/>
        <w:rPr>
          <w:rFonts w:ascii="Verdana" w:hAnsi="Verdana"/>
          <w:sz w:val="18"/>
          <w:szCs w:val="18"/>
          <w:lang w:val="es-BO"/>
        </w:rPr>
      </w:pPr>
    </w:p>
    <w:p w14:paraId="1D008B7F" w14:textId="77777777" w:rsidR="009D5983" w:rsidRDefault="009D5983">
      <w:pPr>
        <w:jc w:val="left"/>
        <w:rPr>
          <w:b/>
          <w:lang w:val="es-BO"/>
        </w:rPr>
      </w:pPr>
      <w:bookmarkStart w:id="114" w:name="_Toc355779896"/>
      <w:r>
        <w:rPr>
          <w:b/>
          <w:lang w:val="es-BO"/>
        </w:rPr>
        <w:br w:type="page"/>
      </w:r>
    </w:p>
    <w:p w14:paraId="00E5DEFC" w14:textId="37002E64" w:rsidR="00A72FB0" w:rsidRPr="00D011A8" w:rsidRDefault="00A72FB0" w:rsidP="00FA4147">
      <w:pPr>
        <w:jc w:val="center"/>
        <w:rPr>
          <w:b/>
          <w:lang w:val="es-BO"/>
        </w:rPr>
      </w:pPr>
      <w:r w:rsidRPr="00D011A8">
        <w:rPr>
          <w:b/>
          <w:lang w:val="es-BO"/>
        </w:rPr>
        <w:lastRenderedPageBreak/>
        <w:t>PARTE II</w:t>
      </w:r>
      <w:bookmarkEnd w:id="114"/>
    </w:p>
    <w:p w14:paraId="0DA8105D" w14:textId="77777777" w:rsidR="00BD32B1" w:rsidRPr="00D011A8" w:rsidRDefault="008E57ED" w:rsidP="00FA4147">
      <w:pPr>
        <w:jc w:val="center"/>
        <w:rPr>
          <w:b/>
          <w:lang w:val="es-BO"/>
        </w:rPr>
      </w:pPr>
      <w:bookmarkStart w:id="115" w:name="_Toc347485809"/>
      <w:bookmarkStart w:id="116" w:name="_Toc355779897"/>
      <w:r w:rsidRPr="00D011A8">
        <w:rPr>
          <w:b/>
          <w:lang w:val="es-BO"/>
        </w:rPr>
        <w:t>INFORMACIÓN TÉCNICA DE LA CONTRATACIÓN</w:t>
      </w:r>
      <w:bookmarkEnd w:id="115"/>
      <w:bookmarkEnd w:id="116"/>
    </w:p>
    <w:p w14:paraId="038876B6" w14:textId="77777777" w:rsidR="00BD32B1" w:rsidRPr="0008507F" w:rsidRDefault="00BD32B1" w:rsidP="00BD32B1">
      <w:pPr>
        <w:ind w:left="705"/>
        <w:rPr>
          <w:rFonts w:cs="Arial"/>
          <w:sz w:val="12"/>
          <w:szCs w:val="18"/>
          <w:lang w:val="es-BO"/>
        </w:rPr>
      </w:pPr>
    </w:p>
    <w:p w14:paraId="253EE891" w14:textId="77777777" w:rsidR="00FD5223" w:rsidRPr="00D011A8" w:rsidRDefault="00A72FB0" w:rsidP="001E500C">
      <w:pPr>
        <w:pStyle w:val="Puesto"/>
        <w:numPr>
          <w:ilvl w:val="0"/>
          <w:numId w:val="11"/>
        </w:numPr>
        <w:spacing w:before="0" w:after="0"/>
        <w:jc w:val="both"/>
        <w:rPr>
          <w:rFonts w:ascii="Verdana" w:hAnsi="Verdana"/>
          <w:sz w:val="18"/>
          <w:szCs w:val="18"/>
          <w:lang w:val="es-BO"/>
        </w:rPr>
      </w:pPr>
      <w:bookmarkStart w:id="11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117"/>
    </w:p>
    <w:p w14:paraId="796CC698" w14:textId="77777777" w:rsidR="00DD3382" w:rsidRPr="0008507F" w:rsidRDefault="00DD3382" w:rsidP="00DD3382">
      <w:pPr>
        <w:pStyle w:val="Puesto"/>
        <w:spacing w:before="0" w:after="0"/>
        <w:jc w:val="both"/>
        <w:rPr>
          <w:rFonts w:ascii="Verdana" w:hAnsi="Verdana"/>
          <w:sz w:val="10"/>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1E500C">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D33D87">
        <w:trPr>
          <w:trHeight w:val="319"/>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045ED5D7" w:rsidR="00DD3382" w:rsidRPr="00D011A8" w:rsidRDefault="009D5983" w:rsidP="009D5983">
            <w:pPr>
              <w:jc w:val="center"/>
              <w:rPr>
                <w:rFonts w:ascii="Arial" w:hAnsi="Arial" w:cs="Arial"/>
                <w:sz w:val="16"/>
                <w:lang w:val="es-BO"/>
              </w:rPr>
            </w:pPr>
            <w:r w:rsidRPr="00DB3BBE">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9D5983">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19ED5158" w:rsidR="00DD3382" w:rsidRPr="00D011A8" w:rsidRDefault="009D5983" w:rsidP="005241E5">
            <w:pPr>
              <w:jc w:val="center"/>
              <w:rPr>
                <w:rFonts w:ascii="Arial" w:hAnsi="Arial" w:cs="Arial"/>
                <w:sz w:val="16"/>
                <w:lang w:val="es-BO"/>
              </w:rPr>
            </w:pPr>
            <w:r w:rsidRPr="00DB3BBE">
              <w:rPr>
                <w:rFonts w:ascii="Arial" w:hAnsi="Arial" w:cs="Arial"/>
                <w:lang w:val="es-BO"/>
              </w:rPr>
              <w:t>ANPE - P N° 0</w:t>
            </w:r>
            <w:r w:rsidR="005241E5">
              <w:rPr>
                <w:rFonts w:ascii="Arial" w:hAnsi="Arial" w:cs="Arial"/>
                <w:lang w:val="es-BO"/>
              </w:rPr>
              <w:t>47</w:t>
            </w:r>
            <w:r w:rsidRPr="00DB3BBE">
              <w:rPr>
                <w:rFonts w:ascii="Arial" w:hAnsi="Arial" w:cs="Arial"/>
                <w:lang w:val="es-BO"/>
              </w:rPr>
              <w:t>/2021-1C</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317"/>
        <w:gridCol w:w="317"/>
        <w:gridCol w:w="277"/>
        <w:gridCol w:w="317"/>
        <w:gridCol w:w="317"/>
        <w:gridCol w:w="317"/>
        <w:gridCol w:w="317"/>
        <w:gridCol w:w="274"/>
        <w:gridCol w:w="317"/>
        <w:gridCol w:w="317"/>
        <w:gridCol w:w="272"/>
        <w:gridCol w:w="305"/>
        <w:gridCol w:w="305"/>
        <w:gridCol w:w="305"/>
        <w:gridCol w:w="305"/>
        <w:gridCol w:w="305"/>
        <w:gridCol w:w="305"/>
        <w:gridCol w:w="305"/>
        <w:gridCol w:w="272"/>
        <w:gridCol w:w="305"/>
        <w:gridCol w:w="272"/>
        <w:gridCol w:w="305"/>
        <w:gridCol w:w="768"/>
        <w:gridCol w:w="785"/>
        <w:gridCol w:w="272"/>
      </w:tblGrid>
      <w:tr w:rsidR="009D5983" w:rsidRPr="00D011A8" w14:paraId="500332AC" w14:textId="77777777" w:rsidTr="009D5983">
        <w:trPr>
          <w:jc w:val="center"/>
        </w:trPr>
        <w:tc>
          <w:tcPr>
            <w:tcW w:w="2129" w:type="dxa"/>
            <w:tcBorders>
              <w:left w:val="single" w:sz="12" w:space="0" w:color="244061" w:themeColor="accent1" w:themeShade="80"/>
              <w:right w:val="single" w:sz="4" w:space="0" w:color="auto"/>
            </w:tcBorders>
            <w:vAlign w:val="center"/>
          </w:tcPr>
          <w:p w14:paraId="470C096E" w14:textId="77777777" w:rsidR="009D5983" w:rsidRPr="00D011A8" w:rsidRDefault="009D5983" w:rsidP="009D5983">
            <w:pPr>
              <w:jc w:val="right"/>
              <w:rPr>
                <w:rFonts w:ascii="Arial" w:hAnsi="Arial" w:cs="Arial"/>
                <w:sz w:val="16"/>
                <w:lang w:val="es-BO"/>
              </w:rPr>
            </w:pPr>
            <w:r w:rsidRPr="00D011A8">
              <w:rPr>
                <w:rFonts w:ascii="Arial" w:hAnsi="Arial" w:cs="Arial"/>
                <w:sz w:val="16"/>
                <w:lang w:val="es-BO"/>
              </w:rPr>
              <w:t>CUCE</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6F97966" w:rsidR="009D5983" w:rsidRPr="00D011A8" w:rsidRDefault="009D5983" w:rsidP="009D5983">
            <w:pPr>
              <w:rPr>
                <w:rFonts w:ascii="Arial" w:hAnsi="Arial" w:cs="Arial"/>
                <w:sz w:val="16"/>
                <w:lang w:val="es-BO"/>
              </w:rPr>
            </w:pPr>
            <w:r>
              <w:rPr>
                <w:rFonts w:ascii="Arial" w:hAnsi="Arial" w:cs="Arial"/>
                <w:lang w:val="es-BO"/>
              </w:rPr>
              <w:t>2</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5BB32AC6" w:rsidR="009D5983" w:rsidRPr="00D011A8" w:rsidRDefault="009D5983" w:rsidP="009D5983">
            <w:pPr>
              <w:rPr>
                <w:rFonts w:ascii="Arial" w:hAnsi="Arial" w:cs="Arial"/>
                <w:sz w:val="16"/>
                <w:lang w:val="es-BO"/>
              </w:rPr>
            </w:pPr>
            <w:r>
              <w:rPr>
                <w:rFonts w:ascii="Arial" w:hAnsi="Arial" w:cs="Arial"/>
                <w:lang w:val="es-BO"/>
              </w:rPr>
              <w:t>1</w:t>
            </w:r>
          </w:p>
        </w:tc>
        <w:tc>
          <w:tcPr>
            <w:tcW w:w="278" w:type="dxa"/>
            <w:tcBorders>
              <w:left w:val="single" w:sz="4" w:space="0" w:color="auto"/>
              <w:right w:val="single" w:sz="4" w:space="0" w:color="auto"/>
            </w:tcBorders>
          </w:tcPr>
          <w:p w14:paraId="3B861865" w14:textId="77777777" w:rsidR="009D5983" w:rsidRPr="00D011A8" w:rsidRDefault="009D5983" w:rsidP="009D5983">
            <w:pPr>
              <w:rPr>
                <w:rFonts w:ascii="Arial" w:hAnsi="Arial" w:cs="Arial"/>
                <w:sz w:val="16"/>
                <w:lang w:val="es-BO"/>
              </w:rPr>
            </w:pPr>
            <w:r w:rsidRPr="00D011A8">
              <w:rPr>
                <w:rFonts w:ascii="Arial" w:hAnsi="Arial" w:cs="Arial"/>
                <w:sz w:val="16"/>
                <w:lang w:val="es-BO"/>
              </w:rPr>
              <w:t>-</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88685A1" w:rsidR="009D5983" w:rsidRPr="00D011A8" w:rsidRDefault="009D5983" w:rsidP="009D5983">
            <w:pPr>
              <w:rPr>
                <w:rFonts w:ascii="Arial" w:hAnsi="Arial" w:cs="Arial"/>
                <w:sz w:val="16"/>
                <w:lang w:val="es-BO"/>
              </w:rPr>
            </w:pPr>
            <w:r>
              <w:rPr>
                <w:rFonts w:ascii="Arial" w:hAnsi="Arial" w:cs="Arial"/>
                <w:lang w:val="es-BO"/>
              </w:rPr>
              <w:t>0</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7BC12B68" w:rsidR="009D5983" w:rsidRPr="00D011A8" w:rsidRDefault="009D5983" w:rsidP="009D5983">
            <w:pPr>
              <w:rPr>
                <w:rFonts w:ascii="Arial" w:hAnsi="Arial" w:cs="Arial"/>
                <w:sz w:val="16"/>
                <w:lang w:val="es-BO"/>
              </w:rPr>
            </w:pPr>
            <w:r>
              <w:rPr>
                <w:rFonts w:ascii="Arial" w:hAnsi="Arial" w:cs="Arial"/>
                <w:lang w:val="es-BO"/>
              </w:rPr>
              <w:t>9</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3CAB1E48" w:rsidR="009D5983" w:rsidRPr="00D011A8" w:rsidRDefault="009D5983" w:rsidP="009D5983">
            <w:pPr>
              <w:rPr>
                <w:rFonts w:ascii="Arial" w:hAnsi="Arial" w:cs="Arial"/>
                <w:sz w:val="16"/>
                <w:lang w:val="es-BO"/>
              </w:rPr>
            </w:pPr>
            <w:r>
              <w:rPr>
                <w:rFonts w:ascii="Arial" w:hAnsi="Arial" w:cs="Arial"/>
                <w:lang w:val="es-BO"/>
              </w:rPr>
              <w:t>5</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0BB58068" w:rsidR="009D5983" w:rsidRPr="00D011A8" w:rsidRDefault="009D5983" w:rsidP="009D5983">
            <w:pPr>
              <w:rPr>
                <w:rFonts w:ascii="Arial" w:hAnsi="Arial" w:cs="Arial"/>
                <w:sz w:val="16"/>
                <w:lang w:val="es-BO"/>
              </w:rPr>
            </w:pPr>
            <w:r>
              <w:rPr>
                <w:rFonts w:ascii="Arial" w:hAnsi="Arial" w:cs="Arial"/>
                <w:lang w:val="es-BO"/>
              </w:rPr>
              <w:t>1</w:t>
            </w:r>
          </w:p>
        </w:tc>
        <w:tc>
          <w:tcPr>
            <w:tcW w:w="275" w:type="dxa"/>
            <w:tcBorders>
              <w:left w:val="single" w:sz="4" w:space="0" w:color="auto"/>
              <w:right w:val="single" w:sz="4" w:space="0" w:color="auto"/>
            </w:tcBorders>
          </w:tcPr>
          <w:p w14:paraId="7FBAD6E9" w14:textId="77777777" w:rsidR="009D5983" w:rsidRPr="00D011A8" w:rsidRDefault="009D5983" w:rsidP="009D5983">
            <w:pPr>
              <w:rPr>
                <w:rFonts w:ascii="Arial" w:hAnsi="Arial" w:cs="Arial"/>
                <w:sz w:val="16"/>
                <w:lang w:val="es-BO"/>
              </w:rPr>
            </w:pPr>
            <w:r w:rsidRPr="00D011A8">
              <w:rPr>
                <w:rFonts w:ascii="Arial" w:hAnsi="Arial" w:cs="Arial"/>
                <w:sz w:val="16"/>
                <w:lang w:val="es-BO"/>
              </w:rPr>
              <w:t>-</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7CA1B8B3" w:rsidR="009D5983" w:rsidRPr="00D011A8" w:rsidRDefault="009D5983" w:rsidP="009D5983">
            <w:pPr>
              <w:rPr>
                <w:rFonts w:ascii="Arial" w:hAnsi="Arial" w:cs="Arial"/>
                <w:sz w:val="16"/>
                <w:lang w:val="es-BO"/>
              </w:rPr>
            </w:pPr>
            <w:r>
              <w:rPr>
                <w:rFonts w:ascii="Arial" w:hAnsi="Arial" w:cs="Arial"/>
                <w:lang w:val="es-BO"/>
              </w:rPr>
              <w:t>0</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6337B38B" w:rsidR="009D5983" w:rsidRPr="00D011A8" w:rsidRDefault="009D5983" w:rsidP="009D5983">
            <w:pPr>
              <w:rPr>
                <w:rFonts w:ascii="Arial" w:hAnsi="Arial" w:cs="Arial"/>
                <w:sz w:val="16"/>
                <w:lang w:val="es-BO"/>
              </w:rPr>
            </w:pPr>
            <w:r>
              <w:rPr>
                <w:rFonts w:ascii="Arial" w:hAnsi="Arial" w:cs="Arial"/>
                <w:lang w:val="es-BO"/>
              </w:rPr>
              <w:t>0</w:t>
            </w:r>
          </w:p>
        </w:tc>
        <w:tc>
          <w:tcPr>
            <w:tcW w:w="273" w:type="dxa"/>
            <w:tcBorders>
              <w:left w:val="single" w:sz="4" w:space="0" w:color="auto"/>
              <w:right w:val="single" w:sz="4" w:space="0" w:color="auto"/>
            </w:tcBorders>
          </w:tcPr>
          <w:p w14:paraId="187DA3D1" w14:textId="77777777" w:rsidR="009D5983" w:rsidRPr="00D011A8" w:rsidRDefault="009D5983" w:rsidP="009D5983">
            <w:pPr>
              <w:rPr>
                <w:rFonts w:ascii="Arial" w:hAnsi="Arial" w:cs="Arial"/>
                <w:sz w:val="16"/>
                <w:lang w:val="es-BO"/>
              </w:rPr>
            </w:pPr>
            <w:r w:rsidRPr="00D011A8">
              <w:rPr>
                <w:rFonts w:ascii="Arial" w:hAnsi="Arial" w:cs="Arial"/>
                <w:sz w:val="16"/>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3B05421D" w:rsidR="009D5983" w:rsidRPr="00D011A8" w:rsidRDefault="00924BF2" w:rsidP="009D5983">
            <w:pPr>
              <w:rPr>
                <w:rFonts w:ascii="Arial" w:hAnsi="Arial" w:cs="Arial"/>
                <w:sz w:val="16"/>
                <w:lang w:val="es-BO"/>
              </w:rPr>
            </w:pPr>
            <w:r>
              <w:rPr>
                <w:rFonts w:ascii="Arial" w:hAnsi="Arial" w:cs="Arial"/>
                <w:sz w:val="16"/>
                <w:lang w:val="es-BO"/>
              </w:rPr>
              <w:t>1</w:t>
            </w:r>
          </w:p>
        </w:tc>
        <w:tc>
          <w:tcPr>
            <w:tcW w:w="2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53C616CB" w:rsidR="009D5983" w:rsidRPr="00D011A8" w:rsidRDefault="00924BF2" w:rsidP="009D5983">
            <w:pPr>
              <w:rPr>
                <w:rFonts w:ascii="Arial" w:hAnsi="Arial" w:cs="Arial"/>
                <w:sz w:val="16"/>
                <w:lang w:val="es-BO"/>
              </w:rPr>
            </w:pPr>
            <w:r>
              <w:rPr>
                <w:rFonts w:ascii="Arial" w:hAnsi="Arial" w:cs="Arial"/>
                <w:sz w:val="16"/>
                <w:lang w:val="es-BO"/>
              </w:rPr>
              <w:t>1</w:t>
            </w:r>
          </w:p>
        </w:tc>
        <w:tc>
          <w:tcPr>
            <w:tcW w:w="2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716555CA" w:rsidR="009D5983" w:rsidRPr="00D011A8" w:rsidRDefault="00924BF2" w:rsidP="009D5983">
            <w:pPr>
              <w:rPr>
                <w:rFonts w:ascii="Arial" w:hAnsi="Arial" w:cs="Arial"/>
                <w:sz w:val="16"/>
                <w:lang w:val="es-BO"/>
              </w:rPr>
            </w:pPr>
            <w:r>
              <w:rPr>
                <w:rFonts w:ascii="Arial" w:hAnsi="Arial" w:cs="Arial"/>
                <w:sz w:val="16"/>
                <w:lang w:val="es-BO"/>
              </w:rPr>
              <w:t>7</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61124D" w14:textId="579923BD" w:rsidR="009D5983" w:rsidRPr="00D011A8" w:rsidRDefault="00924BF2" w:rsidP="009D5983">
            <w:pPr>
              <w:rPr>
                <w:rFonts w:ascii="Arial" w:hAnsi="Arial" w:cs="Arial"/>
                <w:sz w:val="16"/>
                <w:lang w:val="es-BO"/>
              </w:rPr>
            </w:pPr>
            <w:r>
              <w:rPr>
                <w:rFonts w:ascii="Arial" w:hAnsi="Arial" w:cs="Arial"/>
                <w:sz w:val="16"/>
                <w:lang w:val="es-BO"/>
              </w:rPr>
              <w:t>1</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28FCDF28" w:rsidR="009D5983" w:rsidRPr="00D011A8" w:rsidRDefault="00924BF2" w:rsidP="009D5983">
            <w:pPr>
              <w:rPr>
                <w:rFonts w:ascii="Arial" w:hAnsi="Arial" w:cs="Arial"/>
                <w:sz w:val="16"/>
                <w:lang w:val="es-BO"/>
              </w:rPr>
            </w:pPr>
            <w:r>
              <w:rPr>
                <w:rFonts w:ascii="Arial" w:hAnsi="Arial" w:cs="Arial"/>
                <w:sz w:val="16"/>
                <w:lang w:val="es-BO"/>
              </w:rPr>
              <w:t>1</w:t>
            </w:r>
          </w:p>
        </w:tc>
        <w:tc>
          <w:tcPr>
            <w:tcW w:w="2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0809BEAD" w:rsidR="009D5983" w:rsidRPr="00D011A8" w:rsidRDefault="00924BF2" w:rsidP="009D5983">
            <w:pPr>
              <w:rPr>
                <w:rFonts w:ascii="Arial" w:hAnsi="Arial" w:cs="Arial"/>
                <w:sz w:val="16"/>
                <w:lang w:val="es-BO"/>
              </w:rPr>
            </w:pPr>
            <w:r>
              <w:rPr>
                <w:rFonts w:ascii="Arial" w:hAnsi="Arial" w:cs="Arial"/>
                <w:sz w:val="16"/>
                <w:lang w:val="es-BO"/>
              </w:rPr>
              <w:t>0</w:t>
            </w:r>
          </w:p>
        </w:tc>
        <w:tc>
          <w:tcPr>
            <w:tcW w:w="2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78E4AEB6" w:rsidR="009D5983" w:rsidRPr="00D011A8" w:rsidRDefault="00924BF2" w:rsidP="009D5983">
            <w:pPr>
              <w:rPr>
                <w:rFonts w:ascii="Arial" w:hAnsi="Arial" w:cs="Arial"/>
                <w:sz w:val="16"/>
                <w:lang w:val="es-BO"/>
              </w:rPr>
            </w:pPr>
            <w:r>
              <w:rPr>
                <w:rFonts w:ascii="Arial" w:hAnsi="Arial" w:cs="Arial"/>
                <w:sz w:val="16"/>
                <w:lang w:val="es-BO"/>
              </w:rPr>
              <w:t>7</w:t>
            </w:r>
          </w:p>
        </w:tc>
        <w:tc>
          <w:tcPr>
            <w:tcW w:w="273" w:type="dxa"/>
            <w:tcBorders>
              <w:left w:val="single" w:sz="4" w:space="0" w:color="auto"/>
              <w:right w:val="single" w:sz="4" w:space="0" w:color="auto"/>
            </w:tcBorders>
          </w:tcPr>
          <w:p w14:paraId="7392B8DE" w14:textId="77777777" w:rsidR="009D5983" w:rsidRPr="00D011A8" w:rsidRDefault="009D5983" w:rsidP="009D5983">
            <w:pPr>
              <w:rPr>
                <w:rFonts w:ascii="Arial" w:hAnsi="Arial" w:cs="Arial"/>
                <w:sz w:val="16"/>
                <w:lang w:val="es-BO"/>
              </w:rPr>
            </w:pPr>
            <w:r w:rsidRPr="00D011A8">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6AEFD9E6" w:rsidR="009D5983" w:rsidRPr="00D011A8" w:rsidRDefault="009D5983" w:rsidP="009D5983">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tcPr>
          <w:p w14:paraId="30A5EE60" w14:textId="77777777" w:rsidR="009D5983" w:rsidRPr="00D011A8" w:rsidRDefault="009D5983" w:rsidP="009D5983">
            <w:pPr>
              <w:rPr>
                <w:rFonts w:ascii="Arial" w:hAnsi="Arial" w:cs="Arial"/>
                <w:sz w:val="16"/>
                <w:lang w:val="es-BO"/>
              </w:rPr>
            </w:pPr>
            <w:r w:rsidRPr="00D011A8">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0E8736CE" w:rsidR="009D5983" w:rsidRPr="00D011A8" w:rsidRDefault="009D5983" w:rsidP="009D5983">
            <w:pPr>
              <w:rPr>
                <w:rFonts w:ascii="Arial" w:hAnsi="Arial" w:cs="Arial"/>
                <w:sz w:val="16"/>
                <w:lang w:val="es-BO"/>
              </w:rPr>
            </w:pPr>
            <w:r>
              <w:rPr>
                <w:rFonts w:ascii="Arial" w:hAnsi="Arial" w:cs="Arial"/>
                <w:sz w:val="16"/>
                <w:lang w:val="es-BO"/>
              </w:rPr>
              <w:t>1</w:t>
            </w:r>
          </w:p>
        </w:tc>
        <w:tc>
          <w:tcPr>
            <w:tcW w:w="768" w:type="dxa"/>
            <w:tcBorders>
              <w:left w:val="single" w:sz="4" w:space="0" w:color="auto"/>
              <w:right w:val="single" w:sz="4" w:space="0" w:color="auto"/>
            </w:tcBorders>
          </w:tcPr>
          <w:p w14:paraId="21EB8D62" w14:textId="77777777" w:rsidR="009D5983" w:rsidRPr="00D011A8" w:rsidRDefault="009D5983" w:rsidP="009D5983">
            <w:pPr>
              <w:jc w:val="right"/>
              <w:rPr>
                <w:rFonts w:ascii="Arial" w:hAnsi="Arial" w:cs="Arial"/>
                <w:sz w:val="16"/>
                <w:lang w:val="es-BO"/>
              </w:rPr>
            </w:pPr>
            <w:r w:rsidRPr="00D011A8">
              <w:rPr>
                <w:rFonts w:ascii="Arial" w:hAnsi="Arial" w:cs="Arial"/>
                <w:sz w:val="16"/>
                <w:lang w:val="es-BO"/>
              </w:rPr>
              <w:t>Gestión</w:t>
            </w:r>
          </w:p>
        </w:tc>
        <w:tc>
          <w:tcPr>
            <w:tcW w:w="833" w:type="dxa"/>
            <w:tcBorders>
              <w:top w:val="single" w:sz="4" w:space="0" w:color="auto"/>
              <w:bottom w:val="single" w:sz="4" w:space="0" w:color="auto"/>
              <w:right w:val="single" w:sz="4" w:space="0" w:color="auto"/>
            </w:tcBorders>
            <w:shd w:val="clear" w:color="auto" w:fill="DBE5F1" w:themeFill="accent1" w:themeFillTint="33"/>
          </w:tcPr>
          <w:p w14:paraId="649BA01F" w14:textId="744E4630" w:rsidR="009D5983" w:rsidRPr="00D011A8" w:rsidRDefault="009D5983" w:rsidP="009D5983">
            <w:pPr>
              <w:rPr>
                <w:rFonts w:ascii="Arial" w:hAnsi="Arial" w:cs="Arial"/>
                <w:sz w:val="16"/>
                <w:lang w:val="es-BO"/>
              </w:rPr>
            </w:pPr>
            <w:r>
              <w:rPr>
                <w:rFonts w:ascii="Arial" w:hAnsi="Arial" w:cs="Arial"/>
                <w:sz w:val="16"/>
                <w:lang w:val="es-BO"/>
              </w:rPr>
              <w:t>2021</w:t>
            </w:r>
          </w:p>
        </w:tc>
        <w:tc>
          <w:tcPr>
            <w:tcW w:w="283" w:type="dxa"/>
            <w:tcBorders>
              <w:left w:val="single" w:sz="4" w:space="0" w:color="auto"/>
              <w:right w:val="single" w:sz="12" w:space="0" w:color="244061" w:themeColor="accent1" w:themeShade="80"/>
            </w:tcBorders>
          </w:tcPr>
          <w:p w14:paraId="415AB5F4" w14:textId="77777777" w:rsidR="009D5983" w:rsidRPr="00D011A8" w:rsidRDefault="009D5983" w:rsidP="009D5983">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324"/>
        <w:gridCol w:w="280"/>
        <w:gridCol w:w="281"/>
        <w:gridCol w:w="271"/>
        <w:gridCol w:w="276"/>
        <w:gridCol w:w="274"/>
        <w:gridCol w:w="279"/>
        <w:gridCol w:w="275"/>
        <w:gridCol w:w="275"/>
        <w:gridCol w:w="321"/>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271"/>
      </w:tblGrid>
      <w:tr w:rsidR="00D011A8" w:rsidRPr="00733AAA" w14:paraId="372A4AD9" w14:textId="77777777" w:rsidTr="00602174">
        <w:trPr>
          <w:trHeight w:val="113"/>
          <w:jc w:val="center"/>
        </w:trPr>
        <w:tc>
          <w:tcPr>
            <w:tcW w:w="2347" w:type="dxa"/>
            <w:tcBorders>
              <w:left w:val="single" w:sz="12" w:space="0" w:color="244061" w:themeColor="accent1" w:themeShade="80"/>
            </w:tcBorders>
            <w:vAlign w:val="center"/>
          </w:tcPr>
          <w:p w14:paraId="25BBD2F1" w14:textId="77777777" w:rsidR="00DD3382" w:rsidRPr="00733AAA" w:rsidRDefault="00DD3382" w:rsidP="00DD3382">
            <w:pPr>
              <w:jc w:val="right"/>
              <w:rPr>
                <w:rFonts w:ascii="Arial" w:hAnsi="Arial" w:cs="Arial"/>
                <w:sz w:val="4"/>
                <w:lang w:val="es-BO"/>
              </w:rPr>
            </w:pPr>
          </w:p>
        </w:tc>
        <w:tc>
          <w:tcPr>
            <w:tcW w:w="283" w:type="dxa"/>
            <w:shd w:val="clear" w:color="auto" w:fill="auto"/>
          </w:tcPr>
          <w:p w14:paraId="319834F4" w14:textId="77777777" w:rsidR="00DD3382" w:rsidRPr="00733AAA" w:rsidRDefault="00DD3382" w:rsidP="00DD3382">
            <w:pPr>
              <w:rPr>
                <w:rFonts w:ascii="Arial" w:hAnsi="Arial" w:cs="Arial"/>
                <w:sz w:val="4"/>
                <w:lang w:val="es-BO"/>
              </w:rPr>
            </w:pPr>
          </w:p>
        </w:tc>
        <w:tc>
          <w:tcPr>
            <w:tcW w:w="280" w:type="dxa"/>
            <w:shd w:val="clear" w:color="auto" w:fill="auto"/>
          </w:tcPr>
          <w:p w14:paraId="37344078" w14:textId="77777777" w:rsidR="00DD3382" w:rsidRPr="00733AAA" w:rsidRDefault="00DD3382" w:rsidP="00DD3382">
            <w:pPr>
              <w:rPr>
                <w:rFonts w:ascii="Arial" w:hAnsi="Arial" w:cs="Arial"/>
                <w:sz w:val="4"/>
                <w:lang w:val="es-BO"/>
              </w:rPr>
            </w:pPr>
          </w:p>
        </w:tc>
        <w:tc>
          <w:tcPr>
            <w:tcW w:w="281" w:type="dxa"/>
            <w:shd w:val="clear" w:color="auto" w:fill="auto"/>
          </w:tcPr>
          <w:p w14:paraId="6A9A0E89" w14:textId="77777777" w:rsidR="00DD3382" w:rsidRPr="00733AAA" w:rsidRDefault="00DD3382" w:rsidP="00DD3382">
            <w:pPr>
              <w:rPr>
                <w:rFonts w:ascii="Arial" w:hAnsi="Arial" w:cs="Arial"/>
                <w:sz w:val="4"/>
                <w:lang w:val="es-BO"/>
              </w:rPr>
            </w:pPr>
          </w:p>
        </w:tc>
        <w:tc>
          <w:tcPr>
            <w:tcW w:w="271" w:type="dxa"/>
            <w:shd w:val="clear" w:color="auto" w:fill="auto"/>
          </w:tcPr>
          <w:p w14:paraId="332CA0E5" w14:textId="77777777" w:rsidR="00DD3382" w:rsidRPr="00733AAA" w:rsidRDefault="00DD3382" w:rsidP="00DD3382">
            <w:pPr>
              <w:rPr>
                <w:rFonts w:ascii="Arial" w:hAnsi="Arial" w:cs="Arial"/>
                <w:sz w:val="4"/>
                <w:lang w:val="es-BO"/>
              </w:rPr>
            </w:pPr>
          </w:p>
        </w:tc>
        <w:tc>
          <w:tcPr>
            <w:tcW w:w="276" w:type="dxa"/>
            <w:shd w:val="clear" w:color="auto" w:fill="auto"/>
          </w:tcPr>
          <w:p w14:paraId="52254616" w14:textId="77777777" w:rsidR="00DD3382" w:rsidRPr="00733AAA" w:rsidRDefault="00DD3382" w:rsidP="00DD3382">
            <w:pPr>
              <w:rPr>
                <w:rFonts w:ascii="Arial" w:hAnsi="Arial" w:cs="Arial"/>
                <w:sz w:val="4"/>
                <w:lang w:val="es-BO"/>
              </w:rPr>
            </w:pPr>
          </w:p>
        </w:tc>
        <w:tc>
          <w:tcPr>
            <w:tcW w:w="275" w:type="dxa"/>
            <w:shd w:val="clear" w:color="auto" w:fill="auto"/>
          </w:tcPr>
          <w:p w14:paraId="7AFE8C1C" w14:textId="77777777" w:rsidR="00DD3382" w:rsidRPr="00733AAA" w:rsidRDefault="00DD3382" w:rsidP="00DD3382">
            <w:pPr>
              <w:rPr>
                <w:rFonts w:ascii="Arial" w:hAnsi="Arial" w:cs="Arial"/>
                <w:sz w:val="4"/>
                <w:lang w:val="es-BO"/>
              </w:rPr>
            </w:pPr>
          </w:p>
        </w:tc>
        <w:tc>
          <w:tcPr>
            <w:tcW w:w="280" w:type="dxa"/>
            <w:shd w:val="clear" w:color="auto" w:fill="auto"/>
          </w:tcPr>
          <w:p w14:paraId="12521160" w14:textId="77777777" w:rsidR="00DD3382" w:rsidRPr="00733AAA" w:rsidRDefault="00DD3382" w:rsidP="00DD3382">
            <w:pPr>
              <w:rPr>
                <w:rFonts w:ascii="Arial" w:hAnsi="Arial" w:cs="Arial"/>
                <w:sz w:val="4"/>
                <w:lang w:val="es-BO"/>
              </w:rPr>
            </w:pPr>
          </w:p>
        </w:tc>
        <w:tc>
          <w:tcPr>
            <w:tcW w:w="276" w:type="dxa"/>
            <w:shd w:val="clear" w:color="auto" w:fill="auto"/>
          </w:tcPr>
          <w:p w14:paraId="71714572" w14:textId="77777777" w:rsidR="00DD3382" w:rsidRPr="00733AAA" w:rsidRDefault="00DD3382" w:rsidP="00DD3382">
            <w:pPr>
              <w:rPr>
                <w:rFonts w:ascii="Arial" w:hAnsi="Arial" w:cs="Arial"/>
                <w:sz w:val="4"/>
                <w:lang w:val="es-BO"/>
              </w:rPr>
            </w:pPr>
          </w:p>
        </w:tc>
        <w:tc>
          <w:tcPr>
            <w:tcW w:w="276" w:type="dxa"/>
            <w:shd w:val="clear" w:color="auto" w:fill="auto"/>
          </w:tcPr>
          <w:p w14:paraId="218221C0" w14:textId="77777777" w:rsidR="00DD3382" w:rsidRPr="00733AAA" w:rsidRDefault="00DD3382" w:rsidP="00DD3382">
            <w:pPr>
              <w:rPr>
                <w:rFonts w:ascii="Arial" w:hAnsi="Arial" w:cs="Arial"/>
                <w:sz w:val="4"/>
                <w:lang w:val="es-BO"/>
              </w:rPr>
            </w:pPr>
          </w:p>
        </w:tc>
        <w:tc>
          <w:tcPr>
            <w:tcW w:w="323" w:type="dxa"/>
            <w:shd w:val="clear" w:color="auto" w:fill="auto"/>
          </w:tcPr>
          <w:p w14:paraId="185575A1" w14:textId="77777777" w:rsidR="00DD3382" w:rsidRPr="00733AAA" w:rsidRDefault="00DD3382" w:rsidP="00DD3382">
            <w:pPr>
              <w:rPr>
                <w:rFonts w:ascii="Arial" w:hAnsi="Arial" w:cs="Arial"/>
                <w:sz w:val="4"/>
                <w:lang w:val="es-BO"/>
              </w:rPr>
            </w:pPr>
          </w:p>
        </w:tc>
        <w:tc>
          <w:tcPr>
            <w:tcW w:w="273" w:type="dxa"/>
            <w:shd w:val="clear" w:color="auto" w:fill="auto"/>
          </w:tcPr>
          <w:p w14:paraId="218E61C7" w14:textId="77777777" w:rsidR="00DD3382" w:rsidRPr="00733AAA" w:rsidRDefault="00DD3382" w:rsidP="00DD3382">
            <w:pPr>
              <w:rPr>
                <w:rFonts w:ascii="Arial" w:hAnsi="Arial" w:cs="Arial"/>
                <w:sz w:val="4"/>
                <w:lang w:val="es-BO"/>
              </w:rPr>
            </w:pPr>
          </w:p>
        </w:tc>
        <w:tc>
          <w:tcPr>
            <w:tcW w:w="273" w:type="dxa"/>
            <w:shd w:val="clear" w:color="auto" w:fill="auto"/>
          </w:tcPr>
          <w:p w14:paraId="6E49E349" w14:textId="77777777" w:rsidR="00DD3382" w:rsidRPr="00733AAA" w:rsidRDefault="00DD3382" w:rsidP="00DD3382">
            <w:pPr>
              <w:rPr>
                <w:rFonts w:ascii="Arial" w:hAnsi="Arial" w:cs="Arial"/>
                <w:sz w:val="4"/>
                <w:lang w:val="es-BO"/>
              </w:rPr>
            </w:pPr>
          </w:p>
        </w:tc>
        <w:tc>
          <w:tcPr>
            <w:tcW w:w="272" w:type="dxa"/>
            <w:shd w:val="clear" w:color="auto" w:fill="auto"/>
          </w:tcPr>
          <w:p w14:paraId="23A1591D" w14:textId="77777777" w:rsidR="00DD3382" w:rsidRPr="00733AAA" w:rsidRDefault="00DD3382" w:rsidP="00DD3382">
            <w:pPr>
              <w:rPr>
                <w:rFonts w:ascii="Arial" w:hAnsi="Arial" w:cs="Arial"/>
                <w:sz w:val="4"/>
                <w:lang w:val="es-BO"/>
              </w:rPr>
            </w:pPr>
          </w:p>
        </w:tc>
        <w:tc>
          <w:tcPr>
            <w:tcW w:w="273" w:type="dxa"/>
            <w:shd w:val="clear" w:color="auto" w:fill="auto"/>
          </w:tcPr>
          <w:p w14:paraId="7FE46F18" w14:textId="77777777" w:rsidR="00DD3382" w:rsidRPr="00733AAA" w:rsidRDefault="00DD3382" w:rsidP="00DD3382">
            <w:pPr>
              <w:rPr>
                <w:rFonts w:ascii="Arial" w:hAnsi="Arial" w:cs="Arial"/>
                <w:sz w:val="4"/>
                <w:lang w:val="es-BO"/>
              </w:rPr>
            </w:pPr>
          </w:p>
        </w:tc>
        <w:tc>
          <w:tcPr>
            <w:tcW w:w="273" w:type="dxa"/>
            <w:shd w:val="clear" w:color="auto" w:fill="auto"/>
          </w:tcPr>
          <w:p w14:paraId="7986E972" w14:textId="77777777" w:rsidR="00DD3382" w:rsidRPr="00733AAA" w:rsidRDefault="00DD3382" w:rsidP="00DD3382">
            <w:pPr>
              <w:rPr>
                <w:rFonts w:ascii="Arial" w:hAnsi="Arial" w:cs="Arial"/>
                <w:sz w:val="4"/>
                <w:lang w:val="es-BO"/>
              </w:rPr>
            </w:pPr>
          </w:p>
        </w:tc>
        <w:tc>
          <w:tcPr>
            <w:tcW w:w="273" w:type="dxa"/>
            <w:shd w:val="clear" w:color="auto" w:fill="auto"/>
          </w:tcPr>
          <w:p w14:paraId="47B6B2D3" w14:textId="77777777" w:rsidR="00DD3382" w:rsidRPr="00733AAA" w:rsidRDefault="00DD3382" w:rsidP="00DD3382">
            <w:pPr>
              <w:rPr>
                <w:rFonts w:ascii="Arial" w:hAnsi="Arial" w:cs="Arial"/>
                <w:sz w:val="4"/>
                <w:lang w:val="es-BO"/>
              </w:rPr>
            </w:pPr>
          </w:p>
        </w:tc>
        <w:tc>
          <w:tcPr>
            <w:tcW w:w="273" w:type="dxa"/>
            <w:shd w:val="clear" w:color="auto" w:fill="auto"/>
          </w:tcPr>
          <w:p w14:paraId="46F71E98" w14:textId="77777777" w:rsidR="00DD3382" w:rsidRPr="00733AAA" w:rsidRDefault="00DD3382" w:rsidP="00DD3382">
            <w:pPr>
              <w:rPr>
                <w:rFonts w:ascii="Arial" w:hAnsi="Arial" w:cs="Arial"/>
                <w:sz w:val="4"/>
                <w:lang w:val="es-BO"/>
              </w:rPr>
            </w:pPr>
          </w:p>
        </w:tc>
        <w:tc>
          <w:tcPr>
            <w:tcW w:w="272" w:type="dxa"/>
            <w:shd w:val="clear" w:color="auto" w:fill="auto"/>
          </w:tcPr>
          <w:p w14:paraId="115D942C" w14:textId="77777777" w:rsidR="00DD3382" w:rsidRPr="00733AAA" w:rsidRDefault="00DD3382" w:rsidP="00DD3382">
            <w:pPr>
              <w:rPr>
                <w:rFonts w:ascii="Arial" w:hAnsi="Arial" w:cs="Arial"/>
                <w:sz w:val="4"/>
                <w:lang w:val="es-BO"/>
              </w:rPr>
            </w:pPr>
          </w:p>
        </w:tc>
        <w:tc>
          <w:tcPr>
            <w:tcW w:w="273" w:type="dxa"/>
            <w:shd w:val="clear" w:color="auto" w:fill="auto"/>
          </w:tcPr>
          <w:p w14:paraId="4E0A257D" w14:textId="77777777" w:rsidR="00DD3382" w:rsidRPr="00733AAA" w:rsidRDefault="00DD3382" w:rsidP="00DD3382">
            <w:pPr>
              <w:rPr>
                <w:rFonts w:ascii="Arial" w:hAnsi="Arial" w:cs="Arial"/>
                <w:sz w:val="4"/>
                <w:lang w:val="es-BO"/>
              </w:rPr>
            </w:pPr>
          </w:p>
        </w:tc>
        <w:tc>
          <w:tcPr>
            <w:tcW w:w="273" w:type="dxa"/>
            <w:shd w:val="clear" w:color="auto" w:fill="auto"/>
          </w:tcPr>
          <w:p w14:paraId="764D0D84" w14:textId="77777777" w:rsidR="00DD3382" w:rsidRPr="00733AAA" w:rsidRDefault="00DD3382" w:rsidP="00DD3382">
            <w:pPr>
              <w:rPr>
                <w:rFonts w:ascii="Arial" w:hAnsi="Arial" w:cs="Arial"/>
                <w:sz w:val="4"/>
                <w:lang w:val="es-BO"/>
              </w:rPr>
            </w:pPr>
          </w:p>
        </w:tc>
        <w:tc>
          <w:tcPr>
            <w:tcW w:w="273" w:type="dxa"/>
            <w:shd w:val="clear" w:color="auto" w:fill="auto"/>
          </w:tcPr>
          <w:p w14:paraId="050C6A62" w14:textId="77777777" w:rsidR="00DD3382" w:rsidRPr="00733AAA" w:rsidRDefault="00DD3382" w:rsidP="00DD3382">
            <w:pPr>
              <w:rPr>
                <w:rFonts w:ascii="Arial" w:hAnsi="Arial" w:cs="Arial"/>
                <w:sz w:val="4"/>
                <w:lang w:val="es-BO"/>
              </w:rPr>
            </w:pPr>
          </w:p>
        </w:tc>
        <w:tc>
          <w:tcPr>
            <w:tcW w:w="273" w:type="dxa"/>
            <w:shd w:val="clear" w:color="auto" w:fill="auto"/>
          </w:tcPr>
          <w:p w14:paraId="4859D498" w14:textId="77777777" w:rsidR="00DD3382" w:rsidRPr="00733AAA" w:rsidRDefault="00DD3382" w:rsidP="00DD3382">
            <w:pPr>
              <w:rPr>
                <w:rFonts w:ascii="Arial" w:hAnsi="Arial" w:cs="Arial"/>
                <w:sz w:val="4"/>
                <w:lang w:val="es-BO"/>
              </w:rPr>
            </w:pPr>
          </w:p>
        </w:tc>
        <w:tc>
          <w:tcPr>
            <w:tcW w:w="816" w:type="dxa"/>
            <w:gridSpan w:val="3"/>
            <w:shd w:val="clear" w:color="auto" w:fill="auto"/>
          </w:tcPr>
          <w:p w14:paraId="393D9E64" w14:textId="77777777" w:rsidR="00DD3382" w:rsidRPr="00733AAA" w:rsidRDefault="00DD3382" w:rsidP="00DD3382">
            <w:pPr>
              <w:jc w:val="right"/>
              <w:rPr>
                <w:rFonts w:ascii="Arial" w:hAnsi="Arial" w:cs="Arial"/>
                <w:sz w:val="4"/>
                <w:lang w:val="es-BO"/>
              </w:rPr>
            </w:pPr>
          </w:p>
        </w:tc>
        <w:tc>
          <w:tcPr>
            <w:tcW w:w="816" w:type="dxa"/>
            <w:gridSpan w:val="3"/>
            <w:shd w:val="clear" w:color="auto" w:fill="auto"/>
          </w:tcPr>
          <w:p w14:paraId="0BF22DA2" w14:textId="77777777" w:rsidR="00DD3382" w:rsidRPr="00733AAA" w:rsidRDefault="00DD3382" w:rsidP="00DD3382">
            <w:pPr>
              <w:rPr>
                <w:rFonts w:ascii="Arial" w:hAnsi="Arial" w:cs="Arial"/>
                <w:sz w:val="4"/>
                <w:lang w:val="es-BO"/>
              </w:rPr>
            </w:pPr>
          </w:p>
        </w:tc>
        <w:tc>
          <w:tcPr>
            <w:tcW w:w="272" w:type="dxa"/>
            <w:tcBorders>
              <w:left w:val="nil"/>
              <w:right w:val="single" w:sz="12" w:space="0" w:color="244061" w:themeColor="accent1" w:themeShade="80"/>
            </w:tcBorders>
          </w:tcPr>
          <w:p w14:paraId="64CD6861" w14:textId="77777777" w:rsidR="00DD3382" w:rsidRPr="00733AAA" w:rsidRDefault="00DD3382" w:rsidP="00DD3382">
            <w:pPr>
              <w:rPr>
                <w:rFonts w:ascii="Arial" w:hAnsi="Arial" w:cs="Arial"/>
                <w:sz w:val="4"/>
                <w:lang w:val="es-BO"/>
              </w:rPr>
            </w:pPr>
          </w:p>
        </w:tc>
      </w:tr>
      <w:tr w:rsidR="00D011A8" w:rsidRPr="00D011A8" w14:paraId="67FE1A6C" w14:textId="77777777" w:rsidTr="00583230">
        <w:trPr>
          <w:trHeight w:val="435"/>
          <w:jc w:val="center"/>
        </w:trPr>
        <w:tc>
          <w:tcPr>
            <w:tcW w:w="2347"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6D9338E3" w:rsidR="00DD3382" w:rsidRPr="00D011A8" w:rsidRDefault="002A098A" w:rsidP="001608F1">
            <w:pPr>
              <w:tabs>
                <w:tab w:val="left" w:pos="1634"/>
              </w:tabs>
              <w:rPr>
                <w:rFonts w:ascii="Arial" w:hAnsi="Arial" w:cs="Arial"/>
                <w:sz w:val="16"/>
                <w:lang w:val="es-BO"/>
              </w:rPr>
            </w:pPr>
            <w:r>
              <w:rPr>
                <w:rFonts w:ascii="Arial" w:hAnsi="Arial" w:cs="Arial"/>
                <w:b/>
                <w:color w:val="0000FF"/>
                <w:szCs w:val="18"/>
              </w:rPr>
              <w:t>CONSULTORÍA INDIVIDUAL DE LÍNEA PARA DESARROLLO DE SISTEMAS DE INFORMACIÓN DEL BCB</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733AAA" w14:paraId="42396E52" w14:textId="77777777" w:rsidTr="00583230">
        <w:trPr>
          <w:jc w:val="center"/>
        </w:trPr>
        <w:tc>
          <w:tcPr>
            <w:tcW w:w="2347" w:type="dxa"/>
            <w:tcBorders>
              <w:left w:val="single" w:sz="12" w:space="0" w:color="244061" w:themeColor="accent1" w:themeShade="80"/>
            </w:tcBorders>
            <w:vAlign w:val="center"/>
          </w:tcPr>
          <w:p w14:paraId="1A48A09D" w14:textId="77777777" w:rsidR="00DD3382" w:rsidRPr="00733AAA" w:rsidRDefault="00DD3382" w:rsidP="00DD3382">
            <w:pPr>
              <w:jc w:val="right"/>
              <w:rPr>
                <w:rFonts w:ascii="Arial" w:hAnsi="Arial" w:cs="Arial"/>
                <w:sz w:val="6"/>
                <w:lang w:val="es-BO"/>
              </w:rPr>
            </w:pPr>
          </w:p>
        </w:tc>
        <w:tc>
          <w:tcPr>
            <w:tcW w:w="283" w:type="dxa"/>
            <w:tcBorders>
              <w:bottom w:val="single" w:sz="4" w:space="0" w:color="auto"/>
            </w:tcBorders>
            <w:shd w:val="clear" w:color="auto" w:fill="auto"/>
          </w:tcPr>
          <w:p w14:paraId="6F4678C8" w14:textId="77777777" w:rsidR="00DD3382" w:rsidRPr="00733AAA" w:rsidRDefault="00DD3382" w:rsidP="00DD3382">
            <w:pPr>
              <w:rPr>
                <w:rFonts w:ascii="Arial" w:hAnsi="Arial" w:cs="Arial"/>
                <w:sz w:val="6"/>
                <w:lang w:val="es-BO"/>
              </w:rPr>
            </w:pPr>
          </w:p>
        </w:tc>
        <w:tc>
          <w:tcPr>
            <w:tcW w:w="280" w:type="dxa"/>
            <w:shd w:val="clear" w:color="auto" w:fill="auto"/>
          </w:tcPr>
          <w:p w14:paraId="7D947103" w14:textId="77777777" w:rsidR="00DD3382" w:rsidRPr="00733AAA" w:rsidRDefault="00DD3382" w:rsidP="00DD3382">
            <w:pPr>
              <w:rPr>
                <w:rFonts w:ascii="Arial" w:hAnsi="Arial" w:cs="Arial"/>
                <w:sz w:val="6"/>
                <w:lang w:val="es-BO"/>
              </w:rPr>
            </w:pPr>
          </w:p>
        </w:tc>
        <w:tc>
          <w:tcPr>
            <w:tcW w:w="281" w:type="dxa"/>
            <w:shd w:val="clear" w:color="auto" w:fill="auto"/>
          </w:tcPr>
          <w:p w14:paraId="42C070B5" w14:textId="77777777" w:rsidR="00DD3382" w:rsidRPr="00733AAA" w:rsidRDefault="00DD3382" w:rsidP="00DD3382">
            <w:pPr>
              <w:rPr>
                <w:rFonts w:ascii="Arial" w:hAnsi="Arial" w:cs="Arial"/>
                <w:sz w:val="6"/>
                <w:lang w:val="es-BO"/>
              </w:rPr>
            </w:pPr>
          </w:p>
        </w:tc>
        <w:tc>
          <w:tcPr>
            <w:tcW w:w="271" w:type="dxa"/>
            <w:shd w:val="clear" w:color="auto" w:fill="auto"/>
          </w:tcPr>
          <w:p w14:paraId="6BB0A9E4" w14:textId="77777777" w:rsidR="00DD3382" w:rsidRPr="00733AAA" w:rsidRDefault="00DD3382" w:rsidP="00DD3382">
            <w:pPr>
              <w:rPr>
                <w:rFonts w:ascii="Arial" w:hAnsi="Arial" w:cs="Arial"/>
                <w:sz w:val="6"/>
                <w:lang w:val="es-BO"/>
              </w:rPr>
            </w:pPr>
          </w:p>
        </w:tc>
        <w:tc>
          <w:tcPr>
            <w:tcW w:w="276" w:type="dxa"/>
            <w:shd w:val="clear" w:color="auto" w:fill="auto"/>
          </w:tcPr>
          <w:p w14:paraId="73727D5F" w14:textId="77777777" w:rsidR="00DD3382" w:rsidRPr="00733AAA" w:rsidRDefault="00DD3382" w:rsidP="00DD3382">
            <w:pPr>
              <w:rPr>
                <w:rFonts w:ascii="Arial" w:hAnsi="Arial" w:cs="Arial"/>
                <w:sz w:val="6"/>
                <w:lang w:val="es-BO"/>
              </w:rPr>
            </w:pPr>
          </w:p>
        </w:tc>
        <w:tc>
          <w:tcPr>
            <w:tcW w:w="275" w:type="dxa"/>
            <w:shd w:val="clear" w:color="auto" w:fill="auto"/>
          </w:tcPr>
          <w:p w14:paraId="0A4094EF" w14:textId="77777777" w:rsidR="00DD3382" w:rsidRPr="00733AAA" w:rsidRDefault="00DD3382" w:rsidP="00DD3382">
            <w:pPr>
              <w:rPr>
                <w:rFonts w:ascii="Arial" w:hAnsi="Arial" w:cs="Arial"/>
                <w:sz w:val="6"/>
                <w:lang w:val="es-BO"/>
              </w:rPr>
            </w:pPr>
          </w:p>
        </w:tc>
        <w:tc>
          <w:tcPr>
            <w:tcW w:w="280" w:type="dxa"/>
            <w:shd w:val="clear" w:color="auto" w:fill="auto"/>
          </w:tcPr>
          <w:p w14:paraId="6A9E4C32" w14:textId="77777777" w:rsidR="00DD3382" w:rsidRPr="00733AAA" w:rsidRDefault="00DD3382" w:rsidP="00DD3382">
            <w:pPr>
              <w:rPr>
                <w:rFonts w:ascii="Arial" w:hAnsi="Arial" w:cs="Arial"/>
                <w:sz w:val="6"/>
                <w:lang w:val="es-BO"/>
              </w:rPr>
            </w:pPr>
          </w:p>
        </w:tc>
        <w:tc>
          <w:tcPr>
            <w:tcW w:w="276" w:type="dxa"/>
            <w:shd w:val="clear" w:color="auto" w:fill="auto"/>
          </w:tcPr>
          <w:p w14:paraId="55DDFCEB" w14:textId="77777777" w:rsidR="00DD3382" w:rsidRPr="00733AAA" w:rsidRDefault="00DD3382" w:rsidP="00DD3382">
            <w:pPr>
              <w:rPr>
                <w:rFonts w:ascii="Arial" w:hAnsi="Arial" w:cs="Arial"/>
                <w:sz w:val="6"/>
                <w:lang w:val="es-BO"/>
              </w:rPr>
            </w:pPr>
          </w:p>
        </w:tc>
        <w:tc>
          <w:tcPr>
            <w:tcW w:w="276" w:type="dxa"/>
            <w:shd w:val="clear" w:color="auto" w:fill="auto"/>
          </w:tcPr>
          <w:p w14:paraId="403CACA5" w14:textId="77777777" w:rsidR="00DD3382" w:rsidRPr="00733AAA" w:rsidRDefault="00DD3382" w:rsidP="00DD3382">
            <w:pPr>
              <w:rPr>
                <w:rFonts w:ascii="Arial" w:hAnsi="Arial" w:cs="Arial"/>
                <w:sz w:val="6"/>
                <w:lang w:val="es-BO"/>
              </w:rPr>
            </w:pPr>
          </w:p>
        </w:tc>
        <w:tc>
          <w:tcPr>
            <w:tcW w:w="323" w:type="dxa"/>
            <w:tcBorders>
              <w:bottom w:val="single" w:sz="4" w:space="0" w:color="auto"/>
            </w:tcBorders>
            <w:shd w:val="clear" w:color="auto" w:fill="auto"/>
          </w:tcPr>
          <w:p w14:paraId="72B817A5" w14:textId="77777777" w:rsidR="00DD3382" w:rsidRPr="00733AAA" w:rsidRDefault="00DD3382" w:rsidP="00DD3382">
            <w:pPr>
              <w:rPr>
                <w:rFonts w:ascii="Arial" w:hAnsi="Arial" w:cs="Arial"/>
                <w:sz w:val="6"/>
                <w:lang w:val="es-BO"/>
              </w:rPr>
            </w:pPr>
          </w:p>
        </w:tc>
        <w:tc>
          <w:tcPr>
            <w:tcW w:w="273" w:type="dxa"/>
            <w:shd w:val="clear" w:color="auto" w:fill="auto"/>
          </w:tcPr>
          <w:p w14:paraId="1B700FC0" w14:textId="77777777" w:rsidR="00DD3382" w:rsidRPr="00733AAA" w:rsidRDefault="00DD3382" w:rsidP="00DD3382">
            <w:pPr>
              <w:rPr>
                <w:rFonts w:ascii="Arial" w:hAnsi="Arial" w:cs="Arial"/>
                <w:sz w:val="6"/>
                <w:lang w:val="es-BO"/>
              </w:rPr>
            </w:pPr>
          </w:p>
        </w:tc>
        <w:tc>
          <w:tcPr>
            <w:tcW w:w="273" w:type="dxa"/>
            <w:shd w:val="clear" w:color="auto" w:fill="auto"/>
          </w:tcPr>
          <w:p w14:paraId="35190780" w14:textId="77777777" w:rsidR="00DD3382" w:rsidRPr="00733AAA" w:rsidRDefault="00DD3382" w:rsidP="00DD3382">
            <w:pPr>
              <w:rPr>
                <w:rFonts w:ascii="Arial" w:hAnsi="Arial" w:cs="Arial"/>
                <w:sz w:val="6"/>
                <w:lang w:val="es-BO"/>
              </w:rPr>
            </w:pPr>
          </w:p>
        </w:tc>
        <w:tc>
          <w:tcPr>
            <w:tcW w:w="272" w:type="dxa"/>
            <w:shd w:val="clear" w:color="auto" w:fill="auto"/>
          </w:tcPr>
          <w:p w14:paraId="1C418FAC" w14:textId="77777777" w:rsidR="00DD3382" w:rsidRPr="00733AAA" w:rsidRDefault="00DD3382" w:rsidP="00DD3382">
            <w:pPr>
              <w:rPr>
                <w:rFonts w:ascii="Arial" w:hAnsi="Arial" w:cs="Arial"/>
                <w:sz w:val="6"/>
                <w:lang w:val="es-BO"/>
              </w:rPr>
            </w:pPr>
          </w:p>
        </w:tc>
        <w:tc>
          <w:tcPr>
            <w:tcW w:w="273" w:type="dxa"/>
            <w:shd w:val="clear" w:color="auto" w:fill="auto"/>
          </w:tcPr>
          <w:p w14:paraId="1A31689E" w14:textId="77777777" w:rsidR="00DD3382" w:rsidRPr="00733AAA" w:rsidRDefault="00DD3382" w:rsidP="00DD3382">
            <w:pPr>
              <w:rPr>
                <w:rFonts w:ascii="Arial" w:hAnsi="Arial" w:cs="Arial"/>
                <w:sz w:val="6"/>
                <w:lang w:val="es-BO"/>
              </w:rPr>
            </w:pPr>
          </w:p>
        </w:tc>
        <w:tc>
          <w:tcPr>
            <w:tcW w:w="273" w:type="dxa"/>
            <w:shd w:val="clear" w:color="auto" w:fill="auto"/>
          </w:tcPr>
          <w:p w14:paraId="74873289" w14:textId="77777777" w:rsidR="00DD3382" w:rsidRPr="00733AAA" w:rsidRDefault="00DD3382" w:rsidP="00DD3382">
            <w:pPr>
              <w:rPr>
                <w:rFonts w:ascii="Arial" w:hAnsi="Arial" w:cs="Arial"/>
                <w:sz w:val="6"/>
                <w:lang w:val="es-BO"/>
              </w:rPr>
            </w:pPr>
          </w:p>
        </w:tc>
        <w:tc>
          <w:tcPr>
            <w:tcW w:w="273" w:type="dxa"/>
            <w:shd w:val="clear" w:color="auto" w:fill="auto"/>
          </w:tcPr>
          <w:p w14:paraId="01AABA5E" w14:textId="77777777" w:rsidR="00DD3382" w:rsidRPr="00733AAA" w:rsidRDefault="00DD3382" w:rsidP="00DD3382">
            <w:pPr>
              <w:rPr>
                <w:rFonts w:ascii="Arial" w:hAnsi="Arial" w:cs="Arial"/>
                <w:sz w:val="6"/>
                <w:lang w:val="es-BO"/>
              </w:rPr>
            </w:pPr>
          </w:p>
        </w:tc>
        <w:tc>
          <w:tcPr>
            <w:tcW w:w="273" w:type="dxa"/>
            <w:shd w:val="clear" w:color="auto" w:fill="auto"/>
          </w:tcPr>
          <w:p w14:paraId="0DBC60B9" w14:textId="77777777" w:rsidR="00DD3382" w:rsidRPr="00733AAA" w:rsidRDefault="00DD3382" w:rsidP="00DD3382">
            <w:pPr>
              <w:rPr>
                <w:rFonts w:ascii="Arial" w:hAnsi="Arial" w:cs="Arial"/>
                <w:sz w:val="6"/>
                <w:lang w:val="es-BO"/>
              </w:rPr>
            </w:pPr>
          </w:p>
        </w:tc>
        <w:tc>
          <w:tcPr>
            <w:tcW w:w="272" w:type="dxa"/>
            <w:shd w:val="clear" w:color="auto" w:fill="auto"/>
          </w:tcPr>
          <w:p w14:paraId="0ED75202" w14:textId="77777777" w:rsidR="00DD3382" w:rsidRPr="00733AAA" w:rsidRDefault="00DD3382" w:rsidP="00DD3382">
            <w:pPr>
              <w:rPr>
                <w:rFonts w:ascii="Arial" w:hAnsi="Arial" w:cs="Arial"/>
                <w:sz w:val="6"/>
                <w:lang w:val="es-BO"/>
              </w:rPr>
            </w:pPr>
          </w:p>
        </w:tc>
        <w:tc>
          <w:tcPr>
            <w:tcW w:w="273" w:type="dxa"/>
            <w:shd w:val="clear" w:color="auto" w:fill="auto"/>
          </w:tcPr>
          <w:p w14:paraId="7571D510" w14:textId="77777777" w:rsidR="00DD3382" w:rsidRPr="00733AAA" w:rsidRDefault="00DD3382" w:rsidP="00DD3382">
            <w:pPr>
              <w:rPr>
                <w:rFonts w:ascii="Arial" w:hAnsi="Arial" w:cs="Arial"/>
                <w:sz w:val="6"/>
                <w:lang w:val="es-BO"/>
              </w:rPr>
            </w:pPr>
          </w:p>
        </w:tc>
        <w:tc>
          <w:tcPr>
            <w:tcW w:w="273" w:type="dxa"/>
            <w:shd w:val="clear" w:color="auto" w:fill="auto"/>
          </w:tcPr>
          <w:p w14:paraId="2B07CBD0" w14:textId="77777777" w:rsidR="00DD3382" w:rsidRPr="00733AAA" w:rsidRDefault="00DD3382" w:rsidP="00DD3382">
            <w:pPr>
              <w:rPr>
                <w:rFonts w:ascii="Arial" w:hAnsi="Arial" w:cs="Arial"/>
                <w:sz w:val="6"/>
                <w:lang w:val="es-BO"/>
              </w:rPr>
            </w:pPr>
          </w:p>
        </w:tc>
        <w:tc>
          <w:tcPr>
            <w:tcW w:w="273" w:type="dxa"/>
            <w:shd w:val="clear" w:color="auto" w:fill="auto"/>
          </w:tcPr>
          <w:p w14:paraId="6522ADEC" w14:textId="77777777" w:rsidR="00DD3382" w:rsidRPr="00733AAA" w:rsidRDefault="00DD3382" w:rsidP="00DD3382">
            <w:pPr>
              <w:rPr>
                <w:rFonts w:ascii="Arial" w:hAnsi="Arial" w:cs="Arial"/>
                <w:sz w:val="6"/>
                <w:lang w:val="es-BO"/>
              </w:rPr>
            </w:pPr>
          </w:p>
        </w:tc>
        <w:tc>
          <w:tcPr>
            <w:tcW w:w="273" w:type="dxa"/>
            <w:shd w:val="clear" w:color="auto" w:fill="auto"/>
          </w:tcPr>
          <w:p w14:paraId="7E771BE2" w14:textId="77777777" w:rsidR="00DD3382" w:rsidRPr="00733AAA" w:rsidRDefault="00DD3382" w:rsidP="00DD3382">
            <w:pPr>
              <w:rPr>
                <w:rFonts w:ascii="Arial" w:hAnsi="Arial" w:cs="Arial"/>
                <w:sz w:val="6"/>
                <w:lang w:val="es-BO"/>
              </w:rPr>
            </w:pPr>
          </w:p>
        </w:tc>
        <w:tc>
          <w:tcPr>
            <w:tcW w:w="816" w:type="dxa"/>
            <w:gridSpan w:val="3"/>
            <w:shd w:val="clear" w:color="auto" w:fill="auto"/>
          </w:tcPr>
          <w:p w14:paraId="3A75B58C" w14:textId="77777777" w:rsidR="00DD3382" w:rsidRPr="00733AAA" w:rsidRDefault="00DD3382" w:rsidP="00DD3382">
            <w:pPr>
              <w:jc w:val="right"/>
              <w:rPr>
                <w:rFonts w:ascii="Arial" w:hAnsi="Arial" w:cs="Arial"/>
                <w:sz w:val="6"/>
                <w:lang w:val="es-BO"/>
              </w:rPr>
            </w:pPr>
          </w:p>
        </w:tc>
        <w:tc>
          <w:tcPr>
            <w:tcW w:w="816" w:type="dxa"/>
            <w:gridSpan w:val="3"/>
            <w:shd w:val="clear" w:color="auto" w:fill="auto"/>
          </w:tcPr>
          <w:p w14:paraId="50C28CDB" w14:textId="77777777" w:rsidR="00DD3382" w:rsidRPr="00733AAA" w:rsidRDefault="00DD3382" w:rsidP="00DD3382">
            <w:pPr>
              <w:rPr>
                <w:rFonts w:ascii="Arial" w:hAnsi="Arial" w:cs="Arial"/>
                <w:sz w:val="6"/>
                <w:lang w:val="es-BO"/>
              </w:rPr>
            </w:pPr>
          </w:p>
        </w:tc>
        <w:tc>
          <w:tcPr>
            <w:tcW w:w="272" w:type="dxa"/>
            <w:tcBorders>
              <w:left w:val="nil"/>
              <w:right w:val="single" w:sz="12" w:space="0" w:color="244061" w:themeColor="accent1" w:themeShade="80"/>
            </w:tcBorders>
          </w:tcPr>
          <w:p w14:paraId="52A294F5" w14:textId="77777777" w:rsidR="00DD3382" w:rsidRPr="00733AAA" w:rsidRDefault="00DD3382" w:rsidP="00DD3382">
            <w:pPr>
              <w:rPr>
                <w:rFonts w:ascii="Arial" w:hAnsi="Arial" w:cs="Arial"/>
                <w:sz w:val="6"/>
                <w:lang w:val="es-BO"/>
              </w:rPr>
            </w:pPr>
          </w:p>
        </w:tc>
      </w:tr>
      <w:tr w:rsidR="00583230" w:rsidRPr="00D011A8" w14:paraId="21603E2A" w14:textId="77777777" w:rsidTr="00583230">
        <w:trPr>
          <w:jc w:val="center"/>
        </w:trPr>
        <w:tc>
          <w:tcPr>
            <w:tcW w:w="2347" w:type="dxa"/>
            <w:vMerge w:val="restart"/>
            <w:tcBorders>
              <w:left w:val="single" w:sz="12" w:space="0" w:color="244061" w:themeColor="accent1" w:themeShade="80"/>
              <w:right w:val="single" w:sz="4" w:space="0" w:color="auto"/>
            </w:tcBorders>
            <w:vAlign w:val="center"/>
          </w:tcPr>
          <w:p w14:paraId="304A082C" w14:textId="77777777" w:rsidR="00583230" w:rsidRPr="00D011A8" w:rsidRDefault="00583230"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583230" w:rsidRPr="00D011A8" w:rsidRDefault="00583230" w:rsidP="00DD3382">
            <w:pPr>
              <w:rPr>
                <w:rFonts w:ascii="Arial" w:hAnsi="Arial" w:cs="Arial"/>
                <w:sz w:val="16"/>
                <w:szCs w:val="2"/>
                <w:lang w:val="es-BO"/>
              </w:rPr>
            </w:pPr>
          </w:p>
        </w:tc>
        <w:tc>
          <w:tcPr>
            <w:tcW w:w="2215" w:type="dxa"/>
            <w:gridSpan w:val="8"/>
            <w:tcBorders>
              <w:left w:val="single" w:sz="4" w:space="0" w:color="auto"/>
              <w:right w:val="single" w:sz="4" w:space="0" w:color="auto"/>
            </w:tcBorders>
          </w:tcPr>
          <w:p w14:paraId="5AF728C2" w14:textId="77777777" w:rsidR="00583230" w:rsidRPr="00D011A8" w:rsidRDefault="00583230" w:rsidP="00DD3382">
            <w:pPr>
              <w:rPr>
                <w:rFonts w:ascii="Arial" w:hAnsi="Arial" w:cs="Arial"/>
                <w:sz w:val="16"/>
                <w:szCs w:val="2"/>
                <w:lang w:val="es-BO"/>
              </w:rPr>
            </w:pPr>
            <w:r w:rsidRPr="00D011A8">
              <w:rPr>
                <w:rFonts w:ascii="Arial" w:hAnsi="Arial" w:cs="Arial"/>
                <w:sz w:val="16"/>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3742032F" w:rsidR="00583230" w:rsidRPr="008E0BA8" w:rsidRDefault="00583230" w:rsidP="00DD3382">
            <w:pPr>
              <w:rPr>
                <w:rFonts w:ascii="Arial" w:hAnsi="Arial" w:cs="Arial"/>
                <w:sz w:val="16"/>
                <w:szCs w:val="2"/>
                <w:lang w:val="es-BO"/>
              </w:rPr>
            </w:pPr>
          </w:p>
        </w:tc>
        <w:tc>
          <w:tcPr>
            <w:tcW w:w="4362" w:type="dxa"/>
            <w:gridSpan w:val="16"/>
            <w:tcBorders>
              <w:left w:val="single" w:sz="4" w:space="0" w:color="auto"/>
            </w:tcBorders>
          </w:tcPr>
          <w:p w14:paraId="28DB55C2" w14:textId="488EA6E6" w:rsidR="00583230" w:rsidRPr="008E0BA8" w:rsidRDefault="00583230" w:rsidP="00DD3382">
            <w:pPr>
              <w:rPr>
                <w:rFonts w:ascii="Arial" w:hAnsi="Arial" w:cs="Arial"/>
                <w:sz w:val="16"/>
                <w:szCs w:val="2"/>
                <w:lang w:val="es-BO"/>
              </w:rPr>
            </w:pPr>
            <w:r w:rsidRPr="008E0BA8">
              <w:rPr>
                <w:rFonts w:ascii="Arial" w:hAnsi="Arial" w:cs="Arial"/>
                <w:sz w:val="16"/>
                <w:lang w:val="es-BO"/>
              </w:rPr>
              <w:t>Calidad Propuesta Técnica y Costo</w:t>
            </w:r>
          </w:p>
        </w:tc>
        <w:tc>
          <w:tcPr>
            <w:tcW w:w="272" w:type="dxa"/>
          </w:tcPr>
          <w:p w14:paraId="0175B45E" w14:textId="77777777" w:rsidR="00583230" w:rsidRPr="00D011A8" w:rsidRDefault="00583230" w:rsidP="00DD3382">
            <w:pPr>
              <w:rPr>
                <w:rFonts w:ascii="Arial" w:hAnsi="Arial" w:cs="Arial"/>
                <w:sz w:val="16"/>
                <w:szCs w:val="2"/>
                <w:lang w:val="es-BO"/>
              </w:rPr>
            </w:pPr>
          </w:p>
        </w:tc>
        <w:tc>
          <w:tcPr>
            <w:tcW w:w="272" w:type="dxa"/>
          </w:tcPr>
          <w:p w14:paraId="1B95392A" w14:textId="77777777" w:rsidR="00583230" w:rsidRPr="00D011A8" w:rsidRDefault="00583230"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583230" w:rsidRPr="00D011A8" w:rsidRDefault="00583230" w:rsidP="00DD3382">
            <w:pPr>
              <w:rPr>
                <w:rFonts w:ascii="Arial" w:hAnsi="Arial" w:cs="Arial"/>
                <w:sz w:val="16"/>
                <w:szCs w:val="2"/>
                <w:lang w:val="es-BO"/>
              </w:rPr>
            </w:pPr>
          </w:p>
        </w:tc>
      </w:tr>
      <w:tr w:rsidR="00D011A8" w:rsidRPr="00D011A8" w14:paraId="24DAA214" w14:textId="77777777" w:rsidTr="00583230">
        <w:trPr>
          <w:jc w:val="center"/>
        </w:trPr>
        <w:tc>
          <w:tcPr>
            <w:tcW w:w="2347"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0" w:type="dxa"/>
          </w:tcPr>
          <w:p w14:paraId="15A23DCB" w14:textId="77777777" w:rsidR="00DD3382" w:rsidRPr="00D011A8" w:rsidRDefault="00DD3382" w:rsidP="00DD3382">
            <w:pPr>
              <w:rPr>
                <w:rFonts w:ascii="Arial" w:hAnsi="Arial" w:cs="Arial"/>
                <w:sz w:val="6"/>
                <w:szCs w:val="8"/>
                <w:lang w:val="es-BO"/>
              </w:rPr>
            </w:pPr>
          </w:p>
        </w:tc>
        <w:tc>
          <w:tcPr>
            <w:tcW w:w="281" w:type="dxa"/>
          </w:tcPr>
          <w:p w14:paraId="0C295FE7" w14:textId="77777777" w:rsidR="00DD3382" w:rsidRPr="00D011A8" w:rsidRDefault="00DD3382" w:rsidP="00DD3382">
            <w:pPr>
              <w:rPr>
                <w:rFonts w:ascii="Arial" w:hAnsi="Arial" w:cs="Arial"/>
                <w:sz w:val="6"/>
                <w:szCs w:val="8"/>
                <w:lang w:val="es-BO"/>
              </w:rPr>
            </w:pPr>
          </w:p>
        </w:tc>
        <w:tc>
          <w:tcPr>
            <w:tcW w:w="271" w:type="dxa"/>
          </w:tcPr>
          <w:p w14:paraId="2A50DB83" w14:textId="77777777" w:rsidR="00DD3382" w:rsidRPr="00D011A8" w:rsidRDefault="00DD3382" w:rsidP="00DD3382">
            <w:pPr>
              <w:rPr>
                <w:rFonts w:ascii="Arial" w:hAnsi="Arial" w:cs="Arial"/>
                <w:sz w:val="6"/>
                <w:szCs w:val="8"/>
                <w:lang w:val="es-BO"/>
              </w:rPr>
            </w:pPr>
          </w:p>
        </w:tc>
        <w:tc>
          <w:tcPr>
            <w:tcW w:w="276"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323" w:type="dxa"/>
          </w:tcPr>
          <w:p w14:paraId="7B7624C7" w14:textId="77777777" w:rsidR="00DD3382" w:rsidRPr="008E0BA8" w:rsidRDefault="00DD3382" w:rsidP="00DD3382">
            <w:pPr>
              <w:rPr>
                <w:rFonts w:ascii="Arial" w:hAnsi="Arial" w:cs="Arial"/>
                <w:sz w:val="6"/>
                <w:szCs w:val="8"/>
                <w:lang w:val="es-BO"/>
              </w:rPr>
            </w:pPr>
          </w:p>
        </w:tc>
        <w:tc>
          <w:tcPr>
            <w:tcW w:w="273" w:type="dxa"/>
          </w:tcPr>
          <w:p w14:paraId="7E6DF062" w14:textId="77777777" w:rsidR="00DD3382" w:rsidRPr="008E0BA8" w:rsidRDefault="00DD3382" w:rsidP="00DD3382">
            <w:pPr>
              <w:rPr>
                <w:rFonts w:ascii="Arial" w:hAnsi="Arial" w:cs="Arial"/>
                <w:sz w:val="6"/>
                <w:szCs w:val="8"/>
                <w:lang w:val="es-BO"/>
              </w:rPr>
            </w:pPr>
          </w:p>
        </w:tc>
        <w:tc>
          <w:tcPr>
            <w:tcW w:w="273" w:type="dxa"/>
          </w:tcPr>
          <w:p w14:paraId="5AABD6D0" w14:textId="77777777" w:rsidR="00DD3382" w:rsidRPr="008E0BA8" w:rsidRDefault="00DD3382" w:rsidP="00DD3382">
            <w:pPr>
              <w:rPr>
                <w:rFonts w:ascii="Arial" w:hAnsi="Arial" w:cs="Arial"/>
                <w:sz w:val="6"/>
                <w:szCs w:val="8"/>
                <w:lang w:val="es-BO"/>
              </w:rPr>
            </w:pPr>
          </w:p>
        </w:tc>
        <w:tc>
          <w:tcPr>
            <w:tcW w:w="272" w:type="dxa"/>
          </w:tcPr>
          <w:p w14:paraId="0D5CC31B" w14:textId="77777777" w:rsidR="00DD3382" w:rsidRPr="008E0BA8" w:rsidRDefault="00DD3382" w:rsidP="00DD3382">
            <w:pPr>
              <w:rPr>
                <w:rFonts w:ascii="Arial" w:hAnsi="Arial" w:cs="Arial"/>
                <w:sz w:val="6"/>
                <w:szCs w:val="8"/>
                <w:lang w:val="es-BO"/>
              </w:rPr>
            </w:pPr>
          </w:p>
        </w:tc>
        <w:tc>
          <w:tcPr>
            <w:tcW w:w="273" w:type="dxa"/>
          </w:tcPr>
          <w:p w14:paraId="3AB5989C" w14:textId="77777777" w:rsidR="00DD3382" w:rsidRPr="008E0B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583230">
        <w:trPr>
          <w:jc w:val="center"/>
        </w:trPr>
        <w:tc>
          <w:tcPr>
            <w:tcW w:w="2347"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A8104D4" w:rsidR="00DD3382" w:rsidRPr="008E0BA8" w:rsidRDefault="008E0BA8" w:rsidP="00DD3382">
            <w:pPr>
              <w:rPr>
                <w:rFonts w:ascii="Arial" w:hAnsi="Arial" w:cs="Arial"/>
                <w:b/>
                <w:sz w:val="16"/>
                <w:szCs w:val="2"/>
                <w:lang w:val="es-BO"/>
              </w:rPr>
            </w:pPr>
            <w:r>
              <w:rPr>
                <w:rFonts w:ascii="Arial" w:hAnsi="Arial" w:cs="Arial"/>
                <w:b/>
                <w:sz w:val="16"/>
                <w:szCs w:val="2"/>
                <w:lang w:val="es-BO"/>
              </w:rPr>
              <w:t>X</w:t>
            </w:r>
          </w:p>
        </w:tc>
        <w:tc>
          <w:tcPr>
            <w:tcW w:w="2215" w:type="dxa"/>
            <w:gridSpan w:val="8"/>
            <w:tcBorders>
              <w:left w:val="single" w:sz="4" w:space="0" w:color="auto"/>
            </w:tcBorders>
          </w:tcPr>
          <w:p w14:paraId="363B0E48" w14:textId="77777777" w:rsidR="00DD3382" w:rsidRPr="008E0BA8" w:rsidRDefault="00DD3382" w:rsidP="00DD3382">
            <w:pPr>
              <w:rPr>
                <w:rFonts w:ascii="Arial" w:hAnsi="Arial" w:cs="Arial"/>
                <w:b/>
                <w:sz w:val="16"/>
                <w:szCs w:val="2"/>
                <w:lang w:val="es-BO"/>
              </w:rPr>
            </w:pPr>
            <w:r w:rsidRPr="008E0BA8">
              <w:rPr>
                <w:rFonts w:ascii="Arial" w:hAnsi="Arial" w:cs="Arial"/>
                <w:b/>
                <w:sz w:val="16"/>
                <w:lang w:val="es-BO"/>
              </w:rPr>
              <w:t>Presupuesto Fijo</w:t>
            </w:r>
          </w:p>
        </w:tc>
        <w:tc>
          <w:tcPr>
            <w:tcW w:w="323"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8138BE" w14:paraId="6244FA11" w14:textId="77777777" w:rsidTr="00583230">
        <w:trPr>
          <w:jc w:val="center"/>
        </w:trPr>
        <w:tc>
          <w:tcPr>
            <w:tcW w:w="2347" w:type="dxa"/>
            <w:tcBorders>
              <w:left w:val="single" w:sz="12" w:space="0" w:color="244061" w:themeColor="accent1" w:themeShade="80"/>
            </w:tcBorders>
            <w:vAlign w:val="center"/>
          </w:tcPr>
          <w:p w14:paraId="6ABE5963" w14:textId="77777777" w:rsidR="00DD3382" w:rsidRPr="008138BE" w:rsidRDefault="00DD3382" w:rsidP="00DD3382">
            <w:pPr>
              <w:jc w:val="right"/>
              <w:rPr>
                <w:rFonts w:ascii="Arial" w:hAnsi="Arial" w:cs="Arial"/>
                <w:sz w:val="6"/>
                <w:lang w:val="es-BO"/>
              </w:rPr>
            </w:pPr>
          </w:p>
        </w:tc>
        <w:tc>
          <w:tcPr>
            <w:tcW w:w="283" w:type="dxa"/>
            <w:tcBorders>
              <w:bottom w:val="single" w:sz="4" w:space="0" w:color="auto"/>
            </w:tcBorders>
            <w:shd w:val="clear" w:color="auto" w:fill="auto"/>
          </w:tcPr>
          <w:p w14:paraId="237826F9" w14:textId="77777777" w:rsidR="00DD3382" w:rsidRPr="008138BE" w:rsidRDefault="00DD3382" w:rsidP="00DD3382">
            <w:pPr>
              <w:rPr>
                <w:rFonts w:ascii="Arial" w:hAnsi="Arial" w:cs="Arial"/>
                <w:sz w:val="6"/>
                <w:lang w:val="es-BO"/>
              </w:rPr>
            </w:pPr>
          </w:p>
        </w:tc>
        <w:tc>
          <w:tcPr>
            <w:tcW w:w="280" w:type="dxa"/>
            <w:tcBorders>
              <w:bottom w:val="single" w:sz="4" w:space="0" w:color="auto"/>
            </w:tcBorders>
            <w:shd w:val="clear" w:color="auto" w:fill="auto"/>
          </w:tcPr>
          <w:p w14:paraId="537BE989" w14:textId="77777777" w:rsidR="00DD3382" w:rsidRPr="008138BE" w:rsidRDefault="00DD3382" w:rsidP="00DD3382">
            <w:pPr>
              <w:rPr>
                <w:rFonts w:ascii="Arial" w:hAnsi="Arial" w:cs="Arial"/>
                <w:sz w:val="6"/>
                <w:lang w:val="es-BO"/>
              </w:rPr>
            </w:pPr>
          </w:p>
        </w:tc>
        <w:tc>
          <w:tcPr>
            <w:tcW w:w="281" w:type="dxa"/>
            <w:tcBorders>
              <w:bottom w:val="single" w:sz="4" w:space="0" w:color="auto"/>
            </w:tcBorders>
            <w:shd w:val="clear" w:color="auto" w:fill="auto"/>
          </w:tcPr>
          <w:p w14:paraId="53BB06C2" w14:textId="77777777" w:rsidR="00DD3382" w:rsidRPr="008138BE" w:rsidRDefault="00DD3382" w:rsidP="00DD3382">
            <w:pPr>
              <w:rPr>
                <w:rFonts w:ascii="Arial" w:hAnsi="Arial" w:cs="Arial"/>
                <w:sz w:val="6"/>
                <w:lang w:val="es-BO"/>
              </w:rPr>
            </w:pPr>
          </w:p>
        </w:tc>
        <w:tc>
          <w:tcPr>
            <w:tcW w:w="271" w:type="dxa"/>
            <w:tcBorders>
              <w:bottom w:val="single" w:sz="4" w:space="0" w:color="auto"/>
            </w:tcBorders>
            <w:shd w:val="clear" w:color="auto" w:fill="auto"/>
          </w:tcPr>
          <w:p w14:paraId="48FF2016" w14:textId="77777777" w:rsidR="00DD3382" w:rsidRPr="008138BE" w:rsidRDefault="00DD3382" w:rsidP="00DD3382">
            <w:pPr>
              <w:rPr>
                <w:rFonts w:ascii="Arial" w:hAnsi="Arial" w:cs="Arial"/>
                <w:sz w:val="6"/>
                <w:lang w:val="es-BO"/>
              </w:rPr>
            </w:pPr>
          </w:p>
        </w:tc>
        <w:tc>
          <w:tcPr>
            <w:tcW w:w="276" w:type="dxa"/>
            <w:tcBorders>
              <w:bottom w:val="single" w:sz="4" w:space="0" w:color="auto"/>
            </w:tcBorders>
            <w:shd w:val="clear" w:color="auto" w:fill="auto"/>
          </w:tcPr>
          <w:p w14:paraId="7E7EBD23" w14:textId="77777777" w:rsidR="00DD3382" w:rsidRPr="008138BE" w:rsidRDefault="00DD3382" w:rsidP="00DD3382">
            <w:pPr>
              <w:rPr>
                <w:rFonts w:ascii="Arial" w:hAnsi="Arial" w:cs="Arial"/>
                <w:sz w:val="6"/>
                <w:lang w:val="es-BO"/>
              </w:rPr>
            </w:pPr>
          </w:p>
        </w:tc>
        <w:tc>
          <w:tcPr>
            <w:tcW w:w="275" w:type="dxa"/>
            <w:tcBorders>
              <w:bottom w:val="single" w:sz="4" w:space="0" w:color="auto"/>
            </w:tcBorders>
            <w:shd w:val="clear" w:color="auto" w:fill="auto"/>
          </w:tcPr>
          <w:p w14:paraId="5F2ADD0D" w14:textId="77777777" w:rsidR="00DD3382" w:rsidRPr="008138BE" w:rsidRDefault="00DD3382" w:rsidP="00DD3382">
            <w:pPr>
              <w:rPr>
                <w:rFonts w:ascii="Arial" w:hAnsi="Arial" w:cs="Arial"/>
                <w:sz w:val="6"/>
                <w:lang w:val="es-BO"/>
              </w:rPr>
            </w:pPr>
          </w:p>
        </w:tc>
        <w:tc>
          <w:tcPr>
            <w:tcW w:w="280" w:type="dxa"/>
            <w:tcBorders>
              <w:bottom w:val="single" w:sz="4" w:space="0" w:color="auto"/>
            </w:tcBorders>
            <w:shd w:val="clear" w:color="auto" w:fill="auto"/>
          </w:tcPr>
          <w:p w14:paraId="0A6F26F3" w14:textId="77777777" w:rsidR="00DD3382" w:rsidRPr="008138BE" w:rsidRDefault="00DD3382" w:rsidP="00DD3382">
            <w:pPr>
              <w:rPr>
                <w:rFonts w:ascii="Arial" w:hAnsi="Arial" w:cs="Arial"/>
                <w:sz w:val="6"/>
                <w:lang w:val="es-BO"/>
              </w:rPr>
            </w:pPr>
          </w:p>
        </w:tc>
        <w:tc>
          <w:tcPr>
            <w:tcW w:w="276" w:type="dxa"/>
            <w:tcBorders>
              <w:bottom w:val="single" w:sz="4" w:space="0" w:color="auto"/>
            </w:tcBorders>
            <w:shd w:val="clear" w:color="auto" w:fill="auto"/>
          </w:tcPr>
          <w:p w14:paraId="6535E8FB" w14:textId="77777777" w:rsidR="00DD3382" w:rsidRPr="008138BE" w:rsidRDefault="00DD3382" w:rsidP="00DD3382">
            <w:pPr>
              <w:rPr>
                <w:rFonts w:ascii="Arial" w:hAnsi="Arial" w:cs="Arial"/>
                <w:sz w:val="6"/>
                <w:lang w:val="es-BO"/>
              </w:rPr>
            </w:pPr>
          </w:p>
        </w:tc>
        <w:tc>
          <w:tcPr>
            <w:tcW w:w="276" w:type="dxa"/>
            <w:tcBorders>
              <w:bottom w:val="single" w:sz="4" w:space="0" w:color="auto"/>
            </w:tcBorders>
            <w:shd w:val="clear" w:color="auto" w:fill="auto"/>
          </w:tcPr>
          <w:p w14:paraId="6037C192" w14:textId="77777777" w:rsidR="00DD3382" w:rsidRPr="008138BE" w:rsidRDefault="00DD3382" w:rsidP="00DD3382">
            <w:pPr>
              <w:rPr>
                <w:rFonts w:ascii="Arial" w:hAnsi="Arial" w:cs="Arial"/>
                <w:sz w:val="6"/>
                <w:lang w:val="es-BO"/>
              </w:rPr>
            </w:pPr>
          </w:p>
        </w:tc>
        <w:tc>
          <w:tcPr>
            <w:tcW w:w="323" w:type="dxa"/>
            <w:tcBorders>
              <w:bottom w:val="single" w:sz="4" w:space="0" w:color="auto"/>
            </w:tcBorders>
            <w:shd w:val="clear" w:color="auto" w:fill="auto"/>
          </w:tcPr>
          <w:p w14:paraId="5609D674" w14:textId="77777777" w:rsidR="00DD3382" w:rsidRPr="008138BE" w:rsidRDefault="00DD3382" w:rsidP="00DD3382">
            <w:pPr>
              <w:rPr>
                <w:rFonts w:ascii="Arial" w:hAnsi="Arial" w:cs="Arial"/>
                <w:sz w:val="6"/>
                <w:lang w:val="es-BO"/>
              </w:rPr>
            </w:pPr>
          </w:p>
        </w:tc>
        <w:tc>
          <w:tcPr>
            <w:tcW w:w="273" w:type="dxa"/>
            <w:tcBorders>
              <w:bottom w:val="single" w:sz="4" w:space="0" w:color="auto"/>
            </w:tcBorders>
            <w:shd w:val="clear" w:color="auto" w:fill="auto"/>
          </w:tcPr>
          <w:p w14:paraId="527506DE" w14:textId="77777777" w:rsidR="00DD3382" w:rsidRPr="008138BE" w:rsidRDefault="00DD3382" w:rsidP="00DD3382">
            <w:pPr>
              <w:rPr>
                <w:rFonts w:ascii="Arial" w:hAnsi="Arial" w:cs="Arial"/>
                <w:sz w:val="6"/>
                <w:lang w:val="es-BO"/>
              </w:rPr>
            </w:pPr>
          </w:p>
        </w:tc>
        <w:tc>
          <w:tcPr>
            <w:tcW w:w="273" w:type="dxa"/>
            <w:tcBorders>
              <w:bottom w:val="single" w:sz="4" w:space="0" w:color="auto"/>
            </w:tcBorders>
            <w:shd w:val="clear" w:color="auto" w:fill="auto"/>
          </w:tcPr>
          <w:p w14:paraId="6E954D9C" w14:textId="77777777" w:rsidR="00DD3382" w:rsidRPr="008138BE" w:rsidRDefault="00DD3382" w:rsidP="00DD3382">
            <w:pPr>
              <w:rPr>
                <w:rFonts w:ascii="Arial" w:hAnsi="Arial" w:cs="Arial"/>
                <w:sz w:val="6"/>
                <w:lang w:val="es-BO"/>
              </w:rPr>
            </w:pPr>
          </w:p>
        </w:tc>
        <w:tc>
          <w:tcPr>
            <w:tcW w:w="272" w:type="dxa"/>
            <w:tcBorders>
              <w:bottom w:val="single" w:sz="4" w:space="0" w:color="auto"/>
            </w:tcBorders>
            <w:shd w:val="clear" w:color="auto" w:fill="auto"/>
          </w:tcPr>
          <w:p w14:paraId="70CF4724" w14:textId="77777777" w:rsidR="00DD3382" w:rsidRPr="008138BE" w:rsidRDefault="00DD3382" w:rsidP="00DD3382">
            <w:pPr>
              <w:rPr>
                <w:rFonts w:ascii="Arial" w:hAnsi="Arial" w:cs="Arial"/>
                <w:sz w:val="6"/>
                <w:lang w:val="es-BO"/>
              </w:rPr>
            </w:pPr>
          </w:p>
        </w:tc>
        <w:tc>
          <w:tcPr>
            <w:tcW w:w="273" w:type="dxa"/>
            <w:tcBorders>
              <w:bottom w:val="single" w:sz="4" w:space="0" w:color="auto"/>
            </w:tcBorders>
            <w:shd w:val="clear" w:color="auto" w:fill="auto"/>
          </w:tcPr>
          <w:p w14:paraId="5AE91874" w14:textId="77777777" w:rsidR="00DD3382" w:rsidRPr="008138BE" w:rsidRDefault="00DD3382" w:rsidP="00DD3382">
            <w:pPr>
              <w:rPr>
                <w:rFonts w:ascii="Arial" w:hAnsi="Arial" w:cs="Arial"/>
                <w:sz w:val="6"/>
                <w:lang w:val="es-BO"/>
              </w:rPr>
            </w:pPr>
          </w:p>
        </w:tc>
        <w:tc>
          <w:tcPr>
            <w:tcW w:w="273" w:type="dxa"/>
            <w:tcBorders>
              <w:bottom w:val="single" w:sz="4" w:space="0" w:color="auto"/>
            </w:tcBorders>
            <w:shd w:val="clear" w:color="auto" w:fill="auto"/>
          </w:tcPr>
          <w:p w14:paraId="3B5BF507" w14:textId="77777777" w:rsidR="00DD3382" w:rsidRPr="008138BE" w:rsidRDefault="00DD3382" w:rsidP="00DD3382">
            <w:pPr>
              <w:rPr>
                <w:rFonts w:ascii="Arial" w:hAnsi="Arial" w:cs="Arial"/>
                <w:sz w:val="6"/>
                <w:lang w:val="es-BO"/>
              </w:rPr>
            </w:pPr>
          </w:p>
        </w:tc>
        <w:tc>
          <w:tcPr>
            <w:tcW w:w="273" w:type="dxa"/>
            <w:tcBorders>
              <w:bottom w:val="single" w:sz="4" w:space="0" w:color="auto"/>
            </w:tcBorders>
            <w:shd w:val="clear" w:color="auto" w:fill="auto"/>
          </w:tcPr>
          <w:p w14:paraId="51D3F40B" w14:textId="77777777" w:rsidR="00DD3382" w:rsidRPr="008138BE" w:rsidRDefault="00DD3382" w:rsidP="00DD3382">
            <w:pPr>
              <w:rPr>
                <w:rFonts w:ascii="Arial" w:hAnsi="Arial" w:cs="Arial"/>
                <w:sz w:val="6"/>
                <w:lang w:val="es-BO"/>
              </w:rPr>
            </w:pPr>
          </w:p>
        </w:tc>
        <w:tc>
          <w:tcPr>
            <w:tcW w:w="273" w:type="dxa"/>
            <w:tcBorders>
              <w:bottom w:val="single" w:sz="4" w:space="0" w:color="auto"/>
            </w:tcBorders>
            <w:shd w:val="clear" w:color="auto" w:fill="auto"/>
          </w:tcPr>
          <w:p w14:paraId="4B46366B" w14:textId="77777777" w:rsidR="00DD3382" w:rsidRPr="008138BE" w:rsidRDefault="00DD3382" w:rsidP="00DD3382">
            <w:pPr>
              <w:rPr>
                <w:rFonts w:ascii="Arial" w:hAnsi="Arial" w:cs="Arial"/>
                <w:sz w:val="6"/>
                <w:lang w:val="es-BO"/>
              </w:rPr>
            </w:pPr>
          </w:p>
        </w:tc>
        <w:tc>
          <w:tcPr>
            <w:tcW w:w="272" w:type="dxa"/>
            <w:tcBorders>
              <w:bottom w:val="single" w:sz="4" w:space="0" w:color="auto"/>
            </w:tcBorders>
            <w:shd w:val="clear" w:color="auto" w:fill="auto"/>
          </w:tcPr>
          <w:p w14:paraId="5FA27A57" w14:textId="77777777" w:rsidR="00DD3382" w:rsidRPr="008138BE" w:rsidRDefault="00DD3382" w:rsidP="00DD3382">
            <w:pPr>
              <w:rPr>
                <w:rFonts w:ascii="Arial" w:hAnsi="Arial" w:cs="Arial"/>
                <w:sz w:val="6"/>
                <w:lang w:val="es-BO"/>
              </w:rPr>
            </w:pPr>
          </w:p>
        </w:tc>
        <w:tc>
          <w:tcPr>
            <w:tcW w:w="273" w:type="dxa"/>
            <w:tcBorders>
              <w:bottom w:val="single" w:sz="4" w:space="0" w:color="auto"/>
            </w:tcBorders>
            <w:shd w:val="clear" w:color="auto" w:fill="auto"/>
          </w:tcPr>
          <w:p w14:paraId="773C42C7" w14:textId="77777777" w:rsidR="00DD3382" w:rsidRPr="008138BE" w:rsidRDefault="00DD3382" w:rsidP="00DD3382">
            <w:pPr>
              <w:rPr>
                <w:rFonts w:ascii="Arial" w:hAnsi="Arial" w:cs="Arial"/>
                <w:sz w:val="6"/>
                <w:lang w:val="es-BO"/>
              </w:rPr>
            </w:pPr>
          </w:p>
        </w:tc>
        <w:tc>
          <w:tcPr>
            <w:tcW w:w="273" w:type="dxa"/>
            <w:shd w:val="clear" w:color="auto" w:fill="auto"/>
          </w:tcPr>
          <w:p w14:paraId="5DDAD110" w14:textId="77777777" w:rsidR="00DD3382" w:rsidRPr="008138BE" w:rsidRDefault="00DD3382" w:rsidP="00DD3382">
            <w:pPr>
              <w:rPr>
                <w:rFonts w:ascii="Arial" w:hAnsi="Arial" w:cs="Arial"/>
                <w:sz w:val="6"/>
                <w:lang w:val="es-BO"/>
              </w:rPr>
            </w:pPr>
          </w:p>
        </w:tc>
        <w:tc>
          <w:tcPr>
            <w:tcW w:w="273" w:type="dxa"/>
            <w:shd w:val="clear" w:color="auto" w:fill="auto"/>
          </w:tcPr>
          <w:p w14:paraId="2E934DEC" w14:textId="77777777" w:rsidR="00DD3382" w:rsidRPr="008138BE" w:rsidRDefault="00DD3382" w:rsidP="00DD3382">
            <w:pPr>
              <w:rPr>
                <w:rFonts w:ascii="Arial" w:hAnsi="Arial" w:cs="Arial"/>
                <w:sz w:val="6"/>
                <w:lang w:val="es-BO"/>
              </w:rPr>
            </w:pPr>
          </w:p>
        </w:tc>
        <w:tc>
          <w:tcPr>
            <w:tcW w:w="273" w:type="dxa"/>
            <w:shd w:val="clear" w:color="auto" w:fill="auto"/>
          </w:tcPr>
          <w:p w14:paraId="64211AEB" w14:textId="77777777" w:rsidR="00DD3382" w:rsidRPr="008138BE" w:rsidRDefault="00DD3382" w:rsidP="00DD3382">
            <w:pPr>
              <w:rPr>
                <w:rFonts w:ascii="Arial" w:hAnsi="Arial" w:cs="Arial"/>
                <w:sz w:val="6"/>
                <w:lang w:val="es-BO"/>
              </w:rPr>
            </w:pPr>
          </w:p>
        </w:tc>
        <w:tc>
          <w:tcPr>
            <w:tcW w:w="816" w:type="dxa"/>
            <w:gridSpan w:val="3"/>
            <w:shd w:val="clear" w:color="auto" w:fill="auto"/>
          </w:tcPr>
          <w:p w14:paraId="65128E73" w14:textId="77777777" w:rsidR="00DD3382" w:rsidRPr="008138BE" w:rsidRDefault="00DD3382" w:rsidP="00DD3382">
            <w:pPr>
              <w:jc w:val="right"/>
              <w:rPr>
                <w:rFonts w:ascii="Arial" w:hAnsi="Arial" w:cs="Arial"/>
                <w:sz w:val="6"/>
                <w:lang w:val="es-BO"/>
              </w:rPr>
            </w:pPr>
          </w:p>
        </w:tc>
        <w:tc>
          <w:tcPr>
            <w:tcW w:w="816" w:type="dxa"/>
            <w:gridSpan w:val="3"/>
            <w:shd w:val="clear" w:color="auto" w:fill="auto"/>
          </w:tcPr>
          <w:p w14:paraId="13EFACE5" w14:textId="77777777" w:rsidR="00DD3382" w:rsidRPr="008138BE" w:rsidRDefault="00DD3382" w:rsidP="00DD3382">
            <w:pPr>
              <w:rPr>
                <w:rFonts w:ascii="Arial" w:hAnsi="Arial" w:cs="Arial"/>
                <w:sz w:val="6"/>
                <w:lang w:val="es-BO"/>
              </w:rPr>
            </w:pPr>
          </w:p>
        </w:tc>
        <w:tc>
          <w:tcPr>
            <w:tcW w:w="272" w:type="dxa"/>
            <w:tcBorders>
              <w:left w:val="nil"/>
              <w:right w:val="single" w:sz="12" w:space="0" w:color="244061" w:themeColor="accent1" w:themeShade="80"/>
            </w:tcBorders>
          </w:tcPr>
          <w:p w14:paraId="6CC87BDF" w14:textId="77777777" w:rsidR="00DD3382" w:rsidRPr="008138BE" w:rsidRDefault="00DD3382" w:rsidP="00DD3382">
            <w:pPr>
              <w:rPr>
                <w:rFonts w:ascii="Arial" w:hAnsi="Arial" w:cs="Arial"/>
                <w:sz w:val="6"/>
                <w:lang w:val="es-BO"/>
              </w:rPr>
            </w:pPr>
          </w:p>
        </w:tc>
      </w:tr>
      <w:tr w:rsidR="00D011A8" w:rsidRPr="00D011A8" w14:paraId="6A3462F4" w14:textId="77777777" w:rsidTr="00583230">
        <w:trPr>
          <w:jc w:val="center"/>
        </w:trPr>
        <w:tc>
          <w:tcPr>
            <w:tcW w:w="2347"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6"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2E10877" w:rsidR="00DD3382" w:rsidRPr="00D011A8" w:rsidRDefault="008E0BA8" w:rsidP="00DD3382">
            <w:pPr>
              <w:rPr>
                <w:rFonts w:ascii="Arial" w:hAnsi="Arial" w:cs="Arial"/>
                <w:sz w:val="16"/>
                <w:lang w:val="es-BO"/>
              </w:rPr>
            </w:pPr>
            <w:r>
              <w:rPr>
                <w:rFonts w:ascii="Arial" w:hAnsi="Arial" w:cs="Arial"/>
                <w:bCs/>
                <w:i/>
                <w:iCs/>
                <w:sz w:val="16"/>
                <w:lang w:val="es-BO"/>
              </w:rPr>
              <w:t>Por ítem (6 consultores)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8138BE" w14:paraId="26CBF092" w14:textId="77777777" w:rsidTr="00583230">
        <w:trPr>
          <w:jc w:val="center"/>
        </w:trPr>
        <w:tc>
          <w:tcPr>
            <w:tcW w:w="2347" w:type="dxa"/>
            <w:tcBorders>
              <w:left w:val="single" w:sz="12" w:space="0" w:color="244061" w:themeColor="accent1" w:themeShade="80"/>
            </w:tcBorders>
            <w:vAlign w:val="center"/>
          </w:tcPr>
          <w:p w14:paraId="76C52A77" w14:textId="77777777" w:rsidR="00DD3382" w:rsidRPr="008138BE" w:rsidRDefault="00DD3382" w:rsidP="00DD3382">
            <w:pPr>
              <w:jc w:val="right"/>
              <w:rPr>
                <w:rFonts w:ascii="Arial" w:hAnsi="Arial" w:cs="Arial"/>
                <w:sz w:val="6"/>
                <w:lang w:val="es-BO"/>
              </w:rPr>
            </w:pPr>
          </w:p>
        </w:tc>
        <w:tc>
          <w:tcPr>
            <w:tcW w:w="283" w:type="dxa"/>
            <w:shd w:val="clear" w:color="auto" w:fill="auto"/>
          </w:tcPr>
          <w:p w14:paraId="04FB12CB" w14:textId="77777777" w:rsidR="00DD3382" w:rsidRPr="008138BE" w:rsidRDefault="00DD3382" w:rsidP="00DD3382">
            <w:pPr>
              <w:rPr>
                <w:rFonts w:ascii="Arial" w:hAnsi="Arial" w:cs="Arial"/>
                <w:sz w:val="6"/>
                <w:lang w:val="es-BO"/>
              </w:rPr>
            </w:pPr>
          </w:p>
        </w:tc>
        <w:tc>
          <w:tcPr>
            <w:tcW w:w="280" w:type="dxa"/>
            <w:shd w:val="clear" w:color="auto" w:fill="auto"/>
          </w:tcPr>
          <w:p w14:paraId="2F0C9717" w14:textId="77777777" w:rsidR="00DD3382" w:rsidRPr="008138BE" w:rsidRDefault="00DD3382" w:rsidP="00DD3382">
            <w:pPr>
              <w:rPr>
                <w:rFonts w:ascii="Arial" w:hAnsi="Arial" w:cs="Arial"/>
                <w:sz w:val="6"/>
                <w:lang w:val="es-BO"/>
              </w:rPr>
            </w:pPr>
          </w:p>
        </w:tc>
        <w:tc>
          <w:tcPr>
            <w:tcW w:w="281" w:type="dxa"/>
            <w:shd w:val="clear" w:color="auto" w:fill="auto"/>
          </w:tcPr>
          <w:p w14:paraId="110D20AE" w14:textId="77777777" w:rsidR="00DD3382" w:rsidRPr="008138BE" w:rsidRDefault="00DD3382" w:rsidP="00DD3382">
            <w:pPr>
              <w:rPr>
                <w:rFonts w:ascii="Arial" w:hAnsi="Arial" w:cs="Arial"/>
                <w:sz w:val="6"/>
                <w:lang w:val="es-BO"/>
              </w:rPr>
            </w:pPr>
          </w:p>
        </w:tc>
        <w:tc>
          <w:tcPr>
            <w:tcW w:w="271" w:type="dxa"/>
            <w:shd w:val="clear" w:color="auto" w:fill="auto"/>
          </w:tcPr>
          <w:p w14:paraId="3FAB6616" w14:textId="77777777" w:rsidR="00DD3382" w:rsidRPr="008138BE" w:rsidRDefault="00DD3382" w:rsidP="00DD3382">
            <w:pPr>
              <w:rPr>
                <w:rFonts w:ascii="Arial" w:hAnsi="Arial" w:cs="Arial"/>
                <w:sz w:val="6"/>
                <w:lang w:val="es-BO"/>
              </w:rPr>
            </w:pPr>
          </w:p>
        </w:tc>
        <w:tc>
          <w:tcPr>
            <w:tcW w:w="276" w:type="dxa"/>
            <w:shd w:val="clear" w:color="auto" w:fill="auto"/>
          </w:tcPr>
          <w:p w14:paraId="2D7840A5" w14:textId="77777777" w:rsidR="00DD3382" w:rsidRPr="008138BE" w:rsidRDefault="00DD3382" w:rsidP="00DD3382">
            <w:pPr>
              <w:rPr>
                <w:rFonts w:ascii="Arial" w:hAnsi="Arial" w:cs="Arial"/>
                <w:sz w:val="6"/>
                <w:lang w:val="es-BO"/>
              </w:rPr>
            </w:pPr>
          </w:p>
        </w:tc>
        <w:tc>
          <w:tcPr>
            <w:tcW w:w="275" w:type="dxa"/>
            <w:shd w:val="clear" w:color="auto" w:fill="auto"/>
          </w:tcPr>
          <w:p w14:paraId="7954CDEF" w14:textId="77777777" w:rsidR="00DD3382" w:rsidRPr="008138BE" w:rsidRDefault="00DD3382" w:rsidP="00DD3382">
            <w:pPr>
              <w:rPr>
                <w:rFonts w:ascii="Arial" w:hAnsi="Arial" w:cs="Arial"/>
                <w:sz w:val="6"/>
                <w:lang w:val="es-BO"/>
              </w:rPr>
            </w:pPr>
          </w:p>
        </w:tc>
        <w:tc>
          <w:tcPr>
            <w:tcW w:w="280" w:type="dxa"/>
            <w:shd w:val="clear" w:color="auto" w:fill="auto"/>
          </w:tcPr>
          <w:p w14:paraId="456D3B6A" w14:textId="77777777" w:rsidR="00DD3382" w:rsidRPr="008138BE" w:rsidRDefault="00DD3382" w:rsidP="00DD3382">
            <w:pPr>
              <w:rPr>
                <w:rFonts w:ascii="Arial" w:hAnsi="Arial" w:cs="Arial"/>
                <w:sz w:val="6"/>
                <w:lang w:val="es-BO"/>
              </w:rPr>
            </w:pPr>
          </w:p>
        </w:tc>
        <w:tc>
          <w:tcPr>
            <w:tcW w:w="276" w:type="dxa"/>
            <w:shd w:val="clear" w:color="auto" w:fill="auto"/>
          </w:tcPr>
          <w:p w14:paraId="0A8D3970" w14:textId="77777777" w:rsidR="00DD3382" w:rsidRPr="008138BE" w:rsidRDefault="00DD3382" w:rsidP="00DD3382">
            <w:pPr>
              <w:rPr>
                <w:rFonts w:ascii="Arial" w:hAnsi="Arial" w:cs="Arial"/>
                <w:sz w:val="6"/>
                <w:lang w:val="es-BO"/>
              </w:rPr>
            </w:pPr>
          </w:p>
        </w:tc>
        <w:tc>
          <w:tcPr>
            <w:tcW w:w="276" w:type="dxa"/>
            <w:shd w:val="clear" w:color="auto" w:fill="auto"/>
          </w:tcPr>
          <w:p w14:paraId="66E12EB0" w14:textId="77777777" w:rsidR="00DD3382" w:rsidRPr="008138BE" w:rsidRDefault="00DD3382" w:rsidP="00DD3382">
            <w:pPr>
              <w:rPr>
                <w:rFonts w:ascii="Arial" w:hAnsi="Arial" w:cs="Arial"/>
                <w:sz w:val="6"/>
                <w:lang w:val="es-BO"/>
              </w:rPr>
            </w:pPr>
          </w:p>
        </w:tc>
        <w:tc>
          <w:tcPr>
            <w:tcW w:w="323" w:type="dxa"/>
            <w:shd w:val="clear" w:color="auto" w:fill="auto"/>
          </w:tcPr>
          <w:p w14:paraId="67C90E32" w14:textId="77777777" w:rsidR="00DD3382" w:rsidRPr="008138BE" w:rsidRDefault="00DD3382" w:rsidP="00DD3382">
            <w:pPr>
              <w:rPr>
                <w:rFonts w:ascii="Arial" w:hAnsi="Arial" w:cs="Arial"/>
                <w:sz w:val="6"/>
                <w:lang w:val="es-BO"/>
              </w:rPr>
            </w:pPr>
          </w:p>
        </w:tc>
        <w:tc>
          <w:tcPr>
            <w:tcW w:w="273" w:type="dxa"/>
            <w:shd w:val="clear" w:color="auto" w:fill="auto"/>
          </w:tcPr>
          <w:p w14:paraId="27328276" w14:textId="77777777" w:rsidR="00DD3382" w:rsidRPr="008138BE" w:rsidRDefault="00DD3382" w:rsidP="00DD3382">
            <w:pPr>
              <w:rPr>
                <w:rFonts w:ascii="Arial" w:hAnsi="Arial" w:cs="Arial"/>
                <w:sz w:val="6"/>
                <w:lang w:val="es-BO"/>
              </w:rPr>
            </w:pPr>
          </w:p>
        </w:tc>
        <w:tc>
          <w:tcPr>
            <w:tcW w:w="273" w:type="dxa"/>
            <w:shd w:val="clear" w:color="auto" w:fill="auto"/>
          </w:tcPr>
          <w:p w14:paraId="57C3AABA" w14:textId="77777777" w:rsidR="00DD3382" w:rsidRPr="008138BE" w:rsidRDefault="00DD3382" w:rsidP="00DD3382">
            <w:pPr>
              <w:rPr>
                <w:rFonts w:ascii="Arial" w:hAnsi="Arial" w:cs="Arial"/>
                <w:sz w:val="6"/>
                <w:lang w:val="es-BO"/>
              </w:rPr>
            </w:pPr>
          </w:p>
        </w:tc>
        <w:tc>
          <w:tcPr>
            <w:tcW w:w="272" w:type="dxa"/>
            <w:shd w:val="clear" w:color="auto" w:fill="auto"/>
          </w:tcPr>
          <w:p w14:paraId="087994D0" w14:textId="77777777" w:rsidR="00DD3382" w:rsidRPr="008138BE" w:rsidRDefault="00DD3382" w:rsidP="00DD3382">
            <w:pPr>
              <w:rPr>
                <w:rFonts w:ascii="Arial" w:hAnsi="Arial" w:cs="Arial"/>
                <w:sz w:val="6"/>
                <w:lang w:val="es-BO"/>
              </w:rPr>
            </w:pPr>
          </w:p>
        </w:tc>
        <w:tc>
          <w:tcPr>
            <w:tcW w:w="273" w:type="dxa"/>
            <w:shd w:val="clear" w:color="auto" w:fill="auto"/>
          </w:tcPr>
          <w:p w14:paraId="3B4EB0FA" w14:textId="77777777" w:rsidR="00DD3382" w:rsidRPr="008138BE" w:rsidRDefault="00DD3382" w:rsidP="00DD3382">
            <w:pPr>
              <w:rPr>
                <w:rFonts w:ascii="Arial" w:hAnsi="Arial" w:cs="Arial"/>
                <w:sz w:val="6"/>
                <w:lang w:val="es-BO"/>
              </w:rPr>
            </w:pPr>
          </w:p>
        </w:tc>
        <w:tc>
          <w:tcPr>
            <w:tcW w:w="273" w:type="dxa"/>
            <w:shd w:val="clear" w:color="auto" w:fill="auto"/>
          </w:tcPr>
          <w:p w14:paraId="54E83040" w14:textId="77777777" w:rsidR="00DD3382" w:rsidRPr="008138BE" w:rsidRDefault="00DD3382" w:rsidP="00DD3382">
            <w:pPr>
              <w:rPr>
                <w:rFonts w:ascii="Arial" w:hAnsi="Arial" w:cs="Arial"/>
                <w:sz w:val="6"/>
                <w:lang w:val="es-BO"/>
              </w:rPr>
            </w:pPr>
          </w:p>
        </w:tc>
        <w:tc>
          <w:tcPr>
            <w:tcW w:w="273" w:type="dxa"/>
            <w:shd w:val="clear" w:color="auto" w:fill="auto"/>
          </w:tcPr>
          <w:p w14:paraId="6A8FE163" w14:textId="77777777" w:rsidR="00DD3382" w:rsidRPr="008138BE" w:rsidRDefault="00DD3382" w:rsidP="00DD3382">
            <w:pPr>
              <w:rPr>
                <w:rFonts w:ascii="Arial" w:hAnsi="Arial" w:cs="Arial"/>
                <w:sz w:val="6"/>
                <w:lang w:val="es-BO"/>
              </w:rPr>
            </w:pPr>
          </w:p>
        </w:tc>
        <w:tc>
          <w:tcPr>
            <w:tcW w:w="273" w:type="dxa"/>
            <w:shd w:val="clear" w:color="auto" w:fill="auto"/>
          </w:tcPr>
          <w:p w14:paraId="2CC68083" w14:textId="77777777" w:rsidR="00DD3382" w:rsidRPr="008138BE" w:rsidRDefault="00DD3382" w:rsidP="00DD3382">
            <w:pPr>
              <w:rPr>
                <w:rFonts w:ascii="Arial" w:hAnsi="Arial" w:cs="Arial"/>
                <w:sz w:val="6"/>
                <w:lang w:val="es-BO"/>
              </w:rPr>
            </w:pPr>
          </w:p>
        </w:tc>
        <w:tc>
          <w:tcPr>
            <w:tcW w:w="272" w:type="dxa"/>
            <w:shd w:val="clear" w:color="auto" w:fill="auto"/>
          </w:tcPr>
          <w:p w14:paraId="563CEA7E" w14:textId="77777777" w:rsidR="00DD3382" w:rsidRPr="008138BE" w:rsidRDefault="00DD3382" w:rsidP="00DD3382">
            <w:pPr>
              <w:rPr>
                <w:rFonts w:ascii="Arial" w:hAnsi="Arial" w:cs="Arial"/>
                <w:sz w:val="6"/>
                <w:lang w:val="es-BO"/>
              </w:rPr>
            </w:pPr>
          </w:p>
        </w:tc>
        <w:tc>
          <w:tcPr>
            <w:tcW w:w="273" w:type="dxa"/>
            <w:shd w:val="clear" w:color="auto" w:fill="auto"/>
          </w:tcPr>
          <w:p w14:paraId="79FCD9DB" w14:textId="77777777" w:rsidR="00DD3382" w:rsidRPr="008138BE" w:rsidRDefault="00DD3382" w:rsidP="00DD3382">
            <w:pPr>
              <w:rPr>
                <w:rFonts w:ascii="Arial" w:hAnsi="Arial" w:cs="Arial"/>
                <w:sz w:val="6"/>
                <w:lang w:val="es-BO"/>
              </w:rPr>
            </w:pPr>
          </w:p>
        </w:tc>
        <w:tc>
          <w:tcPr>
            <w:tcW w:w="273" w:type="dxa"/>
            <w:shd w:val="clear" w:color="auto" w:fill="auto"/>
          </w:tcPr>
          <w:p w14:paraId="743EB0F3" w14:textId="77777777" w:rsidR="00DD3382" w:rsidRPr="008138BE" w:rsidRDefault="00DD3382" w:rsidP="00DD3382">
            <w:pPr>
              <w:rPr>
                <w:rFonts w:ascii="Arial" w:hAnsi="Arial" w:cs="Arial"/>
                <w:sz w:val="6"/>
                <w:lang w:val="es-BO"/>
              </w:rPr>
            </w:pPr>
          </w:p>
        </w:tc>
        <w:tc>
          <w:tcPr>
            <w:tcW w:w="273" w:type="dxa"/>
            <w:shd w:val="clear" w:color="auto" w:fill="auto"/>
          </w:tcPr>
          <w:p w14:paraId="24174700" w14:textId="77777777" w:rsidR="00DD3382" w:rsidRPr="008138BE" w:rsidRDefault="00DD3382" w:rsidP="00DD3382">
            <w:pPr>
              <w:rPr>
                <w:rFonts w:ascii="Arial" w:hAnsi="Arial" w:cs="Arial"/>
                <w:sz w:val="6"/>
                <w:lang w:val="es-BO"/>
              </w:rPr>
            </w:pPr>
          </w:p>
        </w:tc>
        <w:tc>
          <w:tcPr>
            <w:tcW w:w="273" w:type="dxa"/>
            <w:shd w:val="clear" w:color="auto" w:fill="auto"/>
          </w:tcPr>
          <w:p w14:paraId="2C0B940E" w14:textId="77777777" w:rsidR="00DD3382" w:rsidRPr="008138BE" w:rsidRDefault="00DD3382" w:rsidP="00DD3382">
            <w:pPr>
              <w:rPr>
                <w:rFonts w:ascii="Arial" w:hAnsi="Arial" w:cs="Arial"/>
                <w:sz w:val="6"/>
                <w:lang w:val="es-BO"/>
              </w:rPr>
            </w:pPr>
          </w:p>
        </w:tc>
        <w:tc>
          <w:tcPr>
            <w:tcW w:w="816" w:type="dxa"/>
            <w:gridSpan w:val="3"/>
            <w:shd w:val="clear" w:color="auto" w:fill="auto"/>
          </w:tcPr>
          <w:p w14:paraId="533BBABF" w14:textId="77777777" w:rsidR="00DD3382" w:rsidRPr="008138BE" w:rsidRDefault="00DD3382" w:rsidP="00DD3382">
            <w:pPr>
              <w:jc w:val="right"/>
              <w:rPr>
                <w:rFonts w:ascii="Arial" w:hAnsi="Arial" w:cs="Arial"/>
                <w:sz w:val="6"/>
                <w:lang w:val="es-BO"/>
              </w:rPr>
            </w:pPr>
          </w:p>
        </w:tc>
        <w:tc>
          <w:tcPr>
            <w:tcW w:w="816" w:type="dxa"/>
            <w:gridSpan w:val="3"/>
            <w:shd w:val="clear" w:color="auto" w:fill="auto"/>
          </w:tcPr>
          <w:p w14:paraId="35780D2D" w14:textId="77777777" w:rsidR="00DD3382" w:rsidRPr="008138BE" w:rsidRDefault="00DD3382" w:rsidP="00DD3382">
            <w:pPr>
              <w:rPr>
                <w:rFonts w:ascii="Arial" w:hAnsi="Arial" w:cs="Arial"/>
                <w:sz w:val="6"/>
                <w:lang w:val="es-BO"/>
              </w:rPr>
            </w:pPr>
          </w:p>
        </w:tc>
        <w:tc>
          <w:tcPr>
            <w:tcW w:w="272" w:type="dxa"/>
            <w:tcBorders>
              <w:left w:val="nil"/>
              <w:right w:val="single" w:sz="12" w:space="0" w:color="244061" w:themeColor="accent1" w:themeShade="80"/>
            </w:tcBorders>
          </w:tcPr>
          <w:p w14:paraId="599E3E61" w14:textId="77777777" w:rsidR="00DD3382" w:rsidRPr="008138BE" w:rsidRDefault="00DD3382" w:rsidP="00DD3382">
            <w:pPr>
              <w:rPr>
                <w:rFonts w:ascii="Arial" w:hAnsi="Arial" w:cs="Arial"/>
                <w:sz w:val="6"/>
                <w:lang w:val="es-BO"/>
              </w:rPr>
            </w:pPr>
          </w:p>
        </w:tc>
      </w:tr>
      <w:tr w:rsidR="00D011A8" w:rsidRPr="00D011A8" w14:paraId="7AEBA4CB" w14:textId="77777777" w:rsidTr="00583230">
        <w:trPr>
          <w:jc w:val="center"/>
        </w:trPr>
        <w:tc>
          <w:tcPr>
            <w:tcW w:w="2347" w:type="dxa"/>
            <w:vMerge w:val="restart"/>
            <w:tcBorders>
              <w:left w:val="single" w:sz="12" w:space="0" w:color="244061" w:themeColor="accent1" w:themeShade="80"/>
              <w:right w:val="single" w:sz="4" w:space="0" w:color="auto"/>
            </w:tcBorders>
            <w:vAlign w:val="center"/>
          </w:tcPr>
          <w:p w14:paraId="78D8E900" w14:textId="77777777" w:rsidR="00DD3382" w:rsidRPr="00EC0526" w:rsidRDefault="00DD3382" w:rsidP="00DD3382">
            <w:pPr>
              <w:jc w:val="right"/>
              <w:rPr>
                <w:rFonts w:ascii="Arial" w:hAnsi="Arial" w:cs="Arial"/>
                <w:sz w:val="16"/>
                <w:lang w:val="es-BO"/>
              </w:rPr>
            </w:pPr>
            <w:r w:rsidRPr="00EC0526">
              <w:rPr>
                <w:rFonts w:ascii="Arial" w:hAnsi="Arial" w:cs="Arial"/>
                <w:sz w:val="16"/>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3932E50C" w:rsidR="00DD3382" w:rsidRPr="005241E5" w:rsidRDefault="005241E5" w:rsidP="002E1306">
            <w:pPr>
              <w:rPr>
                <w:rFonts w:ascii="Arial" w:eastAsia="Calibri" w:hAnsi="Arial" w:cs="Arial"/>
                <w:bCs/>
                <w:iCs/>
                <w:sz w:val="16"/>
                <w:szCs w:val="18"/>
                <w:lang w:val="es-BO" w:eastAsia="en-US"/>
              </w:rPr>
            </w:pPr>
            <w:r w:rsidRPr="005241E5">
              <w:rPr>
                <w:rFonts w:ascii="Arial" w:eastAsia="Calibri" w:hAnsi="Arial" w:cs="Arial"/>
                <w:bCs/>
                <w:iCs/>
                <w:sz w:val="16"/>
                <w:szCs w:val="18"/>
                <w:lang w:val="es-BO" w:eastAsia="en-US"/>
              </w:rPr>
              <w:t>Por cada consultor</w:t>
            </w:r>
            <w:r w:rsidR="003B334A">
              <w:rPr>
                <w:rFonts w:ascii="Arial" w:eastAsia="Calibri" w:hAnsi="Arial" w:cs="Arial"/>
                <w:bCs/>
                <w:iCs/>
                <w:sz w:val="16"/>
                <w:szCs w:val="18"/>
                <w:lang w:val="es-BO" w:eastAsia="en-US"/>
              </w:rPr>
              <w:t>(</w:t>
            </w:r>
            <w:r w:rsidRPr="005241E5">
              <w:rPr>
                <w:rFonts w:ascii="Arial" w:eastAsia="Calibri" w:hAnsi="Arial" w:cs="Arial"/>
                <w:bCs/>
                <w:iCs/>
                <w:sz w:val="16"/>
                <w:szCs w:val="18"/>
                <w:lang w:val="es-BO" w:eastAsia="en-US"/>
              </w:rPr>
              <w:t>a</w:t>
            </w:r>
            <w:r w:rsidR="003B334A">
              <w:rPr>
                <w:rFonts w:ascii="Arial" w:eastAsia="Calibri" w:hAnsi="Arial" w:cs="Arial"/>
                <w:bCs/>
                <w:iCs/>
                <w:sz w:val="16"/>
                <w:szCs w:val="18"/>
                <w:lang w:val="es-BO" w:eastAsia="en-US"/>
              </w:rPr>
              <w:t>)</w:t>
            </w:r>
            <w:r w:rsidRPr="005241E5">
              <w:rPr>
                <w:rFonts w:ascii="Arial" w:eastAsia="Calibri" w:hAnsi="Arial" w:cs="Arial"/>
                <w:bCs/>
                <w:iCs/>
                <w:sz w:val="16"/>
                <w:szCs w:val="18"/>
                <w:lang w:val="es-BO" w:eastAsia="en-US"/>
              </w:rPr>
              <w:t xml:space="preserve"> de línea se pagará en forma mensual el monto de Bs9.326,00.- (Nueve mil trescientos veinte seis 00/100  Bolivianos) a prorrata día cuando corresponda</w:t>
            </w:r>
          </w:p>
        </w:tc>
        <w:tc>
          <w:tcPr>
            <w:tcW w:w="272" w:type="dxa"/>
            <w:tcBorders>
              <w:left w:val="single" w:sz="4" w:space="0" w:color="auto"/>
              <w:right w:val="single" w:sz="12" w:space="0" w:color="244061" w:themeColor="accent1" w:themeShade="80"/>
            </w:tcBorders>
          </w:tcPr>
          <w:p w14:paraId="3B8BBD58" w14:textId="77777777" w:rsidR="00DD3382" w:rsidRPr="00D33D87" w:rsidRDefault="00DD3382" w:rsidP="00DD3382">
            <w:pPr>
              <w:rPr>
                <w:rFonts w:ascii="Arial" w:hAnsi="Arial" w:cs="Arial"/>
                <w:sz w:val="10"/>
                <w:lang w:val="es-BO"/>
              </w:rPr>
            </w:pPr>
          </w:p>
        </w:tc>
      </w:tr>
      <w:tr w:rsidR="00D011A8" w:rsidRPr="00D011A8" w14:paraId="0FDBAA96" w14:textId="77777777" w:rsidTr="00583230">
        <w:trPr>
          <w:trHeight w:val="50"/>
          <w:jc w:val="center"/>
        </w:trPr>
        <w:tc>
          <w:tcPr>
            <w:tcW w:w="2347"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33D87" w:rsidRDefault="00DD3382" w:rsidP="00DD3382">
            <w:pPr>
              <w:rPr>
                <w:rFonts w:ascii="Arial" w:hAnsi="Arial" w:cs="Arial"/>
                <w:sz w:val="10"/>
                <w:lang w:val="es-BO"/>
              </w:rPr>
            </w:pPr>
          </w:p>
        </w:tc>
      </w:tr>
      <w:tr w:rsidR="00D011A8" w:rsidRPr="008138BE" w14:paraId="5DD9E626" w14:textId="77777777" w:rsidTr="00583230">
        <w:trPr>
          <w:jc w:val="center"/>
        </w:trPr>
        <w:tc>
          <w:tcPr>
            <w:tcW w:w="2347" w:type="dxa"/>
            <w:tcBorders>
              <w:left w:val="single" w:sz="12" w:space="0" w:color="244061" w:themeColor="accent1" w:themeShade="80"/>
            </w:tcBorders>
            <w:vAlign w:val="center"/>
          </w:tcPr>
          <w:p w14:paraId="792BF356" w14:textId="77777777" w:rsidR="00DD3382" w:rsidRPr="008138BE" w:rsidRDefault="00DD3382" w:rsidP="00DD3382">
            <w:pPr>
              <w:jc w:val="right"/>
              <w:rPr>
                <w:rFonts w:ascii="Arial" w:hAnsi="Arial" w:cs="Arial"/>
                <w:sz w:val="6"/>
                <w:lang w:val="es-BO"/>
              </w:rPr>
            </w:pPr>
          </w:p>
        </w:tc>
        <w:tc>
          <w:tcPr>
            <w:tcW w:w="283" w:type="dxa"/>
            <w:shd w:val="clear" w:color="auto" w:fill="auto"/>
          </w:tcPr>
          <w:p w14:paraId="262328F3" w14:textId="77777777" w:rsidR="00DD3382" w:rsidRPr="008138BE" w:rsidRDefault="00DD3382" w:rsidP="00DD3382">
            <w:pPr>
              <w:rPr>
                <w:rFonts w:ascii="Arial" w:hAnsi="Arial" w:cs="Arial"/>
                <w:sz w:val="6"/>
                <w:lang w:val="es-BO"/>
              </w:rPr>
            </w:pPr>
          </w:p>
        </w:tc>
        <w:tc>
          <w:tcPr>
            <w:tcW w:w="280" w:type="dxa"/>
            <w:shd w:val="clear" w:color="auto" w:fill="auto"/>
          </w:tcPr>
          <w:p w14:paraId="2DE6ABC0" w14:textId="77777777" w:rsidR="00DD3382" w:rsidRPr="008138BE" w:rsidRDefault="00DD3382" w:rsidP="00DD3382">
            <w:pPr>
              <w:rPr>
                <w:rFonts w:ascii="Arial" w:hAnsi="Arial" w:cs="Arial"/>
                <w:sz w:val="6"/>
                <w:lang w:val="es-BO"/>
              </w:rPr>
            </w:pPr>
          </w:p>
        </w:tc>
        <w:tc>
          <w:tcPr>
            <w:tcW w:w="281" w:type="dxa"/>
            <w:shd w:val="clear" w:color="auto" w:fill="auto"/>
          </w:tcPr>
          <w:p w14:paraId="0557A471" w14:textId="77777777" w:rsidR="00DD3382" w:rsidRPr="008138BE" w:rsidRDefault="00DD3382" w:rsidP="00DD3382">
            <w:pPr>
              <w:rPr>
                <w:rFonts w:ascii="Arial" w:hAnsi="Arial" w:cs="Arial"/>
                <w:sz w:val="6"/>
                <w:lang w:val="es-BO"/>
              </w:rPr>
            </w:pPr>
          </w:p>
        </w:tc>
        <w:tc>
          <w:tcPr>
            <w:tcW w:w="271" w:type="dxa"/>
            <w:shd w:val="clear" w:color="auto" w:fill="auto"/>
          </w:tcPr>
          <w:p w14:paraId="0E4C45AA" w14:textId="77777777" w:rsidR="00DD3382" w:rsidRPr="008138BE" w:rsidRDefault="00DD3382" w:rsidP="00DD3382">
            <w:pPr>
              <w:rPr>
                <w:rFonts w:ascii="Arial" w:hAnsi="Arial" w:cs="Arial"/>
                <w:sz w:val="6"/>
                <w:lang w:val="es-BO"/>
              </w:rPr>
            </w:pPr>
          </w:p>
        </w:tc>
        <w:tc>
          <w:tcPr>
            <w:tcW w:w="276" w:type="dxa"/>
            <w:shd w:val="clear" w:color="auto" w:fill="auto"/>
          </w:tcPr>
          <w:p w14:paraId="1F195098" w14:textId="77777777" w:rsidR="00DD3382" w:rsidRPr="008138BE" w:rsidRDefault="00DD3382" w:rsidP="00DD3382">
            <w:pPr>
              <w:rPr>
                <w:rFonts w:ascii="Arial" w:hAnsi="Arial" w:cs="Arial"/>
                <w:sz w:val="6"/>
                <w:lang w:val="es-BO"/>
              </w:rPr>
            </w:pPr>
          </w:p>
        </w:tc>
        <w:tc>
          <w:tcPr>
            <w:tcW w:w="275" w:type="dxa"/>
            <w:shd w:val="clear" w:color="auto" w:fill="auto"/>
          </w:tcPr>
          <w:p w14:paraId="293595C9" w14:textId="77777777" w:rsidR="00DD3382" w:rsidRPr="008138BE" w:rsidRDefault="00DD3382" w:rsidP="00DD3382">
            <w:pPr>
              <w:rPr>
                <w:rFonts w:ascii="Arial" w:hAnsi="Arial" w:cs="Arial"/>
                <w:sz w:val="6"/>
                <w:lang w:val="es-BO"/>
              </w:rPr>
            </w:pPr>
          </w:p>
        </w:tc>
        <w:tc>
          <w:tcPr>
            <w:tcW w:w="280" w:type="dxa"/>
            <w:shd w:val="clear" w:color="auto" w:fill="auto"/>
          </w:tcPr>
          <w:p w14:paraId="07C00D33" w14:textId="77777777" w:rsidR="00DD3382" w:rsidRPr="008138BE" w:rsidRDefault="00DD3382" w:rsidP="00DD3382">
            <w:pPr>
              <w:rPr>
                <w:rFonts w:ascii="Arial" w:hAnsi="Arial" w:cs="Arial"/>
                <w:sz w:val="6"/>
                <w:lang w:val="es-BO"/>
              </w:rPr>
            </w:pPr>
          </w:p>
        </w:tc>
        <w:tc>
          <w:tcPr>
            <w:tcW w:w="276" w:type="dxa"/>
            <w:shd w:val="clear" w:color="auto" w:fill="auto"/>
          </w:tcPr>
          <w:p w14:paraId="6DC71473" w14:textId="77777777" w:rsidR="00DD3382" w:rsidRPr="008138BE" w:rsidRDefault="00DD3382" w:rsidP="00DD3382">
            <w:pPr>
              <w:rPr>
                <w:rFonts w:ascii="Arial" w:hAnsi="Arial" w:cs="Arial"/>
                <w:sz w:val="6"/>
                <w:lang w:val="es-BO"/>
              </w:rPr>
            </w:pPr>
          </w:p>
        </w:tc>
        <w:tc>
          <w:tcPr>
            <w:tcW w:w="276" w:type="dxa"/>
            <w:shd w:val="clear" w:color="auto" w:fill="auto"/>
          </w:tcPr>
          <w:p w14:paraId="09685F17" w14:textId="77777777" w:rsidR="00DD3382" w:rsidRPr="008138BE" w:rsidRDefault="00DD3382" w:rsidP="00DD3382">
            <w:pPr>
              <w:rPr>
                <w:rFonts w:ascii="Arial" w:hAnsi="Arial" w:cs="Arial"/>
                <w:sz w:val="6"/>
                <w:lang w:val="es-BO"/>
              </w:rPr>
            </w:pPr>
          </w:p>
        </w:tc>
        <w:tc>
          <w:tcPr>
            <w:tcW w:w="323" w:type="dxa"/>
            <w:shd w:val="clear" w:color="auto" w:fill="auto"/>
          </w:tcPr>
          <w:p w14:paraId="0414AAA2" w14:textId="77777777" w:rsidR="00DD3382" w:rsidRPr="008138BE" w:rsidRDefault="00DD3382" w:rsidP="00DD3382">
            <w:pPr>
              <w:rPr>
                <w:rFonts w:ascii="Arial" w:hAnsi="Arial" w:cs="Arial"/>
                <w:sz w:val="6"/>
                <w:lang w:val="es-BO"/>
              </w:rPr>
            </w:pPr>
          </w:p>
        </w:tc>
        <w:tc>
          <w:tcPr>
            <w:tcW w:w="273" w:type="dxa"/>
            <w:shd w:val="clear" w:color="auto" w:fill="auto"/>
          </w:tcPr>
          <w:p w14:paraId="27E2C1F3" w14:textId="77777777" w:rsidR="00DD3382" w:rsidRPr="008138BE" w:rsidRDefault="00DD3382" w:rsidP="00DD3382">
            <w:pPr>
              <w:rPr>
                <w:rFonts w:ascii="Arial" w:hAnsi="Arial" w:cs="Arial"/>
                <w:sz w:val="6"/>
                <w:lang w:val="es-BO"/>
              </w:rPr>
            </w:pPr>
          </w:p>
        </w:tc>
        <w:tc>
          <w:tcPr>
            <w:tcW w:w="273" w:type="dxa"/>
            <w:shd w:val="clear" w:color="auto" w:fill="auto"/>
          </w:tcPr>
          <w:p w14:paraId="41374A7D" w14:textId="77777777" w:rsidR="00DD3382" w:rsidRPr="008138BE" w:rsidRDefault="00DD3382" w:rsidP="00DD3382">
            <w:pPr>
              <w:rPr>
                <w:rFonts w:ascii="Arial" w:hAnsi="Arial" w:cs="Arial"/>
                <w:sz w:val="6"/>
                <w:lang w:val="es-BO"/>
              </w:rPr>
            </w:pPr>
          </w:p>
        </w:tc>
        <w:tc>
          <w:tcPr>
            <w:tcW w:w="272" w:type="dxa"/>
            <w:shd w:val="clear" w:color="auto" w:fill="auto"/>
          </w:tcPr>
          <w:p w14:paraId="013174A1" w14:textId="77777777" w:rsidR="00DD3382" w:rsidRPr="008138BE" w:rsidRDefault="00DD3382" w:rsidP="00DD3382">
            <w:pPr>
              <w:rPr>
                <w:rFonts w:ascii="Arial" w:hAnsi="Arial" w:cs="Arial"/>
                <w:sz w:val="6"/>
                <w:lang w:val="es-BO"/>
              </w:rPr>
            </w:pPr>
          </w:p>
        </w:tc>
        <w:tc>
          <w:tcPr>
            <w:tcW w:w="273" w:type="dxa"/>
            <w:shd w:val="clear" w:color="auto" w:fill="auto"/>
          </w:tcPr>
          <w:p w14:paraId="61540872" w14:textId="77777777" w:rsidR="00DD3382" w:rsidRPr="008138BE" w:rsidRDefault="00DD3382" w:rsidP="00DD3382">
            <w:pPr>
              <w:rPr>
                <w:rFonts w:ascii="Arial" w:hAnsi="Arial" w:cs="Arial"/>
                <w:sz w:val="6"/>
                <w:lang w:val="es-BO"/>
              </w:rPr>
            </w:pPr>
          </w:p>
        </w:tc>
        <w:tc>
          <w:tcPr>
            <w:tcW w:w="273" w:type="dxa"/>
            <w:shd w:val="clear" w:color="auto" w:fill="auto"/>
          </w:tcPr>
          <w:p w14:paraId="6FD4F3F3" w14:textId="77777777" w:rsidR="00DD3382" w:rsidRPr="008138BE" w:rsidRDefault="00DD3382" w:rsidP="00DD3382">
            <w:pPr>
              <w:rPr>
                <w:rFonts w:ascii="Arial" w:hAnsi="Arial" w:cs="Arial"/>
                <w:sz w:val="6"/>
                <w:lang w:val="es-BO"/>
              </w:rPr>
            </w:pPr>
          </w:p>
        </w:tc>
        <w:tc>
          <w:tcPr>
            <w:tcW w:w="273" w:type="dxa"/>
            <w:shd w:val="clear" w:color="auto" w:fill="auto"/>
          </w:tcPr>
          <w:p w14:paraId="579FA437" w14:textId="77777777" w:rsidR="00DD3382" w:rsidRPr="008138BE" w:rsidRDefault="00DD3382" w:rsidP="00DD3382">
            <w:pPr>
              <w:rPr>
                <w:rFonts w:ascii="Arial" w:hAnsi="Arial" w:cs="Arial"/>
                <w:sz w:val="6"/>
                <w:lang w:val="es-BO"/>
              </w:rPr>
            </w:pPr>
          </w:p>
        </w:tc>
        <w:tc>
          <w:tcPr>
            <w:tcW w:w="273" w:type="dxa"/>
            <w:shd w:val="clear" w:color="auto" w:fill="auto"/>
          </w:tcPr>
          <w:p w14:paraId="226BC466" w14:textId="77777777" w:rsidR="00DD3382" w:rsidRPr="008138BE" w:rsidRDefault="00DD3382" w:rsidP="00DD3382">
            <w:pPr>
              <w:rPr>
                <w:rFonts w:ascii="Arial" w:hAnsi="Arial" w:cs="Arial"/>
                <w:sz w:val="6"/>
                <w:lang w:val="es-BO"/>
              </w:rPr>
            </w:pPr>
          </w:p>
        </w:tc>
        <w:tc>
          <w:tcPr>
            <w:tcW w:w="272" w:type="dxa"/>
            <w:shd w:val="clear" w:color="auto" w:fill="auto"/>
          </w:tcPr>
          <w:p w14:paraId="1B5A3E8B" w14:textId="77777777" w:rsidR="00DD3382" w:rsidRPr="008138BE" w:rsidRDefault="00DD3382" w:rsidP="00DD3382">
            <w:pPr>
              <w:rPr>
                <w:rFonts w:ascii="Arial" w:hAnsi="Arial" w:cs="Arial"/>
                <w:sz w:val="6"/>
                <w:lang w:val="es-BO"/>
              </w:rPr>
            </w:pPr>
          </w:p>
        </w:tc>
        <w:tc>
          <w:tcPr>
            <w:tcW w:w="273" w:type="dxa"/>
            <w:shd w:val="clear" w:color="auto" w:fill="auto"/>
          </w:tcPr>
          <w:p w14:paraId="701E2AE4" w14:textId="77777777" w:rsidR="00DD3382" w:rsidRPr="008138BE" w:rsidRDefault="00DD3382" w:rsidP="00DD3382">
            <w:pPr>
              <w:rPr>
                <w:rFonts w:ascii="Arial" w:hAnsi="Arial" w:cs="Arial"/>
                <w:sz w:val="6"/>
                <w:lang w:val="es-BO"/>
              </w:rPr>
            </w:pPr>
          </w:p>
        </w:tc>
        <w:tc>
          <w:tcPr>
            <w:tcW w:w="273" w:type="dxa"/>
            <w:shd w:val="clear" w:color="auto" w:fill="auto"/>
          </w:tcPr>
          <w:p w14:paraId="50606935" w14:textId="77777777" w:rsidR="00DD3382" w:rsidRPr="008138BE" w:rsidRDefault="00DD3382" w:rsidP="00DD3382">
            <w:pPr>
              <w:rPr>
                <w:rFonts w:ascii="Arial" w:hAnsi="Arial" w:cs="Arial"/>
                <w:sz w:val="6"/>
                <w:lang w:val="es-BO"/>
              </w:rPr>
            </w:pPr>
          </w:p>
        </w:tc>
        <w:tc>
          <w:tcPr>
            <w:tcW w:w="273" w:type="dxa"/>
            <w:shd w:val="clear" w:color="auto" w:fill="auto"/>
          </w:tcPr>
          <w:p w14:paraId="1DB1042D" w14:textId="77777777" w:rsidR="00DD3382" w:rsidRPr="008138BE" w:rsidRDefault="00DD3382" w:rsidP="00DD3382">
            <w:pPr>
              <w:rPr>
                <w:rFonts w:ascii="Arial" w:hAnsi="Arial" w:cs="Arial"/>
                <w:sz w:val="6"/>
                <w:lang w:val="es-BO"/>
              </w:rPr>
            </w:pPr>
          </w:p>
        </w:tc>
        <w:tc>
          <w:tcPr>
            <w:tcW w:w="273" w:type="dxa"/>
            <w:shd w:val="clear" w:color="auto" w:fill="auto"/>
          </w:tcPr>
          <w:p w14:paraId="2AF9F7BC" w14:textId="77777777" w:rsidR="00DD3382" w:rsidRPr="008138BE" w:rsidRDefault="00DD3382" w:rsidP="00DD3382">
            <w:pPr>
              <w:rPr>
                <w:rFonts w:ascii="Arial" w:hAnsi="Arial" w:cs="Arial"/>
                <w:sz w:val="6"/>
                <w:lang w:val="es-BO"/>
              </w:rPr>
            </w:pPr>
          </w:p>
        </w:tc>
        <w:tc>
          <w:tcPr>
            <w:tcW w:w="816" w:type="dxa"/>
            <w:gridSpan w:val="3"/>
            <w:shd w:val="clear" w:color="auto" w:fill="auto"/>
          </w:tcPr>
          <w:p w14:paraId="52A1A26A" w14:textId="77777777" w:rsidR="00DD3382" w:rsidRPr="008138BE" w:rsidRDefault="00DD3382" w:rsidP="00DD3382">
            <w:pPr>
              <w:jc w:val="right"/>
              <w:rPr>
                <w:rFonts w:ascii="Arial" w:hAnsi="Arial" w:cs="Arial"/>
                <w:sz w:val="6"/>
                <w:lang w:val="es-BO"/>
              </w:rPr>
            </w:pPr>
          </w:p>
        </w:tc>
        <w:tc>
          <w:tcPr>
            <w:tcW w:w="816" w:type="dxa"/>
            <w:gridSpan w:val="3"/>
            <w:shd w:val="clear" w:color="auto" w:fill="auto"/>
          </w:tcPr>
          <w:p w14:paraId="1DE0A26A" w14:textId="77777777" w:rsidR="00DD3382" w:rsidRPr="008138BE" w:rsidRDefault="00DD3382" w:rsidP="00DD3382">
            <w:pPr>
              <w:rPr>
                <w:rFonts w:ascii="Arial" w:hAnsi="Arial" w:cs="Arial"/>
                <w:sz w:val="6"/>
                <w:lang w:val="es-BO"/>
              </w:rPr>
            </w:pPr>
          </w:p>
        </w:tc>
        <w:tc>
          <w:tcPr>
            <w:tcW w:w="272" w:type="dxa"/>
            <w:tcBorders>
              <w:left w:val="nil"/>
              <w:right w:val="single" w:sz="12" w:space="0" w:color="244061" w:themeColor="accent1" w:themeShade="80"/>
            </w:tcBorders>
          </w:tcPr>
          <w:p w14:paraId="4DC3712F" w14:textId="77777777" w:rsidR="00DD3382" w:rsidRPr="008138BE" w:rsidRDefault="00DD3382" w:rsidP="00DD3382">
            <w:pPr>
              <w:rPr>
                <w:rFonts w:ascii="Arial" w:hAnsi="Arial" w:cs="Arial"/>
                <w:sz w:val="6"/>
                <w:lang w:val="es-BO"/>
              </w:rPr>
            </w:pPr>
          </w:p>
        </w:tc>
      </w:tr>
      <w:tr w:rsidR="00D011A8" w:rsidRPr="00D011A8" w14:paraId="10C320D2" w14:textId="77777777" w:rsidTr="00583230">
        <w:trPr>
          <w:trHeight w:val="240"/>
          <w:jc w:val="center"/>
        </w:trPr>
        <w:tc>
          <w:tcPr>
            <w:tcW w:w="2347"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429"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8138BE" w14:paraId="6966458E" w14:textId="77777777" w:rsidTr="00583230">
        <w:trPr>
          <w:jc w:val="center"/>
        </w:trPr>
        <w:tc>
          <w:tcPr>
            <w:tcW w:w="2347" w:type="dxa"/>
            <w:tcBorders>
              <w:left w:val="single" w:sz="12" w:space="0" w:color="244061" w:themeColor="accent1" w:themeShade="80"/>
            </w:tcBorders>
            <w:vAlign w:val="center"/>
          </w:tcPr>
          <w:p w14:paraId="28CEC9AB" w14:textId="77777777" w:rsidR="00DD3382" w:rsidRPr="008138BE" w:rsidRDefault="00DD3382" w:rsidP="00DD3382">
            <w:pPr>
              <w:jc w:val="right"/>
              <w:rPr>
                <w:rFonts w:ascii="Arial" w:hAnsi="Arial" w:cs="Arial"/>
                <w:sz w:val="6"/>
                <w:lang w:val="es-BO"/>
              </w:rPr>
            </w:pPr>
          </w:p>
        </w:tc>
        <w:tc>
          <w:tcPr>
            <w:tcW w:w="283" w:type="dxa"/>
            <w:shd w:val="clear" w:color="auto" w:fill="auto"/>
          </w:tcPr>
          <w:p w14:paraId="201B7380" w14:textId="77777777" w:rsidR="00DD3382" w:rsidRPr="008138BE" w:rsidRDefault="00DD3382" w:rsidP="00DD3382">
            <w:pPr>
              <w:rPr>
                <w:rFonts w:ascii="Arial" w:hAnsi="Arial" w:cs="Arial"/>
                <w:sz w:val="6"/>
                <w:lang w:val="es-BO"/>
              </w:rPr>
            </w:pPr>
          </w:p>
        </w:tc>
        <w:tc>
          <w:tcPr>
            <w:tcW w:w="280" w:type="dxa"/>
            <w:shd w:val="clear" w:color="auto" w:fill="auto"/>
          </w:tcPr>
          <w:p w14:paraId="582AA8D3" w14:textId="77777777" w:rsidR="00DD3382" w:rsidRPr="008138BE" w:rsidRDefault="00DD3382" w:rsidP="00DD3382">
            <w:pPr>
              <w:rPr>
                <w:rFonts w:ascii="Arial" w:hAnsi="Arial" w:cs="Arial"/>
                <w:sz w:val="6"/>
                <w:lang w:val="es-BO"/>
              </w:rPr>
            </w:pPr>
          </w:p>
        </w:tc>
        <w:tc>
          <w:tcPr>
            <w:tcW w:w="281" w:type="dxa"/>
            <w:shd w:val="clear" w:color="auto" w:fill="auto"/>
          </w:tcPr>
          <w:p w14:paraId="779B90BF" w14:textId="77777777" w:rsidR="00DD3382" w:rsidRPr="008138BE" w:rsidRDefault="00DD3382" w:rsidP="00DD3382">
            <w:pPr>
              <w:rPr>
                <w:rFonts w:ascii="Arial" w:hAnsi="Arial" w:cs="Arial"/>
                <w:sz w:val="6"/>
                <w:lang w:val="es-BO"/>
              </w:rPr>
            </w:pPr>
          </w:p>
        </w:tc>
        <w:tc>
          <w:tcPr>
            <w:tcW w:w="271" w:type="dxa"/>
            <w:shd w:val="clear" w:color="auto" w:fill="auto"/>
          </w:tcPr>
          <w:p w14:paraId="260CF762" w14:textId="77777777" w:rsidR="00DD3382" w:rsidRPr="008138BE" w:rsidRDefault="00DD3382" w:rsidP="00DD3382">
            <w:pPr>
              <w:rPr>
                <w:rFonts w:ascii="Arial" w:hAnsi="Arial" w:cs="Arial"/>
                <w:sz w:val="6"/>
                <w:lang w:val="es-BO"/>
              </w:rPr>
            </w:pPr>
          </w:p>
        </w:tc>
        <w:tc>
          <w:tcPr>
            <w:tcW w:w="276" w:type="dxa"/>
            <w:shd w:val="clear" w:color="auto" w:fill="auto"/>
          </w:tcPr>
          <w:p w14:paraId="5A7B3827" w14:textId="77777777" w:rsidR="00DD3382" w:rsidRPr="008138BE" w:rsidRDefault="00DD3382" w:rsidP="00DD3382">
            <w:pPr>
              <w:rPr>
                <w:rFonts w:ascii="Arial" w:hAnsi="Arial" w:cs="Arial"/>
                <w:sz w:val="6"/>
                <w:lang w:val="es-BO"/>
              </w:rPr>
            </w:pPr>
          </w:p>
        </w:tc>
        <w:tc>
          <w:tcPr>
            <w:tcW w:w="275" w:type="dxa"/>
            <w:shd w:val="clear" w:color="auto" w:fill="auto"/>
          </w:tcPr>
          <w:p w14:paraId="442609EF" w14:textId="77777777" w:rsidR="00DD3382" w:rsidRPr="008138BE" w:rsidRDefault="00DD3382" w:rsidP="00DD3382">
            <w:pPr>
              <w:rPr>
                <w:rFonts w:ascii="Arial" w:hAnsi="Arial" w:cs="Arial"/>
                <w:sz w:val="6"/>
                <w:lang w:val="es-BO"/>
              </w:rPr>
            </w:pPr>
          </w:p>
        </w:tc>
        <w:tc>
          <w:tcPr>
            <w:tcW w:w="280" w:type="dxa"/>
            <w:shd w:val="clear" w:color="auto" w:fill="auto"/>
          </w:tcPr>
          <w:p w14:paraId="0257E088" w14:textId="77777777" w:rsidR="00DD3382" w:rsidRPr="008138BE" w:rsidRDefault="00DD3382" w:rsidP="00DD3382">
            <w:pPr>
              <w:rPr>
                <w:rFonts w:ascii="Arial" w:hAnsi="Arial" w:cs="Arial"/>
                <w:sz w:val="6"/>
                <w:lang w:val="es-BO"/>
              </w:rPr>
            </w:pPr>
          </w:p>
        </w:tc>
        <w:tc>
          <w:tcPr>
            <w:tcW w:w="276" w:type="dxa"/>
            <w:shd w:val="clear" w:color="auto" w:fill="auto"/>
          </w:tcPr>
          <w:p w14:paraId="004D788F" w14:textId="77777777" w:rsidR="00DD3382" w:rsidRPr="008138BE" w:rsidRDefault="00DD3382" w:rsidP="00DD3382">
            <w:pPr>
              <w:rPr>
                <w:rFonts w:ascii="Arial" w:hAnsi="Arial" w:cs="Arial"/>
                <w:sz w:val="6"/>
                <w:lang w:val="es-BO"/>
              </w:rPr>
            </w:pPr>
          </w:p>
        </w:tc>
        <w:tc>
          <w:tcPr>
            <w:tcW w:w="276" w:type="dxa"/>
            <w:shd w:val="clear" w:color="auto" w:fill="auto"/>
          </w:tcPr>
          <w:p w14:paraId="3716AD71" w14:textId="77777777" w:rsidR="00DD3382" w:rsidRPr="008138BE" w:rsidRDefault="00DD3382" w:rsidP="00DD3382">
            <w:pPr>
              <w:rPr>
                <w:rFonts w:ascii="Arial" w:hAnsi="Arial" w:cs="Arial"/>
                <w:sz w:val="6"/>
                <w:lang w:val="es-BO"/>
              </w:rPr>
            </w:pPr>
          </w:p>
        </w:tc>
        <w:tc>
          <w:tcPr>
            <w:tcW w:w="323" w:type="dxa"/>
            <w:shd w:val="clear" w:color="auto" w:fill="auto"/>
          </w:tcPr>
          <w:p w14:paraId="7C0887F5" w14:textId="77777777" w:rsidR="00DD3382" w:rsidRPr="008138BE" w:rsidRDefault="00DD3382" w:rsidP="00DD3382">
            <w:pPr>
              <w:rPr>
                <w:rFonts w:ascii="Arial" w:hAnsi="Arial" w:cs="Arial"/>
                <w:sz w:val="6"/>
                <w:lang w:val="es-BO"/>
              </w:rPr>
            </w:pPr>
          </w:p>
        </w:tc>
        <w:tc>
          <w:tcPr>
            <w:tcW w:w="273" w:type="dxa"/>
            <w:shd w:val="clear" w:color="auto" w:fill="auto"/>
          </w:tcPr>
          <w:p w14:paraId="6E54AF9F" w14:textId="77777777" w:rsidR="00DD3382" w:rsidRPr="008138BE" w:rsidRDefault="00DD3382" w:rsidP="00DD3382">
            <w:pPr>
              <w:rPr>
                <w:rFonts w:ascii="Arial" w:hAnsi="Arial" w:cs="Arial"/>
                <w:sz w:val="6"/>
                <w:lang w:val="es-BO"/>
              </w:rPr>
            </w:pPr>
          </w:p>
        </w:tc>
        <w:tc>
          <w:tcPr>
            <w:tcW w:w="273" w:type="dxa"/>
            <w:shd w:val="clear" w:color="auto" w:fill="auto"/>
          </w:tcPr>
          <w:p w14:paraId="41E25D13" w14:textId="77777777" w:rsidR="00DD3382" w:rsidRPr="008138BE" w:rsidRDefault="00DD3382" w:rsidP="00DD3382">
            <w:pPr>
              <w:rPr>
                <w:rFonts w:ascii="Arial" w:hAnsi="Arial" w:cs="Arial"/>
                <w:sz w:val="6"/>
                <w:lang w:val="es-BO"/>
              </w:rPr>
            </w:pPr>
          </w:p>
        </w:tc>
        <w:tc>
          <w:tcPr>
            <w:tcW w:w="272" w:type="dxa"/>
            <w:shd w:val="clear" w:color="auto" w:fill="auto"/>
          </w:tcPr>
          <w:p w14:paraId="2419748D" w14:textId="77777777" w:rsidR="00DD3382" w:rsidRPr="008138BE" w:rsidRDefault="00DD3382" w:rsidP="00DD3382">
            <w:pPr>
              <w:rPr>
                <w:rFonts w:ascii="Arial" w:hAnsi="Arial" w:cs="Arial"/>
                <w:sz w:val="6"/>
                <w:lang w:val="es-BO"/>
              </w:rPr>
            </w:pPr>
          </w:p>
        </w:tc>
        <w:tc>
          <w:tcPr>
            <w:tcW w:w="273" w:type="dxa"/>
            <w:shd w:val="clear" w:color="auto" w:fill="auto"/>
          </w:tcPr>
          <w:p w14:paraId="7F99061B" w14:textId="77777777" w:rsidR="00DD3382" w:rsidRPr="008138BE" w:rsidRDefault="00DD3382" w:rsidP="00DD3382">
            <w:pPr>
              <w:rPr>
                <w:rFonts w:ascii="Arial" w:hAnsi="Arial" w:cs="Arial"/>
                <w:sz w:val="6"/>
                <w:lang w:val="es-BO"/>
              </w:rPr>
            </w:pPr>
          </w:p>
        </w:tc>
        <w:tc>
          <w:tcPr>
            <w:tcW w:w="273" w:type="dxa"/>
            <w:shd w:val="clear" w:color="auto" w:fill="auto"/>
          </w:tcPr>
          <w:p w14:paraId="2C8C458D" w14:textId="77777777" w:rsidR="00DD3382" w:rsidRPr="008138BE" w:rsidRDefault="00DD3382" w:rsidP="00DD3382">
            <w:pPr>
              <w:rPr>
                <w:rFonts w:ascii="Arial" w:hAnsi="Arial" w:cs="Arial"/>
                <w:sz w:val="6"/>
                <w:lang w:val="es-BO"/>
              </w:rPr>
            </w:pPr>
          </w:p>
        </w:tc>
        <w:tc>
          <w:tcPr>
            <w:tcW w:w="273" w:type="dxa"/>
            <w:shd w:val="clear" w:color="auto" w:fill="auto"/>
          </w:tcPr>
          <w:p w14:paraId="1C5502EC" w14:textId="77777777" w:rsidR="00DD3382" w:rsidRPr="008138BE" w:rsidRDefault="00DD3382" w:rsidP="00DD3382">
            <w:pPr>
              <w:rPr>
                <w:rFonts w:ascii="Arial" w:hAnsi="Arial" w:cs="Arial"/>
                <w:sz w:val="6"/>
                <w:lang w:val="es-BO"/>
              </w:rPr>
            </w:pPr>
          </w:p>
        </w:tc>
        <w:tc>
          <w:tcPr>
            <w:tcW w:w="273" w:type="dxa"/>
            <w:shd w:val="clear" w:color="auto" w:fill="auto"/>
          </w:tcPr>
          <w:p w14:paraId="045DE344" w14:textId="77777777" w:rsidR="00DD3382" w:rsidRPr="008138BE" w:rsidRDefault="00DD3382" w:rsidP="00DD3382">
            <w:pPr>
              <w:rPr>
                <w:rFonts w:ascii="Arial" w:hAnsi="Arial" w:cs="Arial"/>
                <w:sz w:val="6"/>
                <w:lang w:val="es-BO"/>
              </w:rPr>
            </w:pPr>
          </w:p>
        </w:tc>
        <w:tc>
          <w:tcPr>
            <w:tcW w:w="272" w:type="dxa"/>
            <w:shd w:val="clear" w:color="auto" w:fill="auto"/>
          </w:tcPr>
          <w:p w14:paraId="20E45EC7" w14:textId="77777777" w:rsidR="00DD3382" w:rsidRPr="008138BE" w:rsidRDefault="00DD3382" w:rsidP="00DD3382">
            <w:pPr>
              <w:rPr>
                <w:rFonts w:ascii="Arial" w:hAnsi="Arial" w:cs="Arial"/>
                <w:sz w:val="6"/>
                <w:lang w:val="es-BO"/>
              </w:rPr>
            </w:pPr>
          </w:p>
        </w:tc>
        <w:tc>
          <w:tcPr>
            <w:tcW w:w="273" w:type="dxa"/>
            <w:shd w:val="clear" w:color="auto" w:fill="auto"/>
          </w:tcPr>
          <w:p w14:paraId="7414BF2C" w14:textId="77777777" w:rsidR="00DD3382" w:rsidRPr="008138BE" w:rsidRDefault="00DD3382" w:rsidP="00DD3382">
            <w:pPr>
              <w:rPr>
                <w:rFonts w:ascii="Arial" w:hAnsi="Arial" w:cs="Arial"/>
                <w:sz w:val="6"/>
                <w:lang w:val="es-BO"/>
              </w:rPr>
            </w:pPr>
          </w:p>
        </w:tc>
        <w:tc>
          <w:tcPr>
            <w:tcW w:w="273" w:type="dxa"/>
            <w:shd w:val="clear" w:color="auto" w:fill="auto"/>
          </w:tcPr>
          <w:p w14:paraId="5AF6F4BE" w14:textId="77777777" w:rsidR="00DD3382" w:rsidRPr="008138BE" w:rsidRDefault="00DD3382" w:rsidP="00DD3382">
            <w:pPr>
              <w:rPr>
                <w:rFonts w:ascii="Arial" w:hAnsi="Arial" w:cs="Arial"/>
                <w:sz w:val="6"/>
                <w:lang w:val="es-BO"/>
              </w:rPr>
            </w:pPr>
          </w:p>
        </w:tc>
        <w:tc>
          <w:tcPr>
            <w:tcW w:w="273" w:type="dxa"/>
            <w:shd w:val="clear" w:color="auto" w:fill="auto"/>
          </w:tcPr>
          <w:p w14:paraId="4F17FD4E" w14:textId="77777777" w:rsidR="00DD3382" w:rsidRPr="008138BE" w:rsidRDefault="00DD3382" w:rsidP="00DD3382">
            <w:pPr>
              <w:rPr>
                <w:rFonts w:ascii="Arial" w:hAnsi="Arial" w:cs="Arial"/>
                <w:sz w:val="6"/>
                <w:lang w:val="es-BO"/>
              </w:rPr>
            </w:pPr>
          </w:p>
        </w:tc>
        <w:tc>
          <w:tcPr>
            <w:tcW w:w="273" w:type="dxa"/>
            <w:shd w:val="clear" w:color="auto" w:fill="auto"/>
          </w:tcPr>
          <w:p w14:paraId="665D82D5" w14:textId="77777777" w:rsidR="00DD3382" w:rsidRPr="008138BE" w:rsidRDefault="00DD3382" w:rsidP="00DD3382">
            <w:pPr>
              <w:rPr>
                <w:rFonts w:ascii="Arial" w:hAnsi="Arial" w:cs="Arial"/>
                <w:sz w:val="6"/>
                <w:lang w:val="es-BO"/>
              </w:rPr>
            </w:pPr>
          </w:p>
        </w:tc>
        <w:tc>
          <w:tcPr>
            <w:tcW w:w="816" w:type="dxa"/>
            <w:gridSpan w:val="3"/>
            <w:shd w:val="clear" w:color="auto" w:fill="auto"/>
          </w:tcPr>
          <w:p w14:paraId="2C711BFE" w14:textId="77777777" w:rsidR="00DD3382" w:rsidRPr="008138BE" w:rsidRDefault="00DD3382" w:rsidP="00DD3382">
            <w:pPr>
              <w:jc w:val="right"/>
              <w:rPr>
                <w:rFonts w:ascii="Arial" w:hAnsi="Arial" w:cs="Arial"/>
                <w:sz w:val="6"/>
                <w:lang w:val="es-BO"/>
              </w:rPr>
            </w:pPr>
          </w:p>
        </w:tc>
        <w:tc>
          <w:tcPr>
            <w:tcW w:w="816" w:type="dxa"/>
            <w:gridSpan w:val="3"/>
            <w:shd w:val="clear" w:color="auto" w:fill="auto"/>
          </w:tcPr>
          <w:p w14:paraId="0A4BA75C" w14:textId="77777777" w:rsidR="00DD3382" w:rsidRPr="008138BE" w:rsidRDefault="00DD3382" w:rsidP="00DD3382">
            <w:pPr>
              <w:rPr>
                <w:rFonts w:ascii="Arial" w:hAnsi="Arial" w:cs="Arial"/>
                <w:sz w:val="6"/>
                <w:lang w:val="es-BO"/>
              </w:rPr>
            </w:pPr>
          </w:p>
        </w:tc>
        <w:tc>
          <w:tcPr>
            <w:tcW w:w="272" w:type="dxa"/>
            <w:tcBorders>
              <w:left w:val="nil"/>
              <w:right w:val="single" w:sz="12" w:space="0" w:color="244061" w:themeColor="accent1" w:themeShade="80"/>
            </w:tcBorders>
          </w:tcPr>
          <w:p w14:paraId="13601DDC" w14:textId="77777777" w:rsidR="00DD3382" w:rsidRPr="008138BE" w:rsidRDefault="00DD3382" w:rsidP="00DD3382">
            <w:pPr>
              <w:rPr>
                <w:rFonts w:ascii="Arial" w:hAnsi="Arial" w:cs="Arial"/>
                <w:sz w:val="6"/>
                <w:lang w:val="es-BO"/>
              </w:rPr>
            </w:pPr>
          </w:p>
        </w:tc>
      </w:tr>
      <w:tr w:rsidR="00D011A8" w:rsidRPr="00D011A8" w14:paraId="097AC77A" w14:textId="77777777" w:rsidTr="00583230">
        <w:trPr>
          <w:jc w:val="center"/>
        </w:trPr>
        <w:tc>
          <w:tcPr>
            <w:tcW w:w="2347"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011FB89B" w:rsidR="00DD3382" w:rsidRPr="005241E5" w:rsidRDefault="005241E5" w:rsidP="00634F39">
            <w:pPr>
              <w:rPr>
                <w:rFonts w:ascii="Arial" w:eastAsia="Calibri" w:hAnsi="Arial" w:cs="Arial"/>
                <w:bCs/>
                <w:iCs/>
                <w:sz w:val="16"/>
                <w:szCs w:val="18"/>
                <w:lang w:val="es-BO" w:eastAsia="en-US"/>
              </w:rPr>
            </w:pPr>
            <w:r w:rsidRPr="005241E5">
              <w:rPr>
                <w:rFonts w:ascii="Arial" w:eastAsia="Calibri" w:hAnsi="Arial" w:cs="Arial"/>
                <w:bCs/>
                <w:iCs/>
                <w:sz w:val="16"/>
                <w:szCs w:val="18"/>
                <w:lang w:val="es-BO" w:eastAsia="en-US"/>
              </w:rPr>
              <w:t>A partir del día siguiente hábil a la suscripción del contrato hasta el 30 de noviembre de 2022.</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583230">
        <w:trPr>
          <w:jc w:val="center"/>
        </w:trPr>
        <w:tc>
          <w:tcPr>
            <w:tcW w:w="2347"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8138BE" w14:paraId="3E100EF9" w14:textId="77777777" w:rsidTr="00583230">
        <w:trPr>
          <w:jc w:val="center"/>
        </w:trPr>
        <w:tc>
          <w:tcPr>
            <w:tcW w:w="2347" w:type="dxa"/>
            <w:tcBorders>
              <w:left w:val="single" w:sz="12" w:space="0" w:color="244061" w:themeColor="accent1" w:themeShade="80"/>
            </w:tcBorders>
            <w:vAlign w:val="center"/>
          </w:tcPr>
          <w:p w14:paraId="2AA2635A" w14:textId="77777777" w:rsidR="00DD3382" w:rsidRPr="008138BE" w:rsidRDefault="00DD3382" w:rsidP="00DD3382">
            <w:pPr>
              <w:jc w:val="right"/>
              <w:rPr>
                <w:rFonts w:ascii="Arial" w:hAnsi="Arial" w:cs="Arial"/>
                <w:sz w:val="6"/>
                <w:lang w:val="es-BO"/>
              </w:rPr>
            </w:pPr>
          </w:p>
        </w:tc>
        <w:tc>
          <w:tcPr>
            <w:tcW w:w="283" w:type="dxa"/>
            <w:shd w:val="clear" w:color="auto" w:fill="auto"/>
          </w:tcPr>
          <w:p w14:paraId="32CA3914" w14:textId="77777777" w:rsidR="00DD3382" w:rsidRPr="008138BE" w:rsidRDefault="00DD3382" w:rsidP="00DD3382">
            <w:pPr>
              <w:rPr>
                <w:rFonts w:ascii="Arial" w:hAnsi="Arial" w:cs="Arial"/>
                <w:sz w:val="6"/>
                <w:lang w:val="es-BO"/>
              </w:rPr>
            </w:pPr>
          </w:p>
        </w:tc>
        <w:tc>
          <w:tcPr>
            <w:tcW w:w="280" w:type="dxa"/>
            <w:shd w:val="clear" w:color="auto" w:fill="auto"/>
          </w:tcPr>
          <w:p w14:paraId="12FC95C0" w14:textId="77777777" w:rsidR="00DD3382" w:rsidRPr="008138BE" w:rsidRDefault="00DD3382" w:rsidP="00DD3382">
            <w:pPr>
              <w:rPr>
                <w:rFonts w:ascii="Arial" w:hAnsi="Arial" w:cs="Arial"/>
                <w:sz w:val="6"/>
                <w:lang w:val="es-BO"/>
              </w:rPr>
            </w:pPr>
          </w:p>
        </w:tc>
        <w:tc>
          <w:tcPr>
            <w:tcW w:w="281" w:type="dxa"/>
            <w:shd w:val="clear" w:color="auto" w:fill="auto"/>
          </w:tcPr>
          <w:p w14:paraId="7F09A649" w14:textId="77777777" w:rsidR="00DD3382" w:rsidRPr="008138BE" w:rsidRDefault="00DD3382" w:rsidP="00DD3382">
            <w:pPr>
              <w:rPr>
                <w:rFonts w:ascii="Arial" w:hAnsi="Arial" w:cs="Arial"/>
                <w:sz w:val="6"/>
                <w:lang w:val="es-BO"/>
              </w:rPr>
            </w:pPr>
          </w:p>
        </w:tc>
        <w:tc>
          <w:tcPr>
            <w:tcW w:w="271" w:type="dxa"/>
            <w:shd w:val="clear" w:color="auto" w:fill="auto"/>
          </w:tcPr>
          <w:p w14:paraId="303D3FEC" w14:textId="77777777" w:rsidR="00DD3382" w:rsidRPr="008138BE" w:rsidRDefault="00DD3382" w:rsidP="00DD3382">
            <w:pPr>
              <w:rPr>
                <w:rFonts w:ascii="Arial" w:hAnsi="Arial" w:cs="Arial"/>
                <w:sz w:val="6"/>
                <w:lang w:val="es-BO"/>
              </w:rPr>
            </w:pPr>
          </w:p>
        </w:tc>
        <w:tc>
          <w:tcPr>
            <w:tcW w:w="276" w:type="dxa"/>
            <w:shd w:val="clear" w:color="auto" w:fill="auto"/>
          </w:tcPr>
          <w:p w14:paraId="38CA0EE3" w14:textId="77777777" w:rsidR="00DD3382" w:rsidRPr="008138BE" w:rsidRDefault="00DD3382" w:rsidP="00DD3382">
            <w:pPr>
              <w:rPr>
                <w:rFonts w:ascii="Arial" w:hAnsi="Arial" w:cs="Arial"/>
                <w:sz w:val="6"/>
                <w:lang w:val="es-BO"/>
              </w:rPr>
            </w:pPr>
          </w:p>
        </w:tc>
        <w:tc>
          <w:tcPr>
            <w:tcW w:w="275" w:type="dxa"/>
            <w:shd w:val="clear" w:color="auto" w:fill="auto"/>
          </w:tcPr>
          <w:p w14:paraId="3AA9DF40" w14:textId="77777777" w:rsidR="00DD3382" w:rsidRPr="008138BE" w:rsidRDefault="00DD3382" w:rsidP="00DD3382">
            <w:pPr>
              <w:rPr>
                <w:rFonts w:ascii="Arial" w:hAnsi="Arial" w:cs="Arial"/>
                <w:sz w:val="6"/>
                <w:lang w:val="es-BO"/>
              </w:rPr>
            </w:pPr>
          </w:p>
        </w:tc>
        <w:tc>
          <w:tcPr>
            <w:tcW w:w="280" w:type="dxa"/>
            <w:shd w:val="clear" w:color="auto" w:fill="auto"/>
          </w:tcPr>
          <w:p w14:paraId="21E66A5A" w14:textId="77777777" w:rsidR="00DD3382" w:rsidRPr="008138BE" w:rsidRDefault="00DD3382" w:rsidP="00DD3382">
            <w:pPr>
              <w:rPr>
                <w:rFonts w:ascii="Arial" w:hAnsi="Arial" w:cs="Arial"/>
                <w:sz w:val="6"/>
                <w:lang w:val="es-BO"/>
              </w:rPr>
            </w:pPr>
          </w:p>
        </w:tc>
        <w:tc>
          <w:tcPr>
            <w:tcW w:w="276" w:type="dxa"/>
            <w:shd w:val="clear" w:color="auto" w:fill="auto"/>
          </w:tcPr>
          <w:p w14:paraId="1F8AB8D8" w14:textId="77777777" w:rsidR="00DD3382" w:rsidRPr="008138BE" w:rsidRDefault="00DD3382" w:rsidP="00DD3382">
            <w:pPr>
              <w:rPr>
                <w:rFonts w:ascii="Arial" w:hAnsi="Arial" w:cs="Arial"/>
                <w:sz w:val="6"/>
                <w:lang w:val="es-BO"/>
              </w:rPr>
            </w:pPr>
          </w:p>
        </w:tc>
        <w:tc>
          <w:tcPr>
            <w:tcW w:w="276" w:type="dxa"/>
            <w:shd w:val="clear" w:color="auto" w:fill="auto"/>
          </w:tcPr>
          <w:p w14:paraId="27E1E826" w14:textId="77777777" w:rsidR="00DD3382" w:rsidRPr="008138BE" w:rsidRDefault="00DD3382" w:rsidP="00DD3382">
            <w:pPr>
              <w:rPr>
                <w:rFonts w:ascii="Arial" w:hAnsi="Arial" w:cs="Arial"/>
                <w:sz w:val="6"/>
                <w:lang w:val="es-BO"/>
              </w:rPr>
            </w:pPr>
          </w:p>
        </w:tc>
        <w:tc>
          <w:tcPr>
            <w:tcW w:w="323" w:type="dxa"/>
            <w:shd w:val="clear" w:color="auto" w:fill="auto"/>
          </w:tcPr>
          <w:p w14:paraId="2093BDB1" w14:textId="77777777" w:rsidR="00DD3382" w:rsidRPr="008138BE" w:rsidRDefault="00DD3382" w:rsidP="00DD3382">
            <w:pPr>
              <w:rPr>
                <w:rFonts w:ascii="Arial" w:hAnsi="Arial" w:cs="Arial"/>
                <w:sz w:val="6"/>
                <w:lang w:val="es-BO"/>
              </w:rPr>
            </w:pPr>
          </w:p>
        </w:tc>
        <w:tc>
          <w:tcPr>
            <w:tcW w:w="273" w:type="dxa"/>
            <w:shd w:val="clear" w:color="auto" w:fill="auto"/>
          </w:tcPr>
          <w:p w14:paraId="5EE0F881" w14:textId="77777777" w:rsidR="00DD3382" w:rsidRPr="008138BE" w:rsidRDefault="00DD3382" w:rsidP="00DD3382">
            <w:pPr>
              <w:rPr>
                <w:rFonts w:ascii="Arial" w:hAnsi="Arial" w:cs="Arial"/>
                <w:sz w:val="6"/>
                <w:lang w:val="es-BO"/>
              </w:rPr>
            </w:pPr>
          </w:p>
        </w:tc>
        <w:tc>
          <w:tcPr>
            <w:tcW w:w="273" w:type="dxa"/>
            <w:shd w:val="clear" w:color="auto" w:fill="auto"/>
          </w:tcPr>
          <w:p w14:paraId="77AA5875" w14:textId="77777777" w:rsidR="00DD3382" w:rsidRPr="008138BE" w:rsidRDefault="00DD3382" w:rsidP="00DD3382">
            <w:pPr>
              <w:rPr>
                <w:rFonts w:ascii="Arial" w:hAnsi="Arial" w:cs="Arial"/>
                <w:sz w:val="6"/>
                <w:lang w:val="es-BO"/>
              </w:rPr>
            </w:pPr>
          </w:p>
        </w:tc>
        <w:tc>
          <w:tcPr>
            <w:tcW w:w="272" w:type="dxa"/>
            <w:shd w:val="clear" w:color="auto" w:fill="auto"/>
          </w:tcPr>
          <w:p w14:paraId="5D107A69" w14:textId="77777777" w:rsidR="00DD3382" w:rsidRPr="008138BE" w:rsidRDefault="00DD3382" w:rsidP="00DD3382">
            <w:pPr>
              <w:rPr>
                <w:rFonts w:ascii="Arial" w:hAnsi="Arial" w:cs="Arial"/>
                <w:sz w:val="6"/>
                <w:lang w:val="es-BO"/>
              </w:rPr>
            </w:pPr>
          </w:p>
        </w:tc>
        <w:tc>
          <w:tcPr>
            <w:tcW w:w="273" w:type="dxa"/>
            <w:shd w:val="clear" w:color="auto" w:fill="auto"/>
          </w:tcPr>
          <w:p w14:paraId="5C34FC5D" w14:textId="77777777" w:rsidR="00DD3382" w:rsidRPr="008138BE" w:rsidRDefault="00DD3382" w:rsidP="00DD3382">
            <w:pPr>
              <w:rPr>
                <w:rFonts w:ascii="Arial" w:hAnsi="Arial" w:cs="Arial"/>
                <w:sz w:val="6"/>
                <w:lang w:val="es-BO"/>
              </w:rPr>
            </w:pPr>
          </w:p>
        </w:tc>
        <w:tc>
          <w:tcPr>
            <w:tcW w:w="273" w:type="dxa"/>
            <w:shd w:val="clear" w:color="auto" w:fill="auto"/>
          </w:tcPr>
          <w:p w14:paraId="77C25D0A" w14:textId="77777777" w:rsidR="00DD3382" w:rsidRPr="008138BE" w:rsidRDefault="00DD3382" w:rsidP="00DD3382">
            <w:pPr>
              <w:rPr>
                <w:rFonts w:ascii="Arial" w:hAnsi="Arial" w:cs="Arial"/>
                <w:sz w:val="6"/>
                <w:lang w:val="es-BO"/>
              </w:rPr>
            </w:pPr>
          </w:p>
        </w:tc>
        <w:tc>
          <w:tcPr>
            <w:tcW w:w="273" w:type="dxa"/>
            <w:shd w:val="clear" w:color="auto" w:fill="auto"/>
          </w:tcPr>
          <w:p w14:paraId="76783FFE" w14:textId="77777777" w:rsidR="00DD3382" w:rsidRPr="008138BE" w:rsidRDefault="00DD3382" w:rsidP="00DD3382">
            <w:pPr>
              <w:rPr>
                <w:rFonts w:ascii="Arial" w:hAnsi="Arial" w:cs="Arial"/>
                <w:sz w:val="6"/>
                <w:lang w:val="es-BO"/>
              </w:rPr>
            </w:pPr>
          </w:p>
        </w:tc>
        <w:tc>
          <w:tcPr>
            <w:tcW w:w="273" w:type="dxa"/>
            <w:shd w:val="clear" w:color="auto" w:fill="auto"/>
          </w:tcPr>
          <w:p w14:paraId="7E3BDABF" w14:textId="77777777" w:rsidR="00DD3382" w:rsidRPr="008138BE" w:rsidRDefault="00DD3382" w:rsidP="00DD3382">
            <w:pPr>
              <w:rPr>
                <w:rFonts w:ascii="Arial" w:hAnsi="Arial" w:cs="Arial"/>
                <w:sz w:val="6"/>
                <w:lang w:val="es-BO"/>
              </w:rPr>
            </w:pPr>
          </w:p>
        </w:tc>
        <w:tc>
          <w:tcPr>
            <w:tcW w:w="272" w:type="dxa"/>
            <w:shd w:val="clear" w:color="auto" w:fill="auto"/>
          </w:tcPr>
          <w:p w14:paraId="5943CBBE" w14:textId="77777777" w:rsidR="00DD3382" w:rsidRPr="008138BE" w:rsidRDefault="00DD3382" w:rsidP="00DD3382">
            <w:pPr>
              <w:rPr>
                <w:rFonts w:ascii="Arial" w:hAnsi="Arial" w:cs="Arial"/>
                <w:sz w:val="6"/>
                <w:lang w:val="es-BO"/>
              </w:rPr>
            </w:pPr>
          </w:p>
        </w:tc>
        <w:tc>
          <w:tcPr>
            <w:tcW w:w="273" w:type="dxa"/>
            <w:shd w:val="clear" w:color="auto" w:fill="auto"/>
          </w:tcPr>
          <w:p w14:paraId="18EC29B1" w14:textId="77777777" w:rsidR="00DD3382" w:rsidRPr="008138BE" w:rsidRDefault="00DD3382" w:rsidP="00DD3382">
            <w:pPr>
              <w:rPr>
                <w:rFonts w:ascii="Arial" w:hAnsi="Arial" w:cs="Arial"/>
                <w:sz w:val="6"/>
                <w:lang w:val="es-BO"/>
              </w:rPr>
            </w:pPr>
          </w:p>
        </w:tc>
        <w:tc>
          <w:tcPr>
            <w:tcW w:w="273" w:type="dxa"/>
            <w:shd w:val="clear" w:color="auto" w:fill="auto"/>
          </w:tcPr>
          <w:p w14:paraId="370833D5" w14:textId="77777777" w:rsidR="00DD3382" w:rsidRPr="008138BE" w:rsidRDefault="00DD3382" w:rsidP="00DD3382">
            <w:pPr>
              <w:rPr>
                <w:rFonts w:ascii="Arial" w:hAnsi="Arial" w:cs="Arial"/>
                <w:sz w:val="6"/>
                <w:lang w:val="es-BO"/>
              </w:rPr>
            </w:pPr>
          </w:p>
        </w:tc>
        <w:tc>
          <w:tcPr>
            <w:tcW w:w="273" w:type="dxa"/>
            <w:shd w:val="clear" w:color="auto" w:fill="auto"/>
          </w:tcPr>
          <w:p w14:paraId="50B945A0" w14:textId="77777777" w:rsidR="00DD3382" w:rsidRPr="008138BE" w:rsidRDefault="00DD3382" w:rsidP="00DD3382">
            <w:pPr>
              <w:rPr>
                <w:rFonts w:ascii="Arial" w:hAnsi="Arial" w:cs="Arial"/>
                <w:sz w:val="6"/>
                <w:lang w:val="es-BO"/>
              </w:rPr>
            </w:pPr>
          </w:p>
        </w:tc>
        <w:tc>
          <w:tcPr>
            <w:tcW w:w="273" w:type="dxa"/>
            <w:shd w:val="clear" w:color="auto" w:fill="auto"/>
          </w:tcPr>
          <w:p w14:paraId="6EB0DD65" w14:textId="77777777" w:rsidR="00DD3382" w:rsidRPr="008138BE" w:rsidRDefault="00DD3382" w:rsidP="00DD3382">
            <w:pPr>
              <w:rPr>
                <w:rFonts w:ascii="Arial" w:hAnsi="Arial" w:cs="Arial"/>
                <w:sz w:val="6"/>
                <w:lang w:val="es-BO"/>
              </w:rPr>
            </w:pPr>
          </w:p>
        </w:tc>
        <w:tc>
          <w:tcPr>
            <w:tcW w:w="816" w:type="dxa"/>
            <w:gridSpan w:val="3"/>
            <w:shd w:val="clear" w:color="auto" w:fill="auto"/>
          </w:tcPr>
          <w:p w14:paraId="122A5678" w14:textId="77777777" w:rsidR="00DD3382" w:rsidRPr="008138BE" w:rsidRDefault="00DD3382" w:rsidP="00DD3382">
            <w:pPr>
              <w:jc w:val="right"/>
              <w:rPr>
                <w:rFonts w:ascii="Arial" w:hAnsi="Arial" w:cs="Arial"/>
                <w:sz w:val="6"/>
                <w:lang w:val="es-BO"/>
              </w:rPr>
            </w:pPr>
          </w:p>
        </w:tc>
        <w:tc>
          <w:tcPr>
            <w:tcW w:w="816" w:type="dxa"/>
            <w:gridSpan w:val="3"/>
            <w:shd w:val="clear" w:color="auto" w:fill="auto"/>
          </w:tcPr>
          <w:p w14:paraId="7D43E6EC" w14:textId="77777777" w:rsidR="00DD3382" w:rsidRPr="008138BE" w:rsidRDefault="00DD3382" w:rsidP="00DD3382">
            <w:pPr>
              <w:rPr>
                <w:rFonts w:ascii="Arial" w:hAnsi="Arial" w:cs="Arial"/>
                <w:sz w:val="6"/>
                <w:lang w:val="es-BO"/>
              </w:rPr>
            </w:pPr>
          </w:p>
        </w:tc>
        <w:tc>
          <w:tcPr>
            <w:tcW w:w="272" w:type="dxa"/>
            <w:tcBorders>
              <w:left w:val="nil"/>
              <w:right w:val="single" w:sz="12" w:space="0" w:color="244061" w:themeColor="accent1" w:themeShade="80"/>
            </w:tcBorders>
          </w:tcPr>
          <w:p w14:paraId="30FEE7D1" w14:textId="77777777" w:rsidR="00DD3382" w:rsidRPr="008138BE" w:rsidRDefault="00DD3382" w:rsidP="00DD3382">
            <w:pPr>
              <w:rPr>
                <w:rFonts w:ascii="Arial" w:hAnsi="Arial" w:cs="Arial"/>
                <w:sz w:val="6"/>
                <w:lang w:val="es-BO"/>
              </w:rPr>
            </w:pPr>
          </w:p>
        </w:tc>
      </w:tr>
      <w:tr w:rsidR="00D011A8" w:rsidRPr="00D011A8" w14:paraId="514A7152" w14:textId="77777777" w:rsidTr="00583230">
        <w:trPr>
          <w:jc w:val="center"/>
        </w:trPr>
        <w:tc>
          <w:tcPr>
            <w:tcW w:w="2347"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3AD23857" w14:textId="54865B89" w:rsidR="00DD3382" w:rsidRPr="007E4B34" w:rsidRDefault="00DD3382" w:rsidP="007E4B34">
            <w:pPr>
              <w:jc w:val="right"/>
              <w:rPr>
                <w:rFonts w:ascii="Arial" w:hAnsi="Arial" w:cs="Arial"/>
                <w:sz w:val="16"/>
                <w:lang w:val="es-BO"/>
              </w:rPr>
            </w:pPr>
            <w:r w:rsidRPr="00D011A8">
              <w:rPr>
                <w:rFonts w:ascii="Arial" w:hAnsi="Arial" w:cs="Arial"/>
                <w:sz w:val="16"/>
                <w:lang w:val="es-BO"/>
              </w:rPr>
              <w:t>de Contrato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040964A2" w:rsidR="00DD3382" w:rsidRPr="005241E5" w:rsidRDefault="005241E5" w:rsidP="00DD3382">
            <w:pPr>
              <w:rPr>
                <w:rFonts w:ascii="Arial" w:eastAsia="Calibri" w:hAnsi="Arial" w:cs="Arial"/>
                <w:bCs/>
                <w:iCs/>
                <w:sz w:val="16"/>
                <w:szCs w:val="18"/>
                <w:lang w:val="es-BO" w:eastAsia="en-US"/>
              </w:rPr>
            </w:pPr>
            <w:r w:rsidRPr="005241E5">
              <w:rPr>
                <w:rFonts w:ascii="Arial" w:eastAsia="Calibri" w:hAnsi="Arial" w:cs="Arial"/>
                <w:bCs/>
                <w:iCs/>
                <w:sz w:val="16"/>
                <w:szCs w:val="18"/>
                <w:lang w:val="es-BO" w:eastAsia="en-US"/>
              </w:rPr>
              <w:t>De acuerdo con los incisos a) y b) del Artículo 21 de las NB-SABS, para Consultorías Individuales de Línea no se solicitará ninguna garantía ni se realizará retenciones</w:t>
            </w:r>
          </w:p>
        </w:tc>
        <w:tc>
          <w:tcPr>
            <w:tcW w:w="272" w:type="dxa"/>
            <w:tcBorders>
              <w:left w:val="single" w:sz="4" w:space="0" w:color="auto"/>
              <w:right w:val="single" w:sz="12" w:space="0" w:color="244061" w:themeColor="accent1" w:themeShade="80"/>
            </w:tcBorders>
          </w:tcPr>
          <w:p w14:paraId="76A5CA2F" w14:textId="77777777" w:rsidR="00DD3382" w:rsidRPr="00D33D87" w:rsidRDefault="00DD3382" w:rsidP="00DD3382">
            <w:pPr>
              <w:rPr>
                <w:rFonts w:ascii="Arial" w:hAnsi="Arial" w:cs="Arial"/>
                <w:sz w:val="12"/>
                <w:lang w:val="es-BO"/>
              </w:rPr>
            </w:pPr>
          </w:p>
        </w:tc>
      </w:tr>
      <w:tr w:rsidR="00D011A8" w:rsidRPr="00D011A8" w14:paraId="4DA8D4CA" w14:textId="77777777" w:rsidTr="00583230">
        <w:trPr>
          <w:jc w:val="center"/>
        </w:trPr>
        <w:tc>
          <w:tcPr>
            <w:tcW w:w="2347"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2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17E52AD4" w14:textId="77777777" w:rsidR="00DD3382" w:rsidRPr="00D33D87" w:rsidRDefault="00DD3382" w:rsidP="00DD3382">
            <w:pPr>
              <w:rPr>
                <w:rFonts w:ascii="Arial" w:hAnsi="Arial" w:cs="Arial"/>
                <w:sz w:val="12"/>
                <w:lang w:val="es-BO"/>
              </w:rPr>
            </w:pPr>
          </w:p>
        </w:tc>
      </w:tr>
      <w:tr w:rsidR="00D011A8" w:rsidRPr="00D011A8" w14:paraId="5F648C15" w14:textId="77777777" w:rsidTr="00583230">
        <w:trPr>
          <w:trHeight w:val="50"/>
          <w:jc w:val="center"/>
        </w:trPr>
        <w:tc>
          <w:tcPr>
            <w:tcW w:w="2347"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2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4FA7473B" w14:textId="77777777" w:rsidR="00DD3382" w:rsidRPr="00D33D87" w:rsidRDefault="00DD3382" w:rsidP="00DD3382">
            <w:pPr>
              <w:rPr>
                <w:rFonts w:ascii="Arial" w:hAnsi="Arial" w:cs="Arial"/>
                <w:sz w:val="12"/>
                <w:lang w:val="es-BO"/>
              </w:rPr>
            </w:pPr>
          </w:p>
        </w:tc>
      </w:tr>
      <w:tr w:rsidR="00D011A8" w:rsidRPr="008138BE" w14:paraId="45A04D77" w14:textId="77777777" w:rsidTr="00583230">
        <w:trPr>
          <w:jc w:val="center"/>
        </w:trPr>
        <w:tc>
          <w:tcPr>
            <w:tcW w:w="2347" w:type="dxa"/>
            <w:tcBorders>
              <w:left w:val="single" w:sz="12" w:space="0" w:color="244061" w:themeColor="accent1" w:themeShade="80"/>
            </w:tcBorders>
            <w:shd w:val="clear" w:color="auto" w:fill="auto"/>
            <w:vAlign w:val="center"/>
          </w:tcPr>
          <w:p w14:paraId="2F5EDFD1" w14:textId="77777777" w:rsidR="00DD3382" w:rsidRPr="008138BE" w:rsidRDefault="00DD3382" w:rsidP="00DD3382">
            <w:pPr>
              <w:jc w:val="right"/>
              <w:rPr>
                <w:rFonts w:ascii="Arial" w:hAnsi="Arial" w:cs="Arial"/>
                <w:sz w:val="8"/>
                <w:lang w:val="es-BO"/>
              </w:rPr>
            </w:pPr>
          </w:p>
        </w:tc>
        <w:tc>
          <w:tcPr>
            <w:tcW w:w="283" w:type="dxa"/>
            <w:shd w:val="clear" w:color="auto" w:fill="auto"/>
          </w:tcPr>
          <w:p w14:paraId="65BD14C3" w14:textId="77777777" w:rsidR="00DD3382" w:rsidRPr="008138BE" w:rsidRDefault="00DD3382" w:rsidP="00DD3382">
            <w:pPr>
              <w:rPr>
                <w:rFonts w:ascii="Arial" w:hAnsi="Arial" w:cs="Arial"/>
                <w:sz w:val="8"/>
                <w:lang w:val="es-BO"/>
              </w:rPr>
            </w:pPr>
          </w:p>
        </w:tc>
        <w:tc>
          <w:tcPr>
            <w:tcW w:w="280" w:type="dxa"/>
            <w:shd w:val="clear" w:color="auto" w:fill="auto"/>
          </w:tcPr>
          <w:p w14:paraId="21D273C1" w14:textId="77777777" w:rsidR="00DD3382" w:rsidRPr="008138BE" w:rsidRDefault="00DD3382" w:rsidP="00DD3382">
            <w:pPr>
              <w:rPr>
                <w:rFonts w:ascii="Arial" w:hAnsi="Arial" w:cs="Arial"/>
                <w:sz w:val="8"/>
                <w:lang w:val="es-BO"/>
              </w:rPr>
            </w:pPr>
          </w:p>
        </w:tc>
        <w:tc>
          <w:tcPr>
            <w:tcW w:w="281" w:type="dxa"/>
            <w:shd w:val="clear" w:color="auto" w:fill="auto"/>
          </w:tcPr>
          <w:p w14:paraId="21AF70B5" w14:textId="77777777" w:rsidR="00DD3382" w:rsidRPr="008138BE" w:rsidRDefault="00DD3382" w:rsidP="00DD3382">
            <w:pPr>
              <w:rPr>
                <w:rFonts w:ascii="Arial" w:hAnsi="Arial" w:cs="Arial"/>
                <w:sz w:val="8"/>
                <w:lang w:val="es-BO"/>
              </w:rPr>
            </w:pPr>
          </w:p>
        </w:tc>
        <w:tc>
          <w:tcPr>
            <w:tcW w:w="271" w:type="dxa"/>
            <w:shd w:val="clear" w:color="auto" w:fill="auto"/>
          </w:tcPr>
          <w:p w14:paraId="62838F11" w14:textId="77777777" w:rsidR="00DD3382" w:rsidRPr="008138BE" w:rsidRDefault="00DD3382" w:rsidP="00DD3382">
            <w:pPr>
              <w:rPr>
                <w:rFonts w:ascii="Arial" w:hAnsi="Arial" w:cs="Arial"/>
                <w:sz w:val="8"/>
                <w:lang w:val="es-BO"/>
              </w:rPr>
            </w:pPr>
          </w:p>
        </w:tc>
        <w:tc>
          <w:tcPr>
            <w:tcW w:w="276" w:type="dxa"/>
            <w:shd w:val="clear" w:color="auto" w:fill="auto"/>
          </w:tcPr>
          <w:p w14:paraId="6C146BAB" w14:textId="77777777" w:rsidR="00DD3382" w:rsidRPr="008138BE" w:rsidRDefault="00DD3382" w:rsidP="00DD3382">
            <w:pPr>
              <w:rPr>
                <w:rFonts w:ascii="Arial" w:hAnsi="Arial" w:cs="Arial"/>
                <w:sz w:val="8"/>
                <w:lang w:val="es-BO"/>
              </w:rPr>
            </w:pPr>
          </w:p>
        </w:tc>
        <w:tc>
          <w:tcPr>
            <w:tcW w:w="275" w:type="dxa"/>
            <w:shd w:val="clear" w:color="auto" w:fill="auto"/>
          </w:tcPr>
          <w:p w14:paraId="66737FEC" w14:textId="77777777" w:rsidR="00DD3382" w:rsidRPr="008138BE" w:rsidRDefault="00DD3382" w:rsidP="00DD3382">
            <w:pPr>
              <w:rPr>
                <w:rFonts w:ascii="Arial" w:hAnsi="Arial" w:cs="Arial"/>
                <w:sz w:val="8"/>
                <w:lang w:val="es-BO"/>
              </w:rPr>
            </w:pPr>
          </w:p>
        </w:tc>
        <w:tc>
          <w:tcPr>
            <w:tcW w:w="280" w:type="dxa"/>
            <w:shd w:val="clear" w:color="auto" w:fill="auto"/>
          </w:tcPr>
          <w:p w14:paraId="77FF63DD" w14:textId="77777777" w:rsidR="00DD3382" w:rsidRPr="008138BE" w:rsidRDefault="00DD3382" w:rsidP="00DD3382">
            <w:pPr>
              <w:rPr>
                <w:rFonts w:ascii="Arial" w:hAnsi="Arial" w:cs="Arial"/>
                <w:sz w:val="8"/>
                <w:lang w:val="es-BO"/>
              </w:rPr>
            </w:pPr>
          </w:p>
        </w:tc>
        <w:tc>
          <w:tcPr>
            <w:tcW w:w="276" w:type="dxa"/>
            <w:shd w:val="clear" w:color="auto" w:fill="auto"/>
          </w:tcPr>
          <w:p w14:paraId="1BA6FB0A" w14:textId="77777777" w:rsidR="00DD3382" w:rsidRPr="008138BE" w:rsidRDefault="00DD3382" w:rsidP="00DD3382">
            <w:pPr>
              <w:rPr>
                <w:rFonts w:ascii="Arial" w:hAnsi="Arial" w:cs="Arial"/>
                <w:sz w:val="8"/>
                <w:lang w:val="es-BO"/>
              </w:rPr>
            </w:pPr>
          </w:p>
        </w:tc>
        <w:tc>
          <w:tcPr>
            <w:tcW w:w="276" w:type="dxa"/>
            <w:shd w:val="clear" w:color="auto" w:fill="auto"/>
          </w:tcPr>
          <w:p w14:paraId="6FF97BE2" w14:textId="77777777" w:rsidR="00DD3382" w:rsidRPr="008138BE" w:rsidRDefault="00DD3382" w:rsidP="00DD3382">
            <w:pPr>
              <w:rPr>
                <w:rFonts w:ascii="Arial" w:hAnsi="Arial" w:cs="Arial"/>
                <w:sz w:val="8"/>
                <w:lang w:val="es-BO"/>
              </w:rPr>
            </w:pPr>
          </w:p>
        </w:tc>
        <w:tc>
          <w:tcPr>
            <w:tcW w:w="323" w:type="dxa"/>
            <w:shd w:val="clear" w:color="auto" w:fill="auto"/>
          </w:tcPr>
          <w:p w14:paraId="5112715B" w14:textId="77777777" w:rsidR="00DD3382" w:rsidRPr="008138BE" w:rsidRDefault="00DD3382" w:rsidP="00DD3382">
            <w:pPr>
              <w:rPr>
                <w:rFonts w:ascii="Arial" w:hAnsi="Arial" w:cs="Arial"/>
                <w:sz w:val="8"/>
                <w:lang w:val="es-BO"/>
              </w:rPr>
            </w:pPr>
          </w:p>
        </w:tc>
        <w:tc>
          <w:tcPr>
            <w:tcW w:w="273" w:type="dxa"/>
            <w:shd w:val="clear" w:color="auto" w:fill="auto"/>
          </w:tcPr>
          <w:p w14:paraId="4B938B65" w14:textId="77777777" w:rsidR="00DD3382" w:rsidRPr="008138BE" w:rsidRDefault="00DD3382" w:rsidP="00DD3382">
            <w:pPr>
              <w:rPr>
                <w:rFonts w:ascii="Arial" w:hAnsi="Arial" w:cs="Arial"/>
                <w:sz w:val="8"/>
                <w:lang w:val="es-BO"/>
              </w:rPr>
            </w:pPr>
          </w:p>
        </w:tc>
        <w:tc>
          <w:tcPr>
            <w:tcW w:w="273" w:type="dxa"/>
            <w:shd w:val="clear" w:color="auto" w:fill="auto"/>
          </w:tcPr>
          <w:p w14:paraId="76578BA3" w14:textId="77777777" w:rsidR="00DD3382" w:rsidRPr="008138BE" w:rsidRDefault="00DD3382" w:rsidP="00DD3382">
            <w:pPr>
              <w:rPr>
                <w:rFonts w:ascii="Arial" w:hAnsi="Arial" w:cs="Arial"/>
                <w:sz w:val="8"/>
                <w:lang w:val="es-BO"/>
              </w:rPr>
            </w:pPr>
          </w:p>
        </w:tc>
        <w:tc>
          <w:tcPr>
            <w:tcW w:w="272" w:type="dxa"/>
            <w:shd w:val="clear" w:color="auto" w:fill="auto"/>
          </w:tcPr>
          <w:p w14:paraId="1794E647" w14:textId="77777777" w:rsidR="00DD3382" w:rsidRPr="008138BE" w:rsidRDefault="00DD3382" w:rsidP="00DD3382">
            <w:pPr>
              <w:rPr>
                <w:rFonts w:ascii="Arial" w:hAnsi="Arial" w:cs="Arial"/>
                <w:sz w:val="8"/>
                <w:lang w:val="es-BO"/>
              </w:rPr>
            </w:pPr>
          </w:p>
        </w:tc>
        <w:tc>
          <w:tcPr>
            <w:tcW w:w="273" w:type="dxa"/>
            <w:shd w:val="clear" w:color="auto" w:fill="auto"/>
          </w:tcPr>
          <w:p w14:paraId="4652E139" w14:textId="77777777" w:rsidR="00DD3382" w:rsidRPr="008138BE" w:rsidRDefault="00DD3382" w:rsidP="00DD3382">
            <w:pPr>
              <w:rPr>
                <w:rFonts w:ascii="Arial" w:hAnsi="Arial" w:cs="Arial"/>
                <w:sz w:val="8"/>
                <w:lang w:val="es-BO"/>
              </w:rPr>
            </w:pPr>
          </w:p>
        </w:tc>
        <w:tc>
          <w:tcPr>
            <w:tcW w:w="273" w:type="dxa"/>
            <w:shd w:val="clear" w:color="auto" w:fill="auto"/>
          </w:tcPr>
          <w:p w14:paraId="749720B8" w14:textId="77777777" w:rsidR="00DD3382" w:rsidRPr="008138BE" w:rsidRDefault="00DD3382" w:rsidP="00DD3382">
            <w:pPr>
              <w:rPr>
                <w:rFonts w:ascii="Arial" w:hAnsi="Arial" w:cs="Arial"/>
                <w:sz w:val="8"/>
                <w:lang w:val="es-BO"/>
              </w:rPr>
            </w:pPr>
          </w:p>
        </w:tc>
        <w:tc>
          <w:tcPr>
            <w:tcW w:w="273" w:type="dxa"/>
            <w:shd w:val="clear" w:color="auto" w:fill="auto"/>
          </w:tcPr>
          <w:p w14:paraId="64CF2AF4" w14:textId="77777777" w:rsidR="00DD3382" w:rsidRPr="008138BE" w:rsidRDefault="00DD3382" w:rsidP="00DD3382">
            <w:pPr>
              <w:rPr>
                <w:rFonts w:ascii="Arial" w:hAnsi="Arial" w:cs="Arial"/>
                <w:sz w:val="8"/>
                <w:lang w:val="es-BO"/>
              </w:rPr>
            </w:pPr>
          </w:p>
        </w:tc>
        <w:tc>
          <w:tcPr>
            <w:tcW w:w="273" w:type="dxa"/>
            <w:shd w:val="clear" w:color="auto" w:fill="auto"/>
          </w:tcPr>
          <w:p w14:paraId="7AAFB312" w14:textId="77777777" w:rsidR="00DD3382" w:rsidRPr="008138BE" w:rsidRDefault="00DD3382" w:rsidP="00DD3382">
            <w:pPr>
              <w:rPr>
                <w:rFonts w:ascii="Arial" w:hAnsi="Arial" w:cs="Arial"/>
                <w:sz w:val="8"/>
                <w:lang w:val="es-BO"/>
              </w:rPr>
            </w:pPr>
          </w:p>
        </w:tc>
        <w:tc>
          <w:tcPr>
            <w:tcW w:w="272" w:type="dxa"/>
            <w:shd w:val="clear" w:color="auto" w:fill="auto"/>
          </w:tcPr>
          <w:p w14:paraId="4175B0FA" w14:textId="77777777" w:rsidR="00DD3382" w:rsidRPr="008138BE" w:rsidRDefault="00DD3382" w:rsidP="00DD3382">
            <w:pPr>
              <w:rPr>
                <w:rFonts w:ascii="Arial" w:hAnsi="Arial" w:cs="Arial"/>
                <w:sz w:val="8"/>
                <w:lang w:val="es-BO"/>
              </w:rPr>
            </w:pPr>
          </w:p>
        </w:tc>
        <w:tc>
          <w:tcPr>
            <w:tcW w:w="273" w:type="dxa"/>
            <w:shd w:val="clear" w:color="auto" w:fill="auto"/>
          </w:tcPr>
          <w:p w14:paraId="5B132EFA" w14:textId="77777777" w:rsidR="00DD3382" w:rsidRPr="008138BE" w:rsidRDefault="00DD3382" w:rsidP="00DD3382">
            <w:pPr>
              <w:rPr>
                <w:rFonts w:ascii="Arial" w:hAnsi="Arial" w:cs="Arial"/>
                <w:sz w:val="8"/>
                <w:lang w:val="es-BO"/>
              </w:rPr>
            </w:pPr>
          </w:p>
        </w:tc>
        <w:tc>
          <w:tcPr>
            <w:tcW w:w="273" w:type="dxa"/>
            <w:shd w:val="clear" w:color="auto" w:fill="auto"/>
          </w:tcPr>
          <w:p w14:paraId="09FE0397" w14:textId="77777777" w:rsidR="00DD3382" w:rsidRPr="008138BE" w:rsidRDefault="00DD3382" w:rsidP="00DD3382">
            <w:pPr>
              <w:rPr>
                <w:rFonts w:ascii="Arial" w:hAnsi="Arial" w:cs="Arial"/>
                <w:sz w:val="8"/>
                <w:lang w:val="es-BO"/>
              </w:rPr>
            </w:pPr>
          </w:p>
        </w:tc>
        <w:tc>
          <w:tcPr>
            <w:tcW w:w="273" w:type="dxa"/>
            <w:shd w:val="clear" w:color="auto" w:fill="auto"/>
          </w:tcPr>
          <w:p w14:paraId="70DC785E" w14:textId="77777777" w:rsidR="00DD3382" w:rsidRPr="008138BE" w:rsidRDefault="00DD3382" w:rsidP="00DD3382">
            <w:pPr>
              <w:rPr>
                <w:rFonts w:ascii="Arial" w:hAnsi="Arial" w:cs="Arial"/>
                <w:sz w:val="8"/>
                <w:lang w:val="es-BO"/>
              </w:rPr>
            </w:pPr>
          </w:p>
        </w:tc>
        <w:tc>
          <w:tcPr>
            <w:tcW w:w="273" w:type="dxa"/>
            <w:shd w:val="clear" w:color="auto" w:fill="auto"/>
          </w:tcPr>
          <w:p w14:paraId="5502970C" w14:textId="77777777" w:rsidR="00DD3382" w:rsidRPr="008138BE" w:rsidRDefault="00DD3382" w:rsidP="00DD3382">
            <w:pPr>
              <w:rPr>
                <w:rFonts w:ascii="Arial" w:hAnsi="Arial" w:cs="Arial"/>
                <w:sz w:val="8"/>
                <w:lang w:val="es-BO"/>
              </w:rPr>
            </w:pPr>
          </w:p>
        </w:tc>
        <w:tc>
          <w:tcPr>
            <w:tcW w:w="272" w:type="dxa"/>
            <w:shd w:val="clear" w:color="auto" w:fill="auto"/>
          </w:tcPr>
          <w:p w14:paraId="5F698C96" w14:textId="77777777" w:rsidR="00DD3382" w:rsidRPr="008138BE" w:rsidRDefault="00DD3382" w:rsidP="00DD3382">
            <w:pPr>
              <w:rPr>
                <w:rFonts w:ascii="Arial" w:hAnsi="Arial" w:cs="Arial"/>
                <w:sz w:val="8"/>
                <w:lang w:val="es-BO"/>
              </w:rPr>
            </w:pPr>
          </w:p>
        </w:tc>
        <w:tc>
          <w:tcPr>
            <w:tcW w:w="272" w:type="dxa"/>
            <w:shd w:val="clear" w:color="auto" w:fill="auto"/>
          </w:tcPr>
          <w:p w14:paraId="6F433F8A" w14:textId="77777777" w:rsidR="00DD3382" w:rsidRPr="008138BE" w:rsidRDefault="00DD3382" w:rsidP="00DD3382">
            <w:pPr>
              <w:rPr>
                <w:rFonts w:ascii="Arial" w:hAnsi="Arial" w:cs="Arial"/>
                <w:sz w:val="8"/>
                <w:lang w:val="es-BO"/>
              </w:rPr>
            </w:pPr>
          </w:p>
        </w:tc>
        <w:tc>
          <w:tcPr>
            <w:tcW w:w="272" w:type="dxa"/>
            <w:shd w:val="clear" w:color="auto" w:fill="auto"/>
          </w:tcPr>
          <w:p w14:paraId="01E9844D" w14:textId="77777777" w:rsidR="00DD3382" w:rsidRPr="008138BE" w:rsidRDefault="00DD3382" w:rsidP="00DD3382">
            <w:pPr>
              <w:rPr>
                <w:rFonts w:ascii="Arial" w:hAnsi="Arial" w:cs="Arial"/>
                <w:sz w:val="8"/>
                <w:lang w:val="es-BO"/>
              </w:rPr>
            </w:pPr>
          </w:p>
        </w:tc>
        <w:tc>
          <w:tcPr>
            <w:tcW w:w="272" w:type="dxa"/>
            <w:shd w:val="clear" w:color="auto" w:fill="auto"/>
          </w:tcPr>
          <w:p w14:paraId="7685387D" w14:textId="77777777" w:rsidR="00DD3382" w:rsidRPr="008138BE" w:rsidRDefault="00DD3382" w:rsidP="00DD3382">
            <w:pPr>
              <w:rPr>
                <w:rFonts w:ascii="Arial" w:hAnsi="Arial" w:cs="Arial"/>
                <w:sz w:val="8"/>
                <w:lang w:val="es-BO"/>
              </w:rPr>
            </w:pPr>
          </w:p>
        </w:tc>
        <w:tc>
          <w:tcPr>
            <w:tcW w:w="272" w:type="dxa"/>
            <w:shd w:val="clear" w:color="auto" w:fill="auto"/>
          </w:tcPr>
          <w:p w14:paraId="6FD50E4B" w14:textId="77777777" w:rsidR="00DD3382" w:rsidRPr="008138BE" w:rsidRDefault="00DD3382" w:rsidP="00DD3382">
            <w:pPr>
              <w:rPr>
                <w:rFonts w:ascii="Arial" w:hAnsi="Arial" w:cs="Arial"/>
                <w:sz w:val="8"/>
                <w:lang w:val="es-BO"/>
              </w:rPr>
            </w:pPr>
          </w:p>
        </w:tc>
        <w:tc>
          <w:tcPr>
            <w:tcW w:w="272" w:type="dxa"/>
            <w:shd w:val="clear" w:color="auto" w:fill="auto"/>
          </w:tcPr>
          <w:p w14:paraId="5B923FF7" w14:textId="77777777" w:rsidR="00DD3382" w:rsidRPr="008138BE" w:rsidRDefault="00DD3382" w:rsidP="00DD3382">
            <w:pPr>
              <w:rPr>
                <w:rFonts w:ascii="Arial" w:hAnsi="Arial" w:cs="Arial"/>
                <w:sz w:val="8"/>
                <w:lang w:val="es-BO"/>
              </w:rPr>
            </w:pPr>
          </w:p>
        </w:tc>
        <w:tc>
          <w:tcPr>
            <w:tcW w:w="272" w:type="dxa"/>
            <w:tcBorders>
              <w:right w:val="single" w:sz="12" w:space="0" w:color="244061" w:themeColor="accent1" w:themeShade="80"/>
            </w:tcBorders>
            <w:shd w:val="clear" w:color="auto" w:fill="auto"/>
          </w:tcPr>
          <w:p w14:paraId="14ACD627" w14:textId="77777777" w:rsidR="00DD3382" w:rsidRPr="008138BE" w:rsidRDefault="00DD3382" w:rsidP="00DD3382">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8E0BA8" w:rsidRDefault="00CB49ED" w:rsidP="00DD3382">
            <w:pPr>
              <w:jc w:val="right"/>
              <w:rPr>
                <w:rFonts w:ascii="Arial" w:hAnsi="Arial" w:cs="Arial"/>
                <w:b/>
                <w:sz w:val="6"/>
                <w:szCs w:val="8"/>
                <w:lang w:val="es-BO"/>
              </w:rPr>
            </w:pPr>
            <w:r w:rsidRPr="008E0BA8">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8E0B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8E0B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8E0BA8"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8E0B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8E0B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8E0B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8E0B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8E0B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8E0B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8E0B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8E0BA8"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8E0BA8"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8E0BA8"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8E0BA8"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8E0BA8"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8E0BA8" w:rsidRDefault="00DD3382" w:rsidP="00DD3382">
            <w:pPr>
              <w:rPr>
                <w:rFonts w:ascii="Arial" w:hAnsi="Arial" w:cs="Arial"/>
                <w:sz w:val="6"/>
                <w:szCs w:val="8"/>
                <w:lang w:val="es-BO"/>
              </w:rPr>
            </w:pPr>
          </w:p>
        </w:tc>
        <w:tc>
          <w:tcPr>
            <w:tcW w:w="273" w:type="dxa"/>
          </w:tcPr>
          <w:p w14:paraId="7A573BD3" w14:textId="77777777" w:rsidR="00DD3382" w:rsidRPr="008E0B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D011A8" w:rsidRPr="00D011A8"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8E0BA8" w:rsidRDefault="00DD3382"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8E0BA8"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8E0BA8" w:rsidRDefault="00DD3382" w:rsidP="00DD3382">
            <w:pPr>
              <w:rPr>
                <w:rFonts w:ascii="Arial" w:hAnsi="Arial" w:cs="Arial"/>
                <w:sz w:val="16"/>
                <w:lang w:val="es-BO"/>
              </w:rPr>
            </w:pPr>
            <w:r w:rsidRPr="008E0BA8">
              <w:rPr>
                <w:rFonts w:ascii="Arial" w:hAnsi="Arial" w:cs="Arial"/>
                <w:sz w:val="16"/>
                <w:lang w:val="es-BO"/>
              </w:rPr>
              <w:t xml:space="preserve">Presupuesto de la próxima gestión </w:t>
            </w:r>
            <w:r w:rsidRPr="008E0BA8">
              <w:rPr>
                <w:rFonts w:ascii="Arial" w:hAnsi="Arial" w:cs="Arial"/>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273"/>
        <w:gridCol w:w="272"/>
        <w:gridCol w:w="273"/>
        <w:gridCol w:w="57"/>
        <w:gridCol w:w="112"/>
        <w:gridCol w:w="103"/>
        <w:gridCol w:w="274"/>
        <w:gridCol w:w="275"/>
        <w:gridCol w:w="283"/>
        <w:gridCol w:w="279"/>
        <w:gridCol w:w="281"/>
        <w:gridCol w:w="271"/>
        <w:gridCol w:w="275"/>
        <w:gridCol w:w="274"/>
        <w:gridCol w:w="279"/>
        <w:gridCol w:w="275"/>
        <w:gridCol w:w="275"/>
        <w:gridCol w:w="275"/>
        <w:gridCol w:w="272"/>
        <w:gridCol w:w="272"/>
        <w:gridCol w:w="271"/>
        <w:gridCol w:w="272"/>
        <w:gridCol w:w="272"/>
        <w:gridCol w:w="272"/>
        <w:gridCol w:w="286"/>
        <w:gridCol w:w="134"/>
        <w:gridCol w:w="157"/>
        <w:gridCol w:w="79"/>
        <w:gridCol w:w="207"/>
        <w:gridCol w:w="286"/>
        <w:gridCol w:w="286"/>
        <w:gridCol w:w="272"/>
        <w:gridCol w:w="272"/>
        <w:gridCol w:w="272"/>
        <w:gridCol w:w="128"/>
        <w:gridCol w:w="144"/>
        <w:gridCol w:w="272"/>
        <w:gridCol w:w="272"/>
        <w:gridCol w:w="272"/>
        <w:gridCol w:w="271"/>
      </w:tblGrid>
      <w:tr w:rsidR="00D011A8" w:rsidRPr="008138BE" w14:paraId="47B35DA6" w14:textId="77777777" w:rsidTr="008138BE">
        <w:trPr>
          <w:jc w:val="center"/>
        </w:trPr>
        <w:tc>
          <w:tcPr>
            <w:tcW w:w="2338" w:type="dxa"/>
            <w:gridSpan w:val="9"/>
            <w:tcBorders>
              <w:left w:val="single" w:sz="12" w:space="0" w:color="244061" w:themeColor="accent1" w:themeShade="80"/>
            </w:tcBorders>
            <w:shd w:val="clear" w:color="auto" w:fill="auto"/>
            <w:vAlign w:val="center"/>
          </w:tcPr>
          <w:p w14:paraId="39AAFA6B" w14:textId="77777777" w:rsidR="00DD3382" w:rsidRPr="008138BE" w:rsidRDefault="00DD3382" w:rsidP="00DD3382">
            <w:pPr>
              <w:jc w:val="right"/>
              <w:rPr>
                <w:rFonts w:ascii="Arial" w:hAnsi="Arial" w:cs="Arial"/>
                <w:sz w:val="6"/>
                <w:lang w:val="es-BO"/>
              </w:rPr>
            </w:pPr>
          </w:p>
        </w:tc>
        <w:tc>
          <w:tcPr>
            <w:tcW w:w="283" w:type="dxa"/>
            <w:shd w:val="clear" w:color="auto" w:fill="auto"/>
          </w:tcPr>
          <w:p w14:paraId="6F55AE6A" w14:textId="77777777" w:rsidR="00DD3382" w:rsidRPr="008138BE" w:rsidRDefault="00DD3382" w:rsidP="00DD3382">
            <w:pPr>
              <w:rPr>
                <w:rFonts w:ascii="Arial" w:hAnsi="Arial" w:cs="Arial"/>
                <w:sz w:val="6"/>
                <w:lang w:val="es-BO"/>
              </w:rPr>
            </w:pPr>
          </w:p>
        </w:tc>
        <w:tc>
          <w:tcPr>
            <w:tcW w:w="279" w:type="dxa"/>
            <w:shd w:val="clear" w:color="auto" w:fill="auto"/>
          </w:tcPr>
          <w:p w14:paraId="451106A7" w14:textId="77777777" w:rsidR="00DD3382" w:rsidRPr="008138BE" w:rsidRDefault="00DD3382" w:rsidP="00DD3382">
            <w:pPr>
              <w:rPr>
                <w:rFonts w:ascii="Arial" w:hAnsi="Arial" w:cs="Arial"/>
                <w:sz w:val="6"/>
                <w:lang w:val="es-BO"/>
              </w:rPr>
            </w:pPr>
          </w:p>
        </w:tc>
        <w:tc>
          <w:tcPr>
            <w:tcW w:w="281" w:type="dxa"/>
            <w:shd w:val="clear" w:color="auto" w:fill="auto"/>
          </w:tcPr>
          <w:p w14:paraId="39390F1B" w14:textId="77777777" w:rsidR="00DD3382" w:rsidRPr="008138BE" w:rsidRDefault="00DD3382" w:rsidP="00DD3382">
            <w:pPr>
              <w:rPr>
                <w:rFonts w:ascii="Arial" w:hAnsi="Arial" w:cs="Arial"/>
                <w:sz w:val="6"/>
                <w:lang w:val="es-BO"/>
              </w:rPr>
            </w:pPr>
          </w:p>
        </w:tc>
        <w:tc>
          <w:tcPr>
            <w:tcW w:w="271" w:type="dxa"/>
            <w:shd w:val="clear" w:color="auto" w:fill="auto"/>
          </w:tcPr>
          <w:p w14:paraId="5D0561DD" w14:textId="77777777" w:rsidR="00DD3382" w:rsidRPr="008138BE" w:rsidRDefault="00DD3382" w:rsidP="00DD3382">
            <w:pPr>
              <w:rPr>
                <w:rFonts w:ascii="Arial" w:hAnsi="Arial" w:cs="Arial"/>
                <w:sz w:val="6"/>
                <w:lang w:val="es-BO"/>
              </w:rPr>
            </w:pPr>
          </w:p>
        </w:tc>
        <w:tc>
          <w:tcPr>
            <w:tcW w:w="275" w:type="dxa"/>
            <w:shd w:val="clear" w:color="auto" w:fill="auto"/>
          </w:tcPr>
          <w:p w14:paraId="32883A12" w14:textId="77777777" w:rsidR="00DD3382" w:rsidRPr="008138BE" w:rsidRDefault="00DD3382" w:rsidP="00DD3382">
            <w:pPr>
              <w:rPr>
                <w:rFonts w:ascii="Arial" w:hAnsi="Arial" w:cs="Arial"/>
                <w:sz w:val="6"/>
                <w:lang w:val="es-BO"/>
              </w:rPr>
            </w:pPr>
          </w:p>
        </w:tc>
        <w:tc>
          <w:tcPr>
            <w:tcW w:w="274" w:type="dxa"/>
            <w:shd w:val="clear" w:color="auto" w:fill="auto"/>
          </w:tcPr>
          <w:p w14:paraId="2F2895C3" w14:textId="77777777" w:rsidR="00DD3382" w:rsidRPr="008138BE" w:rsidRDefault="00DD3382" w:rsidP="00DD3382">
            <w:pPr>
              <w:rPr>
                <w:rFonts w:ascii="Arial" w:hAnsi="Arial" w:cs="Arial"/>
                <w:sz w:val="6"/>
                <w:lang w:val="es-BO"/>
              </w:rPr>
            </w:pPr>
          </w:p>
        </w:tc>
        <w:tc>
          <w:tcPr>
            <w:tcW w:w="279" w:type="dxa"/>
            <w:shd w:val="clear" w:color="auto" w:fill="auto"/>
          </w:tcPr>
          <w:p w14:paraId="43062FC8" w14:textId="77777777" w:rsidR="00DD3382" w:rsidRPr="008138BE" w:rsidRDefault="00DD3382" w:rsidP="00DD3382">
            <w:pPr>
              <w:rPr>
                <w:rFonts w:ascii="Arial" w:hAnsi="Arial" w:cs="Arial"/>
                <w:sz w:val="6"/>
                <w:lang w:val="es-BO"/>
              </w:rPr>
            </w:pPr>
          </w:p>
        </w:tc>
        <w:tc>
          <w:tcPr>
            <w:tcW w:w="275" w:type="dxa"/>
            <w:shd w:val="clear" w:color="auto" w:fill="auto"/>
          </w:tcPr>
          <w:p w14:paraId="5F63F29B" w14:textId="77777777" w:rsidR="00DD3382" w:rsidRPr="008138BE" w:rsidRDefault="00DD3382" w:rsidP="00DD3382">
            <w:pPr>
              <w:rPr>
                <w:rFonts w:ascii="Arial" w:hAnsi="Arial" w:cs="Arial"/>
                <w:sz w:val="6"/>
                <w:lang w:val="es-BO"/>
              </w:rPr>
            </w:pPr>
          </w:p>
        </w:tc>
        <w:tc>
          <w:tcPr>
            <w:tcW w:w="275" w:type="dxa"/>
            <w:shd w:val="clear" w:color="auto" w:fill="auto"/>
          </w:tcPr>
          <w:p w14:paraId="185F142E" w14:textId="77777777" w:rsidR="00DD3382" w:rsidRPr="008138BE" w:rsidRDefault="00DD3382" w:rsidP="00DD3382">
            <w:pPr>
              <w:rPr>
                <w:rFonts w:ascii="Arial" w:hAnsi="Arial" w:cs="Arial"/>
                <w:sz w:val="6"/>
                <w:lang w:val="es-BO"/>
              </w:rPr>
            </w:pPr>
          </w:p>
        </w:tc>
        <w:tc>
          <w:tcPr>
            <w:tcW w:w="275" w:type="dxa"/>
            <w:shd w:val="clear" w:color="auto" w:fill="auto"/>
          </w:tcPr>
          <w:p w14:paraId="1295E375" w14:textId="77777777" w:rsidR="00DD3382" w:rsidRPr="008138BE" w:rsidRDefault="00DD3382" w:rsidP="00DD3382">
            <w:pPr>
              <w:rPr>
                <w:rFonts w:ascii="Arial" w:hAnsi="Arial" w:cs="Arial"/>
                <w:sz w:val="6"/>
                <w:lang w:val="es-BO"/>
              </w:rPr>
            </w:pPr>
          </w:p>
        </w:tc>
        <w:tc>
          <w:tcPr>
            <w:tcW w:w="272" w:type="dxa"/>
            <w:shd w:val="clear" w:color="auto" w:fill="auto"/>
          </w:tcPr>
          <w:p w14:paraId="1B43C291" w14:textId="77777777" w:rsidR="00DD3382" w:rsidRPr="008138BE" w:rsidRDefault="00DD3382" w:rsidP="00DD3382">
            <w:pPr>
              <w:rPr>
                <w:rFonts w:ascii="Arial" w:hAnsi="Arial" w:cs="Arial"/>
                <w:sz w:val="6"/>
                <w:lang w:val="es-BO"/>
              </w:rPr>
            </w:pPr>
          </w:p>
        </w:tc>
        <w:tc>
          <w:tcPr>
            <w:tcW w:w="272" w:type="dxa"/>
            <w:shd w:val="clear" w:color="auto" w:fill="auto"/>
          </w:tcPr>
          <w:p w14:paraId="118BFDF5" w14:textId="77777777" w:rsidR="00DD3382" w:rsidRPr="008138BE" w:rsidRDefault="00DD3382" w:rsidP="00DD3382">
            <w:pPr>
              <w:rPr>
                <w:rFonts w:ascii="Arial" w:hAnsi="Arial" w:cs="Arial"/>
                <w:sz w:val="6"/>
                <w:lang w:val="es-BO"/>
              </w:rPr>
            </w:pPr>
          </w:p>
        </w:tc>
        <w:tc>
          <w:tcPr>
            <w:tcW w:w="271" w:type="dxa"/>
            <w:shd w:val="clear" w:color="auto" w:fill="auto"/>
          </w:tcPr>
          <w:p w14:paraId="429A6C35" w14:textId="77777777" w:rsidR="00DD3382" w:rsidRPr="008138BE" w:rsidRDefault="00DD3382" w:rsidP="00DD3382">
            <w:pPr>
              <w:rPr>
                <w:rFonts w:ascii="Arial" w:hAnsi="Arial" w:cs="Arial"/>
                <w:sz w:val="6"/>
                <w:lang w:val="es-BO"/>
              </w:rPr>
            </w:pPr>
          </w:p>
        </w:tc>
        <w:tc>
          <w:tcPr>
            <w:tcW w:w="272" w:type="dxa"/>
            <w:shd w:val="clear" w:color="auto" w:fill="auto"/>
          </w:tcPr>
          <w:p w14:paraId="3935FCAE" w14:textId="77777777" w:rsidR="00DD3382" w:rsidRPr="008138BE" w:rsidRDefault="00DD3382" w:rsidP="00DD3382">
            <w:pPr>
              <w:rPr>
                <w:rFonts w:ascii="Arial" w:hAnsi="Arial" w:cs="Arial"/>
                <w:sz w:val="6"/>
                <w:lang w:val="es-BO"/>
              </w:rPr>
            </w:pPr>
          </w:p>
        </w:tc>
        <w:tc>
          <w:tcPr>
            <w:tcW w:w="272" w:type="dxa"/>
            <w:shd w:val="clear" w:color="auto" w:fill="auto"/>
          </w:tcPr>
          <w:p w14:paraId="672B675D" w14:textId="77777777" w:rsidR="00DD3382" w:rsidRPr="008138BE" w:rsidRDefault="00DD3382" w:rsidP="00DD3382">
            <w:pPr>
              <w:rPr>
                <w:rFonts w:ascii="Arial" w:hAnsi="Arial" w:cs="Arial"/>
                <w:sz w:val="6"/>
                <w:lang w:val="es-BO"/>
              </w:rPr>
            </w:pPr>
          </w:p>
        </w:tc>
        <w:tc>
          <w:tcPr>
            <w:tcW w:w="272" w:type="dxa"/>
            <w:shd w:val="clear" w:color="auto" w:fill="auto"/>
          </w:tcPr>
          <w:p w14:paraId="072957EB" w14:textId="77777777" w:rsidR="00DD3382" w:rsidRPr="008138BE" w:rsidRDefault="00DD3382" w:rsidP="00DD3382">
            <w:pPr>
              <w:rPr>
                <w:rFonts w:ascii="Arial" w:hAnsi="Arial" w:cs="Arial"/>
                <w:sz w:val="6"/>
                <w:lang w:val="es-BO"/>
              </w:rPr>
            </w:pPr>
          </w:p>
        </w:tc>
        <w:tc>
          <w:tcPr>
            <w:tcW w:w="286" w:type="dxa"/>
            <w:shd w:val="clear" w:color="auto" w:fill="auto"/>
          </w:tcPr>
          <w:p w14:paraId="581E92E2" w14:textId="77777777" w:rsidR="00DD3382" w:rsidRPr="008138BE" w:rsidRDefault="00DD3382" w:rsidP="00DD3382">
            <w:pPr>
              <w:rPr>
                <w:rFonts w:ascii="Arial" w:hAnsi="Arial" w:cs="Arial"/>
                <w:sz w:val="6"/>
                <w:lang w:val="es-BO"/>
              </w:rPr>
            </w:pPr>
          </w:p>
        </w:tc>
        <w:tc>
          <w:tcPr>
            <w:tcW w:w="291" w:type="dxa"/>
            <w:gridSpan w:val="2"/>
            <w:shd w:val="clear" w:color="auto" w:fill="auto"/>
          </w:tcPr>
          <w:p w14:paraId="27F5D101" w14:textId="77777777" w:rsidR="00DD3382" w:rsidRPr="008138BE" w:rsidRDefault="00DD3382" w:rsidP="00DD3382">
            <w:pPr>
              <w:rPr>
                <w:rFonts w:ascii="Arial" w:hAnsi="Arial" w:cs="Arial"/>
                <w:sz w:val="6"/>
                <w:lang w:val="es-BO"/>
              </w:rPr>
            </w:pPr>
          </w:p>
        </w:tc>
        <w:tc>
          <w:tcPr>
            <w:tcW w:w="286" w:type="dxa"/>
            <w:gridSpan w:val="2"/>
            <w:shd w:val="clear" w:color="auto" w:fill="auto"/>
          </w:tcPr>
          <w:p w14:paraId="1C5FD23B" w14:textId="77777777" w:rsidR="00DD3382" w:rsidRPr="008138BE" w:rsidRDefault="00DD3382" w:rsidP="00DD3382">
            <w:pPr>
              <w:rPr>
                <w:rFonts w:ascii="Arial" w:hAnsi="Arial" w:cs="Arial"/>
                <w:sz w:val="6"/>
                <w:lang w:val="es-BO"/>
              </w:rPr>
            </w:pPr>
          </w:p>
        </w:tc>
        <w:tc>
          <w:tcPr>
            <w:tcW w:w="286" w:type="dxa"/>
            <w:shd w:val="clear" w:color="auto" w:fill="auto"/>
          </w:tcPr>
          <w:p w14:paraId="2310E41F" w14:textId="77777777" w:rsidR="00DD3382" w:rsidRPr="008138BE" w:rsidRDefault="00DD3382" w:rsidP="00DD3382">
            <w:pPr>
              <w:rPr>
                <w:rFonts w:ascii="Arial" w:hAnsi="Arial" w:cs="Arial"/>
                <w:sz w:val="6"/>
                <w:lang w:val="es-BO"/>
              </w:rPr>
            </w:pPr>
          </w:p>
        </w:tc>
        <w:tc>
          <w:tcPr>
            <w:tcW w:w="286" w:type="dxa"/>
            <w:shd w:val="clear" w:color="auto" w:fill="auto"/>
          </w:tcPr>
          <w:p w14:paraId="5A0C4610" w14:textId="77777777" w:rsidR="00DD3382" w:rsidRPr="008138BE" w:rsidRDefault="00DD3382" w:rsidP="00DD3382">
            <w:pPr>
              <w:rPr>
                <w:rFonts w:ascii="Arial" w:hAnsi="Arial" w:cs="Arial"/>
                <w:sz w:val="6"/>
                <w:lang w:val="es-BO"/>
              </w:rPr>
            </w:pPr>
          </w:p>
        </w:tc>
        <w:tc>
          <w:tcPr>
            <w:tcW w:w="272" w:type="dxa"/>
            <w:shd w:val="clear" w:color="auto" w:fill="auto"/>
          </w:tcPr>
          <w:p w14:paraId="23E8B49F" w14:textId="77777777" w:rsidR="00DD3382" w:rsidRPr="008138BE" w:rsidRDefault="00DD3382" w:rsidP="00DD3382">
            <w:pPr>
              <w:rPr>
                <w:rFonts w:ascii="Arial" w:hAnsi="Arial" w:cs="Arial"/>
                <w:sz w:val="6"/>
                <w:lang w:val="es-BO"/>
              </w:rPr>
            </w:pPr>
          </w:p>
        </w:tc>
        <w:tc>
          <w:tcPr>
            <w:tcW w:w="272" w:type="dxa"/>
            <w:shd w:val="clear" w:color="auto" w:fill="auto"/>
          </w:tcPr>
          <w:p w14:paraId="31660550" w14:textId="77777777" w:rsidR="00DD3382" w:rsidRPr="008138BE" w:rsidRDefault="00DD3382" w:rsidP="00DD3382">
            <w:pPr>
              <w:rPr>
                <w:rFonts w:ascii="Arial" w:hAnsi="Arial" w:cs="Arial"/>
                <w:sz w:val="6"/>
                <w:lang w:val="es-BO"/>
              </w:rPr>
            </w:pPr>
          </w:p>
        </w:tc>
        <w:tc>
          <w:tcPr>
            <w:tcW w:w="272" w:type="dxa"/>
            <w:shd w:val="clear" w:color="auto" w:fill="auto"/>
          </w:tcPr>
          <w:p w14:paraId="31E6A7D4" w14:textId="77777777" w:rsidR="00DD3382" w:rsidRPr="008138BE" w:rsidRDefault="00DD3382" w:rsidP="00DD3382">
            <w:pPr>
              <w:rPr>
                <w:rFonts w:ascii="Arial" w:hAnsi="Arial" w:cs="Arial"/>
                <w:sz w:val="6"/>
                <w:lang w:val="es-BO"/>
              </w:rPr>
            </w:pPr>
          </w:p>
        </w:tc>
        <w:tc>
          <w:tcPr>
            <w:tcW w:w="272" w:type="dxa"/>
            <w:gridSpan w:val="2"/>
            <w:shd w:val="clear" w:color="auto" w:fill="auto"/>
          </w:tcPr>
          <w:p w14:paraId="78C13AB7" w14:textId="77777777" w:rsidR="00DD3382" w:rsidRPr="008138BE" w:rsidRDefault="00DD3382" w:rsidP="00DD3382">
            <w:pPr>
              <w:rPr>
                <w:rFonts w:ascii="Arial" w:hAnsi="Arial" w:cs="Arial"/>
                <w:sz w:val="6"/>
                <w:lang w:val="es-BO"/>
              </w:rPr>
            </w:pPr>
          </w:p>
        </w:tc>
        <w:tc>
          <w:tcPr>
            <w:tcW w:w="272" w:type="dxa"/>
            <w:shd w:val="clear" w:color="auto" w:fill="auto"/>
          </w:tcPr>
          <w:p w14:paraId="27F6825B" w14:textId="77777777" w:rsidR="00DD3382" w:rsidRPr="008138BE" w:rsidRDefault="00DD3382" w:rsidP="00DD3382">
            <w:pPr>
              <w:rPr>
                <w:rFonts w:ascii="Arial" w:hAnsi="Arial" w:cs="Arial"/>
                <w:sz w:val="6"/>
                <w:lang w:val="es-BO"/>
              </w:rPr>
            </w:pPr>
          </w:p>
        </w:tc>
        <w:tc>
          <w:tcPr>
            <w:tcW w:w="272" w:type="dxa"/>
            <w:shd w:val="clear" w:color="auto" w:fill="auto"/>
          </w:tcPr>
          <w:p w14:paraId="36F3AAE9" w14:textId="77777777" w:rsidR="00DD3382" w:rsidRPr="008138BE" w:rsidRDefault="00DD3382" w:rsidP="00DD3382">
            <w:pPr>
              <w:rPr>
                <w:rFonts w:ascii="Arial" w:hAnsi="Arial" w:cs="Arial"/>
                <w:sz w:val="6"/>
                <w:lang w:val="es-BO"/>
              </w:rPr>
            </w:pPr>
          </w:p>
        </w:tc>
        <w:tc>
          <w:tcPr>
            <w:tcW w:w="272" w:type="dxa"/>
            <w:shd w:val="clear" w:color="auto" w:fill="auto"/>
          </w:tcPr>
          <w:p w14:paraId="3CF07BEB" w14:textId="77777777" w:rsidR="00DD3382" w:rsidRPr="008138BE" w:rsidRDefault="00DD3382" w:rsidP="00DD3382">
            <w:pPr>
              <w:rPr>
                <w:rFonts w:ascii="Arial" w:hAnsi="Arial" w:cs="Arial"/>
                <w:sz w:val="6"/>
                <w:lang w:val="es-BO"/>
              </w:rPr>
            </w:pPr>
          </w:p>
        </w:tc>
        <w:tc>
          <w:tcPr>
            <w:tcW w:w="271" w:type="dxa"/>
            <w:tcBorders>
              <w:right w:val="single" w:sz="12" w:space="0" w:color="244061" w:themeColor="accent1" w:themeShade="80"/>
            </w:tcBorders>
            <w:shd w:val="clear" w:color="auto" w:fill="auto"/>
          </w:tcPr>
          <w:p w14:paraId="70CEC6F3" w14:textId="77777777" w:rsidR="00DD3382" w:rsidRPr="008138BE" w:rsidRDefault="00DD3382" w:rsidP="00DD3382">
            <w:pPr>
              <w:rPr>
                <w:rFonts w:ascii="Arial" w:hAnsi="Arial" w:cs="Arial"/>
                <w:sz w:val="6"/>
                <w:lang w:val="es-BO"/>
              </w:rPr>
            </w:pPr>
          </w:p>
        </w:tc>
      </w:tr>
      <w:tr w:rsidR="00D011A8" w:rsidRPr="00D011A8" w14:paraId="7F908BB8" w14:textId="77777777" w:rsidTr="008138BE">
        <w:trPr>
          <w:jc w:val="center"/>
        </w:trPr>
        <w:tc>
          <w:tcPr>
            <w:tcW w:w="2338" w:type="dxa"/>
            <w:gridSpan w:val="9"/>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64" w:type="dxa"/>
            <w:gridSpan w:val="21"/>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86" w:type="dxa"/>
            <w:vMerge w:val="restart"/>
          </w:tcPr>
          <w:p w14:paraId="55893B6B" w14:textId="77777777" w:rsidR="00DD3382" w:rsidRPr="00D011A8" w:rsidRDefault="00DD3382" w:rsidP="00DD3382">
            <w:pPr>
              <w:jc w:val="center"/>
              <w:rPr>
                <w:rFonts w:ascii="Arial" w:hAnsi="Arial" w:cs="Arial"/>
                <w:sz w:val="16"/>
                <w:lang w:val="es-BO"/>
              </w:rPr>
            </w:pPr>
          </w:p>
        </w:tc>
        <w:tc>
          <w:tcPr>
            <w:tcW w:w="1904"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1"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8138BE">
        <w:trPr>
          <w:trHeight w:val="60"/>
          <w:jc w:val="center"/>
        </w:trPr>
        <w:tc>
          <w:tcPr>
            <w:tcW w:w="2338" w:type="dxa"/>
            <w:gridSpan w:val="9"/>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64" w:type="dxa"/>
            <w:gridSpan w:val="21"/>
            <w:vMerge/>
          </w:tcPr>
          <w:p w14:paraId="4E147BED" w14:textId="77777777" w:rsidR="00DD3382" w:rsidRPr="00D011A8" w:rsidRDefault="00DD3382" w:rsidP="00DD3382">
            <w:pPr>
              <w:jc w:val="center"/>
              <w:rPr>
                <w:rFonts w:ascii="Arial" w:hAnsi="Arial" w:cs="Arial"/>
                <w:sz w:val="16"/>
                <w:lang w:val="es-BO"/>
              </w:rPr>
            </w:pPr>
          </w:p>
        </w:tc>
        <w:tc>
          <w:tcPr>
            <w:tcW w:w="286" w:type="dxa"/>
            <w:vMerge/>
          </w:tcPr>
          <w:p w14:paraId="02E30EE4" w14:textId="77777777" w:rsidR="00DD3382" w:rsidRPr="00D011A8" w:rsidRDefault="00DD3382" w:rsidP="00DD3382">
            <w:pPr>
              <w:jc w:val="center"/>
              <w:rPr>
                <w:rFonts w:ascii="Arial" w:hAnsi="Arial" w:cs="Arial"/>
                <w:sz w:val="16"/>
                <w:lang w:val="es-BO"/>
              </w:rPr>
            </w:pPr>
          </w:p>
        </w:tc>
        <w:tc>
          <w:tcPr>
            <w:tcW w:w="1904"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1"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33D87" w:rsidRPr="00D011A8" w14:paraId="4E8ED2D3" w14:textId="77777777" w:rsidTr="008138BE">
        <w:trPr>
          <w:jc w:val="center"/>
        </w:trPr>
        <w:tc>
          <w:tcPr>
            <w:tcW w:w="2338" w:type="dxa"/>
            <w:gridSpan w:val="9"/>
            <w:vMerge/>
            <w:tcBorders>
              <w:left w:val="single" w:sz="12" w:space="0" w:color="244061" w:themeColor="accent1" w:themeShade="80"/>
            </w:tcBorders>
            <w:vAlign w:val="center"/>
          </w:tcPr>
          <w:p w14:paraId="1BAEC687" w14:textId="77777777" w:rsidR="00D33D87" w:rsidRPr="00D011A8" w:rsidRDefault="00D33D87" w:rsidP="00D33D87">
            <w:pPr>
              <w:jc w:val="right"/>
              <w:rPr>
                <w:rFonts w:ascii="Arial" w:hAnsi="Arial" w:cs="Arial"/>
                <w:b/>
                <w:sz w:val="16"/>
                <w:lang w:val="es-BO"/>
              </w:rPr>
            </w:pPr>
          </w:p>
        </w:tc>
        <w:tc>
          <w:tcPr>
            <w:tcW w:w="283" w:type="dxa"/>
            <w:tcBorders>
              <w:right w:val="single" w:sz="4" w:space="0" w:color="auto"/>
            </w:tcBorders>
            <w:vAlign w:val="center"/>
          </w:tcPr>
          <w:p w14:paraId="1B02F732" w14:textId="77777777" w:rsidR="00D33D87" w:rsidRPr="00D011A8" w:rsidRDefault="00D33D87" w:rsidP="00D33D87">
            <w:pPr>
              <w:rPr>
                <w:rFonts w:ascii="Arial" w:hAnsi="Arial" w:cs="Arial"/>
                <w:sz w:val="10"/>
                <w:lang w:val="es-BO"/>
              </w:rPr>
            </w:pPr>
            <w:r w:rsidRPr="00D011A8">
              <w:rPr>
                <w:rFonts w:ascii="Arial" w:hAnsi="Arial" w:cs="Arial"/>
                <w:sz w:val="10"/>
                <w:lang w:val="es-BO"/>
              </w:rPr>
              <w:t>1</w:t>
            </w:r>
          </w:p>
        </w:tc>
        <w:tc>
          <w:tcPr>
            <w:tcW w:w="5264"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640C936D" w:rsidR="00D33D87" w:rsidRPr="00D011A8" w:rsidRDefault="00D33D87" w:rsidP="00D33D87">
            <w:pPr>
              <w:jc w:val="center"/>
              <w:rPr>
                <w:rFonts w:ascii="Arial" w:hAnsi="Arial" w:cs="Arial"/>
                <w:sz w:val="16"/>
                <w:lang w:val="es-BO"/>
              </w:rPr>
            </w:pPr>
            <w:r>
              <w:rPr>
                <w:rFonts w:ascii="Arial" w:hAnsi="Arial" w:cs="Arial"/>
                <w:lang w:val="es-BO"/>
              </w:rPr>
              <w:t>Recursos Propios</w:t>
            </w:r>
          </w:p>
        </w:tc>
        <w:tc>
          <w:tcPr>
            <w:tcW w:w="286" w:type="dxa"/>
            <w:tcBorders>
              <w:left w:val="single" w:sz="4" w:space="0" w:color="auto"/>
              <w:right w:val="single" w:sz="4" w:space="0" w:color="auto"/>
            </w:tcBorders>
          </w:tcPr>
          <w:p w14:paraId="22082361" w14:textId="77777777" w:rsidR="00D33D87" w:rsidRPr="00D011A8" w:rsidRDefault="00D33D87" w:rsidP="00D33D87">
            <w:pPr>
              <w:jc w:val="center"/>
              <w:rPr>
                <w:rFonts w:ascii="Arial" w:hAnsi="Arial" w:cs="Arial"/>
                <w:sz w:val="16"/>
                <w:lang w:val="es-BO"/>
              </w:rPr>
            </w:pPr>
          </w:p>
        </w:tc>
        <w:tc>
          <w:tcPr>
            <w:tcW w:w="19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5180A785" w:rsidR="00D33D87" w:rsidRPr="00D011A8" w:rsidRDefault="00D33D87" w:rsidP="00D33D87">
            <w:pPr>
              <w:jc w:val="center"/>
              <w:rPr>
                <w:rFonts w:ascii="Arial" w:hAnsi="Arial" w:cs="Arial"/>
                <w:sz w:val="16"/>
                <w:lang w:val="es-BO"/>
              </w:rPr>
            </w:pPr>
            <w:r>
              <w:rPr>
                <w:rFonts w:ascii="Arial" w:hAnsi="Arial" w:cs="Arial"/>
                <w:lang w:val="es-BO"/>
              </w:rPr>
              <w:t>100</w:t>
            </w:r>
          </w:p>
        </w:tc>
        <w:tc>
          <w:tcPr>
            <w:tcW w:w="271" w:type="dxa"/>
            <w:tcBorders>
              <w:left w:val="single" w:sz="4" w:space="0" w:color="auto"/>
              <w:right w:val="single" w:sz="12" w:space="0" w:color="244061" w:themeColor="accent1" w:themeShade="80"/>
            </w:tcBorders>
          </w:tcPr>
          <w:p w14:paraId="572F59A4" w14:textId="77777777" w:rsidR="00D33D87" w:rsidRPr="00D011A8" w:rsidRDefault="00D33D87" w:rsidP="00D33D87">
            <w:pPr>
              <w:rPr>
                <w:rFonts w:ascii="Arial" w:hAnsi="Arial" w:cs="Arial"/>
                <w:sz w:val="16"/>
                <w:lang w:val="es-BO"/>
              </w:rPr>
            </w:pPr>
          </w:p>
        </w:tc>
      </w:tr>
      <w:tr w:rsidR="00D011A8" w:rsidRPr="00D011A8" w14:paraId="2973B757" w14:textId="77777777" w:rsidTr="008138BE">
        <w:trPr>
          <w:jc w:val="center"/>
        </w:trPr>
        <w:tc>
          <w:tcPr>
            <w:tcW w:w="2338" w:type="dxa"/>
            <w:gridSpan w:val="9"/>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79"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79"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86"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91"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86" w:type="dxa"/>
            <w:gridSpan w:val="2"/>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86"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86"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2"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2"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2"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2"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2"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2"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1"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1E500C">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8138BE">
        <w:trPr>
          <w:jc w:val="center"/>
        </w:trPr>
        <w:tc>
          <w:tcPr>
            <w:tcW w:w="2338" w:type="dxa"/>
            <w:gridSpan w:val="9"/>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79"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1"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1"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5"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4"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79"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5"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5"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5"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2"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2"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1"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2"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2"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2"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86"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91"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86" w:type="dxa"/>
            <w:gridSpan w:val="2"/>
            <w:shd w:val="clear" w:color="auto" w:fill="auto"/>
          </w:tcPr>
          <w:p w14:paraId="7037EE31" w14:textId="77777777" w:rsidR="00DD3382" w:rsidRPr="00D011A8" w:rsidRDefault="00DD3382" w:rsidP="00DD3382">
            <w:pPr>
              <w:rPr>
                <w:rFonts w:ascii="Arial" w:hAnsi="Arial" w:cs="Arial"/>
                <w:sz w:val="6"/>
                <w:szCs w:val="2"/>
                <w:lang w:val="es-BO"/>
              </w:rPr>
            </w:pPr>
          </w:p>
        </w:tc>
        <w:tc>
          <w:tcPr>
            <w:tcW w:w="286"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86"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2"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2"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2"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2"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2"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2"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2"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8138BE">
        <w:trPr>
          <w:jc w:val="center"/>
        </w:trPr>
        <w:tc>
          <w:tcPr>
            <w:tcW w:w="2338" w:type="dxa"/>
            <w:gridSpan w:val="9"/>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58C8D626" w:rsidR="00DD3382" w:rsidRPr="007B12DC" w:rsidRDefault="008138BE" w:rsidP="00DD3382">
            <w:pPr>
              <w:jc w:val="center"/>
              <w:rPr>
                <w:rFonts w:ascii="Arial" w:hAnsi="Arial" w:cs="Arial"/>
                <w:sz w:val="16"/>
                <w:lang w:val="es-BO"/>
              </w:rPr>
            </w:pPr>
            <w:r w:rsidRPr="00D33D87">
              <w:rPr>
                <w:rFonts w:ascii="Arial" w:hAnsi="Arial" w:cs="Arial"/>
                <w:sz w:val="16"/>
                <w:lang w:val="es-BO" w:eastAsia="es-BO"/>
              </w:rPr>
              <w:t>Edificio Principal del Banco Central de Bolivia, calle Ayacucho esquina Mercado. La Paz – Bolivia</w:t>
            </w:r>
          </w:p>
        </w:tc>
        <w:tc>
          <w:tcPr>
            <w:tcW w:w="1959" w:type="dxa"/>
            <w:gridSpan w:val="9"/>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634C79A4" w:rsidR="00DD3382" w:rsidRPr="00D011A8" w:rsidRDefault="008138BE" w:rsidP="00DD3382">
            <w:pPr>
              <w:rPr>
                <w:rFonts w:ascii="Arial" w:hAnsi="Arial" w:cs="Arial"/>
                <w:sz w:val="16"/>
                <w:lang w:val="es-BO"/>
              </w:rPr>
            </w:pPr>
            <w:r>
              <w:rPr>
                <w:rFonts w:ascii="Arial" w:hAnsi="Arial" w:cs="Arial"/>
                <w:lang w:val="es-BO"/>
              </w:rPr>
              <w:t>07:30 a 17:00</w:t>
            </w:r>
          </w:p>
        </w:tc>
        <w:tc>
          <w:tcPr>
            <w:tcW w:w="271"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8138BE">
        <w:trPr>
          <w:jc w:val="center"/>
        </w:trPr>
        <w:tc>
          <w:tcPr>
            <w:tcW w:w="2338" w:type="dxa"/>
            <w:gridSpan w:val="9"/>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79"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1"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1"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5"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4"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79"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5"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5"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5"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2"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2"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1"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2"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2"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2"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86"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91"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86" w:type="dxa"/>
            <w:gridSpan w:val="2"/>
            <w:shd w:val="clear" w:color="auto" w:fill="auto"/>
          </w:tcPr>
          <w:p w14:paraId="36B6F41A" w14:textId="77777777" w:rsidR="00DD3382" w:rsidRPr="00D011A8" w:rsidRDefault="00DD3382" w:rsidP="00DD3382">
            <w:pPr>
              <w:rPr>
                <w:rFonts w:ascii="Arial" w:hAnsi="Arial" w:cs="Arial"/>
                <w:sz w:val="6"/>
                <w:szCs w:val="2"/>
                <w:lang w:val="es-BO"/>
              </w:rPr>
            </w:pPr>
          </w:p>
        </w:tc>
        <w:tc>
          <w:tcPr>
            <w:tcW w:w="286"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86"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2"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2"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2"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2"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2"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2"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2"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8138BE">
        <w:trPr>
          <w:jc w:val="center"/>
        </w:trPr>
        <w:tc>
          <w:tcPr>
            <w:tcW w:w="2338" w:type="dxa"/>
            <w:gridSpan w:val="9"/>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79" w:type="dxa"/>
          </w:tcPr>
          <w:p w14:paraId="19DA955A" w14:textId="77777777" w:rsidR="00DD3382" w:rsidRPr="007B12DC" w:rsidRDefault="00DD3382" w:rsidP="00DD3382">
            <w:pPr>
              <w:rPr>
                <w:rFonts w:ascii="Arial" w:hAnsi="Arial" w:cs="Arial"/>
                <w:sz w:val="8"/>
                <w:szCs w:val="8"/>
                <w:lang w:val="es-BO"/>
              </w:rPr>
            </w:pPr>
          </w:p>
        </w:tc>
        <w:tc>
          <w:tcPr>
            <w:tcW w:w="281" w:type="dxa"/>
          </w:tcPr>
          <w:p w14:paraId="71A04C73" w14:textId="77777777" w:rsidR="00DD3382" w:rsidRPr="007B12DC" w:rsidRDefault="00DD3382" w:rsidP="00DD3382">
            <w:pPr>
              <w:rPr>
                <w:rFonts w:ascii="Arial" w:hAnsi="Arial" w:cs="Arial"/>
                <w:sz w:val="8"/>
                <w:szCs w:val="8"/>
                <w:lang w:val="es-BO"/>
              </w:rPr>
            </w:pPr>
          </w:p>
        </w:tc>
        <w:tc>
          <w:tcPr>
            <w:tcW w:w="271" w:type="dxa"/>
          </w:tcPr>
          <w:p w14:paraId="2DA1BECE" w14:textId="77777777" w:rsidR="00DD3382" w:rsidRPr="007B12DC" w:rsidRDefault="00DD3382" w:rsidP="00DD3382">
            <w:pPr>
              <w:rPr>
                <w:rFonts w:ascii="Arial" w:hAnsi="Arial" w:cs="Arial"/>
                <w:sz w:val="8"/>
                <w:szCs w:val="8"/>
                <w:lang w:val="es-BO"/>
              </w:rPr>
            </w:pPr>
          </w:p>
        </w:tc>
        <w:tc>
          <w:tcPr>
            <w:tcW w:w="3012"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2" w:type="dxa"/>
          </w:tcPr>
          <w:p w14:paraId="7538548E" w14:textId="77777777" w:rsidR="00DD3382" w:rsidRPr="00D011A8" w:rsidRDefault="00DD3382" w:rsidP="00DD3382">
            <w:pPr>
              <w:jc w:val="center"/>
              <w:rPr>
                <w:rFonts w:ascii="Arial" w:hAnsi="Arial" w:cs="Arial"/>
                <w:sz w:val="8"/>
                <w:szCs w:val="8"/>
                <w:lang w:val="es-BO"/>
              </w:rPr>
            </w:pPr>
          </w:p>
        </w:tc>
        <w:tc>
          <w:tcPr>
            <w:tcW w:w="1435" w:type="dxa"/>
            <w:gridSpan w:val="7"/>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2" w:type="dxa"/>
          </w:tcPr>
          <w:p w14:paraId="546D43E9" w14:textId="77777777" w:rsidR="00DD3382" w:rsidRPr="00D011A8" w:rsidRDefault="00DD3382" w:rsidP="00DD3382">
            <w:pPr>
              <w:jc w:val="center"/>
              <w:rPr>
                <w:rFonts w:ascii="Arial" w:hAnsi="Arial" w:cs="Arial"/>
                <w:sz w:val="8"/>
                <w:szCs w:val="8"/>
                <w:lang w:val="es-BO"/>
              </w:rPr>
            </w:pPr>
          </w:p>
        </w:tc>
        <w:tc>
          <w:tcPr>
            <w:tcW w:w="1632"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1"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8138BE" w:rsidRPr="00D011A8" w14:paraId="431265C4" w14:textId="77777777" w:rsidTr="008138BE">
        <w:trPr>
          <w:jc w:val="center"/>
        </w:trPr>
        <w:tc>
          <w:tcPr>
            <w:tcW w:w="1686" w:type="dxa"/>
            <w:gridSpan w:val="6"/>
            <w:tcBorders>
              <w:left w:val="single" w:sz="12" w:space="0" w:color="244061" w:themeColor="accent1" w:themeShade="80"/>
              <w:right w:val="single" w:sz="4" w:space="0" w:color="auto"/>
            </w:tcBorders>
            <w:vAlign w:val="center"/>
          </w:tcPr>
          <w:p w14:paraId="02182960" w14:textId="77777777" w:rsidR="008138BE" w:rsidRPr="007B12DC" w:rsidRDefault="008138BE" w:rsidP="008138BE">
            <w:pPr>
              <w:jc w:val="right"/>
              <w:rPr>
                <w:rFonts w:ascii="Arial" w:hAnsi="Arial" w:cs="Arial"/>
                <w:sz w:val="16"/>
                <w:lang w:val="es-BO"/>
              </w:rPr>
            </w:pPr>
            <w:r w:rsidRPr="007B12DC">
              <w:rPr>
                <w:rFonts w:ascii="Arial" w:hAnsi="Arial" w:cs="Arial"/>
                <w:sz w:val="16"/>
                <w:lang w:val="es-BO"/>
              </w:rPr>
              <w:t>Encargado de atender consultas</w:t>
            </w:r>
          </w:p>
        </w:tc>
        <w:tc>
          <w:tcPr>
            <w:tcW w:w="23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E4F399" w14:textId="77777777" w:rsidR="008138BE" w:rsidRPr="00D33D87" w:rsidRDefault="008138BE" w:rsidP="008138BE">
            <w:pPr>
              <w:rPr>
                <w:rFonts w:ascii="Arial" w:hAnsi="Arial" w:cs="Arial"/>
                <w:sz w:val="16"/>
                <w:lang w:val="es-BO"/>
              </w:rPr>
            </w:pPr>
            <w:r w:rsidRPr="00D33D87">
              <w:rPr>
                <w:rFonts w:ascii="Arial" w:hAnsi="Arial" w:cs="Arial"/>
                <w:sz w:val="16"/>
                <w:lang w:val="es-BO"/>
              </w:rPr>
              <w:t>Claudia Chura Cruz</w:t>
            </w:r>
          </w:p>
          <w:p w14:paraId="276B63EC" w14:textId="77777777" w:rsidR="008138BE" w:rsidRPr="00D33D87" w:rsidRDefault="008138BE" w:rsidP="008138BE">
            <w:pPr>
              <w:rPr>
                <w:rFonts w:ascii="Arial" w:hAnsi="Arial" w:cs="Arial"/>
                <w:sz w:val="16"/>
                <w:lang w:val="es-BO"/>
              </w:rPr>
            </w:pPr>
          </w:p>
          <w:p w14:paraId="73F80517" w14:textId="06F4A34E" w:rsidR="008138BE" w:rsidRPr="00D33D87" w:rsidRDefault="005241E5" w:rsidP="005241E5">
            <w:pPr>
              <w:rPr>
                <w:rFonts w:ascii="Arial" w:hAnsi="Arial" w:cs="Arial"/>
                <w:sz w:val="16"/>
                <w:lang w:val="es-BO"/>
              </w:rPr>
            </w:pPr>
            <w:r>
              <w:rPr>
                <w:rFonts w:ascii="Arial" w:hAnsi="Arial" w:cs="Arial"/>
                <w:sz w:val="16"/>
                <w:lang w:val="es-BO"/>
              </w:rPr>
              <w:t>Diego Rivera Sivila</w:t>
            </w:r>
          </w:p>
        </w:tc>
        <w:tc>
          <w:tcPr>
            <w:tcW w:w="279" w:type="dxa"/>
            <w:tcBorders>
              <w:left w:val="single" w:sz="4" w:space="0" w:color="auto"/>
              <w:right w:val="single" w:sz="4" w:space="0" w:color="auto"/>
            </w:tcBorders>
          </w:tcPr>
          <w:p w14:paraId="0CE82C90" w14:textId="77777777" w:rsidR="008138BE" w:rsidRPr="00D33D87" w:rsidRDefault="008138BE" w:rsidP="008138BE">
            <w:pPr>
              <w:rPr>
                <w:rFonts w:ascii="Arial" w:hAnsi="Arial" w:cs="Arial"/>
                <w:sz w:val="16"/>
                <w:lang w:val="es-BO"/>
              </w:rPr>
            </w:pPr>
          </w:p>
        </w:tc>
        <w:tc>
          <w:tcPr>
            <w:tcW w:w="287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302E53" w14:textId="77777777" w:rsidR="008138BE" w:rsidRPr="00D33D87" w:rsidRDefault="008138BE" w:rsidP="008138BE">
            <w:pPr>
              <w:rPr>
                <w:rFonts w:ascii="Arial" w:hAnsi="Arial" w:cs="Arial"/>
                <w:sz w:val="16"/>
                <w:lang w:val="es-BO"/>
              </w:rPr>
            </w:pPr>
            <w:r w:rsidRPr="00D33D87">
              <w:rPr>
                <w:rFonts w:ascii="Arial" w:hAnsi="Arial" w:cs="Arial"/>
                <w:sz w:val="16"/>
                <w:lang w:val="es-BO"/>
              </w:rPr>
              <w:t>Profesional en Compras y Contrataciones</w:t>
            </w:r>
          </w:p>
          <w:p w14:paraId="42023567" w14:textId="065C2EF0" w:rsidR="008138BE" w:rsidRPr="00D33D87" w:rsidRDefault="00733AAA" w:rsidP="005241E5">
            <w:pPr>
              <w:rPr>
                <w:rFonts w:ascii="Arial" w:hAnsi="Arial" w:cs="Arial"/>
                <w:sz w:val="16"/>
                <w:lang w:val="es-BO"/>
              </w:rPr>
            </w:pPr>
            <w:r w:rsidRPr="00733AAA">
              <w:rPr>
                <w:rFonts w:ascii="Arial" w:hAnsi="Arial" w:cs="Arial"/>
                <w:sz w:val="16"/>
                <w:lang w:val="es-BO"/>
              </w:rPr>
              <w:t xml:space="preserve">Jefe del Departamento de </w:t>
            </w:r>
            <w:r w:rsidR="005241E5">
              <w:rPr>
                <w:rFonts w:ascii="Arial" w:hAnsi="Arial" w:cs="Arial"/>
                <w:sz w:val="16"/>
                <w:lang w:val="es-BO"/>
              </w:rPr>
              <w:t>Innovación y Desarrollo de Software</w:t>
            </w:r>
          </w:p>
        </w:tc>
        <w:tc>
          <w:tcPr>
            <w:tcW w:w="236" w:type="dxa"/>
            <w:gridSpan w:val="2"/>
            <w:tcBorders>
              <w:left w:val="single" w:sz="4" w:space="0" w:color="auto"/>
              <w:right w:val="single" w:sz="4" w:space="0" w:color="auto"/>
            </w:tcBorders>
          </w:tcPr>
          <w:p w14:paraId="69C786E2" w14:textId="77777777" w:rsidR="008138BE" w:rsidRPr="00D33D87" w:rsidRDefault="008138BE" w:rsidP="008138BE">
            <w:pPr>
              <w:rPr>
                <w:rFonts w:ascii="Arial" w:hAnsi="Arial" w:cs="Arial"/>
                <w:sz w:val="16"/>
                <w:lang w:val="es-BO"/>
              </w:rPr>
            </w:pPr>
          </w:p>
        </w:tc>
        <w:tc>
          <w:tcPr>
            <w:tcW w:w="268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9BB088" w14:textId="77777777" w:rsidR="008138BE" w:rsidRPr="00D33D87" w:rsidRDefault="008138BE" w:rsidP="008138BE">
            <w:pPr>
              <w:rPr>
                <w:rFonts w:ascii="Arial" w:hAnsi="Arial" w:cs="Arial"/>
                <w:sz w:val="16"/>
                <w:lang w:val="es-BO"/>
              </w:rPr>
            </w:pPr>
            <w:r w:rsidRPr="00D33D87">
              <w:rPr>
                <w:rFonts w:ascii="Arial" w:hAnsi="Arial" w:cs="Arial"/>
                <w:sz w:val="16"/>
                <w:lang w:val="es-BO"/>
              </w:rPr>
              <w:t xml:space="preserve">Gerencia de Administración </w:t>
            </w:r>
          </w:p>
          <w:p w14:paraId="3A06BFE4" w14:textId="77777777" w:rsidR="008138BE" w:rsidRPr="00D33D87" w:rsidRDefault="008138BE" w:rsidP="008138BE">
            <w:pPr>
              <w:rPr>
                <w:rFonts w:ascii="Arial" w:hAnsi="Arial" w:cs="Arial"/>
                <w:sz w:val="16"/>
                <w:lang w:val="es-BO"/>
              </w:rPr>
            </w:pPr>
          </w:p>
          <w:p w14:paraId="268E7D78" w14:textId="139DF83F" w:rsidR="008138BE" w:rsidRPr="00D33D87" w:rsidRDefault="008138BE" w:rsidP="003B334A">
            <w:pPr>
              <w:rPr>
                <w:rFonts w:ascii="Arial" w:hAnsi="Arial" w:cs="Arial"/>
                <w:sz w:val="16"/>
                <w:lang w:val="es-BO"/>
              </w:rPr>
            </w:pPr>
            <w:r w:rsidRPr="00D33D87">
              <w:rPr>
                <w:rFonts w:ascii="Arial" w:hAnsi="Arial" w:cs="Arial"/>
                <w:sz w:val="16"/>
                <w:lang w:val="es-BO"/>
              </w:rPr>
              <w:t xml:space="preserve">Gerencia de </w:t>
            </w:r>
            <w:r w:rsidR="003B334A">
              <w:rPr>
                <w:rFonts w:ascii="Arial" w:hAnsi="Arial" w:cs="Arial"/>
                <w:sz w:val="16"/>
                <w:lang w:val="es-BO"/>
              </w:rPr>
              <w:t>Sistemas</w:t>
            </w:r>
          </w:p>
        </w:tc>
        <w:tc>
          <w:tcPr>
            <w:tcW w:w="271" w:type="dxa"/>
            <w:tcBorders>
              <w:left w:val="single" w:sz="4" w:space="0" w:color="auto"/>
              <w:right w:val="single" w:sz="12" w:space="0" w:color="244061" w:themeColor="accent1" w:themeShade="80"/>
            </w:tcBorders>
          </w:tcPr>
          <w:p w14:paraId="4370379D" w14:textId="77777777" w:rsidR="008138BE" w:rsidRPr="00D011A8" w:rsidRDefault="008138BE" w:rsidP="008138BE">
            <w:pPr>
              <w:rPr>
                <w:rFonts w:ascii="Arial" w:hAnsi="Arial" w:cs="Arial"/>
                <w:sz w:val="16"/>
                <w:lang w:val="es-BO"/>
              </w:rPr>
            </w:pPr>
          </w:p>
        </w:tc>
      </w:tr>
      <w:tr w:rsidR="00D011A8" w:rsidRPr="008138BE" w14:paraId="4C6C74D3" w14:textId="77777777" w:rsidTr="008138BE">
        <w:trPr>
          <w:jc w:val="center"/>
        </w:trPr>
        <w:tc>
          <w:tcPr>
            <w:tcW w:w="2338" w:type="dxa"/>
            <w:gridSpan w:val="9"/>
            <w:tcBorders>
              <w:left w:val="single" w:sz="12" w:space="0" w:color="244061" w:themeColor="accent1" w:themeShade="80"/>
            </w:tcBorders>
            <w:shd w:val="clear" w:color="auto" w:fill="auto"/>
            <w:vAlign w:val="center"/>
          </w:tcPr>
          <w:p w14:paraId="33D6E0FA" w14:textId="77777777" w:rsidR="00DD3382" w:rsidRPr="008138BE" w:rsidRDefault="00DD3382" w:rsidP="00DD3382">
            <w:pPr>
              <w:jc w:val="right"/>
              <w:rPr>
                <w:rFonts w:ascii="Arial" w:hAnsi="Arial" w:cs="Arial"/>
                <w:b/>
                <w:sz w:val="8"/>
                <w:lang w:val="es-BO"/>
              </w:rPr>
            </w:pPr>
          </w:p>
        </w:tc>
        <w:tc>
          <w:tcPr>
            <w:tcW w:w="283" w:type="dxa"/>
            <w:shd w:val="clear" w:color="auto" w:fill="auto"/>
          </w:tcPr>
          <w:p w14:paraId="5581A951" w14:textId="77777777" w:rsidR="00DD3382" w:rsidRPr="008138BE" w:rsidRDefault="00DD3382" w:rsidP="00DD3382">
            <w:pPr>
              <w:rPr>
                <w:rFonts w:ascii="Arial" w:hAnsi="Arial" w:cs="Arial"/>
                <w:sz w:val="8"/>
                <w:lang w:val="es-BO"/>
              </w:rPr>
            </w:pPr>
          </w:p>
        </w:tc>
        <w:tc>
          <w:tcPr>
            <w:tcW w:w="279" w:type="dxa"/>
            <w:shd w:val="clear" w:color="auto" w:fill="auto"/>
          </w:tcPr>
          <w:p w14:paraId="6A4961BD" w14:textId="77777777" w:rsidR="00DD3382" w:rsidRPr="008138BE" w:rsidRDefault="00DD3382" w:rsidP="00DD3382">
            <w:pPr>
              <w:rPr>
                <w:rFonts w:ascii="Arial" w:hAnsi="Arial" w:cs="Arial"/>
                <w:sz w:val="8"/>
                <w:lang w:val="es-BO"/>
              </w:rPr>
            </w:pPr>
          </w:p>
        </w:tc>
        <w:tc>
          <w:tcPr>
            <w:tcW w:w="281" w:type="dxa"/>
            <w:shd w:val="clear" w:color="auto" w:fill="auto"/>
          </w:tcPr>
          <w:p w14:paraId="1C377D48" w14:textId="77777777" w:rsidR="00DD3382" w:rsidRPr="008138BE" w:rsidRDefault="00DD3382" w:rsidP="00DD3382">
            <w:pPr>
              <w:rPr>
                <w:rFonts w:ascii="Arial" w:hAnsi="Arial" w:cs="Arial"/>
                <w:sz w:val="8"/>
                <w:lang w:val="es-BO"/>
              </w:rPr>
            </w:pPr>
          </w:p>
        </w:tc>
        <w:tc>
          <w:tcPr>
            <w:tcW w:w="271" w:type="dxa"/>
            <w:shd w:val="clear" w:color="auto" w:fill="auto"/>
          </w:tcPr>
          <w:p w14:paraId="17CE0308" w14:textId="77777777" w:rsidR="00DD3382" w:rsidRPr="008138BE" w:rsidRDefault="00DD3382" w:rsidP="00DD3382">
            <w:pPr>
              <w:rPr>
                <w:rFonts w:ascii="Arial" w:hAnsi="Arial" w:cs="Arial"/>
                <w:sz w:val="8"/>
                <w:lang w:val="es-BO"/>
              </w:rPr>
            </w:pPr>
          </w:p>
        </w:tc>
        <w:tc>
          <w:tcPr>
            <w:tcW w:w="275" w:type="dxa"/>
            <w:shd w:val="clear" w:color="auto" w:fill="auto"/>
          </w:tcPr>
          <w:p w14:paraId="55571582" w14:textId="77777777" w:rsidR="00DD3382" w:rsidRPr="008138BE" w:rsidRDefault="00DD3382" w:rsidP="00DD3382">
            <w:pPr>
              <w:rPr>
                <w:rFonts w:ascii="Arial" w:hAnsi="Arial" w:cs="Arial"/>
                <w:sz w:val="8"/>
                <w:lang w:val="es-BO"/>
              </w:rPr>
            </w:pPr>
          </w:p>
        </w:tc>
        <w:tc>
          <w:tcPr>
            <w:tcW w:w="274" w:type="dxa"/>
            <w:shd w:val="clear" w:color="auto" w:fill="auto"/>
          </w:tcPr>
          <w:p w14:paraId="08E100A2" w14:textId="77777777" w:rsidR="00DD3382" w:rsidRPr="008138BE" w:rsidRDefault="00DD3382" w:rsidP="00DD3382">
            <w:pPr>
              <w:rPr>
                <w:rFonts w:ascii="Arial" w:hAnsi="Arial" w:cs="Arial"/>
                <w:sz w:val="8"/>
                <w:lang w:val="es-BO"/>
              </w:rPr>
            </w:pPr>
          </w:p>
        </w:tc>
        <w:tc>
          <w:tcPr>
            <w:tcW w:w="279" w:type="dxa"/>
            <w:shd w:val="clear" w:color="auto" w:fill="auto"/>
          </w:tcPr>
          <w:p w14:paraId="3AE2099D" w14:textId="77777777" w:rsidR="00DD3382" w:rsidRPr="008138BE" w:rsidRDefault="00DD3382" w:rsidP="00DD3382">
            <w:pPr>
              <w:rPr>
                <w:rFonts w:ascii="Arial" w:hAnsi="Arial" w:cs="Arial"/>
                <w:sz w:val="8"/>
                <w:lang w:val="es-BO"/>
              </w:rPr>
            </w:pPr>
          </w:p>
        </w:tc>
        <w:tc>
          <w:tcPr>
            <w:tcW w:w="275" w:type="dxa"/>
            <w:shd w:val="clear" w:color="auto" w:fill="auto"/>
          </w:tcPr>
          <w:p w14:paraId="0C979FCF" w14:textId="77777777" w:rsidR="00DD3382" w:rsidRPr="008138BE" w:rsidRDefault="00DD3382" w:rsidP="00DD3382">
            <w:pPr>
              <w:rPr>
                <w:rFonts w:ascii="Arial" w:hAnsi="Arial" w:cs="Arial"/>
                <w:sz w:val="8"/>
                <w:lang w:val="es-BO"/>
              </w:rPr>
            </w:pPr>
          </w:p>
        </w:tc>
        <w:tc>
          <w:tcPr>
            <w:tcW w:w="275" w:type="dxa"/>
            <w:shd w:val="clear" w:color="auto" w:fill="auto"/>
          </w:tcPr>
          <w:p w14:paraId="2FDA7E86" w14:textId="77777777" w:rsidR="00DD3382" w:rsidRPr="008138BE" w:rsidRDefault="00DD3382" w:rsidP="00DD3382">
            <w:pPr>
              <w:rPr>
                <w:rFonts w:ascii="Arial" w:hAnsi="Arial" w:cs="Arial"/>
                <w:sz w:val="8"/>
                <w:lang w:val="es-BO"/>
              </w:rPr>
            </w:pPr>
          </w:p>
        </w:tc>
        <w:tc>
          <w:tcPr>
            <w:tcW w:w="275" w:type="dxa"/>
            <w:shd w:val="clear" w:color="auto" w:fill="auto"/>
          </w:tcPr>
          <w:p w14:paraId="6C34A89A" w14:textId="77777777" w:rsidR="00DD3382" w:rsidRPr="008138BE" w:rsidRDefault="00DD3382" w:rsidP="00DD3382">
            <w:pPr>
              <w:rPr>
                <w:rFonts w:ascii="Arial" w:hAnsi="Arial" w:cs="Arial"/>
                <w:sz w:val="8"/>
                <w:lang w:val="es-BO"/>
              </w:rPr>
            </w:pPr>
          </w:p>
        </w:tc>
        <w:tc>
          <w:tcPr>
            <w:tcW w:w="272" w:type="dxa"/>
            <w:shd w:val="clear" w:color="auto" w:fill="auto"/>
          </w:tcPr>
          <w:p w14:paraId="3B35188D" w14:textId="77777777" w:rsidR="00DD3382" w:rsidRPr="008138BE" w:rsidRDefault="00DD3382" w:rsidP="00DD3382">
            <w:pPr>
              <w:rPr>
                <w:rFonts w:ascii="Arial" w:hAnsi="Arial" w:cs="Arial"/>
                <w:sz w:val="8"/>
                <w:lang w:val="es-BO"/>
              </w:rPr>
            </w:pPr>
          </w:p>
        </w:tc>
        <w:tc>
          <w:tcPr>
            <w:tcW w:w="272" w:type="dxa"/>
            <w:shd w:val="clear" w:color="auto" w:fill="auto"/>
          </w:tcPr>
          <w:p w14:paraId="7EFBB5C1" w14:textId="77777777" w:rsidR="00DD3382" w:rsidRPr="008138BE" w:rsidRDefault="00DD3382" w:rsidP="00DD3382">
            <w:pPr>
              <w:rPr>
                <w:rFonts w:ascii="Arial" w:hAnsi="Arial" w:cs="Arial"/>
                <w:sz w:val="8"/>
                <w:lang w:val="es-BO"/>
              </w:rPr>
            </w:pPr>
          </w:p>
        </w:tc>
        <w:tc>
          <w:tcPr>
            <w:tcW w:w="271" w:type="dxa"/>
            <w:shd w:val="clear" w:color="auto" w:fill="auto"/>
          </w:tcPr>
          <w:p w14:paraId="1978B9D5" w14:textId="77777777" w:rsidR="00DD3382" w:rsidRPr="008138BE" w:rsidRDefault="00DD3382" w:rsidP="00DD3382">
            <w:pPr>
              <w:rPr>
                <w:rFonts w:ascii="Arial" w:hAnsi="Arial" w:cs="Arial"/>
                <w:sz w:val="8"/>
                <w:lang w:val="es-BO"/>
              </w:rPr>
            </w:pPr>
          </w:p>
        </w:tc>
        <w:tc>
          <w:tcPr>
            <w:tcW w:w="272" w:type="dxa"/>
            <w:shd w:val="clear" w:color="auto" w:fill="auto"/>
          </w:tcPr>
          <w:p w14:paraId="477DD8A6" w14:textId="77777777" w:rsidR="00DD3382" w:rsidRPr="008138BE" w:rsidRDefault="00DD3382" w:rsidP="00DD3382">
            <w:pPr>
              <w:rPr>
                <w:rFonts w:ascii="Arial" w:hAnsi="Arial" w:cs="Arial"/>
                <w:sz w:val="8"/>
                <w:lang w:val="es-BO"/>
              </w:rPr>
            </w:pPr>
          </w:p>
        </w:tc>
        <w:tc>
          <w:tcPr>
            <w:tcW w:w="272" w:type="dxa"/>
            <w:shd w:val="clear" w:color="auto" w:fill="auto"/>
          </w:tcPr>
          <w:p w14:paraId="41ED41F4" w14:textId="77777777" w:rsidR="00DD3382" w:rsidRPr="008138BE" w:rsidRDefault="00DD3382" w:rsidP="00DD3382">
            <w:pPr>
              <w:rPr>
                <w:rFonts w:ascii="Arial" w:hAnsi="Arial" w:cs="Arial"/>
                <w:sz w:val="8"/>
                <w:lang w:val="es-BO"/>
              </w:rPr>
            </w:pPr>
          </w:p>
        </w:tc>
        <w:tc>
          <w:tcPr>
            <w:tcW w:w="272" w:type="dxa"/>
            <w:shd w:val="clear" w:color="auto" w:fill="auto"/>
          </w:tcPr>
          <w:p w14:paraId="46080BD3" w14:textId="77777777" w:rsidR="00DD3382" w:rsidRPr="008138BE" w:rsidRDefault="00DD3382" w:rsidP="00DD3382">
            <w:pPr>
              <w:rPr>
                <w:rFonts w:ascii="Arial" w:hAnsi="Arial" w:cs="Arial"/>
                <w:sz w:val="8"/>
                <w:lang w:val="es-BO"/>
              </w:rPr>
            </w:pPr>
          </w:p>
        </w:tc>
        <w:tc>
          <w:tcPr>
            <w:tcW w:w="286" w:type="dxa"/>
            <w:shd w:val="clear" w:color="auto" w:fill="auto"/>
          </w:tcPr>
          <w:p w14:paraId="3DBA83DB" w14:textId="77777777" w:rsidR="00DD3382" w:rsidRPr="008138BE" w:rsidRDefault="00DD3382" w:rsidP="00DD3382">
            <w:pPr>
              <w:rPr>
                <w:rFonts w:ascii="Arial" w:hAnsi="Arial" w:cs="Arial"/>
                <w:sz w:val="8"/>
                <w:lang w:val="es-BO"/>
              </w:rPr>
            </w:pPr>
          </w:p>
        </w:tc>
        <w:tc>
          <w:tcPr>
            <w:tcW w:w="291" w:type="dxa"/>
            <w:gridSpan w:val="2"/>
            <w:shd w:val="clear" w:color="auto" w:fill="auto"/>
          </w:tcPr>
          <w:p w14:paraId="3761391B" w14:textId="77777777" w:rsidR="00DD3382" w:rsidRPr="008138BE" w:rsidRDefault="00DD3382" w:rsidP="00DD3382">
            <w:pPr>
              <w:rPr>
                <w:rFonts w:ascii="Arial" w:hAnsi="Arial" w:cs="Arial"/>
                <w:sz w:val="8"/>
                <w:lang w:val="es-BO"/>
              </w:rPr>
            </w:pPr>
          </w:p>
        </w:tc>
        <w:tc>
          <w:tcPr>
            <w:tcW w:w="286" w:type="dxa"/>
            <w:gridSpan w:val="2"/>
            <w:shd w:val="clear" w:color="auto" w:fill="auto"/>
          </w:tcPr>
          <w:p w14:paraId="27D8A4C4" w14:textId="77777777" w:rsidR="00DD3382" w:rsidRPr="008138BE" w:rsidRDefault="00DD3382" w:rsidP="00DD3382">
            <w:pPr>
              <w:rPr>
                <w:rFonts w:ascii="Arial" w:hAnsi="Arial" w:cs="Arial"/>
                <w:sz w:val="8"/>
                <w:lang w:val="es-BO"/>
              </w:rPr>
            </w:pPr>
          </w:p>
        </w:tc>
        <w:tc>
          <w:tcPr>
            <w:tcW w:w="286" w:type="dxa"/>
            <w:shd w:val="clear" w:color="auto" w:fill="auto"/>
          </w:tcPr>
          <w:p w14:paraId="3D35B285" w14:textId="77777777" w:rsidR="00DD3382" w:rsidRPr="008138BE" w:rsidRDefault="00DD3382" w:rsidP="00DD3382">
            <w:pPr>
              <w:rPr>
                <w:rFonts w:ascii="Arial" w:hAnsi="Arial" w:cs="Arial"/>
                <w:sz w:val="8"/>
                <w:lang w:val="es-BO"/>
              </w:rPr>
            </w:pPr>
          </w:p>
        </w:tc>
        <w:tc>
          <w:tcPr>
            <w:tcW w:w="286" w:type="dxa"/>
            <w:shd w:val="clear" w:color="auto" w:fill="auto"/>
          </w:tcPr>
          <w:p w14:paraId="500E5E73" w14:textId="77777777" w:rsidR="00DD3382" w:rsidRPr="008138BE" w:rsidRDefault="00DD3382" w:rsidP="00DD3382">
            <w:pPr>
              <w:rPr>
                <w:rFonts w:ascii="Arial" w:hAnsi="Arial" w:cs="Arial"/>
                <w:sz w:val="8"/>
                <w:lang w:val="es-BO"/>
              </w:rPr>
            </w:pPr>
          </w:p>
        </w:tc>
        <w:tc>
          <w:tcPr>
            <w:tcW w:w="272" w:type="dxa"/>
            <w:shd w:val="clear" w:color="auto" w:fill="auto"/>
          </w:tcPr>
          <w:p w14:paraId="524A3C37" w14:textId="77777777" w:rsidR="00DD3382" w:rsidRPr="008138BE" w:rsidRDefault="00DD3382" w:rsidP="00DD3382">
            <w:pPr>
              <w:rPr>
                <w:rFonts w:ascii="Arial" w:hAnsi="Arial" w:cs="Arial"/>
                <w:sz w:val="8"/>
                <w:lang w:val="es-BO"/>
              </w:rPr>
            </w:pPr>
          </w:p>
        </w:tc>
        <w:tc>
          <w:tcPr>
            <w:tcW w:w="272" w:type="dxa"/>
            <w:shd w:val="clear" w:color="auto" w:fill="auto"/>
          </w:tcPr>
          <w:p w14:paraId="04F4ED0A" w14:textId="77777777" w:rsidR="00DD3382" w:rsidRPr="008138BE" w:rsidRDefault="00DD3382" w:rsidP="00DD3382">
            <w:pPr>
              <w:rPr>
                <w:rFonts w:ascii="Arial" w:hAnsi="Arial" w:cs="Arial"/>
                <w:sz w:val="8"/>
                <w:lang w:val="es-BO"/>
              </w:rPr>
            </w:pPr>
          </w:p>
        </w:tc>
        <w:tc>
          <w:tcPr>
            <w:tcW w:w="272" w:type="dxa"/>
            <w:shd w:val="clear" w:color="auto" w:fill="auto"/>
          </w:tcPr>
          <w:p w14:paraId="4336510E" w14:textId="77777777" w:rsidR="00DD3382" w:rsidRPr="008138BE" w:rsidRDefault="00DD3382" w:rsidP="00DD3382">
            <w:pPr>
              <w:rPr>
                <w:rFonts w:ascii="Arial" w:hAnsi="Arial" w:cs="Arial"/>
                <w:sz w:val="8"/>
                <w:lang w:val="es-BO"/>
              </w:rPr>
            </w:pPr>
          </w:p>
        </w:tc>
        <w:tc>
          <w:tcPr>
            <w:tcW w:w="272" w:type="dxa"/>
            <w:gridSpan w:val="2"/>
            <w:shd w:val="clear" w:color="auto" w:fill="auto"/>
          </w:tcPr>
          <w:p w14:paraId="15D05750" w14:textId="77777777" w:rsidR="00DD3382" w:rsidRPr="008138BE" w:rsidRDefault="00DD3382" w:rsidP="00DD3382">
            <w:pPr>
              <w:rPr>
                <w:rFonts w:ascii="Arial" w:hAnsi="Arial" w:cs="Arial"/>
                <w:sz w:val="8"/>
                <w:lang w:val="es-BO"/>
              </w:rPr>
            </w:pPr>
          </w:p>
        </w:tc>
        <w:tc>
          <w:tcPr>
            <w:tcW w:w="272" w:type="dxa"/>
            <w:shd w:val="clear" w:color="auto" w:fill="auto"/>
          </w:tcPr>
          <w:p w14:paraId="74B247A4" w14:textId="77777777" w:rsidR="00DD3382" w:rsidRPr="008138BE" w:rsidRDefault="00DD3382" w:rsidP="00DD3382">
            <w:pPr>
              <w:rPr>
                <w:rFonts w:ascii="Arial" w:hAnsi="Arial" w:cs="Arial"/>
                <w:sz w:val="8"/>
                <w:lang w:val="es-BO"/>
              </w:rPr>
            </w:pPr>
          </w:p>
        </w:tc>
        <w:tc>
          <w:tcPr>
            <w:tcW w:w="272" w:type="dxa"/>
            <w:shd w:val="clear" w:color="auto" w:fill="auto"/>
          </w:tcPr>
          <w:p w14:paraId="76734587" w14:textId="77777777" w:rsidR="00DD3382" w:rsidRPr="008138BE" w:rsidRDefault="00DD3382" w:rsidP="00DD3382">
            <w:pPr>
              <w:rPr>
                <w:rFonts w:ascii="Arial" w:hAnsi="Arial" w:cs="Arial"/>
                <w:sz w:val="8"/>
                <w:lang w:val="es-BO"/>
              </w:rPr>
            </w:pPr>
          </w:p>
        </w:tc>
        <w:tc>
          <w:tcPr>
            <w:tcW w:w="272" w:type="dxa"/>
            <w:shd w:val="clear" w:color="auto" w:fill="auto"/>
          </w:tcPr>
          <w:p w14:paraId="3F3F3C10" w14:textId="77777777" w:rsidR="00DD3382" w:rsidRPr="008138B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7EFFA91" w14:textId="77777777" w:rsidR="00DD3382" w:rsidRPr="008138BE" w:rsidRDefault="00DD3382" w:rsidP="00DD3382">
            <w:pPr>
              <w:rPr>
                <w:rFonts w:ascii="Arial" w:hAnsi="Arial" w:cs="Arial"/>
                <w:sz w:val="8"/>
                <w:lang w:val="es-BO"/>
              </w:rPr>
            </w:pPr>
          </w:p>
        </w:tc>
      </w:tr>
      <w:tr w:rsidR="00FC3FBD" w:rsidRPr="00D011A8" w14:paraId="551DED91" w14:textId="77777777" w:rsidTr="00D33D87">
        <w:trPr>
          <w:jc w:val="center"/>
        </w:trPr>
        <w:tc>
          <w:tcPr>
            <w:tcW w:w="1574" w:type="dxa"/>
            <w:gridSpan w:val="5"/>
            <w:tcBorders>
              <w:left w:val="single" w:sz="12" w:space="0" w:color="244061" w:themeColor="accent1" w:themeShade="80"/>
              <w:right w:val="single" w:sz="4" w:space="0" w:color="auto"/>
            </w:tcBorders>
            <w:vAlign w:val="center"/>
          </w:tcPr>
          <w:p w14:paraId="77CAAF12" w14:textId="77777777" w:rsidR="00FC3FBD" w:rsidRPr="00D011A8" w:rsidRDefault="00FC3FBD" w:rsidP="00FC3FBD">
            <w:pPr>
              <w:jc w:val="right"/>
              <w:rPr>
                <w:rFonts w:ascii="Arial" w:hAnsi="Arial" w:cs="Arial"/>
                <w:sz w:val="16"/>
                <w:lang w:val="es-BO"/>
              </w:rPr>
            </w:pPr>
            <w:r w:rsidRPr="00D011A8">
              <w:rPr>
                <w:rFonts w:ascii="Arial" w:hAnsi="Arial" w:cs="Arial"/>
                <w:sz w:val="16"/>
                <w:lang w:val="es-BO"/>
              </w:rPr>
              <w:t>Teléfono</w:t>
            </w:r>
          </w:p>
        </w:tc>
        <w:tc>
          <w:tcPr>
            <w:tcW w:w="104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2A39D" w14:textId="77777777" w:rsidR="00FC3FBD" w:rsidRDefault="00FC3FBD" w:rsidP="00FC3FBD">
            <w:pPr>
              <w:rPr>
                <w:rFonts w:ascii="Arial" w:hAnsi="Arial" w:cs="Arial"/>
                <w:bCs/>
                <w:color w:val="0000FF"/>
              </w:rPr>
            </w:pPr>
            <w:r w:rsidRPr="007A5200">
              <w:rPr>
                <w:rFonts w:ascii="Arial" w:hAnsi="Arial" w:cs="Arial"/>
                <w:bCs/>
                <w:color w:val="0000FF"/>
              </w:rPr>
              <w:t>2409090</w:t>
            </w:r>
          </w:p>
          <w:p w14:paraId="493BBD90" w14:textId="77777777" w:rsidR="00FC3FBD" w:rsidRDefault="00FC3FBD" w:rsidP="00FC3FBD">
            <w:pPr>
              <w:rPr>
                <w:rFonts w:ascii="Arial" w:hAnsi="Arial" w:cs="Arial"/>
                <w:bCs/>
                <w:color w:val="0000FF"/>
              </w:rPr>
            </w:pPr>
            <w:r>
              <w:rPr>
                <w:rFonts w:ascii="Arial" w:hAnsi="Arial" w:cs="Arial"/>
                <w:bCs/>
                <w:color w:val="0000FF"/>
              </w:rPr>
              <w:t>Int. 4727</w:t>
            </w:r>
          </w:p>
          <w:p w14:paraId="35AB3F60" w14:textId="3515EA05" w:rsidR="00FC3FBD" w:rsidRPr="007B12DC" w:rsidRDefault="00FC3FBD" w:rsidP="00FC3FBD">
            <w:pPr>
              <w:rPr>
                <w:rFonts w:ascii="Arial" w:hAnsi="Arial" w:cs="Arial"/>
                <w:sz w:val="16"/>
                <w:lang w:val="es-BO"/>
              </w:rPr>
            </w:pPr>
            <w:r>
              <w:rPr>
                <w:rFonts w:ascii="Arial" w:hAnsi="Arial" w:cs="Arial"/>
                <w:bCs/>
                <w:color w:val="0000FF"/>
              </w:rPr>
              <w:t>Int. 20</w:t>
            </w:r>
            <w:r w:rsidR="005241E5">
              <w:rPr>
                <w:rFonts w:ascii="Arial" w:hAnsi="Arial" w:cs="Arial"/>
                <w:bCs/>
                <w:color w:val="0000FF"/>
              </w:rPr>
              <w:t>37</w:t>
            </w:r>
          </w:p>
        </w:tc>
        <w:tc>
          <w:tcPr>
            <w:tcW w:w="279" w:type="dxa"/>
            <w:tcBorders>
              <w:left w:val="single" w:sz="4" w:space="0" w:color="auto"/>
            </w:tcBorders>
            <w:vAlign w:val="center"/>
          </w:tcPr>
          <w:p w14:paraId="05AB06D7" w14:textId="77777777" w:rsidR="00FC3FBD" w:rsidRPr="007B12DC" w:rsidRDefault="00FC3FBD" w:rsidP="00FC3FBD">
            <w:pPr>
              <w:rPr>
                <w:rFonts w:ascii="Arial" w:hAnsi="Arial" w:cs="Arial"/>
                <w:sz w:val="16"/>
                <w:lang w:val="es-BO"/>
              </w:rPr>
            </w:pPr>
          </w:p>
        </w:tc>
        <w:tc>
          <w:tcPr>
            <w:tcW w:w="552" w:type="dxa"/>
            <w:gridSpan w:val="2"/>
            <w:tcBorders>
              <w:left w:val="nil"/>
              <w:right w:val="single" w:sz="4" w:space="0" w:color="auto"/>
            </w:tcBorders>
          </w:tcPr>
          <w:p w14:paraId="0D322C18" w14:textId="77777777" w:rsidR="00FC3FBD" w:rsidRPr="007B12DC" w:rsidRDefault="00FC3FBD" w:rsidP="00FC3FBD">
            <w:pPr>
              <w:rPr>
                <w:rFonts w:ascii="Arial" w:hAnsi="Arial" w:cs="Arial"/>
                <w:sz w:val="16"/>
                <w:lang w:val="es-BO"/>
              </w:rPr>
            </w:pPr>
            <w:r w:rsidRPr="007B12DC">
              <w:rPr>
                <w:rFonts w:ascii="Arial" w:hAnsi="Arial" w:cs="Arial"/>
                <w:sz w:val="16"/>
                <w:lang w:val="es-BO"/>
              </w:rPr>
              <w:t>Fax</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5CB63795" w:rsidR="00FC3FBD" w:rsidRPr="00D011A8" w:rsidRDefault="00FC3FBD" w:rsidP="00FC3FBD">
            <w:pPr>
              <w:rPr>
                <w:rFonts w:ascii="Arial" w:hAnsi="Arial" w:cs="Arial"/>
                <w:sz w:val="16"/>
                <w:lang w:val="es-BO"/>
              </w:rPr>
            </w:pPr>
            <w:r>
              <w:rPr>
                <w:rFonts w:ascii="Arial" w:hAnsi="Arial" w:cs="Arial"/>
                <w:lang w:val="es-BO" w:eastAsia="es-BO"/>
              </w:rPr>
              <w:t>2664790</w:t>
            </w:r>
          </w:p>
        </w:tc>
        <w:tc>
          <w:tcPr>
            <w:tcW w:w="275" w:type="dxa"/>
            <w:tcBorders>
              <w:left w:val="single" w:sz="4" w:space="0" w:color="auto"/>
            </w:tcBorders>
          </w:tcPr>
          <w:p w14:paraId="1428CEDC" w14:textId="77777777" w:rsidR="00FC3FBD" w:rsidRPr="00D011A8" w:rsidRDefault="00FC3FBD" w:rsidP="00FC3FBD">
            <w:pPr>
              <w:rPr>
                <w:rFonts w:ascii="Arial" w:hAnsi="Arial" w:cs="Arial"/>
                <w:sz w:val="16"/>
                <w:lang w:val="es-BO"/>
              </w:rPr>
            </w:pPr>
          </w:p>
        </w:tc>
        <w:tc>
          <w:tcPr>
            <w:tcW w:w="1362" w:type="dxa"/>
            <w:gridSpan w:val="5"/>
            <w:tcBorders>
              <w:right w:val="single" w:sz="4" w:space="0" w:color="auto"/>
            </w:tcBorders>
          </w:tcPr>
          <w:p w14:paraId="7C948597" w14:textId="77777777" w:rsidR="00FC3FBD" w:rsidRPr="00D011A8" w:rsidRDefault="00FC3FBD" w:rsidP="00FC3FBD">
            <w:pPr>
              <w:rPr>
                <w:rFonts w:ascii="Arial" w:hAnsi="Arial" w:cs="Arial"/>
                <w:sz w:val="16"/>
                <w:lang w:val="es-BO"/>
              </w:rPr>
            </w:pPr>
            <w:r w:rsidRPr="00D011A8">
              <w:rPr>
                <w:rFonts w:ascii="Arial" w:hAnsi="Arial" w:cs="Arial"/>
                <w:sz w:val="16"/>
                <w:lang w:val="es-BO"/>
              </w:rPr>
              <w:t>Correo Electrónico</w:t>
            </w:r>
          </w:p>
        </w:tc>
        <w:tc>
          <w:tcPr>
            <w:tcW w:w="3883" w:type="dxa"/>
            <w:gridSpan w:val="17"/>
            <w:tcBorders>
              <w:top w:val="single" w:sz="4" w:space="0" w:color="auto"/>
              <w:left w:val="single" w:sz="4" w:space="0" w:color="auto"/>
              <w:bottom w:val="single" w:sz="4" w:space="0" w:color="auto"/>
            </w:tcBorders>
            <w:shd w:val="clear" w:color="auto" w:fill="DBE5F1" w:themeFill="accent1" w:themeFillTint="33"/>
          </w:tcPr>
          <w:p w14:paraId="782F00A5" w14:textId="77777777" w:rsidR="00FC3FBD" w:rsidRPr="00FC3FBD" w:rsidRDefault="00FC3FBD" w:rsidP="00FC3FBD">
            <w:pPr>
              <w:rPr>
                <w:rFonts w:ascii="Arial" w:hAnsi="Arial" w:cs="Arial"/>
                <w:sz w:val="16"/>
              </w:rPr>
            </w:pPr>
            <w:r w:rsidRPr="00FC3FBD">
              <w:rPr>
                <w:rFonts w:ascii="Arial" w:hAnsi="Arial" w:cs="Arial"/>
                <w:sz w:val="16"/>
              </w:rPr>
              <w:t>cchura</w:t>
            </w:r>
            <w:hyperlink r:id="rId14" w:history="1">
              <w:r w:rsidRPr="00FC3FBD">
                <w:rPr>
                  <w:rFonts w:ascii="Arial" w:hAnsi="Arial" w:cs="Arial"/>
                  <w:color w:val="0000FF"/>
                  <w:sz w:val="16"/>
                  <w:u w:val="single"/>
                </w:rPr>
                <w:t>@bcb.gob.bo</w:t>
              </w:r>
            </w:hyperlink>
            <w:r w:rsidRPr="00FC3FBD">
              <w:rPr>
                <w:rFonts w:ascii="Arial" w:hAnsi="Arial" w:cs="Arial"/>
                <w:sz w:val="16"/>
              </w:rPr>
              <w:t xml:space="preserve"> (Consultas Administrativas)</w:t>
            </w:r>
          </w:p>
          <w:p w14:paraId="72779DFC" w14:textId="6B93ED46" w:rsidR="00FC3FBD" w:rsidRPr="00FC3FBD" w:rsidRDefault="00FC0915" w:rsidP="00FC3FBD">
            <w:pPr>
              <w:rPr>
                <w:rFonts w:ascii="Arial" w:hAnsi="Arial" w:cs="Arial"/>
                <w:sz w:val="16"/>
                <w:lang w:val="es-BO"/>
              </w:rPr>
            </w:pPr>
            <w:hyperlink r:id="rId15" w:history="1">
              <w:r w:rsidR="005C56AA" w:rsidRPr="00E719A2">
                <w:rPr>
                  <w:rStyle w:val="Hipervnculo"/>
                  <w:rFonts w:ascii="Arial" w:hAnsi="Arial" w:cs="Arial"/>
                  <w:sz w:val="16"/>
                </w:rPr>
                <w:t>drivera@bcb.gob.bo</w:t>
              </w:r>
            </w:hyperlink>
            <w:r w:rsidR="00FC3FBD" w:rsidRPr="00FC3FBD">
              <w:rPr>
                <w:rFonts w:ascii="Arial" w:hAnsi="Arial" w:cs="Arial"/>
                <w:sz w:val="16"/>
              </w:rPr>
              <w:t xml:space="preserve"> (Consultas Técnicas)</w:t>
            </w:r>
          </w:p>
        </w:tc>
        <w:tc>
          <w:tcPr>
            <w:tcW w:w="271" w:type="dxa"/>
            <w:tcBorders>
              <w:right w:val="single" w:sz="12" w:space="0" w:color="244061" w:themeColor="accent1" w:themeShade="80"/>
            </w:tcBorders>
          </w:tcPr>
          <w:p w14:paraId="71F4BDB0" w14:textId="77777777" w:rsidR="00FC3FBD" w:rsidRPr="00D011A8" w:rsidRDefault="00FC3FBD" w:rsidP="00FC3FBD">
            <w:pPr>
              <w:rPr>
                <w:rFonts w:ascii="Arial" w:hAnsi="Arial" w:cs="Arial"/>
                <w:sz w:val="16"/>
                <w:lang w:val="es-BO"/>
              </w:rPr>
            </w:pPr>
          </w:p>
        </w:tc>
      </w:tr>
      <w:tr w:rsidR="00D011A8" w:rsidRPr="00D011A8" w14:paraId="067F847A" w14:textId="77777777" w:rsidTr="008138BE">
        <w:trPr>
          <w:jc w:val="center"/>
        </w:trPr>
        <w:tc>
          <w:tcPr>
            <w:tcW w:w="2338" w:type="dxa"/>
            <w:gridSpan w:val="9"/>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79"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1"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5"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79"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5"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5"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5"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1"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86"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91"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86" w:type="dxa"/>
            <w:gridSpan w:val="2"/>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86"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86"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2"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2"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8138BE">
        <w:trPr>
          <w:jc w:val="center"/>
        </w:trPr>
        <w:tc>
          <w:tcPr>
            <w:tcW w:w="2338" w:type="dxa"/>
            <w:gridSpan w:val="9"/>
            <w:tcBorders>
              <w:left w:val="single" w:sz="12" w:space="0" w:color="244061" w:themeColor="accent1" w:themeShade="80"/>
            </w:tcBorders>
            <w:shd w:val="clear" w:color="auto" w:fill="auto"/>
            <w:vAlign w:val="center"/>
          </w:tcPr>
          <w:p w14:paraId="5560CC0A" w14:textId="2AB4169C" w:rsidR="00B2191B" w:rsidRPr="00733AAA" w:rsidRDefault="00B2191B" w:rsidP="00DD3382">
            <w:pPr>
              <w:jc w:val="right"/>
              <w:rPr>
                <w:rFonts w:ascii="Arial" w:hAnsi="Arial" w:cs="Arial"/>
                <w:b/>
                <w:sz w:val="17"/>
                <w:szCs w:val="17"/>
                <w:lang w:val="es-419"/>
              </w:rPr>
            </w:pPr>
            <w:r w:rsidRPr="00733AAA">
              <w:rPr>
                <w:rFonts w:ascii="Arial" w:hAnsi="Arial" w:cs="Arial"/>
                <w:sz w:val="17"/>
                <w:szCs w:val="17"/>
                <w:lang w:val="es-BO"/>
              </w:rPr>
              <w:t>Cuenta Corriente Fiscal</w:t>
            </w:r>
            <w:r w:rsidR="00D5594F" w:rsidRPr="00733AAA">
              <w:rPr>
                <w:rFonts w:ascii="Arial" w:hAnsi="Arial" w:cs="Arial"/>
                <w:sz w:val="17"/>
                <w:szCs w:val="17"/>
                <w:lang w:val="es-BO"/>
              </w:rPr>
              <w:t xml:space="preserve"> para depósito por concepto de Garantía de Seriedad de Propuesta</w:t>
            </w:r>
            <w:r w:rsidR="00E96334" w:rsidRPr="00733AAA">
              <w:rPr>
                <w:rFonts w:ascii="Arial" w:hAnsi="Arial" w:cs="Arial"/>
                <w:sz w:val="17"/>
                <w:szCs w:val="17"/>
                <w:lang w:val="es-419"/>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79"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903"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991430" w14:textId="13F0C423" w:rsidR="00B2191B" w:rsidRPr="007B12DC" w:rsidRDefault="002E1306" w:rsidP="00BE52F3">
            <w:pPr>
              <w:rPr>
                <w:rFonts w:ascii="Arial" w:hAnsi="Arial" w:cs="Arial"/>
                <w:sz w:val="16"/>
                <w:lang w:val="es-BO"/>
              </w:rPr>
            </w:pPr>
            <w:r>
              <w:rPr>
                <w:rFonts w:ascii="Arial" w:hAnsi="Arial" w:cs="Arial"/>
                <w:sz w:val="16"/>
                <w:lang w:val="es-BO"/>
              </w:rPr>
              <w:t xml:space="preserve">No aplica para el presente proceso de contratación </w:t>
            </w:r>
          </w:p>
        </w:tc>
        <w:tc>
          <w:tcPr>
            <w:tcW w:w="272"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8138BE">
        <w:trPr>
          <w:jc w:val="center"/>
        </w:trPr>
        <w:tc>
          <w:tcPr>
            <w:tcW w:w="699"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2"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2" w:type="dxa"/>
            <w:gridSpan w:val="3"/>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79"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5"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79"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5"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5"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5"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86"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91"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86" w:type="dxa"/>
            <w:gridSpan w:val="2"/>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86"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86"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2"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1"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Default="00DD3382" w:rsidP="00802E75">
      <w:pPr>
        <w:rPr>
          <w:lang w:val="es-BO"/>
        </w:rPr>
      </w:pPr>
    </w:p>
    <w:p w14:paraId="450B7C78" w14:textId="77777777" w:rsidR="001D221A" w:rsidRDefault="001D221A" w:rsidP="00802E75">
      <w:pPr>
        <w:rPr>
          <w:lang w:val="es-BO"/>
        </w:rPr>
      </w:pPr>
    </w:p>
    <w:p w14:paraId="64B2D61E" w14:textId="77777777" w:rsidR="001D221A" w:rsidRPr="00D011A8" w:rsidRDefault="001D221A" w:rsidP="00802E75">
      <w:pPr>
        <w:rPr>
          <w:lang w:val="es-BO"/>
        </w:rPr>
      </w:pPr>
    </w:p>
    <w:tbl>
      <w:tblPr>
        <w:tblW w:w="9923" w:type="dxa"/>
        <w:tblInd w:w="-441"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6F2B08">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6F2B08">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1D221A" w:rsidRDefault="00120392" w:rsidP="00EB3E8A">
            <w:pPr>
              <w:ind w:right="113"/>
              <w:rPr>
                <w:szCs w:val="18"/>
                <w:lang w:val="es-BO"/>
              </w:rPr>
            </w:pPr>
            <w:r w:rsidRPr="00D011A8">
              <w:rPr>
                <w:lang w:val="es-BO"/>
              </w:rPr>
              <w:t xml:space="preserve">De </w:t>
            </w:r>
            <w:r w:rsidRPr="001D221A">
              <w:rPr>
                <w:szCs w:val="18"/>
                <w:lang w:val="es-BO"/>
              </w:rPr>
              <w:t xml:space="preserve">acuerdo con lo establecido en el Artículo 47 de las NB-SABS, los siguientes plazos son de cumplimiento obligatorio: </w:t>
            </w:r>
          </w:p>
          <w:p w14:paraId="3D7E1B5D" w14:textId="77777777" w:rsidR="00120392" w:rsidRPr="001D221A" w:rsidRDefault="00120392" w:rsidP="00EB3E8A">
            <w:pPr>
              <w:ind w:left="510" w:right="113"/>
              <w:rPr>
                <w:szCs w:val="18"/>
                <w:lang w:val="es-BO"/>
              </w:rPr>
            </w:pPr>
          </w:p>
          <w:p w14:paraId="29EC84D8" w14:textId="7B3B2321" w:rsidR="00120392" w:rsidRPr="001D221A" w:rsidRDefault="009004E0" w:rsidP="001E500C">
            <w:pPr>
              <w:pStyle w:val="Prrafodelista"/>
              <w:numPr>
                <w:ilvl w:val="2"/>
                <w:numId w:val="6"/>
              </w:numPr>
              <w:tabs>
                <w:tab w:val="clear" w:pos="3036"/>
                <w:tab w:val="num" w:pos="3616"/>
              </w:tabs>
              <w:ind w:left="510" w:right="113" w:hanging="425"/>
              <w:rPr>
                <w:rFonts w:ascii="Verdana" w:hAnsi="Verdana"/>
                <w:sz w:val="18"/>
                <w:szCs w:val="18"/>
                <w:lang w:val="es-BO"/>
              </w:rPr>
            </w:pPr>
            <w:r w:rsidRPr="001D221A">
              <w:rPr>
                <w:rFonts w:ascii="Verdana" w:hAnsi="Verdana"/>
                <w:sz w:val="18"/>
                <w:szCs w:val="18"/>
                <w:lang w:val="es-BO"/>
              </w:rPr>
              <w:t xml:space="preserve">Para contrataciones hasta Bs.200.000.- (DOSCIENTOS MIL 00/100 BOLIVIANOS), </w:t>
            </w:r>
            <w:r w:rsidR="00120392" w:rsidRPr="001D221A">
              <w:rPr>
                <w:rFonts w:ascii="Verdana" w:hAnsi="Verdana"/>
                <w:sz w:val="18"/>
                <w:szCs w:val="18"/>
                <w:lang w:val="es-BO"/>
              </w:rPr>
              <w:t xml:space="preserve"> plazo mínimo cuatro (4) días hábiles</w:t>
            </w:r>
            <w:r w:rsidRPr="001D221A">
              <w:rPr>
                <w:rFonts w:ascii="Verdana" w:hAnsi="Verdana"/>
                <w:sz w:val="18"/>
                <w:szCs w:val="18"/>
                <w:lang w:val="es-BO"/>
              </w:rPr>
              <w:t>. Para contrataciones mayores a Bs.200.000.- (DOSCIENTOS MIL 00/100 BOLIVIANOS) hasta Bs1.000.000.- (UN MILLÓN 00/100 BOLIVIANOS), plazo mínimo ocho (8) días hábiles, ambos computables a partir del día siguiente hábil de la publicación de la convocatoria;</w:t>
            </w:r>
          </w:p>
          <w:p w14:paraId="71B125F0" w14:textId="77777777" w:rsidR="00120392" w:rsidRPr="001D221A" w:rsidRDefault="00120392" w:rsidP="00EB3E8A">
            <w:pPr>
              <w:ind w:left="510" w:right="113"/>
              <w:rPr>
                <w:szCs w:val="18"/>
                <w:lang w:val="es-BO"/>
              </w:rPr>
            </w:pPr>
          </w:p>
          <w:p w14:paraId="34094F5D" w14:textId="26BFA1ED" w:rsidR="00120392" w:rsidRPr="001D221A" w:rsidRDefault="00120392" w:rsidP="001E500C">
            <w:pPr>
              <w:pStyle w:val="Prrafodelista"/>
              <w:numPr>
                <w:ilvl w:val="2"/>
                <w:numId w:val="6"/>
              </w:numPr>
              <w:tabs>
                <w:tab w:val="clear" w:pos="3036"/>
                <w:tab w:val="num" w:pos="3616"/>
              </w:tabs>
              <w:ind w:left="510" w:right="113" w:hanging="425"/>
              <w:rPr>
                <w:rFonts w:ascii="Verdana" w:hAnsi="Verdana"/>
                <w:sz w:val="18"/>
                <w:szCs w:val="18"/>
                <w:lang w:val="es-BO"/>
              </w:rPr>
            </w:pPr>
            <w:r w:rsidRPr="001D221A">
              <w:rPr>
                <w:rFonts w:ascii="Verdana" w:hAnsi="Verdana"/>
                <w:sz w:val="18"/>
                <w:szCs w:val="18"/>
                <w:lang w:val="es-BO"/>
              </w:rPr>
              <w:t>Presentación de documentos para la suscripción de contrato, plazo de entrega de documentos no menor a cuatro (4) días hábiles;</w:t>
            </w:r>
          </w:p>
          <w:p w14:paraId="61B93FDA" w14:textId="77777777" w:rsidR="009004E0" w:rsidRPr="001D221A" w:rsidRDefault="009004E0" w:rsidP="008227DF">
            <w:pPr>
              <w:pStyle w:val="Prrafodelista"/>
              <w:rPr>
                <w:rFonts w:ascii="Verdana" w:hAnsi="Verdana"/>
                <w:sz w:val="18"/>
                <w:szCs w:val="18"/>
                <w:lang w:val="es-BO"/>
              </w:rPr>
            </w:pPr>
          </w:p>
          <w:p w14:paraId="618C62DA" w14:textId="3B061423" w:rsidR="009004E0" w:rsidRPr="001D221A" w:rsidRDefault="009004E0" w:rsidP="001E500C">
            <w:pPr>
              <w:pStyle w:val="Prrafodelista"/>
              <w:numPr>
                <w:ilvl w:val="2"/>
                <w:numId w:val="6"/>
              </w:numPr>
              <w:tabs>
                <w:tab w:val="clear" w:pos="3036"/>
                <w:tab w:val="num" w:pos="3616"/>
              </w:tabs>
              <w:ind w:left="510" w:right="113" w:hanging="425"/>
              <w:rPr>
                <w:rFonts w:ascii="Verdana" w:hAnsi="Verdana"/>
                <w:sz w:val="18"/>
                <w:szCs w:val="18"/>
                <w:lang w:val="es-BO"/>
              </w:rPr>
            </w:pPr>
            <w:r w:rsidRPr="001D221A">
              <w:rPr>
                <w:rFonts w:ascii="Verdana" w:hAnsi="Verdana"/>
                <w:sz w:val="18"/>
                <w:szCs w:val="18"/>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4368145" w14:textId="77777777" w:rsidR="00120392" w:rsidRPr="001D221A" w:rsidRDefault="00120392" w:rsidP="00EB3E8A">
            <w:pPr>
              <w:pStyle w:val="Prrafodelista"/>
              <w:ind w:left="510" w:right="113"/>
              <w:rPr>
                <w:rFonts w:ascii="Verdana" w:hAnsi="Verdana"/>
                <w:sz w:val="18"/>
                <w:szCs w:val="18"/>
                <w:lang w:val="es-BO"/>
              </w:rPr>
            </w:pPr>
          </w:p>
          <w:p w14:paraId="1A0A0FC8" w14:textId="20B3BB2B" w:rsidR="00120392" w:rsidRPr="00D011A8" w:rsidRDefault="00120392" w:rsidP="00EB3E8A">
            <w:pPr>
              <w:ind w:right="113"/>
              <w:rPr>
                <w:lang w:val="es-BO"/>
              </w:rPr>
            </w:pPr>
            <w:r w:rsidRPr="001D221A">
              <w:rPr>
                <w:b/>
                <w:szCs w:val="18"/>
                <w:lang w:val="es-BO"/>
              </w:rPr>
              <w:t>El incumplimiento a los plazos señalados</w:t>
            </w:r>
            <w:r w:rsidRPr="00620E20">
              <w:rPr>
                <w:b/>
                <w:lang w:val="es-BO"/>
              </w:rPr>
              <w:t xml:space="preserve"> será considerado como inobservancia a la normativa</w:t>
            </w:r>
            <w:r w:rsidR="00CB49ED" w:rsidRPr="00620E20">
              <w:rPr>
                <w:b/>
                <w:lang w:val="es-BO"/>
              </w:rPr>
              <w:t>.</w:t>
            </w:r>
          </w:p>
        </w:tc>
      </w:tr>
      <w:tr w:rsidR="00D011A8" w:rsidRPr="00D011A8" w14:paraId="5BE89633" w14:textId="77777777" w:rsidTr="006F2B08">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4E89CAB3"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009004E0">
              <w:rPr>
                <w:rFonts w:ascii="Arial" w:hAnsi="Arial" w:cs="Arial"/>
                <w:lang w:val="es-BO"/>
              </w:rPr>
              <w:t>(*)</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007C745D" w:rsidR="00120392" w:rsidRPr="00D011A8" w:rsidRDefault="00F27E4F" w:rsidP="00854F58">
            <w:pPr>
              <w:adjustRightInd w:val="0"/>
              <w:snapToGrid w:val="0"/>
              <w:jc w:val="center"/>
              <w:rPr>
                <w:rFonts w:ascii="Arial" w:hAnsi="Arial" w:cs="Arial"/>
                <w:lang w:val="es-BO"/>
              </w:rPr>
            </w:pPr>
            <w:r>
              <w:rPr>
                <w:rFonts w:ascii="Arial" w:hAnsi="Arial" w:cs="Arial"/>
                <w:lang w:val="es-BO"/>
              </w:rPr>
              <w:t>2</w:t>
            </w:r>
            <w:r w:rsidR="00854F58">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0ACE5C99" w:rsidR="00120392" w:rsidRPr="00D011A8" w:rsidRDefault="005C56AA" w:rsidP="00EB3E8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5FAA66D4" w:rsidR="00120392" w:rsidRPr="00D011A8" w:rsidRDefault="007E4B34"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2737BE77" w:rsidR="00120392" w:rsidRPr="00D011A8" w:rsidRDefault="007E4B34"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5CDD5387" w:rsidR="00120392" w:rsidRPr="00D011A8" w:rsidRDefault="007E4B34"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4312821" w:rsidR="00120392" w:rsidRPr="00D011A8" w:rsidRDefault="007E4B34" w:rsidP="00EB3E8A">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1DA3E35"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C74161"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1C913AC4"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C74161"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0A883DEF"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C74161"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C74161"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27BCAD4D"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C74161"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0C5134A6"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C74161"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C74161"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6B7C61A" w:rsidR="00120392" w:rsidRPr="00C74161" w:rsidRDefault="007E4B34" w:rsidP="00EB3E8A">
            <w:pPr>
              <w:adjustRightInd w:val="0"/>
              <w:snapToGrid w:val="0"/>
              <w:jc w:val="center"/>
              <w:rPr>
                <w:rFonts w:ascii="Arial" w:hAnsi="Arial" w:cs="Arial"/>
                <w:lang w:val="es-BO"/>
              </w:rPr>
            </w:pPr>
            <w:r w:rsidRPr="00C74161">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C74161"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C74161"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C74161"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C74161"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C74161"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C74161"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C74161"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C74161"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C74161"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C74161"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C74161"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C74161"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C74161"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C74161" w:rsidRDefault="00120392" w:rsidP="00EB3E8A">
            <w:pPr>
              <w:adjustRightInd w:val="0"/>
              <w:snapToGrid w:val="0"/>
              <w:jc w:val="center"/>
              <w:rPr>
                <w:i/>
                <w:sz w:val="14"/>
                <w:szCs w:val="14"/>
                <w:lang w:val="es-BO"/>
              </w:rPr>
            </w:pPr>
            <w:r w:rsidRPr="00C7416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C74161"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C74161" w:rsidRDefault="00120392" w:rsidP="00EB3E8A">
            <w:pPr>
              <w:adjustRightInd w:val="0"/>
              <w:snapToGrid w:val="0"/>
              <w:jc w:val="center"/>
              <w:rPr>
                <w:i/>
                <w:sz w:val="14"/>
                <w:szCs w:val="14"/>
                <w:lang w:val="es-BO"/>
              </w:rPr>
            </w:pPr>
            <w:r w:rsidRPr="00C7416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C74161"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C74161" w:rsidRDefault="00120392" w:rsidP="00EB3E8A">
            <w:pPr>
              <w:adjustRightInd w:val="0"/>
              <w:snapToGrid w:val="0"/>
              <w:jc w:val="center"/>
              <w:rPr>
                <w:i/>
                <w:sz w:val="14"/>
                <w:szCs w:val="14"/>
                <w:lang w:val="es-BO"/>
              </w:rPr>
            </w:pPr>
            <w:r w:rsidRPr="00C7416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C74161"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C74161"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C74161" w:rsidRDefault="00120392" w:rsidP="00EB3E8A">
            <w:pPr>
              <w:adjustRightInd w:val="0"/>
              <w:snapToGrid w:val="0"/>
              <w:jc w:val="center"/>
              <w:rPr>
                <w:i/>
                <w:sz w:val="14"/>
                <w:szCs w:val="14"/>
                <w:lang w:val="es-BO"/>
              </w:rPr>
            </w:pPr>
            <w:r w:rsidRPr="00C7416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C74161"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C74161" w:rsidRDefault="00120392" w:rsidP="00EB3E8A">
            <w:pPr>
              <w:adjustRightInd w:val="0"/>
              <w:snapToGrid w:val="0"/>
              <w:jc w:val="center"/>
              <w:rPr>
                <w:i/>
                <w:sz w:val="14"/>
                <w:szCs w:val="14"/>
                <w:lang w:val="es-BO"/>
              </w:rPr>
            </w:pPr>
            <w:r w:rsidRPr="00C7416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C74161"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C74161"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C74161"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0337C591"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C74161"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0DA2F15E"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C74161"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F1264A3"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C74161"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C74161"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3FABA89E"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C74161"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3770825A" w:rsidR="00120392" w:rsidRPr="00C74161" w:rsidRDefault="007E4B34" w:rsidP="00EB3E8A">
            <w:pPr>
              <w:adjustRightInd w:val="0"/>
              <w:snapToGrid w:val="0"/>
              <w:jc w:val="center"/>
              <w:rPr>
                <w:rFonts w:ascii="Arial" w:hAnsi="Arial" w:cs="Arial"/>
                <w:lang w:val="es-BO"/>
              </w:rPr>
            </w:pPr>
            <w:r w:rsidRPr="00C74161">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C74161"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C74161"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6F28E792" w:rsidR="00120392" w:rsidRPr="00C74161" w:rsidRDefault="007E4B34" w:rsidP="00EB3E8A">
            <w:pPr>
              <w:adjustRightInd w:val="0"/>
              <w:snapToGrid w:val="0"/>
              <w:jc w:val="center"/>
              <w:rPr>
                <w:rFonts w:ascii="Arial" w:hAnsi="Arial" w:cs="Arial"/>
                <w:lang w:val="es-BO"/>
              </w:rPr>
            </w:pPr>
            <w:r w:rsidRPr="00C74161">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0924B0" w:rsidRPr="00D011A8" w14:paraId="70C0E23C"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0924B0" w:rsidRPr="00D011A8" w:rsidRDefault="000924B0" w:rsidP="000924B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0924B0" w:rsidRPr="00D011A8" w:rsidRDefault="000924B0" w:rsidP="000924B0">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0924B0" w:rsidRPr="00D011A8" w:rsidRDefault="000924B0" w:rsidP="000924B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E96984" w14:textId="3676B0D8" w:rsidR="000924B0" w:rsidRPr="00854F58" w:rsidRDefault="00C74161" w:rsidP="000924B0">
            <w:pPr>
              <w:adjustRightInd w:val="0"/>
              <w:snapToGrid w:val="0"/>
              <w:jc w:val="center"/>
              <w:rPr>
                <w:rFonts w:ascii="Arial" w:hAnsi="Arial" w:cs="Arial"/>
                <w:lang w:val="es-BO"/>
              </w:rPr>
            </w:pPr>
            <w:r w:rsidRPr="00854F58">
              <w:rPr>
                <w:rFonts w:ascii="Arial" w:hAnsi="Arial" w:cs="Arial"/>
                <w:lang w:val="es-BO"/>
              </w:rPr>
              <w:t>0</w:t>
            </w:r>
            <w:r w:rsidR="00854F58" w:rsidRPr="00854F58">
              <w:rPr>
                <w:rFonts w:ascii="Arial" w:hAnsi="Arial" w:cs="Arial"/>
                <w:lang w:val="es-BO"/>
              </w:rPr>
              <w:t>4</w:t>
            </w:r>
          </w:p>
          <w:p w14:paraId="5C81E4C3" w14:textId="77777777" w:rsidR="000924B0" w:rsidRPr="00854F58" w:rsidRDefault="000924B0" w:rsidP="000924B0">
            <w:pPr>
              <w:adjustRightInd w:val="0"/>
              <w:snapToGrid w:val="0"/>
              <w:jc w:val="center"/>
              <w:rPr>
                <w:rFonts w:ascii="Arial" w:hAnsi="Arial" w:cs="Arial"/>
                <w:lang w:val="es-BO"/>
              </w:rPr>
            </w:pPr>
          </w:p>
          <w:p w14:paraId="7E31F7C2" w14:textId="77777777" w:rsidR="000924B0" w:rsidRPr="00854F58" w:rsidRDefault="000924B0" w:rsidP="000924B0">
            <w:pPr>
              <w:adjustRightInd w:val="0"/>
              <w:snapToGrid w:val="0"/>
              <w:jc w:val="center"/>
              <w:rPr>
                <w:rFonts w:ascii="Arial" w:hAnsi="Arial" w:cs="Arial"/>
                <w:lang w:val="es-BO"/>
              </w:rPr>
            </w:pPr>
          </w:p>
          <w:p w14:paraId="5DFAD565" w14:textId="77777777" w:rsidR="000924B0" w:rsidRPr="00854F58" w:rsidRDefault="000924B0" w:rsidP="000924B0">
            <w:pPr>
              <w:adjustRightInd w:val="0"/>
              <w:snapToGrid w:val="0"/>
              <w:jc w:val="center"/>
              <w:rPr>
                <w:rFonts w:ascii="Arial" w:hAnsi="Arial" w:cs="Arial"/>
                <w:lang w:val="es-BO"/>
              </w:rPr>
            </w:pPr>
          </w:p>
          <w:p w14:paraId="7AD970B5" w14:textId="77777777" w:rsidR="000924B0" w:rsidRPr="00854F58" w:rsidRDefault="000924B0" w:rsidP="000924B0">
            <w:pPr>
              <w:adjustRightInd w:val="0"/>
              <w:snapToGrid w:val="0"/>
              <w:jc w:val="center"/>
              <w:rPr>
                <w:rFonts w:ascii="Arial" w:hAnsi="Arial" w:cs="Arial"/>
                <w:lang w:val="es-BO"/>
              </w:rPr>
            </w:pPr>
          </w:p>
          <w:p w14:paraId="02C5DAFA" w14:textId="77777777" w:rsidR="000924B0" w:rsidRPr="00854F58" w:rsidRDefault="000924B0" w:rsidP="000924B0">
            <w:pPr>
              <w:adjustRightInd w:val="0"/>
              <w:snapToGrid w:val="0"/>
              <w:jc w:val="center"/>
              <w:rPr>
                <w:rFonts w:ascii="Arial" w:hAnsi="Arial" w:cs="Arial"/>
                <w:lang w:val="es-BO"/>
              </w:rPr>
            </w:pPr>
          </w:p>
          <w:p w14:paraId="7B6E48D0" w14:textId="77777777" w:rsidR="000924B0" w:rsidRPr="00854F58" w:rsidRDefault="000924B0" w:rsidP="000924B0">
            <w:pPr>
              <w:adjustRightInd w:val="0"/>
              <w:snapToGrid w:val="0"/>
              <w:jc w:val="center"/>
              <w:rPr>
                <w:rFonts w:ascii="Arial" w:hAnsi="Arial" w:cs="Arial"/>
                <w:lang w:val="es-BO"/>
              </w:rPr>
            </w:pPr>
          </w:p>
          <w:p w14:paraId="50EC42E8" w14:textId="77777777" w:rsidR="000924B0" w:rsidRPr="00854F58" w:rsidRDefault="000924B0" w:rsidP="000924B0">
            <w:pPr>
              <w:adjustRightInd w:val="0"/>
              <w:snapToGrid w:val="0"/>
              <w:jc w:val="center"/>
              <w:rPr>
                <w:rFonts w:ascii="Arial" w:hAnsi="Arial" w:cs="Arial"/>
                <w:lang w:val="es-BO"/>
              </w:rPr>
            </w:pPr>
          </w:p>
          <w:p w14:paraId="12CFAC0E" w14:textId="77777777" w:rsidR="000924B0" w:rsidRPr="00854F58" w:rsidRDefault="000924B0" w:rsidP="000924B0">
            <w:pPr>
              <w:adjustRightInd w:val="0"/>
              <w:snapToGrid w:val="0"/>
              <w:jc w:val="center"/>
              <w:rPr>
                <w:rFonts w:ascii="Arial" w:hAnsi="Arial" w:cs="Arial"/>
                <w:lang w:val="es-BO"/>
              </w:rPr>
            </w:pPr>
          </w:p>
          <w:p w14:paraId="65488AA8" w14:textId="60CE74B6" w:rsidR="000924B0" w:rsidRPr="00854F58" w:rsidRDefault="00C74161" w:rsidP="00F802A5">
            <w:pPr>
              <w:adjustRightInd w:val="0"/>
              <w:snapToGrid w:val="0"/>
              <w:jc w:val="center"/>
              <w:rPr>
                <w:rFonts w:ascii="Arial" w:hAnsi="Arial" w:cs="Arial"/>
                <w:lang w:val="es-BO"/>
              </w:rPr>
            </w:pPr>
            <w:r w:rsidRPr="00854F58">
              <w:rPr>
                <w:rFonts w:ascii="Arial" w:hAnsi="Arial" w:cs="Arial"/>
                <w:lang w:val="es-BO"/>
              </w:rPr>
              <w:t>0</w:t>
            </w:r>
            <w:r w:rsidR="00854F58" w:rsidRPr="00854F58">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0924B0" w:rsidRPr="00854F58" w:rsidRDefault="000924B0" w:rsidP="000924B0">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CE722" w14:textId="3BFEB804" w:rsidR="000924B0" w:rsidRPr="00854F58" w:rsidRDefault="005C56AA" w:rsidP="000924B0">
            <w:pPr>
              <w:adjustRightInd w:val="0"/>
              <w:snapToGrid w:val="0"/>
              <w:jc w:val="center"/>
              <w:rPr>
                <w:rFonts w:ascii="Arial" w:hAnsi="Arial" w:cs="Arial"/>
                <w:lang w:val="es-BO"/>
              </w:rPr>
            </w:pPr>
            <w:r w:rsidRPr="00854F58">
              <w:rPr>
                <w:rFonts w:ascii="Arial" w:hAnsi="Arial" w:cs="Arial"/>
                <w:lang w:val="es-BO"/>
              </w:rPr>
              <w:t>1</w:t>
            </w:r>
            <w:r w:rsidR="00C74161" w:rsidRPr="00854F58">
              <w:rPr>
                <w:rFonts w:ascii="Arial" w:hAnsi="Arial" w:cs="Arial"/>
                <w:lang w:val="es-BO"/>
              </w:rPr>
              <w:t>1</w:t>
            </w:r>
          </w:p>
          <w:p w14:paraId="25EBC225" w14:textId="77777777" w:rsidR="000924B0" w:rsidRPr="00854F58" w:rsidRDefault="000924B0" w:rsidP="000924B0">
            <w:pPr>
              <w:adjustRightInd w:val="0"/>
              <w:snapToGrid w:val="0"/>
              <w:jc w:val="center"/>
              <w:rPr>
                <w:rFonts w:ascii="Arial" w:hAnsi="Arial" w:cs="Arial"/>
                <w:lang w:val="es-BO"/>
              </w:rPr>
            </w:pPr>
          </w:p>
          <w:p w14:paraId="6083C128" w14:textId="77777777" w:rsidR="000924B0" w:rsidRPr="00854F58" w:rsidRDefault="000924B0" w:rsidP="000924B0">
            <w:pPr>
              <w:adjustRightInd w:val="0"/>
              <w:snapToGrid w:val="0"/>
              <w:jc w:val="center"/>
              <w:rPr>
                <w:rFonts w:ascii="Arial" w:hAnsi="Arial" w:cs="Arial"/>
                <w:lang w:val="es-BO"/>
              </w:rPr>
            </w:pPr>
          </w:p>
          <w:p w14:paraId="399612D1" w14:textId="77777777" w:rsidR="000924B0" w:rsidRPr="00854F58" w:rsidRDefault="000924B0" w:rsidP="000924B0">
            <w:pPr>
              <w:adjustRightInd w:val="0"/>
              <w:snapToGrid w:val="0"/>
              <w:jc w:val="center"/>
              <w:rPr>
                <w:rFonts w:ascii="Arial" w:hAnsi="Arial" w:cs="Arial"/>
                <w:lang w:val="es-BO"/>
              </w:rPr>
            </w:pPr>
          </w:p>
          <w:p w14:paraId="4D5CBC5C" w14:textId="77777777" w:rsidR="000924B0" w:rsidRPr="00854F58" w:rsidRDefault="000924B0" w:rsidP="000924B0">
            <w:pPr>
              <w:adjustRightInd w:val="0"/>
              <w:snapToGrid w:val="0"/>
              <w:jc w:val="center"/>
              <w:rPr>
                <w:rFonts w:ascii="Arial" w:hAnsi="Arial" w:cs="Arial"/>
                <w:lang w:val="es-BO"/>
              </w:rPr>
            </w:pPr>
          </w:p>
          <w:p w14:paraId="79B2E67E" w14:textId="77777777" w:rsidR="000924B0" w:rsidRPr="00854F58" w:rsidRDefault="000924B0" w:rsidP="000924B0">
            <w:pPr>
              <w:adjustRightInd w:val="0"/>
              <w:snapToGrid w:val="0"/>
              <w:jc w:val="center"/>
              <w:rPr>
                <w:rFonts w:ascii="Arial" w:hAnsi="Arial" w:cs="Arial"/>
                <w:lang w:val="es-BO"/>
              </w:rPr>
            </w:pPr>
          </w:p>
          <w:p w14:paraId="5F415E24" w14:textId="77777777" w:rsidR="000924B0" w:rsidRPr="00854F58" w:rsidRDefault="000924B0" w:rsidP="000924B0">
            <w:pPr>
              <w:adjustRightInd w:val="0"/>
              <w:snapToGrid w:val="0"/>
              <w:jc w:val="center"/>
              <w:rPr>
                <w:rFonts w:ascii="Arial" w:hAnsi="Arial" w:cs="Arial"/>
                <w:lang w:val="es-BO"/>
              </w:rPr>
            </w:pPr>
          </w:p>
          <w:p w14:paraId="69C57A58" w14:textId="77777777" w:rsidR="000924B0" w:rsidRPr="00854F58" w:rsidRDefault="000924B0" w:rsidP="000924B0">
            <w:pPr>
              <w:adjustRightInd w:val="0"/>
              <w:snapToGrid w:val="0"/>
              <w:jc w:val="center"/>
              <w:rPr>
                <w:rFonts w:ascii="Arial" w:hAnsi="Arial" w:cs="Arial"/>
                <w:lang w:val="es-BO"/>
              </w:rPr>
            </w:pPr>
          </w:p>
          <w:p w14:paraId="57F3780E" w14:textId="77777777" w:rsidR="000924B0" w:rsidRPr="00854F58" w:rsidRDefault="000924B0" w:rsidP="000924B0">
            <w:pPr>
              <w:adjustRightInd w:val="0"/>
              <w:snapToGrid w:val="0"/>
              <w:jc w:val="center"/>
              <w:rPr>
                <w:rFonts w:ascii="Arial" w:hAnsi="Arial" w:cs="Arial"/>
                <w:lang w:val="es-BO"/>
              </w:rPr>
            </w:pPr>
          </w:p>
          <w:p w14:paraId="290BC9EA" w14:textId="5D4E0027" w:rsidR="000924B0" w:rsidRPr="00854F58" w:rsidRDefault="005C56AA" w:rsidP="000924B0">
            <w:pPr>
              <w:adjustRightInd w:val="0"/>
              <w:snapToGrid w:val="0"/>
              <w:jc w:val="center"/>
              <w:rPr>
                <w:rFonts w:ascii="Arial" w:hAnsi="Arial" w:cs="Arial"/>
                <w:lang w:val="es-BO"/>
              </w:rPr>
            </w:pPr>
            <w:r w:rsidRPr="00854F58">
              <w:rPr>
                <w:rFonts w:ascii="Arial" w:hAnsi="Arial" w:cs="Arial"/>
                <w:lang w:val="es-BO"/>
              </w:rPr>
              <w:t>1</w:t>
            </w:r>
            <w:r w:rsidR="00C74161" w:rsidRPr="00854F58">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0924B0" w:rsidRPr="00854F58" w:rsidRDefault="000924B0" w:rsidP="000924B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662D" w14:textId="77777777" w:rsidR="000924B0" w:rsidRPr="00854F58" w:rsidRDefault="000924B0" w:rsidP="000924B0">
            <w:pPr>
              <w:adjustRightInd w:val="0"/>
              <w:snapToGrid w:val="0"/>
              <w:jc w:val="center"/>
              <w:rPr>
                <w:rFonts w:ascii="Arial" w:hAnsi="Arial" w:cs="Arial"/>
                <w:lang w:val="es-BO"/>
              </w:rPr>
            </w:pPr>
            <w:r w:rsidRPr="00854F58">
              <w:rPr>
                <w:rFonts w:ascii="Arial" w:hAnsi="Arial" w:cs="Arial"/>
                <w:lang w:val="es-BO"/>
              </w:rPr>
              <w:t>2021</w:t>
            </w:r>
          </w:p>
          <w:p w14:paraId="68A6DB15" w14:textId="77777777" w:rsidR="000924B0" w:rsidRPr="00854F58" w:rsidRDefault="000924B0" w:rsidP="000924B0">
            <w:pPr>
              <w:adjustRightInd w:val="0"/>
              <w:snapToGrid w:val="0"/>
              <w:jc w:val="center"/>
              <w:rPr>
                <w:rFonts w:ascii="Arial" w:hAnsi="Arial" w:cs="Arial"/>
                <w:lang w:val="es-BO"/>
              </w:rPr>
            </w:pPr>
          </w:p>
          <w:p w14:paraId="642FB5E1" w14:textId="77777777" w:rsidR="000924B0" w:rsidRPr="00854F58" w:rsidRDefault="000924B0" w:rsidP="000924B0">
            <w:pPr>
              <w:adjustRightInd w:val="0"/>
              <w:snapToGrid w:val="0"/>
              <w:jc w:val="center"/>
              <w:rPr>
                <w:rFonts w:ascii="Arial" w:hAnsi="Arial" w:cs="Arial"/>
                <w:lang w:val="es-BO"/>
              </w:rPr>
            </w:pPr>
          </w:p>
          <w:p w14:paraId="15615F3E" w14:textId="77777777" w:rsidR="000924B0" w:rsidRPr="00854F58" w:rsidRDefault="000924B0" w:rsidP="000924B0">
            <w:pPr>
              <w:adjustRightInd w:val="0"/>
              <w:snapToGrid w:val="0"/>
              <w:jc w:val="center"/>
              <w:rPr>
                <w:rFonts w:ascii="Arial" w:hAnsi="Arial" w:cs="Arial"/>
                <w:lang w:val="es-BO"/>
              </w:rPr>
            </w:pPr>
          </w:p>
          <w:p w14:paraId="538F9395" w14:textId="77777777" w:rsidR="000924B0" w:rsidRPr="00854F58" w:rsidRDefault="000924B0" w:rsidP="000924B0">
            <w:pPr>
              <w:adjustRightInd w:val="0"/>
              <w:snapToGrid w:val="0"/>
              <w:jc w:val="center"/>
              <w:rPr>
                <w:rFonts w:ascii="Arial" w:hAnsi="Arial" w:cs="Arial"/>
                <w:lang w:val="es-BO"/>
              </w:rPr>
            </w:pPr>
          </w:p>
          <w:p w14:paraId="461D8E99" w14:textId="77777777" w:rsidR="000924B0" w:rsidRPr="00854F58" w:rsidRDefault="000924B0" w:rsidP="000924B0">
            <w:pPr>
              <w:adjustRightInd w:val="0"/>
              <w:snapToGrid w:val="0"/>
              <w:jc w:val="center"/>
              <w:rPr>
                <w:rFonts w:ascii="Arial" w:hAnsi="Arial" w:cs="Arial"/>
                <w:lang w:val="es-BO"/>
              </w:rPr>
            </w:pPr>
          </w:p>
          <w:p w14:paraId="76F46AC1" w14:textId="77777777" w:rsidR="000924B0" w:rsidRPr="00854F58" w:rsidRDefault="000924B0" w:rsidP="000924B0">
            <w:pPr>
              <w:adjustRightInd w:val="0"/>
              <w:snapToGrid w:val="0"/>
              <w:jc w:val="center"/>
              <w:rPr>
                <w:rFonts w:ascii="Arial" w:hAnsi="Arial" w:cs="Arial"/>
                <w:lang w:val="es-BO"/>
              </w:rPr>
            </w:pPr>
          </w:p>
          <w:p w14:paraId="19B072E4" w14:textId="77777777" w:rsidR="000924B0" w:rsidRPr="00854F58" w:rsidRDefault="000924B0" w:rsidP="000924B0">
            <w:pPr>
              <w:adjustRightInd w:val="0"/>
              <w:snapToGrid w:val="0"/>
              <w:jc w:val="center"/>
              <w:rPr>
                <w:rFonts w:ascii="Arial" w:hAnsi="Arial" w:cs="Arial"/>
                <w:lang w:val="es-BO"/>
              </w:rPr>
            </w:pPr>
          </w:p>
          <w:p w14:paraId="21344336" w14:textId="77777777" w:rsidR="000924B0" w:rsidRPr="00854F58" w:rsidRDefault="000924B0" w:rsidP="000924B0">
            <w:pPr>
              <w:adjustRightInd w:val="0"/>
              <w:snapToGrid w:val="0"/>
              <w:jc w:val="center"/>
              <w:rPr>
                <w:rFonts w:ascii="Arial" w:hAnsi="Arial" w:cs="Arial"/>
                <w:lang w:val="es-BO"/>
              </w:rPr>
            </w:pPr>
          </w:p>
          <w:p w14:paraId="7B8A19ED" w14:textId="6D0332CD" w:rsidR="000924B0" w:rsidRPr="00854F58" w:rsidRDefault="000924B0" w:rsidP="000924B0">
            <w:pPr>
              <w:adjustRightInd w:val="0"/>
              <w:snapToGrid w:val="0"/>
              <w:jc w:val="center"/>
              <w:rPr>
                <w:rFonts w:ascii="Arial" w:hAnsi="Arial" w:cs="Arial"/>
                <w:lang w:val="es-BO"/>
              </w:rPr>
            </w:pPr>
            <w:r w:rsidRPr="00854F58">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0924B0" w:rsidRPr="00854F58" w:rsidRDefault="000924B0" w:rsidP="000924B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0924B0" w:rsidRPr="00854F58" w:rsidRDefault="000924B0" w:rsidP="000924B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C0C78D" w14:textId="4CF38A26" w:rsidR="000924B0" w:rsidRPr="00854F58" w:rsidRDefault="000924B0" w:rsidP="000924B0">
            <w:pPr>
              <w:adjustRightInd w:val="0"/>
              <w:snapToGrid w:val="0"/>
              <w:jc w:val="center"/>
              <w:rPr>
                <w:rFonts w:ascii="Arial" w:hAnsi="Arial" w:cs="Arial"/>
                <w:lang w:val="es-BO"/>
              </w:rPr>
            </w:pPr>
            <w:r w:rsidRPr="00854F58">
              <w:rPr>
                <w:rFonts w:ascii="Arial" w:hAnsi="Arial" w:cs="Arial"/>
                <w:lang w:val="es-BO"/>
              </w:rPr>
              <w:t>1</w:t>
            </w:r>
            <w:r w:rsidR="00675697" w:rsidRPr="00854F58">
              <w:rPr>
                <w:rFonts w:ascii="Arial" w:hAnsi="Arial" w:cs="Arial"/>
                <w:lang w:val="es-BO"/>
              </w:rPr>
              <w:t>0</w:t>
            </w:r>
          </w:p>
          <w:p w14:paraId="34B44769" w14:textId="77777777" w:rsidR="000924B0" w:rsidRPr="00854F58" w:rsidRDefault="000924B0" w:rsidP="000924B0">
            <w:pPr>
              <w:adjustRightInd w:val="0"/>
              <w:snapToGrid w:val="0"/>
              <w:jc w:val="center"/>
              <w:rPr>
                <w:rFonts w:ascii="Arial" w:hAnsi="Arial" w:cs="Arial"/>
                <w:lang w:val="es-BO"/>
              </w:rPr>
            </w:pPr>
          </w:p>
          <w:p w14:paraId="03246329" w14:textId="77777777" w:rsidR="000924B0" w:rsidRPr="00854F58" w:rsidRDefault="000924B0" w:rsidP="000924B0">
            <w:pPr>
              <w:adjustRightInd w:val="0"/>
              <w:snapToGrid w:val="0"/>
              <w:jc w:val="center"/>
              <w:rPr>
                <w:rFonts w:ascii="Arial" w:hAnsi="Arial" w:cs="Arial"/>
                <w:lang w:val="es-BO"/>
              </w:rPr>
            </w:pPr>
          </w:p>
          <w:p w14:paraId="25FCD178" w14:textId="77777777" w:rsidR="000924B0" w:rsidRPr="00854F58" w:rsidRDefault="000924B0" w:rsidP="000924B0">
            <w:pPr>
              <w:adjustRightInd w:val="0"/>
              <w:snapToGrid w:val="0"/>
              <w:jc w:val="center"/>
              <w:rPr>
                <w:rFonts w:ascii="Arial" w:hAnsi="Arial" w:cs="Arial"/>
                <w:lang w:val="es-BO"/>
              </w:rPr>
            </w:pPr>
          </w:p>
          <w:p w14:paraId="6EFCBD90" w14:textId="77777777" w:rsidR="000924B0" w:rsidRPr="00854F58" w:rsidRDefault="000924B0" w:rsidP="000924B0">
            <w:pPr>
              <w:adjustRightInd w:val="0"/>
              <w:snapToGrid w:val="0"/>
              <w:jc w:val="center"/>
              <w:rPr>
                <w:rFonts w:ascii="Arial" w:hAnsi="Arial" w:cs="Arial"/>
                <w:lang w:val="es-BO"/>
              </w:rPr>
            </w:pPr>
          </w:p>
          <w:p w14:paraId="71012D67" w14:textId="77777777" w:rsidR="000924B0" w:rsidRPr="00854F58" w:rsidRDefault="000924B0" w:rsidP="000924B0">
            <w:pPr>
              <w:adjustRightInd w:val="0"/>
              <w:snapToGrid w:val="0"/>
              <w:jc w:val="center"/>
              <w:rPr>
                <w:rFonts w:ascii="Arial" w:hAnsi="Arial" w:cs="Arial"/>
                <w:lang w:val="es-BO"/>
              </w:rPr>
            </w:pPr>
          </w:p>
          <w:p w14:paraId="5537BE6E" w14:textId="77777777" w:rsidR="000924B0" w:rsidRPr="00854F58" w:rsidRDefault="000924B0" w:rsidP="000924B0">
            <w:pPr>
              <w:adjustRightInd w:val="0"/>
              <w:snapToGrid w:val="0"/>
              <w:jc w:val="center"/>
              <w:rPr>
                <w:rFonts w:ascii="Arial" w:hAnsi="Arial" w:cs="Arial"/>
                <w:lang w:val="es-BO"/>
              </w:rPr>
            </w:pPr>
          </w:p>
          <w:p w14:paraId="56915F19" w14:textId="77777777" w:rsidR="000924B0" w:rsidRPr="00854F58" w:rsidRDefault="000924B0" w:rsidP="000924B0">
            <w:pPr>
              <w:adjustRightInd w:val="0"/>
              <w:snapToGrid w:val="0"/>
              <w:jc w:val="center"/>
              <w:rPr>
                <w:rFonts w:ascii="Arial" w:hAnsi="Arial" w:cs="Arial"/>
                <w:lang w:val="es-BO"/>
              </w:rPr>
            </w:pPr>
          </w:p>
          <w:p w14:paraId="21FA1375" w14:textId="77777777" w:rsidR="000924B0" w:rsidRPr="00854F58" w:rsidRDefault="000924B0" w:rsidP="000924B0">
            <w:pPr>
              <w:adjustRightInd w:val="0"/>
              <w:snapToGrid w:val="0"/>
              <w:jc w:val="center"/>
              <w:rPr>
                <w:rFonts w:ascii="Arial" w:hAnsi="Arial" w:cs="Arial"/>
                <w:lang w:val="es-BO"/>
              </w:rPr>
            </w:pPr>
          </w:p>
          <w:p w14:paraId="355055D0" w14:textId="5F63E733" w:rsidR="000924B0" w:rsidRPr="00854F58" w:rsidRDefault="000924B0" w:rsidP="000924B0">
            <w:pPr>
              <w:adjustRightInd w:val="0"/>
              <w:snapToGrid w:val="0"/>
              <w:jc w:val="center"/>
              <w:rPr>
                <w:rFonts w:ascii="Arial" w:hAnsi="Arial" w:cs="Arial"/>
                <w:lang w:val="es-BO"/>
              </w:rPr>
            </w:pPr>
            <w:r w:rsidRPr="00854F58">
              <w:rPr>
                <w:rFonts w:ascii="Arial" w:hAnsi="Arial" w:cs="Arial"/>
                <w:lang w:val="es-BO"/>
              </w:rPr>
              <w:t>1</w:t>
            </w:r>
            <w:r w:rsidR="00675697" w:rsidRPr="00854F58">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0924B0" w:rsidRPr="00854F58" w:rsidRDefault="000924B0" w:rsidP="000924B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D0F786" w14:textId="77777777" w:rsidR="000924B0" w:rsidRPr="00854F58" w:rsidRDefault="000924B0" w:rsidP="000924B0">
            <w:pPr>
              <w:adjustRightInd w:val="0"/>
              <w:snapToGrid w:val="0"/>
              <w:jc w:val="center"/>
              <w:rPr>
                <w:rFonts w:ascii="Arial" w:hAnsi="Arial" w:cs="Arial"/>
                <w:lang w:val="es-BO"/>
              </w:rPr>
            </w:pPr>
            <w:r w:rsidRPr="00854F58">
              <w:rPr>
                <w:rFonts w:ascii="Arial" w:hAnsi="Arial" w:cs="Arial"/>
                <w:lang w:val="es-BO"/>
              </w:rPr>
              <w:t>00</w:t>
            </w:r>
          </w:p>
          <w:p w14:paraId="04B4C04D" w14:textId="77777777" w:rsidR="000924B0" w:rsidRPr="00854F58" w:rsidRDefault="000924B0" w:rsidP="000924B0">
            <w:pPr>
              <w:adjustRightInd w:val="0"/>
              <w:snapToGrid w:val="0"/>
              <w:jc w:val="center"/>
              <w:rPr>
                <w:rFonts w:ascii="Arial" w:hAnsi="Arial" w:cs="Arial"/>
                <w:lang w:val="es-BO"/>
              </w:rPr>
            </w:pPr>
          </w:p>
          <w:p w14:paraId="2541FDC0" w14:textId="77777777" w:rsidR="000924B0" w:rsidRPr="00854F58" w:rsidRDefault="000924B0" w:rsidP="000924B0">
            <w:pPr>
              <w:adjustRightInd w:val="0"/>
              <w:snapToGrid w:val="0"/>
              <w:jc w:val="center"/>
              <w:rPr>
                <w:rFonts w:ascii="Arial" w:hAnsi="Arial" w:cs="Arial"/>
                <w:lang w:val="es-BO"/>
              </w:rPr>
            </w:pPr>
          </w:p>
          <w:p w14:paraId="6FB075EE" w14:textId="77777777" w:rsidR="000924B0" w:rsidRPr="00854F58" w:rsidRDefault="000924B0" w:rsidP="000924B0">
            <w:pPr>
              <w:adjustRightInd w:val="0"/>
              <w:snapToGrid w:val="0"/>
              <w:jc w:val="center"/>
              <w:rPr>
                <w:rFonts w:ascii="Arial" w:hAnsi="Arial" w:cs="Arial"/>
                <w:lang w:val="es-BO"/>
              </w:rPr>
            </w:pPr>
          </w:p>
          <w:p w14:paraId="5FA91ABA" w14:textId="77777777" w:rsidR="000924B0" w:rsidRPr="00854F58" w:rsidRDefault="000924B0" w:rsidP="000924B0">
            <w:pPr>
              <w:adjustRightInd w:val="0"/>
              <w:snapToGrid w:val="0"/>
              <w:jc w:val="center"/>
              <w:rPr>
                <w:rFonts w:ascii="Arial" w:hAnsi="Arial" w:cs="Arial"/>
                <w:lang w:val="es-BO"/>
              </w:rPr>
            </w:pPr>
          </w:p>
          <w:p w14:paraId="757347BB" w14:textId="77777777" w:rsidR="000924B0" w:rsidRPr="00854F58" w:rsidRDefault="000924B0" w:rsidP="000924B0">
            <w:pPr>
              <w:adjustRightInd w:val="0"/>
              <w:snapToGrid w:val="0"/>
              <w:jc w:val="center"/>
              <w:rPr>
                <w:rFonts w:ascii="Arial" w:hAnsi="Arial" w:cs="Arial"/>
                <w:lang w:val="es-BO"/>
              </w:rPr>
            </w:pPr>
          </w:p>
          <w:p w14:paraId="6293BBEE" w14:textId="77777777" w:rsidR="000924B0" w:rsidRPr="00854F58" w:rsidRDefault="000924B0" w:rsidP="000924B0">
            <w:pPr>
              <w:adjustRightInd w:val="0"/>
              <w:snapToGrid w:val="0"/>
              <w:jc w:val="center"/>
              <w:rPr>
                <w:rFonts w:ascii="Arial" w:hAnsi="Arial" w:cs="Arial"/>
                <w:lang w:val="es-BO"/>
              </w:rPr>
            </w:pPr>
          </w:p>
          <w:p w14:paraId="589D81FC" w14:textId="77777777" w:rsidR="000924B0" w:rsidRPr="00854F58" w:rsidRDefault="000924B0" w:rsidP="000924B0">
            <w:pPr>
              <w:adjustRightInd w:val="0"/>
              <w:snapToGrid w:val="0"/>
              <w:jc w:val="center"/>
              <w:rPr>
                <w:rFonts w:ascii="Arial" w:hAnsi="Arial" w:cs="Arial"/>
                <w:lang w:val="es-BO"/>
              </w:rPr>
            </w:pPr>
          </w:p>
          <w:p w14:paraId="2D90894C" w14:textId="77777777" w:rsidR="000924B0" w:rsidRPr="00854F58" w:rsidRDefault="000924B0" w:rsidP="000924B0">
            <w:pPr>
              <w:adjustRightInd w:val="0"/>
              <w:snapToGrid w:val="0"/>
              <w:jc w:val="center"/>
              <w:rPr>
                <w:rFonts w:ascii="Arial" w:hAnsi="Arial" w:cs="Arial"/>
                <w:lang w:val="es-BO"/>
              </w:rPr>
            </w:pPr>
          </w:p>
          <w:p w14:paraId="17A07B1F" w14:textId="1CEFFFE7" w:rsidR="000924B0" w:rsidRPr="00854F58" w:rsidRDefault="000924B0" w:rsidP="000924B0">
            <w:pPr>
              <w:adjustRightInd w:val="0"/>
              <w:snapToGrid w:val="0"/>
              <w:jc w:val="center"/>
              <w:rPr>
                <w:rFonts w:ascii="Arial" w:hAnsi="Arial" w:cs="Arial"/>
                <w:lang w:val="es-BO"/>
              </w:rPr>
            </w:pPr>
            <w:r w:rsidRPr="00854F58">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0924B0" w:rsidRPr="00D011A8" w:rsidRDefault="000924B0" w:rsidP="000924B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0924B0" w:rsidRPr="00D011A8" w:rsidRDefault="000924B0" w:rsidP="000924B0">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84FE3" w14:textId="77777777" w:rsidR="000924B0" w:rsidRDefault="000924B0" w:rsidP="000924B0">
            <w:pPr>
              <w:pStyle w:val="Textoindependiente3"/>
              <w:spacing w:after="0"/>
              <w:jc w:val="both"/>
              <w:rPr>
                <w:rFonts w:ascii="Arial" w:hAnsi="Arial" w:cs="Arial"/>
                <w:b/>
                <w:bCs/>
                <w:sz w:val="14"/>
              </w:rPr>
            </w:pPr>
            <w:r w:rsidRPr="00E12EA4">
              <w:rPr>
                <w:rFonts w:ascii="Arial" w:hAnsi="Arial" w:cs="Arial"/>
                <w:b/>
                <w:bCs/>
                <w:sz w:val="14"/>
              </w:rPr>
              <w:t xml:space="preserve">Presentación de las </w:t>
            </w:r>
            <w:r>
              <w:rPr>
                <w:rFonts w:ascii="Arial" w:hAnsi="Arial" w:cs="Arial"/>
                <w:b/>
                <w:bCs/>
                <w:sz w:val="14"/>
              </w:rPr>
              <w:t>Propuestas</w:t>
            </w:r>
            <w:r w:rsidRPr="00E12EA4">
              <w:rPr>
                <w:rFonts w:ascii="Arial" w:hAnsi="Arial" w:cs="Arial"/>
                <w:b/>
                <w:bCs/>
                <w:sz w:val="14"/>
              </w:rPr>
              <w:t>:</w:t>
            </w:r>
          </w:p>
          <w:p w14:paraId="616D78F3" w14:textId="77777777" w:rsidR="000924B0" w:rsidRPr="00E12EA4" w:rsidRDefault="000924B0" w:rsidP="000924B0">
            <w:pPr>
              <w:pStyle w:val="Textoindependiente3"/>
              <w:spacing w:after="0"/>
              <w:jc w:val="both"/>
              <w:rPr>
                <w:rFonts w:ascii="Arial" w:hAnsi="Arial" w:cs="Arial"/>
                <w:b/>
                <w:bCs/>
                <w:sz w:val="14"/>
              </w:rPr>
            </w:pPr>
            <w:r w:rsidRPr="00E12EA4">
              <w:rPr>
                <w:rFonts w:ascii="Arial" w:hAnsi="Arial" w:cs="Arial"/>
                <w:b/>
                <w:bCs/>
                <w:sz w:val="14"/>
              </w:rPr>
              <w:t>En forma física:</w:t>
            </w:r>
          </w:p>
          <w:p w14:paraId="3FC5F90A" w14:textId="77777777" w:rsidR="000924B0" w:rsidRPr="00E12EA4" w:rsidRDefault="000924B0" w:rsidP="000924B0">
            <w:pPr>
              <w:pStyle w:val="Textoindependiente3"/>
              <w:spacing w:after="0"/>
              <w:jc w:val="both"/>
              <w:rPr>
                <w:rFonts w:ascii="Arial" w:hAnsi="Arial" w:cs="Arial"/>
                <w:sz w:val="14"/>
              </w:rPr>
            </w:pPr>
            <w:r w:rsidRPr="00E12EA4">
              <w:rPr>
                <w:rFonts w:ascii="Arial" w:hAnsi="Arial" w:cs="Arial"/>
                <w:sz w:val="14"/>
              </w:rPr>
              <w:t>Ventanilla Única de Correspondencia – PB del Edificio del BCB, ubicado en el Calle Ayacucho esq. Mercado, La Paz- Bolivia.</w:t>
            </w:r>
          </w:p>
          <w:p w14:paraId="28EFCAA7" w14:textId="77777777" w:rsidR="000924B0" w:rsidRPr="00245E30" w:rsidRDefault="000924B0" w:rsidP="000924B0">
            <w:pPr>
              <w:pStyle w:val="Textoindependiente3"/>
              <w:spacing w:after="0"/>
              <w:jc w:val="both"/>
              <w:rPr>
                <w:rFonts w:ascii="Arial" w:hAnsi="Arial" w:cs="Arial"/>
                <w:b/>
                <w:sz w:val="12"/>
              </w:rPr>
            </w:pPr>
          </w:p>
          <w:p w14:paraId="123E303A" w14:textId="77777777" w:rsidR="000924B0" w:rsidRPr="00E12EA4" w:rsidRDefault="000924B0" w:rsidP="000924B0">
            <w:pPr>
              <w:pStyle w:val="Textoindependiente3"/>
              <w:spacing w:after="0"/>
              <w:jc w:val="both"/>
              <w:rPr>
                <w:rFonts w:ascii="Arial" w:hAnsi="Arial" w:cs="Arial"/>
                <w:b/>
                <w:sz w:val="14"/>
              </w:rPr>
            </w:pPr>
            <w:r w:rsidRPr="00E12EA4">
              <w:rPr>
                <w:rFonts w:ascii="Arial" w:hAnsi="Arial" w:cs="Arial"/>
                <w:b/>
                <w:sz w:val="14"/>
              </w:rPr>
              <w:t xml:space="preserve">En forma electrónica: </w:t>
            </w:r>
          </w:p>
          <w:p w14:paraId="76CCE673" w14:textId="77777777" w:rsidR="000924B0" w:rsidRPr="00E12EA4" w:rsidRDefault="000924B0" w:rsidP="000924B0">
            <w:pPr>
              <w:pStyle w:val="Textoindependiente3"/>
              <w:spacing w:after="0"/>
              <w:jc w:val="both"/>
              <w:rPr>
                <w:rFonts w:ascii="Arial" w:hAnsi="Arial" w:cs="Arial"/>
                <w:b/>
                <w:sz w:val="14"/>
              </w:rPr>
            </w:pPr>
            <w:r w:rsidRPr="00E12EA4">
              <w:rPr>
                <w:rFonts w:ascii="Arial" w:hAnsi="Arial" w:cs="Arial"/>
                <w:sz w:val="14"/>
              </w:rPr>
              <w:t xml:space="preserve">A través del RUPE </w:t>
            </w:r>
            <w:r>
              <w:rPr>
                <w:rFonts w:ascii="Arial" w:hAnsi="Arial" w:cs="Arial"/>
                <w:sz w:val="14"/>
              </w:rPr>
              <w:t>de acuerdo a lo establecido en el presente DBC.</w:t>
            </w:r>
          </w:p>
          <w:p w14:paraId="2DB1D1A0" w14:textId="77777777" w:rsidR="000924B0" w:rsidRDefault="000924B0" w:rsidP="000924B0">
            <w:pPr>
              <w:pStyle w:val="Textoindependiente3"/>
              <w:spacing w:after="0"/>
              <w:jc w:val="both"/>
              <w:rPr>
                <w:rFonts w:ascii="Arial" w:hAnsi="Arial" w:cs="Arial"/>
                <w:sz w:val="6"/>
              </w:rPr>
            </w:pPr>
          </w:p>
          <w:p w14:paraId="19C3A6BE" w14:textId="77777777" w:rsidR="000924B0" w:rsidRDefault="000924B0" w:rsidP="000924B0">
            <w:pPr>
              <w:pStyle w:val="Textoindependiente3"/>
              <w:spacing w:after="0"/>
              <w:jc w:val="both"/>
              <w:rPr>
                <w:rFonts w:ascii="Arial" w:hAnsi="Arial" w:cs="Arial"/>
                <w:sz w:val="6"/>
              </w:rPr>
            </w:pPr>
          </w:p>
          <w:p w14:paraId="01E082AC" w14:textId="77777777" w:rsidR="000924B0" w:rsidRPr="00E12EA4" w:rsidRDefault="000924B0" w:rsidP="000924B0">
            <w:pPr>
              <w:pStyle w:val="Textoindependiente3"/>
              <w:spacing w:after="0"/>
              <w:jc w:val="both"/>
              <w:rPr>
                <w:rFonts w:ascii="Arial" w:hAnsi="Arial" w:cs="Arial"/>
                <w:b/>
                <w:bCs/>
                <w:sz w:val="14"/>
              </w:rPr>
            </w:pPr>
            <w:r w:rsidRPr="00E12EA4">
              <w:rPr>
                <w:rFonts w:ascii="Arial" w:hAnsi="Arial" w:cs="Arial"/>
                <w:b/>
                <w:bCs/>
                <w:sz w:val="14"/>
              </w:rPr>
              <w:t xml:space="preserve">Apertura de </w:t>
            </w:r>
            <w:r>
              <w:rPr>
                <w:rFonts w:ascii="Arial" w:hAnsi="Arial" w:cs="Arial"/>
                <w:b/>
                <w:bCs/>
                <w:sz w:val="14"/>
              </w:rPr>
              <w:t>Propuestas</w:t>
            </w:r>
            <w:r w:rsidRPr="00E12EA4">
              <w:rPr>
                <w:rFonts w:ascii="Arial" w:hAnsi="Arial" w:cs="Arial"/>
                <w:b/>
                <w:bCs/>
                <w:sz w:val="14"/>
              </w:rPr>
              <w:t>:</w:t>
            </w:r>
          </w:p>
          <w:p w14:paraId="1D01A414" w14:textId="77777777" w:rsidR="000924B0" w:rsidRPr="00E12EA4" w:rsidRDefault="000924B0" w:rsidP="000924B0">
            <w:pPr>
              <w:adjustRightInd w:val="0"/>
              <w:snapToGrid w:val="0"/>
              <w:rPr>
                <w:rFonts w:ascii="Arial" w:hAnsi="Arial" w:cs="Arial"/>
                <w:sz w:val="14"/>
              </w:rPr>
            </w:pPr>
            <w:r w:rsidRPr="00E12EA4">
              <w:rPr>
                <w:rFonts w:ascii="Arial" w:hAnsi="Arial" w:cs="Arial"/>
                <w:sz w:val="14"/>
              </w:rPr>
              <w:t>Piso 7, Dpto. de Compras y Contrataciones del edificio principal del BCB.</w:t>
            </w:r>
          </w:p>
          <w:p w14:paraId="63005175" w14:textId="77777777" w:rsidR="000924B0" w:rsidRPr="00E12EA4" w:rsidRDefault="000924B0" w:rsidP="000924B0">
            <w:pPr>
              <w:adjustRightInd w:val="0"/>
              <w:snapToGrid w:val="0"/>
              <w:rPr>
                <w:rFonts w:ascii="Arial" w:hAnsi="Arial" w:cs="Arial"/>
                <w:sz w:val="8"/>
              </w:rPr>
            </w:pPr>
          </w:p>
          <w:p w14:paraId="70A69471" w14:textId="0B277C06" w:rsidR="005C56AA" w:rsidRDefault="000924B0" w:rsidP="005C56AA">
            <w:pPr>
              <w:adjustRightInd w:val="0"/>
              <w:snapToGrid w:val="0"/>
              <w:rPr>
                <w:rFonts w:ascii="Helvetica" w:hAnsi="Helvetica" w:cs="Helvetica"/>
                <w:color w:val="000000"/>
                <w:sz w:val="21"/>
                <w:szCs w:val="21"/>
                <w:lang w:val="es-BO" w:eastAsia="es-BO"/>
              </w:rPr>
            </w:pPr>
            <w:r w:rsidRPr="00BF39A8">
              <w:rPr>
                <w:rFonts w:ascii="Arial" w:hAnsi="Arial" w:cs="Arial"/>
                <w:sz w:val="14"/>
                <w:szCs w:val="14"/>
              </w:rPr>
              <w:t xml:space="preserve">El enlace </w:t>
            </w:r>
            <w:r w:rsidRPr="001F61A2">
              <w:rPr>
                <w:rFonts w:ascii="Arial" w:hAnsi="Arial" w:cs="Arial"/>
                <w:sz w:val="14"/>
                <w:szCs w:val="14"/>
              </w:rPr>
              <w:t xml:space="preserve">para Apertura virtual de </w:t>
            </w:r>
            <w:r w:rsidRPr="005C56AA">
              <w:rPr>
                <w:rFonts w:ascii="Arial" w:hAnsi="Arial" w:cs="Arial"/>
                <w:sz w:val="14"/>
                <w:szCs w:val="14"/>
              </w:rPr>
              <w:t>Propuestas:</w:t>
            </w:r>
            <w:hyperlink r:id="rId16" w:history="1">
              <w:r w:rsidR="005C56AA" w:rsidRPr="005C56AA">
                <w:rPr>
                  <w:rFonts w:ascii="Helvetica" w:hAnsi="Helvetica" w:cs="Helvetica"/>
                  <w:color w:val="0096D6"/>
                  <w:sz w:val="14"/>
                  <w:szCs w:val="14"/>
                  <w:u w:val="single"/>
                </w:rPr>
                <w:br/>
              </w:r>
              <w:r w:rsidR="005C56AA" w:rsidRPr="005C56AA">
                <w:rPr>
                  <w:rStyle w:val="Hipervnculo"/>
                  <w:rFonts w:ascii="Helvetica" w:hAnsi="Helvetica" w:cs="Helvetica"/>
                  <w:color w:val="0096D6"/>
                  <w:sz w:val="14"/>
                  <w:szCs w:val="14"/>
                </w:rPr>
                <w:t>https://bcbbolivia.webex.com/bcbbolivia/onstage/g.php?MTID=e1d9a56fa7d7dd09c722983842bcd9262</w:t>
              </w:r>
            </w:hyperlink>
          </w:p>
          <w:p w14:paraId="452D9C79" w14:textId="27CE47A7" w:rsidR="005F7B8A" w:rsidRPr="001B0E99" w:rsidRDefault="005F7B8A" w:rsidP="005C56AA">
            <w:pPr>
              <w:adjustRightInd w:val="0"/>
              <w:snapToGrid w:val="0"/>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0924B0" w:rsidRPr="00D011A8" w:rsidRDefault="000924B0" w:rsidP="000924B0">
            <w:pPr>
              <w:adjustRightInd w:val="0"/>
              <w:snapToGrid w:val="0"/>
              <w:jc w:val="center"/>
              <w:rPr>
                <w:rFonts w:ascii="Arial" w:hAnsi="Arial" w:cs="Arial"/>
                <w:lang w:val="es-BO"/>
              </w:rPr>
            </w:pPr>
          </w:p>
        </w:tc>
      </w:tr>
      <w:tr w:rsidR="00D011A8" w:rsidRPr="00D011A8" w14:paraId="42B105CA"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854F5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854F5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854F5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854F5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854F5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854F5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854F5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854F5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854F5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854F5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854F58" w:rsidRDefault="00120392" w:rsidP="00EB3E8A">
            <w:pPr>
              <w:adjustRightInd w:val="0"/>
              <w:snapToGrid w:val="0"/>
              <w:jc w:val="center"/>
              <w:rPr>
                <w:i/>
                <w:sz w:val="14"/>
                <w:szCs w:val="14"/>
                <w:lang w:val="es-BO"/>
              </w:rPr>
            </w:pPr>
            <w:r w:rsidRPr="00854F5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854F5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854F58" w:rsidRDefault="00120392" w:rsidP="00EB3E8A">
            <w:pPr>
              <w:adjustRightInd w:val="0"/>
              <w:snapToGrid w:val="0"/>
              <w:jc w:val="center"/>
              <w:rPr>
                <w:i/>
                <w:sz w:val="14"/>
                <w:szCs w:val="14"/>
                <w:lang w:val="es-BO"/>
              </w:rPr>
            </w:pPr>
            <w:r w:rsidRPr="00854F5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854F5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854F58" w:rsidRDefault="00120392" w:rsidP="00EB3E8A">
            <w:pPr>
              <w:adjustRightInd w:val="0"/>
              <w:snapToGrid w:val="0"/>
              <w:jc w:val="center"/>
              <w:rPr>
                <w:i/>
                <w:sz w:val="14"/>
                <w:szCs w:val="14"/>
                <w:lang w:val="es-BO"/>
              </w:rPr>
            </w:pPr>
            <w:r w:rsidRPr="00854F5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854F5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854F5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854F5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854F5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854F5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0713959C" w:rsidR="00120392" w:rsidRPr="00854F58" w:rsidRDefault="00854F58" w:rsidP="00EB3E8A">
            <w:pPr>
              <w:adjustRightInd w:val="0"/>
              <w:snapToGrid w:val="0"/>
              <w:jc w:val="center"/>
              <w:rPr>
                <w:rFonts w:ascii="Arial" w:hAnsi="Arial" w:cs="Arial"/>
                <w:lang w:val="es-BO"/>
              </w:rPr>
            </w:pPr>
            <w:r w:rsidRPr="00854F58">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54F5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5D60655F" w:rsidR="00120392" w:rsidRPr="00854F58" w:rsidRDefault="005752CE" w:rsidP="00EB3E8A">
            <w:pPr>
              <w:adjustRightInd w:val="0"/>
              <w:snapToGrid w:val="0"/>
              <w:jc w:val="center"/>
              <w:rPr>
                <w:rFonts w:ascii="Arial" w:hAnsi="Arial" w:cs="Arial"/>
                <w:lang w:val="es-BO"/>
              </w:rPr>
            </w:pPr>
            <w:r w:rsidRPr="00854F58">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54F5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24351DF2" w:rsidR="00120392" w:rsidRPr="00854F58" w:rsidRDefault="000924B0" w:rsidP="00EB3E8A">
            <w:pPr>
              <w:adjustRightInd w:val="0"/>
              <w:snapToGrid w:val="0"/>
              <w:jc w:val="center"/>
              <w:rPr>
                <w:rFonts w:ascii="Arial" w:hAnsi="Arial" w:cs="Arial"/>
                <w:lang w:val="es-BO"/>
              </w:rPr>
            </w:pPr>
            <w:r w:rsidRPr="00854F58">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854F5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854F5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854F5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854F5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854F5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54F5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54F5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54F5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854F5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854F5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854F5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854F5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54F58" w:rsidRDefault="00120392" w:rsidP="00EB3E8A">
            <w:pPr>
              <w:adjustRightInd w:val="0"/>
              <w:snapToGrid w:val="0"/>
              <w:jc w:val="center"/>
              <w:rPr>
                <w:i/>
                <w:sz w:val="14"/>
                <w:szCs w:val="14"/>
                <w:lang w:val="es-BO"/>
              </w:rPr>
            </w:pPr>
            <w:r w:rsidRPr="00854F5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54F5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54F58" w:rsidRDefault="00120392" w:rsidP="00EB3E8A">
            <w:pPr>
              <w:adjustRightInd w:val="0"/>
              <w:snapToGrid w:val="0"/>
              <w:jc w:val="center"/>
              <w:rPr>
                <w:i/>
                <w:sz w:val="14"/>
                <w:szCs w:val="14"/>
                <w:lang w:val="es-BO"/>
              </w:rPr>
            </w:pPr>
            <w:r w:rsidRPr="00854F5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54F5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54F58" w:rsidRDefault="00120392" w:rsidP="00EB3E8A">
            <w:pPr>
              <w:adjustRightInd w:val="0"/>
              <w:snapToGrid w:val="0"/>
              <w:jc w:val="center"/>
              <w:rPr>
                <w:i/>
                <w:sz w:val="14"/>
                <w:szCs w:val="14"/>
                <w:lang w:val="es-BO"/>
              </w:rPr>
            </w:pPr>
            <w:r w:rsidRPr="00854F5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854F5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854F5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854F5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854F5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854F5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8706EE4" w:rsidR="00120392" w:rsidRPr="00854F58" w:rsidRDefault="00854F58" w:rsidP="00EB3E8A">
            <w:pPr>
              <w:adjustRightInd w:val="0"/>
              <w:snapToGrid w:val="0"/>
              <w:jc w:val="center"/>
              <w:rPr>
                <w:rFonts w:ascii="Arial" w:hAnsi="Arial" w:cs="Arial"/>
                <w:lang w:val="es-BO"/>
              </w:rPr>
            </w:pPr>
            <w:r w:rsidRPr="00854F58">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54F5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432F037E" w:rsidR="00120392" w:rsidRPr="00854F58" w:rsidRDefault="000924B0" w:rsidP="00EB3E8A">
            <w:pPr>
              <w:adjustRightInd w:val="0"/>
              <w:snapToGrid w:val="0"/>
              <w:jc w:val="center"/>
              <w:rPr>
                <w:rFonts w:ascii="Arial" w:hAnsi="Arial" w:cs="Arial"/>
                <w:lang w:val="es-BO"/>
              </w:rPr>
            </w:pPr>
            <w:r w:rsidRPr="00854F58">
              <w:rPr>
                <w:rFonts w:ascii="Arial" w:hAnsi="Arial" w:cs="Arial"/>
                <w:lang w:val="es-BO"/>
              </w:rPr>
              <w:t>1</w:t>
            </w:r>
            <w:r w:rsidR="005752CE" w:rsidRPr="00854F58">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54F5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65B0DF8" w:rsidR="00120392" w:rsidRPr="00854F58" w:rsidRDefault="000924B0" w:rsidP="00EB3E8A">
            <w:pPr>
              <w:adjustRightInd w:val="0"/>
              <w:snapToGrid w:val="0"/>
              <w:jc w:val="center"/>
              <w:rPr>
                <w:rFonts w:ascii="Arial" w:hAnsi="Arial" w:cs="Arial"/>
                <w:lang w:val="es-BO"/>
              </w:rPr>
            </w:pPr>
            <w:r w:rsidRPr="00854F58">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854F5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854F5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854F5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854F5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854F5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54F5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54F5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54F5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854F5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854F5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854F5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854F5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54F58" w:rsidRDefault="00120392" w:rsidP="00EB3E8A">
            <w:pPr>
              <w:adjustRightInd w:val="0"/>
              <w:snapToGrid w:val="0"/>
              <w:jc w:val="center"/>
              <w:rPr>
                <w:i/>
                <w:sz w:val="14"/>
                <w:szCs w:val="14"/>
                <w:lang w:val="es-BO"/>
              </w:rPr>
            </w:pPr>
            <w:r w:rsidRPr="00854F5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54F5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54F58" w:rsidRDefault="00120392" w:rsidP="00EB3E8A">
            <w:pPr>
              <w:adjustRightInd w:val="0"/>
              <w:snapToGrid w:val="0"/>
              <w:jc w:val="center"/>
              <w:rPr>
                <w:i/>
                <w:sz w:val="14"/>
                <w:szCs w:val="14"/>
                <w:lang w:val="es-BO"/>
              </w:rPr>
            </w:pPr>
            <w:r w:rsidRPr="00854F5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54F5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54F58" w:rsidRDefault="00120392" w:rsidP="00EB3E8A">
            <w:pPr>
              <w:adjustRightInd w:val="0"/>
              <w:snapToGrid w:val="0"/>
              <w:jc w:val="center"/>
              <w:rPr>
                <w:i/>
                <w:sz w:val="14"/>
                <w:szCs w:val="14"/>
                <w:lang w:val="es-BO"/>
              </w:rPr>
            </w:pPr>
            <w:r w:rsidRPr="00854F5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854F5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854F5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854F5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854F5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854F5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0B646E08" w:rsidR="00120392" w:rsidRPr="00854F58" w:rsidRDefault="00854F58" w:rsidP="00EB3E8A">
            <w:pPr>
              <w:adjustRightInd w:val="0"/>
              <w:snapToGrid w:val="0"/>
              <w:jc w:val="center"/>
              <w:rPr>
                <w:rFonts w:ascii="Arial" w:hAnsi="Arial" w:cs="Arial"/>
                <w:lang w:val="es-BO"/>
              </w:rPr>
            </w:pPr>
            <w:r w:rsidRPr="00854F58">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0E4400E5" w14:textId="19982036" w:rsidR="00120392" w:rsidRPr="00854F5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4299EE94" w:rsidR="00120392" w:rsidRPr="00854F58" w:rsidRDefault="000924B0" w:rsidP="00EB3E8A">
            <w:pPr>
              <w:adjustRightInd w:val="0"/>
              <w:snapToGrid w:val="0"/>
              <w:jc w:val="center"/>
              <w:rPr>
                <w:rFonts w:ascii="Arial" w:hAnsi="Arial" w:cs="Arial"/>
                <w:lang w:val="es-BO"/>
              </w:rPr>
            </w:pPr>
            <w:r w:rsidRPr="00854F58">
              <w:rPr>
                <w:rFonts w:ascii="Arial" w:hAnsi="Arial" w:cs="Arial"/>
                <w:lang w:val="es-BO"/>
              </w:rPr>
              <w:t>1</w:t>
            </w:r>
            <w:r w:rsidR="005752CE" w:rsidRPr="00854F58">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54F5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08745255" w:rsidR="00120392" w:rsidRPr="00854F58" w:rsidRDefault="000924B0" w:rsidP="00EB3E8A">
            <w:pPr>
              <w:adjustRightInd w:val="0"/>
              <w:snapToGrid w:val="0"/>
              <w:jc w:val="center"/>
              <w:rPr>
                <w:rFonts w:ascii="Arial" w:hAnsi="Arial" w:cs="Arial"/>
                <w:lang w:val="es-BO"/>
              </w:rPr>
            </w:pPr>
            <w:r w:rsidRPr="00854F58">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854F5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854F5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854F5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854F5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854F5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54F5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54F5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54F5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854F5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854F5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854F5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854F5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54F58" w:rsidRDefault="00120392" w:rsidP="00EB3E8A">
            <w:pPr>
              <w:adjustRightInd w:val="0"/>
              <w:snapToGrid w:val="0"/>
              <w:jc w:val="center"/>
              <w:rPr>
                <w:i/>
                <w:sz w:val="14"/>
                <w:szCs w:val="14"/>
                <w:lang w:val="es-BO"/>
              </w:rPr>
            </w:pPr>
            <w:r w:rsidRPr="00854F5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54F5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54F58" w:rsidRDefault="00120392" w:rsidP="00EB3E8A">
            <w:pPr>
              <w:adjustRightInd w:val="0"/>
              <w:snapToGrid w:val="0"/>
              <w:jc w:val="center"/>
              <w:rPr>
                <w:i/>
                <w:sz w:val="14"/>
                <w:szCs w:val="14"/>
                <w:lang w:val="es-BO"/>
              </w:rPr>
            </w:pPr>
            <w:r w:rsidRPr="00854F5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54F5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54F58" w:rsidRDefault="00120392" w:rsidP="00EB3E8A">
            <w:pPr>
              <w:adjustRightInd w:val="0"/>
              <w:snapToGrid w:val="0"/>
              <w:jc w:val="center"/>
              <w:rPr>
                <w:i/>
                <w:sz w:val="14"/>
                <w:szCs w:val="14"/>
                <w:lang w:val="es-BO"/>
              </w:rPr>
            </w:pPr>
            <w:r w:rsidRPr="00854F5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854F5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854F5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854F5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854F5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854F5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5429F37C" w:rsidR="00120392" w:rsidRPr="00854F58" w:rsidRDefault="00854F58" w:rsidP="00EB3E8A">
            <w:pPr>
              <w:adjustRightInd w:val="0"/>
              <w:snapToGrid w:val="0"/>
              <w:jc w:val="center"/>
              <w:rPr>
                <w:rFonts w:ascii="Arial" w:hAnsi="Arial" w:cs="Arial"/>
                <w:lang w:val="es-BO"/>
              </w:rPr>
            </w:pPr>
            <w:r w:rsidRPr="00854F58">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54F5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CEDC2CD" w:rsidR="00120392" w:rsidRPr="00854F58" w:rsidRDefault="000924B0" w:rsidP="00EB3E8A">
            <w:pPr>
              <w:adjustRightInd w:val="0"/>
              <w:snapToGrid w:val="0"/>
              <w:jc w:val="center"/>
              <w:rPr>
                <w:rFonts w:ascii="Arial" w:hAnsi="Arial" w:cs="Arial"/>
                <w:lang w:val="es-BO"/>
              </w:rPr>
            </w:pPr>
            <w:r w:rsidRPr="00854F58">
              <w:rPr>
                <w:rFonts w:ascii="Arial" w:hAnsi="Arial" w:cs="Arial"/>
                <w:lang w:val="es-BO"/>
              </w:rPr>
              <w:t>1</w:t>
            </w:r>
            <w:r w:rsidR="005752CE" w:rsidRPr="00854F58">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54F5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525581C3" w:rsidR="00120392" w:rsidRPr="00854F58" w:rsidRDefault="000924B0" w:rsidP="00EB3E8A">
            <w:pPr>
              <w:adjustRightInd w:val="0"/>
              <w:snapToGrid w:val="0"/>
              <w:jc w:val="center"/>
              <w:rPr>
                <w:rFonts w:ascii="Arial" w:hAnsi="Arial" w:cs="Arial"/>
                <w:lang w:val="es-BO"/>
              </w:rPr>
            </w:pPr>
            <w:r w:rsidRPr="00854F58">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854F5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854F5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854F5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854F5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854F5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54F5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54F5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54F5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54F5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54F5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854F5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854F5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854F5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854F5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854F5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54F5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54F5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54F5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854F5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854F5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854F5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854F5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854F5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1E500C">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54F58" w:rsidRDefault="00120392" w:rsidP="00EB3E8A">
            <w:pPr>
              <w:adjustRightInd w:val="0"/>
              <w:snapToGrid w:val="0"/>
              <w:jc w:val="center"/>
              <w:rPr>
                <w:i/>
                <w:sz w:val="14"/>
                <w:szCs w:val="14"/>
                <w:lang w:val="es-BO"/>
              </w:rPr>
            </w:pPr>
            <w:r w:rsidRPr="00854F5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54F5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54F58" w:rsidRDefault="00120392" w:rsidP="00EB3E8A">
            <w:pPr>
              <w:adjustRightInd w:val="0"/>
              <w:snapToGrid w:val="0"/>
              <w:jc w:val="center"/>
              <w:rPr>
                <w:i/>
                <w:sz w:val="14"/>
                <w:szCs w:val="14"/>
                <w:lang w:val="es-BO"/>
              </w:rPr>
            </w:pPr>
            <w:r w:rsidRPr="00854F5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54F5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54F58" w:rsidRDefault="00120392" w:rsidP="00EB3E8A">
            <w:pPr>
              <w:adjustRightInd w:val="0"/>
              <w:snapToGrid w:val="0"/>
              <w:jc w:val="center"/>
              <w:rPr>
                <w:i/>
                <w:sz w:val="14"/>
                <w:szCs w:val="14"/>
                <w:lang w:val="es-BO"/>
              </w:rPr>
            </w:pPr>
            <w:r w:rsidRPr="00854F5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854F5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854F5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854F5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854F5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854F5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15D25288" w:rsidR="00120392" w:rsidRPr="00854F58" w:rsidRDefault="00854F58" w:rsidP="00423BF1">
            <w:pPr>
              <w:adjustRightInd w:val="0"/>
              <w:snapToGrid w:val="0"/>
              <w:jc w:val="center"/>
              <w:rPr>
                <w:rFonts w:ascii="Arial" w:hAnsi="Arial" w:cs="Arial"/>
                <w:lang w:val="es-BO"/>
              </w:rPr>
            </w:pPr>
            <w:r w:rsidRPr="00854F58">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21E201E7" w14:textId="66B96FF8" w:rsidR="00120392" w:rsidRPr="00854F5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66EFDC44" w:rsidR="00120392" w:rsidRPr="00854F58" w:rsidRDefault="005752CE" w:rsidP="00EB3E8A">
            <w:pPr>
              <w:adjustRightInd w:val="0"/>
              <w:snapToGrid w:val="0"/>
              <w:jc w:val="center"/>
              <w:rPr>
                <w:rFonts w:ascii="Arial" w:hAnsi="Arial" w:cs="Arial"/>
                <w:lang w:val="es-BO"/>
              </w:rPr>
            </w:pPr>
            <w:r w:rsidRPr="00854F58">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54F5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284BA69" w:rsidR="00120392" w:rsidRPr="00854F58" w:rsidRDefault="000924B0" w:rsidP="00EB3E8A">
            <w:pPr>
              <w:adjustRightInd w:val="0"/>
              <w:snapToGrid w:val="0"/>
              <w:jc w:val="center"/>
              <w:rPr>
                <w:rFonts w:ascii="Arial" w:hAnsi="Arial" w:cs="Arial"/>
                <w:lang w:val="es-BO"/>
              </w:rPr>
            </w:pPr>
            <w:r w:rsidRPr="00854F58">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854F5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854F5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854F5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854F5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854F5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6F2B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3B975E06" w14:textId="77777777" w:rsidR="009004E0" w:rsidRPr="00E44A79" w:rsidRDefault="009004E0" w:rsidP="009004E0">
      <w:pPr>
        <w:rPr>
          <w:rFonts w:cs="Arial"/>
        </w:rPr>
      </w:pPr>
      <w:r w:rsidRPr="006253D6">
        <w:rPr>
          <w:rFonts w:cs="Arial"/>
        </w:rPr>
        <w:t>(*) Los plazos del proceso de contratación se computarán a partir del día siguiente hábil de la publicación en el SICOES</w:t>
      </w:r>
    </w:p>
    <w:p w14:paraId="636E7759" w14:textId="2483A76D" w:rsidR="00D011A8" w:rsidRPr="00D011A8" w:rsidRDefault="00D011A8" w:rsidP="00802E75">
      <w:pPr>
        <w:rPr>
          <w:lang w:val="es-BO"/>
        </w:rPr>
      </w:pPr>
    </w:p>
    <w:p w14:paraId="69BAC06F" w14:textId="0F79841C" w:rsidR="000924B0" w:rsidRDefault="000924B0">
      <w:pPr>
        <w:jc w:val="left"/>
        <w:rPr>
          <w:lang w:val="es-BO"/>
        </w:rPr>
      </w:pPr>
      <w:r>
        <w:rPr>
          <w:lang w:val="es-BO"/>
        </w:rPr>
        <w:br w:type="page"/>
      </w:r>
    </w:p>
    <w:p w14:paraId="43CDCCB9" w14:textId="77777777" w:rsidR="00D011A8" w:rsidRPr="000924B0" w:rsidRDefault="00D011A8" w:rsidP="00802E75">
      <w:pPr>
        <w:rPr>
          <w:sz w:val="6"/>
          <w:lang w:val="es-BO"/>
        </w:rPr>
      </w:pPr>
    </w:p>
    <w:p w14:paraId="0A16E5B8" w14:textId="63481AB9" w:rsidR="00A72FB0" w:rsidRPr="00D011A8" w:rsidRDefault="009004E0" w:rsidP="001E500C">
      <w:pPr>
        <w:pStyle w:val="Puesto"/>
        <w:numPr>
          <w:ilvl w:val="0"/>
          <w:numId w:val="11"/>
        </w:numPr>
        <w:spacing w:before="0" w:after="0"/>
        <w:jc w:val="both"/>
        <w:rPr>
          <w:rFonts w:ascii="Verdana" w:hAnsi="Verdana"/>
          <w:sz w:val="18"/>
          <w:szCs w:val="18"/>
          <w:lang w:val="es-BO"/>
        </w:rPr>
      </w:pPr>
      <w:bookmarkStart w:id="11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18"/>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5F8B887" w14:textId="12484156" w:rsidR="00F03B1C" w:rsidRPr="00737E7B" w:rsidRDefault="00F03B1C" w:rsidP="00F03B1C">
      <w:pPr>
        <w:outlineLvl w:val="0"/>
        <w:rPr>
          <w:rFonts w:ascii="Arial" w:hAnsi="Arial" w:cs="Arial"/>
          <w:lang w:val="es-BO"/>
        </w:rPr>
      </w:pPr>
    </w:p>
    <w:p w14:paraId="78FF392F" w14:textId="7477783F" w:rsidR="009004E0" w:rsidRDefault="003A79CC" w:rsidP="003A79CC">
      <w:pPr>
        <w:jc w:val="center"/>
        <w:rPr>
          <w:rFonts w:cs="Verdana,Bold"/>
          <w:b/>
          <w:bCs/>
          <w:szCs w:val="18"/>
          <w:lang w:val="es-BO" w:eastAsia="es-BO"/>
        </w:rPr>
      </w:pPr>
      <w:r>
        <w:rPr>
          <w:rFonts w:cs="Verdana,Bold"/>
          <w:b/>
          <w:bCs/>
          <w:szCs w:val="18"/>
          <w:lang w:val="es-BO" w:eastAsia="es-BO"/>
        </w:rPr>
        <w:t>“</w:t>
      </w:r>
      <w:r w:rsidR="002A098A">
        <w:rPr>
          <w:rFonts w:cs="Verdana,Bold"/>
          <w:b/>
          <w:bCs/>
          <w:szCs w:val="18"/>
          <w:lang w:val="es-BO" w:eastAsia="es-BO"/>
        </w:rPr>
        <w:t>CONSULTORÍA INDIVIDUAL DE LÍNEA PARA DESARROLLO DE SISTEMAS DE INFORMACIÓN DEL BCB</w:t>
      </w:r>
      <w:r>
        <w:rPr>
          <w:rFonts w:cs="Verdana,Bold"/>
          <w:b/>
          <w:bCs/>
          <w:szCs w:val="18"/>
          <w:lang w:val="es-BO" w:eastAsia="es-BO"/>
        </w:rPr>
        <w:t>”</w:t>
      </w:r>
    </w:p>
    <w:p w14:paraId="6E1536CA" w14:textId="77777777" w:rsidR="001D6927" w:rsidRPr="001D6927" w:rsidRDefault="001D6927">
      <w:pPr>
        <w:rPr>
          <w:sz w:val="12"/>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B718AE" w:rsidRPr="00B718AE" w14:paraId="084015CF" w14:textId="77777777" w:rsidTr="003E5ADF">
        <w:trPr>
          <w:cantSplit/>
          <w:trHeight w:val="558"/>
          <w:tblHeader/>
        </w:trPr>
        <w:tc>
          <w:tcPr>
            <w:tcW w:w="9357" w:type="dxa"/>
            <w:tcBorders>
              <w:bottom w:val="single" w:sz="4" w:space="0" w:color="auto"/>
            </w:tcBorders>
            <w:shd w:val="clear" w:color="auto" w:fill="D9D9D9"/>
            <w:vAlign w:val="center"/>
          </w:tcPr>
          <w:p w14:paraId="1D921519" w14:textId="2D720DC1" w:rsidR="00B718AE" w:rsidRPr="00B718AE" w:rsidRDefault="00B718AE" w:rsidP="00B718AE">
            <w:pPr>
              <w:jc w:val="center"/>
              <w:rPr>
                <w:rFonts w:ascii="Arial" w:hAnsi="Arial" w:cs="Arial"/>
                <w:b/>
                <w:bCs/>
                <w:szCs w:val="18"/>
              </w:rPr>
            </w:pPr>
            <w:r w:rsidRPr="00B718AE">
              <w:rPr>
                <w:rFonts w:ascii="Arial" w:hAnsi="Arial" w:cs="Arial"/>
                <w:b/>
                <w:bCs/>
                <w:sz w:val="22"/>
                <w:szCs w:val="22"/>
              </w:rPr>
              <w:t>REQUISITOS NECESARIOS DE LA CONSULTORÍA</w:t>
            </w:r>
          </w:p>
        </w:tc>
      </w:tr>
      <w:tr w:rsidR="00740A9F" w:rsidRPr="00740A9F" w14:paraId="4F3473BA" w14:textId="77777777" w:rsidTr="00740A9F">
        <w:trPr>
          <w:cantSplit/>
          <w:trHeight w:val="397"/>
        </w:trPr>
        <w:tc>
          <w:tcPr>
            <w:tcW w:w="9357" w:type="dxa"/>
            <w:shd w:val="clear" w:color="auto" w:fill="339966"/>
            <w:vAlign w:val="center"/>
          </w:tcPr>
          <w:p w14:paraId="66F7E5B6" w14:textId="77777777" w:rsidR="00740A9F" w:rsidRPr="00740A9F" w:rsidRDefault="00740A9F" w:rsidP="00740A9F">
            <w:pPr>
              <w:ind w:left="290" w:hanging="290"/>
              <w:rPr>
                <w:rFonts w:ascii="Arial" w:hAnsi="Arial" w:cs="Arial"/>
                <w:b/>
                <w:bCs/>
                <w:i/>
                <w:iCs/>
                <w:color w:val="FFFFFF"/>
                <w:szCs w:val="18"/>
              </w:rPr>
            </w:pPr>
            <w:r w:rsidRPr="00740A9F">
              <w:rPr>
                <w:rFonts w:ascii="Arial" w:hAnsi="Arial" w:cs="Arial"/>
                <w:b/>
                <w:bCs/>
                <w:color w:val="FFFFFF"/>
                <w:szCs w:val="18"/>
              </w:rPr>
              <w:t>I. OBJETO Y CAUSA DE LA CONSULTORÌA</w:t>
            </w:r>
          </w:p>
        </w:tc>
      </w:tr>
      <w:tr w:rsidR="00740A9F" w:rsidRPr="00740A9F" w14:paraId="388A63CD" w14:textId="77777777" w:rsidTr="00740A9F">
        <w:trPr>
          <w:cantSplit/>
          <w:trHeight w:val="397"/>
        </w:trPr>
        <w:tc>
          <w:tcPr>
            <w:tcW w:w="9357" w:type="dxa"/>
            <w:shd w:val="clear" w:color="auto" w:fill="CCFFCC"/>
            <w:vAlign w:val="center"/>
          </w:tcPr>
          <w:p w14:paraId="2A4873AC" w14:textId="77777777" w:rsidR="00740A9F" w:rsidRPr="00740A9F" w:rsidRDefault="00740A9F" w:rsidP="00740A9F">
            <w:pPr>
              <w:ind w:left="290" w:hanging="290"/>
              <w:rPr>
                <w:rFonts w:ascii="Arial" w:hAnsi="Arial" w:cs="Arial"/>
                <w:b/>
                <w:bCs/>
                <w:szCs w:val="18"/>
              </w:rPr>
            </w:pPr>
            <w:r w:rsidRPr="00740A9F">
              <w:rPr>
                <w:rFonts w:ascii="Arial" w:hAnsi="Arial" w:cs="Arial"/>
                <w:b/>
                <w:bCs/>
                <w:szCs w:val="18"/>
              </w:rPr>
              <w:t>A. OBJETO Y CAUSA</w:t>
            </w:r>
          </w:p>
        </w:tc>
      </w:tr>
      <w:tr w:rsidR="00740A9F" w:rsidRPr="00740A9F" w14:paraId="5FC7832E" w14:textId="77777777" w:rsidTr="00740A9F">
        <w:trPr>
          <w:cantSplit/>
          <w:trHeight w:val="585"/>
        </w:trPr>
        <w:tc>
          <w:tcPr>
            <w:tcW w:w="9357" w:type="dxa"/>
            <w:tcBorders>
              <w:bottom w:val="single" w:sz="4" w:space="0" w:color="auto"/>
            </w:tcBorders>
            <w:vAlign w:val="center"/>
          </w:tcPr>
          <w:p w14:paraId="302392E7" w14:textId="77777777" w:rsidR="00740A9F" w:rsidRPr="00D21783" w:rsidRDefault="00740A9F" w:rsidP="00740A9F">
            <w:pPr>
              <w:rPr>
                <w:rFonts w:ascii="Arial" w:hAnsi="Arial" w:cs="Arial"/>
                <w:bCs/>
                <w:iCs/>
                <w:color w:val="FF0000"/>
                <w:szCs w:val="18"/>
                <w:lang w:val="es-ES_tradnl"/>
              </w:rPr>
            </w:pPr>
            <w:r w:rsidRPr="00D21783">
              <w:rPr>
                <w:rFonts w:ascii="Arial" w:hAnsi="Arial" w:cs="Arial"/>
                <w:bCs/>
                <w:iCs/>
                <w:szCs w:val="18"/>
                <w:lang w:val="es-ES_tradnl"/>
              </w:rPr>
              <w:t xml:space="preserve">Contratación de seis (6) </w:t>
            </w:r>
            <w:r w:rsidRPr="00D21783">
              <w:rPr>
                <w:rFonts w:ascii="Arial" w:hAnsi="Arial" w:cs="Arial"/>
                <w:szCs w:val="18"/>
              </w:rPr>
              <w:t>Consultores individuales de línea – Desarrollo de software</w:t>
            </w:r>
            <w:r w:rsidRPr="00D21783">
              <w:rPr>
                <w:rFonts w:ascii="Arial" w:hAnsi="Arial" w:cs="Arial"/>
                <w:bCs/>
                <w:iCs/>
                <w:szCs w:val="18"/>
                <w:lang w:val="es-ES_tradnl"/>
              </w:rPr>
              <w:t xml:space="preserve"> </w:t>
            </w:r>
            <w:r w:rsidRPr="00D21783">
              <w:rPr>
                <w:rFonts w:ascii="Arial" w:hAnsi="Arial" w:cs="Arial"/>
                <w:szCs w:val="18"/>
              </w:rPr>
              <w:t>para atender requerimientos de desarrollos y/o aplicaciones del BCB.</w:t>
            </w:r>
          </w:p>
        </w:tc>
      </w:tr>
      <w:tr w:rsidR="00740A9F" w:rsidRPr="00740A9F" w14:paraId="1D3D841F" w14:textId="77777777" w:rsidTr="00740A9F">
        <w:trPr>
          <w:cantSplit/>
          <w:trHeight w:val="397"/>
        </w:trPr>
        <w:tc>
          <w:tcPr>
            <w:tcW w:w="9357" w:type="dxa"/>
            <w:shd w:val="clear" w:color="auto" w:fill="339966"/>
            <w:vAlign w:val="center"/>
          </w:tcPr>
          <w:p w14:paraId="04005EB2" w14:textId="77777777" w:rsidR="00740A9F" w:rsidRPr="00D21783" w:rsidRDefault="00740A9F" w:rsidP="00740A9F">
            <w:pPr>
              <w:ind w:left="290" w:hanging="290"/>
              <w:rPr>
                <w:rFonts w:ascii="Arial" w:hAnsi="Arial" w:cs="Arial"/>
                <w:b/>
                <w:bCs/>
                <w:i/>
                <w:iCs/>
                <w:color w:val="FFFFFF"/>
                <w:szCs w:val="18"/>
              </w:rPr>
            </w:pPr>
            <w:r w:rsidRPr="00D21783">
              <w:rPr>
                <w:rFonts w:ascii="Arial" w:hAnsi="Arial" w:cs="Arial"/>
                <w:b/>
                <w:bCs/>
                <w:color w:val="FFFFFF"/>
                <w:szCs w:val="18"/>
              </w:rPr>
              <w:t>II. CARACTERÍSTICAS DE LA CONSULTORÍA</w:t>
            </w:r>
          </w:p>
        </w:tc>
      </w:tr>
      <w:tr w:rsidR="00740A9F" w:rsidRPr="00740A9F" w14:paraId="5E9A4817" w14:textId="77777777" w:rsidTr="00740A9F">
        <w:trPr>
          <w:cantSplit/>
          <w:trHeight w:val="524"/>
        </w:trPr>
        <w:tc>
          <w:tcPr>
            <w:tcW w:w="9357" w:type="dxa"/>
            <w:tcBorders>
              <w:bottom w:val="single" w:sz="4" w:space="0" w:color="auto"/>
            </w:tcBorders>
            <w:shd w:val="clear" w:color="auto" w:fill="CCFFCC"/>
            <w:vAlign w:val="center"/>
          </w:tcPr>
          <w:p w14:paraId="5C02483E" w14:textId="77777777" w:rsidR="00740A9F" w:rsidRPr="00D21783" w:rsidRDefault="00740A9F" w:rsidP="00740A9F">
            <w:pPr>
              <w:rPr>
                <w:rFonts w:ascii="Arial" w:hAnsi="Arial" w:cs="Arial"/>
                <w:b/>
                <w:bCs/>
                <w:szCs w:val="18"/>
              </w:rPr>
            </w:pPr>
            <w:r w:rsidRPr="00D21783">
              <w:rPr>
                <w:rFonts w:ascii="Arial" w:hAnsi="Arial" w:cs="Arial"/>
                <w:b/>
                <w:bCs/>
                <w:szCs w:val="18"/>
              </w:rPr>
              <w:t>A. ACTIVIDADES DEL CONSULTOR</w:t>
            </w:r>
          </w:p>
        </w:tc>
      </w:tr>
      <w:tr w:rsidR="00740A9F" w:rsidRPr="00740A9F" w14:paraId="44109720" w14:textId="77777777" w:rsidTr="00740A9F">
        <w:trPr>
          <w:cantSplit/>
          <w:trHeight w:val="284"/>
        </w:trPr>
        <w:tc>
          <w:tcPr>
            <w:tcW w:w="9357" w:type="dxa"/>
            <w:tcBorders>
              <w:bottom w:val="single" w:sz="4" w:space="0" w:color="auto"/>
            </w:tcBorders>
            <w:vAlign w:val="center"/>
          </w:tcPr>
          <w:p w14:paraId="5FCC84D4" w14:textId="77777777" w:rsidR="00740A9F" w:rsidRPr="00D21783" w:rsidRDefault="00740A9F" w:rsidP="001B341C">
            <w:pPr>
              <w:numPr>
                <w:ilvl w:val="0"/>
                <w:numId w:val="33"/>
              </w:numPr>
              <w:jc w:val="left"/>
              <w:rPr>
                <w:rFonts w:ascii="Arial" w:hAnsi="Arial" w:cs="Arial"/>
                <w:szCs w:val="18"/>
              </w:rPr>
            </w:pPr>
            <w:r w:rsidRPr="00D21783">
              <w:rPr>
                <w:rFonts w:ascii="Arial" w:hAnsi="Arial" w:cs="Arial"/>
                <w:b/>
                <w:szCs w:val="18"/>
              </w:rPr>
              <w:t>Actividad 1:</w:t>
            </w:r>
            <w:r w:rsidRPr="00D21783">
              <w:rPr>
                <w:rFonts w:ascii="Arial" w:hAnsi="Arial" w:cs="Arial"/>
                <w:bCs/>
                <w:iCs/>
                <w:szCs w:val="18"/>
              </w:rPr>
              <w:t xml:space="preserve"> Realizar el relevamiento, análisis, diseño, codificación y pruebas de unidad de sistemas o aplicaciones informáticas aplicando normativa vigente.</w:t>
            </w:r>
          </w:p>
        </w:tc>
      </w:tr>
      <w:tr w:rsidR="00740A9F" w:rsidRPr="00740A9F" w14:paraId="69561D97" w14:textId="77777777" w:rsidTr="00740A9F">
        <w:trPr>
          <w:cantSplit/>
          <w:trHeight w:val="284"/>
        </w:trPr>
        <w:tc>
          <w:tcPr>
            <w:tcW w:w="9357" w:type="dxa"/>
            <w:tcBorders>
              <w:bottom w:val="single" w:sz="4" w:space="0" w:color="auto"/>
            </w:tcBorders>
            <w:vAlign w:val="center"/>
          </w:tcPr>
          <w:p w14:paraId="4B8285DC" w14:textId="77777777" w:rsidR="00740A9F" w:rsidRPr="00D21783" w:rsidRDefault="00740A9F" w:rsidP="001B341C">
            <w:pPr>
              <w:numPr>
                <w:ilvl w:val="0"/>
                <w:numId w:val="33"/>
              </w:numPr>
              <w:jc w:val="left"/>
              <w:rPr>
                <w:rFonts w:ascii="Arial" w:hAnsi="Arial" w:cs="Arial"/>
                <w:szCs w:val="18"/>
              </w:rPr>
            </w:pPr>
            <w:r w:rsidRPr="00D21783">
              <w:rPr>
                <w:rFonts w:ascii="Arial" w:hAnsi="Arial" w:cs="Arial"/>
                <w:b/>
                <w:szCs w:val="18"/>
              </w:rPr>
              <w:t>Actividad 2:</w:t>
            </w:r>
            <w:r w:rsidRPr="00D21783">
              <w:rPr>
                <w:rFonts w:ascii="Arial" w:hAnsi="Arial" w:cs="Arial"/>
                <w:szCs w:val="18"/>
              </w:rPr>
              <w:t xml:space="preserve"> Elaborar la documentación de proyectos de desarrollo de software de acuerdo a normativa vigente.</w:t>
            </w:r>
          </w:p>
        </w:tc>
      </w:tr>
      <w:tr w:rsidR="00740A9F" w:rsidRPr="00740A9F" w14:paraId="27A24486" w14:textId="77777777" w:rsidTr="00740A9F">
        <w:trPr>
          <w:cantSplit/>
          <w:trHeight w:val="284"/>
        </w:trPr>
        <w:tc>
          <w:tcPr>
            <w:tcW w:w="9357" w:type="dxa"/>
            <w:tcBorders>
              <w:bottom w:val="single" w:sz="4" w:space="0" w:color="auto"/>
            </w:tcBorders>
            <w:vAlign w:val="center"/>
          </w:tcPr>
          <w:p w14:paraId="27BA0D70" w14:textId="77777777" w:rsidR="00740A9F" w:rsidRPr="00D21783" w:rsidRDefault="00740A9F" w:rsidP="001B341C">
            <w:pPr>
              <w:numPr>
                <w:ilvl w:val="0"/>
                <w:numId w:val="33"/>
              </w:numPr>
              <w:jc w:val="left"/>
              <w:rPr>
                <w:rFonts w:ascii="Arial" w:hAnsi="Arial" w:cs="Arial"/>
                <w:b/>
                <w:szCs w:val="18"/>
              </w:rPr>
            </w:pPr>
            <w:r w:rsidRPr="00D21783">
              <w:rPr>
                <w:rFonts w:ascii="Arial" w:hAnsi="Arial" w:cs="Arial"/>
                <w:b/>
                <w:szCs w:val="18"/>
              </w:rPr>
              <w:t xml:space="preserve">Actividad 3: </w:t>
            </w:r>
            <w:r w:rsidRPr="00D21783">
              <w:rPr>
                <w:rFonts w:ascii="Arial" w:hAnsi="Arial" w:cs="Arial"/>
                <w:szCs w:val="18"/>
              </w:rPr>
              <w:t>Proponer y coadyuvar en la investigación de tecnologías, metodologías, buenas prácticas o mejoras continuas al proceso de desarrollo de software.</w:t>
            </w:r>
          </w:p>
        </w:tc>
      </w:tr>
      <w:tr w:rsidR="00740A9F" w:rsidRPr="00740A9F" w14:paraId="00291871" w14:textId="77777777" w:rsidTr="00740A9F">
        <w:trPr>
          <w:cantSplit/>
          <w:trHeight w:val="284"/>
        </w:trPr>
        <w:tc>
          <w:tcPr>
            <w:tcW w:w="9357" w:type="dxa"/>
            <w:tcBorders>
              <w:bottom w:val="single" w:sz="4" w:space="0" w:color="auto"/>
            </w:tcBorders>
            <w:vAlign w:val="center"/>
          </w:tcPr>
          <w:p w14:paraId="172BA36C" w14:textId="77777777" w:rsidR="00740A9F" w:rsidRPr="00D21783" w:rsidRDefault="00740A9F" w:rsidP="001B341C">
            <w:pPr>
              <w:numPr>
                <w:ilvl w:val="0"/>
                <w:numId w:val="33"/>
              </w:numPr>
              <w:jc w:val="left"/>
              <w:rPr>
                <w:rFonts w:ascii="Arial" w:hAnsi="Arial" w:cs="Arial"/>
                <w:b/>
                <w:szCs w:val="18"/>
              </w:rPr>
            </w:pPr>
            <w:r w:rsidRPr="00D21783">
              <w:rPr>
                <w:rFonts w:ascii="Arial" w:hAnsi="Arial" w:cs="Arial"/>
                <w:b/>
                <w:szCs w:val="18"/>
              </w:rPr>
              <w:t xml:space="preserve">Actividad 4: </w:t>
            </w:r>
            <w:r w:rsidRPr="00D21783">
              <w:rPr>
                <w:rFonts w:ascii="Arial" w:hAnsi="Arial" w:cs="Arial"/>
                <w:szCs w:val="18"/>
              </w:rPr>
              <w:t xml:space="preserve">Otras de su competencia que le sean encomendadas por la </w:t>
            </w:r>
            <w:r w:rsidRPr="00D21783">
              <w:rPr>
                <w:rFonts w:ascii="Arial" w:hAnsi="Arial" w:cs="Arial"/>
                <w:b/>
                <w:szCs w:val="18"/>
              </w:rPr>
              <w:t>CONTRAPARTE.</w:t>
            </w:r>
          </w:p>
        </w:tc>
      </w:tr>
      <w:tr w:rsidR="00740A9F" w:rsidRPr="00740A9F" w14:paraId="383212A2" w14:textId="77777777" w:rsidTr="00740A9F">
        <w:trPr>
          <w:cantSplit/>
          <w:trHeight w:val="524"/>
        </w:trPr>
        <w:tc>
          <w:tcPr>
            <w:tcW w:w="9357" w:type="dxa"/>
            <w:tcBorders>
              <w:bottom w:val="single" w:sz="4" w:space="0" w:color="auto"/>
            </w:tcBorders>
            <w:shd w:val="clear" w:color="auto" w:fill="CCFFCC"/>
            <w:vAlign w:val="center"/>
          </w:tcPr>
          <w:p w14:paraId="439B4EFD" w14:textId="77777777" w:rsidR="00740A9F" w:rsidRPr="00D21783" w:rsidRDefault="00740A9F" w:rsidP="00740A9F">
            <w:pPr>
              <w:rPr>
                <w:rFonts w:ascii="Arial" w:hAnsi="Arial" w:cs="Arial"/>
                <w:b/>
                <w:bCs/>
                <w:szCs w:val="18"/>
              </w:rPr>
            </w:pPr>
            <w:r w:rsidRPr="00D21783">
              <w:rPr>
                <w:rFonts w:ascii="Arial" w:hAnsi="Arial" w:cs="Arial"/>
                <w:b/>
                <w:bCs/>
                <w:szCs w:val="18"/>
              </w:rPr>
              <w:t>B. RESULTADOS ESPERADOS</w:t>
            </w:r>
          </w:p>
        </w:tc>
      </w:tr>
      <w:tr w:rsidR="00740A9F" w:rsidRPr="00740A9F" w14:paraId="66653224" w14:textId="77777777" w:rsidTr="00740A9F">
        <w:trPr>
          <w:cantSplit/>
          <w:trHeight w:val="284"/>
        </w:trPr>
        <w:tc>
          <w:tcPr>
            <w:tcW w:w="9357" w:type="dxa"/>
            <w:tcBorders>
              <w:bottom w:val="single" w:sz="4" w:space="0" w:color="auto"/>
            </w:tcBorders>
            <w:vAlign w:val="center"/>
          </w:tcPr>
          <w:p w14:paraId="7401A717" w14:textId="77777777" w:rsidR="00740A9F" w:rsidRPr="00D21783" w:rsidRDefault="00740A9F" w:rsidP="001B341C">
            <w:pPr>
              <w:numPr>
                <w:ilvl w:val="0"/>
                <w:numId w:val="35"/>
              </w:numPr>
              <w:rPr>
                <w:rFonts w:ascii="Arial" w:hAnsi="Arial" w:cs="Arial"/>
                <w:szCs w:val="18"/>
              </w:rPr>
            </w:pPr>
            <w:r w:rsidRPr="00D21783">
              <w:rPr>
                <w:rFonts w:ascii="Arial" w:hAnsi="Arial" w:cs="Arial"/>
                <w:b/>
                <w:szCs w:val="18"/>
              </w:rPr>
              <w:t xml:space="preserve">Resultado 1: </w:t>
            </w:r>
            <w:r w:rsidRPr="00D21783">
              <w:rPr>
                <w:rFonts w:ascii="Arial" w:hAnsi="Arial" w:cs="Arial"/>
                <w:szCs w:val="18"/>
              </w:rPr>
              <w:t>Relevamiento, análisis, diseño, codificación y pruebas de unidad de sistemas o aplicaciones informáticas aplicando normativa vigente, respaldado en repositorio.</w:t>
            </w:r>
          </w:p>
          <w:p w14:paraId="7E74202D" w14:textId="77777777" w:rsidR="00740A9F" w:rsidRPr="00D21783" w:rsidRDefault="00740A9F" w:rsidP="001B341C">
            <w:pPr>
              <w:numPr>
                <w:ilvl w:val="0"/>
                <w:numId w:val="35"/>
              </w:numPr>
              <w:rPr>
                <w:rFonts w:ascii="Arial" w:hAnsi="Arial" w:cs="Arial"/>
                <w:szCs w:val="18"/>
              </w:rPr>
            </w:pPr>
            <w:r w:rsidRPr="00D21783">
              <w:rPr>
                <w:rFonts w:ascii="Arial" w:hAnsi="Arial" w:cs="Arial"/>
                <w:b/>
                <w:szCs w:val="18"/>
              </w:rPr>
              <w:t>Resultado 2:</w:t>
            </w:r>
            <w:r w:rsidRPr="00D21783">
              <w:rPr>
                <w:rFonts w:ascii="Arial" w:hAnsi="Arial" w:cs="Arial"/>
                <w:szCs w:val="18"/>
              </w:rPr>
              <w:t xml:space="preserve"> Documentación de proyectos de desarrollo de software de acuerdo a normativa vigente, respaldado en repositorio.</w:t>
            </w:r>
          </w:p>
          <w:p w14:paraId="4803643F" w14:textId="77777777" w:rsidR="00740A9F" w:rsidRPr="00D21783" w:rsidRDefault="00740A9F" w:rsidP="001B341C">
            <w:pPr>
              <w:numPr>
                <w:ilvl w:val="0"/>
                <w:numId w:val="35"/>
              </w:numPr>
              <w:rPr>
                <w:rFonts w:ascii="Arial" w:hAnsi="Arial" w:cs="Arial"/>
                <w:szCs w:val="18"/>
              </w:rPr>
            </w:pPr>
            <w:r w:rsidRPr="00D21783">
              <w:rPr>
                <w:rFonts w:ascii="Arial" w:hAnsi="Arial" w:cs="Arial"/>
                <w:b/>
                <w:szCs w:val="18"/>
              </w:rPr>
              <w:t>Resultado 3:</w:t>
            </w:r>
            <w:r w:rsidRPr="00D21783">
              <w:rPr>
                <w:rFonts w:ascii="Arial" w:hAnsi="Arial" w:cs="Arial"/>
                <w:szCs w:val="18"/>
              </w:rPr>
              <w:t xml:space="preserve"> Proponer y coadyuvar en la investigación de tecnologías, metodologías, buenas prácticas o mejoras continuas al proceso de desarrollo de software, documentos respaldados en repositorio.</w:t>
            </w:r>
          </w:p>
          <w:p w14:paraId="45298F24" w14:textId="77777777" w:rsidR="00740A9F" w:rsidRPr="00D21783" w:rsidRDefault="00740A9F" w:rsidP="001B341C">
            <w:pPr>
              <w:numPr>
                <w:ilvl w:val="0"/>
                <w:numId w:val="35"/>
              </w:numPr>
              <w:rPr>
                <w:rFonts w:ascii="Arial" w:hAnsi="Arial" w:cs="Arial"/>
                <w:b/>
                <w:szCs w:val="18"/>
              </w:rPr>
            </w:pPr>
            <w:r w:rsidRPr="00D21783">
              <w:rPr>
                <w:rFonts w:ascii="Arial" w:hAnsi="Arial" w:cs="Arial"/>
                <w:b/>
                <w:szCs w:val="18"/>
              </w:rPr>
              <w:t>Resultado 4:</w:t>
            </w:r>
            <w:r w:rsidRPr="00D21783">
              <w:rPr>
                <w:rFonts w:ascii="Arial" w:hAnsi="Arial" w:cs="Arial"/>
                <w:szCs w:val="18"/>
              </w:rPr>
              <w:t xml:space="preserve"> Actividades encomendadas por la CONTRAPARTE realizadas.</w:t>
            </w:r>
          </w:p>
        </w:tc>
      </w:tr>
      <w:tr w:rsidR="00740A9F" w:rsidRPr="00740A9F" w14:paraId="114B7B10" w14:textId="77777777" w:rsidTr="00740A9F">
        <w:trPr>
          <w:cantSplit/>
          <w:trHeight w:val="397"/>
        </w:trPr>
        <w:tc>
          <w:tcPr>
            <w:tcW w:w="9357" w:type="dxa"/>
            <w:shd w:val="clear" w:color="auto" w:fill="339966"/>
            <w:vAlign w:val="center"/>
          </w:tcPr>
          <w:p w14:paraId="534175A7" w14:textId="77777777" w:rsidR="00740A9F" w:rsidRPr="00D21783" w:rsidRDefault="00740A9F" w:rsidP="00740A9F">
            <w:pPr>
              <w:ind w:left="290" w:hanging="290"/>
              <w:rPr>
                <w:rFonts w:ascii="Arial" w:hAnsi="Arial" w:cs="Arial"/>
                <w:b/>
                <w:bCs/>
                <w:i/>
                <w:iCs/>
                <w:color w:val="FFFFFF"/>
                <w:szCs w:val="18"/>
              </w:rPr>
            </w:pPr>
            <w:r w:rsidRPr="00D21783">
              <w:rPr>
                <w:rFonts w:ascii="Arial" w:hAnsi="Arial" w:cs="Arial"/>
                <w:b/>
                <w:bCs/>
                <w:color w:val="FFFFFF"/>
                <w:szCs w:val="18"/>
              </w:rPr>
              <w:t>III. CARACTERÍSTICAS DEL CONSULTOR A SER CONTRATADO</w:t>
            </w:r>
          </w:p>
        </w:tc>
      </w:tr>
      <w:tr w:rsidR="00740A9F" w:rsidRPr="00740A9F" w14:paraId="3ECA22A9" w14:textId="77777777" w:rsidTr="00740A9F">
        <w:trPr>
          <w:cantSplit/>
          <w:trHeight w:val="397"/>
        </w:trPr>
        <w:tc>
          <w:tcPr>
            <w:tcW w:w="9357" w:type="dxa"/>
            <w:tcBorders>
              <w:bottom w:val="single" w:sz="4" w:space="0" w:color="auto"/>
            </w:tcBorders>
            <w:shd w:val="clear" w:color="auto" w:fill="CCFFCC"/>
            <w:vAlign w:val="center"/>
          </w:tcPr>
          <w:p w14:paraId="17BCBDCD" w14:textId="02DEDC5B" w:rsidR="00740A9F" w:rsidRPr="00D21783" w:rsidRDefault="00740A9F" w:rsidP="00740A9F">
            <w:pPr>
              <w:rPr>
                <w:rFonts w:ascii="Arial" w:hAnsi="Arial" w:cs="Arial"/>
                <w:b/>
                <w:bCs/>
                <w:szCs w:val="18"/>
              </w:rPr>
            </w:pPr>
            <w:r w:rsidRPr="00D21783">
              <w:rPr>
                <w:rFonts w:ascii="Arial" w:hAnsi="Arial" w:cs="Arial"/>
                <w:b/>
                <w:bCs/>
                <w:szCs w:val="18"/>
              </w:rPr>
              <w:t>A. PERFIL DEL CONSULTOR</w:t>
            </w:r>
          </w:p>
        </w:tc>
      </w:tr>
      <w:tr w:rsidR="00740A9F" w:rsidRPr="00740A9F" w14:paraId="7453D173" w14:textId="77777777" w:rsidTr="00740A9F">
        <w:trPr>
          <w:cantSplit/>
          <w:trHeight w:val="591"/>
        </w:trPr>
        <w:tc>
          <w:tcPr>
            <w:tcW w:w="9357" w:type="dxa"/>
            <w:tcBorders>
              <w:bottom w:val="single" w:sz="4" w:space="0" w:color="auto"/>
            </w:tcBorders>
            <w:vAlign w:val="center"/>
          </w:tcPr>
          <w:p w14:paraId="6BA08848" w14:textId="77777777" w:rsidR="00740A9F" w:rsidRPr="00D21783" w:rsidRDefault="00740A9F" w:rsidP="00740A9F">
            <w:pPr>
              <w:rPr>
                <w:rFonts w:ascii="Arial" w:hAnsi="Arial" w:cs="Arial"/>
                <w:szCs w:val="18"/>
              </w:rPr>
            </w:pPr>
            <w:r w:rsidRPr="00D21783">
              <w:rPr>
                <w:rFonts w:ascii="Arial" w:hAnsi="Arial" w:cs="Arial"/>
                <w:b/>
                <w:szCs w:val="18"/>
              </w:rPr>
              <w:t>1. Formación Académica:</w:t>
            </w:r>
            <w:r w:rsidRPr="00D21783">
              <w:rPr>
                <w:rFonts w:ascii="Arial" w:hAnsi="Arial" w:cs="Arial"/>
                <w:szCs w:val="18"/>
              </w:rPr>
              <w:t xml:space="preserve"> </w:t>
            </w:r>
          </w:p>
          <w:p w14:paraId="089918A9" w14:textId="4E8DCDEB" w:rsidR="00740A9F" w:rsidRPr="00D21783" w:rsidRDefault="005B154D" w:rsidP="005B154D">
            <w:pPr>
              <w:rPr>
                <w:rFonts w:ascii="Arial" w:hAnsi="Arial" w:cs="Arial"/>
                <w:szCs w:val="18"/>
              </w:rPr>
            </w:pPr>
            <w:r>
              <w:rPr>
                <w:rFonts w:ascii="Arial" w:hAnsi="Arial" w:cs="Arial"/>
                <w:szCs w:val="18"/>
              </w:rPr>
              <w:t xml:space="preserve">Técnico Superior con </w:t>
            </w:r>
            <w:r w:rsidR="004F20F6">
              <w:rPr>
                <w:rFonts w:ascii="Arial" w:hAnsi="Arial" w:cs="Arial"/>
                <w:szCs w:val="18"/>
              </w:rPr>
              <w:t xml:space="preserve">Título Profesional acreditado por el </w:t>
            </w:r>
            <w:r>
              <w:rPr>
                <w:rFonts w:ascii="Arial" w:hAnsi="Arial" w:cs="Arial"/>
                <w:szCs w:val="18"/>
              </w:rPr>
              <w:t xml:space="preserve">Ministerio </w:t>
            </w:r>
            <w:r w:rsidR="004F20F6">
              <w:rPr>
                <w:rFonts w:ascii="Arial" w:hAnsi="Arial" w:cs="Arial"/>
                <w:szCs w:val="18"/>
              </w:rPr>
              <w:t>de Educación</w:t>
            </w:r>
            <w:r w:rsidR="004F20F6" w:rsidRPr="00D21783">
              <w:rPr>
                <w:rFonts w:ascii="Arial" w:hAnsi="Arial" w:cs="Arial"/>
                <w:szCs w:val="18"/>
              </w:rPr>
              <w:t xml:space="preserve"> </w:t>
            </w:r>
            <w:r w:rsidR="002E77D7">
              <w:rPr>
                <w:rFonts w:ascii="Arial" w:hAnsi="Arial" w:cs="Arial"/>
                <w:szCs w:val="18"/>
              </w:rPr>
              <w:t>o</w:t>
            </w:r>
            <w:r w:rsidR="004F20F6">
              <w:rPr>
                <w:rFonts w:ascii="Arial" w:hAnsi="Arial" w:cs="Arial"/>
                <w:szCs w:val="18"/>
              </w:rPr>
              <w:t xml:space="preserve"> </w:t>
            </w:r>
            <w:r>
              <w:rPr>
                <w:rFonts w:ascii="Arial" w:hAnsi="Arial" w:cs="Arial"/>
                <w:szCs w:val="18"/>
              </w:rPr>
              <w:t xml:space="preserve">Licenciado con </w:t>
            </w:r>
            <w:r w:rsidR="00740A9F" w:rsidRPr="00D21783">
              <w:rPr>
                <w:rFonts w:ascii="Arial" w:hAnsi="Arial" w:cs="Arial"/>
                <w:szCs w:val="18"/>
              </w:rPr>
              <w:t>Título en Provisión Nacional o Título Profesional</w:t>
            </w:r>
            <w:r>
              <w:rPr>
                <w:rFonts w:ascii="Arial" w:hAnsi="Arial" w:cs="Arial"/>
                <w:szCs w:val="18"/>
              </w:rPr>
              <w:t>,</w:t>
            </w:r>
            <w:r w:rsidR="00740A9F" w:rsidRPr="00D21783">
              <w:rPr>
                <w:rFonts w:ascii="Arial" w:hAnsi="Arial" w:cs="Arial"/>
                <w:szCs w:val="18"/>
              </w:rPr>
              <w:t xml:space="preserve"> en Ingeniería de Sistemas o Informática o ramas afines.</w:t>
            </w:r>
          </w:p>
        </w:tc>
      </w:tr>
      <w:tr w:rsidR="005B154D" w:rsidRPr="00740A9F" w14:paraId="75A0DDC3" w14:textId="77777777" w:rsidTr="00740A9F">
        <w:trPr>
          <w:cantSplit/>
          <w:trHeight w:val="591"/>
        </w:trPr>
        <w:tc>
          <w:tcPr>
            <w:tcW w:w="9357" w:type="dxa"/>
            <w:tcBorders>
              <w:bottom w:val="single" w:sz="4" w:space="0" w:color="auto"/>
            </w:tcBorders>
            <w:vAlign w:val="center"/>
          </w:tcPr>
          <w:p w14:paraId="712A0F7B" w14:textId="2DB4B8E2" w:rsidR="005B154D" w:rsidRPr="00D21783" w:rsidRDefault="005B154D" w:rsidP="008F524A">
            <w:pPr>
              <w:rPr>
                <w:rFonts w:ascii="Arial" w:hAnsi="Arial" w:cs="Arial"/>
                <w:b/>
                <w:szCs w:val="18"/>
              </w:rPr>
            </w:pPr>
            <w:r w:rsidRPr="00D21783">
              <w:rPr>
                <w:rFonts w:ascii="Arial" w:hAnsi="Arial" w:cs="Arial"/>
                <w:b/>
                <w:szCs w:val="18"/>
                <w:lang w:val="es-ES_tradnl"/>
              </w:rPr>
              <w:t xml:space="preserve">2. Experiencia </w:t>
            </w:r>
            <w:r>
              <w:rPr>
                <w:rFonts w:ascii="Arial" w:hAnsi="Arial" w:cs="Arial"/>
                <w:b/>
                <w:szCs w:val="18"/>
                <w:lang w:val="es-ES_tradnl"/>
              </w:rPr>
              <w:t>General</w:t>
            </w:r>
            <w:r w:rsidRPr="00D21783">
              <w:rPr>
                <w:rFonts w:ascii="Arial" w:hAnsi="Arial" w:cs="Arial"/>
                <w:b/>
                <w:szCs w:val="18"/>
                <w:lang w:val="es-ES_tradnl"/>
              </w:rPr>
              <w:t>.</w:t>
            </w:r>
            <w:r w:rsidRPr="00D21783">
              <w:rPr>
                <w:rFonts w:ascii="Arial" w:hAnsi="Arial" w:cs="Arial"/>
                <w:szCs w:val="18"/>
                <w:lang w:val="es-ES_tradnl"/>
              </w:rPr>
              <w:t xml:space="preserve"> </w:t>
            </w:r>
            <w:r w:rsidR="008F524A">
              <w:rPr>
                <w:rFonts w:ascii="Arial" w:hAnsi="Arial" w:cs="Arial"/>
                <w:szCs w:val="18"/>
                <w:lang w:val="es-ES_tradnl"/>
              </w:rPr>
              <w:t xml:space="preserve">Al menos tres </w:t>
            </w:r>
            <w:r w:rsidRPr="00D21783">
              <w:rPr>
                <w:rFonts w:ascii="Arial" w:hAnsi="Arial" w:cs="Arial"/>
                <w:szCs w:val="18"/>
                <w:lang w:val="es-ES_tradnl"/>
              </w:rPr>
              <w:t>(</w:t>
            </w:r>
            <w:r w:rsidR="008F524A">
              <w:rPr>
                <w:rFonts w:ascii="Arial" w:hAnsi="Arial" w:cs="Arial"/>
                <w:szCs w:val="18"/>
                <w:lang w:val="es-ES_tradnl"/>
              </w:rPr>
              <w:t>3</w:t>
            </w:r>
            <w:r w:rsidRPr="00D21783">
              <w:rPr>
                <w:rFonts w:ascii="Arial" w:hAnsi="Arial" w:cs="Arial"/>
                <w:szCs w:val="18"/>
                <w:lang w:val="es-ES_tradnl"/>
              </w:rPr>
              <w:t>) año</w:t>
            </w:r>
            <w:r w:rsidR="008F524A">
              <w:rPr>
                <w:rFonts w:ascii="Arial" w:hAnsi="Arial" w:cs="Arial"/>
                <w:szCs w:val="18"/>
                <w:lang w:val="es-ES_tradnl"/>
              </w:rPr>
              <w:t>s</w:t>
            </w:r>
            <w:r w:rsidRPr="00D21783">
              <w:rPr>
                <w:rFonts w:ascii="Arial" w:hAnsi="Arial" w:cs="Arial"/>
                <w:szCs w:val="18"/>
                <w:lang w:val="es-ES_tradnl"/>
              </w:rPr>
              <w:t xml:space="preserve"> </w:t>
            </w:r>
            <w:r w:rsidR="008F524A">
              <w:rPr>
                <w:rFonts w:ascii="Arial" w:hAnsi="Arial" w:cs="Arial"/>
                <w:szCs w:val="18"/>
                <w:lang w:val="es-ES_tradnl"/>
              </w:rPr>
              <w:t>de experiencia laboral en el área de informática o de sistemas</w:t>
            </w:r>
            <w:r w:rsidR="00E65AC7">
              <w:rPr>
                <w:rFonts w:ascii="Arial" w:hAnsi="Arial" w:cs="Arial"/>
                <w:szCs w:val="18"/>
                <w:lang w:val="es-ES_tradnl"/>
              </w:rPr>
              <w:t>,</w:t>
            </w:r>
            <w:r w:rsidR="008F524A">
              <w:rPr>
                <w:rFonts w:ascii="Arial" w:hAnsi="Arial" w:cs="Arial"/>
                <w:szCs w:val="18"/>
                <w:lang w:val="es-ES_tradnl"/>
              </w:rPr>
              <w:t xml:space="preserve"> </w:t>
            </w:r>
            <w:r w:rsidRPr="00D21783">
              <w:rPr>
                <w:rFonts w:ascii="Arial" w:hAnsi="Arial" w:cs="Arial"/>
                <w:szCs w:val="18"/>
                <w:lang w:val="es-ES_tradnl"/>
              </w:rPr>
              <w:t>a partir de la emisión del Título en Provisión Nacional</w:t>
            </w:r>
            <w:r w:rsidR="008F524A">
              <w:rPr>
                <w:rFonts w:ascii="Arial" w:hAnsi="Arial" w:cs="Arial"/>
                <w:szCs w:val="18"/>
                <w:lang w:val="es-ES_tradnl"/>
              </w:rPr>
              <w:t xml:space="preserve"> o </w:t>
            </w:r>
            <w:r w:rsidR="008F524A" w:rsidRPr="00D21783">
              <w:rPr>
                <w:rFonts w:ascii="Arial" w:hAnsi="Arial" w:cs="Arial"/>
                <w:szCs w:val="18"/>
              </w:rPr>
              <w:t>Título Profesional</w:t>
            </w:r>
            <w:r w:rsidRPr="00D21783">
              <w:rPr>
                <w:rFonts w:ascii="Arial" w:hAnsi="Arial" w:cs="Arial"/>
                <w:szCs w:val="18"/>
                <w:lang w:val="es-ES_tradnl"/>
              </w:rPr>
              <w:t>.</w:t>
            </w:r>
          </w:p>
        </w:tc>
      </w:tr>
      <w:tr w:rsidR="00740A9F" w:rsidRPr="00740A9F" w14:paraId="1717A200" w14:textId="77777777" w:rsidTr="00740A9F">
        <w:trPr>
          <w:cantSplit/>
          <w:trHeight w:val="415"/>
        </w:trPr>
        <w:tc>
          <w:tcPr>
            <w:tcW w:w="9357" w:type="dxa"/>
            <w:tcBorders>
              <w:bottom w:val="single" w:sz="4" w:space="0" w:color="auto"/>
            </w:tcBorders>
            <w:vAlign w:val="center"/>
          </w:tcPr>
          <w:p w14:paraId="4E97229C" w14:textId="4035C68C" w:rsidR="00740A9F" w:rsidRPr="00D21783" w:rsidRDefault="008E0BA8" w:rsidP="008E0BA8">
            <w:pPr>
              <w:rPr>
                <w:rFonts w:ascii="Arial" w:hAnsi="Arial" w:cs="Arial"/>
                <w:szCs w:val="18"/>
                <w:lang w:val="es-ES_tradnl"/>
              </w:rPr>
            </w:pPr>
            <w:r>
              <w:rPr>
                <w:rFonts w:ascii="Arial" w:hAnsi="Arial" w:cs="Arial"/>
                <w:b/>
                <w:szCs w:val="18"/>
                <w:lang w:val="es-ES_tradnl"/>
              </w:rPr>
              <w:t>3</w:t>
            </w:r>
            <w:r w:rsidR="00740A9F" w:rsidRPr="00D21783">
              <w:rPr>
                <w:rFonts w:ascii="Arial" w:hAnsi="Arial" w:cs="Arial"/>
                <w:b/>
                <w:szCs w:val="18"/>
                <w:lang w:val="es-ES_tradnl"/>
              </w:rPr>
              <w:t>. Experiencia Específica.</w:t>
            </w:r>
            <w:r w:rsidR="00740A9F" w:rsidRPr="00D21783">
              <w:rPr>
                <w:rFonts w:ascii="Arial" w:hAnsi="Arial" w:cs="Arial"/>
                <w:szCs w:val="18"/>
                <w:lang w:val="es-ES_tradnl"/>
              </w:rPr>
              <w:t xml:space="preserve"> </w:t>
            </w:r>
            <w:r w:rsidR="008F524A">
              <w:rPr>
                <w:rFonts w:ascii="Arial" w:hAnsi="Arial" w:cs="Arial"/>
                <w:szCs w:val="18"/>
                <w:lang w:val="es-ES_tradnl"/>
              </w:rPr>
              <w:t xml:space="preserve">Al menos </w:t>
            </w:r>
            <w:r w:rsidR="00740A9F" w:rsidRPr="00D21783">
              <w:rPr>
                <w:rFonts w:ascii="Arial" w:hAnsi="Arial" w:cs="Arial"/>
                <w:szCs w:val="18"/>
                <w:lang w:val="es-ES_tradnl"/>
              </w:rPr>
              <w:t>(</w:t>
            </w:r>
            <w:r w:rsidR="008F524A">
              <w:rPr>
                <w:rFonts w:ascii="Arial" w:hAnsi="Arial" w:cs="Arial"/>
                <w:szCs w:val="18"/>
                <w:lang w:val="es-ES_tradnl"/>
              </w:rPr>
              <w:t>2</w:t>
            </w:r>
            <w:r w:rsidR="00740A9F" w:rsidRPr="00D21783">
              <w:rPr>
                <w:rFonts w:ascii="Arial" w:hAnsi="Arial" w:cs="Arial"/>
                <w:szCs w:val="18"/>
                <w:lang w:val="es-ES_tradnl"/>
              </w:rPr>
              <w:t>) año</w:t>
            </w:r>
            <w:r w:rsidR="008F524A">
              <w:rPr>
                <w:rFonts w:ascii="Arial" w:hAnsi="Arial" w:cs="Arial"/>
                <w:szCs w:val="18"/>
                <w:lang w:val="es-ES_tradnl"/>
              </w:rPr>
              <w:t>s</w:t>
            </w:r>
            <w:r w:rsidR="00740A9F" w:rsidRPr="00D21783">
              <w:rPr>
                <w:rFonts w:ascii="Arial" w:hAnsi="Arial" w:cs="Arial"/>
                <w:szCs w:val="18"/>
                <w:lang w:val="es-ES_tradnl"/>
              </w:rPr>
              <w:t xml:space="preserve"> en funciones relacionadas al desarrollo y/o mantenimiento de sistemas y/o aplicaciones informáticas</w:t>
            </w:r>
            <w:r w:rsidR="00E65AC7">
              <w:rPr>
                <w:rFonts w:ascii="Arial" w:hAnsi="Arial" w:cs="Arial"/>
                <w:szCs w:val="18"/>
                <w:lang w:val="es-ES_tradnl"/>
              </w:rPr>
              <w:t>,</w:t>
            </w:r>
            <w:r w:rsidR="00740A9F" w:rsidRPr="00D21783">
              <w:rPr>
                <w:rFonts w:ascii="Arial" w:hAnsi="Arial" w:cs="Arial"/>
                <w:szCs w:val="18"/>
                <w:lang w:val="es-ES_tradnl"/>
              </w:rPr>
              <w:t xml:space="preserve"> a partir de la emisión del Título en Provisión Nacional</w:t>
            </w:r>
            <w:r w:rsidR="00E65AC7">
              <w:rPr>
                <w:rFonts w:ascii="Arial" w:hAnsi="Arial" w:cs="Arial"/>
                <w:szCs w:val="18"/>
                <w:lang w:val="es-ES_tradnl"/>
              </w:rPr>
              <w:t xml:space="preserve"> o </w:t>
            </w:r>
            <w:r w:rsidR="00E65AC7" w:rsidRPr="00D21783">
              <w:rPr>
                <w:rFonts w:ascii="Arial" w:hAnsi="Arial" w:cs="Arial"/>
                <w:szCs w:val="18"/>
              </w:rPr>
              <w:t>Título Profesional</w:t>
            </w:r>
            <w:r w:rsidR="00740A9F" w:rsidRPr="00D21783">
              <w:rPr>
                <w:rFonts w:ascii="Arial" w:hAnsi="Arial" w:cs="Arial"/>
                <w:szCs w:val="18"/>
                <w:lang w:val="es-ES_tradnl"/>
              </w:rPr>
              <w:t>.</w:t>
            </w:r>
          </w:p>
        </w:tc>
      </w:tr>
      <w:tr w:rsidR="00740A9F" w:rsidRPr="00740A9F" w14:paraId="14865E1E" w14:textId="77777777" w:rsidTr="00740A9F">
        <w:trPr>
          <w:cantSplit/>
          <w:trHeight w:val="1831"/>
        </w:trPr>
        <w:tc>
          <w:tcPr>
            <w:tcW w:w="9357" w:type="dxa"/>
            <w:tcBorders>
              <w:bottom w:val="single" w:sz="4" w:space="0" w:color="auto"/>
            </w:tcBorders>
            <w:vAlign w:val="center"/>
          </w:tcPr>
          <w:p w14:paraId="00AE9FFD" w14:textId="77777777" w:rsidR="00740A9F" w:rsidRPr="00D21783" w:rsidRDefault="00740A9F" w:rsidP="00740A9F">
            <w:pPr>
              <w:rPr>
                <w:rFonts w:ascii="Arial" w:hAnsi="Arial" w:cs="Arial"/>
                <w:bCs/>
                <w:szCs w:val="18"/>
              </w:rPr>
            </w:pPr>
            <w:r w:rsidRPr="00D21783">
              <w:rPr>
                <w:rFonts w:ascii="Arial" w:hAnsi="Arial" w:cs="Arial"/>
                <w:b/>
                <w:bCs/>
                <w:szCs w:val="18"/>
              </w:rPr>
              <w:lastRenderedPageBreak/>
              <w:t>Presentación de documentos:</w:t>
            </w:r>
            <w:r w:rsidRPr="00D21783">
              <w:rPr>
                <w:rFonts w:ascii="Arial" w:hAnsi="Arial" w:cs="Arial"/>
                <w:bCs/>
                <w:szCs w:val="18"/>
              </w:rPr>
              <w:t xml:space="preserve"> El proponente deberá presentar junto a su propuesta la siguiente documentación en fotocopia simple:</w:t>
            </w:r>
          </w:p>
          <w:p w14:paraId="463C530C" w14:textId="39D8B00E" w:rsidR="00740A9F" w:rsidRPr="00D21783" w:rsidRDefault="00740A9F" w:rsidP="001B341C">
            <w:pPr>
              <w:numPr>
                <w:ilvl w:val="0"/>
                <w:numId w:val="34"/>
              </w:numPr>
              <w:jc w:val="left"/>
              <w:rPr>
                <w:rFonts w:ascii="Arial" w:hAnsi="Arial" w:cs="Arial"/>
                <w:bCs/>
                <w:szCs w:val="18"/>
              </w:rPr>
            </w:pPr>
            <w:r w:rsidRPr="00D21783">
              <w:rPr>
                <w:rFonts w:ascii="Arial" w:hAnsi="Arial" w:cs="Arial"/>
                <w:bCs/>
                <w:szCs w:val="18"/>
              </w:rPr>
              <w:t>Título en Provisión Nacional o Título Profesional.</w:t>
            </w:r>
          </w:p>
          <w:p w14:paraId="134ADEA9" w14:textId="77777777" w:rsidR="00740A9F" w:rsidRPr="00D21783" w:rsidRDefault="00740A9F" w:rsidP="001B341C">
            <w:pPr>
              <w:numPr>
                <w:ilvl w:val="0"/>
                <w:numId w:val="34"/>
              </w:numPr>
              <w:jc w:val="left"/>
              <w:rPr>
                <w:rFonts w:ascii="Arial" w:hAnsi="Arial" w:cs="Arial"/>
                <w:bCs/>
                <w:szCs w:val="18"/>
              </w:rPr>
            </w:pPr>
            <w:r w:rsidRPr="00D21783">
              <w:rPr>
                <w:rFonts w:ascii="Arial" w:hAnsi="Arial" w:cs="Arial"/>
                <w:bCs/>
                <w:szCs w:val="18"/>
              </w:rPr>
              <w:t xml:space="preserve">Certificados de Trabajo o Certificados de Cumplimiento de Contrato o Actas o Certificados o Informes de Recepción Definitiva o de Conformidad que acredite el cumplimiento del trabajo realizado o algún documento similar que demuestre la conclusión de los trabajos realizados. </w:t>
            </w:r>
          </w:p>
          <w:p w14:paraId="3A4CBC88" w14:textId="77777777" w:rsidR="00740A9F" w:rsidRPr="00D21783" w:rsidRDefault="00740A9F" w:rsidP="001B341C">
            <w:pPr>
              <w:numPr>
                <w:ilvl w:val="0"/>
                <w:numId w:val="34"/>
              </w:numPr>
              <w:jc w:val="left"/>
              <w:rPr>
                <w:rFonts w:ascii="Arial" w:hAnsi="Arial" w:cs="Arial"/>
                <w:bCs/>
                <w:szCs w:val="18"/>
              </w:rPr>
            </w:pPr>
            <w:r w:rsidRPr="00D21783">
              <w:rPr>
                <w:rFonts w:ascii="Arial" w:hAnsi="Arial" w:cs="Arial"/>
                <w:bCs/>
                <w:szCs w:val="18"/>
              </w:rPr>
              <w:t>Documentos que respalden los conocimientos declarados.</w:t>
            </w:r>
          </w:p>
          <w:p w14:paraId="2CE97DA8" w14:textId="77777777" w:rsidR="00740A9F" w:rsidRPr="00D21783" w:rsidRDefault="00740A9F" w:rsidP="00740A9F">
            <w:pPr>
              <w:rPr>
                <w:rFonts w:ascii="Arial" w:hAnsi="Arial" w:cs="Arial"/>
                <w:bCs/>
                <w:szCs w:val="18"/>
              </w:rPr>
            </w:pPr>
            <w:r w:rsidRPr="00D21783">
              <w:rPr>
                <w:rFonts w:ascii="Arial" w:hAnsi="Arial" w:cs="Arial"/>
                <w:bCs/>
                <w:szCs w:val="18"/>
              </w:rPr>
              <w:t>En caso de adjudicación, en forma previa a la firma del Contrato, el consultor deberá acreditar la información declarada, presentando toda la documentación en original o fotocopia legalizada.</w:t>
            </w:r>
          </w:p>
        </w:tc>
      </w:tr>
      <w:tr w:rsidR="00740A9F" w:rsidRPr="00740A9F" w14:paraId="6F2AFDE0" w14:textId="77777777" w:rsidTr="00740A9F">
        <w:trPr>
          <w:cantSplit/>
          <w:trHeight w:val="397"/>
        </w:trPr>
        <w:tc>
          <w:tcPr>
            <w:tcW w:w="9357" w:type="dxa"/>
            <w:shd w:val="clear" w:color="auto" w:fill="339966"/>
            <w:vAlign w:val="center"/>
          </w:tcPr>
          <w:p w14:paraId="01D54E57" w14:textId="77777777" w:rsidR="00740A9F" w:rsidRPr="00D21783" w:rsidRDefault="00740A9F" w:rsidP="00740A9F">
            <w:pPr>
              <w:ind w:left="290" w:hanging="290"/>
              <w:rPr>
                <w:rFonts w:ascii="Arial" w:hAnsi="Arial" w:cs="Arial"/>
                <w:b/>
                <w:bCs/>
                <w:i/>
                <w:iCs/>
                <w:color w:val="FFFFFF"/>
                <w:szCs w:val="18"/>
              </w:rPr>
            </w:pPr>
            <w:r w:rsidRPr="00D21783">
              <w:rPr>
                <w:rFonts w:ascii="Arial" w:hAnsi="Arial" w:cs="Arial"/>
                <w:b/>
                <w:bCs/>
                <w:color w:val="FFFFFF"/>
                <w:szCs w:val="18"/>
              </w:rPr>
              <w:t>V. CONDICIONES DEL SERVICIO</w:t>
            </w:r>
          </w:p>
        </w:tc>
      </w:tr>
      <w:tr w:rsidR="00740A9F" w:rsidRPr="00740A9F" w14:paraId="2991114F" w14:textId="77777777" w:rsidTr="00740A9F">
        <w:trPr>
          <w:cantSplit/>
          <w:trHeight w:val="397"/>
        </w:trPr>
        <w:tc>
          <w:tcPr>
            <w:tcW w:w="9357" w:type="dxa"/>
            <w:tcBorders>
              <w:bottom w:val="single" w:sz="4" w:space="0" w:color="auto"/>
            </w:tcBorders>
            <w:shd w:val="clear" w:color="auto" w:fill="CCFFCC"/>
            <w:vAlign w:val="center"/>
          </w:tcPr>
          <w:p w14:paraId="5F5A62E7" w14:textId="77777777" w:rsidR="00740A9F" w:rsidRPr="00D21783" w:rsidRDefault="00740A9F" w:rsidP="00740A9F">
            <w:pPr>
              <w:ind w:left="290" w:hanging="290"/>
              <w:rPr>
                <w:rFonts w:ascii="Arial" w:hAnsi="Arial" w:cs="Arial"/>
                <w:b/>
                <w:bCs/>
                <w:szCs w:val="18"/>
              </w:rPr>
            </w:pPr>
            <w:r w:rsidRPr="00D21783">
              <w:rPr>
                <w:rFonts w:ascii="Arial" w:hAnsi="Arial" w:cs="Arial"/>
                <w:b/>
                <w:bCs/>
                <w:szCs w:val="18"/>
              </w:rPr>
              <w:t>A. PLAZO</w:t>
            </w:r>
          </w:p>
        </w:tc>
      </w:tr>
      <w:tr w:rsidR="00740A9F" w:rsidRPr="00740A9F" w14:paraId="06EF3CDB" w14:textId="77777777" w:rsidTr="00740A9F">
        <w:trPr>
          <w:cantSplit/>
          <w:trHeight w:val="580"/>
        </w:trPr>
        <w:tc>
          <w:tcPr>
            <w:tcW w:w="9357" w:type="dxa"/>
            <w:tcBorders>
              <w:bottom w:val="single" w:sz="4" w:space="0" w:color="auto"/>
            </w:tcBorders>
            <w:vAlign w:val="center"/>
          </w:tcPr>
          <w:p w14:paraId="3D51D1ED" w14:textId="77777777" w:rsidR="00740A9F" w:rsidRPr="00D21783" w:rsidRDefault="00740A9F" w:rsidP="00740A9F">
            <w:pPr>
              <w:jc w:val="left"/>
              <w:rPr>
                <w:rFonts w:ascii="Arial" w:hAnsi="Arial" w:cs="Arial"/>
                <w:bCs/>
                <w:iCs/>
                <w:szCs w:val="18"/>
                <w:lang w:val="es-BO"/>
              </w:rPr>
            </w:pPr>
            <w:r w:rsidRPr="00D21783">
              <w:rPr>
                <w:rFonts w:ascii="Arial" w:hAnsi="Arial" w:cs="Arial"/>
                <w:bCs/>
                <w:iCs/>
                <w:szCs w:val="18"/>
                <w:lang w:val="es-BO"/>
              </w:rPr>
              <w:t xml:space="preserve">El </w:t>
            </w:r>
            <w:r w:rsidRPr="00D21783">
              <w:rPr>
                <w:rFonts w:ascii="Arial" w:hAnsi="Arial" w:cs="Arial"/>
                <w:b/>
                <w:bCs/>
                <w:iCs/>
                <w:szCs w:val="18"/>
                <w:lang w:val="es-BO"/>
              </w:rPr>
              <w:t xml:space="preserve">CONSULTOR </w:t>
            </w:r>
            <w:r w:rsidRPr="00D21783">
              <w:rPr>
                <w:rFonts w:ascii="Arial" w:hAnsi="Arial" w:cs="Arial"/>
                <w:bCs/>
                <w:iCs/>
                <w:szCs w:val="18"/>
                <w:lang w:val="es-BO"/>
              </w:rPr>
              <w:t>desarrollará sus actividades a partir del día siguiente hábil a la suscripción del contrato hasta el 30 de noviembre de 2022</w:t>
            </w:r>
            <w:r w:rsidRPr="00D21783">
              <w:rPr>
                <w:rFonts w:ascii="Arial" w:hAnsi="Arial" w:cs="Arial"/>
                <w:szCs w:val="18"/>
                <w:lang w:val="es-BO"/>
              </w:rPr>
              <w:t>.</w:t>
            </w:r>
          </w:p>
        </w:tc>
      </w:tr>
      <w:tr w:rsidR="00740A9F" w:rsidRPr="00740A9F" w14:paraId="0F63CFDF" w14:textId="77777777" w:rsidTr="00740A9F">
        <w:trPr>
          <w:cantSplit/>
          <w:trHeight w:val="397"/>
        </w:trPr>
        <w:tc>
          <w:tcPr>
            <w:tcW w:w="9357" w:type="dxa"/>
            <w:shd w:val="clear" w:color="auto" w:fill="CCFFCC"/>
            <w:vAlign w:val="center"/>
          </w:tcPr>
          <w:p w14:paraId="22FE432D" w14:textId="77777777" w:rsidR="00740A9F" w:rsidRPr="00D21783" w:rsidRDefault="00740A9F" w:rsidP="00740A9F">
            <w:pPr>
              <w:rPr>
                <w:rFonts w:ascii="Arial" w:hAnsi="Arial" w:cs="Arial"/>
                <w:b/>
                <w:bCs/>
                <w:szCs w:val="18"/>
              </w:rPr>
            </w:pPr>
            <w:r w:rsidRPr="00D21783">
              <w:rPr>
                <w:rFonts w:ascii="Arial" w:hAnsi="Arial" w:cs="Arial"/>
                <w:b/>
                <w:bCs/>
                <w:szCs w:val="18"/>
              </w:rPr>
              <w:t xml:space="preserve">B. CONTRAPARTE </w:t>
            </w:r>
          </w:p>
        </w:tc>
      </w:tr>
      <w:tr w:rsidR="00740A9F" w:rsidRPr="00740A9F" w14:paraId="5D33E38A" w14:textId="77777777" w:rsidTr="00740A9F">
        <w:trPr>
          <w:cantSplit/>
          <w:trHeight w:val="1998"/>
        </w:trPr>
        <w:tc>
          <w:tcPr>
            <w:tcW w:w="9357" w:type="dxa"/>
            <w:tcBorders>
              <w:bottom w:val="single" w:sz="4" w:space="0" w:color="auto"/>
            </w:tcBorders>
            <w:vAlign w:val="center"/>
          </w:tcPr>
          <w:p w14:paraId="032A4C2C" w14:textId="77777777" w:rsidR="00740A9F" w:rsidRPr="00D21783" w:rsidRDefault="00740A9F" w:rsidP="00740A9F">
            <w:pPr>
              <w:spacing w:after="240"/>
              <w:rPr>
                <w:rFonts w:ascii="Arial" w:hAnsi="Arial" w:cs="Arial"/>
                <w:bCs/>
                <w:iCs/>
                <w:szCs w:val="18"/>
              </w:rPr>
            </w:pPr>
            <w:r w:rsidRPr="00D21783">
              <w:rPr>
                <w:rFonts w:ascii="Arial" w:hAnsi="Arial" w:cs="Arial"/>
                <w:bCs/>
                <w:iCs/>
                <w:szCs w:val="18"/>
              </w:rPr>
              <w:t xml:space="preserve">La </w:t>
            </w:r>
            <w:r w:rsidRPr="00D21783">
              <w:rPr>
                <w:rFonts w:ascii="Arial" w:hAnsi="Arial" w:cs="Arial"/>
                <w:b/>
                <w:bCs/>
                <w:iCs/>
                <w:szCs w:val="18"/>
              </w:rPr>
              <w:t>CONTRAPARTE</w:t>
            </w:r>
            <w:r w:rsidRPr="00D21783">
              <w:rPr>
                <w:rFonts w:ascii="Arial" w:hAnsi="Arial" w:cs="Arial"/>
                <w:bCs/>
                <w:iCs/>
                <w:szCs w:val="18"/>
              </w:rPr>
              <w:t xml:space="preserve"> será asignada por el RPA posterior a la firma del contrato, sus funciones serán las siguientes: </w:t>
            </w:r>
          </w:p>
          <w:p w14:paraId="08B8E345" w14:textId="77777777" w:rsidR="00740A9F" w:rsidRPr="00D21783" w:rsidRDefault="00740A9F" w:rsidP="001B341C">
            <w:pPr>
              <w:numPr>
                <w:ilvl w:val="0"/>
                <w:numId w:val="32"/>
              </w:numPr>
              <w:ind w:left="714" w:hanging="357"/>
              <w:jc w:val="left"/>
              <w:rPr>
                <w:rFonts w:ascii="Arial" w:hAnsi="Arial" w:cs="Arial"/>
                <w:bCs/>
                <w:iCs/>
                <w:szCs w:val="18"/>
              </w:rPr>
            </w:pPr>
            <w:r w:rsidRPr="00D21783">
              <w:rPr>
                <w:rFonts w:ascii="Arial" w:hAnsi="Arial" w:cs="Arial"/>
                <w:bCs/>
                <w:iCs/>
                <w:szCs w:val="18"/>
              </w:rPr>
              <w:t>Asignar y supervisar las tareas a realizar durante la consultoría.</w:t>
            </w:r>
          </w:p>
          <w:p w14:paraId="37F372C9" w14:textId="77777777" w:rsidR="00740A9F" w:rsidRPr="00D21783" w:rsidRDefault="00740A9F" w:rsidP="001B341C">
            <w:pPr>
              <w:numPr>
                <w:ilvl w:val="0"/>
                <w:numId w:val="32"/>
              </w:numPr>
              <w:ind w:left="714" w:hanging="357"/>
              <w:jc w:val="left"/>
              <w:rPr>
                <w:rFonts w:ascii="Arial" w:hAnsi="Arial" w:cs="Arial"/>
                <w:bCs/>
                <w:iCs/>
                <w:szCs w:val="18"/>
              </w:rPr>
            </w:pPr>
            <w:r w:rsidRPr="00D21783">
              <w:rPr>
                <w:rFonts w:ascii="Arial" w:hAnsi="Arial" w:cs="Arial"/>
                <w:bCs/>
                <w:iCs/>
                <w:szCs w:val="18"/>
              </w:rPr>
              <w:t>Velar por el cumplimiento de los términos de referencia y del Contrato de Consultoría.</w:t>
            </w:r>
          </w:p>
          <w:p w14:paraId="118753A4" w14:textId="77777777" w:rsidR="00740A9F" w:rsidRPr="00D21783" w:rsidRDefault="00740A9F" w:rsidP="001B341C">
            <w:pPr>
              <w:numPr>
                <w:ilvl w:val="0"/>
                <w:numId w:val="32"/>
              </w:numPr>
              <w:ind w:left="714" w:hanging="357"/>
              <w:jc w:val="left"/>
              <w:rPr>
                <w:rFonts w:ascii="Arial" w:hAnsi="Arial" w:cs="Arial"/>
                <w:bCs/>
                <w:iCs/>
                <w:szCs w:val="18"/>
              </w:rPr>
            </w:pPr>
            <w:r w:rsidRPr="00D21783">
              <w:rPr>
                <w:rFonts w:ascii="Arial" w:hAnsi="Arial" w:cs="Arial"/>
                <w:bCs/>
                <w:iCs/>
                <w:szCs w:val="18"/>
              </w:rPr>
              <w:t xml:space="preserve">Revisar y aprobar los informes, documentos, presentados por el </w:t>
            </w:r>
            <w:r w:rsidRPr="00D21783">
              <w:rPr>
                <w:rFonts w:ascii="Arial" w:hAnsi="Arial" w:cs="Arial"/>
                <w:b/>
                <w:bCs/>
                <w:iCs/>
                <w:szCs w:val="18"/>
              </w:rPr>
              <w:t>CONSULTOR</w:t>
            </w:r>
            <w:r w:rsidRPr="00D21783">
              <w:rPr>
                <w:rFonts w:ascii="Arial" w:hAnsi="Arial" w:cs="Arial"/>
                <w:bCs/>
                <w:iCs/>
                <w:szCs w:val="18"/>
              </w:rPr>
              <w:t xml:space="preserve"> en las fechas establecidas.</w:t>
            </w:r>
          </w:p>
          <w:p w14:paraId="0FA081D7" w14:textId="77777777" w:rsidR="00740A9F" w:rsidRPr="00D21783" w:rsidRDefault="00740A9F" w:rsidP="001B341C">
            <w:pPr>
              <w:numPr>
                <w:ilvl w:val="0"/>
                <w:numId w:val="32"/>
              </w:numPr>
              <w:ind w:left="714" w:hanging="357"/>
              <w:jc w:val="left"/>
              <w:rPr>
                <w:rFonts w:ascii="Arial" w:hAnsi="Arial" w:cs="Arial"/>
                <w:bCs/>
                <w:iCs/>
                <w:szCs w:val="18"/>
              </w:rPr>
            </w:pPr>
            <w:r w:rsidRPr="00D21783">
              <w:rPr>
                <w:rFonts w:ascii="Arial" w:hAnsi="Arial" w:cs="Arial"/>
                <w:bCs/>
                <w:iCs/>
                <w:szCs w:val="18"/>
              </w:rPr>
              <w:t>Emitir los informes de Conformidad Parciales y Final.</w:t>
            </w:r>
          </w:p>
          <w:p w14:paraId="1BA1BE9E" w14:textId="77777777" w:rsidR="00740A9F" w:rsidRPr="00D21783" w:rsidRDefault="00740A9F" w:rsidP="001B341C">
            <w:pPr>
              <w:numPr>
                <w:ilvl w:val="0"/>
                <w:numId w:val="32"/>
              </w:numPr>
              <w:jc w:val="left"/>
              <w:rPr>
                <w:rFonts w:ascii="Times New Roman" w:hAnsi="Times New Roman"/>
                <w:bCs/>
                <w:iCs/>
                <w:sz w:val="24"/>
                <w:szCs w:val="18"/>
              </w:rPr>
            </w:pPr>
            <w:r w:rsidRPr="00D21783">
              <w:rPr>
                <w:rFonts w:ascii="Arial" w:hAnsi="Arial" w:cs="Arial"/>
                <w:bCs/>
                <w:iCs/>
                <w:szCs w:val="18"/>
              </w:rPr>
              <w:t xml:space="preserve">En el caso de realizar teletrabajo, se coordinará con la </w:t>
            </w:r>
            <w:r w:rsidRPr="00D21783">
              <w:rPr>
                <w:rFonts w:ascii="Arial" w:hAnsi="Arial" w:cs="Arial"/>
                <w:b/>
                <w:bCs/>
                <w:iCs/>
                <w:szCs w:val="18"/>
              </w:rPr>
              <w:t>CONTRAPARTE</w:t>
            </w:r>
            <w:r w:rsidRPr="00D21783">
              <w:rPr>
                <w:rFonts w:ascii="Arial" w:hAnsi="Arial" w:cs="Arial"/>
                <w:bCs/>
                <w:iCs/>
                <w:szCs w:val="18"/>
              </w:rPr>
              <w:t xml:space="preserve"> los medios de comunicación formales, para hacer el seguimiento y control del servicio prestado por el </w:t>
            </w:r>
            <w:r w:rsidRPr="00D21783">
              <w:rPr>
                <w:rFonts w:ascii="Arial" w:hAnsi="Arial" w:cs="Arial"/>
                <w:b/>
                <w:bCs/>
                <w:iCs/>
                <w:szCs w:val="18"/>
              </w:rPr>
              <w:t>CONSULTOR</w:t>
            </w:r>
            <w:r w:rsidRPr="00D21783">
              <w:rPr>
                <w:rFonts w:ascii="Arial" w:hAnsi="Arial" w:cs="Arial"/>
                <w:bCs/>
                <w:iCs/>
                <w:szCs w:val="18"/>
              </w:rPr>
              <w:t>.</w:t>
            </w:r>
            <w:r w:rsidRPr="00D21783">
              <w:rPr>
                <w:rFonts w:ascii="Times New Roman" w:hAnsi="Times New Roman"/>
                <w:sz w:val="24"/>
                <w:szCs w:val="24"/>
              </w:rPr>
              <w:t xml:space="preserve"> </w:t>
            </w:r>
          </w:p>
          <w:p w14:paraId="271A7F01" w14:textId="77777777" w:rsidR="00740A9F" w:rsidRPr="00D21783" w:rsidRDefault="00740A9F" w:rsidP="001B341C">
            <w:pPr>
              <w:numPr>
                <w:ilvl w:val="0"/>
                <w:numId w:val="32"/>
              </w:numPr>
              <w:jc w:val="left"/>
              <w:rPr>
                <w:rFonts w:ascii="Times New Roman" w:hAnsi="Times New Roman"/>
                <w:bCs/>
                <w:iCs/>
                <w:sz w:val="24"/>
                <w:szCs w:val="18"/>
              </w:rPr>
            </w:pPr>
            <w:r w:rsidRPr="00D21783">
              <w:rPr>
                <w:rFonts w:ascii="Arial" w:hAnsi="Arial" w:cs="Arial"/>
                <w:bCs/>
                <w:iCs/>
                <w:szCs w:val="18"/>
              </w:rPr>
              <w:t>Establecer las causas de Fuerza Mayor y/o Caso Fortuito</w:t>
            </w:r>
          </w:p>
          <w:p w14:paraId="3E870768" w14:textId="77777777" w:rsidR="00740A9F" w:rsidRPr="00D21783" w:rsidRDefault="00740A9F" w:rsidP="001B341C">
            <w:pPr>
              <w:numPr>
                <w:ilvl w:val="0"/>
                <w:numId w:val="32"/>
              </w:numPr>
              <w:jc w:val="left"/>
              <w:rPr>
                <w:rFonts w:ascii="Times New Roman" w:hAnsi="Times New Roman"/>
                <w:bCs/>
                <w:iCs/>
                <w:sz w:val="24"/>
                <w:szCs w:val="18"/>
              </w:rPr>
            </w:pPr>
            <w:r w:rsidRPr="00D21783">
              <w:rPr>
                <w:rFonts w:ascii="Arial" w:hAnsi="Arial" w:cs="Arial"/>
                <w:bCs/>
                <w:iCs/>
                <w:szCs w:val="18"/>
              </w:rPr>
              <w:t>Aprobar y/o elaborar el Certificado de Liquidación final</w:t>
            </w:r>
          </w:p>
        </w:tc>
      </w:tr>
      <w:tr w:rsidR="00740A9F" w:rsidRPr="00740A9F" w14:paraId="4E955064" w14:textId="77777777" w:rsidTr="00740A9F">
        <w:trPr>
          <w:cantSplit/>
          <w:trHeight w:val="397"/>
        </w:trPr>
        <w:tc>
          <w:tcPr>
            <w:tcW w:w="9357" w:type="dxa"/>
            <w:shd w:val="clear" w:color="auto" w:fill="CCFFCC"/>
            <w:vAlign w:val="center"/>
          </w:tcPr>
          <w:p w14:paraId="2AAD1F44" w14:textId="77777777" w:rsidR="00740A9F" w:rsidRPr="00D21783" w:rsidRDefault="00740A9F" w:rsidP="00740A9F">
            <w:pPr>
              <w:rPr>
                <w:rFonts w:ascii="Arial" w:hAnsi="Arial" w:cs="Arial"/>
                <w:b/>
                <w:bCs/>
                <w:szCs w:val="18"/>
              </w:rPr>
            </w:pPr>
            <w:r w:rsidRPr="00D21783">
              <w:rPr>
                <w:rFonts w:ascii="Arial" w:hAnsi="Arial" w:cs="Arial"/>
                <w:b/>
                <w:bCs/>
                <w:szCs w:val="18"/>
              </w:rPr>
              <w:t>C. MONTO DEL CONTRATO Y FORMA DE PAGO</w:t>
            </w:r>
          </w:p>
        </w:tc>
      </w:tr>
      <w:tr w:rsidR="00740A9F" w:rsidRPr="00740A9F" w14:paraId="79B6F08E" w14:textId="77777777" w:rsidTr="00740A9F">
        <w:trPr>
          <w:cantSplit/>
          <w:trHeight w:val="3090"/>
        </w:trPr>
        <w:tc>
          <w:tcPr>
            <w:tcW w:w="9357" w:type="dxa"/>
            <w:tcBorders>
              <w:bottom w:val="single" w:sz="4" w:space="0" w:color="auto"/>
            </w:tcBorders>
            <w:vAlign w:val="center"/>
          </w:tcPr>
          <w:p w14:paraId="5139DA41" w14:textId="58AE17A7" w:rsidR="00740A9F" w:rsidRPr="00D21783" w:rsidRDefault="00740A9F" w:rsidP="00740A9F">
            <w:pPr>
              <w:rPr>
                <w:rFonts w:ascii="Arial" w:hAnsi="Arial" w:cs="Arial"/>
                <w:bCs/>
                <w:iCs/>
                <w:szCs w:val="18"/>
                <w:lang w:val="es-BO"/>
              </w:rPr>
            </w:pPr>
            <w:r w:rsidRPr="00D21783">
              <w:rPr>
                <w:rFonts w:ascii="Arial" w:hAnsi="Arial" w:cs="Arial"/>
                <w:bCs/>
                <w:iCs/>
                <w:szCs w:val="18"/>
                <w:lang w:val="es-BO"/>
              </w:rPr>
              <w:t xml:space="preserve">Por cada consultor de línea se pagará en forma mensual el monto de Bs 9.326,00.- (Nueve mil trescientos veinte seis 00/100  </w:t>
            </w:r>
            <w:r w:rsidRPr="00DD4BE8">
              <w:rPr>
                <w:rFonts w:ascii="Arial" w:hAnsi="Arial" w:cs="Arial"/>
                <w:bCs/>
                <w:iCs/>
                <w:szCs w:val="18"/>
                <w:lang w:val="es-BO"/>
              </w:rPr>
              <w:t>Bolivianos) a prorrata día</w:t>
            </w:r>
            <w:r w:rsidRPr="00D21783">
              <w:rPr>
                <w:rFonts w:ascii="Arial" w:hAnsi="Arial" w:cs="Arial"/>
                <w:bCs/>
                <w:iCs/>
                <w:szCs w:val="18"/>
                <w:lang w:val="es-BO"/>
              </w:rPr>
              <w:t xml:space="preserve"> cuando corresponda de acuerdo a lo establecido en el cuadro de equivalencias vigente. Cada pago se hará previa presentación del "Informe Mensual de Actividades" aprobado.</w:t>
            </w:r>
          </w:p>
          <w:p w14:paraId="3376C5DB" w14:textId="77777777" w:rsidR="00740A9F" w:rsidRPr="00D21783" w:rsidRDefault="00740A9F" w:rsidP="00740A9F">
            <w:pPr>
              <w:rPr>
                <w:rFonts w:ascii="Arial" w:hAnsi="Arial" w:cs="Arial"/>
                <w:bCs/>
                <w:iCs/>
                <w:szCs w:val="18"/>
                <w:lang w:val="es-BO"/>
              </w:rPr>
            </w:pPr>
          </w:p>
          <w:p w14:paraId="6E913F05" w14:textId="77777777" w:rsidR="00740A9F" w:rsidRPr="00D21783" w:rsidRDefault="00740A9F" w:rsidP="00740A9F">
            <w:pPr>
              <w:rPr>
                <w:rFonts w:ascii="Arial" w:hAnsi="Arial" w:cs="Arial"/>
                <w:szCs w:val="18"/>
                <w:lang w:val="es-BO"/>
              </w:rPr>
            </w:pPr>
            <w:r w:rsidRPr="00D21783">
              <w:rPr>
                <w:rFonts w:ascii="Arial" w:hAnsi="Arial" w:cs="Arial"/>
                <w:szCs w:val="18"/>
                <w:lang w:val="es-BO"/>
              </w:rPr>
              <w:t xml:space="preserve">El “Informe Mensual de Actividades”, aprobado por la </w:t>
            </w:r>
            <w:r w:rsidRPr="00D21783">
              <w:rPr>
                <w:rFonts w:ascii="Arial" w:hAnsi="Arial" w:cs="Arial"/>
                <w:b/>
                <w:bCs/>
                <w:szCs w:val="18"/>
                <w:lang w:val="es-BO"/>
              </w:rPr>
              <w:t>CONTRAPARTE</w:t>
            </w:r>
            <w:r w:rsidRPr="00D21783">
              <w:rPr>
                <w:rFonts w:ascii="Arial" w:hAnsi="Arial" w:cs="Arial"/>
                <w:szCs w:val="18"/>
                <w:lang w:val="es-BO"/>
              </w:rPr>
              <w:t>, (con la fecha de aprobación), y la autorización de pago, será remitido para su procesamiento, en el plazo máximo de tres (3) días hábiles computables desde su recepción, para que se procese el pago correspondiente.</w:t>
            </w:r>
          </w:p>
          <w:p w14:paraId="552B8233" w14:textId="77777777" w:rsidR="00740A9F" w:rsidRPr="00D21783" w:rsidRDefault="00740A9F" w:rsidP="00740A9F">
            <w:pPr>
              <w:rPr>
                <w:rFonts w:ascii="Arial" w:hAnsi="Arial" w:cs="Arial"/>
                <w:bCs/>
                <w:iCs/>
                <w:szCs w:val="18"/>
                <w:lang w:val="es-BO"/>
              </w:rPr>
            </w:pPr>
          </w:p>
          <w:p w14:paraId="012EC136" w14:textId="77777777" w:rsidR="00740A9F" w:rsidRPr="00D21783" w:rsidRDefault="00740A9F" w:rsidP="00740A9F">
            <w:pPr>
              <w:rPr>
                <w:rFonts w:ascii="Arial" w:hAnsi="Arial" w:cs="Arial"/>
                <w:bCs/>
                <w:iCs/>
                <w:szCs w:val="18"/>
                <w:lang w:val="es-BO"/>
              </w:rPr>
            </w:pPr>
            <w:r w:rsidRPr="00D21783">
              <w:rPr>
                <w:rFonts w:ascii="Arial" w:hAnsi="Arial" w:cs="Arial"/>
                <w:bCs/>
                <w:iCs/>
                <w:szCs w:val="18"/>
                <w:lang w:val="es-BO"/>
              </w:rPr>
              <w:t xml:space="preserve">Para que se efectúe el pago, el </w:t>
            </w:r>
            <w:r w:rsidRPr="00D21783">
              <w:rPr>
                <w:rFonts w:ascii="Arial" w:hAnsi="Arial" w:cs="Arial"/>
                <w:b/>
                <w:bCs/>
                <w:iCs/>
                <w:szCs w:val="18"/>
                <w:lang w:val="es-BO"/>
              </w:rPr>
              <w:t>CONSULTOR</w:t>
            </w:r>
            <w:r w:rsidRPr="00D21783">
              <w:rPr>
                <w:rFonts w:ascii="Arial" w:hAnsi="Arial" w:cs="Arial"/>
                <w:bCs/>
                <w:iCs/>
                <w:szCs w:val="18"/>
                <w:lang w:val="es-BO"/>
              </w:rPr>
              <w:t xml:space="preserve"> deberá presentar los descargos impositivos correspondientes o la respectiva factura oficial por el monto del pago a favor de la </w:t>
            </w:r>
            <w:r w:rsidRPr="00D21783">
              <w:rPr>
                <w:rFonts w:ascii="Arial" w:hAnsi="Arial" w:cs="Arial"/>
                <w:b/>
                <w:bCs/>
                <w:iCs/>
                <w:szCs w:val="18"/>
                <w:lang w:val="es-BO"/>
              </w:rPr>
              <w:t xml:space="preserve">ENTIDAD, </w:t>
            </w:r>
            <w:r w:rsidRPr="00D21783">
              <w:rPr>
                <w:rFonts w:ascii="Arial" w:hAnsi="Arial" w:cs="Arial"/>
                <w:bCs/>
                <w:iCs/>
                <w:szCs w:val="18"/>
                <w:lang w:val="es-BO"/>
              </w:rPr>
              <w:t xml:space="preserve">caso contrario la </w:t>
            </w:r>
            <w:r w:rsidRPr="00D21783">
              <w:rPr>
                <w:rFonts w:ascii="Arial" w:hAnsi="Arial" w:cs="Arial"/>
                <w:b/>
                <w:bCs/>
                <w:iCs/>
                <w:szCs w:val="18"/>
                <w:lang w:val="es-BO"/>
              </w:rPr>
              <w:t>ENTIDAD</w:t>
            </w:r>
            <w:r w:rsidRPr="00D21783">
              <w:rPr>
                <w:rFonts w:ascii="Arial" w:hAnsi="Arial" w:cs="Arial"/>
                <w:bCs/>
                <w:iCs/>
                <w:szCs w:val="18"/>
                <w:lang w:val="es-BO"/>
              </w:rPr>
              <w:t xml:space="preserve"> deberá retener los montos de obligaciones tributarias pendientes, para su posterior pago al Servicio de Impuestos Nacionales (Dependiendo del régimen tributario del </w:t>
            </w:r>
            <w:r w:rsidRPr="00D21783">
              <w:rPr>
                <w:rFonts w:ascii="Arial" w:hAnsi="Arial" w:cs="Arial"/>
                <w:b/>
                <w:bCs/>
                <w:iCs/>
                <w:szCs w:val="18"/>
                <w:lang w:val="es-BO"/>
              </w:rPr>
              <w:t>CONSULTOR</w:t>
            </w:r>
            <w:r w:rsidRPr="00D21783">
              <w:rPr>
                <w:rFonts w:ascii="Arial" w:hAnsi="Arial" w:cs="Arial"/>
                <w:bCs/>
                <w:iCs/>
                <w:szCs w:val="18"/>
                <w:lang w:val="es-BO"/>
              </w:rPr>
              <w:t>) y en cumplimiento al artículo 8 del Reglamento de Desarrollo Parcial a la Ley N° 065, aprobado mediante D.S. 778, deberá presentar el “Comprobante de Pago” de contribuciones al Sistema Integral de Pensiones (SIP).</w:t>
            </w:r>
          </w:p>
        </w:tc>
      </w:tr>
      <w:tr w:rsidR="00740A9F" w:rsidRPr="00740A9F" w14:paraId="3EC748FA" w14:textId="77777777" w:rsidTr="00740A9F">
        <w:trPr>
          <w:cantSplit/>
          <w:trHeight w:val="397"/>
        </w:trPr>
        <w:tc>
          <w:tcPr>
            <w:tcW w:w="9357" w:type="dxa"/>
            <w:shd w:val="clear" w:color="auto" w:fill="CCFFCC"/>
            <w:vAlign w:val="center"/>
          </w:tcPr>
          <w:p w14:paraId="7A3783C6" w14:textId="77777777" w:rsidR="00740A9F" w:rsidRPr="00D21783" w:rsidRDefault="00740A9F" w:rsidP="00740A9F">
            <w:pPr>
              <w:rPr>
                <w:rFonts w:ascii="Arial" w:hAnsi="Arial" w:cs="Arial"/>
                <w:b/>
                <w:bCs/>
                <w:szCs w:val="18"/>
              </w:rPr>
            </w:pPr>
            <w:r w:rsidRPr="00D21783">
              <w:rPr>
                <w:rFonts w:ascii="Arial" w:hAnsi="Arial" w:cs="Arial"/>
                <w:b/>
                <w:bCs/>
                <w:szCs w:val="18"/>
              </w:rPr>
              <w:t>D. INFORMES DE LA CONSULTORÍA, PLAZOS DE ENTREGA</w:t>
            </w:r>
          </w:p>
        </w:tc>
      </w:tr>
      <w:tr w:rsidR="00740A9F" w:rsidRPr="00740A9F" w14:paraId="5ADB9D5A" w14:textId="77777777" w:rsidTr="00DD4BE8">
        <w:tc>
          <w:tcPr>
            <w:tcW w:w="9357" w:type="dxa"/>
            <w:shd w:val="clear" w:color="auto" w:fill="FFFFFF"/>
            <w:vAlign w:val="center"/>
          </w:tcPr>
          <w:p w14:paraId="7E477702" w14:textId="77777777" w:rsidR="00740A9F" w:rsidRPr="00D21783" w:rsidRDefault="00740A9F" w:rsidP="00740A9F">
            <w:pPr>
              <w:rPr>
                <w:rFonts w:ascii="Arial" w:hAnsi="Arial" w:cs="Arial"/>
                <w:b/>
                <w:bCs/>
                <w:iCs/>
                <w:szCs w:val="18"/>
                <w:lang w:val="es-BO"/>
              </w:rPr>
            </w:pPr>
            <w:r w:rsidRPr="00D21783">
              <w:rPr>
                <w:rFonts w:ascii="Arial" w:hAnsi="Arial" w:cs="Arial"/>
                <w:bCs/>
                <w:iCs/>
                <w:szCs w:val="18"/>
                <w:lang w:val="es-BO"/>
              </w:rPr>
              <w:t xml:space="preserve">Cada </w:t>
            </w:r>
            <w:r w:rsidRPr="00D21783">
              <w:rPr>
                <w:rFonts w:ascii="Arial" w:hAnsi="Arial" w:cs="Arial"/>
                <w:b/>
                <w:bCs/>
                <w:iCs/>
                <w:szCs w:val="18"/>
                <w:lang w:val="es-BO"/>
              </w:rPr>
              <w:t>CONSULTOR</w:t>
            </w:r>
            <w:r w:rsidRPr="00D21783">
              <w:rPr>
                <w:rFonts w:ascii="Arial" w:hAnsi="Arial" w:cs="Arial"/>
                <w:bCs/>
                <w:iCs/>
                <w:szCs w:val="18"/>
                <w:lang w:val="es-BO"/>
              </w:rPr>
              <w:t xml:space="preserve"> deberá presentar a la </w:t>
            </w:r>
            <w:r w:rsidRPr="00D21783">
              <w:rPr>
                <w:rFonts w:ascii="Arial" w:hAnsi="Arial" w:cs="Arial"/>
                <w:b/>
                <w:bCs/>
                <w:iCs/>
                <w:szCs w:val="18"/>
                <w:lang w:val="es-BO"/>
              </w:rPr>
              <w:t xml:space="preserve">CONTRAPARTE </w:t>
            </w:r>
            <w:r w:rsidRPr="00D21783">
              <w:rPr>
                <w:rFonts w:ascii="Arial" w:hAnsi="Arial" w:cs="Arial"/>
                <w:bCs/>
                <w:iCs/>
                <w:szCs w:val="18"/>
                <w:lang w:val="es-BO"/>
              </w:rPr>
              <w:t>para su revisión</w:t>
            </w:r>
            <w:r w:rsidRPr="00D21783">
              <w:rPr>
                <w:rFonts w:ascii="Arial" w:hAnsi="Arial" w:cs="Arial"/>
                <w:b/>
                <w:bCs/>
                <w:iCs/>
                <w:szCs w:val="18"/>
                <w:lang w:val="es-BO"/>
              </w:rPr>
              <w:t>,</w:t>
            </w:r>
            <w:r w:rsidRPr="00D21783">
              <w:rPr>
                <w:rFonts w:ascii="Arial" w:hAnsi="Arial" w:cs="Arial"/>
                <w:bCs/>
                <w:iCs/>
                <w:szCs w:val="18"/>
                <w:lang w:val="es-BO"/>
              </w:rPr>
              <w:t xml:space="preserve"> el “Informe Mensual de Actividades”</w:t>
            </w:r>
            <w:r w:rsidRPr="00D21783">
              <w:rPr>
                <w:rFonts w:ascii="Arial" w:hAnsi="Arial" w:cs="Arial"/>
                <w:b/>
                <w:bCs/>
                <w:iCs/>
                <w:szCs w:val="18"/>
                <w:lang w:val="es-BO"/>
              </w:rPr>
              <w:t xml:space="preserve">, </w:t>
            </w:r>
            <w:r w:rsidRPr="00D21783">
              <w:rPr>
                <w:rFonts w:ascii="Arial" w:hAnsi="Arial" w:cs="Arial"/>
                <w:bCs/>
                <w:iCs/>
                <w:szCs w:val="18"/>
                <w:lang w:val="es-BO"/>
              </w:rPr>
              <w:t>hasta el tercer (3er) día hábil del siguiente mes del trabajo concluido.</w:t>
            </w:r>
          </w:p>
          <w:p w14:paraId="16AD7FEA" w14:textId="77777777" w:rsidR="00740A9F" w:rsidRPr="00D21783" w:rsidRDefault="00740A9F" w:rsidP="00740A9F">
            <w:pPr>
              <w:rPr>
                <w:rFonts w:ascii="Arial" w:hAnsi="Arial" w:cs="Arial"/>
                <w:b/>
                <w:bCs/>
                <w:szCs w:val="18"/>
                <w:lang w:val="es-BO"/>
              </w:rPr>
            </w:pPr>
          </w:p>
          <w:p w14:paraId="1910F4F9" w14:textId="1FBBD09B" w:rsidR="00740A9F" w:rsidRPr="00D21783" w:rsidRDefault="00740A9F" w:rsidP="00740A9F">
            <w:pPr>
              <w:rPr>
                <w:rFonts w:ascii="Arial" w:hAnsi="Arial" w:cs="Arial"/>
                <w:bCs/>
                <w:iCs/>
                <w:szCs w:val="18"/>
                <w:lang w:val="es-BO"/>
              </w:rPr>
            </w:pPr>
            <w:r w:rsidRPr="00D21783">
              <w:rPr>
                <w:rFonts w:ascii="Arial" w:hAnsi="Arial" w:cs="Arial"/>
                <w:bCs/>
                <w:iCs/>
                <w:szCs w:val="18"/>
                <w:lang w:val="es-BO"/>
              </w:rPr>
              <w:t xml:space="preserve">La </w:t>
            </w:r>
            <w:r w:rsidRPr="00D21783">
              <w:rPr>
                <w:rFonts w:ascii="Arial" w:hAnsi="Arial" w:cs="Arial"/>
                <w:b/>
                <w:bCs/>
                <w:iCs/>
                <w:szCs w:val="18"/>
                <w:lang w:val="es-BO"/>
              </w:rPr>
              <w:t>CONTRAPARTE</w:t>
            </w:r>
            <w:r w:rsidRPr="00D21783">
              <w:rPr>
                <w:rFonts w:ascii="Arial" w:hAnsi="Arial" w:cs="Arial"/>
                <w:bCs/>
                <w:iCs/>
                <w:szCs w:val="18"/>
                <w:lang w:val="es-BO"/>
              </w:rPr>
              <w:t xml:space="preserve"> una vez recibido el ”Informe Mensual de Actividades”, lo revisará y hará conocer al </w:t>
            </w:r>
            <w:r w:rsidRPr="00D21783">
              <w:rPr>
                <w:rFonts w:ascii="Arial" w:hAnsi="Arial" w:cs="Arial"/>
                <w:b/>
                <w:bCs/>
                <w:iCs/>
                <w:szCs w:val="18"/>
                <w:lang w:val="es-BO"/>
              </w:rPr>
              <w:t xml:space="preserve">CONSULTOR </w:t>
            </w:r>
            <w:r w:rsidRPr="00D21783">
              <w:rPr>
                <w:rFonts w:ascii="Arial" w:hAnsi="Arial" w:cs="Arial"/>
                <w:bCs/>
                <w:iCs/>
                <w:szCs w:val="18"/>
                <w:lang w:val="es-BO"/>
              </w:rPr>
              <w:t>la aprobación de mismo o en su defecto comunicará sus observaciones, hasta el cuarto (4to) día hábil siguiente al mes del trabajo concluido.</w:t>
            </w:r>
            <w:r w:rsidR="005654DC" w:rsidRPr="00D21783">
              <w:rPr>
                <w:rFonts w:ascii="Arial" w:hAnsi="Arial" w:cs="Arial"/>
                <w:bCs/>
                <w:iCs/>
                <w:szCs w:val="18"/>
                <w:lang w:val="es-BO"/>
              </w:rPr>
              <w:t xml:space="preserve">    </w:t>
            </w:r>
          </w:p>
          <w:p w14:paraId="3A92BA71" w14:textId="77777777" w:rsidR="00740A9F" w:rsidRPr="00D21783" w:rsidRDefault="00740A9F" w:rsidP="00740A9F">
            <w:pPr>
              <w:rPr>
                <w:rFonts w:ascii="Arial" w:hAnsi="Arial" w:cs="Arial"/>
                <w:b/>
                <w:bCs/>
                <w:szCs w:val="18"/>
                <w:lang w:val="es-BO"/>
              </w:rPr>
            </w:pPr>
          </w:p>
          <w:p w14:paraId="75370584" w14:textId="69FABFC7" w:rsidR="00740A9F" w:rsidRPr="00D21783" w:rsidRDefault="00740A9F" w:rsidP="00740A9F">
            <w:pPr>
              <w:rPr>
                <w:rFonts w:ascii="Arial" w:hAnsi="Arial" w:cs="Arial"/>
                <w:bCs/>
                <w:szCs w:val="18"/>
              </w:rPr>
            </w:pPr>
            <w:r w:rsidRPr="00D21783">
              <w:rPr>
                <w:rFonts w:ascii="Arial" w:hAnsi="Arial" w:cs="Arial"/>
                <w:bCs/>
                <w:szCs w:val="18"/>
              </w:rPr>
              <w:lastRenderedPageBreak/>
              <w:t xml:space="preserve">Finalizado el plazo de ejecución de la consultoría, el </w:t>
            </w:r>
            <w:r w:rsidRPr="00D21783">
              <w:rPr>
                <w:rFonts w:ascii="Arial" w:hAnsi="Arial" w:cs="Arial"/>
                <w:b/>
                <w:bCs/>
                <w:szCs w:val="18"/>
              </w:rPr>
              <w:t>CONSULTOR</w:t>
            </w:r>
            <w:r w:rsidRPr="00D21783">
              <w:rPr>
                <w:rFonts w:ascii="Arial" w:hAnsi="Arial" w:cs="Arial"/>
                <w:bCs/>
                <w:szCs w:val="18"/>
              </w:rPr>
              <w:t xml:space="preserve"> deberá presentar “Informe Final de Cumplimiento de Contrato” hasta el tercer (3er) día hábil de finalizado el mismo, informando la culminación del trabajo realizado.</w:t>
            </w:r>
          </w:p>
        </w:tc>
      </w:tr>
      <w:tr w:rsidR="00740A9F" w:rsidRPr="00740A9F" w14:paraId="78945F06" w14:textId="77777777" w:rsidTr="00740A9F">
        <w:trPr>
          <w:cantSplit/>
          <w:trHeight w:val="397"/>
        </w:trPr>
        <w:tc>
          <w:tcPr>
            <w:tcW w:w="9357" w:type="dxa"/>
            <w:shd w:val="clear" w:color="auto" w:fill="CCFFCC"/>
            <w:vAlign w:val="center"/>
          </w:tcPr>
          <w:p w14:paraId="36305E09" w14:textId="77777777" w:rsidR="00740A9F" w:rsidRPr="00D21783" w:rsidRDefault="00740A9F" w:rsidP="00740A9F">
            <w:pPr>
              <w:rPr>
                <w:rFonts w:ascii="Arial" w:hAnsi="Arial" w:cs="Arial"/>
                <w:b/>
                <w:bCs/>
                <w:szCs w:val="18"/>
              </w:rPr>
            </w:pPr>
            <w:r w:rsidRPr="00D21783">
              <w:rPr>
                <w:rFonts w:ascii="Arial" w:hAnsi="Arial" w:cs="Arial"/>
                <w:b/>
                <w:bCs/>
                <w:szCs w:val="18"/>
              </w:rPr>
              <w:lastRenderedPageBreak/>
              <w:t>E. INSTALACIONES Y HORARIOS EN LAS QUE SE EFECTUARÁ LA CONSULTORÍA</w:t>
            </w:r>
          </w:p>
        </w:tc>
      </w:tr>
      <w:tr w:rsidR="00740A9F" w:rsidRPr="00740A9F" w14:paraId="5D54791C" w14:textId="77777777" w:rsidTr="005654DC">
        <w:trPr>
          <w:cantSplit/>
          <w:trHeight w:val="1029"/>
        </w:trPr>
        <w:tc>
          <w:tcPr>
            <w:tcW w:w="9357" w:type="dxa"/>
            <w:tcBorders>
              <w:bottom w:val="single" w:sz="4" w:space="0" w:color="auto"/>
            </w:tcBorders>
            <w:vAlign w:val="center"/>
          </w:tcPr>
          <w:p w14:paraId="6F0E6EA0" w14:textId="77777777" w:rsidR="00740A9F" w:rsidRPr="00D21783" w:rsidRDefault="00740A9F" w:rsidP="005654DC">
            <w:pPr>
              <w:rPr>
                <w:rFonts w:ascii="Arial" w:hAnsi="Arial" w:cs="Arial"/>
                <w:b/>
                <w:bCs/>
                <w:iCs/>
                <w:szCs w:val="18"/>
                <w:lang w:val="es-ES_tradnl"/>
              </w:rPr>
            </w:pPr>
            <w:r w:rsidRPr="00D21783">
              <w:rPr>
                <w:rFonts w:ascii="Arial" w:hAnsi="Arial" w:cs="Arial"/>
                <w:bCs/>
                <w:iCs/>
                <w:szCs w:val="18"/>
                <w:lang w:val="es-ES_tradnl"/>
              </w:rPr>
              <w:t xml:space="preserve">La consultoría se realizará en instalaciones del Banco Central de Bolivia </w:t>
            </w:r>
            <w:r w:rsidRPr="00D21783">
              <w:rPr>
                <w:rFonts w:ascii="Arial" w:hAnsi="Arial" w:cs="Arial"/>
                <w:szCs w:val="24"/>
              </w:rPr>
              <w:t>o</w:t>
            </w:r>
            <w:r w:rsidRPr="00D21783">
              <w:rPr>
                <w:rFonts w:ascii="Arial" w:hAnsi="Arial" w:cs="Arial"/>
                <w:i/>
                <w:szCs w:val="24"/>
              </w:rPr>
              <w:t xml:space="preserve"> </w:t>
            </w:r>
            <w:r w:rsidRPr="00D21783">
              <w:rPr>
                <w:rFonts w:ascii="Arial" w:hAnsi="Arial" w:cs="Arial"/>
                <w:szCs w:val="24"/>
                <w:lang w:val="es-BO"/>
              </w:rPr>
              <w:t xml:space="preserve">en </w:t>
            </w:r>
            <w:r w:rsidRPr="00D21783">
              <w:rPr>
                <w:rFonts w:ascii="Arial" w:hAnsi="Arial" w:cs="Arial"/>
                <w:szCs w:val="24"/>
              </w:rPr>
              <w:t xml:space="preserve">caso fortuito o de fuerza mayor mediante </w:t>
            </w:r>
            <w:r w:rsidRPr="00D21783">
              <w:rPr>
                <w:rFonts w:ascii="Arial" w:hAnsi="Arial" w:cs="Arial"/>
                <w:szCs w:val="24"/>
                <w:lang w:val="es-BO"/>
              </w:rPr>
              <w:t xml:space="preserve">teletrabajo temporal en coordinación con la </w:t>
            </w:r>
            <w:r w:rsidRPr="00D21783">
              <w:rPr>
                <w:rFonts w:ascii="Arial" w:hAnsi="Arial" w:cs="Arial"/>
                <w:b/>
                <w:szCs w:val="24"/>
                <w:lang w:val="es-BO"/>
              </w:rPr>
              <w:t>CONTRAPARTE</w:t>
            </w:r>
            <w:r w:rsidRPr="00D21783">
              <w:rPr>
                <w:rFonts w:ascii="Arial" w:hAnsi="Arial" w:cs="Arial"/>
                <w:szCs w:val="24"/>
                <w:lang w:val="es-BO"/>
              </w:rPr>
              <w:t xml:space="preserve">, </w:t>
            </w:r>
            <w:r w:rsidRPr="00D21783">
              <w:rPr>
                <w:rFonts w:ascii="Arial" w:hAnsi="Arial" w:cs="Arial"/>
                <w:bCs/>
                <w:iCs/>
                <w:szCs w:val="18"/>
                <w:lang w:val="es-ES_tradnl"/>
              </w:rPr>
              <w:t xml:space="preserve">manteniéndose a disposición y cumpliendo con la jornada efectiva de trabajo en los horarios establecidos por la </w:t>
            </w:r>
            <w:r w:rsidRPr="00D21783">
              <w:rPr>
                <w:rFonts w:ascii="Arial" w:hAnsi="Arial" w:cs="Arial"/>
                <w:b/>
                <w:bCs/>
                <w:iCs/>
                <w:szCs w:val="18"/>
                <w:lang w:val="es-ES_tradnl"/>
              </w:rPr>
              <w:t>CONTRAPARTE</w:t>
            </w:r>
            <w:r w:rsidRPr="00D21783">
              <w:rPr>
                <w:rFonts w:ascii="Arial" w:hAnsi="Arial" w:cs="Arial"/>
                <w:bCs/>
                <w:iCs/>
                <w:szCs w:val="18"/>
                <w:lang w:val="es-ES_tradnl"/>
              </w:rPr>
              <w:t xml:space="preserve"> o la </w:t>
            </w:r>
            <w:r w:rsidRPr="00D21783">
              <w:rPr>
                <w:rFonts w:ascii="Arial" w:hAnsi="Arial" w:cs="Arial"/>
                <w:b/>
                <w:bCs/>
                <w:iCs/>
                <w:szCs w:val="18"/>
                <w:lang w:val="es-ES_tradnl"/>
              </w:rPr>
              <w:t>ENTIDAD</w:t>
            </w:r>
            <w:r w:rsidRPr="00D21783">
              <w:rPr>
                <w:rFonts w:ascii="Arial" w:hAnsi="Arial" w:cs="Arial"/>
                <w:bCs/>
                <w:iCs/>
                <w:szCs w:val="18"/>
                <w:lang w:val="es-ES_tradnl"/>
              </w:rPr>
              <w:t>.</w:t>
            </w:r>
          </w:p>
          <w:p w14:paraId="17B6DD4C" w14:textId="77777777" w:rsidR="00740A9F" w:rsidRPr="00D21783" w:rsidRDefault="00740A9F" w:rsidP="00740A9F">
            <w:pPr>
              <w:jc w:val="left"/>
              <w:rPr>
                <w:rFonts w:ascii="Arial" w:hAnsi="Arial" w:cs="Arial"/>
                <w:bCs/>
                <w:iCs/>
                <w:szCs w:val="18"/>
                <w:lang w:val="es-ES_tradnl"/>
              </w:rPr>
            </w:pPr>
            <w:r w:rsidRPr="00D21783">
              <w:rPr>
                <w:rFonts w:ascii="Arial" w:hAnsi="Arial" w:cs="Arial"/>
                <w:bCs/>
                <w:iCs/>
                <w:szCs w:val="18"/>
                <w:lang w:val="es-ES_tradnl"/>
              </w:rPr>
              <w:t xml:space="preserve">Los horarios para la realización de la CONSULTORÍA serán los que establezca la </w:t>
            </w:r>
            <w:r w:rsidRPr="00D21783">
              <w:rPr>
                <w:rFonts w:ascii="Arial" w:hAnsi="Arial" w:cs="Arial"/>
                <w:b/>
                <w:bCs/>
                <w:iCs/>
                <w:szCs w:val="18"/>
                <w:lang w:val="es-ES_tradnl"/>
              </w:rPr>
              <w:t>CONTRAPARTE</w:t>
            </w:r>
            <w:r w:rsidRPr="00D21783">
              <w:rPr>
                <w:rFonts w:ascii="Arial" w:hAnsi="Arial" w:cs="Arial"/>
                <w:bCs/>
                <w:iCs/>
                <w:szCs w:val="18"/>
                <w:lang w:val="es-ES_tradnl"/>
              </w:rPr>
              <w:t xml:space="preserve"> o la </w:t>
            </w:r>
            <w:r w:rsidRPr="00D21783">
              <w:rPr>
                <w:rFonts w:ascii="Arial" w:hAnsi="Arial" w:cs="Arial"/>
                <w:b/>
                <w:bCs/>
                <w:iCs/>
                <w:szCs w:val="18"/>
                <w:lang w:val="es-ES_tradnl"/>
              </w:rPr>
              <w:t>ENTIDAD</w:t>
            </w:r>
            <w:r w:rsidRPr="00D21783">
              <w:rPr>
                <w:rFonts w:ascii="Arial" w:hAnsi="Arial" w:cs="Arial"/>
                <w:bCs/>
                <w:iCs/>
                <w:szCs w:val="18"/>
                <w:lang w:val="es-ES_tradnl"/>
              </w:rPr>
              <w:t>.</w:t>
            </w:r>
          </w:p>
        </w:tc>
      </w:tr>
      <w:tr w:rsidR="00740A9F" w:rsidRPr="00740A9F" w14:paraId="664C63A0" w14:textId="77777777" w:rsidTr="00740A9F">
        <w:trPr>
          <w:cantSplit/>
          <w:trHeight w:val="397"/>
        </w:trPr>
        <w:tc>
          <w:tcPr>
            <w:tcW w:w="9357" w:type="dxa"/>
            <w:shd w:val="clear" w:color="auto" w:fill="CCFFCC"/>
            <w:vAlign w:val="center"/>
          </w:tcPr>
          <w:p w14:paraId="0CB71279" w14:textId="77777777" w:rsidR="00740A9F" w:rsidRPr="00D21783" w:rsidRDefault="00740A9F" w:rsidP="00740A9F">
            <w:pPr>
              <w:rPr>
                <w:rFonts w:ascii="Arial" w:hAnsi="Arial" w:cs="Arial"/>
                <w:b/>
                <w:bCs/>
                <w:szCs w:val="18"/>
              </w:rPr>
            </w:pPr>
            <w:r w:rsidRPr="00D21783">
              <w:rPr>
                <w:rFonts w:ascii="Arial" w:hAnsi="Arial" w:cs="Arial"/>
                <w:b/>
                <w:bCs/>
                <w:szCs w:val="18"/>
              </w:rPr>
              <w:t>F. RESOLUCIÓN DE CONTRATO</w:t>
            </w:r>
          </w:p>
        </w:tc>
      </w:tr>
      <w:tr w:rsidR="00740A9F" w:rsidRPr="00740A9F" w14:paraId="2C0792BD" w14:textId="77777777" w:rsidTr="00740A9F">
        <w:trPr>
          <w:cantSplit/>
          <w:trHeight w:val="996"/>
        </w:trPr>
        <w:tc>
          <w:tcPr>
            <w:tcW w:w="9357" w:type="dxa"/>
            <w:tcBorders>
              <w:bottom w:val="single" w:sz="4" w:space="0" w:color="auto"/>
            </w:tcBorders>
            <w:vAlign w:val="center"/>
          </w:tcPr>
          <w:p w14:paraId="1B96EFC2" w14:textId="77777777" w:rsidR="00740A9F" w:rsidRPr="00D21783" w:rsidRDefault="00740A9F" w:rsidP="00740A9F">
            <w:pPr>
              <w:rPr>
                <w:rFonts w:ascii="Arial" w:hAnsi="Arial" w:cs="Arial"/>
                <w:bCs/>
                <w:iCs/>
                <w:szCs w:val="18"/>
              </w:rPr>
            </w:pPr>
            <w:r w:rsidRPr="00D21783">
              <w:rPr>
                <w:rFonts w:ascii="Arial" w:hAnsi="Arial" w:cs="Arial"/>
                <w:bCs/>
                <w:iCs/>
                <w:szCs w:val="18"/>
              </w:rPr>
              <w:t>El BCB resolverá el contrato cuando:</w:t>
            </w:r>
          </w:p>
          <w:p w14:paraId="087897E8" w14:textId="77777777" w:rsidR="00740A9F" w:rsidRPr="00D21783" w:rsidRDefault="00740A9F" w:rsidP="001B341C">
            <w:pPr>
              <w:numPr>
                <w:ilvl w:val="0"/>
                <w:numId w:val="32"/>
              </w:numPr>
              <w:ind w:left="499"/>
              <w:jc w:val="left"/>
              <w:rPr>
                <w:rFonts w:ascii="Arial" w:hAnsi="Arial" w:cs="Arial"/>
                <w:bCs/>
                <w:iCs/>
                <w:szCs w:val="18"/>
              </w:rPr>
            </w:pPr>
            <w:r w:rsidRPr="00D21783">
              <w:rPr>
                <w:rFonts w:ascii="Arial" w:hAnsi="Arial" w:cs="Arial"/>
                <w:bCs/>
                <w:iCs/>
                <w:szCs w:val="18"/>
              </w:rPr>
              <w:t>Por incumplimiento en la realización de la consultoría en el plazo establecido.</w:t>
            </w:r>
          </w:p>
          <w:p w14:paraId="15685C20" w14:textId="77777777" w:rsidR="00740A9F" w:rsidRPr="00D21783" w:rsidRDefault="00740A9F" w:rsidP="001B341C">
            <w:pPr>
              <w:numPr>
                <w:ilvl w:val="0"/>
                <w:numId w:val="32"/>
              </w:numPr>
              <w:ind w:left="499"/>
              <w:rPr>
                <w:rFonts w:ascii="Arial" w:hAnsi="Arial" w:cs="Arial"/>
                <w:bCs/>
                <w:iCs/>
                <w:szCs w:val="18"/>
              </w:rPr>
            </w:pPr>
            <w:r w:rsidRPr="00D21783">
              <w:rPr>
                <w:rFonts w:ascii="Arial" w:hAnsi="Arial" w:cs="Arial"/>
                <w:bCs/>
                <w:iCs/>
                <w:szCs w:val="18"/>
              </w:rPr>
              <w:t xml:space="preserve">El </w:t>
            </w:r>
            <w:r w:rsidRPr="00D21783">
              <w:rPr>
                <w:rFonts w:ascii="Arial" w:hAnsi="Arial" w:cs="Arial"/>
                <w:b/>
                <w:bCs/>
                <w:iCs/>
                <w:szCs w:val="18"/>
              </w:rPr>
              <w:t>CONSULTOR</w:t>
            </w:r>
            <w:r w:rsidRPr="00D21783">
              <w:rPr>
                <w:rFonts w:ascii="Arial" w:hAnsi="Arial" w:cs="Arial"/>
                <w:bCs/>
                <w:iCs/>
                <w:szCs w:val="18"/>
              </w:rPr>
              <w:t xml:space="preserve"> suspenda la prestación del servicio de consultoría por tres (3) días hábiles continuos o discontinuos, sin autorización escrita de la </w:t>
            </w:r>
            <w:r w:rsidRPr="00D21783">
              <w:rPr>
                <w:rFonts w:ascii="Arial" w:hAnsi="Arial" w:cs="Arial"/>
                <w:b/>
                <w:bCs/>
                <w:iCs/>
                <w:szCs w:val="18"/>
              </w:rPr>
              <w:t>CONTRAPARTE</w:t>
            </w:r>
            <w:r w:rsidRPr="00D21783">
              <w:rPr>
                <w:rFonts w:ascii="Arial" w:hAnsi="Arial" w:cs="Arial"/>
                <w:bCs/>
                <w:iCs/>
                <w:szCs w:val="18"/>
              </w:rPr>
              <w:t>.</w:t>
            </w:r>
          </w:p>
          <w:p w14:paraId="0AF67588" w14:textId="508ADD75" w:rsidR="00740A9F" w:rsidRPr="00D21783" w:rsidRDefault="00740A9F" w:rsidP="001B341C">
            <w:pPr>
              <w:numPr>
                <w:ilvl w:val="0"/>
                <w:numId w:val="32"/>
              </w:numPr>
              <w:ind w:left="499"/>
              <w:jc w:val="left"/>
              <w:rPr>
                <w:rFonts w:ascii="Arial" w:hAnsi="Arial" w:cs="Arial"/>
                <w:bCs/>
                <w:iCs/>
                <w:szCs w:val="18"/>
              </w:rPr>
            </w:pPr>
            <w:r w:rsidRPr="00D21783">
              <w:rPr>
                <w:rFonts w:ascii="Arial" w:hAnsi="Arial" w:cs="Arial"/>
                <w:bCs/>
                <w:iCs/>
                <w:szCs w:val="18"/>
              </w:rPr>
              <w:t xml:space="preserve">Exista incumplimiento injustificado hasta tres (3) veces a las instrucciones impartidas por la </w:t>
            </w:r>
            <w:r w:rsidRPr="00D21783">
              <w:rPr>
                <w:rFonts w:ascii="Arial" w:hAnsi="Arial" w:cs="Arial"/>
                <w:b/>
                <w:bCs/>
                <w:iCs/>
                <w:szCs w:val="18"/>
              </w:rPr>
              <w:t>CONTRAPARTE</w:t>
            </w:r>
            <w:r w:rsidRPr="00D21783">
              <w:rPr>
                <w:rFonts w:ascii="Arial" w:hAnsi="Arial" w:cs="Arial"/>
                <w:bCs/>
                <w:iCs/>
                <w:szCs w:val="18"/>
              </w:rPr>
              <w:t>.</w:t>
            </w:r>
          </w:p>
        </w:tc>
      </w:tr>
      <w:tr w:rsidR="00740A9F" w:rsidRPr="00740A9F" w14:paraId="2781B5EA" w14:textId="77777777" w:rsidTr="00740A9F">
        <w:trPr>
          <w:cantSplit/>
          <w:trHeight w:val="397"/>
        </w:trPr>
        <w:tc>
          <w:tcPr>
            <w:tcW w:w="9357" w:type="dxa"/>
            <w:shd w:val="clear" w:color="auto" w:fill="CCFFCC"/>
            <w:vAlign w:val="center"/>
          </w:tcPr>
          <w:p w14:paraId="39951635" w14:textId="77777777" w:rsidR="00740A9F" w:rsidRPr="00D21783" w:rsidRDefault="00740A9F" w:rsidP="00740A9F">
            <w:pPr>
              <w:rPr>
                <w:rFonts w:ascii="Arial" w:hAnsi="Arial" w:cs="Arial"/>
                <w:b/>
                <w:bCs/>
                <w:szCs w:val="18"/>
              </w:rPr>
            </w:pPr>
            <w:r w:rsidRPr="00D21783">
              <w:rPr>
                <w:rFonts w:ascii="Arial" w:hAnsi="Arial" w:cs="Arial"/>
                <w:b/>
                <w:bCs/>
                <w:szCs w:val="18"/>
              </w:rPr>
              <w:t>G. CONFIDENCIALIDAD</w:t>
            </w:r>
          </w:p>
        </w:tc>
      </w:tr>
      <w:tr w:rsidR="00740A9F" w:rsidRPr="00740A9F" w14:paraId="675AC4D4" w14:textId="77777777" w:rsidTr="00740A9F">
        <w:trPr>
          <w:cantSplit/>
          <w:trHeight w:val="1715"/>
        </w:trPr>
        <w:tc>
          <w:tcPr>
            <w:tcW w:w="9357" w:type="dxa"/>
            <w:tcBorders>
              <w:bottom w:val="single" w:sz="4" w:space="0" w:color="auto"/>
            </w:tcBorders>
            <w:vAlign w:val="center"/>
          </w:tcPr>
          <w:p w14:paraId="362C9080" w14:textId="77777777" w:rsidR="00740A9F" w:rsidRPr="00D21783" w:rsidRDefault="00740A9F" w:rsidP="00740A9F">
            <w:pPr>
              <w:ind w:left="14" w:hanging="14"/>
              <w:rPr>
                <w:rFonts w:ascii="Arial" w:hAnsi="Arial" w:cs="Arial"/>
                <w:bCs/>
                <w:iCs/>
                <w:szCs w:val="18"/>
              </w:rPr>
            </w:pPr>
            <w:r w:rsidRPr="00D21783">
              <w:rPr>
                <w:rFonts w:ascii="Arial" w:hAnsi="Arial" w:cs="Arial"/>
                <w:bCs/>
                <w:iCs/>
                <w:szCs w:val="18"/>
              </w:rPr>
              <w:t xml:space="preserve">El </w:t>
            </w:r>
            <w:r w:rsidRPr="00D21783">
              <w:rPr>
                <w:rFonts w:ascii="Arial" w:hAnsi="Arial" w:cs="Arial"/>
                <w:b/>
                <w:bCs/>
                <w:iCs/>
                <w:szCs w:val="18"/>
              </w:rPr>
              <w:t>CONSULTOR</w:t>
            </w:r>
            <w:r w:rsidRPr="00D21783">
              <w:rPr>
                <w:rFonts w:ascii="Arial" w:hAnsi="Arial" w:cs="Arial"/>
                <w:bCs/>
                <w:iCs/>
                <w:szCs w:val="18"/>
              </w:rPr>
              <w:t xml:space="preserve">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p>
          <w:p w14:paraId="66B044B5" w14:textId="77777777" w:rsidR="00740A9F" w:rsidRPr="00D21783" w:rsidRDefault="00740A9F" w:rsidP="00740A9F">
            <w:pPr>
              <w:ind w:left="14" w:hanging="14"/>
              <w:jc w:val="left"/>
              <w:rPr>
                <w:rFonts w:ascii="Arial" w:hAnsi="Arial" w:cs="Arial"/>
                <w:bCs/>
                <w:iCs/>
                <w:szCs w:val="18"/>
              </w:rPr>
            </w:pPr>
          </w:p>
          <w:p w14:paraId="1348B52A" w14:textId="77777777" w:rsidR="00740A9F" w:rsidRPr="00D21783" w:rsidRDefault="00740A9F" w:rsidP="00740A9F">
            <w:pPr>
              <w:ind w:left="14" w:hanging="14"/>
              <w:rPr>
                <w:rFonts w:ascii="Arial" w:hAnsi="Arial" w:cs="Arial"/>
                <w:szCs w:val="18"/>
              </w:rPr>
            </w:pPr>
            <w:r w:rsidRPr="00D21783">
              <w:rPr>
                <w:rFonts w:ascii="Arial" w:hAnsi="Arial" w:cs="Arial"/>
                <w:bCs/>
                <w:szCs w:val="18"/>
              </w:rPr>
              <w:t xml:space="preserve">La titularidad de los desarrollos y/o mantenimientos producto de la presente consultoría quedará a nombre del Banco Central de Bolivia. El </w:t>
            </w:r>
            <w:r w:rsidRPr="00D21783">
              <w:rPr>
                <w:rFonts w:ascii="Arial" w:hAnsi="Arial" w:cs="Arial"/>
                <w:b/>
                <w:bCs/>
                <w:szCs w:val="18"/>
              </w:rPr>
              <w:t>CONSULTOR</w:t>
            </w:r>
            <w:r w:rsidRPr="00D21783">
              <w:rPr>
                <w:rFonts w:ascii="Arial" w:hAnsi="Arial" w:cs="Arial"/>
                <w:bCs/>
                <w:szCs w:val="18"/>
              </w:rPr>
              <w:t xml:space="preserve"> no podrá reclamar ningún derecho de propiedad intelectual sobre los componentes desarrollados, ni exigir ningún pago para la copia, el uso o la modificación del código fuente una vez entregado.</w:t>
            </w:r>
          </w:p>
        </w:tc>
      </w:tr>
      <w:tr w:rsidR="00740A9F" w:rsidRPr="00740A9F" w14:paraId="7F9B040B" w14:textId="77777777" w:rsidTr="00740A9F">
        <w:trPr>
          <w:cantSplit/>
          <w:trHeight w:val="397"/>
        </w:trPr>
        <w:tc>
          <w:tcPr>
            <w:tcW w:w="9357" w:type="dxa"/>
            <w:shd w:val="clear" w:color="auto" w:fill="CCFFCC"/>
            <w:vAlign w:val="center"/>
          </w:tcPr>
          <w:p w14:paraId="203DD82D" w14:textId="77777777" w:rsidR="00740A9F" w:rsidRPr="00D21783" w:rsidRDefault="00740A9F" w:rsidP="00740A9F">
            <w:pPr>
              <w:rPr>
                <w:rFonts w:ascii="Arial" w:hAnsi="Arial" w:cs="Arial"/>
                <w:b/>
                <w:bCs/>
                <w:szCs w:val="18"/>
              </w:rPr>
            </w:pPr>
            <w:r w:rsidRPr="00D21783">
              <w:rPr>
                <w:rFonts w:ascii="Arial" w:hAnsi="Arial" w:cs="Arial"/>
                <w:b/>
                <w:bCs/>
                <w:szCs w:val="18"/>
              </w:rPr>
              <w:t>H. RESERVA DE DERECHOS DEL BCB</w:t>
            </w:r>
          </w:p>
        </w:tc>
      </w:tr>
      <w:tr w:rsidR="00740A9F" w:rsidRPr="00740A9F" w14:paraId="1DAA6BFB" w14:textId="77777777" w:rsidTr="00740A9F">
        <w:trPr>
          <w:cantSplit/>
          <w:trHeight w:val="571"/>
        </w:trPr>
        <w:tc>
          <w:tcPr>
            <w:tcW w:w="9357" w:type="dxa"/>
            <w:tcBorders>
              <w:bottom w:val="single" w:sz="4" w:space="0" w:color="auto"/>
            </w:tcBorders>
            <w:vAlign w:val="center"/>
          </w:tcPr>
          <w:p w14:paraId="78F7280F" w14:textId="77777777" w:rsidR="00740A9F" w:rsidRPr="00D21783" w:rsidRDefault="00740A9F" w:rsidP="00740A9F">
            <w:pPr>
              <w:ind w:left="14" w:hanging="14"/>
              <w:rPr>
                <w:rFonts w:ascii="Arial" w:hAnsi="Arial" w:cs="Arial"/>
                <w:bCs/>
                <w:iCs/>
                <w:szCs w:val="18"/>
                <w:lang w:val="es-ES_tradnl"/>
              </w:rPr>
            </w:pPr>
            <w:r w:rsidRPr="00D21783">
              <w:rPr>
                <w:rFonts w:ascii="Arial" w:hAnsi="Arial" w:cs="Arial"/>
                <w:bCs/>
                <w:iCs/>
                <w:szCs w:val="18"/>
                <w:lang w:val="es-ES_tradnl"/>
              </w:rPr>
              <w:t xml:space="preserve">El BCB se reserva los siguientes derechos: </w:t>
            </w:r>
          </w:p>
          <w:p w14:paraId="3CC8B046" w14:textId="77777777" w:rsidR="00740A9F" w:rsidRPr="00D21783" w:rsidRDefault="00740A9F" w:rsidP="00740A9F">
            <w:pPr>
              <w:ind w:left="14" w:hanging="14"/>
              <w:rPr>
                <w:rFonts w:ascii="Arial" w:hAnsi="Arial" w:cs="Arial"/>
                <w:bCs/>
                <w:iCs/>
                <w:szCs w:val="18"/>
                <w:lang w:val="es-ES_tradnl"/>
              </w:rPr>
            </w:pPr>
            <w:r w:rsidRPr="00D21783">
              <w:rPr>
                <w:rFonts w:ascii="Arial" w:hAnsi="Arial" w:cs="Arial"/>
                <w:bCs/>
                <w:iCs/>
                <w:szCs w:val="18"/>
                <w:lang w:val="es-ES_tradnl"/>
              </w:rPr>
              <w:t xml:space="preserve">a) Verificar la documentación presentada como respaldo, de acuerdo con lo requerido. </w:t>
            </w:r>
          </w:p>
          <w:p w14:paraId="7A1F4BC3" w14:textId="77777777" w:rsidR="00740A9F" w:rsidRPr="00D21783" w:rsidRDefault="00740A9F" w:rsidP="00740A9F">
            <w:pPr>
              <w:ind w:left="14" w:hanging="14"/>
              <w:rPr>
                <w:rFonts w:ascii="Arial" w:hAnsi="Arial" w:cs="Arial"/>
                <w:bCs/>
                <w:iCs/>
                <w:szCs w:val="18"/>
                <w:lang w:val="es-ES_tradnl"/>
              </w:rPr>
            </w:pPr>
            <w:r w:rsidRPr="00D21783">
              <w:rPr>
                <w:rFonts w:ascii="Arial" w:hAnsi="Arial" w:cs="Arial"/>
                <w:bCs/>
                <w:iCs/>
                <w:szCs w:val="18"/>
                <w:lang w:val="es-ES_tradnl"/>
              </w:rPr>
              <w:t>b) Cancelar, Suspender o Anular el presente proceso cuando surja un hecho de fuerza mayor o caso fortuito debidamente justificado, incluida la aprobación de presupuesto para la gestión 2022.</w:t>
            </w:r>
          </w:p>
        </w:tc>
      </w:tr>
      <w:tr w:rsidR="00740A9F" w:rsidRPr="00740A9F" w14:paraId="683F13DA" w14:textId="77777777" w:rsidTr="00740A9F">
        <w:trPr>
          <w:cantSplit/>
          <w:trHeight w:val="397"/>
        </w:trPr>
        <w:tc>
          <w:tcPr>
            <w:tcW w:w="9357" w:type="dxa"/>
            <w:shd w:val="clear" w:color="auto" w:fill="CCFFCC"/>
            <w:vAlign w:val="center"/>
          </w:tcPr>
          <w:p w14:paraId="2DFD44A4" w14:textId="77777777" w:rsidR="00740A9F" w:rsidRPr="00D21783" w:rsidRDefault="00740A9F" w:rsidP="00740A9F">
            <w:pPr>
              <w:rPr>
                <w:rFonts w:ascii="Arial" w:hAnsi="Arial" w:cs="Arial"/>
                <w:b/>
                <w:bCs/>
                <w:szCs w:val="18"/>
              </w:rPr>
            </w:pPr>
            <w:r w:rsidRPr="00D21783">
              <w:rPr>
                <w:rFonts w:ascii="Arial" w:hAnsi="Arial" w:cs="Arial"/>
                <w:b/>
                <w:bCs/>
                <w:szCs w:val="18"/>
              </w:rPr>
              <w:t>I. OTROS</w:t>
            </w:r>
          </w:p>
        </w:tc>
      </w:tr>
      <w:tr w:rsidR="00740A9F" w:rsidRPr="00740A9F" w14:paraId="07285971" w14:textId="77777777" w:rsidTr="00740A9F">
        <w:tc>
          <w:tcPr>
            <w:tcW w:w="9357" w:type="dxa"/>
            <w:vAlign w:val="center"/>
          </w:tcPr>
          <w:p w14:paraId="56E98EF3" w14:textId="77777777" w:rsidR="00740A9F" w:rsidRPr="00D21783" w:rsidRDefault="00740A9F" w:rsidP="001B341C">
            <w:pPr>
              <w:numPr>
                <w:ilvl w:val="0"/>
                <w:numId w:val="32"/>
              </w:numPr>
              <w:ind w:left="357" w:hanging="284"/>
              <w:rPr>
                <w:rFonts w:ascii="Arial" w:hAnsi="Arial" w:cs="Arial"/>
                <w:bCs/>
                <w:iCs/>
                <w:szCs w:val="18"/>
              </w:rPr>
            </w:pPr>
            <w:r w:rsidRPr="00D21783">
              <w:rPr>
                <w:rFonts w:ascii="Arial" w:hAnsi="Arial" w:cs="Arial"/>
                <w:bCs/>
                <w:iCs/>
                <w:szCs w:val="18"/>
              </w:rPr>
              <w:t xml:space="preserve">El </w:t>
            </w:r>
            <w:r w:rsidRPr="00D21783">
              <w:rPr>
                <w:rFonts w:ascii="Arial" w:hAnsi="Arial" w:cs="Arial"/>
                <w:b/>
                <w:bCs/>
                <w:iCs/>
                <w:szCs w:val="18"/>
              </w:rPr>
              <w:t>CONSULTOR</w:t>
            </w:r>
            <w:r w:rsidRPr="00D21783">
              <w:rPr>
                <w:rFonts w:ascii="Arial" w:hAnsi="Arial" w:cs="Arial"/>
                <w:bCs/>
                <w:iCs/>
                <w:szCs w:val="18"/>
              </w:rPr>
              <w:t xml:space="preserve"> realizará con dedicación exclusiva las tareas y actividades asignadas por la entidad contratante (emergentes de los términos de referencia y condiciones de la consultoría), en el horario e instalaciones establecidos por la </w:t>
            </w:r>
            <w:r w:rsidRPr="00D21783">
              <w:rPr>
                <w:rFonts w:ascii="Arial" w:hAnsi="Arial" w:cs="Arial"/>
                <w:b/>
                <w:bCs/>
                <w:iCs/>
                <w:szCs w:val="18"/>
              </w:rPr>
              <w:t>ENTIDAD</w:t>
            </w:r>
            <w:r w:rsidRPr="00D21783">
              <w:rPr>
                <w:rFonts w:ascii="Arial" w:hAnsi="Arial" w:cs="Arial"/>
                <w:bCs/>
                <w:iCs/>
                <w:szCs w:val="18"/>
              </w:rPr>
              <w:t>; por lo que no podrá prestar servicios de Consultoría por Producto, ni ejercer funciones como servidor público en forma paralela en otras entidades del sector público o en la propia entidad donde presta sus servicios.</w:t>
            </w:r>
          </w:p>
          <w:p w14:paraId="591DEAAD" w14:textId="77777777" w:rsidR="00740A9F" w:rsidRPr="00D21783" w:rsidRDefault="00740A9F" w:rsidP="001B341C">
            <w:pPr>
              <w:numPr>
                <w:ilvl w:val="0"/>
                <w:numId w:val="32"/>
              </w:numPr>
              <w:ind w:left="357" w:hanging="284"/>
              <w:rPr>
                <w:rFonts w:ascii="Arial" w:hAnsi="Arial" w:cs="Arial"/>
                <w:bCs/>
                <w:iCs/>
                <w:szCs w:val="18"/>
              </w:rPr>
            </w:pPr>
            <w:r w:rsidRPr="00D21783">
              <w:rPr>
                <w:rFonts w:ascii="Arial" w:hAnsi="Arial" w:cs="Arial"/>
                <w:bCs/>
                <w:iCs/>
                <w:szCs w:val="18"/>
              </w:rPr>
              <w:t xml:space="preserve">En el caso de realizar teletrabajo temporal, el </w:t>
            </w:r>
            <w:r w:rsidRPr="00D21783">
              <w:rPr>
                <w:rFonts w:ascii="Arial" w:hAnsi="Arial" w:cs="Arial"/>
                <w:b/>
                <w:bCs/>
                <w:iCs/>
                <w:szCs w:val="18"/>
              </w:rPr>
              <w:t>CONSULTOR</w:t>
            </w:r>
            <w:r w:rsidRPr="00D21783">
              <w:rPr>
                <w:rFonts w:ascii="Arial" w:hAnsi="Arial" w:cs="Arial"/>
                <w:bCs/>
                <w:iCs/>
                <w:szCs w:val="18"/>
              </w:rPr>
              <w:t xml:space="preserve"> deberá:</w:t>
            </w:r>
          </w:p>
          <w:p w14:paraId="6BC0C5FD" w14:textId="77777777" w:rsidR="00740A9F" w:rsidRPr="00D21783" w:rsidRDefault="00740A9F" w:rsidP="001B341C">
            <w:pPr>
              <w:numPr>
                <w:ilvl w:val="1"/>
                <w:numId w:val="32"/>
              </w:numPr>
              <w:ind w:left="924" w:hanging="283"/>
              <w:rPr>
                <w:rFonts w:ascii="Arial" w:hAnsi="Arial" w:cs="Arial"/>
                <w:bCs/>
                <w:iCs/>
                <w:szCs w:val="18"/>
              </w:rPr>
            </w:pPr>
            <w:r w:rsidRPr="00D21783">
              <w:rPr>
                <w:rFonts w:ascii="Arial" w:hAnsi="Arial" w:cs="Arial"/>
                <w:bCs/>
                <w:iCs/>
                <w:szCs w:val="18"/>
              </w:rPr>
              <w:t xml:space="preserve">Disponer del equipamiento suficiente para utilizar el mismo para la realización de sus actividades, eximiendo de responsabilidad a la </w:t>
            </w:r>
            <w:r w:rsidRPr="00D21783">
              <w:rPr>
                <w:rFonts w:ascii="Arial" w:hAnsi="Arial" w:cs="Arial"/>
                <w:b/>
                <w:bCs/>
                <w:iCs/>
                <w:szCs w:val="18"/>
              </w:rPr>
              <w:t>ENTIDAD</w:t>
            </w:r>
            <w:r w:rsidRPr="00D21783">
              <w:rPr>
                <w:rFonts w:ascii="Arial" w:hAnsi="Arial" w:cs="Arial"/>
                <w:bCs/>
                <w:iCs/>
                <w:szCs w:val="18"/>
              </w:rPr>
              <w:t xml:space="preserve"> sobre su uso. </w:t>
            </w:r>
          </w:p>
          <w:p w14:paraId="5D785E43" w14:textId="77777777" w:rsidR="00740A9F" w:rsidRPr="00D21783" w:rsidRDefault="00740A9F" w:rsidP="001B341C">
            <w:pPr>
              <w:numPr>
                <w:ilvl w:val="1"/>
                <w:numId w:val="32"/>
              </w:numPr>
              <w:ind w:left="924" w:hanging="283"/>
              <w:rPr>
                <w:rFonts w:ascii="Arial" w:hAnsi="Arial" w:cs="Arial"/>
                <w:bCs/>
                <w:iCs/>
                <w:szCs w:val="18"/>
              </w:rPr>
            </w:pPr>
            <w:r w:rsidRPr="00D21783">
              <w:rPr>
                <w:rFonts w:ascii="Arial" w:hAnsi="Arial" w:cs="Arial"/>
                <w:bCs/>
                <w:iCs/>
                <w:szCs w:val="18"/>
              </w:rPr>
              <w:t xml:space="preserve">Guardar confidencialidad respecto a la información de propiedad de la </w:t>
            </w:r>
            <w:r w:rsidRPr="00D21783">
              <w:rPr>
                <w:rFonts w:ascii="Arial" w:hAnsi="Arial" w:cs="Arial"/>
                <w:b/>
                <w:bCs/>
                <w:iCs/>
                <w:szCs w:val="18"/>
              </w:rPr>
              <w:t>ENTIDAD</w:t>
            </w:r>
            <w:r w:rsidRPr="00D21783">
              <w:rPr>
                <w:rFonts w:ascii="Arial" w:hAnsi="Arial" w:cs="Arial"/>
                <w:bCs/>
                <w:iCs/>
                <w:szCs w:val="18"/>
              </w:rPr>
              <w:t>, o bien, a los datos que tenga acceso como consecuencia del teletrabajo.</w:t>
            </w:r>
          </w:p>
          <w:p w14:paraId="6DC52B25" w14:textId="77777777" w:rsidR="00740A9F" w:rsidRPr="00D21783" w:rsidRDefault="00740A9F" w:rsidP="001B341C">
            <w:pPr>
              <w:numPr>
                <w:ilvl w:val="1"/>
                <w:numId w:val="32"/>
              </w:numPr>
              <w:ind w:left="924" w:hanging="283"/>
              <w:rPr>
                <w:rFonts w:ascii="Arial" w:hAnsi="Arial" w:cs="Arial"/>
                <w:bCs/>
                <w:iCs/>
                <w:szCs w:val="18"/>
              </w:rPr>
            </w:pPr>
            <w:r w:rsidRPr="00D21783">
              <w:rPr>
                <w:rFonts w:ascii="Arial" w:hAnsi="Arial" w:cs="Arial"/>
                <w:bCs/>
                <w:iCs/>
                <w:szCs w:val="18"/>
              </w:rPr>
              <w:t xml:space="preserve">Permitir a la </w:t>
            </w:r>
            <w:r w:rsidRPr="00D21783">
              <w:rPr>
                <w:rFonts w:ascii="Arial" w:hAnsi="Arial" w:cs="Arial"/>
                <w:b/>
                <w:bCs/>
                <w:iCs/>
                <w:szCs w:val="18"/>
              </w:rPr>
              <w:t>CONTRAPARTE</w:t>
            </w:r>
            <w:r w:rsidRPr="00D21783">
              <w:rPr>
                <w:rFonts w:ascii="Arial" w:hAnsi="Arial" w:cs="Arial"/>
                <w:bCs/>
                <w:iCs/>
                <w:szCs w:val="18"/>
              </w:rPr>
              <w:t xml:space="preserve"> el acceso libre a los productos e información relacionados con el Teletrabajo;</w:t>
            </w:r>
          </w:p>
          <w:p w14:paraId="40151F7B" w14:textId="77777777" w:rsidR="00740A9F" w:rsidRPr="00D21783" w:rsidRDefault="00740A9F" w:rsidP="001B341C">
            <w:pPr>
              <w:numPr>
                <w:ilvl w:val="1"/>
                <w:numId w:val="32"/>
              </w:numPr>
              <w:ind w:left="924" w:hanging="283"/>
              <w:rPr>
                <w:rFonts w:ascii="Arial" w:hAnsi="Arial" w:cs="Arial"/>
                <w:b/>
                <w:bCs/>
                <w:iCs/>
                <w:szCs w:val="18"/>
              </w:rPr>
            </w:pPr>
            <w:r w:rsidRPr="00D21783">
              <w:rPr>
                <w:rFonts w:ascii="Arial" w:hAnsi="Arial" w:cs="Arial"/>
                <w:bCs/>
                <w:iCs/>
                <w:szCs w:val="18"/>
              </w:rPr>
              <w:t xml:space="preserve">Informar en un plazo no mayor a veinticuatro (24) horas a la </w:t>
            </w:r>
            <w:r w:rsidRPr="00D21783">
              <w:rPr>
                <w:rFonts w:ascii="Arial" w:hAnsi="Arial" w:cs="Arial"/>
                <w:b/>
                <w:bCs/>
                <w:iCs/>
                <w:szCs w:val="18"/>
              </w:rPr>
              <w:t>CONTRAPARTE</w:t>
            </w:r>
            <w:r w:rsidRPr="00D21783">
              <w:rPr>
                <w:rFonts w:ascii="Arial" w:hAnsi="Arial" w:cs="Arial"/>
                <w:bCs/>
                <w:iCs/>
                <w:szCs w:val="18"/>
              </w:rPr>
              <w:t xml:space="preserve"> cuando los productos y/o información que se encuentre bajo su custodia, sufra algún extravío, robo, destrucción o cualquier otro imprevisto que impida la continuidad del Teletrabajo.</w:t>
            </w:r>
          </w:p>
          <w:p w14:paraId="05658109" w14:textId="77777777" w:rsidR="00740A9F" w:rsidRPr="00D21783" w:rsidRDefault="00740A9F" w:rsidP="001B341C">
            <w:pPr>
              <w:numPr>
                <w:ilvl w:val="0"/>
                <w:numId w:val="32"/>
              </w:numPr>
              <w:ind w:left="357" w:hanging="284"/>
              <w:rPr>
                <w:rFonts w:ascii="Arial" w:hAnsi="Arial" w:cs="Arial"/>
                <w:bCs/>
                <w:iCs/>
                <w:szCs w:val="18"/>
              </w:rPr>
            </w:pPr>
            <w:r w:rsidRPr="00D21783">
              <w:rPr>
                <w:rFonts w:ascii="Arial" w:hAnsi="Arial" w:cs="Arial"/>
                <w:bCs/>
                <w:iCs/>
                <w:szCs w:val="18"/>
              </w:rPr>
              <w:t xml:space="preserve">En el caso de realizar teletrabajo temporal, la </w:t>
            </w:r>
            <w:r w:rsidRPr="00D21783">
              <w:rPr>
                <w:rFonts w:ascii="Arial" w:hAnsi="Arial" w:cs="Arial"/>
                <w:b/>
                <w:bCs/>
                <w:iCs/>
                <w:szCs w:val="18"/>
              </w:rPr>
              <w:t>ENTIDAD</w:t>
            </w:r>
            <w:r w:rsidRPr="00D21783">
              <w:rPr>
                <w:rFonts w:ascii="Arial" w:hAnsi="Arial" w:cs="Arial"/>
                <w:bCs/>
                <w:iCs/>
                <w:szCs w:val="18"/>
              </w:rPr>
              <w:t xml:space="preserve"> capacitará al </w:t>
            </w:r>
            <w:r w:rsidRPr="00D21783">
              <w:rPr>
                <w:rFonts w:ascii="Arial" w:hAnsi="Arial" w:cs="Arial"/>
                <w:b/>
                <w:bCs/>
                <w:iCs/>
                <w:szCs w:val="18"/>
              </w:rPr>
              <w:t>CONSULTOR</w:t>
            </w:r>
            <w:r w:rsidRPr="00D21783">
              <w:rPr>
                <w:rFonts w:ascii="Arial" w:hAnsi="Arial" w:cs="Arial"/>
                <w:bCs/>
                <w:iCs/>
                <w:szCs w:val="18"/>
              </w:rPr>
              <w:t xml:space="preserve"> para el adecuado manejo y uso del software necesarios para el Teletrabajo.</w:t>
            </w:r>
          </w:p>
          <w:p w14:paraId="2213F776" w14:textId="77777777" w:rsidR="00740A9F" w:rsidRPr="00D21783" w:rsidRDefault="00740A9F" w:rsidP="001B341C">
            <w:pPr>
              <w:numPr>
                <w:ilvl w:val="0"/>
                <w:numId w:val="32"/>
              </w:numPr>
              <w:ind w:left="357" w:hanging="284"/>
              <w:rPr>
                <w:rFonts w:ascii="Arial" w:hAnsi="Arial" w:cs="Arial"/>
                <w:bCs/>
                <w:iCs/>
                <w:szCs w:val="18"/>
              </w:rPr>
            </w:pPr>
            <w:r w:rsidRPr="00D21783">
              <w:rPr>
                <w:rFonts w:ascii="Arial" w:hAnsi="Arial" w:cs="Arial"/>
                <w:bCs/>
                <w:iCs/>
                <w:szCs w:val="18"/>
              </w:rPr>
              <w:t xml:space="preserve">La </w:t>
            </w:r>
            <w:r w:rsidRPr="00D21783">
              <w:rPr>
                <w:rFonts w:ascii="Arial" w:hAnsi="Arial" w:cs="Arial"/>
                <w:b/>
                <w:bCs/>
                <w:iCs/>
                <w:szCs w:val="18"/>
              </w:rPr>
              <w:t>ENTIDAD</w:t>
            </w:r>
            <w:r w:rsidRPr="00D21783">
              <w:rPr>
                <w:rFonts w:ascii="Arial" w:hAnsi="Arial" w:cs="Arial"/>
                <w:bCs/>
                <w:iCs/>
                <w:szCs w:val="18"/>
              </w:rPr>
              <w:t xml:space="preserve"> contratante asignará al </w:t>
            </w:r>
            <w:r w:rsidRPr="00D21783">
              <w:rPr>
                <w:rFonts w:ascii="Arial" w:hAnsi="Arial" w:cs="Arial"/>
                <w:b/>
                <w:bCs/>
                <w:iCs/>
                <w:szCs w:val="18"/>
              </w:rPr>
              <w:t>CONSULTOR</w:t>
            </w:r>
            <w:r w:rsidRPr="00D21783">
              <w:rPr>
                <w:rFonts w:ascii="Arial" w:hAnsi="Arial" w:cs="Arial"/>
                <w:bCs/>
                <w:iCs/>
                <w:szCs w:val="18"/>
              </w:rPr>
              <w:t xml:space="preserve"> el correspondiente refrigerio, no debiendo ser mayor al monto asignado al personal de planta.</w:t>
            </w:r>
          </w:p>
          <w:p w14:paraId="73091E64" w14:textId="77777777" w:rsidR="00740A9F" w:rsidRPr="00D21783" w:rsidRDefault="00740A9F" w:rsidP="001B341C">
            <w:pPr>
              <w:numPr>
                <w:ilvl w:val="0"/>
                <w:numId w:val="32"/>
              </w:numPr>
              <w:ind w:left="357" w:hanging="284"/>
              <w:rPr>
                <w:rFonts w:ascii="Arial" w:hAnsi="Arial" w:cs="Arial"/>
                <w:bCs/>
                <w:szCs w:val="18"/>
                <w:lang w:val="es-ES_tradnl"/>
              </w:rPr>
            </w:pPr>
            <w:r w:rsidRPr="00D21783">
              <w:rPr>
                <w:rFonts w:ascii="Arial" w:hAnsi="Arial" w:cs="Arial"/>
                <w:bCs/>
                <w:iCs/>
                <w:szCs w:val="18"/>
              </w:rPr>
              <w:lastRenderedPageBreak/>
              <w:t xml:space="preserve">El </w:t>
            </w:r>
            <w:r w:rsidRPr="00D21783">
              <w:rPr>
                <w:rFonts w:ascii="Arial" w:hAnsi="Arial" w:cs="Arial"/>
                <w:b/>
                <w:bCs/>
                <w:iCs/>
                <w:szCs w:val="18"/>
              </w:rPr>
              <w:t>CONSULTOR</w:t>
            </w:r>
            <w:r w:rsidRPr="00D21783">
              <w:rPr>
                <w:rFonts w:ascii="Arial" w:hAnsi="Arial" w:cs="Arial"/>
                <w:bCs/>
                <w:iCs/>
                <w:szCs w:val="18"/>
              </w:rPr>
              <w:t xml:space="preserve"> podrá recibir capacitación técnica, de acuerdo a las funciones a ser desempeñadas y la naturaleza de la entidad, en tanto dure la relación contractual. Esta capacitación no incluirá la formación académica de </w:t>
            </w:r>
            <w:r w:rsidRPr="00D21783">
              <w:rPr>
                <w:rFonts w:ascii="Arial" w:hAnsi="Arial" w:cs="Arial"/>
                <w:bCs/>
                <w:szCs w:val="18"/>
                <w:lang w:val="es-ES_tradnl"/>
              </w:rPr>
              <w:t>pre y post grado.</w:t>
            </w:r>
          </w:p>
          <w:p w14:paraId="3FDFC8D5" w14:textId="77777777" w:rsidR="00740A9F" w:rsidRPr="00D21783" w:rsidRDefault="00740A9F" w:rsidP="001B341C">
            <w:pPr>
              <w:numPr>
                <w:ilvl w:val="0"/>
                <w:numId w:val="32"/>
              </w:numPr>
              <w:ind w:left="357" w:hanging="284"/>
              <w:rPr>
                <w:rFonts w:ascii="Arial" w:hAnsi="Arial" w:cs="Arial"/>
                <w:bCs/>
                <w:szCs w:val="18"/>
                <w:lang w:val="es-ES_tradnl"/>
              </w:rPr>
            </w:pPr>
            <w:r w:rsidRPr="00D21783">
              <w:rPr>
                <w:rFonts w:ascii="Arial" w:hAnsi="Arial" w:cs="Arial"/>
                <w:bCs/>
                <w:iCs/>
                <w:szCs w:val="18"/>
              </w:rPr>
              <w:t xml:space="preserve">El </w:t>
            </w:r>
            <w:r w:rsidRPr="00D21783">
              <w:rPr>
                <w:rFonts w:ascii="Arial" w:hAnsi="Arial" w:cs="Arial"/>
                <w:b/>
                <w:bCs/>
                <w:iCs/>
                <w:szCs w:val="18"/>
              </w:rPr>
              <w:t>CONSULTOR</w:t>
            </w:r>
            <w:r w:rsidRPr="00D21783">
              <w:rPr>
                <w:rFonts w:ascii="Arial" w:hAnsi="Arial" w:cs="Arial"/>
                <w:bCs/>
                <w:iCs/>
                <w:szCs w:val="18"/>
              </w:rPr>
              <w:t xml:space="preserve"> podrá gozar de permisos temporales y/o licencias para ausentarse de la institución, para fines personales u otros, durante la jornada laboral previa presentación del respectivo formulario de permiso o licencia con autorización de la </w:t>
            </w:r>
            <w:r w:rsidRPr="00D21783">
              <w:rPr>
                <w:rFonts w:ascii="Arial" w:hAnsi="Arial" w:cs="Arial"/>
                <w:b/>
                <w:bCs/>
                <w:iCs/>
                <w:szCs w:val="18"/>
              </w:rPr>
              <w:t>CONTRAPARTE.</w:t>
            </w:r>
            <w:r w:rsidRPr="00D21783">
              <w:rPr>
                <w:rFonts w:ascii="Arial" w:hAnsi="Arial" w:cs="Arial"/>
                <w:bCs/>
                <w:iCs/>
                <w:szCs w:val="18"/>
              </w:rPr>
              <w:t xml:space="preserve"> La otorgación de permisos y/o licencias podrá ser objeto de compensación con horas de trabajo en igual proporción al tiempo otorgado, </w:t>
            </w:r>
            <w:r w:rsidRPr="00D21783">
              <w:rPr>
                <w:rFonts w:ascii="Arial" w:hAnsi="Arial" w:cs="Arial"/>
                <w:szCs w:val="18"/>
                <w:lang w:val="es-ES_tradnl"/>
              </w:rPr>
              <w:t>o con descuento en el monto mensual correspondiente</w:t>
            </w:r>
            <w:r w:rsidRPr="00D21783">
              <w:rPr>
                <w:rFonts w:ascii="Arial" w:hAnsi="Arial" w:cs="Arial"/>
                <w:bCs/>
                <w:iCs/>
                <w:szCs w:val="18"/>
              </w:rPr>
              <w:t>.</w:t>
            </w:r>
          </w:p>
        </w:tc>
      </w:tr>
    </w:tbl>
    <w:p w14:paraId="2C8FACBD" w14:textId="77777777" w:rsidR="0072024F" w:rsidRDefault="0072024F" w:rsidP="00F03B1C">
      <w:pPr>
        <w:outlineLvl w:val="0"/>
        <w:rPr>
          <w:rFonts w:ascii="Arial" w:hAnsi="Arial" w:cs="Arial"/>
          <w:lang w:val="es-BO"/>
        </w:rPr>
      </w:pPr>
    </w:p>
    <w:p w14:paraId="00240886" w14:textId="77777777" w:rsidR="00D21783" w:rsidRDefault="00D21783">
      <w:pPr>
        <w:jc w:val="left"/>
        <w:rPr>
          <w:rFonts w:cs="Arial"/>
          <w:b/>
          <w:szCs w:val="18"/>
          <w:lang w:val="es-BO"/>
        </w:rPr>
      </w:pPr>
      <w:bookmarkStart w:id="119" w:name="_Toc347485812"/>
      <w:bookmarkStart w:id="120" w:name="_Toc355779900"/>
      <w:r>
        <w:rPr>
          <w:rFonts w:cs="Arial"/>
          <w:b/>
          <w:szCs w:val="18"/>
          <w:lang w:val="es-BO"/>
        </w:rPr>
        <w:br w:type="page"/>
      </w:r>
    </w:p>
    <w:p w14:paraId="0C843BD7" w14:textId="674C9604"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19"/>
      <w:bookmarkEnd w:id="120"/>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3A79CC" w:rsidRDefault="00B63EB8" w:rsidP="00505756">
      <w:pPr>
        <w:jc w:val="center"/>
        <w:rPr>
          <w:rFonts w:cs="Arial"/>
          <w:b/>
          <w:sz w:val="10"/>
          <w:szCs w:val="18"/>
          <w:lang w:val="es-BO"/>
        </w:rPr>
      </w:pPr>
    </w:p>
    <w:tbl>
      <w:tblPr>
        <w:tblW w:w="10333"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306"/>
        <w:gridCol w:w="363"/>
        <w:gridCol w:w="502"/>
        <w:gridCol w:w="352"/>
        <w:gridCol w:w="392"/>
        <w:gridCol w:w="334"/>
        <w:gridCol w:w="366"/>
        <w:gridCol w:w="406"/>
        <w:gridCol w:w="392"/>
        <w:gridCol w:w="448"/>
        <w:gridCol w:w="272"/>
        <w:gridCol w:w="433"/>
        <w:gridCol w:w="132"/>
        <w:gridCol w:w="300"/>
      </w:tblGrid>
      <w:tr w:rsidR="00D011A8" w:rsidRPr="00D011A8" w14:paraId="6FA9D776" w14:textId="77777777" w:rsidTr="00634F39">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634F39">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634F39" w:rsidRPr="00D011A8" w14:paraId="775F2D5E" w14:textId="77777777" w:rsidTr="00634F39">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634F39" w:rsidRPr="00D011A8" w:rsidRDefault="00634F39"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D041097" w:rsidR="00634F39" w:rsidRPr="00D011A8" w:rsidRDefault="00634F39" w:rsidP="00EB3E8A">
            <w:pPr>
              <w:jc w:val="center"/>
              <w:rPr>
                <w:rFonts w:ascii="Arial" w:hAnsi="Arial" w:cs="Arial"/>
                <w:lang w:val="es-BO"/>
              </w:rPr>
            </w:pPr>
            <w:r>
              <w:rPr>
                <w:rFonts w:ascii="Arial" w:hAnsi="Arial" w:cs="Arial"/>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6FFD18F1" w:rsidR="00634F39" w:rsidRPr="00D011A8" w:rsidRDefault="00634F39" w:rsidP="00EB3E8A">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4733E60D" w14:textId="77777777" w:rsidR="00634F39" w:rsidRPr="00D011A8" w:rsidRDefault="00634F39"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5BB2B635" w:rsidR="00634F39" w:rsidRPr="00D011A8" w:rsidRDefault="00634F39" w:rsidP="00EB3E8A">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204F561" w:rsidR="00634F39" w:rsidRPr="00D011A8" w:rsidRDefault="00634F39" w:rsidP="00EB3E8A">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43467A2E" w:rsidR="00634F39" w:rsidRPr="00D011A8" w:rsidRDefault="00634F39" w:rsidP="00EB3E8A">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01CA1EF1" w:rsidR="00634F39" w:rsidRPr="00D011A8" w:rsidRDefault="00634F39" w:rsidP="00EB3E8A">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FC71B56" w14:textId="77777777" w:rsidR="00634F39" w:rsidRPr="00D011A8" w:rsidRDefault="00634F39"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4211AA10" w:rsidR="00634F39" w:rsidRPr="00D011A8" w:rsidRDefault="00634F39" w:rsidP="00EB3E8A">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3AB60F97" w:rsidR="00634F39" w:rsidRPr="00D011A8" w:rsidRDefault="00634F39" w:rsidP="00EB3E8A">
            <w:pPr>
              <w:jc w:val="center"/>
              <w:rPr>
                <w:rFonts w:ascii="Arial" w:hAnsi="Arial" w:cs="Arial"/>
                <w:lang w:val="es-BO"/>
              </w:rPr>
            </w:pPr>
            <w:r>
              <w:rPr>
                <w:rFonts w:ascii="Arial" w:hAnsi="Arial" w:cs="Arial"/>
                <w:lang w:val="es-BO"/>
              </w:rPr>
              <w:t>0</w:t>
            </w:r>
          </w:p>
        </w:tc>
        <w:tc>
          <w:tcPr>
            <w:tcW w:w="306" w:type="dxa"/>
            <w:tcBorders>
              <w:left w:val="single" w:sz="8" w:space="0" w:color="auto"/>
              <w:right w:val="single" w:sz="8" w:space="0" w:color="auto"/>
            </w:tcBorders>
            <w:shd w:val="clear" w:color="auto" w:fill="auto"/>
            <w:vAlign w:val="center"/>
          </w:tcPr>
          <w:p w14:paraId="2F6828C0" w14:textId="77777777" w:rsidR="00634F39" w:rsidRPr="00D011A8" w:rsidRDefault="00634F39" w:rsidP="00EB3E8A">
            <w:pPr>
              <w:jc w:val="center"/>
              <w:rPr>
                <w:rFonts w:ascii="Arial" w:hAnsi="Arial" w:cs="Arial"/>
                <w:lang w:val="es-BO"/>
              </w:rPr>
            </w:pPr>
            <w:r w:rsidRPr="00D011A8">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60CA6C1" w:rsidR="00634F39" w:rsidRPr="00D011A8" w:rsidRDefault="00C76148" w:rsidP="00EB3E8A">
            <w:pPr>
              <w:jc w:val="center"/>
              <w:rPr>
                <w:rFonts w:ascii="Arial" w:hAnsi="Arial" w:cs="Arial"/>
                <w:lang w:val="es-BO"/>
              </w:rPr>
            </w:pPr>
            <w:r>
              <w:rPr>
                <w:rFonts w:ascii="Arial" w:hAnsi="Arial" w:cs="Arial"/>
                <w:lang w:val="es-BO"/>
              </w:rPr>
              <w:t>1</w:t>
            </w:r>
          </w:p>
        </w:tc>
        <w:tc>
          <w:tcPr>
            <w:tcW w:w="502"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3E660E09" w:rsidR="00634F39" w:rsidRPr="00D011A8" w:rsidRDefault="00C76148" w:rsidP="00EB3E8A">
            <w:pPr>
              <w:jc w:val="center"/>
              <w:rPr>
                <w:rFonts w:ascii="Arial" w:hAnsi="Arial" w:cs="Arial"/>
                <w:lang w:val="es-BO"/>
              </w:rPr>
            </w:pPr>
            <w:r>
              <w:rPr>
                <w:rFonts w:ascii="Arial" w:hAnsi="Arial" w:cs="Arial"/>
                <w:lang w:val="es-BO"/>
              </w:rPr>
              <w:t>1</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6C353387" w:rsidR="00634F39" w:rsidRPr="00D011A8" w:rsidRDefault="00C76148" w:rsidP="00EB3E8A">
            <w:pPr>
              <w:jc w:val="center"/>
              <w:rPr>
                <w:rFonts w:ascii="Arial" w:hAnsi="Arial" w:cs="Arial"/>
                <w:lang w:val="es-BO"/>
              </w:rPr>
            </w:pPr>
            <w:r>
              <w:rPr>
                <w:rFonts w:ascii="Arial" w:hAnsi="Arial" w:cs="Arial"/>
                <w:lang w:val="es-BO"/>
              </w:rPr>
              <w:t>7</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5006AE17" w:rsidR="00634F39" w:rsidRPr="00D011A8" w:rsidRDefault="00C76148" w:rsidP="00EB3E8A">
            <w:pPr>
              <w:jc w:val="center"/>
              <w:rPr>
                <w:rFonts w:ascii="Arial" w:hAnsi="Arial" w:cs="Arial"/>
                <w:lang w:val="es-BO"/>
              </w:rPr>
            </w:pPr>
            <w:r>
              <w:rPr>
                <w:rFonts w:ascii="Arial" w:hAnsi="Arial" w:cs="Arial"/>
                <w:lang w:val="es-BO"/>
              </w:rPr>
              <w:t>1</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6EC3B2C4" w14:textId="2B517F80" w:rsidR="00634F39" w:rsidRPr="00D011A8" w:rsidRDefault="00C76148" w:rsidP="00EB3E8A">
            <w:pPr>
              <w:jc w:val="center"/>
              <w:rPr>
                <w:rFonts w:ascii="Arial" w:hAnsi="Arial" w:cs="Arial"/>
                <w:lang w:val="es-BO"/>
              </w:rPr>
            </w:pPr>
            <w:r>
              <w:rPr>
                <w:rFonts w:ascii="Arial" w:hAnsi="Arial" w:cs="Arial"/>
                <w:lang w:val="es-BO"/>
              </w:rPr>
              <w:t>1</w:t>
            </w:r>
          </w:p>
        </w:tc>
        <w:tc>
          <w:tcPr>
            <w:tcW w:w="366"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0950E7D" w:rsidR="00634F39" w:rsidRPr="00D011A8" w:rsidRDefault="00C76148" w:rsidP="00EB3E8A">
            <w:pPr>
              <w:jc w:val="center"/>
              <w:rPr>
                <w:rFonts w:ascii="Arial" w:hAnsi="Arial" w:cs="Arial"/>
                <w:lang w:val="es-BO"/>
              </w:rPr>
            </w:pPr>
            <w:r>
              <w:rPr>
                <w:rFonts w:ascii="Arial" w:hAnsi="Arial" w:cs="Arial"/>
                <w:lang w:val="es-BO"/>
              </w:rPr>
              <w:t>0</w:t>
            </w: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2159CC12" w:rsidR="00634F39" w:rsidRPr="00D011A8" w:rsidRDefault="00C76148" w:rsidP="00EB3E8A">
            <w:pPr>
              <w:jc w:val="center"/>
              <w:rPr>
                <w:rFonts w:ascii="Arial" w:hAnsi="Arial" w:cs="Arial"/>
                <w:lang w:val="es-BO"/>
              </w:rPr>
            </w:pPr>
            <w:r>
              <w:rPr>
                <w:rFonts w:ascii="Arial" w:hAnsi="Arial" w:cs="Arial"/>
                <w:lang w:val="es-BO"/>
              </w:rPr>
              <w:t>7</w:t>
            </w:r>
          </w:p>
        </w:tc>
        <w:tc>
          <w:tcPr>
            <w:tcW w:w="392" w:type="dxa"/>
            <w:tcBorders>
              <w:left w:val="single" w:sz="8" w:space="0" w:color="auto"/>
              <w:right w:val="single" w:sz="8" w:space="0" w:color="auto"/>
            </w:tcBorders>
            <w:shd w:val="clear" w:color="auto" w:fill="auto"/>
            <w:vAlign w:val="center"/>
          </w:tcPr>
          <w:p w14:paraId="0169AD11" w14:textId="77777777" w:rsidR="00634F39" w:rsidRPr="00D011A8" w:rsidRDefault="00634F39" w:rsidP="00EB3E8A">
            <w:pPr>
              <w:jc w:val="center"/>
              <w:rPr>
                <w:rFonts w:ascii="Arial" w:hAnsi="Arial" w:cs="Arial"/>
                <w:lang w:val="es-BO"/>
              </w:rPr>
            </w:pPr>
            <w:r w:rsidRPr="00D011A8">
              <w:rPr>
                <w:rFonts w:ascii="Arial" w:hAnsi="Arial" w:cs="Arial"/>
                <w:lang w:val="es-BO"/>
              </w:rPr>
              <w:t>-</w:t>
            </w:r>
          </w:p>
        </w:tc>
        <w:tc>
          <w:tcPr>
            <w:tcW w:w="448"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580F449" w:rsidR="00634F39" w:rsidRPr="00D011A8" w:rsidRDefault="00634F39" w:rsidP="00EB3E8A">
            <w:pPr>
              <w:jc w:val="center"/>
              <w:rPr>
                <w:rFonts w:ascii="Arial" w:hAnsi="Arial" w:cs="Arial"/>
                <w:lang w:val="es-BO"/>
              </w:rPr>
            </w:pPr>
            <w:r>
              <w:rPr>
                <w:rFonts w:ascii="Arial" w:hAnsi="Arial" w:cs="Arial"/>
                <w:lang w:val="es-BO"/>
              </w:rPr>
              <w:t>1</w:t>
            </w:r>
          </w:p>
        </w:tc>
        <w:tc>
          <w:tcPr>
            <w:tcW w:w="272" w:type="dxa"/>
            <w:tcBorders>
              <w:left w:val="single" w:sz="8" w:space="0" w:color="auto"/>
              <w:right w:val="single" w:sz="8" w:space="0" w:color="auto"/>
            </w:tcBorders>
            <w:shd w:val="clear" w:color="auto" w:fill="auto"/>
            <w:vAlign w:val="center"/>
          </w:tcPr>
          <w:p w14:paraId="63D031F7" w14:textId="77777777" w:rsidR="00634F39" w:rsidRPr="00D011A8" w:rsidRDefault="00634F39" w:rsidP="00EB3E8A">
            <w:pPr>
              <w:jc w:val="center"/>
              <w:rPr>
                <w:rFonts w:ascii="Arial" w:hAnsi="Arial" w:cs="Arial"/>
                <w:lang w:val="es-BO"/>
              </w:rPr>
            </w:pPr>
            <w:r w:rsidRPr="00D011A8">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6F288BF4" w:rsidR="00634F39" w:rsidRPr="00D011A8" w:rsidRDefault="00634F39" w:rsidP="00EB3E8A">
            <w:pPr>
              <w:jc w:val="center"/>
              <w:rPr>
                <w:rFonts w:ascii="Arial" w:hAnsi="Arial" w:cs="Arial"/>
                <w:lang w:val="es-BO"/>
              </w:rPr>
            </w:pPr>
            <w:r>
              <w:rPr>
                <w:rFonts w:ascii="Arial" w:hAnsi="Arial" w:cs="Arial"/>
                <w:lang w:val="es-BO"/>
              </w:rPr>
              <w:t>1</w:t>
            </w:r>
          </w:p>
        </w:tc>
        <w:tc>
          <w:tcPr>
            <w:tcW w:w="43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634F39" w:rsidRPr="00D011A8" w:rsidRDefault="00634F39" w:rsidP="00EB3E8A">
            <w:pPr>
              <w:rPr>
                <w:rFonts w:ascii="Arial" w:hAnsi="Arial" w:cs="Arial"/>
                <w:lang w:val="es-BO"/>
              </w:rPr>
            </w:pPr>
          </w:p>
        </w:tc>
      </w:tr>
      <w:tr w:rsidR="00D011A8" w:rsidRPr="00D011A8" w14:paraId="14F7F8A8" w14:textId="77777777" w:rsidTr="00634F39">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634F39">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25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25BF9437" w:rsidR="00B63EB8" w:rsidRPr="00D011A8" w:rsidRDefault="00602174" w:rsidP="00EB3E8A">
            <w:pPr>
              <w:jc w:val="center"/>
              <w:rPr>
                <w:rFonts w:ascii="Arial" w:hAnsi="Arial" w:cs="Arial"/>
                <w:b/>
                <w:bCs/>
                <w:lang w:val="es-BO"/>
              </w:rPr>
            </w:pPr>
            <w:r>
              <w:rPr>
                <w:rFonts w:ascii="Arial" w:hAnsi="Arial" w:cs="Arial"/>
                <w:b/>
                <w:color w:val="0000FF"/>
                <w:szCs w:val="18"/>
              </w:rPr>
              <w:t>CONSULTORÍA INDIVIDUAL DE LÍNEA PARA DESARROLLO DE SISTEMAS DE INFORMACIÓN DEL BCB</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634F39">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1E500C">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1E500C">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1E500C">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1E500C">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1E500C">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1E500C">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1E500C">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1E500C">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1E500C">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1E500C">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1E500C">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1E500C">
      <w:pPr>
        <w:numPr>
          <w:ilvl w:val="0"/>
          <w:numId w:val="17"/>
        </w:numPr>
        <w:tabs>
          <w:tab w:val="num" w:pos="1701"/>
        </w:tabs>
        <w:rPr>
          <w:rFonts w:cs="Arial"/>
          <w:szCs w:val="18"/>
          <w:lang w:val="es-BO"/>
        </w:rPr>
      </w:pPr>
      <w:r w:rsidRPr="00311A7A">
        <w:rPr>
          <w:rFonts w:cs="Arial"/>
          <w:szCs w:val="18"/>
          <w:lang w:val="es-BO"/>
        </w:rPr>
        <w:lastRenderedPageBreak/>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71EFC9EB" w14:textId="77777777" w:rsidR="003A79CC" w:rsidRDefault="009006D5" w:rsidP="001E500C">
      <w:pPr>
        <w:numPr>
          <w:ilvl w:val="0"/>
          <w:numId w:val="17"/>
        </w:numPr>
        <w:rPr>
          <w:rFonts w:cs="Arial"/>
          <w:szCs w:val="18"/>
          <w:lang w:val="es-BO"/>
        </w:rPr>
      </w:pPr>
      <w:r w:rsidRPr="00311A7A">
        <w:rPr>
          <w:rFonts w:cs="Arial"/>
          <w:szCs w:val="18"/>
          <w:lang w:val="es-BO"/>
        </w:rPr>
        <w:t>Garantía de Cumplimiento de Contrato equivalente al siete por ciento (7%) del monto del contrato</w:t>
      </w:r>
      <w:r w:rsidR="00B63EB8" w:rsidRPr="00311A7A">
        <w:rPr>
          <w:rFonts w:cs="Arial"/>
          <w:szCs w:val="18"/>
          <w:lang w:val="es-BO"/>
        </w:rPr>
        <w:t>, cuando se tengan programados pagos parciales, en sustitución de esta garantía, se podrá prever una retención del siete por ciento (7%) de cada pago</w:t>
      </w:r>
      <w:r w:rsidR="003A79CC">
        <w:rPr>
          <w:rFonts w:cs="Arial"/>
          <w:szCs w:val="18"/>
          <w:lang w:val="es-BO"/>
        </w:rPr>
        <w:t>.</w:t>
      </w:r>
    </w:p>
    <w:p w14:paraId="2719FFFC" w14:textId="77777777" w:rsidR="00CD34F4" w:rsidRPr="00D011A8" w:rsidRDefault="00CD34F4" w:rsidP="00661BE3">
      <w:pPr>
        <w:rPr>
          <w:rFonts w:cs="Arial"/>
          <w:b/>
          <w:lang w:val="es-BO"/>
        </w:rPr>
      </w:pPr>
    </w:p>
    <w:p w14:paraId="2B7E32FA" w14:textId="77777777" w:rsidR="00CD34F4" w:rsidRPr="00D011A8" w:rsidRDefault="00CD34F4" w:rsidP="005652BB">
      <w:pPr>
        <w:jc w:val="center"/>
        <w:rPr>
          <w:rFonts w:cs="Arial"/>
          <w:b/>
          <w:lang w:val="es-BO"/>
        </w:rPr>
      </w:pPr>
    </w:p>
    <w:p w14:paraId="23765ECA" w14:textId="77777777" w:rsidR="00CD34F4" w:rsidRPr="00D011A8" w:rsidRDefault="00CD34F4" w:rsidP="005652BB">
      <w:pPr>
        <w:jc w:val="center"/>
        <w:rPr>
          <w:rFonts w:cs="Arial"/>
          <w:b/>
          <w:lang w:val="es-BO"/>
        </w:rPr>
      </w:pPr>
    </w:p>
    <w:p w14:paraId="0F1F272E" w14:textId="77777777" w:rsidR="00433187" w:rsidRPr="00D011A8" w:rsidRDefault="00433187" w:rsidP="005652BB">
      <w:pPr>
        <w:jc w:val="center"/>
        <w:rPr>
          <w:rFonts w:cs="Arial"/>
          <w:b/>
          <w:lang w:val="es-BO"/>
        </w:rPr>
      </w:pPr>
    </w:p>
    <w:p w14:paraId="392EC13D" w14:textId="77777777" w:rsidR="00433187" w:rsidRPr="00D011A8" w:rsidRDefault="00433187" w:rsidP="005652BB">
      <w:pPr>
        <w:jc w:val="center"/>
        <w:rPr>
          <w:rFonts w:cs="Arial"/>
          <w:b/>
          <w:lang w:val="es-BO"/>
        </w:rPr>
      </w:pPr>
    </w:p>
    <w:p w14:paraId="51B81D79" w14:textId="77777777" w:rsidR="00433187" w:rsidRPr="00D011A8" w:rsidRDefault="00433187" w:rsidP="005652BB">
      <w:pPr>
        <w:jc w:val="center"/>
        <w:rPr>
          <w:rFonts w:cs="Arial"/>
          <w:b/>
          <w:lang w:val="es-BO"/>
        </w:rPr>
      </w:pPr>
    </w:p>
    <w:p w14:paraId="1F4F7C68" w14:textId="77777777" w:rsidR="00433187" w:rsidRPr="00D011A8" w:rsidRDefault="00433187" w:rsidP="005652BB">
      <w:pPr>
        <w:jc w:val="center"/>
        <w:rPr>
          <w:rFonts w:cs="Arial"/>
          <w:b/>
          <w:lang w:val="es-BO"/>
        </w:rPr>
      </w:pPr>
    </w:p>
    <w:p w14:paraId="47646644"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3A79CC"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3A79CC" w:rsidRDefault="00EB1FFC" w:rsidP="00EB3E8A">
            <w:pPr>
              <w:jc w:val="right"/>
              <w:rPr>
                <w:rFonts w:ascii="Arial" w:hAnsi="Arial" w:cs="Arial"/>
                <w:b/>
                <w:bCs/>
                <w:sz w:val="14"/>
                <w:szCs w:val="2"/>
                <w:lang w:val="es-BO"/>
              </w:rPr>
            </w:pPr>
            <w:r w:rsidRPr="003A79CC">
              <w:rPr>
                <w:rFonts w:ascii="Arial" w:hAnsi="Arial" w:cs="Arial"/>
                <w:b/>
                <w:bCs/>
                <w:sz w:val="14"/>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3A79CC" w:rsidRDefault="00EB1FFC" w:rsidP="00EB3E8A">
            <w:pPr>
              <w:jc w:val="center"/>
              <w:rPr>
                <w:rFonts w:ascii="Arial" w:hAnsi="Arial" w:cs="Arial"/>
                <w:b/>
                <w:bCs/>
                <w:sz w:val="14"/>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3A79CC" w:rsidRDefault="00EB1FFC" w:rsidP="00EB3E8A">
            <w:pPr>
              <w:rPr>
                <w:rFonts w:ascii="Arial" w:hAnsi="Arial" w:cs="Arial"/>
                <w:sz w:val="14"/>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3A79CC" w:rsidRDefault="00EB1FFC" w:rsidP="00EB3E8A">
            <w:pPr>
              <w:rPr>
                <w:rFonts w:ascii="Arial" w:hAnsi="Arial" w:cs="Arial"/>
                <w:sz w:val="14"/>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3A79CC" w:rsidRDefault="00EB1FFC" w:rsidP="00EB3E8A">
            <w:pPr>
              <w:rPr>
                <w:rFonts w:ascii="Arial" w:hAnsi="Arial" w:cs="Arial"/>
                <w:sz w:val="14"/>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3A79CC" w:rsidRDefault="00EB1FFC" w:rsidP="00EB3E8A">
            <w:pPr>
              <w:rPr>
                <w:rFonts w:ascii="Arial" w:hAnsi="Arial" w:cs="Arial"/>
                <w:sz w:val="14"/>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3A79CC" w:rsidRDefault="00EB1FFC" w:rsidP="00EB3E8A">
            <w:pPr>
              <w:rPr>
                <w:rFonts w:ascii="Arial" w:hAnsi="Arial" w:cs="Arial"/>
                <w:sz w:val="14"/>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3A79CC" w:rsidRDefault="00EB1FFC" w:rsidP="00EB3E8A">
            <w:pPr>
              <w:rPr>
                <w:rFonts w:ascii="Arial" w:hAnsi="Arial" w:cs="Arial"/>
                <w:sz w:val="14"/>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3A79CC" w:rsidRDefault="00EB1FFC" w:rsidP="00EB3E8A">
            <w:pPr>
              <w:rPr>
                <w:rFonts w:ascii="Arial" w:hAnsi="Arial" w:cs="Arial"/>
                <w:sz w:val="14"/>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3A79CC" w:rsidRDefault="00EB1FFC" w:rsidP="00EB3E8A">
            <w:pPr>
              <w:rPr>
                <w:rFonts w:ascii="Arial" w:hAnsi="Arial" w:cs="Arial"/>
                <w:sz w:val="14"/>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3A79CC" w:rsidRDefault="00EB1FFC" w:rsidP="00EB3E8A">
            <w:pPr>
              <w:rPr>
                <w:rFonts w:ascii="Arial" w:hAnsi="Arial" w:cs="Arial"/>
                <w:sz w:val="14"/>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3A79CC" w:rsidRDefault="00EB1FFC" w:rsidP="00EB3E8A">
            <w:pPr>
              <w:rPr>
                <w:rFonts w:ascii="Arial" w:hAnsi="Arial" w:cs="Arial"/>
                <w:sz w:val="14"/>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3A79CC" w:rsidRDefault="00EB1FFC" w:rsidP="00EB3E8A">
            <w:pPr>
              <w:rPr>
                <w:rFonts w:ascii="Arial" w:hAnsi="Arial" w:cs="Arial"/>
                <w:b/>
                <w:bCs/>
                <w:sz w:val="14"/>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3A79CC" w:rsidRDefault="00EB1FFC" w:rsidP="00EB3E8A">
            <w:pPr>
              <w:rPr>
                <w:rFonts w:ascii="Arial" w:hAnsi="Arial" w:cs="Arial"/>
                <w:b/>
                <w:bCs/>
                <w:sz w:val="14"/>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3A79CC" w:rsidRDefault="00EB1FFC" w:rsidP="00EB3E8A">
            <w:pPr>
              <w:rPr>
                <w:rFonts w:ascii="Arial" w:hAnsi="Arial" w:cs="Arial"/>
                <w:b/>
                <w:bCs/>
                <w:sz w:val="14"/>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3A79CC" w:rsidRDefault="00EB1FFC" w:rsidP="00EB3E8A">
            <w:pPr>
              <w:rPr>
                <w:rFonts w:ascii="Arial" w:hAnsi="Arial" w:cs="Arial"/>
                <w:b/>
                <w:bCs/>
                <w:sz w:val="14"/>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3A79CC" w:rsidRDefault="00EB1FFC" w:rsidP="00EB3E8A">
            <w:pPr>
              <w:rPr>
                <w:rFonts w:ascii="Arial" w:hAnsi="Arial" w:cs="Arial"/>
                <w:b/>
                <w:bCs/>
                <w:sz w:val="14"/>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3A79CC" w:rsidRDefault="00EB1FFC" w:rsidP="00EB3E8A">
            <w:pPr>
              <w:rPr>
                <w:rFonts w:ascii="Arial" w:hAnsi="Arial" w:cs="Arial"/>
                <w:b/>
                <w:bCs/>
                <w:sz w:val="14"/>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3A79CC" w:rsidRDefault="00EB1FFC" w:rsidP="00EB3E8A">
            <w:pPr>
              <w:rPr>
                <w:rFonts w:ascii="Arial" w:hAnsi="Arial" w:cs="Arial"/>
                <w:b/>
                <w:bCs/>
                <w:sz w:val="14"/>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3A79CC" w:rsidRDefault="00EB1FFC" w:rsidP="00EB3E8A">
            <w:pPr>
              <w:rPr>
                <w:rFonts w:ascii="Arial" w:hAnsi="Arial" w:cs="Arial"/>
                <w:b/>
                <w:bCs/>
                <w:sz w:val="14"/>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3A79CC" w:rsidRDefault="00EB1FFC" w:rsidP="00EB3E8A">
            <w:pPr>
              <w:rPr>
                <w:rFonts w:ascii="Arial" w:hAnsi="Arial" w:cs="Arial"/>
                <w:b/>
                <w:bCs/>
                <w:sz w:val="14"/>
                <w:szCs w:val="2"/>
                <w:lang w:val="es-BO"/>
              </w:rPr>
            </w:pPr>
          </w:p>
        </w:tc>
        <w:tc>
          <w:tcPr>
            <w:tcW w:w="372" w:type="dxa"/>
            <w:tcBorders>
              <w:top w:val="nil"/>
              <w:left w:val="nil"/>
              <w:right w:val="nil"/>
            </w:tcBorders>
            <w:shd w:val="clear" w:color="auto" w:fill="auto"/>
            <w:vAlign w:val="center"/>
            <w:hideMark/>
          </w:tcPr>
          <w:p w14:paraId="41047FD6" w14:textId="77777777" w:rsidR="00EB1FFC" w:rsidRPr="003A79CC" w:rsidRDefault="00EB1FFC" w:rsidP="00EB3E8A">
            <w:pPr>
              <w:rPr>
                <w:rFonts w:ascii="Arial" w:hAnsi="Arial" w:cs="Arial"/>
                <w:b/>
                <w:bCs/>
                <w:sz w:val="14"/>
                <w:szCs w:val="2"/>
                <w:lang w:val="es-BO"/>
              </w:rPr>
            </w:pPr>
          </w:p>
        </w:tc>
        <w:tc>
          <w:tcPr>
            <w:tcW w:w="372" w:type="dxa"/>
            <w:tcBorders>
              <w:top w:val="nil"/>
              <w:left w:val="nil"/>
              <w:right w:val="nil"/>
            </w:tcBorders>
            <w:shd w:val="clear" w:color="auto" w:fill="auto"/>
            <w:vAlign w:val="center"/>
            <w:hideMark/>
          </w:tcPr>
          <w:p w14:paraId="64A91386" w14:textId="77777777" w:rsidR="00EB1FFC" w:rsidRPr="003A79CC" w:rsidRDefault="00EB1FFC" w:rsidP="00EB3E8A">
            <w:pPr>
              <w:rPr>
                <w:rFonts w:ascii="Arial" w:hAnsi="Arial" w:cs="Arial"/>
                <w:b/>
                <w:bCs/>
                <w:sz w:val="14"/>
                <w:szCs w:val="2"/>
                <w:lang w:val="es-BO"/>
              </w:rPr>
            </w:pPr>
          </w:p>
        </w:tc>
        <w:tc>
          <w:tcPr>
            <w:tcW w:w="319" w:type="dxa"/>
            <w:tcBorders>
              <w:top w:val="nil"/>
              <w:left w:val="nil"/>
              <w:right w:val="nil"/>
            </w:tcBorders>
            <w:shd w:val="clear" w:color="auto" w:fill="auto"/>
            <w:vAlign w:val="center"/>
            <w:hideMark/>
          </w:tcPr>
          <w:p w14:paraId="455EF344" w14:textId="77777777" w:rsidR="00EB1FFC" w:rsidRPr="003A79CC" w:rsidRDefault="00EB1FFC" w:rsidP="00EB3E8A">
            <w:pPr>
              <w:rPr>
                <w:rFonts w:ascii="Arial" w:hAnsi="Arial" w:cs="Arial"/>
                <w:b/>
                <w:bCs/>
                <w:sz w:val="14"/>
                <w:szCs w:val="2"/>
                <w:lang w:val="es-BO"/>
              </w:rPr>
            </w:pPr>
          </w:p>
        </w:tc>
        <w:tc>
          <w:tcPr>
            <w:tcW w:w="372" w:type="dxa"/>
            <w:tcBorders>
              <w:top w:val="nil"/>
              <w:left w:val="nil"/>
              <w:right w:val="nil"/>
            </w:tcBorders>
            <w:shd w:val="clear" w:color="auto" w:fill="auto"/>
            <w:vAlign w:val="center"/>
            <w:hideMark/>
          </w:tcPr>
          <w:p w14:paraId="66A74DA5" w14:textId="77777777" w:rsidR="00EB1FFC" w:rsidRPr="003A79CC" w:rsidRDefault="00EB1FFC" w:rsidP="00EB3E8A">
            <w:pPr>
              <w:rPr>
                <w:rFonts w:ascii="Arial" w:hAnsi="Arial" w:cs="Arial"/>
                <w:b/>
                <w:bCs/>
                <w:sz w:val="14"/>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3A79CC" w:rsidRDefault="00EB1FFC" w:rsidP="00EB3E8A">
            <w:pPr>
              <w:rPr>
                <w:rFonts w:ascii="Arial" w:hAnsi="Arial" w:cs="Arial"/>
                <w:sz w:val="14"/>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3A79CC" w:rsidRDefault="00EB1FFC" w:rsidP="00EB3E8A">
            <w:pPr>
              <w:rPr>
                <w:rFonts w:ascii="Arial" w:hAnsi="Arial" w:cs="Arial"/>
                <w:sz w:val="14"/>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3A79CC" w:rsidRDefault="00EB1FFC" w:rsidP="00EB3E8A">
            <w:pPr>
              <w:rPr>
                <w:rFonts w:ascii="Arial" w:hAnsi="Arial" w:cs="Arial"/>
                <w:sz w:val="14"/>
                <w:szCs w:val="2"/>
                <w:lang w:val="es-BO"/>
              </w:rPr>
            </w:pPr>
            <w:r w:rsidRPr="003A79CC">
              <w:rPr>
                <w:rFonts w:ascii="Arial" w:hAnsi="Arial" w:cs="Arial"/>
                <w:sz w:val="14"/>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602174" w:rsidRDefault="005652BB" w:rsidP="0042791B">
      <w:pPr>
        <w:jc w:val="center"/>
        <w:rPr>
          <w:rFonts w:cs="Arial"/>
          <w:b/>
          <w:szCs w:val="18"/>
          <w:lang w:val="es-BO"/>
        </w:rPr>
      </w:pPr>
      <w:r w:rsidRPr="00D011A8">
        <w:rPr>
          <w:rFonts w:cs="Arial"/>
          <w:b/>
          <w:lang w:val="es-BO"/>
        </w:rPr>
        <w:br w:type="page"/>
      </w:r>
      <w:r w:rsidR="004E0E0E" w:rsidRPr="00602174">
        <w:rPr>
          <w:rFonts w:cs="Arial"/>
          <w:b/>
          <w:szCs w:val="18"/>
          <w:lang w:val="es-BO"/>
        </w:rPr>
        <w:lastRenderedPageBreak/>
        <w:t>F</w:t>
      </w:r>
      <w:r w:rsidR="00EB3E8A" w:rsidRPr="00602174">
        <w:rPr>
          <w:rFonts w:cs="Arial"/>
          <w:b/>
          <w:szCs w:val="18"/>
          <w:lang w:val="es-BO"/>
        </w:rPr>
        <w:t xml:space="preserve">ORMULARIO </w:t>
      </w:r>
      <w:r w:rsidR="00F37D0A" w:rsidRPr="00602174">
        <w:rPr>
          <w:rFonts w:cs="Arial"/>
          <w:b/>
          <w:szCs w:val="18"/>
          <w:lang w:val="es-BO"/>
        </w:rPr>
        <w:t>B-1</w:t>
      </w:r>
    </w:p>
    <w:p w14:paraId="0FECBEE9" w14:textId="77777777" w:rsidR="00F37D0A" w:rsidRPr="00602174" w:rsidRDefault="00F37D0A" w:rsidP="00365F20">
      <w:pPr>
        <w:spacing w:line="200" w:lineRule="exact"/>
        <w:jc w:val="center"/>
        <w:rPr>
          <w:rFonts w:cs="Arial"/>
          <w:b/>
          <w:szCs w:val="18"/>
          <w:lang w:val="es-BO"/>
        </w:rPr>
      </w:pPr>
      <w:r w:rsidRPr="00602174">
        <w:rPr>
          <w:rFonts w:cs="Arial"/>
          <w:b/>
          <w:szCs w:val="18"/>
          <w:lang w:val="es-BO"/>
        </w:rPr>
        <w:t>PROPUESTA ECONÓMICA</w:t>
      </w:r>
    </w:p>
    <w:p w14:paraId="7544E7D5" w14:textId="77777777" w:rsidR="00411D6C" w:rsidRPr="00602174" w:rsidRDefault="00411D6C" w:rsidP="00502FB9">
      <w:pPr>
        <w:rPr>
          <w:lang w:val="es-BO"/>
        </w:rPr>
      </w:pPr>
    </w:p>
    <w:p w14:paraId="373E3780" w14:textId="68E3F074" w:rsidR="003A79CC" w:rsidRPr="00D011A8" w:rsidRDefault="003A79CC" w:rsidP="003A79CC">
      <w:pPr>
        <w:jc w:val="center"/>
        <w:rPr>
          <w:lang w:val="es-BO"/>
        </w:rPr>
      </w:pPr>
      <w:r w:rsidRPr="00602174">
        <w:rPr>
          <w:rFonts w:cs="Tahoma"/>
          <w:b/>
          <w:color w:val="FF0000"/>
          <w:szCs w:val="18"/>
          <w:lang w:val="es-BO"/>
        </w:rPr>
        <w:t>(</w:t>
      </w:r>
      <w:r w:rsidRPr="00602174">
        <w:rPr>
          <w:rFonts w:cs="Tahoma"/>
          <w:b/>
          <w:i/>
          <w:color w:val="FF0000"/>
          <w:szCs w:val="18"/>
          <w:lang w:val="es-BO"/>
        </w:rPr>
        <w:t>No se aplica para el presente proceso de contratación</w:t>
      </w:r>
      <w:r w:rsidRPr="00602174">
        <w:rPr>
          <w:rFonts w:cs="Tahoma"/>
          <w:b/>
          <w:color w:val="FF0000"/>
          <w:szCs w:val="18"/>
          <w:lang w:val="es-BO"/>
        </w:rPr>
        <w:t>)</w:t>
      </w:r>
    </w:p>
    <w:p w14:paraId="210CFE6A" w14:textId="77777777" w:rsidR="00565AA1" w:rsidRPr="00302C8B" w:rsidRDefault="00565AA1" w:rsidP="00411D6C">
      <w:pPr>
        <w:rPr>
          <w:b/>
          <w:lang w:val="es-419"/>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75E29">
          <w:headerReference w:type="first" r:id="rId17"/>
          <w:pgSz w:w="12240" w:h="15840" w:code="1"/>
          <w:pgMar w:top="1418" w:right="1701" w:bottom="1418" w:left="1701" w:header="709" w:footer="709" w:gutter="0"/>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664349F" w14:textId="2D5A802D" w:rsidR="00602174" w:rsidRDefault="00716AAB" w:rsidP="00602174">
      <w:pPr>
        <w:spacing w:line="200" w:lineRule="exact"/>
        <w:jc w:val="center"/>
        <w:rPr>
          <w:rFonts w:cs="Arial"/>
          <w:b/>
          <w:szCs w:val="18"/>
          <w:lang w:val="es-BO"/>
        </w:rPr>
      </w:pPr>
      <w:r w:rsidRPr="00D011A8">
        <w:rPr>
          <w:rFonts w:cs="Arial"/>
          <w:b/>
          <w:szCs w:val="18"/>
          <w:lang w:val="es-BO"/>
        </w:rPr>
        <w:t>(Condiciones mínimas requeridas por la entidad)</w:t>
      </w:r>
    </w:p>
    <w:p w14:paraId="6ADD33CC" w14:textId="77777777" w:rsidR="00602174" w:rsidRPr="00E65AC7" w:rsidRDefault="00602174" w:rsidP="00E65AC7">
      <w:pPr>
        <w:spacing w:line="200" w:lineRule="exact"/>
        <w:rPr>
          <w:rFonts w:cs="Arial"/>
          <w:b/>
          <w:sz w:val="8"/>
          <w:szCs w:val="18"/>
          <w:lang w:val="es-BO"/>
        </w:rPr>
      </w:pPr>
    </w:p>
    <w:tbl>
      <w:tblPr>
        <w:tblStyle w:val="Tablaconcuadrcula"/>
        <w:tblW w:w="9493" w:type="dxa"/>
        <w:tblInd w:w="-147"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602174" w:rsidRPr="00D011A8" w14:paraId="348E0827" w14:textId="77777777" w:rsidTr="003E5ADF">
        <w:trPr>
          <w:trHeight w:val="335"/>
        </w:trPr>
        <w:tc>
          <w:tcPr>
            <w:tcW w:w="9493" w:type="dxa"/>
            <w:gridSpan w:val="3"/>
            <w:shd w:val="clear" w:color="auto" w:fill="244061" w:themeFill="accent1" w:themeFillShade="80"/>
            <w:vAlign w:val="center"/>
          </w:tcPr>
          <w:p w14:paraId="431916D7" w14:textId="77777777" w:rsidR="00602174" w:rsidRPr="00D011A8" w:rsidRDefault="00602174" w:rsidP="00740A9F">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602174" w:rsidRPr="00E65AC7" w14:paraId="4E17B741" w14:textId="77777777" w:rsidTr="003E5ADF">
        <w:tc>
          <w:tcPr>
            <w:tcW w:w="9493" w:type="dxa"/>
            <w:gridSpan w:val="3"/>
          </w:tcPr>
          <w:p w14:paraId="47DB9609" w14:textId="77777777" w:rsidR="00602174" w:rsidRPr="00E65AC7" w:rsidRDefault="00602174" w:rsidP="00740A9F">
            <w:pPr>
              <w:spacing w:line="200" w:lineRule="exact"/>
              <w:jc w:val="center"/>
              <w:rPr>
                <w:rFonts w:cs="Arial"/>
                <w:b/>
                <w:sz w:val="8"/>
                <w:szCs w:val="18"/>
                <w:lang w:val="es-BO"/>
              </w:rPr>
            </w:pPr>
          </w:p>
        </w:tc>
      </w:tr>
      <w:tr w:rsidR="00602174" w:rsidRPr="00D011A8" w14:paraId="5AF606AF" w14:textId="77777777" w:rsidTr="003E5ADF">
        <w:tc>
          <w:tcPr>
            <w:tcW w:w="2878" w:type="dxa"/>
            <w:tcBorders>
              <w:right w:val="single" w:sz="4" w:space="0" w:color="auto"/>
            </w:tcBorders>
            <w:vAlign w:val="center"/>
          </w:tcPr>
          <w:p w14:paraId="7EDE063C" w14:textId="77777777" w:rsidR="00602174" w:rsidRPr="00D011A8" w:rsidRDefault="00602174" w:rsidP="00602174">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A232E5" w14:textId="3BECE4BB" w:rsidR="00602174" w:rsidRPr="00D011A8" w:rsidRDefault="00E65AC7" w:rsidP="00740A9F">
            <w:pPr>
              <w:rPr>
                <w:rFonts w:cs="Arial"/>
                <w:b/>
                <w:szCs w:val="18"/>
                <w:lang w:val="es-BO"/>
              </w:rPr>
            </w:pPr>
            <w:r>
              <w:rPr>
                <w:rFonts w:ascii="Arial" w:hAnsi="Arial" w:cs="Arial"/>
                <w:szCs w:val="18"/>
              </w:rPr>
              <w:t>Técnico Superior con Título Profesional acreditado por el Ministerio de Educación</w:t>
            </w:r>
            <w:r w:rsidRPr="00D21783">
              <w:rPr>
                <w:rFonts w:ascii="Arial" w:hAnsi="Arial" w:cs="Arial"/>
                <w:szCs w:val="18"/>
              </w:rPr>
              <w:t xml:space="preserve"> </w:t>
            </w:r>
            <w:r>
              <w:rPr>
                <w:rFonts w:ascii="Arial" w:hAnsi="Arial" w:cs="Arial"/>
                <w:szCs w:val="18"/>
              </w:rPr>
              <w:t xml:space="preserve">o Licenciado con </w:t>
            </w:r>
            <w:r w:rsidRPr="00D21783">
              <w:rPr>
                <w:rFonts w:ascii="Arial" w:hAnsi="Arial" w:cs="Arial"/>
                <w:szCs w:val="18"/>
              </w:rPr>
              <w:t>Título en Provisión Nacional o Título Profesional</w:t>
            </w:r>
            <w:r>
              <w:rPr>
                <w:rFonts w:ascii="Arial" w:hAnsi="Arial" w:cs="Arial"/>
                <w:szCs w:val="18"/>
              </w:rPr>
              <w:t>,</w:t>
            </w:r>
            <w:r w:rsidRPr="00D21783">
              <w:rPr>
                <w:rFonts w:ascii="Arial" w:hAnsi="Arial" w:cs="Arial"/>
                <w:szCs w:val="18"/>
              </w:rPr>
              <w:t xml:space="preserve"> en Ingeniería de Sistemas o Informática o ramas afines.</w:t>
            </w:r>
          </w:p>
        </w:tc>
        <w:tc>
          <w:tcPr>
            <w:tcW w:w="284" w:type="dxa"/>
            <w:tcBorders>
              <w:left w:val="single" w:sz="4" w:space="0" w:color="auto"/>
            </w:tcBorders>
          </w:tcPr>
          <w:p w14:paraId="378741DA" w14:textId="77777777" w:rsidR="00602174" w:rsidRPr="00D011A8" w:rsidRDefault="00602174" w:rsidP="00740A9F">
            <w:pPr>
              <w:spacing w:line="200" w:lineRule="exact"/>
              <w:jc w:val="center"/>
              <w:rPr>
                <w:rFonts w:cs="Arial"/>
                <w:b/>
                <w:szCs w:val="18"/>
                <w:lang w:val="es-BO"/>
              </w:rPr>
            </w:pPr>
          </w:p>
        </w:tc>
      </w:tr>
      <w:tr w:rsidR="00602174" w:rsidRPr="00E65AC7" w14:paraId="4F87F0D9" w14:textId="77777777" w:rsidTr="003E5ADF">
        <w:tc>
          <w:tcPr>
            <w:tcW w:w="9493" w:type="dxa"/>
            <w:gridSpan w:val="3"/>
            <w:vAlign w:val="center"/>
          </w:tcPr>
          <w:p w14:paraId="2B6B5426" w14:textId="77777777" w:rsidR="00602174" w:rsidRPr="00E65AC7" w:rsidRDefault="00602174" w:rsidP="00740A9F">
            <w:pPr>
              <w:spacing w:line="200" w:lineRule="exact"/>
              <w:jc w:val="center"/>
              <w:rPr>
                <w:rFonts w:cs="Arial"/>
                <w:b/>
                <w:sz w:val="2"/>
                <w:szCs w:val="18"/>
                <w:lang w:val="es-BO"/>
              </w:rPr>
            </w:pPr>
          </w:p>
        </w:tc>
      </w:tr>
      <w:tr w:rsidR="00602174" w:rsidRPr="00D011A8" w14:paraId="3C0E7E48" w14:textId="77777777" w:rsidTr="00E65AC7">
        <w:tc>
          <w:tcPr>
            <w:tcW w:w="2878" w:type="dxa"/>
            <w:tcBorders>
              <w:right w:val="single" w:sz="4" w:space="0" w:color="auto"/>
            </w:tcBorders>
            <w:vAlign w:val="center"/>
          </w:tcPr>
          <w:p w14:paraId="13C5A660" w14:textId="3B04DA39" w:rsidR="00602174" w:rsidRPr="00D011A8" w:rsidRDefault="00602174" w:rsidP="00E65AC7">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w:t>
            </w:r>
            <w:r w:rsidR="00E65AC7">
              <w:rPr>
                <w:rFonts w:ascii="Arial" w:hAnsi="Arial" w:cs="Arial"/>
                <w:b/>
                <w:bCs/>
                <w:sz w:val="18"/>
                <w:szCs w:val="18"/>
                <w:lang w:val="es-BO" w:eastAsia="es-BO"/>
              </w:rPr>
              <w:t>General</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8C773D" w14:textId="09257C2A" w:rsidR="00602174" w:rsidRPr="00D011A8" w:rsidRDefault="00E65AC7" w:rsidP="00602174">
            <w:pPr>
              <w:tabs>
                <w:tab w:val="left" w:pos="1182"/>
              </w:tabs>
              <w:spacing w:line="200" w:lineRule="exact"/>
              <w:rPr>
                <w:rFonts w:cs="Arial"/>
                <w:b/>
                <w:i/>
                <w:szCs w:val="18"/>
                <w:lang w:val="es-BO"/>
              </w:rPr>
            </w:pPr>
            <w:r>
              <w:rPr>
                <w:rFonts w:ascii="Arial" w:hAnsi="Arial" w:cs="Arial"/>
                <w:szCs w:val="18"/>
                <w:lang w:val="es-ES_tradnl"/>
              </w:rPr>
              <w:t xml:space="preserve">Al menos tres </w:t>
            </w:r>
            <w:r w:rsidRPr="00D21783">
              <w:rPr>
                <w:rFonts w:ascii="Arial" w:hAnsi="Arial" w:cs="Arial"/>
                <w:szCs w:val="18"/>
                <w:lang w:val="es-ES_tradnl"/>
              </w:rPr>
              <w:t>(</w:t>
            </w:r>
            <w:r>
              <w:rPr>
                <w:rFonts w:ascii="Arial" w:hAnsi="Arial" w:cs="Arial"/>
                <w:szCs w:val="18"/>
                <w:lang w:val="es-ES_tradnl"/>
              </w:rPr>
              <w:t>3</w:t>
            </w:r>
            <w:r w:rsidRPr="00D21783">
              <w:rPr>
                <w:rFonts w:ascii="Arial" w:hAnsi="Arial" w:cs="Arial"/>
                <w:szCs w:val="18"/>
                <w:lang w:val="es-ES_tradnl"/>
              </w:rPr>
              <w:t>) año</w:t>
            </w:r>
            <w:r>
              <w:rPr>
                <w:rFonts w:ascii="Arial" w:hAnsi="Arial" w:cs="Arial"/>
                <w:szCs w:val="18"/>
                <w:lang w:val="es-ES_tradnl"/>
              </w:rPr>
              <w:t>s</w:t>
            </w:r>
            <w:r w:rsidRPr="00D21783">
              <w:rPr>
                <w:rFonts w:ascii="Arial" w:hAnsi="Arial" w:cs="Arial"/>
                <w:szCs w:val="18"/>
                <w:lang w:val="es-ES_tradnl"/>
              </w:rPr>
              <w:t xml:space="preserve"> </w:t>
            </w:r>
            <w:r>
              <w:rPr>
                <w:rFonts w:ascii="Arial" w:hAnsi="Arial" w:cs="Arial"/>
                <w:szCs w:val="18"/>
                <w:lang w:val="es-ES_tradnl"/>
              </w:rPr>
              <w:t xml:space="preserve">de experiencia laboral en el área de informática o de sistemas, </w:t>
            </w:r>
            <w:r w:rsidRPr="00D21783">
              <w:rPr>
                <w:rFonts w:ascii="Arial" w:hAnsi="Arial" w:cs="Arial"/>
                <w:szCs w:val="18"/>
                <w:lang w:val="es-ES_tradnl"/>
              </w:rPr>
              <w:t>a partir de la emisión del Título en Provisión Nacional</w:t>
            </w:r>
            <w:r>
              <w:rPr>
                <w:rFonts w:ascii="Arial" w:hAnsi="Arial" w:cs="Arial"/>
                <w:szCs w:val="18"/>
                <w:lang w:val="es-ES_tradnl"/>
              </w:rPr>
              <w:t xml:space="preserve"> o </w:t>
            </w:r>
            <w:r w:rsidRPr="00D21783">
              <w:rPr>
                <w:rFonts w:ascii="Arial" w:hAnsi="Arial" w:cs="Arial"/>
                <w:szCs w:val="18"/>
              </w:rPr>
              <w:t>Título Profesional</w:t>
            </w:r>
            <w:r w:rsidRPr="00D21783">
              <w:rPr>
                <w:rFonts w:ascii="Arial" w:hAnsi="Arial" w:cs="Arial"/>
                <w:szCs w:val="18"/>
                <w:lang w:val="es-ES_tradnl"/>
              </w:rPr>
              <w:t>.</w:t>
            </w:r>
          </w:p>
        </w:tc>
        <w:tc>
          <w:tcPr>
            <w:tcW w:w="284" w:type="dxa"/>
            <w:tcBorders>
              <w:left w:val="single" w:sz="4" w:space="0" w:color="auto"/>
            </w:tcBorders>
          </w:tcPr>
          <w:p w14:paraId="47C718C8" w14:textId="77777777" w:rsidR="00602174" w:rsidRPr="00D011A8" w:rsidRDefault="00602174" w:rsidP="00740A9F">
            <w:pPr>
              <w:spacing w:line="200" w:lineRule="exact"/>
              <w:jc w:val="center"/>
              <w:rPr>
                <w:rFonts w:cs="Arial"/>
                <w:b/>
                <w:szCs w:val="18"/>
                <w:lang w:val="es-BO"/>
              </w:rPr>
            </w:pPr>
          </w:p>
        </w:tc>
      </w:tr>
      <w:tr w:rsidR="00E65AC7" w:rsidRPr="00D011A8" w14:paraId="5621B50E" w14:textId="77777777" w:rsidTr="00E65AC7">
        <w:tc>
          <w:tcPr>
            <w:tcW w:w="2878" w:type="dxa"/>
            <w:tcBorders>
              <w:right w:val="nil"/>
            </w:tcBorders>
            <w:vAlign w:val="center"/>
          </w:tcPr>
          <w:p w14:paraId="47F1FFF3" w14:textId="77777777" w:rsidR="00E65AC7" w:rsidRPr="00D011A8" w:rsidRDefault="00E65AC7" w:rsidP="00E65AC7">
            <w:pPr>
              <w:pStyle w:val="Prrafodelista"/>
              <w:spacing w:line="200" w:lineRule="exact"/>
              <w:ind w:left="454"/>
              <w:rPr>
                <w:rFonts w:ascii="Arial" w:hAnsi="Arial" w:cs="Arial"/>
                <w:b/>
                <w:bCs/>
                <w:sz w:val="18"/>
                <w:szCs w:val="18"/>
                <w:lang w:val="es-BO" w:eastAsia="es-BO"/>
              </w:rPr>
            </w:pPr>
          </w:p>
        </w:tc>
        <w:tc>
          <w:tcPr>
            <w:tcW w:w="6331" w:type="dxa"/>
            <w:tcBorders>
              <w:top w:val="nil"/>
              <w:left w:val="nil"/>
              <w:bottom w:val="single" w:sz="4" w:space="0" w:color="auto"/>
              <w:right w:val="nil"/>
            </w:tcBorders>
            <w:shd w:val="clear" w:color="auto" w:fill="auto"/>
          </w:tcPr>
          <w:p w14:paraId="29F4EA1D" w14:textId="77777777" w:rsidR="00E65AC7" w:rsidRPr="00B718AE" w:rsidRDefault="00E65AC7" w:rsidP="00602174">
            <w:pPr>
              <w:tabs>
                <w:tab w:val="left" w:pos="1182"/>
              </w:tabs>
              <w:spacing w:line="200" w:lineRule="exact"/>
              <w:rPr>
                <w:rFonts w:ascii="Arial" w:hAnsi="Arial" w:cs="Arial"/>
                <w:szCs w:val="18"/>
                <w:lang w:val="es-ES_tradnl"/>
              </w:rPr>
            </w:pPr>
          </w:p>
        </w:tc>
        <w:tc>
          <w:tcPr>
            <w:tcW w:w="284" w:type="dxa"/>
            <w:tcBorders>
              <w:left w:val="nil"/>
            </w:tcBorders>
          </w:tcPr>
          <w:p w14:paraId="33C63666" w14:textId="77777777" w:rsidR="00E65AC7" w:rsidRPr="00D011A8" w:rsidRDefault="00E65AC7" w:rsidP="00740A9F">
            <w:pPr>
              <w:spacing w:line="200" w:lineRule="exact"/>
              <w:jc w:val="center"/>
              <w:rPr>
                <w:rFonts w:cs="Arial"/>
                <w:b/>
                <w:szCs w:val="18"/>
                <w:lang w:val="es-BO"/>
              </w:rPr>
            </w:pPr>
          </w:p>
        </w:tc>
      </w:tr>
      <w:tr w:rsidR="00E65AC7" w:rsidRPr="00D011A8" w14:paraId="2AF6226E" w14:textId="77777777" w:rsidTr="00E65AC7">
        <w:tc>
          <w:tcPr>
            <w:tcW w:w="2878" w:type="dxa"/>
            <w:tcBorders>
              <w:right w:val="single" w:sz="4" w:space="0" w:color="auto"/>
            </w:tcBorders>
            <w:vAlign w:val="center"/>
          </w:tcPr>
          <w:p w14:paraId="3ABB7CAA" w14:textId="0F21DFB8" w:rsidR="00E65AC7" w:rsidRPr="00D011A8" w:rsidRDefault="00E65AC7" w:rsidP="00602174">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A6837" w14:textId="7E19045C" w:rsidR="00E65AC7" w:rsidRPr="00B718AE" w:rsidRDefault="00E65AC7" w:rsidP="00602174">
            <w:pPr>
              <w:tabs>
                <w:tab w:val="left" w:pos="1182"/>
              </w:tabs>
              <w:spacing w:line="200" w:lineRule="exact"/>
              <w:rPr>
                <w:rFonts w:ascii="Arial" w:hAnsi="Arial" w:cs="Arial"/>
                <w:szCs w:val="18"/>
                <w:lang w:val="es-ES_tradnl"/>
              </w:rPr>
            </w:pPr>
            <w:r>
              <w:rPr>
                <w:rFonts w:ascii="Arial" w:hAnsi="Arial" w:cs="Arial"/>
                <w:szCs w:val="18"/>
                <w:lang w:val="es-ES_tradnl"/>
              </w:rPr>
              <w:t xml:space="preserve">Al menos </w:t>
            </w:r>
            <w:r w:rsidRPr="00D21783">
              <w:rPr>
                <w:rFonts w:ascii="Arial" w:hAnsi="Arial" w:cs="Arial"/>
                <w:szCs w:val="18"/>
                <w:lang w:val="es-ES_tradnl"/>
              </w:rPr>
              <w:t>(</w:t>
            </w:r>
            <w:r>
              <w:rPr>
                <w:rFonts w:ascii="Arial" w:hAnsi="Arial" w:cs="Arial"/>
                <w:szCs w:val="18"/>
                <w:lang w:val="es-ES_tradnl"/>
              </w:rPr>
              <w:t>2</w:t>
            </w:r>
            <w:r w:rsidRPr="00D21783">
              <w:rPr>
                <w:rFonts w:ascii="Arial" w:hAnsi="Arial" w:cs="Arial"/>
                <w:szCs w:val="18"/>
                <w:lang w:val="es-ES_tradnl"/>
              </w:rPr>
              <w:t>) año</w:t>
            </w:r>
            <w:r>
              <w:rPr>
                <w:rFonts w:ascii="Arial" w:hAnsi="Arial" w:cs="Arial"/>
                <w:szCs w:val="18"/>
                <w:lang w:val="es-ES_tradnl"/>
              </w:rPr>
              <w:t>s</w:t>
            </w:r>
            <w:r w:rsidRPr="00D21783">
              <w:rPr>
                <w:rFonts w:ascii="Arial" w:hAnsi="Arial" w:cs="Arial"/>
                <w:szCs w:val="18"/>
                <w:lang w:val="es-ES_tradnl"/>
              </w:rPr>
              <w:t xml:space="preserve"> en funciones relacionadas al desarrollo y/o mantenimiento de sistemas y/o aplicaciones informáticas</w:t>
            </w:r>
            <w:r>
              <w:rPr>
                <w:rFonts w:ascii="Arial" w:hAnsi="Arial" w:cs="Arial"/>
                <w:szCs w:val="18"/>
                <w:lang w:val="es-ES_tradnl"/>
              </w:rPr>
              <w:t>,</w:t>
            </w:r>
            <w:r w:rsidRPr="00D21783">
              <w:rPr>
                <w:rFonts w:ascii="Arial" w:hAnsi="Arial" w:cs="Arial"/>
                <w:szCs w:val="18"/>
                <w:lang w:val="es-ES_tradnl"/>
              </w:rPr>
              <w:t xml:space="preserve"> a partir de la emisión del Título en Provisión Nacional</w:t>
            </w:r>
            <w:r>
              <w:rPr>
                <w:rFonts w:ascii="Arial" w:hAnsi="Arial" w:cs="Arial"/>
                <w:szCs w:val="18"/>
                <w:lang w:val="es-ES_tradnl"/>
              </w:rPr>
              <w:t xml:space="preserve"> o </w:t>
            </w:r>
            <w:r w:rsidRPr="00D21783">
              <w:rPr>
                <w:rFonts w:ascii="Arial" w:hAnsi="Arial" w:cs="Arial"/>
                <w:szCs w:val="18"/>
              </w:rPr>
              <w:t>Título Profesional</w:t>
            </w:r>
            <w:r w:rsidRPr="00D21783">
              <w:rPr>
                <w:rFonts w:ascii="Arial" w:hAnsi="Arial" w:cs="Arial"/>
                <w:szCs w:val="18"/>
                <w:lang w:val="es-ES_tradnl"/>
              </w:rPr>
              <w:t>.</w:t>
            </w:r>
          </w:p>
        </w:tc>
        <w:tc>
          <w:tcPr>
            <w:tcW w:w="284" w:type="dxa"/>
            <w:tcBorders>
              <w:left w:val="single" w:sz="4" w:space="0" w:color="auto"/>
            </w:tcBorders>
          </w:tcPr>
          <w:p w14:paraId="356CD362" w14:textId="77777777" w:rsidR="00E65AC7" w:rsidRPr="00D011A8" w:rsidRDefault="00E65AC7" w:rsidP="00740A9F">
            <w:pPr>
              <w:spacing w:line="200" w:lineRule="exact"/>
              <w:jc w:val="center"/>
              <w:rPr>
                <w:rFonts w:cs="Arial"/>
                <w:b/>
                <w:szCs w:val="18"/>
                <w:lang w:val="es-BO"/>
              </w:rPr>
            </w:pPr>
          </w:p>
        </w:tc>
      </w:tr>
      <w:tr w:rsidR="00602174" w:rsidRPr="00D011A8" w14:paraId="526AA169" w14:textId="77777777" w:rsidTr="003E5ADF">
        <w:tc>
          <w:tcPr>
            <w:tcW w:w="9493" w:type="dxa"/>
            <w:gridSpan w:val="3"/>
            <w:tcBorders>
              <w:bottom w:val="single" w:sz="4" w:space="0" w:color="auto"/>
            </w:tcBorders>
          </w:tcPr>
          <w:p w14:paraId="130F70E4" w14:textId="77777777" w:rsidR="00602174" w:rsidRPr="00017ADA" w:rsidRDefault="00602174" w:rsidP="00740A9F">
            <w:pPr>
              <w:spacing w:line="200" w:lineRule="exact"/>
              <w:jc w:val="center"/>
              <w:rPr>
                <w:rFonts w:cs="Arial"/>
                <w:b/>
                <w:sz w:val="16"/>
                <w:szCs w:val="18"/>
                <w:lang w:val="es-BO"/>
              </w:rPr>
            </w:pPr>
          </w:p>
        </w:tc>
      </w:tr>
    </w:tbl>
    <w:tbl>
      <w:tblPr>
        <w:tblW w:w="9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602174" w:rsidRPr="00D011A8" w14:paraId="0F63A083" w14:textId="77777777" w:rsidTr="003E5ADF">
        <w:trPr>
          <w:trHeight w:val="315"/>
        </w:trPr>
        <w:tc>
          <w:tcPr>
            <w:tcW w:w="9490" w:type="dxa"/>
            <w:gridSpan w:val="5"/>
            <w:shd w:val="clear" w:color="auto" w:fill="244061" w:themeFill="accent1" w:themeFillShade="80"/>
            <w:vAlign w:val="bottom"/>
            <w:hideMark/>
          </w:tcPr>
          <w:p w14:paraId="238A6579"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602174" w:rsidRPr="00D011A8" w14:paraId="44C1FEFA" w14:textId="77777777" w:rsidTr="003E5ADF">
        <w:trPr>
          <w:trHeight w:val="300"/>
        </w:trPr>
        <w:tc>
          <w:tcPr>
            <w:tcW w:w="9490" w:type="dxa"/>
            <w:gridSpan w:val="5"/>
            <w:shd w:val="clear" w:color="auto" w:fill="DBE5F1" w:themeFill="accent1" w:themeFillTint="33"/>
            <w:vAlign w:val="bottom"/>
            <w:hideMark/>
          </w:tcPr>
          <w:p w14:paraId="7C1174FD"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A. FORMACIÓN</w:t>
            </w:r>
          </w:p>
        </w:tc>
      </w:tr>
      <w:tr w:rsidR="00602174" w:rsidRPr="00D011A8" w14:paraId="29559CC9" w14:textId="77777777" w:rsidTr="003E5ADF">
        <w:trPr>
          <w:trHeight w:val="300"/>
        </w:trPr>
        <w:tc>
          <w:tcPr>
            <w:tcW w:w="984" w:type="dxa"/>
            <w:vMerge w:val="restart"/>
            <w:shd w:val="clear" w:color="000000" w:fill="DBE5F1"/>
            <w:vAlign w:val="center"/>
            <w:hideMark/>
          </w:tcPr>
          <w:p w14:paraId="615F9A67"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2BB35C9A"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1AF44B1A"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28F1DF0A"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62065E1E"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602174" w:rsidRPr="00D011A8" w14:paraId="6BD7F6A3" w14:textId="77777777" w:rsidTr="003E5ADF">
        <w:trPr>
          <w:trHeight w:val="300"/>
        </w:trPr>
        <w:tc>
          <w:tcPr>
            <w:tcW w:w="984" w:type="dxa"/>
            <w:vMerge/>
            <w:vAlign w:val="center"/>
            <w:hideMark/>
          </w:tcPr>
          <w:p w14:paraId="546C9679" w14:textId="77777777" w:rsidR="00602174" w:rsidRPr="00D011A8" w:rsidRDefault="00602174" w:rsidP="00740A9F">
            <w:pPr>
              <w:rPr>
                <w:rFonts w:ascii="Arial" w:hAnsi="Arial" w:cs="Arial"/>
                <w:b/>
                <w:bCs/>
                <w:lang w:val="es-BO" w:eastAsia="es-BO"/>
              </w:rPr>
            </w:pPr>
          </w:p>
        </w:tc>
        <w:tc>
          <w:tcPr>
            <w:tcW w:w="2626" w:type="dxa"/>
            <w:vMerge/>
            <w:vAlign w:val="center"/>
            <w:hideMark/>
          </w:tcPr>
          <w:p w14:paraId="64D5766C" w14:textId="77777777" w:rsidR="00602174" w:rsidRPr="00D011A8" w:rsidRDefault="00602174" w:rsidP="00740A9F">
            <w:pPr>
              <w:rPr>
                <w:rFonts w:ascii="Arial" w:hAnsi="Arial" w:cs="Arial"/>
                <w:b/>
                <w:bCs/>
                <w:lang w:val="es-BO" w:eastAsia="es-BO"/>
              </w:rPr>
            </w:pPr>
          </w:p>
        </w:tc>
        <w:tc>
          <w:tcPr>
            <w:tcW w:w="2080" w:type="dxa"/>
            <w:vMerge/>
            <w:vAlign w:val="center"/>
            <w:hideMark/>
          </w:tcPr>
          <w:p w14:paraId="6C2CFE99" w14:textId="77777777" w:rsidR="00602174" w:rsidRPr="00D011A8" w:rsidRDefault="00602174" w:rsidP="00740A9F">
            <w:pPr>
              <w:rPr>
                <w:rFonts w:ascii="Arial" w:hAnsi="Arial" w:cs="Arial"/>
                <w:b/>
                <w:bCs/>
                <w:lang w:val="es-BO" w:eastAsia="es-BO"/>
              </w:rPr>
            </w:pPr>
          </w:p>
        </w:tc>
        <w:tc>
          <w:tcPr>
            <w:tcW w:w="1480" w:type="dxa"/>
            <w:vMerge/>
            <w:vAlign w:val="center"/>
            <w:hideMark/>
          </w:tcPr>
          <w:p w14:paraId="15302CF8" w14:textId="77777777" w:rsidR="00602174" w:rsidRPr="00D011A8" w:rsidRDefault="00602174" w:rsidP="00740A9F">
            <w:pPr>
              <w:rPr>
                <w:rFonts w:ascii="Arial" w:hAnsi="Arial" w:cs="Arial"/>
                <w:b/>
                <w:bCs/>
                <w:lang w:val="es-BO" w:eastAsia="es-BO"/>
              </w:rPr>
            </w:pPr>
          </w:p>
        </w:tc>
        <w:tc>
          <w:tcPr>
            <w:tcW w:w="2320" w:type="dxa"/>
            <w:vMerge/>
            <w:vAlign w:val="center"/>
            <w:hideMark/>
          </w:tcPr>
          <w:p w14:paraId="7439E375" w14:textId="77777777" w:rsidR="00602174" w:rsidRPr="00D011A8" w:rsidRDefault="00602174" w:rsidP="00740A9F">
            <w:pPr>
              <w:rPr>
                <w:rFonts w:ascii="Arial" w:hAnsi="Arial" w:cs="Arial"/>
                <w:b/>
                <w:bCs/>
                <w:lang w:val="es-BO" w:eastAsia="es-BO"/>
              </w:rPr>
            </w:pPr>
          </w:p>
        </w:tc>
      </w:tr>
      <w:tr w:rsidR="00602174" w:rsidRPr="00D011A8" w14:paraId="33559B6A" w14:textId="77777777" w:rsidTr="003E5ADF">
        <w:trPr>
          <w:trHeight w:val="300"/>
        </w:trPr>
        <w:tc>
          <w:tcPr>
            <w:tcW w:w="984" w:type="dxa"/>
            <w:shd w:val="clear" w:color="000000" w:fill="FFFFFF"/>
            <w:vAlign w:val="bottom"/>
          </w:tcPr>
          <w:p w14:paraId="571DC439" w14:textId="77777777" w:rsidR="00602174" w:rsidRPr="00D011A8" w:rsidRDefault="00602174" w:rsidP="00740A9F">
            <w:pPr>
              <w:jc w:val="center"/>
              <w:rPr>
                <w:rFonts w:ascii="Arial" w:hAnsi="Arial" w:cs="Arial"/>
                <w:szCs w:val="18"/>
                <w:lang w:val="es-BO" w:eastAsia="es-BO"/>
              </w:rPr>
            </w:pPr>
          </w:p>
        </w:tc>
        <w:tc>
          <w:tcPr>
            <w:tcW w:w="2626" w:type="dxa"/>
            <w:shd w:val="clear" w:color="000000" w:fill="FFFFFF"/>
            <w:vAlign w:val="bottom"/>
            <w:hideMark/>
          </w:tcPr>
          <w:p w14:paraId="2BFDA609"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3CD76D41"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F87231E"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6E5AFAD4"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602174" w:rsidRPr="00D011A8" w14:paraId="25AD38AE" w14:textId="77777777" w:rsidTr="003E5ADF">
        <w:trPr>
          <w:trHeight w:val="300"/>
        </w:trPr>
        <w:tc>
          <w:tcPr>
            <w:tcW w:w="984" w:type="dxa"/>
            <w:shd w:val="clear" w:color="000000" w:fill="FFFFFF"/>
            <w:vAlign w:val="bottom"/>
          </w:tcPr>
          <w:p w14:paraId="763809D8" w14:textId="77777777" w:rsidR="00602174" w:rsidRPr="00D011A8" w:rsidRDefault="00602174" w:rsidP="00740A9F">
            <w:pPr>
              <w:jc w:val="center"/>
              <w:rPr>
                <w:rFonts w:ascii="Arial" w:hAnsi="Arial" w:cs="Arial"/>
                <w:szCs w:val="18"/>
                <w:lang w:val="es-BO" w:eastAsia="es-BO"/>
              </w:rPr>
            </w:pPr>
          </w:p>
        </w:tc>
        <w:tc>
          <w:tcPr>
            <w:tcW w:w="2626" w:type="dxa"/>
            <w:shd w:val="clear" w:color="000000" w:fill="FFFFFF"/>
            <w:vAlign w:val="bottom"/>
            <w:hideMark/>
          </w:tcPr>
          <w:p w14:paraId="5EDEA997"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1F1CE517"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28D7807"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4261C2" w14:textId="77777777" w:rsidR="00602174" w:rsidRPr="00D011A8" w:rsidRDefault="00602174" w:rsidP="00740A9F">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602174" w:rsidRPr="00D011A8" w14:paraId="791C960E" w14:textId="77777777" w:rsidTr="003E5ADF">
        <w:trPr>
          <w:trHeight w:val="315"/>
        </w:trPr>
        <w:tc>
          <w:tcPr>
            <w:tcW w:w="9490" w:type="dxa"/>
            <w:gridSpan w:val="5"/>
            <w:shd w:val="clear" w:color="auto" w:fill="DBE5F1" w:themeFill="accent1" w:themeFillTint="33"/>
            <w:vAlign w:val="bottom"/>
            <w:hideMark/>
          </w:tcPr>
          <w:p w14:paraId="01641F97"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602174" w:rsidRPr="00D011A8" w14:paraId="6CBD831D" w14:textId="77777777" w:rsidTr="00B7460D">
        <w:trPr>
          <w:trHeight w:val="315"/>
        </w:trPr>
        <w:tc>
          <w:tcPr>
            <w:tcW w:w="984" w:type="dxa"/>
            <w:vMerge w:val="restart"/>
            <w:shd w:val="clear" w:color="000000" w:fill="DBE5F1"/>
            <w:vAlign w:val="center"/>
            <w:hideMark/>
          </w:tcPr>
          <w:p w14:paraId="58B58BC0"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47BF2316"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center"/>
            <w:hideMark/>
          </w:tcPr>
          <w:p w14:paraId="0AB1D0C5" w14:textId="77777777" w:rsidR="00602174" w:rsidRPr="00D011A8" w:rsidRDefault="00602174" w:rsidP="00B7460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62A2DDDF"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1D2698B8"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602174" w:rsidRPr="00D011A8" w14:paraId="0C02B6E1" w14:textId="77777777" w:rsidTr="00B7460D">
        <w:trPr>
          <w:trHeight w:val="245"/>
        </w:trPr>
        <w:tc>
          <w:tcPr>
            <w:tcW w:w="984" w:type="dxa"/>
            <w:vMerge/>
            <w:vAlign w:val="center"/>
            <w:hideMark/>
          </w:tcPr>
          <w:p w14:paraId="3D5BD92F" w14:textId="77777777" w:rsidR="00602174" w:rsidRPr="00D011A8" w:rsidRDefault="00602174" w:rsidP="00740A9F">
            <w:pPr>
              <w:rPr>
                <w:rFonts w:ascii="Arial" w:hAnsi="Arial" w:cs="Arial"/>
                <w:szCs w:val="18"/>
                <w:lang w:val="es-BO" w:eastAsia="es-BO"/>
              </w:rPr>
            </w:pPr>
          </w:p>
        </w:tc>
        <w:tc>
          <w:tcPr>
            <w:tcW w:w="2626" w:type="dxa"/>
            <w:vMerge/>
            <w:vAlign w:val="center"/>
            <w:hideMark/>
          </w:tcPr>
          <w:p w14:paraId="07A7BE6A" w14:textId="77777777" w:rsidR="00602174" w:rsidRPr="00D011A8" w:rsidRDefault="00602174" w:rsidP="00740A9F">
            <w:pPr>
              <w:rPr>
                <w:rFonts w:ascii="Arial" w:hAnsi="Arial" w:cs="Arial"/>
                <w:b/>
                <w:bCs/>
                <w:lang w:val="es-BO" w:eastAsia="es-BO"/>
              </w:rPr>
            </w:pPr>
          </w:p>
        </w:tc>
        <w:tc>
          <w:tcPr>
            <w:tcW w:w="2080" w:type="dxa"/>
            <w:vMerge/>
            <w:vAlign w:val="center"/>
            <w:hideMark/>
          </w:tcPr>
          <w:p w14:paraId="49408FEB" w14:textId="77777777" w:rsidR="00602174" w:rsidRPr="00D011A8" w:rsidRDefault="00602174" w:rsidP="00740A9F">
            <w:pPr>
              <w:rPr>
                <w:rFonts w:ascii="Arial" w:hAnsi="Arial" w:cs="Arial"/>
                <w:b/>
                <w:bCs/>
                <w:lang w:val="es-BO" w:eastAsia="es-BO"/>
              </w:rPr>
            </w:pPr>
          </w:p>
        </w:tc>
        <w:tc>
          <w:tcPr>
            <w:tcW w:w="1480" w:type="dxa"/>
            <w:vMerge/>
            <w:vAlign w:val="center"/>
            <w:hideMark/>
          </w:tcPr>
          <w:p w14:paraId="4CDE190A" w14:textId="77777777" w:rsidR="00602174" w:rsidRPr="00D011A8" w:rsidRDefault="00602174" w:rsidP="00740A9F">
            <w:pPr>
              <w:rPr>
                <w:rFonts w:ascii="Arial" w:hAnsi="Arial" w:cs="Arial"/>
                <w:b/>
                <w:bCs/>
                <w:lang w:val="es-BO" w:eastAsia="es-BO"/>
              </w:rPr>
            </w:pPr>
          </w:p>
        </w:tc>
        <w:tc>
          <w:tcPr>
            <w:tcW w:w="2320" w:type="dxa"/>
            <w:vMerge/>
            <w:vAlign w:val="center"/>
            <w:hideMark/>
          </w:tcPr>
          <w:p w14:paraId="7F737955" w14:textId="77777777" w:rsidR="00602174" w:rsidRPr="00D011A8" w:rsidRDefault="00602174" w:rsidP="00740A9F">
            <w:pPr>
              <w:rPr>
                <w:rFonts w:ascii="Arial" w:hAnsi="Arial" w:cs="Arial"/>
                <w:b/>
                <w:bCs/>
                <w:lang w:val="es-BO" w:eastAsia="es-BO"/>
              </w:rPr>
            </w:pPr>
          </w:p>
        </w:tc>
      </w:tr>
      <w:tr w:rsidR="00602174" w:rsidRPr="00D011A8" w14:paraId="5746C929" w14:textId="77777777" w:rsidTr="003E5ADF">
        <w:trPr>
          <w:trHeight w:val="300"/>
        </w:trPr>
        <w:tc>
          <w:tcPr>
            <w:tcW w:w="984" w:type="dxa"/>
            <w:shd w:val="clear" w:color="000000" w:fill="FFFFFF"/>
            <w:vAlign w:val="bottom"/>
          </w:tcPr>
          <w:p w14:paraId="5F2E9919" w14:textId="77777777" w:rsidR="00602174" w:rsidRPr="00D011A8" w:rsidRDefault="00602174" w:rsidP="00740A9F">
            <w:pPr>
              <w:jc w:val="center"/>
              <w:rPr>
                <w:rFonts w:ascii="Arial" w:hAnsi="Arial" w:cs="Arial"/>
                <w:szCs w:val="18"/>
                <w:lang w:val="es-BO" w:eastAsia="es-BO"/>
              </w:rPr>
            </w:pPr>
          </w:p>
        </w:tc>
        <w:tc>
          <w:tcPr>
            <w:tcW w:w="2626" w:type="dxa"/>
            <w:shd w:val="clear" w:color="000000" w:fill="FFFFFF"/>
            <w:vAlign w:val="bottom"/>
            <w:hideMark/>
          </w:tcPr>
          <w:p w14:paraId="19B4393D"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320494E1"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74D04CA8"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7619CFD3"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w:t>
            </w:r>
          </w:p>
        </w:tc>
      </w:tr>
      <w:tr w:rsidR="00602174" w:rsidRPr="00D011A8" w14:paraId="4A05A79F" w14:textId="77777777" w:rsidTr="003E5ADF">
        <w:trPr>
          <w:trHeight w:val="300"/>
        </w:trPr>
        <w:tc>
          <w:tcPr>
            <w:tcW w:w="984" w:type="dxa"/>
            <w:shd w:val="clear" w:color="000000" w:fill="FFFFFF"/>
            <w:vAlign w:val="bottom"/>
          </w:tcPr>
          <w:p w14:paraId="51A01F4E" w14:textId="77777777" w:rsidR="00602174" w:rsidRPr="00D011A8" w:rsidRDefault="00602174" w:rsidP="00740A9F">
            <w:pPr>
              <w:jc w:val="center"/>
              <w:rPr>
                <w:rFonts w:ascii="Arial" w:hAnsi="Arial" w:cs="Arial"/>
                <w:szCs w:val="18"/>
                <w:lang w:val="es-BO" w:eastAsia="es-BO"/>
              </w:rPr>
            </w:pPr>
          </w:p>
        </w:tc>
        <w:tc>
          <w:tcPr>
            <w:tcW w:w="2626" w:type="dxa"/>
            <w:shd w:val="clear" w:color="000000" w:fill="FFFFFF"/>
            <w:vAlign w:val="bottom"/>
            <w:hideMark/>
          </w:tcPr>
          <w:p w14:paraId="06DDE561"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09B57F40"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2DF78E5"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222D96FA"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 </w:t>
            </w:r>
          </w:p>
        </w:tc>
      </w:tr>
      <w:tr w:rsidR="00602174" w:rsidRPr="00D011A8" w14:paraId="4DC01387" w14:textId="77777777" w:rsidTr="003E5ADF">
        <w:trPr>
          <w:trHeight w:val="330"/>
        </w:trPr>
        <w:tc>
          <w:tcPr>
            <w:tcW w:w="9490" w:type="dxa"/>
            <w:gridSpan w:val="5"/>
            <w:shd w:val="clear" w:color="auto" w:fill="DBE5F1" w:themeFill="accent1" w:themeFillTint="33"/>
            <w:vAlign w:val="bottom"/>
            <w:hideMark/>
          </w:tcPr>
          <w:p w14:paraId="55FC5E72"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C. EXPERIENCIA GENERAL</w:t>
            </w:r>
          </w:p>
        </w:tc>
      </w:tr>
      <w:tr w:rsidR="00602174" w:rsidRPr="00D011A8" w14:paraId="4C587182" w14:textId="77777777" w:rsidTr="00B7460D">
        <w:trPr>
          <w:trHeight w:val="535"/>
        </w:trPr>
        <w:tc>
          <w:tcPr>
            <w:tcW w:w="984" w:type="dxa"/>
            <w:shd w:val="clear" w:color="000000" w:fill="DBE5F1"/>
            <w:vAlign w:val="center"/>
            <w:hideMark/>
          </w:tcPr>
          <w:p w14:paraId="5CBA1342"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6981B66C"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0403935"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ADF7647"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9C95B55"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Tiempo Trabajado)</w:t>
            </w:r>
          </w:p>
          <w:p w14:paraId="2440C257" w14:textId="77777777" w:rsidR="00602174" w:rsidRDefault="00602174" w:rsidP="00017ADA">
            <w:pPr>
              <w:jc w:val="center"/>
              <w:rPr>
                <w:rFonts w:ascii="Arial" w:hAnsi="Arial" w:cs="Arial"/>
                <w:b/>
                <w:bCs/>
                <w:lang w:val="es-BO" w:eastAsia="es-BO"/>
              </w:rPr>
            </w:pPr>
            <w:r w:rsidRPr="00D011A8">
              <w:rPr>
                <w:rFonts w:ascii="Arial" w:hAnsi="Arial" w:cs="Arial"/>
                <w:b/>
                <w:bCs/>
                <w:lang w:val="es-BO" w:eastAsia="es-BO"/>
              </w:rPr>
              <w:t>(tiempo en años)</w:t>
            </w:r>
          </w:p>
          <w:p w14:paraId="1CC1A80B" w14:textId="56B9A50D" w:rsidR="00017ADA" w:rsidRPr="00D011A8" w:rsidRDefault="00017ADA" w:rsidP="00017ADA">
            <w:pPr>
              <w:jc w:val="center"/>
              <w:rPr>
                <w:rFonts w:ascii="Arial" w:hAnsi="Arial" w:cs="Arial"/>
                <w:b/>
                <w:bCs/>
                <w:lang w:val="es-BO" w:eastAsia="es-BO"/>
              </w:rPr>
            </w:pPr>
            <w:r w:rsidRPr="00017ADA">
              <w:rPr>
                <w:rFonts w:ascii="Arial" w:hAnsi="Arial" w:cs="Arial"/>
                <w:b/>
                <w:bCs/>
                <w:sz w:val="12"/>
                <w:lang w:val="es-BO" w:eastAsia="es-BO"/>
              </w:rPr>
              <w:t>Ejemplo: X años, Y mes</w:t>
            </w:r>
            <w:r w:rsidR="00810EDB">
              <w:rPr>
                <w:rFonts w:ascii="Arial" w:hAnsi="Arial" w:cs="Arial"/>
                <w:b/>
                <w:bCs/>
                <w:sz w:val="12"/>
                <w:lang w:val="es-BO" w:eastAsia="es-BO"/>
              </w:rPr>
              <w:t>es</w:t>
            </w:r>
            <w:r w:rsidRPr="00017ADA">
              <w:rPr>
                <w:rFonts w:ascii="Arial" w:hAnsi="Arial" w:cs="Arial"/>
                <w:b/>
                <w:bCs/>
                <w:sz w:val="12"/>
                <w:lang w:val="es-BO" w:eastAsia="es-BO"/>
              </w:rPr>
              <w:t xml:space="preserve"> y Z días</w:t>
            </w:r>
          </w:p>
        </w:tc>
      </w:tr>
      <w:tr w:rsidR="00602174" w:rsidRPr="00D011A8" w14:paraId="6628CE51" w14:textId="77777777" w:rsidTr="003E5ADF">
        <w:trPr>
          <w:trHeight w:val="300"/>
        </w:trPr>
        <w:tc>
          <w:tcPr>
            <w:tcW w:w="984" w:type="dxa"/>
            <w:shd w:val="clear" w:color="000000" w:fill="FFFFFF"/>
            <w:vAlign w:val="bottom"/>
          </w:tcPr>
          <w:p w14:paraId="780754F3" w14:textId="77777777" w:rsidR="00602174" w:rsidRPr="00D011A8" w:rsidRDefault="00602174" w:rsidP="00740A9F">
            <w:pPr>
              <w:jc w:val="center"/>
              <w:rPr>
                <w:rFonts w:ascii="Arial" w:hAnsi="Arial" w:cs="Arial"/>
                <w:szCs w:val="18"/>
                <w:lang w:val="es-BO" w:eastAsia="es-BO"/>
              </w:rPr>
            </w:pPr>
          </w:p>
        </w:tc>
        <w:tc>
          <w:tcPr>
            <w:tcW w:w="2626" w:type="dxa"/>
            <w:shd w:val="clear" w:color="000000" w:fill="FFFFFF"/>
            <w:vAlign w:val="bottom"/>
            <w:hideMark/>
          </w:tcPr>
          <w:p w14:paraId="4C52EE7B"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493B66F"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51CA7A51" w14:textId="77777777" w:rsidR="00602174" w:rsidRPr="00D011A8" w:rsidRDefault="00602174" w:rsidP="00740A9F">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FC365E4" w14:textId="77777777" w:rsidR="00602174" w:rsidRPr="00D011A8" w:rsidRDefault="00602174" w:rsidP="00740A9F">
            <w:pPr>
              <w:rPr>
                <w:rFonts w:ascii="Calibri" w:hAnsi="Calibri" w:cs="Calibri"/>
                <w:szCs w:val="22"/>
                <w:lang w:val="es-BO" w:eastAsia="es-BO"/>
              </w:rPr>
            </w:pPr>
            <w:r w:rsidRPr="00D011A8">
              <w:rPr>
                <w:rFonts w:ascii="Calibri" w:hAnsi="Calibri" w:cs="Calibri"/>
                <w:szCs w:val="22"/>
                <w:lang w:val="es-BO" w:eastAsia="es-BO"/>
              </w:rPr>
              <w:t> </w:t>
            </w:r>
          </w:p>
        </w:tc>
      </w:tr>
      <w:tr w:rsidR="00602174" w:rsidRPr="00D011A8" w14:paraId="0CE9A8C4" w14:textId="77777777" w:rsidTr="003E5ADF">
        <w:trPr>
          <w:trHeight w:val="300"/>
        </w:trPr>
        <w:tc>
          <w:tcPr>
            <w:tcW w:w="984" w:type="dxa"/>
            <w:shd w:val="clear" w:color="000000" w:fill="FFFFFF"/>
            <w:vAlign w:val="bottom"/>
          </w:tcPr>
          <w:p w14:paraId="467FE83F" w14:textId="77777777" w:rsidR="00602174" w:rsidRPr="00D011A8" w:rsidRDefault="00602174" w:rsidP="00740A9F">
            <w:pPr>
              <w:jc w:val="center"/>
              <w:rPr>
                <w:rFonts w:ascii="Arial" w:hAnsi="Arial" w:cs="Arial"/>
                <w:szCs w:val="18"/>
                <w:lang w:val="es-BO" w:eastAsia="es-BO"/>
              </w:rPr>
            </w:pPr>
          </w:p>
        </w:tc>
        <w:tc>
          <w:tcPr>
            <w:tcW w:w="2626" w:type="dxa"/>
            <w:shd w:val="clear" w:color="000000" w:fill="FFFFFF"/>
            <w:vAlign w:val="bottom"/>
            <w:hideMark/>
          </w:tcPr>
          <w:p w14:paraId="33FD852A"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1FEA72A7"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003D34B5" w14:textId="77777777" w:rsidR="00602174" w:rsidRPr="00D011A8" w:rsidRDefault="00602174" w:rsidP="00740A9F">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471BB488" w14:textId="77777777" w:rsidR="00602174" w:rsidRPr="00D011A8" w:rsidRDefault="00602174" w:rsidP="00740A9F">
            <w:pPr>
              <w:rPr>
                <w:rFonts w:ascii="Calibri" w:hAnsi="Calibri" w:cs="Calibri"/>
                <w:szCs w:val="22"/>
                <w:lang w:val="es-BO" w:eastAsia="es-BO"/>
              </w:rPr>
            </w:pPr>
            <w:r w:rsidRPr="00D011A8">
              <w:rPr>
                <w:rFonts w:ascii="Calibri" w:hAnsi="Calibri" w:cs="Calibri"/>
                <w:szCs w:val="22"/>
                <w:lang w:val="es-BO" w:eastAsia="es-BO"/>
              </w:rPr>
              <w:t> </w:t>
            </w:r>
          </w:p>
        </w:tc>
      </w:tr>
      <w:tr w:rsidR="00602174" w:rsidRPr="00D011A8" w14:paraId="35EB87A0" w14:textId="77777777" w:rsidTr="003E5ADF">
        <w:trPr>
          <w:trHeight w:val="300"/>
        </w:trPr>
        <w:tc>
          <w:tcPr>
            <w:tcW w:w="9490" w:type="dxa"/>
            <w:gridSpan w:val="5"/>
            <w:shd w:val="clear" w:color="auto" w:fill="DBE5F1" w:themeFill="accent1" w:themeFillTint="33"/>
            <w:vAlign w:val="bottom"/>
            <w:hideMark/>
          </w:tcPr>
          <w:p w14:paraId="7AFC2384" w14:textId="77777777" w:rsidR="00602174" w:rsidRPr="00D011A8" w:rsidRDefault="00602174" w:rsidP="00740A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602174" w:rsidRPr="00D011A8" w14:paraId="13DC6449" w14:textId="77777777" w:rsidTr="00B7460D">
        <w:trPr>
          <w:trHeight w:val="525"/>
        </w:trPr>
        <w:tc>
          <w:tcPr>
            <w:tcW w:w="984" w:type="dxa"/>
            <w:shd w:val="clear" w:color="000000" w:fill="DBE5F1"/>
            <w:vAlign w:val="center"/>
            <w:hideMark/>
          </w:tcPr>
          <w:p w14:paraId="27BEC497" w14:textId="77777777" w:rsidR="00602174" w:rsidRPr="00D011A8" w:rsidRDefault="00602174" w:rsidP="00B7460D">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5C88A8EC" w14:textId="77777777" w:rsidR="00602174" w:rsidRPr="00D011A8" w:rsidRDefault="00602174" w:rsidP="00B7460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01C55E4C" w14:textId="77777777" w:rsidR="00602174" w:rsidRPr="00D011A8" w:rsidRDefault="00602174" w:rsidP="00B7460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0BBF470E" w14:textId="77777777" w:rsidR="00602174" w:rsidRPr="00D011A8" w:rsidRDefault="00602174" w:rsidP="00B7460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44159577" w14:textId="77777777" w:rsidR="00602174" w:rsidRPr="00D011A8" w:rsidRDefault="00602174" w:rsidP="00B7460D">
            <w:pPr>
              <w:jc w:val="center"/>
              <w:rPr>
                <w:rFonts w:ascii="Arial" w:hAnsi="Arial" w:cs="Arial"/>
                <w:b/>
                <w:bCs/>
                <w:lang w:val="es-BO" w:eastAsia="es-BO"/>
              </w:rPr>
            </w:pPr>
            <w:r w:rsidRPr="00D011A8">
              <w:rPr>
                <w:rFonts w:ascii="Arial" w:hAnsi="Arial" w:cs="Arial"/>
                <w:b/>
                <w:bCs/>
                <w:lang w:val="es-BO" w:eastAsia="es-BO"/>
              </w:rPr>
              <w:t>Tiempo Trabajado</w:t>
            </w:r>
          </w:p>
          <w:p w14:paraId="717B7929" w14:textId="77777777" w:rsidR="00602174" w:rsidRDefault="00602174" w:rsidP="00B7460D">
            <w:pPr>
              <w:jc w:val="center"/>
              <w:rPr>
                <w:rFonts w:ascii="Arial" w:hAnsi="Arial" w:cs="Arial"/>
                <w:b/>
                <w:bCs/>
                <w:lang w:val="es-BO" w:eastAsia="es-BO"/>
              </w:rPr>
            </w:pPr>
            <w:r w:rsidRPr="00D011A8">
              <w:rPr>
                <w:rFonts w:ascii="Arial" w:hAnsi="Arial" w:cs="Arial"/>
                <w:b/>
                <w:bCs/>
                <w:lang w:val="es-BO" w:eastAsia="es-BO"/>
              </w:rPr>
              <w:t>(tiempo en años)</w:t>
            </w:r>
          </w:p>
          <w:p w14:paraId="0B13DB9A" w14:textId="2AFDB89E" w:rsidR="00B7460D" w:rsidRPr="00D011A8" w:rsidRDefault="00B7460D" w:rsidP="00B7460D">
            <w:pPr>
              <w:jc w:val="center"/>
              <w:rPr>
                <w:rFonts w:ascii="Arial" w:hAnsi="Arial" w:cs="Arial"/>
                <w:b/>
                <w:bCs/>
                <w:lang w:val="es-BO" w:eastAsia="es-BO"/>
              </w:rPr>
            </w:pPr>
            <w:r w:rsidRPr="00017ADA">
              <w:rPr>
                <w:rFonts w:ascii="Arial" w:hAnsi="Arial" w:cs="Arial"/>
                <w:b/>
                <w:bCs/>
                <w:sz w:val="12"/>
                <w:lang w:val="es-BO" w:eastAsia="es-BO"/>
              </w:rPr>
              <w:t>Ejemplo: X años, Y mes</w:t>
            </w:r>
            <w:r w:rsidR="00810EDB">
              <w:rPr>
                <w:rFonts w:ascii="Arial" w:hAnsi="Arial" w:cs="Arial"/>
                <w:b/>
                <w:bCs/>
                <w:sz w:val="12"/>
                <w:lang w:val="es-BO" w:eastAsia="es-BO"/>
              </w:rPr>
              <w:t>es</w:t>
            </w:r>
            <w:bookmarkStart w:id="121" w:name="_GoBack"/>
            <w:bookmarkEnd w:id="121"/>
            <w:r w:rsidRPr="00017ADA">
              <w:rPr>
                <w:rFonts w:ascii="Arial" w:hAnsi="Arial" w:cs="Arial"/>
                <w:b/>
                <w:bCs/>
                <w:sz w:val="12"/>
                <w:lang w:val="es-BO" w:eastAsia="es-BO"/>
              </w:rPr>
              <w:t xml:space="preserve"> y Z días</w:t>
            </w:r>
          </w:p>
        </w:tc>
      </w:tr>
      <w:tr w:rsidR="00602174" w:rsidRPr="00D011A8" w14:paraId="0AAA1572" w14:textId="77777777" w:rsidTr="003E5ADF">
        <w:trPr>
          <w:trHeight w:val="315"/>
        </w:trPr>
        <w:tc>
          <w:tcPr>
            <w:tcW w:w="984" w:type="dxa"/>
            <w:shd w:val="clear" w:color="000000" w:fill="FFFFFF"/>
            <w:vAlign w:val="bottom"/>
          </w:tcPr>
          <w:p w14:paraId="090006FC" w14:textId="77777777" w:rsidR="00602174" w:rsidRPr="00D011A8" w:rsidRDefault="00602174" w:rsidP="00740A9F">
            <w:pPr>
              <w:jc w:val="center"/>
              <w:rPr>
                <w:rFonts w:ascii="Arial" w:hAnsi="Arial" w:cs="Arial"/>
                <w:szCs w:val="18"/>
                <w:lang w:val="es-BO" w:eastAsia="es-BO"/>
              </w:rPr>
            </w:pPr>
          </w:p>
        </w:tc>
        <w:tc>
          <w:tcPr>
            <w:tcW w:w="2626" w:type="dxa"/>
            <w:shd w:val="clear" w:color="000000" w:fill="FFFFFF"/>
            <w:vAlign w:val="bottom"/>
            <w:hideMark/>
          </w:tcPr>
          <w:p w14:paraId="6118A971"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A29413A"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BB7F422"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0B1DA0AF" w14:textId="77777777" w:rsidR="00602174" w:rsidRPr="00D011A8" w:rsidRDefault="00602174" w:rsidP="00740A9F">
            <w:pPr>
              <w:rPr>
                <w:rFonts w:ascii="Calibri" w:hAnsi="Calibri" w:cs="Calibri"/>
                <w:szCs w:val="22"/>
                <w:lang w:val="es-BO" w:eastAsia="es-BO"/>
              </w:rPr>
            </w:pPr>
            <w:r w:rsidRPr="00D011A8">
              <w:rPr>
                <w:rFonts w:ascii="Calibri" w:hAnsi="Calibri" w:cs="Calibri"/>
                <w:szCs w:val="22"/>
                <w:lang w:val="es-BO" w:eastAsia="es-BO"/>
              </w:rPr>
              <w:t>  </w:t>
            </w:r>
          </w:p>
        </w:tc>
      </w:tr>
      <w:tr w:rsidR="00602174" w:rsidRPr="00D011A8" w14:paraId="5DDDEFD0" w14:textId="77777777" w:rsidTr="003E5ADF">
        <w:trPr>
          <w:trHeight w:val="315"/>
        </w:trPr>
        <w:tc>
          <w:tcPr>
            <w:tcW w:w="984" w:type="dxa"/>
            <w:shd w:val="clear" w:color="000000" w:fill="FFFFFF"/>
            <w:vAlign w:val="bottom"/>
          </w:tcPr>
          <w:p w14:paraId="3A056EE9" w14:textId="77777777" w:rsidR="00602174" w:rsidRPr="00D011A8" w:rsidRDefault="00602174" w:rsidP="00740A9F">
            <w:pPr>
              <w:jc w:val="center"/>
              <w:rPr>
                <w:rFonts w:ascii="Arial" w:hAnsi="Arial" w:cs="Arial"/>
                <w:szCs w:val="18"/>
                <w:lang w:val="es-BO" w:eastAsia="es-BO"/>
              </w:rPr>
            </w:pPr>
          </w:p>
        </w:tc>
        <w:tc>
          <w:tcPr>
            <w:tcW w:w="2626" w:type="dxa"/>
            <w:shd w:val="clear" w:color="000000" w:fill="FFFFFF"/>
            <w:vAlign w:val="bottom"/>
            <w:hideMark/>
          </w:tcPr>
          <w:p w14:paraId="7D7CB8D5"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4CBBB91"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06E76AA4" w14:textId="77777777" w:rsidR="00602174" w:rsidRPr="00D011A8" w:rsidRDefault="00602174" w:rsidP="00740A9F">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76F2DB8F" w14:textId="77777777" w:rsidR="00602174" w:rsidRPr="00D011A8" w:rsidRDefault="00602174" w:rsidP="00740A9F">
            <w:pPr>
              <w:rPr>
                <w:rFonts w:ascii="Calibri" w:hAnsi="Calibri" w:cs="Calibri"/>
                <w:szCs w:val="22"/>
                <w:lang w:val="es-BO" w:eastAsia="es-BO"/>
              </w:rPr>
            </w:pPr>
            <w:r w:rsidRPr="00D011A8">
              <w:rPr>
                <w:rFonts w:ascii="Calibri" w:hAnsi="Calibri" w:cs="Calibri"/>
                <w:szCs w:val="22"/>
                <w:lang w:val="es-BO" w:eastAsia="es-BO"/>
              </w:rPr>
              <w:t>  </w:t>
            </w:r>
          </w:p>
        </w:tc>
      </w:tr>
      <w:tr w:rsidR="00602174" w:rsidRPr="00D011A8" w14:paraId="632C5AD3" w14:textId="77777777" w:rsidTr="003E5ADF">
        <w:trPr>
          <w:trHeight w:val="39"/>
        </w:trPr>
        <w:tc>
          <w:tcPr>
            <w:tcW w:w="9490" w:type="dxa"/>
            <w:gridSpan w:val="5"/>
            <w:shd w:val="clear" w:color="auto" w:fill="auto"/>
            <w:noWrap/>
            <w:vAlign w:val="bottom"/>
            <w:hideMark/>
          </w:tcPr>
          <w:p w14:paraId="2645E9F0" w14:textId="77777777" w:rsidR="00602174" w:rsidRPr="00D011A8" w:rsidRDefault="00602174" w:rsidP="00740A9F">
            <w:pPr>
              <w:rPr>
                <w:rFonts w:cs="Calibri"/>
                <w:lang w:val="es-BO" w:eastAsia="es-BO"/>
              </w:rPr>
            </w:pPr>
            <w:r w:rsidRPr="00D011A8">
              <w:rPr>
                <w:lang w:val="es-BO"/>
              </w:rPr>
              <w:t xml:space="preserve"> (**)El Proponente debe presentar su propuesta de acuerdo con las condiciones mínimas solicitadas por la entidad.</w:t>
            </w:r>
          </w:p>
        </w:tc>
      </w:tr>
    </w:tbl>
    <w:p w14:paraId="41F28D6B" w14:textId="706A261E" w:rsidR="00602174" w:rsidRDefault="00602174" w:rsidP="00602174">
      <w:pPr>
        <w:spacing w:line="200" w:lineRule="exact"/>
        <w:jc w:val="center"/>
        <w:rPr>
          <w:rFonts w:cs="Arial"/>
          <w:b/>
          <w:szCs w:val="18"/>
          <w:lang w:val="es-BO"/>
        </w:rPr>
      </w:pPr>
    </w:p>
    <w:p w14:paraId="497155A9" w14:textId="3E01E63A" w:rsidR="00602174" w:rsidRPr="001F1012" w:rsidRDefault="001F1012" w:rsidP="001F1012">
      <w:pPr>
        <w:ind w:left="504" w:right="-710" w:hanging="646"/>
        <w:rPr>
          <w:rFonts w:ascii="Arial" w:hAnsi="Arial" w:cs="Arial"/>
          <w:bCs/>
          <w:szCs w:val="18"/>
        </w:rPr>
      </w:pPr>
      <w:r w:rsidRPr="001A5A24">
        <w:rPr>
          <w:rFonts w:ascii="Arial" w:hAnsi="Arial" w:cs="Arial"/>
          <w:b/>
          <w:bCs/>
          <w:szCs w:val="18"/>
        </w:rPr>
        <w:t>NOTA:</w:t>
      </w:r>
      <w:r>
        <w:rPr>
          <w:rFonts w:ascii="Arial" w:hAnsi="Arial" w:cs="Arial"/>
          <w:bCs/>
          <w:szCs w:val="18"/>
        </w:rPr>
        <w:t xml:space="preserve"> </w:t>
      </w:r>
      <w:r w:rsidRPr="0064305E">
        <w:rPr>
          <w:rFonts w:ascii="Arial" w:hAnsi="Arial" w:cs="Arial"/>
          <w:bCs/>
          <w:szCs w:val="18"/>
        </w:rPr>
        <w:t>El proponente deberá presentar junto a su propuesta</w:t>
      </w:r>
      <w:r>
        <w:rPr>
          <w:rFonts w:ascii="Arial" w:hAnsi="Arial" w:cs="Arial"/>
          <w:bCs/>
          <w:szCs w:val="18"/>
        </w:rPr>
        <w:t xml:space="preserve"> la documentación de respaldo en fotocopia simple, de acuerdo a lo señalado en el inciso A. Perfil del Consultor, numeral III Características del Consultor a ser Contratado de los Términos de Referencia.</w:t>
      </w:r>
      <w:r w:rsidR="00602174">
        <w:rPr>
          <w:rFonts w:cs="Arial"/>
          <w:b/>
          <w:szCs w:val="18"/>
          <w:lang w:val="es-BO"/>
        </w:rPr>
        <w:br w:type="page"/>
      </w:r>
    </w:p>
    <w:p w14:paraId="4F38FC97" w14:textId="11281319" w:rsidR="00716AAB" w:rsidRPr="007A3919" w:rsidRDefault="00716AAB" w:rsidP="007A2DD1">
      <w:pPr>
        <w:jc w:val="center"/>
        <w:rPr>
          <w:rFonts w:cs="Arial"/>
          <w:b/>
          <w:szCs w:val="18"/>
          <w:lang w:val="es-BO"/>
        </w:rPr>
      </w:pPr>
      <w:r w:rsidRPr="007A3919">
        <w:rPr>
          <w:rFonts w:cs="Arial"/>
          <w:b/>
          <w:szCs w:val="18"/>
          <w:lang w:val="es-BO"/>
        </w:rPr>
        <w:lastRenderedPageBreak/>
        <w:t>FORMULARIO C-2</w:t>
      </w:r>
    </w:p>
    <w:p w14:paraId="583F04D2" w14:textId="77777777" w:rsidR="00716AAB" w:rsidRPr="007A3919" w:rsidRDefault="00496963" w:rsidP="00716AAB">
      <w:pPr>
        <w:spacing w:line="200" w:lineRule="exact"/>
        <w:jc w:val="center"/>
        <w:rPr>
          <w:rFonts w:cs="Arial"/>
          <w:b/>
          <w:szCs w:val="18"/>
          <w:lang w:val="es-BO"/>
        </w:rPr>
      </w:pPr>
      <w:r w:rsidRPr="007A3919">
        <w:rPr>
          <w:rFonts w:cs="Arial"/>
          <w:b/>
          <w:szCs w:val="18"/>
          <w:lang w:val="es-BO"/>
        </w:rPr>
        <w:t>CONDICIONES ADICIONALES</w:t>
      </w:r>
      <w:r w:rsidR="00716AAB" w:rsidRPr="007A3919">
        <w:rPr>
          <w:rFonts w:cs="Arial"/>
          <w:b/>
          <w:szCs w:val="18"/>
          <w:lang w:val="es-BO"/>
        </w:rPr>
        <w:t xml:space="preserve">  </w:t>
      </w:r>
    </w:p>
    <w:p w14:paraId="04A8CF93" w14:textId="77777777" w:rsidR="00496963" w:rsidRPr="007A3919" w:rsidRDefault="00496963" w:rsidP="00716AAB">
      <w:pPr>
        <w:spacing w:line="200" w:lineRule="exact"/>
        <w:jc w:val="center"/>
        <w:rPr>
          <w:rFonts w:cs="Arial"/>
          <w:b/>
          <w:szCs w:val="18"/>
          <w:lang w:val="es-BO"/>
        </w:rPr>
      </w:pPr>
    </w:p>
    <w:tbl>
      <w:tblPr>
        <w:tblW w:w="9247"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80"/>
        <w:gridCol w:w="3118"/>
        <w:gridCol w:w="1701"/>
        <w:gridCol w:w="3948"/>
      </w:tblGrid>
      <w:tr w:rsidR="00DC4025" w:rsidRPr="00DC4025" w14:paraId="41F09D8C" w14:textId="77777777" w:rsidTr="00C95429">
        <w:trPr>
          <w:tblHeader/>
        </w:trPr>
        <w:tc>
          <w:tcPr>
            <w:tcW w:w="5299" w:type="dxa"/>
            <w:gridSpan w:val="3"/>
            <w:tcBorders>
              <w:top w:val="single" w:sz="12" w:space="0" w:color="auto"/>
              <w:bottom w:val="single" w:sz="2" w:space="0" w:color="000000"/>
              <w:right w:val="single" w:sz="2" w:space="0" w:color="FFFFFF"/>
            </w:tcBorders>
            <w:shd w:val="clear" w:color="auto" w:fill="002060"/>
            <w:vAlign w:val="center"/>
          </w:tcPr>
          <w:p w14:paraId="1B533B00" w14:textId="77777777" w:rsidR="00DC4025" w:rsidRPr="00DC4025" w:rsidRDefault="00DC4025" w:rsidP="00DC4025">
            <w:pPr>
              <w:jc w:val="center"/>
              <w:rPr>
                <w:rFonts w:ascii="Arial" w:hAnsi="Arial" w:cs="Arial"/>
                <w:b/>
                <w:szCs w:val="18"/>
              </w:rPr>
            </w:pPr>
            <w:r w:rsidRPr="00DC4025">
              <w:rPr>
                <w:rFonts w:ascii="Arial" w:hAnsi="Arial" w:cs="Arial"/>
                <w:b/>
                <w:szCs w:val="18"/>
              </w:rPr>
              <w:t>Para ser llenado por la Entidad convocante</w:t>
            </w:r>
          </w:p>
        </w:tc>
        <w:tc>
          <w:tcPr>
            <w:tcW w:w="3948" w:type="dxa"/>
            <w:tcBorders>
              <w:top w:val="single" w:sz="12" w:space="0" w:color="auto"/>
              <w:left w:val="single" w:sz="2" w:space="0" w:color="FFFFFF"/>
              <w:bottom w:val="single" w:sz="2" w:space="0" w:color="000000"/>
            </w:tcBorders>
            <w:shd w:val="clear" w:color="auto" w:fill="002060"/>
            <w:vAlign w:val="center"/>
          </w:tcPr>
          <w:p w14:paraId="630B4205" w14:textId="77777777" w:rsidR="00DC4025" w:rsidRPr="00DC4025" w:rsidRDefault="00DC4025" w:rsidP="00DC4025">
            <w:pPr>
              <w:jc w:val="center"/>
              <w:rPr>
                <w:rFonts w:ascii="Arial" w:hAnsi="Arial" w:cs="Arial"/>
                <w:b/>
                <w:szCs w:val="18"/>
              </w:rPr>
            </w:pPr>
            <w:r w:rsidRPr="00DC4025">
              <w:rPr>
                <w:rFonts w:ascii="Arial" w:hAnsi="Arial" w:cs="Arial"/>
                <w:b/>
                <w:szCs w:val="18"/>
              </w:rPr>
              <w:t>Para ser llenado por el proponente al momento de elaborar su propuesta</w:t>
            </w:r>
          </w:p>
        </w:tc>
      </w:tr>
      <w:tr w:rsidR="00DC4025" w:rsidRPr="00DC4025" w14:paraId="6E6E872F" w14:textId="77777777" w:rsidTr="00C95429">
        <w:trPr>
          <w:trHeight w:val="664"/>
        </w:trPr>
        <w:tc>
          <w:tcPr>
            <w:tcW w:w="480" w:type="dxa"/>
            <w:tcBorders>
              <w:top w:val="single" w:sz="2" w:space="0" w:color="000000"/>
            </w:tcBorders>
            <w:shd w:val="clear" w:color="auto" w:fill="F2F2F2"/>
            <w:vAlign w:val="center"/>
          </w:tcPr>
          <w:p w14:paraId="46D8D4A2" w14:textId="77777777" w:rsidR="00DC4025" w:rsidRPr="00DC4025" w:rsidRDefault="00DC4025" w:rsidP="00DC4025">
            <w:pPr>
              <w:jc w:val="center"/>
              <w:rPr>
                <w:rFonts w:ascii="Arial" w:hAnsi="Arial" w:cs="Arial"/>
                <w:b/>
                <w:szCs w:val="18"/>
              </w:rPr>
            </w:pPr>
            <w:r w:rsidRPr="00DC4025">
              <w:rPr>
                <w:rFonts w:ascii="Arial" w:hAnsi="Arial" w:cs="Arial"/>
                <w:b/>
                <w:szCs w:val="18"/>
              </w:rPr>
              <w:t>#</w:t>
            </w:r>
          </w:p>
        </w:tc>
        <w:tc>
          <w:tcPr>
            <w:tcW w:w="3118" w:type="dxa"/>
            <w:tcBorders>
              <w:top w:val="single" w:sz="2" w:space="0" w:color="000000"/>
            </w:tcBorders>
            <w:shd w:val="clear" w:color="auto" w:fill="F2F2F2"/>
            <w:vAlign w:val="center"/>
          </w:tcPr>
          <w:p w14:paraId="07621D5A" w14:textId="77777777" w:rsidR="00DC4025" w:rsidRPr="00DC4025" w:rsidRDefault="00DC4025" w:rsidP="00DC4025">
            <w:pPr>
              <w:jc w:val="center"/>
              <w:rPr>
                <w:rFonts w:ascii="Arial" w:hAnsi="Arial" w:cs="Arial"/>
                <w:b/>
                <w:szCs w:val="18"/>
              </w:rPr>
            </w:pPr>
            <w:r w:rsidRPr="00DC4025">
              <w:rPr>
                <w:rFonts w:ascii="Arial" w:hAnsi="Arial" w:cs="Arial"/>
                <w:b/>
                <w:szCs w:val="18"/>
              </w:rPr>
              <w:t>Condiciones Adicionales Solicitadas</w:t>
            </w:r>
          </w:p>
        </w:tc>
        <w:tc>
          <w:tcPr>
            <w:tcW w:w="1701" w:type="dxa"/>
            <w:tcBorders>
              <w:top w:val="single" w:sz="2" w:space="0" w:color="000000"/>
            </w:tcBorders>
            <w:shd w:val="clear" w:color="auto" w:fill="F2F2F2"/>
            <w:vAlign w:val="center"/>
          </w:tcPr>
          <w:p w14:paraId="5A0CB8A5" w14:textId="77777777" w:rsidR="00DC4025" w:rsidRPr="00DC4025" w:rsidRDefault="00DC4025" w:rsidP="00DC4025">
            <w:pPr>
              <w:jc w:val="center"/>
              <w:rPr>
                <w:rFonts w:ascii="Arial" w:hAnsi="Arial" w:cs="Arial"/>
                <w:b/>
                <w:i/>
                <w:szCs w:val="18"/>
              </w:rPr>
            </w:pPr>
            <w:r w:rsidRPr="00DC4025">
              <w:rPr>
                <w:rFonts w:ascii="Arial" w:hAnsi="Arial" w:cs="Arial"/>
                <w:b/>
                <w:szCs w:val="18"/>
              </w:rPr>
              <w:t>Puntaje asignado (definir puntaje)</w:t>
            </w:r>
          </w:p>
        </w:tc>
        <w:tc>
          <w:tcPr>
            <w:tcW w:w="3948" w:type="dxa"/>
            <w:tcBorders>
              <w:top w:val="single" w:sz="2" w:space="0" w:color="000000"/>
            </w:tcBorders>
            <w:shd w:val="clear" w:color="auto" w:fill="F2F2F2"/>
            <w:vAlign w:val="center"/>
          </w:tcPr>
          <w:p w14:paraId="35147F90" w14:textId="2BC3C61D" w:rsidR="00DC4025" w:rsidRPr="00DC4025" w:rsidRDefault="00DC4025" w:rsidP="00DC4025">
            <w:pPr>
              <w:jc w:val="center"/>
              <w:rPr>
                <w:rFonts w:ascii="Arial" w:hAnsi="Arial" w:cs="Arial"/>
                <w:b/>
                <w:szCs w:val="18"/>
              </w:rPr>
            </w:pPr>
            <w:r w:rsidRPr="00DC4025">
              <w:rPr>
                <w:rFonts w:ascii="Arial" w:hAnsi="Arial" w:cs="Arial"/>
                <w:b/>
                <w:szCs w:val="18"/>
              </w:rPr>
              <w:t>Condiciones Adicionales  Propuestas</w:t>
            </w:r>
            <w:r w:rsidR="00D07840">
              <w:rPr>
                <w:rFonts w:ascii="Arial" w:hAnsi="Arial" w:cs="Arial"/>
                <w:b/>
                <w:szCs w:val="18"/>
              </w:rPr>
              <w:t xml:space="preserve"> (**)</w:t>
            </w:r>
          </w:p>
        </w:tc>
      </w:tr>
      <w:tr w:rsidR="00676C7A" w:rsidRPr="00DC4025" w14:paraId="26265943" w14:textId="77777777" w:rsidTr="006A1197">
        <w:trPr>
          <w:trHeight w:val="895"/>
        </w:trPr>
        <w:tc>
          <w:tcPr>
            <w:tcW w:w="480" w:type="dxa"/>
            <w:tcBorders>
              <w:top w:val="single" w:sz="2" w:space="0" w:color="000000"/>
              <w:left w:val="single" w:sz="12" w:space="0" w:color="auto"/>
              <w:bottom w:val="single" w:sz="2" w:space="0" w:color="000000"/>
              <w:right w:val="single" w:sz="2" w:space="0" w:color="000000"/>
            </w:tcBorders>
            <w:shd w:val="clear" w:color="auto" w:fill="auto"/>
            <w:vAlign w:val="center"/>
          </w:tcPr>
          <w:p w14:paraId="4EF73249" w14:textId="77777777" w:rsidR="00676C7A" w:rsidRPr="00DC4025" w:rsidRDefault="00676C7A" w:rsidP="006A1197">
            <w:pPr>
              <w:jc w:val="center"/>
              <w:rPr>
                <w:rFonts w:ascii="Arial" w:hAnsi="Arial" w:cs="Arial"/>
                <w:szCs w:val="18"/>
              </w:rPr>
            </w:pPr>
            <w:r w:rsidRPr="00DC4025">
              <w:rPr>
                <w:rFonts w:ascii="Arial" w:hAnsi="Arial" w:cs="Arial"/>
                <w:szCs w:val="18"/>
              </w:rPr>
              <w:t>1</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50F21B" w14:textId="1AE8A485" w:rsidR="00676C7A" w:rsidRPr="00DC4025" w:rsidRDefault="00676C7A" w:rsidP="00676C7A">
            <w:pPr>
              <w:rPr>
                <w:rFonts w:ascii="Arial" w:hAnsi="Arial" w:cs="Arial"/>
                <w:szCs w:val="18"/>
              </w:rPr>
            </w:pPr>
            <w:r>
              <w:rPr>
                <w:rFonts w:ascii="Arial" w:hAnsi="Arial" w:cs="Arial"/>
                <w:szCs w:val="18"/>
                <w:lang w:val="es-ES_tradnl"/>
              </w:rPr>
              <w:t>Diplomado o maestría en áreas relacionadas a las Ciencias de la Computación o Informática</w:t>
            </w:r>
            <w:r w:rsidRPr="00DC4025">
              <w:rPr>
                <w:rFonts w:ascii="Arial" w:hAnsi="Arial" w:cs="Arial"/>
                <w:szCs w:val="18"/>
                <w:lang w:val="es-ES_tradnl"/>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6502F9" w14:textId="7BADB591" w:rsidR="00676C7A" w:rsidRPr="00DC4025" w:rsidRDefault="003C7E2D" w:rsidP="006A1197">
            <w:pPr>
              <w:jc w:val="center"/>
              <w:rPr>
                <w:rFonts w:ascii="Arial" w:hAnsi="Arial" w:cs="Arial"/>
                <w:szCs w:val="18"/>
              </w:rPr>
            </w:pPr>
            <w:r>
              <w:rPr>
                <w:rFonts w:ascii="Arial" w:hAnsi="Arial" w:cs="Arial"/>
                <w:szCs w:val="18"/>
              </w:rPr>
              <w:t>5</w:t>
            </w:r>
            <w:r w:rsidR="00676C7A" w:rsidRPr="00DC4025">
              <w:rPr>
                <w:rFonts w:ascii="Arial" w:hAnsi="Arial" w:cs="Arial"/>
                <w:szCs w:val="18"/>
              </w:rPr>
              <w:t xml:space="preserve"> puntos</w:t>
            </w:r>
          </w:p>
        </w:tc>
        <w:tc>
          <w:tcPr>
            <w:tcW w:w="3948" w:type="dxa"/>
            <w:tcBorders>
              <w:top w:val="single" w:sz="2" w:space="0" w:color="000000"/>
              <w:left w:val="single" w:sz="2" w:space="0" w:color="000000"/>
              <w:bottom w:val="single" w:sz="2" w:space="0" w:color="000000"/>
              <w:right w:val="single" w:sz="12" w:space="0" w:color="auto"/>
            </w:tcBorders>
            <w:shd w:val="clear" w:color="auto" w:fill="auto"/>
            <w:vAlign w:val="center"/>
          </w:tcPr>
          <w:p w14:paraId="192DE5FA" w14:textId="77777777" w:rsidR="00E7229E" w:rsidRPr="00DC4025" w:rsidRDefault="00E7229E" w:rsidP="00E7229E">
            <w:pPr>
              <w:jc w:val="left"/>
              <w:rPr>
                <w:rFonts w:ascii="Arial" w:hAnsi="Arial" w:cs="Arial"/>
                <w:szCs w:val="18"/>
              </w:rPr>
            </w:pPr>
            <w:r w:rsidRPr="00DC4025">
              <w:rPr>
                <w:rFonts w:ascii="Arial" w:hAnsi="Arial" w:cs="Arial"/>
                <w:szCs w:val="18"/>
              </w:rPr>
              <w:t>1. Institución: ___________________________</w:t>
            </w:r>
          </w:p>
          <w:p w14:paraId="578C7B50" w14:textId="53EB838D" w:rsidR="00676C7A" w:rsidRPr="00DC4025" w:rsidRDefault="00E7229E" w:rsidP="006A1197">
            <w:pPr>
              <w:jc w:val="left"/>
              <w:rPr>
                <w:rFonts w:ascii="Arial" w:hAnsi="Arial" w:cs="Arial"/>
                <w:szCs w:val="18"/>
              </w:rPr>
            </w:pPr>
            <w:r>
              <w:rPr>
                <w:rFonts w:ascii="Arial" w:hAnsi="Arial" w:cs="Arial"/>
                <w:szCs w:val="18"/>
                <w:lang w:val="es-ES_tradnl"/>
              </w:rPr>
              <w:t>Diplomado o maestría en</w:t>
            </w:r>
            <w:r w:rsidR="00676C7A" w:rsidRPr="00DC4025">
              <w:rPr>
                <w:rFonts w:ascii="Arial" w:hAnsi="Arial" w:cs="Arial"/>
                <w:szCs w:val="18"/>
              </w:rPr>
              <w:t>: ________________</w:t>
            </w:r>
          </w:p>
          <w:p w14:paraId="436394BD" w14:textId="21257379" w:rsidR="00676C7A" w:rsidRPr="00DC4025" w:rsidRDefault="00E7229E" w:rsidP="006A1197">
            <w:pPr>
              <w:jc w:val="left"/>
              <w:rPr>
                <w:rFonts w:ascii="Arial" w:hAnsi="Arial" w:cs="Arial"/>
                <w:szCs w:val="18"/>
              </w:rPr>
            </w:pPr>
            <w:r>
              <w:rPr>
                <w:rFonts w:ascii="Arial" w:hAnsi="Arial" w:cs="Arial"/>
                <w:szCs w:val="18"/>
              </w:rPr>
              <w:t>Fecha de emisión del título</w:t>
            </w:r>
            <w:r w:rsidR="00676C7A" w:rsidRPr="00DC4025">
              <w:rPr>
                <w:rFonts w:ascii="Arial" w:hAnsi="Arial" w:cs="Arial"/>
                <w:szCs w:val="18"/>
              </w:rPr>
              <w:t>: _____________________________</w:t>
            </w:r>
          </w:p>
          <w:p w14:paraId="5E4DE6FB" w14:textId="77777777" w:rsidR="00676C7A" w:rsidRPr="00DC4025" w:rsidRDefault="00676C7A" w:rsidP="006A1197">
            <w:pPr>
              <w:jc w:val="left"/>
              <w:rPr>
                <w:rFonts w:ascii="Arial" w:hAnsi="Arial" w:cs="Arial"/>
                <w:b/>
                <w:i/>
                <w:sz w:val="12"/>
                <w:szCs w:val="18"/>
              </w:rPr>
            </w:pPr>
          </w:p>
          <w:p w14:paraId="6DA32098" w14:textId="65466E81" w:rsidR="00676C7A" w:rsidRPr="00DC4025" w:rsidRDefault="00676C7A" w:rsidP="00E7229E">
            <w:pPr>
              <w:jc w:val="left"/>
              <w:rPr>
                <w:rFonts w:ascii="Arial" w:hAnsi="Arial" w:cs="Arial"/>
                <w:b/>
                <w:i/>
                <w:szCs w:val="18"/>
              </w:rPr>
            </w:pPr>
            <w:r w:rsidRPr="00DC4025">
              <w:rPr>
                <w:rFonts w:ascii="Arial" w:hAnsi="Arial" w:cs="Arial"/>
                <w:b/>
                <w:i/>
                <w:sz w:val="12"/>
                <w:szCs w:val="18"/>
              </w:rPr>
              <w:t>(Adjuntar fotocopia(s) simple(s) de</w:t>
            </w:r>
            <w:r w:rsidR="00E7229E">
              <w:rPr>
                <w:rFonts w:ascii="Arial" w:hAnsi="Arial" w:cs="Arial"/>
                <w:b/>
                <w:i/>
                <w:sz w:val="12"/>
                <w:szCs w:val="18"/>
              </w:rPr>
              <w:t>l documento</w:t>
            </w:r>
            <w:r w:rsidRPr="00DC4025">
              <w:rPr>
                <w:rFonts w:ascii="Arial" w:hAnsi="Arial" w:cs="Arial"/>
                <w:b/>
                <w:i/>
                <w:sz w:val="12"/>
                <w:szCs w:val="18"/>
              </w:rPr>
              <w:t>(s) de respaldo)</w:t>
            </w:r>
          </w:p>
        </w:tc>
      </w:tr>
      <w:tr w:rsidR="00DC4025" w:rsidRPr="00DC4025" w14:paraId="3315CE6A" w14:textId="77777777" w:rsidTr="00C95429">
        <w:trPr>
          <w:trHeight w:val="895"/>
        </w:trPr>
        <w:tc>
          <w:tcPr>
            <w:tcW w:w="480" w:type="dxa"/>
            <w:tcBorders>
              <w:top w:val="single" w:sz="2" w:space="0" w:color="000000"/>
              <w:left w:val="single" w:sz="12" w:space="0" w:color="auto"/>
              <w:bottom w:val="single" w:sz="2" w:space="0" w:color="000000"/>
              <w:right w:val="single" w:sz="2" w:space="0" w:color="000000"/>
            </w:tcBorders>
            <w:shd w:val="clear" w:color="auto" w:fill="auto"/>
            <w:vAlign w:val="center"/>
          </w:tcPr>
          <w:p w14:paraId="2145080B" w14:textId="7FF40F13" w:rsidR="00DC4025" w:rsidRPr="00DC4025" w:rsidRDefault="00676C7A" w:rsidP="00676C7A">
            <w:pPr>
              <w:jc w:val="center"/>
              <w:rPr>
                <w:rFonts w:ascii="Arial" w:hAnsi="Arial" w:cs="Arial"/>
                <w:szCs w:val="18"/>
              </w:rPr>
            </w:pPr>
            <w:r>
              <w:rPr>
                <w:rFonts w:ascii="Arial" w:hAnsi="Arial" w:cs="Arial"/>
                <w:szCs w:val="18"/>
              </w:rPr>
              <w:t>2</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524C1C" w14:textId="28A7904E" w:rsidR="00DC4025" w:rsidRPr="00DC4025" w:rsidRDefault="00F807A1" w:rsidP="00DC4025">
            <w:pPr>
              <w:rPr>
                <w:rFonts w:ascii="Arial" w:hAnsi="Arial" w:cs="Arial"/>
                <w:szCs w:val="18"/>
              </w:rPr>
            </w:pPr>
            <w:r w:rsidRPr="00DC4025">
              <w:rPr>
                <w:rFonts w:ascii="Arial" w:hAnsi="Arial" w:cs="Arial"/>
                <w:szCs w:val="18"/>
                <w:lang w:val="es-ES_tradnl"/>
              </w:rPr>
              <w:t xml:space="preserve">Curso </w:t>
            </w:r>
            <w:r w:rsidR="00DC4025" w:rsidRPr="00DC4025">
              <w:rPr>
                <w:rFonts w:ascii="Arial" w:hAnsi="Arial" w:cs="Arial"/>
                <w:szCs w:val="18"/>
                <w:lang w:val="es-ES_tradnl"/>
              </w:rPr>
              <w:t>aprobado en JAVA o JSF.</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3EBE44" w14:textId="6A727996" w:rsidR="00DC4025" w:rsidRPr="00DC4025" w:rsidRDefault="003C7E2D" w:rsidP="00676C7A">
            <w:pPr>
              <w:jc w:val="center"/>
              <w:rPr>
                <w:rFonts w:ascii="Arial" w:hAnsi="Arial" w:cs="Arial"/>
                <w:szCs w:val="18"/>
              </w:rPr>
            </w:pPr>
            <w:r>
              <w:rPr>
                <w:rFonts w:ascii="Arial" w:hAnsi="Arial" w:cs="Arial"/>
                <w:szCs w:val="18"/>
              </w:rPr>
              <w:t>7</w:t>
            </w:r>
            <w:r w:rsidR="00DC4025" w:rsidRPr="00DC4025">
              <w:rPr>
                <w:rFonts w:ascii="Arial" w:hAnsi="Arial" w:cs="Arial"/>
                <w:szCs w:val="18"/>
              </w:rPr>
              <w:t xml:space="preserve"> puntos</w:t>
            </w:r>
          </w:p>
        </w:tc>
        <w:tc>
          <w:tcPr>
            <w:tcW w:w="3948" w:type="dxa"/>
            <w:tcBorders>
              <w:top w:val="single" w:sz="2" w:space="0" w:color="000000"/>
              <w:left w:val="single" w:sz="2" w:space="0" w:color="000000"/>
              <w:bottom w:val="single" w:sz="2" w:space="0" w:color="000000"/>
              <w:right w:val="single" w:sz="12" w:space="0" w:color="auto"/>
            </w:tcBorders>
            <w:shd w:val="clear" w:color="auto" w:fill="auto"/>
            <w:vAlign w:val="center"/>
          </w:tcPr>
          <w:p w14:paraId="2216065B" w14:textId="77777777" w:rsidR="00DC4025" w:rsidRPr="00DC4025" w:rsidRDefault="00DC4025" w:rsidP="00DC4025">
            <w:pPr>
              <w:jc w:val="left"/>
              <w:rPr>
                <w:rFonts w:ascii="Arial" w:hAnsi="Arial" w:cs="Arial"/>
                <w:szCs w:val="18"/>
              </w:rPr>
            </w:pPr>
            <w:r w:rsidRPr="00DC4025">
              <w:rPr>
                <w:rFonts w:ascii="Arial" w:hAnsi="Arial" w:cs="Arial"/>
                <w:szCs w:val="18"/>
              </w:rPr>
              <w:t>Nombre del curso:________________________</w:t>
            </w:r>
          </w:p>
          <w:p w14:paraId="41FE87C2" w14:textId="77777777" w:rsidR="00DC4025" w:rsidRPr="00DC4025" w:rsidRDefault="00DC4025" w:rsidP="00DC4025">
            <w:pPr>
              <w:jc w:val="left"/>
              <w:rPr>
                <w:rFonts w:ascii="Arial" w:hAnsi="Arial" w:cs="Arial"/>
                <w:szCs w:val="18"/>
              </w:rPr>
            </w:pPr>
            <w:r w:rsidRPr="00DC4025">
              <w:rPr>
                <w:rFonts w:ascii="Arial" w:hAnsi="Arial" w:cs="Arial"/>
                <w:szCs w:val="18"/>
              </w:rPr>
              <w:t>Lenguaje de programación: ________________</w:t>
            </w:r>
          </w:p>
          <w:p w14:paraId="5CAAE7E1" w14:textId="77777777" w:rsidR="00DC4025" w:rsidRPr="00DC4025" w:rsidRDefault="00DC4025" w:rsidP="00DC4025">
            <w:pPr>
              <w:jc w:val="left"/>
              <w:rPr>
                <w:rFonts w:ascii="Arial" w:hAnsi="Arial" w:cs="Arial"/>
                <w:szCs w:val="18"/>
              </w:rPr>
            </w:pPr>
            <w:r w:rsidRPr="00DC4025">
              <w:rPr>
                <w:rFonts w:ascii="Arial" w:hAnsi="Arial" w:cs="Arial"/>
                <w:szCs w:val="18"/>
              </w:rPr>
              <w:t>Institución: _____________________________</w:t>
            </w:r>
          </w:p>
          <w:p w14:paraId="238E8ABE" w14:textId="77777777" w:rsidR="00DC4025" w:rsidRPr="00DC4025" w:rsidRDefault="00DC4025" w:rsidP="00DC4025">
            <w:pPr>
              <w:jc w:val="left"/>
              <w:rPr>
                <w:rFonts w:ascii="Arial" w:hAnsi="Arial" w:cs="Arial"/>
                <w:b/>
                <w:i/>
                <w:sz w:val="12"/>
                <w:szCs w:val="18"/>
              </w:rPr>
            </w:pPr>
          </w:p>
          <w:p w14:paraId="2E6D52FF" w14:textId="77777777" w:rsidR="00DC4025" w:rsidRPr="00DC4025" w:rsidRDefault="00DC4025" w:rsidP="00DC4025">
            <w:pPr>
              <w:jc w:val="left"/>
              <w:rPr>
                <w:rFonts w:ascii="Arial" w:hAnsi="Arial" w:cs="Arial"/>
                <w:b/>
                <w:i/>
                <w:szCs w:val="18"/>
              </w:rPr>
            </w:pPr>
            <w:r w:rsidRPr="00DC4025">
              <w:rPr>
                <w:rFonts w:ascii="Arial" w:hAnsi="Arial" w:cs="Arial"/>
                <w:b/>
                <w:i/>
                <w:sz w:val="12"/>
                <w:szCs w:val="18"/>
              </w:rPr>
              <w:t>(Adjuntar fotocopia(s) simple(s) de certificado(s) o documento(s) de respaldo)</w:t>
            </w:r>
          </w:p>
        </w:tc>
      </w:tr>
      <w:tr w:rsidR="00DC4025" w:rsidRPr="00DC4025" w14:paraId="5563FF97" w14:textId="77777777" w:rsidTr="00C95429">
        <w:trPr>
          <w:trHeight w:val="895"/>
        </w:trPr>
        <w:tc>
          <w:tcPr>
            <w:tcW w:w="480" w:type="dxa"/>
            <w:tcBorders>
              <w:top w:val="single" w:sz="2" w:space="0" w:color="000000"/>
              <w:left w:val="single" w:sz="12" w:space="0" w:color="auto"/>
              <w:bottom w:val="single" w:sz="2" w:space="0" w:color="000000"/>
              <w:right w:val="single" w:sz="2" w:space="0" w:color="000000"/>
            </w:tcBorders>
            <w:shd w:val="clear" w:color="auto" w:fill="auto"/>
            <w:vAlign w:val="center"/>
          </w:tcPr>
          <w:p w14:paraId="669C80D0" w14:textId="1EA4D19D" w:rsidR="00DC4025" w:rsidRPr="00DC4025" w:rsidRDefault="00676C7A" w:rsidP="00DC4025">
            <w:pPr>
              <w:jc w:val="center"/>
              <w:rPr>
                <w:rFonts w:ascii="Arial" w:hAnsi="Arial" w:cs="Arial"/>
                <w:szCs w:val="18"/>
              </w:rPr>
            </w:pPr>
            <w:r>
              <w:rPr>
                <w:rFonts w:ascii="Arial" w:hAnsi="Arial" w:cs="Arial"/>
                <w:szCs w:val="18"/>
              </w:rPr>
              <w:t>3</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069045" w14:textId="3658B183" w:rsidR="00DC4025" w:rsidRPr="00DC4025" w:rsidRDefault="00F807A1" w:rsidP="00DC4025">
            <w:pPr>
              <w:rPr>
                <w:rFonts w:ascii="Arial" w:hAnsi="Arial" w:cs="Arial"/>
                <w:szCs w:val="18"/>
              </w:rPr>
            </w:pPr>
            <w:r w:rsidRPr="00DC4025">
              <w:rPr>
                <w:rFonts w:ascii="Arial" w:hAnsi="Arial" w:cs="Arial"/>
                <w:szCs w:val="18"/>
                <w:lang w:val="es-ES_tradnl"/>
              </w:rPr>
              <w:t xml:space="preserve">Curso </w:t>
            </w:r>
            <w:r w:rsidR="00DC4025" w:rsidRPr="00DC4025">
              <w:rPr>
                <w:rFonts w:ascii="Arial" w:hAnsi="Arial" w:cs="Arial"/>
                <w:szCs w:val="18"/>
                <w:lang w:val="es-ES_tradnl"/>
              </w:rPr>
              <w:t>aprobado en metodologías ágiles para el desarrollo de software(*)</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95F57" w14:textId="0191EDE7" w:rsidR="00DC4025" w:rsidRPr="00DC4025" w:rsidRDefault="003C7E2D" w:rsidP="003C7E2D">
            <w:pPr>
              <w:jc w:val="center"/>
              <w:rPr>
                <w:rFonts w:ascii="Arial" w:hAnsi="Arial" w:cs="Arial"/>
                <w:szCs w:val="18"/>
              </w:rPr>
            </w:pPr>
            <w:r>
              <w:rPr>
                <w:rFonts w:ascii="Arial" w:hAnsi="Arial" w:cs="Arial"/>
                <w:szCs w:val="18"/>
              </w:rPr>
              <w:t>3</w:t>
            </w:r>
            <w:r w:rsidR="00DC4025" w:rsidRPr="00DC4025">
              <w:rPr>
                <w:rFonts w:ascii="Arial" w:hAnsi="Arial" w:cs="Arial"/>
                <w:szCs w:val="18"/>
              </w:rPr>
              <w:t xml:space="preserve"> puntos</w:t>
            </w:r>
          </w:p>
        </w:tc>
        <w:tc>
          <w:tcPr>
            <w:tcW w:w="3948" w:type="dxa"/>
            <w:tcBorders>
              <w:top w:val="single" w:sz="2" w:space="0" w:color="000000"/>
              <w:left w:val="single" w:sz="2" w:space="0" w:color="000000"/>
              <w:bottom w:val="single" w:sz="2" w:space="0" w:color="000000"/>
              <w:right w:val="single" w:sz="12" w:space="0" w:color="auto"/>
            </w:tcBorders>
            <w:shd w:val="clear" w:color="auto" w:fill="auto"/>
            <w:vAlign w:val="center"/>
          </w:tcPr>
          <w:p w14:paraId="712B4FE3" w14:textId="77777777" w:rsidR="00DC4025" w:rsidRPr="00DC4025" w:rsidRDefault="00DC4025" w:rsidP="00DC4025">
            <w:pPr>
              <w:jc w:val="left"/>
              <w:rPr>
                <w:rFonts w:ascii="Arial" w:hAnsi="Arial" w:cs="Arial"/>
                <w:szCs w:val="18"/>
              </w:rPr>
            </w:pPr>
            <w:r w:rsidRPr="00DC4025">
              <w:rPr>
                <w:rFonts w:ascii="Arial" w:hAnsi="Arial" w:cs="Arial"/>
                <w:szCs w:val="18"/>
              </w:rPr>
              <w:t>Nombre del curso:________________________</w:t>
            </w:r>
          </w:p>
          <w:p w14:paraId="25A4BC04" w14:textId="77777777" w:rsidR="00DC4025" w:rsidRPr="00DC4025" w:rsidRDefault="00DC4025" w:rsidP="00DC4025">
            <w:pPr>
              <w:jc w:val="left"/>
              <w:rPr>
                <w:rFonts w:ascii="Arial" w:hAnsi="Arial" w:cs="Arial"/>
                <w:szCs w:val="18"/>
              </w:rPr>
            </w:pPr>
            <w:r w:rsidRPr="00DC4025">
              <w:rPr>
                <w:rFonts w:ascii="Arial" w:hAnsi="Arial" w:cs="Arial"/>
                <w:szCs w:val="18"/>
              </w:rPr>
              <w:t>Institución: _____________________________</w:t>
            </w:r>
          </w:p>
          <w:p w14:paraId="3BCDA55E" w14:textId="77777777" w:rsidR="00DC4025" w:rsidRPr="00DC4025" w:rsidRDefault="00DC4025" w:rsidP="00DC4025">
            <w:pPr>
              <w:jc w:val="left"/>
              <w:rPr>
                <w:rFonts w:ascii="Arial" w:hAnsi="Arial" w:cs="Arial"/>
                <w:b/>
                <w:i/>
                <w:sz w:val="12"/>
                <w:szCs w:val="18"/>
              </w:rPr>
            </w:pPr>
          </w:p>
          <w:p w14:paraId="5B4DDEAA" w14:textId="77777777" w:rsidR="00DC4025" w:rsidRPr="00DC4025" w:rsidRDefault="00DC4025" w:rsidP="00DC4025">
            <w:pPr>
              <w:jc w:val="left"/>
              <w:rPr>
                <w:rFonts w:ascii="Arial" w:hAnsi="Arial" w:cs="Arial"/>
                <w:szCs w:val="18"/>
              </w:rPr>
            </w:pPr>
            <w:r w:rsidRPr="00DC4025">
              <w:rPr>
                <w:rFonts w:ascii="Arial" w:hAnsi="Arial" w:cs="Arial"/>
                <w:b/>
                <w:i/>
                <w:sz w:val="12"/>
                <w:szCs w:val="18"/>
              </w:rPr>
              <w:t>(Adjuntar fotocopia(s) simple(s) de certificado(s) o documento(s) de respaldo)</w:t>
            </w:r>
          </w:p>
        </w:tc>
      </w:tr>
      <w:tr w:rsidR="00DC4025" w:rsidRPr="00DC4025" w14:paraId="1D695246" w14:textId="77777777" w:rsidTr="00C95429">
        <w:trPr>
          <w:trHeight w:val="895"/>
        </w:trPr>
        <w:tc>
          <w:tcPr>
            <w:tcW w:w="480" w:type="dxa"/>
            <w:tcBorders>
              <w:top w:val="single" w:sz="2" w:space="0" w:color="000000"/>
              <w:left w:val="single" w:sz="12" w:space="0" w:color="auto"/>
              <w:bottom w:val="single" w:sz="2" w:space="0" w:color="000000"/>
              <w:right w:val="single" w:sz="2" w:space="0" w:color="000000"/>
            </w:tcBorders>
            <w:shd w:val="clear" w:color="auto" w:fill="auto"/>
            <w:vAlign w:val="center"/>
          </w:tcPr>
          <w:p w14:paraId="785129E8" w14:textId="0577F44F" w:rsidR="00DC4025" w:rsidRPr="00DC4025" w:rsidRDefault="00676C7A" w:rsidP="00DC4025">
            <w:pPr>
              <w:jc w:val="center"/>
              <w:rPr>
                <w:rFonts w:ascii="Arial" w:hAnsi="Arial" w:cs="Arial"/>
                <w:szCs w:val="18"/>
              </w:rPr>
            </w:pPr>
            <w:r>
              <w:rPr>
                <w:rFonts w:ascii="Arial" w:hAnsi="Arial" w:cs="Arial"/>
                <w:szCs w:val="18"/>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C19241" w14:textId="0C02ABC1" w:rsidR="00DC4025" w:rsidRPr="00DC4025" w:rsidRDefault="00F807A1" w:rsidP="00DC4025">
            <w:pPr>
              <w:rPr>
                <w:rFonts w:ascii="Arial" w:hAnsi="Arial" w:cs="Arial"/>
                <w:szCs w:val="18"/>
                <w:lang w:val="es-ES_tradnl"/>
              </w:rPr>
            </w:pPr>
            <w:r w:rsidRPr="00DC4025">
              <w:rPr>
                <w:rFonts w:ascii="Arial" w:hAnsi="Arial" w:cs="Arial"/>
                <w:szCs w:val="18"/>
                <w:lang w:val="es-ES_tradnl"/>
              </w:rPr>
              <w:t xml:space="preserve">Curso </w:t>
            </w:r>
            <w:r w:rsidR="00DC4025" w:rsidRPr="00DC4025">
              <w:rPr>
                <w:rFonts w:ascii="Arial" w:hAnsi="Arial" w:cs="Arial"/>
                <w:szCs w:val="18"/>
                <w:lang w:val="es-ES_tradnl"/>
              </w:rPr>
              <w:t>aprobado en Angular.</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14B3E3" w14:textId="181DBFB2" w:rsidR="00DC4025" w:rsidRPr="00DC4025" w:rsidRDefault="003C7E2D" w:rsidP="003C7E2D">
            <w:pPr>
              <w:jc w:val="center"/>
              <w:rPr>
                <w:rFonts w:ascii="Arial" w:hAnsi="Arial" w:cs="Arial"/>
                <w:szCs w:val="18"/>
              </w:rPr>
            </w:pPr>
            <w:r>
              <w:rPr>
                <w:rFonts w:ascii="Arial" w:hAnsi="Arial" w:cs="Arial"/>
                <w:szCs w:val="18"/>
              </w:rPr>
              <w:t>7</w:t>
            </w:r>
            <w:r w:rsidR="00DC4025" w:rsidRPr="00DC4025">
              <w:rPr>
                <w:rFonts w:ascii="Arial" w:hAnsi="Arial" w:cs="Arial"/>
                <w:szCs w:val="18"/>
              </w:rPr>
              <w:t xml:space="preserve"> puntos</w:t>
            </w:r>
          </w:p>
        </w:tc>
        <w:tc>
          <w:tcPr>
            <w:tcW w:w="3948" w:type="dxa"/>
            <w:tcBorders>
              <w:top w:val="single" w:sz="2" w:space="0" w:color="000000"/>
              <w:left w:val="single" w:sz="2" w:space="0" w:color="000000"/>
              <w:bottom w:val="single" w:sz="2" w:space="0" w:color="000000"/>
              <w:right w:val="single" w:sz="12" w:space="0" w:color="auto"/>
            </w:tcBorders>
            <w:shd w:val="clear" w:color="auto" w:fill="auto"/>
            <w:vAlign w:val="center"/>
          </w:tcPr>
          <w:p w14:paraId="7A45D0FF" w14:textId="77777777" w:rsidR="00DC4025" w:rsidRPr="00DC4025" w:rsidRDefault="00DC4025" w:rsidP="00DC4025">
            <w:pPr>
              <w:jc w:val="left"/>
              <w:rPr>
                <w:rFonts w:ascii="Arial" w:hAnsi="Arial" w:cs="Arial"/>
                <w:szCs w:val="18"/>
              </w:rPr>
            </w:pPr>
            <w:r w:rsidRPr="00DC4025">
              <w:rPr>
                <w:rFonts w:ascii="Arial" w:hAnsi="Arial" w:cs="Arial"/>
                <w:szCs w:val="18"/>
              </w:rPr>
              <w:t>Nombre del curso:________________________</w:t>
            </w:r>
          </w:p>
          <w:p w14:paraId="636FB60E" w14:textId="77777777" w:rsidR="00DC4025" w:rsidRPr="00DC4025" w:rsidRDefault="00DC4025" w:rsidP="00DC4025">
            <w:pPr>
              <w:jc w:val="left"/>
              <w:rPr>
                <w:rFonts w:ascii="Arial" w:hAnsi="Arial" w:cs="Arial"/>
                <w:szCs w:val="18"/>
              </w:rPr>
            </w:pPr>
            <w:r w:rsidRPr="00DC4025">
              <w:rPr>
                <w:rFonts w:ascii="Arial" w:hAnsi="Arial" w:cs="Arial"/>
                <w:szCs w:val="18"/>
              </w:rPr>
              <w:t>Institución: _____________________________</w:t>
            </w:r>
          </w:p>
          <w:p w14:paraId="4FA814D2" w14:textId="77777777" w:rsidR="00DC4025" w:rsidRPr="00DC4025" w:rsidRDefault="00DC4025" w:rsidP="00DC4025">
            <w:pPr>
              <w:jc w:val="left"/>
              <w:rPr>
                <w:rFonts w:ascii="Arial" w:hAnsi="Arial" w:cs="Arial"/>
                <w:b/>
                <w:i/>
                <w:sz w:val="12"/>
                <w:szCs w:val="18"/>
              </w:rPr>
            </w:pPr>
          </w:p>
          <w:p w14:paraId="7E339F0B" w14:textId="77777777" w:rsidR="00DC4025" w:rsidRPr="00DC4025" w:rsidRDefault="00DC4025" w:rsidP="00DC4025">
            <w:pPr>
              <w:jc w:val="left"/>
              <w:rPr>
                <w:rFonts w:ascii="Arial" w:hAnsi="Arial" w:cs="Arial"/>
                <w:szCs w:val="18"/>
              </w:rPr>
            </w:pPr>
            <w:r w:rsidRPr="00DC4025">
              <w:rPr>
                <w:rFonts w:ascii="Arial" w:hAnsi="Arial" w:cs="Arial"/>
                <w:b/>
                <w:i/>
                <w:sz w:val="12"/>
                <w:szCs w:val="18"/>
              </w:rPr>
              <w:t>(Adjuntar fotocopia(s) simple(s) de certificado(s) o documento(s) de respaldo)</w:t>
            </w:r>
          </w:p>
        </w:tc>
      </w:tr>
      <w:tr w:rsidR="00DC4025" w:rsidRPr="00DC4025" w14:paraId="507CAB86" w14:textId="77777777" w:rsidTr="00C95429">
        <w:trPr>
          <w:trHeight w:val="895"/>
        </w:trPr>
        <w:tc>
          <w:tcPr>
            <w:tcW w:w="480" w:type="dxa"/>
            <w:tcBorders>
              <w:top w:val="single" w:sz="2" w:space="0" w:color="000000"/>
              <w:left w:val="single" w:sz="12" w:space="0" w:color="auto"/>
              <w:bottom w:val="single" w:sz="2" w:space="0" w:color="000000"/>
              <w:right w:val="single" w:sz="2" w:space="0" w:color="000000"/>
            </w:tcBorders>
            <w:shd w:val="clear" w:color="auto" w:fill="auto"/>
            <w:vAlign w:val="center"/>
          </w:tcPr>
          <w:p w14:paraId="6C8602D8" w14:textId="7C2B78C5" w:rsidR="00DC4025" w:rsidRPr="00DC4025" w:rsidRDefault="00676C7A" w:rsidP="00DC4025">
            <w:pPr>
              <w:jc w:val="center"/>
              <w:rPr>
                <w:rFonts w:ascii="Arial" w:hAnsi="Arial" w:cs="Arial"/>
                <w:szCs w:val="18"/>
              </w:rPr>
            </w:pPr>
            <w:r>
              <w:rPr>
                <w:rFonts w:ascii="Arial" w:hAnsi="Arial" w:cs="Arial"/>
                <w:szCs w:val="18"/>
              </w:rPr>
              <w:t>5</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281A3E" w14:textId="238BA7C0" w:rsidR="00DC4025" w:rsidRPr="00DC4025" w:rsidRDefault="00F807A1" w:rsidP="00DC4025">
            <w:pPr>
              <w:rPr>
                <w:rFonts w:ascii="Arial" w:hAnsi="Arial" w:cs="Arial"/>
                <w:szCs w:val="18"/>
                <w:lang w:val="es-ES_tradnl"/>
              </w:rPr>
            </w:pPr>
            <w:r w:rsidRPr="00DC4025">
              <w:rPr>
                <w:rFonts w:ascii="Arial" w:hAnsi="Arial" w:cs="Arial"/>
                <w:szCs w:val="18"/>
                <w:lang w:val="es-ES_tradnl"/>
              </w:rPr>
              <w:t xml:space="preserve">Curso </w:t>
            </w:r>
            <w:r w:rsidR="00DC4025" w:rsidRPr="00DC4025">
              <w:rPr>
                <w:rFonts w:ascii="Arial" w:hAnsi="Arial" w:cs="Arial"/>
                <w:szCs w:val="18"/>
                <w:lang w:val="es-ES_tradnl"/>
              </w:rPr>
              <w:t>aprobado en Spring Boot o Servicios Rest o Micro servicios</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83AD70" w14:textId="77777777" w:rsidR="00DC4025" w:rsidRPr="00DC4025" w:rsidRDefault="00DC4025" w:rsidP="00DC4025">
            <w:pPr>
              <w:jc w:val="center"/>
              <w:rPr>
                <w:rFonts w:ascii="Arial" w:hAnsi="Arial" w:cs="Arial"/>
                <w:szCs w:val="18"/>
              </w:rPr>
            </w:pPr>
            <w:r w:rsidRPr="00DC4025">
              <w:rPr>
                <w:rFonts w:ascii="Arial" w:hAnsi="Arial" w:cs="Arial"/>
                <w:szCs w:val="18"/>
              </w:rPr>
              <w:t>3 puntos</w:t>
            </w:r>
          </w:p>
        </w:tc>
        <w:tc>
          <w:tcPr>
            <w:tcW w:w="3948" w:type="dxa"/>
            <w:tcBorders>
              <w:top w:val="single" w:sz="2" w:space="0" w:color="000000"/>
              <w:left w:val="single" w:sz="2" w:space="0" w:color="000000"/>
              <w:bottom w:val="single" w:sz="2" w:space="0" w:color="000000"/>
              <w:right w:val="single" w:sz="12" w:space="0" w:color="auto"/>
            </w:tcBorders>
            <w:shd w:val="clear" w:color="auto" w:fill="auto"/>
            <w:vAlign w:val="center"/>
          </w:tcPr>
          <w:p w14:paraId="2BA197B3" w14:textId="77777777" w:rsidR="00DC4025" w:rsidRPr="00DC4025" w:rsidRDefault="00DC4025" w:rsidP="00DC4025">
            <w:pPr>
              <w:jc w:val="left"/>
              <w:rPr>
                <w:rFonts w:ascii="Arial" w:hAnsi="Arial" w:cs="Arial"/>
                <w:szCs w:val="18"/>
              </w:rPr>
            </w:pPr>
            <w:r w:rsidRPr="00DC4025">
              <w:rPr>
                <w:rFonts w:ascii="Arial" w:hAnsi="Arial" w:cs="Arial"/>
                <w:szCs w:val="18"/>
              </w:rPr>
              <w:t>Nombre del curso:________________________</w:t>
            </w:r>
          </w:p>
          <w:p w14:paraId="71458B16" w14:textId="77777777" w:rsidR="00DC4025" w:rsidRPr="00DC4025" w:rsidRDefault="00DC4025" w:rsidP="00DC4025">
            <w:pPr>
              <w:jc w:val="left"/>
              <w:rPr>
                <w:rFonts w:ascii="Arial" w:hAnsi="Arial" w:cs="Arial"/>
                <w:szCs w:val="18"/>
              </w:rPr>
            </w:pPr>
            <w:r w:rsidRPr="00DC4025">
              <w:rPr>
                <w:rFonts w:ascii="Arial" w:hAnsi="Arial" w:cs="Arial"/>
                <w:szCs w:val="18"/>
              </w:rPr>
              <w:t>Institución: _____________________________</w:t>
            </w:r>
          </w:p>
          <w:p w14:paraId="13F5BBC3" w14:textId="77777777" w:rsidR="00DC4025" w:rsidRPr="00DC4025" w:rsidRDefault="00DC4025" w:rsidP="00DC4025">
            <w:pPr>
              <w:jc w:val="left"/>
              <w:rPr>
                <w:rFonts w:ascii="Arial" w:hAnsi="Arial" w:cs="Arial"/>
                <w:b/>
                <w:i/>
                <w:sz w:val="12"/>
                <w:szCs w:val="18"/>
              </w:rPr>
            </w:pPr>
          </w:p>
          <w:p w14:paraId="5530E98D" w14:textId="77777777" w:rsidR="00DC4025" w:rsidRPr="00DC4025" w:rsidRDefault="00DC4025" w:rsidP="00DC4025">
            <w:pPr>
              <w:jc w:val="left"/>
              <w:rPr>
                <w:rFonts w:ascii="Arial" w:hAnsi="Arial" w:cs="Arial"/>
                <w:szCs w:val="18"/>
              </w:rPr>
            </w:pPr>
            <w:r w:rsidRPr="00DC4025">
              <w:rPr>
                <w:rFonts w:ascii="Arial" w:hAnsi="Arial" w:cs="Arial"/>
                <w:b/>
                <w:i/>
                <w:sz w:val="12"/>
                <w:szCs w:val="18"/>
              </w:rPr>
              <w:t>(Adjuntar fotocopia(s) simple(s) de certificado(s) o documento(s) de respaldo)</w:t>
            </w:r>
          </w:p>
        </w:tc>
      </w:tr>
      <w:tr w:rsidR="00DC4025" w:rsidRPr="00DC4025" w14:paraId="41BE2899" w14:textId="77777777" w:rsidTr="00C95429">
        <w:trPr>
          <w:trHeight w:val="963"/>
        </w:trPr>
        <w:tc>
          <w:tcPr>
            <w:tcW w:w="480" w:type="dxa"/>
            <w:tcBorders>
              <w:top w:val="single" w:sz="2" w:space="0" w:color="000000"/>
              <w:left w:val="single" w:sz="12" w:space="0" w:color="auto"/>
              <w:bottom w:val="single" w:sz="2" w:space="0" w:color="000000"/>
              <w:right w:val="single" w:sz="2" w:space="0" w:color="000000"/>
            </w:tcBorders>
            <w:shd w:val="clear" w:color="auto" w:fill="auto"/>
            <w:vAlign w:val="center"/>
          </w:tcPr>
          <w:p w14:paraId="59CD23B2" w14:textId="6492DD13" w:rsidR="00DC4025" w:rsidRPr="00DC4025" w:rsidRDefault="00676C7A" w:rsidP="00DC4025">
            <w:pPr>
              <w:jc w:val="center"/>
              <w:rPr>
                <w:rFonts w:ascii="Arial" w:hAnsi="Arial" w:cs="Arial"/>
                <w:szCs w:val="18"/>
              </w:rPr>
            </w:pPr>
            <w:r>
              <w:rPr>
                <w:rFonts w:ascii="Arial" w:hAnsi="Arial" w:cs="Arial"/>
                <w:szCs w:val="18"/>
              </w:rPr>
              <w:t>6</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9A2337" w14:textId="5667103E" w:rsidR="00DC4025" w:rsidRPr="00DC4025" w:rsidRDefault="00DC4025" w:rsidP="00E7229E">
            <w:pPr>
              <w:rPr>
                <w:rFonts w:ascii="Arial" w:hAnsi="Arial" w:cs="Arial"/>
                <w:szCs w:val="18"/>
                <w:lang w:val="es-ES_tradnl"/>
              </w:rPr>
            </w:pPr>
            <w:r w:rsidRPr="00676C7A">
              <w:rPr>
                <w:rFonts w:ascii="Arial" w:hAnsi="Arial" w:cs="Arial"/>
                <w:szCs w:val="18"/>
                <w:lang w:val="es-ES_tradnl"/>
              </w:rPr>
              <w:t xml:space="preserve">Experiencia mayor a </w:t>
            </w:r>
            <w:r w:rsidR="00676C7A" w:rsidRPr="00676C7A">
              <w:rPr>
                <w:rFonts w:ascii="Arial" w:hAnsi="Arial" w:cs="Arial"/>
                <w:szCs w:val="18"/>
                <w:lang w:val="es-ES_tradnl"/>
              </w:rPr>
              <w:t>2</w:t>
            </w:r>
            <w:r w:rsidRPr="00676C7A">
              <w:rPr>
                <w:rFonts w:ascii="Arial" w:hAnsi="Arial" w:cs="Arial"/>
                <w:szCs w:val="18"/>
                <w:lang w:val="es-ES_tradnl"/>
              </w:rPr>
              <w:t xml:space="preserve"> año</w:t>
            </w:r>
            <w:r w:rsidR="00676C7A" w:rsidRPr="00676C7A">
              <w:rPr>
                <w:rFonts w:ascii="Arial" w:hAnsi="Arial" w:cs="Arial"/>
                <w:szCs w:val="18"/>
                <w:lang w:val="es-ES_tradnl"/>
              </w:rPr>
              <w:t>s</w:t>
            </w:r>
            <w:r w:rsidRPr="00676C7A">
              <w:rPr>
                <w:rFonts w:ascii="Arial" w:hAnsi="Arial" w:cs="Arial"/>
                <w:szCs w:val="18"/>
                <w:lang w:val="es-ES_tradnl"/>
              </w:rPr>
              <w:t xml:space="preserve"> en desarrollo o programación de sistemas de información, aplicaciones web y/o módulos</w:t>
            </w:r>
            <w:r w:rsidR="003C7E2D">
              <w:rPr>
                <w:rFonts w:ascii="Arial" w:hAnsi="Arial" w:cs="Arial"/>
                <w:szCs w:val="18"/>
                <w:lang w:val="es-ES_tradnl"/>
              </w:rPr>
              <w:t>,</w:t>
            </w:r>
            <w:r w:rsidRPr="00676C7A">
              <w:rPr>
                <w:rFonts w:ascii="Arial" w:hAnsi="Arial" w:cs="Arial"/>
                <w:szCs w:val="18"/>
                <w:lang w:val="es-ES_tradnl"/>
              </w:rPr>
              <w:t xml:space="preserve"> con lenguaje JAVA y/o Angular.</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50421D" w14:textId="518FE6D1" w:rsidR="00DC4025" w:rsidRPr="003C7E2D" w:rsidRDefault="00DC4025" w:rsidP="003C7E2D">
            <w:pPr>
              <w:jc w:val="center"/>
              <w:rPr>
                <w:rFonts w:ascii="Arial" w:hAnsi="Arial" w:cs="Arial"/>
                <w:szCs w:val="18"/>
                <w:lang w:val="es-ES_tradnl"/>
              </w:rPr>
            </w:pPr>
            <w:r w:rsidRPr="00DC4025">
              <w:rPr>
                <w:rFonts w:ascii="Arial" w:hAnsi="Arial" w:cs="Arial"/>
                <w:szCs w:val="18"/>
                <w:lang w:val="es-ES_tradnl"/>
              </w:rPr>
              <w:t>10 puntos</w:t>
            </w:r>
          </w:p>
        </w:tc>
        <w:tc>
          <w:tcPr>
            <w:tcW w:w="3948" w:type="dxa"/>
            <w:tcBorders>
              <w:top w:val="single" w:sz="2" w:space="0" w:color="000000"/>
              <w:left w:val="single" w:sz="2" w:space="0" w:color="000000"/>
              <w:bottom w:val="single" w:sz="2" w:space="0" w:color="000000"/>
              <w:right w:val="single" w:sz="12" w:space="0" w:color="auto"/>
            </w:tcBorders>
            <w:shd w:val="clear" w:color="auto" w:fill="auto"/>
            <w:vAlign w:val="center"/>
          </w:tcPr>
          <w:p w14:paraId="21051CA4" w14:textId="77777777" w:rsidR="00DC4025" w:rsidRPr="00DC4025" w:rsidRDefault="00DC4025" w:rsidP="00DC4025">
            <w:pPr>
              <w:jc w:val="left"/>
              <w:rPr>
                <w:rFonts w:ascii="Arial" w:hAnsi="Arial" w:cs="Arial"/>
                <w:szCs w:val="18"/>
              </w:rPr>
            </w:pPr>
            <w:r w:rsidRPr="00DC4025">
              <w:rPr>
                <w:rFonts w:ascii="Arial" w:hAnsi="Arial" w:cs="Arial"/>
                <w:szCs w:val="18"/>
              </w:rPr>
              <w:t>1. Institución: ___________________________</w:t>
            </w:r>
          </w:p>
          <w:p w14:paraId="5C288BB4" w14:textId="77777777" w:rsidR="00DC4025" w:rsidRPr="00DC4025" w:rsidRDefault="00DC4025" w:rsidP="00DC4025">
            <w:pPr>
              <w:jc w:val="left"/>
              <w:rPr>
                <w:rFonts w:ascii="Arial" w:hAnsi="Arial" w:cs="Arial"/>
                <w:szCs w:val="18"/>
              </w:rPr>
            </w:pPr>
            <w:r w:rsidRPr="00DC4025">
              <w:rPr>
                <w:rFonts w:ascii="Arial" w:hAnsi="Arial" w:cs="Arial"/>
                <w:szCs w:val="18"/>
              </w:rPr>
              <w:t>Lenguaje de programación: _______________</w:t>
            </w:r>
          </w:p>
          <w:p w14:paraId="1A846736" w14:textId="77777777" w:rsidR="00DC4025" w:rsidRPr="00DC4025" w:rsidRDefault="00DC4025" w:rsidP="00DC4025">
            <w:pPr>
              <w:jc w:val="left"/>
              <w:rPr>
                <w:rFonts w:ascii="Arial" w:hAnsi="Arial" w:cs="Arial"/>
                <w:szCs w:val="18"/>
              </w:rPr>
            </w:pPr>
            <w:r w:rsidRPr="00DC4025">
              <w:rPr>
                <w:rFonts w:ascii="Arial" w:hAnsi="Arial" w:cs="Arial"/>
                <w:szCs w:val="18"/>
              </w:rPr>
              <w:t>Desde: ___/___/_____   Hasta: ___/___/_____</w:t>
            </w:r>
          </w:p>
          <w:p w14:paraId="64784EE4" w14:textId="77777777" w:rsidR="00DC4025" w:rsidRPr="00DC4025" w:rsidRDefault="00DC4025" w:rsidP="00DC4025">
            <w:pPr>
              <w:jc w:val="left"/>
              <w:rPr>
                <w:rFonts w:ascii="Arial" w:hAnsi="Arial" w:cs="Arial"/>
                <w:szCs w:val="18"/>
              </w:rPr>
            </w:pPr>
            <w:r w:rsidRPr="00DC4025">
              <w:rPr>
                <w:rFonts w:ascii="Arial" w:hAnsi="Arial" w:cs="Arial"/>
                <w:szCs w:val="18"/>
              </w:rPr>
              <w:t>Total: ___años y ____meses</w:t>
            </w:r>
          </w:p>
          <w:p w14:paraId="76777D95" w14:textId="77777777" w:rsidR="00DC4025" w:rsidRPr="00DC4025" w:rsidRDefault="00DC4025" w:rsidP="00DC4025">
            <w:pPr>
              <w:jc w:val="left"/>
              <w:rPr>
                <w:rFonts w:ascii="Arial" w:hAnsi="Arial" w:cs="Arial"/>
                <w:sz w:val="10"/>
                <w:szCs w:val="18"/>
              </w:rPr>
            </w:pPr>
          </w:p>
          <w:p w14:paraId="6119A786" w14:textId="77777777" w:rsidR="00DC4025" w:rsidRPr="00DC4025" w:rsidRDefault="00DC4025" w:rsidP="00DC4025">
            <w:pPr>
              <w:jc w:val="left"/>
              <w:rPr>
                <w:rFonts w:ascii="Arial" w:hAnsi="Arial" w:cs="Arial"/>
                <w:szCs w:val="18"/>
              </w:rPr>
            </w:pPr>
            <w:r w:rsidRPr="00DC4025">
              <w:rPr>
                <w:rFonts w:ascii="Arial" w:hAnsi="Arial" w:cs="Arial"/>
                <w:szCs w:val="18"/>
              </w:rPr>
              <w:t>2. Institución: ___________________________</w:t>
            </w:r>
          </w:p>
          <w:p w14:paraId="303CBD30" w14:textId="77777777" w:rsidR="00DC4025" w:rsidRPr="00DC4025" w:rsidRDefault="00DC4025" w:rsidP="00DC4025">
            <w:pPr>
              <w:jc w:val="left"/>
              <w:rPr>
                <w:rFonts w:ascii="Arial" w:hAnsi="Arial" w:cs="Arial"/>
                <w:szCs w:val="18"/>
              </w:rPr>
            </w:pPr>
            <w:r w:rsidRPr="00DC4025">
              <w:rPr>
                <w:rFonts w:ascii="Arial" w:hAnsi="Arial" w:cs="Arial"/>
                <w:szCs w:val="18"/>
              </w:rPr>
              <w:t>Lenguaje de programación: _______________</w:t>
            </w:r>
          </w:p>
          <w:p w14:paraId="2532976E" w14:textId="77777777" w:rsidR="00DC4025" w:rsidRPr="00DC4025" w:rsidRDefault="00DC4025" w:rsidP="00DC4025">
            <w:pPr>
              <w:jc w:val="left"/>
              <w:rPr>
                <w:rFonts w:ascii="Arial" w:hAnsi="Arial" w:cs="Arial"/>
                <w:szCs w:val="18"/>
              </w:rPr>
            </w:pPr>
            <w:r w:rsidRPr="00DC4025">
              <w:rPr>
                <w:rFonts w:ascii="Arial" w:hAnsi="Arial" w:cs="Arial"/>
                <w:szCs w:val="18"/>
              </w:rPr>
              <w:t>Desde: ___/___/_____   Hasta: ___/___/_____</w:t>
            </w:r>
          </w:p>
          <w:p w14:paraId="20E82B42" w14:textId="77777777" w:rsidR="00DC4025" w:rsidRPr="00DC4025" w:rsidRDefault="00DC4025" w:rsidP="00DC4025">
            <w:pPr>
              <w:jc w:val="left"/>
              <w:rPr>
                <w:rFonts w:ascii="Arial" w:hAnsi="Arial" w:cs="Arial"/>
                <w:szCs w:val="18"/>
              </w:rPr>
            </w:pPr>
            <w:r w:rsidRPr="00DC4025">
              <w:rPr>
                <w:rFonts w:ascii="Arial" w:hAnsi="Arial" w:cs="Arial"/>
                <w:szCs w:val="18"/>
              </w:rPr>
              <w:t>Total: ___años y ____meses</w:t>
            </w:r>
          </w:p>
          <w:p w14:paraId="05D043B8" w14:textId="77777777" w:rsidR="00DC4025" w:rsidRPr="00DC4025" w:rsidRDefault="00DC4025" w:rsidP="00DC4025">
            <w:pPr>
              <w:jc w:val="left"/>
              <w:rPr>
                <w:rFonts w:ascii="Arial" w:hAnsi="Arial" w:cs="Arial"/>
                <w:sz w:val="10"/>
                <w:szCs w:val="18"/>
              </w:rPr>
            </w:pPr>
          </w:p>
          <w:p w14:paraId="21C29AED" w14:textId="77777777" w:rsidR="00DC4025" w:rsidRPr="00DC4025" w:rsidRDefault="00DC4025" w:rsidP="00DC4025">
            <w:pPr>
              <w:jc w:val="left"/>
              <w:rPr>
                <w:rFonts w:ascii="Arial" w:hAnsi="Arial" w:cs="Arial"/>
                <w:szCs w:val="18"/>
              </w:rPr>
            </w:pPr>
            <w:r w:rsidRPr="00DC4025">
              <w:rPr>
                <w:rFonts w:ascii="Arial" w:hAnsi="Arial" w:cs="Arial"/>
                <w:b/>
                <w:i/>
                <w:sz w:val="12"/>
                <w:szCs w:val="18"/>
              </w:rPr>
              <w:t>(Adjuntar fotocopia(s) simple(s) de certificado(s) de trabajo o documento(s) de respaldo, el(los) mismo(s) debe(n) contener toda la información declarada en el presente formulario).</w:t>
            </w:r>
          </w:p>
        </w:tc>
      </w:tr>
    </w:tbl>
    <w:p w14:paraId="75B9E552" w14:textId="77777777" w:rsidR="00DC4025" w:rsidRPr="007D2E09" w:rsidRDefault="00DC4025" w:rsidP="00DC4025">
      <w:pPr>
        <w:rPr>
          <w:rFonts w:ascii="Arial" w:hAnsi="Arial" w:cs="Arial"/>
          <w:sz w:val="16"/>
          <w:szCs w:val="20"/>
          <w:lang w:val="es-ES_tradnl"/>
        </w:rPr>
      </w:pPr>
      <w:r w:rsidRPr="007D2E09">
        <w:rPr>
          <w:rFonts w:ascii="Arial" w:hAnsi="Arial" w:cs="Arial"/>
          <w:sz w:val="16"/>
          <w:szCs w:val="20"/>
          <w:lang w:val="es-ES_tradnl"/>
        </w:rPr>
        <w:t>NOTA.</w:t>
      </w:r>
    </w:p>
    <w:p w14:paraId="779F60B0" w14:textId="69A9CFE5" w:rsidR="00DC4025" w:rsidRPr="007D2E09" w:rsidRDefault="00DC4025" w:rsidP="00D07840">
      <w:pPr>
        <w:ind w:left="993" w:right="917" w:hanging="284"/>
        <w:rPr>
          <w:rFonts w:ascii="Arial" w:hAnsi="Arial" w:cs="Arial"/>
          <w:sz w:val="16"/>
          <w:szCs w:val="20"/>
          <w:lang w:val="es-ES_tradnl"/>
        </w:rPr>
      </w:pPr>
      <w:r w:rsidRPr="007D2E09">
        <w:rPr>
          <w:rFonts w:ascii="Arial" w:hAnsi="Arial" w:cs="Arial"/>
          <w:sz w:val="16"/>
          <w:szCs w:val="20"/>
          <w:lang w:val="es-ES_tradnl"/>
        </w:rPr>
        <w:t xml:space="preserve">(*) </w:t>
      </w:r>
      <w:r w:rsidR="00D07840">
        <w:rPr>
          <w:rFonts w:ascii="Arial" w:hAnsi="Arial" w:cs="Arial"/>
          <w:sz w:val="16"/>
          <w:szCs w:val="20"/>
          <w:lang w:val="es-ES_tradnl"/>
        </w:rPr>
        <w:tab/>
      </w:r>
      <w:r w:rsidRPr="007D2E09">
        <w:rPr>
          <w:rFonts w:ascii="Arial" w:hAnsi="Arial" w:cs="Arial"/>
          <w:sz w:val="16"/>
          <w:szCs w:val="20"/>
          <w:lang w:val="es-ES_tradnl"/>
        </w:rPr>
        <w:t xml:space="preserve">Son cursos de métodos ágiles de desarrollo de software aquellas basadas en el desarrollo iterativo e incremental, SCRUM y/o Programación Extrema (Extreme Programming XP), </w:t>
      </w:r>
      <w:r>
        <w:rPr>
          <w:rFonts w:ascii="Arial" w:hAnsi="Arial" w:cs="Arial"/>
          <w:sz w:val="16"/>
          <w:szCs w:val="20"/>
          <w:lang w:val="es-ES_tradnl"/>
        </w:rPr>
        <w:t xml:space="preserve">Kanban, PMI-agile, </w:t>
      </w:r>
      <w:r w:rsidRPr="007D2E09">
        <w:rPr>
          <w:rFonts w:ascii="Arial" w:hAnsi="Arial" w:cs="Arial"/>
          <w:sz w:val="16"/>
          <w:szCs w:val="20"/>
          <w:lang w:val="es-ES_tradnl"/>
        </w:rPr>
        <w:t>son consideradas métodos ágiles.</w:t>
      </w:r>
    </w:p>
    <w:p w14:paraId="454C3914" w14:textId="77777777" w:rsidR="00892F40" w:rsidRPr="00D07840" w:rsidRDefault="00892F40" w:rsidP="00D07840">
      <w:pPr>
        <w:ind w:left="709" w:right="917"/>
        <w:rPr>
          <w:rFonts w:ascii="Arial" w:hAnsi="Arial" w:cs="Arial"/>
          <w:sz w:val="16"/>
          <w:szCs w:val="20"/>
          <w:lang w:val="es-ES_tradnl"/>
        </w:rPr>
      </w:pPr>
    </w:p>
    <w:p w14:paraId="330D9CA4" w14:textId="2BEF4224" w:rsidR="00716AAB" w:rsidRPr="00D07840" w:rsidRDefault="00716AAB" w:rsidP="00D07840">
      <w:pPr>
        <w:ind w:left="709" w:right="917"/>
        <w:rPr>
          <w:rFonts w:ascii="Arial" w:hAnsi="Arial" w:cs="Arial"/>
          <w:sz w:val="16"/>
          <w:szCs w:val="20"/>
          <w:lang w:val="es-ES_tradnl"/>
        </w:rPr>
      </w:pPr>
      <w:r w:rsidRPr="00D07840">
        <w:rPr>
          <w:rFonts w:ascii="Arial" w:hAnsi="Arial" w:cs="Arial"/>
          <w:sz w:val="16"/>
          <w:szCs w:val="20"/>
          <w:lang w:val="es-ES_tradnl"/>
        </w:rPr>
        <w:t>(**)</w:t>
      </w:r>
      <w:r w:rsidR="00D07840">
        <w:rPr>
          <w:rFonts w:ascii="Arial" w:hAnsi="Arial" w:cs="Arial"/>
          <w:sz w:val="16"/>
          <w:szCs w:val="20"/>
          <w:lang w:val="es-ES_tradnl"/>
        </w:rPr>
        <w:t xml:space="preserve"> </w:t>
      </w:r>
      <w:r w:rsidRPr="00D07840">
        <w:rPr>
          <w:rFonts w:ascii="Arial" w:hAnsi="Arial" w:cs="Arial"/>
          <w:sz w:val="16"/>
          <w:szCs w:val="20"/>
          <w:lang w:val="es-ES_tradnl"/>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6424801" w14:textId="77777777" w:rsidR="003A79CC" w:rsidRDefault="003A79CC">
      <w:pPr>
        <w:jc w:val="left"/>
        <w:rPr>
          <w:rFonts w:cs="Arial"/>
          <w:b/>
          <w:szCs w:val="18"/>
          <w:lang w:val="es-BO"/>
        </w:rPr>
      </w:pPr>
      <w:r>
        <w:rPr>
          <w:rFonts w:cs="Arial"/>
          <w:b/>
          <w:szCs w:val="18"/>
          <w:lang w:val="es-BO"/>
        </w:rPr>
        <w:br w:type="page"/>
      </w:r>
    </w:p>
    <w:p w14:paraId="42D17E55" w14:textId="01647752"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0B2311CA" w14:textId="77777777" w:rsidR="00716AAB" w:rsidRPr="00D011A8" w:rsidRDefault="00716AAB" w:rsidP="00716AAB">
      <w:pPr>
        <w:jc w:val="center"/>
        <w:rPr>
          <w:rFonts w:cs="Arial"/>
          <w:b/>
          <w:szCs w:val="18"/>
          <w:lang w:val="es-BO"/>
        </w:rPr>
      </w:pPr>
    </w:p>
    <w:p w14:paraId="3DC79A4D" w14:textId="77777777" w:rsidR="00716AAB" w:rsidRPr="00D011A8" w:rsidRDefault="00716AAB" w:rsidP="00716AAB">
      <w:pPr>
        <w:rPr>
          <w:rFonts w:cs="Arial"/>
          <w:b/>
          <w:szCs w:val="18"/>
          <w:lang w:val="es-BO"/>
        </w:rPr>
      </w:pPr>
    </w:p>
    <w:p w14:paraId="2AEB2ABD" w14:textId="77777777" w:rsidR="003A79CC" w:rsidRDefault="003A79CC">
      <w:pPr>
        <w:jc w:val="left"/>
        <w:rPr>
          <w:rFonts w:cs="Arial"/>
          <w:b/>
          <w:szCs w:val="18"/>
          <w:lang w:val="es-BO"/>
        </w:rPr>
      </w:pPr>
      <w:bookmarkStart w:id="122" w:name="_Ref341427619"/>
      <w:r>
        <w:rPr>
          <w:rFonts w:cs="Arial"/>
          <w:b/>
          <w:szCs w:val="18"/>
          <w:lang w:val="es-BO"/>
        </w:rPr>
        <w:br w:type="page"/>
      </w:r>
    </w:p>
    <w:p w14:paraId="2D7756A3" w14:textId="0B8C92DF" w:rsidR="00716AAB" w:rsidRPr="00D011A8" w:rsidRDefault="00716AAB" w:rsidP="00716AAB">
      <w:pPr>
        <w:jc w:val="center"/>
        <w:rPr>
          <w:rFonts w:cs="Arial"/>
          <w:b/>
          <w:szCs w:val="18"/>
          <w:lang w:val="es-BO"/>
        </w:rPr>
      </w:pPr>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7B7F45">
        <w:rPr>
          <w:rFonts w:cs="Arial"/>
          <w:b/>
          <w:noProof/>
          <w:szCs w:val="18"/>
          <w:lang w:val="es-BO"/>
        </w:rPr>
        <w:t>1</w:t>
      </w:r>
      <w:r w:rsidR="004301B5" w:rsidRPr="00D011A8">
        <w:rPr>
          <w:rFonts w:cs="Arial"/>
          <w:b/>
          <w:szCs w:val="18"/>
          <w:lang w:val="es-BO"/>
        </w:rPr>
        <w:fldChar w:fldCharType="end"/>
      </w:r>
      <w:bookmarkEnd w:id="122"/>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011A8" w:rsidRPr="00D011A8"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D011A8" w:rsidRPr="00D011A8"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D011A8" w:rsidRDefault="00EB3E8A"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D011A8"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D011A8"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D011A8"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D011A8"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D011A8"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D011A8"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D011A8"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D011A8"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D011A8"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D011A8"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D011A8"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D011A8"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D011A8" w:rsidRDefault="00EB3E8A"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1E500C">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1E500C">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1E500C">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1E500C">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1E500C">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1E500C">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37DF08BD" w14:textId="77777777" w:rsidR="003A79CC" w:rsidRDefault="003A79CC">
      <w:pPr>
        <w:jc w:val="left"/>
        <w:rPr>
          <w:rFonts w:cs="Arial"/>
          <w:b/>
          <w:szCs w:val="18"/>
          <w:lang w:val="es-BO"/>
        </w:rPr>
      </w:pPr>
      <w:r>
        <w:rPr>
          <w:rFonts w:cs="Arial"/>
          <w:b/>
          <w:szCs w:val="18"/>
          <w:lang w:val="es-BO"/>
        </w:rPr>
        <w:br w:type="page"/>
      </w:r>
    </w:p>
    <w:p w14:paraId="41B2A7A8" w14:textId="1AD35134"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D011A8" w:rsidRPr="00D011A8"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D011A8" w:rsidRPr="00D011A8"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43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9D5983">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9D5983">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9D5983">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9D5983">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9D5983">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9D598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9D598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9D5983">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9D598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9D598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9D5983">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9D598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9D598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9D5983">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9D598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9D598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9D5983">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9D5983">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9D5983">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8"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9D5983">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8"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9D5983">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9D5983">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9D5983">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9D5983">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9D5983">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9D5983">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9D5983">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9D5983">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9D5983">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9D5983">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9D5983">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lastRenderedPageBreak/>
        <w:t>FORMULARIO V-4</w:t>
      </w:r>
    </w:p>
    <w:p w14:paraId="023C8E81" w14:textId="5B635618" w:rsidR="00716AAB" w:rsidRPr="00D011A8" w:rsidRDefault="00716AAB" w:rsidP="00716AAB">
      <w:pPr>
        <w:jc w:val="center"/>
        <w:rPr>
          <w:rFonts w:cs="Arial"/>
          <w:b/>
          <w:szCs w:val="18"/>
          <w:lang w:val="es-BO"/>
        </w:rPr>
      </w:pPr>
      <w:r w:rsidRPr="00D011A8">
        <w:rPr>
          <w:rFonts w:cs="Arial"/>
          <w:b/>
          <w:szCs w:val="18"/>
          <w:lang w:val="es-BO"/>
        </w:rPr>
        <w:t>RESUMEN DE LA EVALUACIÓN TÉCNICA Y ECONÓMICA</w:t>
      </w:r>
    </w:p>
    <w:p w14:paraId="25E19D7C" w14:textId="77777777" w:rsidR="003A79CC" w:rsidRDefault="003A79CC" w:rsidP="003A79CC">
      <w:pPr>
        <w:pStyle w:val="Prrafodelista"/>
        <w:tabs>
          <w:tab w:val="left" w:pos="709"/>
        </w:tabs>
        <w:jc w:val="center"/>
        <w:rPr>
          <w:rFonts w:ascii="Arial" w:hAnsi="Arial" w:cs="Arial"/>
          <w:b/>
          <w:color w:val="FF0000"/>
          <w:szCs w:val="18"/>
          <w:lang w:val="es-BO"/>
        </w:rPr>
      </w:pPr>
    </w:p>
    <w:p w14:paraId="6534A653" w14:textId="025F1421" w:rsidR="00E3511B" w:rsidRPr="003A79CC" w:rsidRDefault="003A79CC" w:rsidP="003A79CC">
      <w:pPr>
        <w:pStyle w:val="Prrafodelista"/>
        <w:ind w:left="0"/>
        <w:jc w:val="center"/>
        <w:rPr>
          <w:rFonts w:ascii="Arial" w:hAnsi="Arial" w:cs="Arial"/>
          <w:sz w:val="22"/>
          <w:szCs w:val="18"/>
          <w:lang w:val="es-BO"/>
        </w:rPr>
      </w:pPr>
      <w:r w:rsidRPr="003A79CC">
        <w:rPr>
          <w:rFonts w:ascii="Arial" w:hAnsi="Arial" w:cs="Arial"/>
          <w:b/>
          <w:color w:val="FF0000"/>
          <w:szCs w:val="18"/>
          <w:lang w:val="es-BO"/>
        </w:rPr>
        <w:t>(</w:t>
      </w:r>
      <w:r w:rsidRPr="003A79CC">
        <w:rPr>
          <w:rFonts w:ascii="Arial" w:hAnsi="Arial" w:cs="Arial"/>
          <w:b/>
          <w:i/>
          <w:color w:val="FF0000"/>
          <w:szCs w:val="18"/>
          <w:lang w:val="es-BO"/>
        </w:rPr>
        <w:t>No se aplica para el presente proceso de contratación</w:t>
      </w:r>
      <w:r w:rsidRPr="003A79CC">
        <w:rPr>
          <w:rFonts w:ascii="Arial" w:hAnsi="Arial" w:cs="Arial"/>
          <w:b/>
          <w:color w:val="FF0000"/>
          <w:szCs w:val="18"/>
          <w:lang w:val="es-BO"/>
        </w:rPr>
        <w:t>)</w:t>
      </w: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3B0CC33B" w14:textId="7373BD3D" w:rsidR="00C96C4A" w:rsidRDefault="00C96C4A" w:rsidP="00B47D4D">
      <w:pPr>
        <w:autoSpaceDE w:val="0"/>
        <w:autoSpaceDN w:val="0"/>
        <w:adjustRightInd w:val="0"/>
        <w:rPr>
          <w:rFonts w:cs="Tahoma"/>
          <w:b/>
          <w:bCs/>
          <w:i/>
          <w:iCs/>
          <w:sz w:val="17"/>
          <w:szCs w:val="17"/>
          <w:lang w:val="es-BO"/>
        </w:rPr>
      </w:pPr>
    </w:p>
    <w:p w14:paraId="36F5A5FF" w14:textId="16741E68" w:rsidR="00A22AA4" w:rsidRDefault="00A22AA4" w:rsidP="00A22AA4">
      <w:pPr>
        <w:pStyle w:val="Encabezado"/>
        <w:jc w:val="right"/>
        <w:rPr>
          <w:rFonts w:ascii="Arial" w:hAnsi="Arial" w:cs="Arial"/>
          <w:b/>
          <w:iCs/>
          <w:sz w:val="20"/>
        </w:rPr>
      </w:pPr>
      <w:r w:rsidRPr="0084186D">
        <w:rPr>
          <w:rFonts w:ascii="Arial" w:hAnsi="Arial" w:cs="Arial"/>
          <w:b/>
          <w:iCs/>
          <w:sz w:val="20"/>
        </w:rPr>
        <w:t xml:space="preserve">MODELO DE CONTRATO Nº </w:t>
      </w:r>
      <w:r w:rsidR="0071522A">
        <w:rPr>
          <w:rFonts w:ascii="Arial" w:hAnsi="Arial" w:cs="Arial"/>
          <w:b/>
          <w:bCs/>
          <w:sz w:val="22"/>
          <w:szCs w:val="22"/>
          <w:lang w:val="es-ES_tradnl"/>
        </w:rPr>
        <w:t>102</w:t>
      </w:r>
      <w:r w:rsidR="0071522A" w:rsidRPr="00AA133C">
        <w:rPr>
          <w:rFonts w:ascii="Arial" w:hAnsi="Arial" w:cs="Arial"/>
          <w:b/>
          <w:bCs/>
          <w:sz w:val="22"/>
          <w:szCs w:val="22"/>
          <w:lang w:val="es-ES_tradnl"/>
        </w:rPr>
        <w:t>/20</w:t>
      </w:r>
      <w:r w:rsidR="0071522A">
        <w:rPr>
          <w:rFonts w:ascii="Arial" w:hAnsi="Arial" w:cs="Arial"/>
          <w:b/>
          <w:bCs/>
          <w:sz w:val="22"/>
          <w:szCs w:val="22"/>
          <w:lang w:val="es-ES_tradnl"/>
        </w:rPr>
        <w:t>21</w:t>
      </w:r>
    </w:p>
    <w:p w14:paraId="08EDF305" w14:textId="77777777" w:rsidR="00A22AA4" w:rsidRPr="008949FA" w:rsidRDefault="00A22AA4" w:rsidP="00A22AA4">
      <w:pPr>
        <w:pStyle w:val="Encabezado"/>
        <w:jc w:val="right"/>
        <w:rPr>
          <w:rFonts w:ascii="Arial" w:hAnsi="Arial" w:cs="Arial"/>
          <w:b/>
          <w:iCs/>
          <w:sz w:val="20"/>
        </w:rPr>
      </w:pPr>
      <w:r w:rsidRPr="008949FA">
        <w:rPr>
          <w:rFonts w:ascii="Arial" w:hAnsi="Arial" w:cs="Arial"/>
          <w:b/>
          <w:iCs/>
          <w:sz w:val="20"/>
        </w:rPr>
        <w:t>CUCE</w:t>
      </w:r>
      <w:r>
        <w:rPr>
          <w:rFonts w:ascii="Arial" w:hAnsi="Arial" w:cs="Arial"/>
          <w:b/>
          <w:iCs/>
          <w:sz w:val="20"/>
        </w:rPr>
        <w:t xml:space="preserve">: </w:t>
      </w:r>
      <w:r w:rsidRPr="008949FA">
        <w:rPr>
          <w:rFonts w:ascii="Arial" w:hAnsi="Arial" w:cs="Arial"/>
          <w:b/>
          <w:iCs/>
          <w:sz w:val="20"/>
        </w:rPr>
        <w:t>__________</w:t>
      </w:r>
    </w:p>
    <w:p w14:paraId="5E15DBDC" w14:textId="77777777" w:rsidR="00A22AA4" w:rsidRDefault="00A22AA4" w:rsidP="00A22AA4">
      <w:pPr>
        <w:rPr>
          <w:rFonts w:ascii="Arial" w:hAnsi="Arial" w:cs="Arial"/>
          <w:b/>
          <w:sz w:val="22"/>
          <w:szCs w:val="22"/>
          <w:lang w:val="es-BO"/>
        </w:rPr>
      </w:pPr>
    </w:p>
    <w:p w14:paraId="7973BE2A" w14:textId="77777777" w:rsidR="0071522A" w:rsidRPr="0071522A" w:rsidRDefault="0071522A" w:rsidP="0071522A">
      <w:pPr>
        <w:widowControl w:val="0"/>
        <w:tabs>
          <w:tab w:val="left" w:pos="-720"/>
        </w:tabs>
        <w:rPr>
          <w:rFonts w:ascii="Arial" w:hAnsi="Arial" w:cs="Arial"/>
          <w:bCs/>
          <w:spacing w:val="-6"/>
          <w:sz w:val="20"/>
          <w:szCs w:val="20"/>
          <w:lang w:val="es-ES_tradnl"/>
        </w:rPr>
      </w:pPr>
      <w:r w:rsidRPr="0071522A">
        <w:rPr>
          <w:rFonts w:ascii="Arial" w:hAnsi="Arial" w:cs="Arial"/>
          <w:b/>
          <w:spacing w:val="-6"/>
          <w:sz w:val="20"/>
          <w:szCs w:val="20"/>
          <w:lang w:val="es-ES_tradnl"/>
        </w:rPr>
        <w:t>Contrato Administrativo de Consultoría Individual de Línea para atender requerimientos de Desarrollo de Sistemas y/o Aplicaciones del BCB</w:t>
      </w:r>
      <w:r w:rsidRPr="0071522A">
        <w:rPr>
          <w:rFonts w:ascii="Arial" w:hAnsi="Arial" w:cs="Arial"/>
          <w:bCs/>
          <w:spacing w:val="-6"/>
          <w:sz w:val="20"/>
          <w:szCs w:val="20"/>
          <w:lang w:val="es-ES_tradnl"/>
        </w:rPr>
        <w:t>, sujeto al tenor de las siguientes cláusulas:</w:t>
      </w:r>
    </w:p>
    <w:p w14:paraId="68534D1D" w14:textId="77777777" w:rsidR="0071522A" w:rsidRPr="0071522A" w:rsidRDefault="0071522A" w:rsidP="0071522A">
      <w:pPr>
        <w:rPr>
          <w:rFonts w:ascii="Arial" w:hAnsi="Arial" w:cs="Arial"/>
          <w:b/>
          <w:sz w:val="20"/>
          <w:szCs w:val="20"/>
          <w:lang w:val="es-ES_tradnl"/>
        </w:rPr>
      </w:pPr>
    </w:p>
    <w:p w14:paraId="5EC2351D" w14:textId="77777777" w:rsidR="0071522A" w:rsidRPr="0071522A" w:rsidRDefault="0071522A" w:rsidP="0071522A">
      <w:pPr>
        <w:rPr>
          <w:rFonts w:ascii="Arial" w:hAnsi="Arial" w:cs="Arial"/>
          <w:sz w:val="20"/>
          <w:szCs w:val="20"/>
        </w:rPr>
      </w:pPr>
      <w:r w:rsidRPr="0071522A">
        <w:rPr>
          <w:rFonts w:ascii="Arial" w:hAnsi="Arial" w:cs="Arial"/>
          <w:b/>
          <w:sz w:val="20"/>
          <w:szCs w:val="20"/>
        </w:rPr>
        <w:t xml:space="preserve">CLÁUSULA PRIMERA.- (DE LAS PARTES) </w:t>
      </w:r>
      <w:r w:rsidRPr="0071522A">
        <w:rPr>
          <w:rFonts w:ascii="Arial" w:hAnsi="Arial" w:cs="Arial"/>
          <w:sz w:val="20"/>
          <w:szCs w:val="20"/>
        </w:rPr>
        <w:t xml:space="preserve">Las partes </w:t>
      </w:r>
      <w:r w:rsidRPr="0071522A">
        <w:rPr>
          <w:rFonts w:ascii="Arial" w:hAnsi="Arial" w:cs="Arial"/>
          <w:b/>
          <w:sz w:val="20"/>
          <w:szCs w:val="20"/>
        </w:rPr>
        <w:t>CONTRATANTES</w:t>
      </w:r>
      <w:r w:rsidRPr="0071522A">
        <w:rPr>
          <w:rFonts w:ascii="Arial" w:hAnsi="Arial" w:cs="Arial"/>
          <w:sz w:val="20"/>
          <w:szCs w:val="20"/>
        </w:rPr>
        <w:t xml:space="preserve"> son:</w:t>
      </w:r>
    </w:p>
    <w:p w14:paraId="5B7C82BC" w14:textId="77777777" w:rsidR="0071522A" w:rsidRPr="0071522A" w:rsidRDefault="0071522A" w:rsidP="0071522A">
      <w:pPr>
        <w:rPr>
          <w:rFonts w:ascii="Arial" w:hAnsi="Arial" w:cs="Arial"/>
          <w:sz w:val="20"/>
          <w:szCs w:val="20"/>
        </w:rPr>
      </w:pPr>
    </w:p>
    <w:p w14:paraId="52B04109" w14:textId="77777777" w:rsidR="0071522A" w:rsidRPr="0071522A" w:rsidRDefault="0071522A" w:rsidP="001B341C">
      <w:pPr>
        <w:widowControl w:val="0"/>
        <w:numPr>
          <w:ilvl w:val="1"/>
          <w:numId w:val="43"/>
        </w:numPr>
        <w:rPr>
          <w:rFonts w:ascii="Arial" w:hAnsi="Arial" w:cs="Arial"/>
          <w:sz w:val="20"/>
          <w:szCs w:val="20"/>
          <w:lang w:val="es-ES_tradnl"/>
        </w:rPr>
      </w:pPr>
      <w:r w:rsidRPr="0071522A">
        <w:rPr>
          <w:rFonts w:ascii="Arial" w:hAnsi="Arial" w:cs="Arial"/>
          <w:sz w:val="20"/>
          <w:szCs w:val="20"/>
          <w:lang w:val="es-ES_tradnl"/>
        </w:rPr>
        <w:t xml:space="preserve">El </w:t>
      </w:r>
      <w:r w:rsidRPr="0071522A">
        <w:rPr>
          <w:rFonts w:ascii="Arial" w:hAnsi="Arial" w:cs="Arial"/>
          <w:b/>
          <w:bCs/>
          <w:sz w:val="20"/>
          <w:szCs w:val="20"/>
          <w:lang w:val="es-ES_tradnl"/>
        </w:rPr>
        <w:t>BANCO CENTRAL DE BOLIVIA</w:t>
      </w:r>
      <w:r w:rsidRPr="0071522A">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w:t>
      </w:r>
      <w:r w:rsidRPr="0071522A">
        <w:rPr>
          <w:rFonts w:ascii="Arial" w:hAnsi="Arial" w:cs="Arial"/>
          <w:b/>
          <w:bCs/>
          <w:sz w:val="20"/>
          <w:szCs w:val="20"/>
          <w:lang w:val="es-ES_tradnl"/>
        </w:rPr>
        <w:t>Lic. Flavio Delgadillo Arce</w:t>
      </w:r>
      <w:r w:rsidRPr="0071522A">
        <w:rPr>
          <w:rFonts w:ascii="Arial" w:hAnsi="Arial" w:cs="Arial"/>
          <w:sz w:val="20"/>
          <w:szCs w:val="20"/>
          <w:lang w:val="es-ES_tradnl"/>
        </w:rPr>
        <w:t xml:space="preserve"> con Cédula de Identidad Nº 4275336 emitida en La Paz, como Gerente de Administración a.i., en mérito a la designación realizada mediante Acción de Personal N° 1869/2021 de 1 de octubre de 2021 y a lo dispuesto en el </w:t>
      </w:r>
      <w:r w:rsidRPr="0071522A">
        <w:rPr>
          <w:rFonts w:ascii="Arial" w:hAnsi="Arial" w:cs="Arial"/>
          <w:sz w:val="20"/>
          <w:szCs w:val="20"/>
        </w:rPr>
        <w:t xml:space="preserve">artículo 12 del </w:t>
      </w:r>
      <w:r w:rsidRPr="0071522A">
        <w:rPr>
          <w:rFonts w:ascii="Arial" w:hAnsi="Arial" w:cs="Arial"/>
          <w:sz w:val="20"/>
          <w:szCs w:val="20"/>
          <w:lang w:val="es-CL"/>
        </w:rPr>
        <w:t xml:space="preserve">Reglamento Específico del Sistema de Administración de Bienes y Servicios (RE-SABS) del Banco Central de </w:t>
      </w:r>
      <w:r w:rsidRPr="0071522A">
        <w:rPr>
          <w:rFonts w:ascii="Arial" w:hAnsi="Arial" w:cs="Arial"/>
          <w:sz w:val="20"/>
          <w:szCs w:val="20"/>
        </w:rPr>
        <w:t xml:space="preserve">Bolivia, aprobado mediante Resolución de Directorio N° 147/2015 de 18 de agosto de 2015, sus modificaciones y a la Resolución PRES - GAL N° 12/2015 de fecha 27 de agosto de 2015, </w:t>
      </w:r>
      <w:r w:rsidRPr="0071522A">
        <w:rPr>
          <w:rFonts w:ascii="Arial" w:hAnsi="Arial" w:cs="Arial"/>
          <w:sz w:val="20"/>
          <w:szCs w:val="20"/>
          <w:lang w:val="es-ES_tradnl"/>
        </w:rPr>
        <w:t xml:space="preserve">que en adelante se denominará la </w:t>
      </w:r>
      <w:r w:rsidRPr="0071522A">
        <w:rPr>
          <w:rFonts w:ascii="Arial" w:hAnsi="Arial" w:cs="Arial"/>
          <w:b/>
          <w:bCs/>
          <w:sz w:val="20"/>
          <w:szCs w:val="20"/>
          <w:lang w:val="es-ES_tradnl"/>
        </w:rPr>
        <w:t>ENTIDAD</w:t>
      </w:r>
      <w:r w:rsidRPr="0071522A">
        <w:rPr>
          <w:rFonts w:ascii="Arial" w:hAnsi="Arial" w:cs="Arial"/>
          <w:bCs/>
          <w:sz w:val="20"/>
          <w:szCs w:val="20"/>
          <w:lang w:val="es-ES_tradnl"/>
        </w:rPr>
        <w:t>.</w:t>
      </w:r>
    </w:p>
    <w:p w14:paraId="4EBBCED6" w14:textId="77777777" w:rsidR="0071522A" w:rsidRPr="0071522A" w:rsidRDefault="0071522A" w:rsidP="0071522A">
      <w:pPr>
        <w:ind w:left="720"/>
        <w:rPr>
          <w:rFonts w:ascii="Arial" w:hAnsi="Arial" w:cs="Arial"/>
          <w:sz w:val="20"/>
          <w:szCs w:val="20"/>
          <w:lang w:val="es-ES_tradnl"/>
        </w:rPr>
      </w:pPr>
    </w:p>
    <w:p w14:paraId="15FAB60C" w14:textId="77777777" w:rsidR="0071522A" w:rsidRPr="0071522A" w:rsidRDefault="0071522A" w:rsidP="001B341C">
      <w:pPr>
        <w:numPr>
          <w:ilvl w:val="1"/>
          <w:numId w:val="37"/>
        </w:numPr>
        <w:rPr>
          <w:rFonts w:ascii="Arial" w:hAnsi="Arial" w:cs="Arial"/>
          <w:sz w:val="20"/>
          <w:szCs w:val="20"/>
          <w:lang w:val="es-ES_tradnl"/>
        </w:rPr>
      </w:pPr>
      <w:r w:rsidRPr="0071522A">
        <w:rPr>
          <w:rFonts w:ascii="Arial" w:hAnsi="Arial" w:cs="Arial"/>
          <w:sz w:val="20"/>
          <w:szCs w:val="20"/>
          <w:lang w:val="es-ES_tradnl"/>
        </w:rPr>
        <w:t xml:space="preserve">El _______, mayor de edad, hábil por derecho, titular de la Cédula de Identidad N° ____, expedida en la ciudad de La Paz, con NIT ____, con domicilio en ____ de la zona ____de la ciudad de ___ - Bolivia, en adelante denominada el </w:t>
      </w:r>
      <w:r w:rsidRPr="0071522A">
        <w:rPr>
          <w:rFonts w:ascii="Arial" w:hAnsi="Arial" w:cs="Arial"/>
          <w:b/>
          <w:sz w:val="20"/>
          <w:szCs w:val="20"/>
          <w:lang w:val="es-ES_tradnl"/>
        </w:rPr>
        <w:t>CONSULTOR</w:t>
      </w:r>
      <w:r w:rsidRPr="0071522A">
        <w:rPr>
          <w:rFonts w:ascii="Arial" w:hAnsi="Arial" w:cs="Arial"/>
          <w:sz w:val="20"/>
          <w:szCs w:val="20"/>
          <w:lang w:val="es-ES_tradnl"/>
        </w:rPr>
        <w:t>.</w:t>
      </w:r>
    </w:p>
    <w:p w14:paraId="4E2696B7" w14:textId="77777777" w:rsidR="0071522A" w:rsidRPr="0071522A" w:rsidRDefault="0071522A" w:rsidP="0071522A">
      <w:pPr>
        <w:rPr>
          <w:rFonts w:ascii="Arial" w:hAnsi="Arial" w:cs="Arial"/>
          <w:b/>
          <w:sz w:val="20"/>
          <w:szCs w:val="20"/>
          <w:lang w:val="es-ES_tradnl"/>
        </w:rPr>
      </w:pPr>
    </w:p>
    <w:p w14:paraId="3970D8B3" w14:textId="77777777" w:rsidR="0071522A" w:rsidRPr="0071522A" w:rsidRDefault="0071522A" w:rsidP="0071522A">
      <w:pPr>
        <w:rPr>
          <w:rFonts w:ascii="Arial" w:hAnsi="Arial" w:cs="Arial"/>
          <w:b/>
          <w:bCs/>
          <w:sz w:val="20"/>
          <w:szCs w:val="20"/>
          <w:lang w:val="es-ES_tradnl"/>
        </w:rPr>
      </w:pPr>
      <w:r w:rsidRPr="0071522A">
        <w:rPr>
          <w:rFonts w:ascii="Arial" w:hAnsi="Arial" w:cs="Arial"/>
          <w:sz w:val="20"/>
          <w:szCs w:val="20"/>
          <w:lang w:val="es-ES_tradnl"/>
        </w:rPr>
        <w:t xml:space="preserve">La </w:t>
      </w:r>
      <w:r w:rsidRPr="0071522A">
        <w:rPr>
          <w:rFonts w:ascii="Arial" w:hAnsi="Arial" w:cs="Arial"/>
          <w:b/>
          <w:bCs/>
          <w:sz w:val="20"/>
          <w:szCs w:val="20"/>
          <w:lang w:val="es-ES_tradnl"/>
        </w:rPr>
        <w:t xml:space="preserve">ENTIDAD </w:t>
      </w:r>
      <w:r w:rsidRPr="0071522A">
        <w:rPr>
          <w:rFonts w:ascii="Arial" w:hAnsi="Arial" w:cs="Arial"/>
          <w:sz w:val="20"/>
          <w:szCs w:val="20"/>
          <w:lang w:val="es-ES_tradnl"/>
        </w:rPr>
        <w:t xml:space="preserve">y el </w:t>
      </w:r>
      <w:r w:rsidRPr="0071522A">
        <w:rPr>
          <w:rFonts w:ascii="Arial" w:hAnsi="Arial" w:cs="Arial"/>
          <w:b/>
          <w:bCs/>
          <w:sz w:val="20"/>
          <w:szCs w:val="20"/>
          <w:lang w:val="es-ES_tradnl"/>
        </w:rPr>
        <w:t>CONSULTOR</w:t>
      </w:r>
      <w:r w:rsidRPr="0071522A">
        <w:rPr>
          <w:rFonts w:ascii="Arial" w:hAnsi="Arial" w:cs="Arial"/>
          <w:sz w:val="20"/>
          <w:szCs w:val="20"/>
          <w:lang w:val="es-ES_tradnl"/>
        </w:rPr>
        <w:t xml:space="preserve"> en su conjunto serán denominados las </w:t>
      </w:r>
      <w:r w:rsidRPr="0071522A">
        <w:rPr>
          <w:rFonts w:ascii="Arial" w:hAnsi="Arial" w:cs="Arial"/>
          <w:b/>
          <w:bCs/>
          <w:sz w:val="20"/>
          <w:szCs w:val="20"/>
          <w:lang w:val="es-ES_tradnl"/>
        </w:rPr>
        <w:t>PARTES.</w:t>
      </w:r>
    </w:p>
    <w:p w14:paraId="39362C49" w14:textId="77777777" w:rsidR="0071522A" w:rsidRPr="0071522A" w:rsidRDefault="0071522A" w:rsidP="0071522A">
      <w:pPr>
        <w:rPr>
          <w:rFonts w:ascii="Arial" w:hAnsi="Arial" w:cs="Arial"/>
          <w:b/>
          <w:sz w:val="20"/>
          <w:szCs w:val="20"/>
          <w:lang w:val="es-ES_tradnl"/>
        </w:rPr>
      </w:pPr>
    </w:p>
    <w:p w14:paraId="6E4DBD84" w14:textId="77777777" w:rsidR="0071522A" w:rsidRPr="0071522A" w:rsidRDefault="0071522A" w:rsidP="0071522A">
      <w:pPr>
        <w:rPr>
          <w:rFonts w:ascii="Arial" w:hAnsi="Arial" w:cs="Arial"/>
          <w:b/>
          <w:sz w:val="20"/>
          <w:szCs w:val="20"/>
          <w:lang w:val="es-BO"/>
        </w:rPr>
      </w:pPr>
      <w:r w:rsidRPr="0071522A">
        <w:rPr>
          <w:rFonts w:ascii="Arial" w:hAnsi="Arial" w:cs="Arial"/>
          <w:b/>
          <w:sz w:val="20"/>
          <w:szCs w:val="20"/>
        </w:rPr>
        <w:t xml:space="preserve">CLÁUSULA SEGUNDA.- (ANTECEDENTES) </w:t>
      </w:r>
      <w:r w:rsidRPr="0071522A">
        <w:rPr>
          <w:rFonts w:ascii="Arial" w:hAnsi="Arial" w:cs="Arial"/>
          <w:sz w:val="20"/>
          <w:szCs w:val="20"/>
          <w:lang w:val="es-BO"/>
        </w:rPr>
        <w:t>La</w:t>
      </w:r>
      <w:r w:rsidRPr="0071522A">
        <w:rPr>
          <w:rFonts w:ascii="Arial" w:hAnsi="Arial" w:cs="Arial"/>
          <w:b/>
          <w:sz w:val="20"/>
          <w:szCs w:val="20"/>
          <w:lang w:val="es-BO"/>
        </w:rPr>
        <w:t xml:space="preserve"> ENTIDAD</w:t>
      </w:r>
      <w:r w:rsidRPr="0071522A">
        <w:rPr>
          <w:rFonts w:ascii="Arial" w:hAnsi="Arial" w:cs="Arial"/>
          <w:sz w:val="20"/>
          <w:szCs w:val="20"/>
          <w:lang w:val="es-BO"/>
        </w:rPr>
        <w:t>, en proceso realizado bajo las normas y regulaciones de contratación establecidas en el Decreto Supremo N° 0181,  de fecha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(ANPE), convocó en fecha ________ a personas naturales con capacidad de contratar con el Estado, a presentar propuestas en el proceso de contratación con Código Único de Contratación Estatal (CUCE)__________________, en base a lo solicitado en el DBC.</w:t>
      </w:r>
    </w:p>
    <w:p w14:paraId="376C585B" w14:textId="77777777" w:rsidR="0071522A" w:rsidRPr="0071522A" w:rsidRDefault="0071522A" w:rsidP="0071522A">
      <w:pPr>
        <w:rPr>
          <w:rFonts w:ascii="Arial" w:hAnsi="Arial" w:cs="Arial"/>
          <w:sz w:val="20"/>
          <w:szCs w:val="20"/>
          <w:lang w:val="es-BO"/>
        </w:rPr>
      </w:pPr>
    </w:p>
    <w:p w14:paraId="52866802" w14:textId="77777777" w:rsidR="0071522A" w:rsidRPr="0071522A" w:rsidRDefault="0071522A" w:rsidP="0071522A">
      <w:pPr>
        <w:rPr>
          <w:rFonts w:ascii="Arial" w:hAnsi="Arial" w:cs="Arial"/>
          <w:b/>
          <w:sz w:val="20"/>
          <w:szCs w:val="20"/>
          <w:lang w:val="es-BO"/>
        </w:rPr>
      </w:pPr>
      <w:r w:rsidRPr="0071522A">
        <w:rPr>
          <w:rFonts w:ascii="Arial" w:hAnsi="Arial" w:cs="Arial"/>
          <w:sz w:val="20"/>
          <w:szCs w:val="20"/>
          <w:lang w:val="es-BO"/>
        </w:rPr>
        <w:t>Concluido el proceso de evaluación de propuestas, el Responsable del Proceso de Contratación de Apoyo Nacional a la Producción y Empleo (RPA), en base al Informe de Evaluación y Recomendación de Adjudicación ___________,</w:t>
      </w:r>
      <w:r w:rsidRPr="0071522A">
        <w:rPr>
          <w:rFonts w:ascii="Arial" w:hAnsi="Arial" w:cs="Arial"/>
          <w:b/>
          <w:i/>
          <w:sz w:val="20"/>
          <w:szCs w:val="20"/>
          <w:lang w:val="es-BO"/>
        </w:rPr>
        <w:t xml:space="preserve"> </w:t>
      </w:r>
      <w:r w:rsidRPr="0071522A">
        <w:rPr>
          <w:rFonts w:ascii="Arial" w:hAnsi="Arial" w:cs="Arial"/>
          <w:sz w:val="20"/>
          <w:szCs w:val="20"/>
          <w:lang w:val="es-BO"/>
        </w:rPr>
        <w:t xml:space="preserve">emitido por_______, resolvió adjudicar la contratación del Servicio de Consultoría Individual de Línea para atender requerimientos de Desarrollo de Sistemas y/o Aplicaciones del BCB en favor del </w:t>
      </w:r>
      <w:r w:rsidRPr="0071522A">
        <w:rPr>
          <w:rFonts w:ascii="Arial" w:hAnsi="Arial" w:cs="Arial"/>
          <w:b/>
          <w:sz w:val="20"/>
          <w:szCs w:val="20"/>
          <w:lang w:val="es-BO"/>
        </w:rPr>
        <w:t>CONSULTOR</w:t>
      </w:r>
      <w:r w:rsidRPr="0071522A">
        <w:rPr>
          <w:rFonts w:ascii="Arial" w:hAnsi="Arial" w:cs="Arial"/>
          <w:sz w:val="20"/>
          <w:szCs w:val="20"/>
          <w:lang w:val="es-BO"/>
        </w:rPr>
        <w:t>, al cumplir su propuesta con todos los requisitos solicitados por la entidad en el DBC</w:t>
      </w:r>
      <w:r w:rsidRPr="0071522A">
        <w:rPr>
          <w:rFonts w:ascii="Arial" w:hAnsi="Arial" w:cs="Arial"/>
          <w:b/>
          <w:sz w:val="20"/>
          <w:szCs w:val="20"/>
          <w:lang w:val="es-BO"/>
        </w:rPr>
        <w:t>.</w:t>
      </w:r>
    </w:p>
    <w:p w14:paraId="09510379" w14:textId="77777777" w:rsidR="0071522A" w:rsidRPr="0071522A" w:rsidRDefault="0071522A" w:rsidP="0071522A">
      <w:pPr>
        <w:rPr>
          <w:rFonts w:ascii="Arial" w:hAnsi="Arial" w:cs="Arial"/>
          <w:b/>
          <w:sz w:val="20"/>
          <w:szCs w:val="20"/>
        </w:rPr>
      </w:pPr>
    </w:p>
    <w:p w14:paraId="03FEFE45" w14:textId="77777777" w:rsidR="0071522A" w:rsidRPr="0071522A" w:rsidRDefault="0071522A" w:rsidP="0071522A">
      <w:pPr>
        <w:rPr>
          <w:rFonts w:ascii="Arial" w:hAnsi="Arial" w:cs="Arial"/>
          <w:sz w:val="20"/>
          <w:szCs w:val="20"/>
        </w:rPr>
      </w:pPr>
      <w:r w:rsidRPr="0071522A">
        <w:rPr>
          <w:rFonts w:ascii="Arial" w:hAnsi="Arial" w:cs="Arial"/>
          <w:b/>
          <w:sz w:val="20"/>
          <w:szCs w:val="20"/>
        </w:rPr>
        <w:t xml:space="preserve">CLÁUSULA TERCERA.- (LEGISLACIÓN APLICABLE) </w:t>
      </w:r>
      <w:r w:rsidRPr="0071522A">
        <w:rPr>
          <w:rFonts w:ascii="Arial" w:hAnsi="Arial" w:cs="Arial"/>
          <w:sz w:val="20"/>
          <w:szCs w:val="20"/>
        </w:rPr>
        <w:t>El presente Contrato se celebra exclusivamente al amparo de las siguientes disposiciones:</w:t>
      </w:r>
    </w:p>
    <w:p w14:paraId="686D5137" w14:textId="77777777" w:rsidR="0071522A" w:rsidRPr="0071522A" w:rsidRDefault="0071522A" w:rsidP="0071522A">
      <w:pPr>
        <w:rPr>
          <w:rFonts w:ascii="Arial" w:hAnsi="Arial" w:cs="Arial"/>
          <w:sz w:val="20"/>
          <w:szCs w:val="20"/>
        </w:rPr>
      </w:pPr>
    </w:p>
    <w:p w14:paraId="44D19501" w14:textId="77777777" w:rsidR="0071522A" w:rsidRPr="0071522A" w:rsidRDefault="0071522A" w:rsidP="001B341C">
      <w:pPr>
        <w:numPr>
          <w:ilvl w:val="0"/>
          <w:numId w:val="36"/>
        </w:numPr>
        <w:jc w:val="left"/>
        <w:rPr>
          <w:rFonts w:ascii="Arial" w:hAnsi="Arial" w:cs="Arial"/>
          <w:sz w:val="20"/>
          <w:szCs w:val="20"/>
        </w:rPr>
      </w:pPr>
      <w:r w:rsidRPr="0071522A">
        <w:rPr>
          <w:rFonts w:ascii="Arial" w:hAnsi="Arial" w:cs="Arial"/>
          <w:sz w:val="20"/>
          <w:szCs w:val="20"/>
        </w:rPr>
        <w:t>Constitución Política del Estado.</w:t>
      </w:r>
    </w:p>
    <w:p w14:paraId="374E2207" w14:textId="77777777" w:rsidR="0071522A" w:rsidRPr="0071522A" w:rsidRDefault="0071522A" w:rsidP="001B341C">
      <w:pPr>
        <w:numPr>
          <w:ilvl w:val="0"/>
          <w:numId w:val="36"/>
        </w:numPr>
        <w:jc w:val="left"/>
        <w:rPr>
          <w:rFonts w:ascii="Arial" w:hAnsi="Arial" w:cs="Arial"/>
          <w:sz w:val="20"/>
          <w:szCs w:val="20"/>
        </w:rPr>
      </w:pPr>
      <w:r w:rsidRPr="0071522A">
        <w:rPr>
          <w:rFonts w:ascii="Arial" w:hAnsi="Arial" w:cs="Arial"/>
          <w:sz w:val="20"/>
          <w:szCs w:val="20"/>
        </w:rPr>
        <w:t>Ley N° 1178 de 20 de julio de 1990, de Administración y Control Gubernamentales.</w:t>
      </w:r>
    </w:p>
    <w:p w14:paraId="4B7C3824" w14:textId="77777777" w:rsidR="0071522A" w:rsidRPr="0071522A" w:rsidRDefault="0071522A" w:rsidP="001B341C">
      <w:pPr>
        <w:numPr>
          <w:ilvl w:val="0"/>
          <w:numId w:val="36"/>
        </w:numPr>
        <w:jc w:val="left"/>
        <w:rPr>
          <w:rFonts w:ascii="Arial" w:hAnsi="Arial" w:cs="Arial"/>
          <w:sz w:val="20"/>
          <w:szCs w:val="20"/>
        </w:rPr>
      </w:pPr>
      <w:r w:rsidRPr="0071522A">
        <w:rPr>
          <w:rFonts w:ascii="Arial" w:hAnsi="Arial" w:cs="Arial"/>
          <w:sz w:val="20"/>
          <w:szCs w:val="20"/>
        </w:rPr>
        <w:t>Ley del Presupuesto General del Estado, aprobado para la gestión y su reglamentación.</w:t>
      </w:r>
    </w:p>
    <w:p w14:paraId="77828F7F" w14:textId="77777777" w:rsidR="0071522A" w:rsidRPr="0071522A" w:rsidRDefault="0071522A" w:rsidP="001B341C">
      <w:pPr>
        <w:numPr>
          <w:ilvl w:val="0"/>
          <w:numId w:val="36"/>
        </w:numPr>
        <w:jc w:val="left"/>
        <w:rPr>
          <w:rFonts w:ascii="Arial" w:hAnsi="Arial" w:cs="Arial"/>
          <w:sz w:val="20"/>
          <w:szCs w:val="20"/>
        </w:rPr>
      </w:pPr>
      <w:r w:rsidRPr="0071522A">
        <w:rPr>
          <w:rFonts w:ascii="Arial" w:hAnsi="Arial" w:cs="Arial"/>
          <w:sz w:val="20"/>
          <w:szCs w:val="20"/>
        </w:rPr>
        <w:t>Decreto Supremo N° 0181, de las NB-SABS y sus modificaciones.</w:t>
      </w:r>
    </w:p>
    <w:p w14:paraId="66C7F3D8" w14:textId="77777777" w:rsidR="0071522A" w:rsidRPr="0071522A" w:rsidRDefault="0071522A" w:rsidP="001B341C">
      <w:pPr>
        <w:numPr>
          <w:ilvl w:val="0"/>
          <w:numId w:val="36"/>
        </w:numPr>
        <w:jc w:val="left"/>
        <w:rPr>
          <w:rFonts w:ascii="Arial" w:hAnsi="Arial" w:cs="Arial"/>
          <w:sz w:val="20"/>
          <w:szCs w:val="20"/>
        </w:rPr>
      </w:pPr>
      <w:r w:rsidRPr="0071522A">
        <w:rPr>
          <w:rFonts w:ascii="Arial" w:hAnsi="Arial" w:cs="Arial"/>
          <w:sz w:val="20"/>
          <w:szCs w:val="20"/>
          <w:lang w:val="es-CL"/>
        </w:rPr>
        <w:t xml:space="preserve">Reglamento Específico del Sistema de Administración de Bienes y Servicios (RE-SABS) del Banco Central de </w:t>
      </w:r>
      <w:r w:rsidRPr="0071522A">
        <w:rPr>
          <w:rFonts w:ascii="Arial" w:hAnsi="Arial" w:cs="Arial"/>
          <w:sz w:val="20"/>
          <w:szCs w:val="20"/>
        </w:rPr>
        <w:t>Bolivia y sus modificaciones.</w:t>
      </w:r>
    </w:p>
    <w:p w14:paraId="1FE29749" w14:textId="77777777" w:rsidR="0071522A" w:rsidRPr="0071522A" w:rsidRDefault="0071522A" w:rsidP="001B341C">
      <w:pPr>
        <w:numPr>
          <w:ilvl w:val="0"/>
          <w:numId w:val="36"/>
        </w:numPr>
        <w:jc w:val="left"/>
        <w:rPr>
          <w:rFonts w:ascii="Arial" w:hAnsi="Arial" w:cs="Arial"/>
          <w:sz w:val="20"/>
          <w:szCs w:val="20"/>
        </w:rPr>
      </w:pPr>
      <w:r w:rsidRPr="0071522A">
        <w:rPr>
          <w:rFonts w:ascii="Arial" w:hAnsi="Arial" w:cs="Arial"/>
          <w:sz w:val="20"/>
          <w:szCs w:val="20"/>
        </w:rPr>
        <w:lastRenderedPageBreak/>
        <w:t>Otras disposiciones relacionadas.</w:t>
      </w:r>
    </w:p>
    <w:p w14:paraId="52D2A1FC" w14:textId="77777777" w:rsidR="0071522A" w:rsidRPr="0071522A" w:rsidRDefault="0071522A" w:rsidP="0071522A">
      <w:pPr>
        <w:rPr>
          <w:rFonts w:ascii="Arial" w:hAnsi="Arial" w:cs="Arial"/>
          <w:b/>
          <w:sz w:val="20"/>
          <w:szCs w:val="20"/>
        </w:rPr>
      </w:pPr>
    </w:p>
    <w:p w14:paraId="759D31E9" w14:textId="77777777" w:rsidR="0071522A" w:rsidRPr="0071522A" w:rsidRDefault="0071522A" w:rsidP="0071522A">
      <w:pPr>
        <w:rPr>
          <w:rFonts w:ascii="Arial" w:hAnsi="Arial" w:cs="Arial"/>
          <w:sz w:val="20"/>
          <w:szCs w:val="20"/>
        </w:rPr>
      </w:pPr>
      <w:r w:rsidRPr="0071522A">
        <w:rPr>
          <w:rFonts w:ascii="Arial" w:hAnsi="Arial" w:cs="Arial"/>
          <w:b/>
          <w:sz w:val="20"/>
          <w:szCs w:val="20"/>
        </w:rPr>
        <w:t xml:space="preserve">CLÁUSULA CUARTA.- (OBJETO Y CAUSA) </w:t>
      </w:r>
      <w:r w:rsidRPr="0071522A">
        <w:rPr>
          <w:rFonts w:ascii="Arial" w:hAnsi="Arial" w:cs="Arial"/>
          <w:sz w:val="20"/>
          <w:szCs w:val="20"/>
        </w:rPr>
        <w:t xml:space="preserve">El objeto del presente Contrato es la prestación del servicio de consultoría para el desarrollo de sistemas y/o aplicaciones de la </w:t>
      </w:r>
      <w:r w:rsidRPr="0071522A">
        <w:rPr>
          <w:rFonts w:ascii="Arial" w:hAnsi="Arial" w:cs="Arial"/>
          <w:b/>
          <w:sz w:val="20"/>
          <w:szCs w:val="20"/>
        </w:rPr>
        <w:t>ENTIDAD</w:t>
      </w:r>
      <w:r w:rsidRPr="0071522A">
        <w:rPr>
          <w:rFonts w:ascii="Arial" w:hAnsi="Arial" w:cs="Arial"/>
          <w:sz w:val="20"/>
          <w:szCs w:val="20"/>
        </w:rPr>
        <w:t xml:space="preserve">, que en adelante se denominará la </w:t>
      </w:r>
      <w:r w:rsidRPr="0071522A">
        <w:rPr>
          <w:rFonts w:ascii="Arial" w:hAnsi="Arial" w:cs="Arial"/>
          <w:b/>
          <w:sz w:val="20"/>
          <w:szCs w:val="20"/>
        </w:rPr>
        <w:t>CONSULTORÍA</w:t>
      </w:r>
      <w:r w:rsidRPr="0071522A">
        <w:rPr>
          <w:rFonts w:ascii="Arial" w:hAnsi="Arial" w:cs="Arial"/>
          <w:sz w:val="20"/>
          <w:szCs w:val="20"/>
        </w:rPr>
        <w:t xml:space="preserve">, para el desarrollo y/o conversiones a software libre para la </w:t>
      </w:r>
      <w:r w:rsidRPr="0071522A">
        <w:rPr>
          <w:rFonts w:ascii="Arial" w:hAnsi="Arial" w:cs="Arial"/>
          <w:b/>
          <w:sz w:val="20"/>
          <w:szCs w:val="20"/>
        </w:rPr>
        <w:t xml:space="preserve">ENTIDAD. </w:t>
      </w:r>
      <w:r w:rsidRPr="0071522A">
        <w:rPr>
          <w:rFonts w:ascii="Arial" w:hAnsi="Arial" w:cs="Arial"/>
          <w:sz w:val="20"/>
          <w:szCs w:val="20"/>
        </w:rPr>
        <w:t xml:space="preserve">La </w:t>
      </w:r>
      <w:r w:rsidRPr="0071522A">
        <w:rPr>
          <w:rFonts w:ascii="Arial" w:hAnsi="Arial" w:cs="Arial"/>
          <w:b/>
          <w:sz w:val="20"/>
          <w:szCs w:val="20"/>
        </w:rPr>
        <w:t xml:space="preserve">CONSULTORÍA </w:t>
      </w:r>
      <w:r w:rsidRPr="0071522A">
        <w:rPr>
          <w:rFonts w:ascii="Arial" w:hAnsi="Arial" w:cs="Arial"/>
          <w:bCs/>
          <w:color w:val="000000"/>
          <w:sz w:val="20"/>
          <w:szCs w:val="20"/>
          <w:lang w:val="es-ES_tradnl"/>
        </w:rPr>
        <w:t xml:space="preserve">será ejecutada </w:t>
      </w:r>
      <w:r w:rsidRPr="0071522A">
        <w:rPr>
          <w:rFonts w:ascii="Arial" w:hAnsi="Arial" w:cs="Arial"/>
          <w:sz w:val="20"/>
          <w:szCs w:val="20"/>
        </w:rPr>
        <w:t xml:space="preserve">por el </w:t>
      </w:r>
      <w:r w:rsidRPr="0071522A">
        <w:rPr>
          <w:rFonts w:ascii="Arial" w:hAnsi="Arial" w:cs="Arial"/>
          <w:b/>
          <w:sz w:val="20"/>
          <w:szCs w:val="20"/>
        </w:rPr>
        <w:t>CONSULTOR</w:t>
      </w:r>
      <w:r w:rsidRPr="0071522A">
        <w:rPr>
          <w:rFonts w:ascii="Arial" w:hAnsi="Arial" w:cs="Arial"/>
          <w:sz w:val="20"/>
          <w:szCs w:val="20"/>
        </w:rPr>
        <w:t xml:space="preserve"> de conformidad con los Términos de Referencia, el DBC, la Propuesta Adjudicada, con estricta y absoluta sujeción al presente Contrato y a los documentos que forman parte del mismo, de acuerdo a las siguientes características:</w:t>
      </w:r>
    </w:p>
    <w:p w14:paraId="2A90B108" w14:textId="77777777" w:rsidR="0071522A" w:rsidRPr="0071522A" w:rsidRDefault="0071522A" w:rsidP="0071522A">
      <w:pPr>
        <w:rPr>
          <w:rFonts w:ascii="Arial" w:hAnsi="Arial" w:cs="Arial"/>
          <w:b/>
          <w:sz w:val="16"/>
          <w:szCs w:val="20"/>
        </w:rPr>
      </w:pPr>
    </w:p>
    <w:p w14:paraId="0BE43D47" w14:textId="77777777" w:rsidR="0071522A" w:rsidRPr="0071522A" w:rsidRDefault="0071522A" w:rsidP="001B341C">
      <w:pPr>
        <w:numPr>
          <w:ilvl w:val="1"/>
          <w:numId w:val="40"/>
        </w:numPr>
        <w:shd w:val="clear" w:color="auto" w:fill="FFFFFF"/>
        <w:ind w:left="709"/>
        <w:jc w:val="left"/>
        <w:rPr>
          <w:rFonts w:ascii="Arial" w:hAnsi="Arial" w:cs="Arial"/>
          <w:sz w:val="20"/>
          <w:szCs w:val="20"/>
          <w:lang w:val="es-ES_tradnl"/>
        </w:rPr>
      </w:pPr>
      <w:r w:rsidRPr="0071522A">
        <w:rPr>
          <w:rFonts w:ascii="Arial" w:hAnsi="Arial" w:cs="Arial"/>
          <w:b/>
          <w:sz w:val="20"/>
          <w:szCs w:val="20"/>
          <w:lang w:val="es-ES_tradnl"/>
        </w:rPr>
        <w:t>Actividades del CONSULTOR</w:t>
      </w:r>
      <w:r w:rsidRPr="0071522A">
        <w:rPr>
          <w:rFonts w:ascii="Arial" w:hAnsi="Arial" w:cs="Arial"/>
          <w:sz w:val="20"/>
          <w:szCs w:val="20"/>
          <w:lang w:val="es-ES_tradnl"/>
        </w:rPr>
        <w:t xml:space="preserve">: </w:t>
      </w:r>
    </w:p>
    <w:p w14:paraId="4E0F7734" w14:textId="77777777" w:rsidR="0071522A" w:rsidRPr="0071522A" w:rsidRDefault="0071522A" w:rsidP="0071522A">
      <w:pPr>
        <w:shd w:val="clear" w:color="auto" w:fill="FFFFFF"/>
        <w:ind w:left="1440"/>
        <w:rPr>
          <w:rFonts w:ascii="Arial" w:hAnsi="Arial" w:cs="Arial"/>
          <w:color w:val="000000"/>
          <w:sz w:val="14"/>
          <w:szCs w:val="20"/>
        </w:rPr>
      </w:pPr>
    </w:p>
    <w:p w14:paraId="425CD863" w14:textId="77777777" w:rsidR="0071522A" w:rsidRPr="0071522A" w:rsidRDefault="0071522A" w:rsidP="001B341C">
      <w:pPr>
        <w:numPr>
          <w:ilvl w:val="2"/>
          <w:numId w:val="40"/>
        </w:numPr>
        <w:shd w:val="clear" w:color="auto" w:fill="FFFFFF"/>
        <w:rPr>
          <w:rFonts w:ascii="Arial" w:hAnsi="Arial" w:cs="Arial"/>
          <w:color w:val="000000"/>
          <w:sz w:val="20"/>
          <w:szCs w:val="20"/>
        </w:rPr>
      </w:pPr>
      <w:r w:rsidRPr="0071522A">
        <w:rPr>
          <w:rFonts w:ascii="Arial" w:hAnsi="Arial" w:cs="Arial"/>
          <w:b/>
          <w:color w:val="000000"/>
          <w:sz w:val="20"/>
          <w:szCs w:val="20"/>
        </w:rPr>
        <w:t>Actividad 1:</w:t>
      </w:r>
      <w:r w:rsidRPr="0071522A">
        <w:rPr>
          <w:rFonts w:ascii="Arial" w:hAnsi="Arial" w:cs="Arial"/>
          <w:color w:val="000000"/>
          <w:sz w:val="20"/>
          <w:szCs w:val="20"/>
        </w:rPr>
        <w:t xml:space="preserve"> Realizar el relevamiento, análisis, diseño, codificación y pruebas de unidad de sistemas o aplicaciones informáticas aplicando normativa vigente.</w:t>
      </w:r>
    </w:p>
    <w:p w14:paraId="7EE62747" w14:textId="77777777" w:rsidR="0071522A" w:rsidRPr="0071522A" w:rsidRDefault="0071522A" w:rsidP="0071522A">
      <w:pPr>
        <w:shd w:val="clear" w:color="auto" w:fill="FFFFFF"/>
        <w:ind w:left="1440"/>
        <w:rPr>
          <w:rFonts w:ascii="Arial" w:hAnsi="Arial" w:cs="Arial"/>
          <w:color w:val="000000"/>
          <w:sz w:val="16"/>
          <w:szCs w:val="20"/>
        </w:rPr>
      </w:pPr>
    </w:p>
    <w:p w14:paraId="5E7DBC69" w14:textId="77777777" w:rsidR="0071522A" w:rsidRPr="0071522A" w:rsidRDefault="0071522A" w:rsidP="001B341C">
      <w:pPr>
        <w:numPr>
          <w:ilvl w:val="2"/>
          <w:numId w:val="40"/>
        </w:numPr>
        <w:shd w:val="clear" w:color="auto" w:fill="FFFFFF"/>
        <w:rPr>
          <w:rFonts w:ascii="Arial" w:hAnsi="Arial" w:cs="Arial"/>
          <w:color w:val="000000"/>
          <w:sz w:val="20"/>
          <w:szCs w:val="20"/>
        </w:rPr>
      </w:pPr>
      <w:r w:rsidRPr="0071522A">
        <w:rPr>
          <w:rFonts w:ascii="Arial" w:hAnsi="Arial" w:cs="Arial"/>
          <w:b/>
          <w:color w:val="000000"/>
          <w:sz w:val="20"/>
          <w:szCs w:val="20"/>
        </w:rPr>
        <w:t xml:space="preserve">Actividad 2: </w:t>
      </w:r>
      <w:r w:rsidRPr="0071522A">
        <w:rPr>
          <w:rFonts w:ascii="Arial" w:hAnsi="Arial" w:cs="Arial"/>
          <w:color w:val="000000"/>
          <w:sz w:val="20"/>
          <w:szCs w:val="20"/>
        </w:rPr>
        <w:t>Elaborar la documentación de proyectos de desarrollo de software de acuerdo a normativa vigente.</w:t>
      </w:r>
    </w:p>
    <w:p w14:paraId="18B1FE76" w14:textId="77777777" w:rsidR="0071522A" w:rsidRPr="0071522A" w:rsidRDefault="0071522A" w:rsidP="0071522A">
      <w:pPr>
        <w:ind w:left="708"/>
        <w:rPr>
          <w:rFonts w:ascii="Arial" w:hAnsi="Arial" w:cs="Arial"/>
          <w:color w:val="000000"/>
          <w:sz w:val="14"/>
          <w:szCs w:val="20"/>
        </w:rPr>
      </w:pPr>
    </w:p>
    <w:p w14:paraId="7F7BA112" w14:textId="77777777" w:rsidR="0071522A" w:rsidRPr="0071522A" w:rsidRDefault="0071522A" w:rsidP="001B341C">
      <w:pPr>
        <w:numPr>
          <w:ilvl w:val="2"/>
          <w:numId w:val="40"/>
        </w:numPr>
        <w:shd w:val="clear" w:color="auto" w:fill="FFFFFF"/>
        <w:rPr>
          <w:rFonts w:ascii="Arial" w:hAnsi="Arial" w:cs="Arial"/>
          <w:b/>
          <w:color w:val="000000"/>
          <w:sz w:val="20"/>
          <w:szCs w:val="20"/>
        </w:rPr>
      </w:pPr>
      <w:r w:rsidRPr="0071522A">
        <w:rPr>
          <w:rFonts w:ascii="Arial" w:hAnsi="Arial" w:cs="Arial"/>
          <w:b/>
          <w:sz w:val="20"/>
          <w:szCs w:val="20"/>
        </w:rPr>
        <w:t xml:space="preserve">Actividad 3: </w:t>
      </w:r>
      <w:r w:rsidRPr="0071522A">
        <w:rPr>
          <w:rFonts w:ascii="Arial" w:hAnsi="Arial" w:cs="Arial"/>
          <w:sz w:val="20"/>
          <w:szCs w:val="20"/>
        </w:rPr>
        <w:t>Proponer y coadyuvar en la investigación de tecnologías, metodologías, buenas prácticas o mejoras continuas al proceso de desarrollo de software</w:t>
      </w:r>
      <w:r w:rsidRPr="0071522A">
        <w:rPr>
          <w:rFonts w:ascii="Arial" w:hAnsi="Arial" w:cs="Arial"/>
          <w:color w:val="000000"/>
          <w:sz w:val="20"/>
          <w:szCs w:val="20"/>
        </w:rPr>
        <w:t>.</w:t>
      </w:r>
    </w:p>
    <w:p w14:paraId="44DF362F" w14:textId="77777777" w:rsidR="0071522A" w:rsidRPr="0071522A" w:rsidRDefault="0071522A" w:rsidP="0071522A">
      <w:pPr>
        <w:ind w:left="708"/>
        <w:rPr>
          <w:rFonts w:ascii="Arial" w:hAnsi="Arial" w:cs="Arial"/>
          <w:b/>
          <w:color w:val="000000"/>
          <w:sz w:val="14"/>
          <w:szCs w:val="20"/>
        </w:rPr>
      </w:pPr>
    </w:p>
    <w:p w14:paraId="422E92A6" w14:textId="77777777" w:rsidR="0071522A" w:rsidRPr="0071522A" w:rsidRDefault="0071522A" w:rsidP="001B341C">
      <w:pPr>
        <w:numPr>
          <w:ilvl w:val="2"/>
          <w:numId w:val="40"/>
        </w:numPr>
        <w:shd w:val="clear" w:color="auto" w:fill="FFFFFF"/>
        <w:rPr>
          <w:rFonts w:ascii="Arial" w:hAnsi="Arial" w:cs="Arial"/>
          <w:color w:val="000000"/>
          <w:sz w:val="20"/>
          <w:szCs w:val="20"/>
        </w:rPr>
      </w:pPr>
      <w:r w:rsidRPr="0071522A">
        <w:rPr>
          <w:rFonts w:ascii="Arial" w:hAnsi="Arial" w:cs="Arial"/>
          <w:b/>
          <w:color w:val="000000"/>
          <w:sz w:val="20"/>
          <w:szCs w:val="20"/>
        </w:rPr>
        <w:t xml:space="preserve">Actividad 4: </w:t>
      </w:r>
      <w:r w:rsidRPr="0071522A">
        <w:rPr>
          <w:rFonts w:ascii="Arial" w:hAnsi="Arial" w:cs="Arial"/>
          <w:color w:val="000000"/>
          <w:sz w:val="20"/>
          <w:szCs w:val="20"/>
        </w:rPr>
        <w:t xml:space="preserve">Otras de su competencia que le sean encomendadas por la </w:t>
      </w:r>
      <w:r w:rsidRPr="0071522A">
        <w:rPr>
          <w:rFonts w:ascii="Arial" w:hAnsi="Arial" w:cs="Arial"/>
          <w:b/>
          <w:color w:val="000000"/>
          <w:sz w:val="20"/>
          <w:szCs w:val="20"/>
        </w:rPr>
        <w:t>CONTRAPARTE</w:t>
      </w:r>
      <w:r w:rsidRPr="0071522A">
        <w:rPr>
          <w:rFonts w:ascii="Arial" w:hAnsi="Arial" w:cs="Arial"/>
          <w:color w:val="000000"/>
          <w:sz w:val="20"/>
          <w:szCs w:val="20"/>
        </w:rPr>
        <w:t>.</w:t>
      </w:r>
    </w:p>
    <w:p w14:paraId="0FBCC186" w14:textId="77777777" w:rsidR="0071522A" w:rsidRPr="0071522A" w:rsidRDefault="0071522A" w:rsidP="0071522A">
      <w:pPr>
        <w:shd w:val="clear" w:color="auto" w:fill="FFFFFF"/>
        <w:ind w:left="1440"/>
        <w:rPr>
          <w:rFonts w:ascii="Arial" w:hAnsi="Arial" w:cs="Arial"/>
          <w:b/>
          <w:color w:val="000000"/>
          <w:sz w:val="16"/>
          <w:szCs w:val="20"/>
        </w:rPr>
      </w:pPr>
    </w:p>
    <w:p w14:paraId="5758F5A3" w14:textId="77777777" w:rsidR="0071522A" w:rsidRPr="0071522A" w:rsidRDefault="0071522A" w:rsidP="001B341C">
      <w:pPr>
        <w:numPr>
          <w:ilvl w:val="1"/>
          <w:numId w:val="40"/>
        </w:numPr>
        <w:shd w:val="clear" w:color="auto" w:fill="FFFFFF"/>
        <w:ind w:left="709"/>
        <w:rPr>
          <w:rFonts w:ascii="Arial" w:hAnsi="Arial" w:cs="Arial"/>
          <w:sz w:val="20"/>
          <w:szCs w:val="20"/>
          <w:lang w:val="es-ES_tradnl"/>
        </w:rPr>
      </w:pPr>
      <w:r w:rsidRPr="0071522A">
        <w:rPr>
          <w:rFonts w:ascii="Arial" w:hAnsi="Arial" w:cs="Arial"/>
          <w:b/>
          <w:sz w:val="20"/>
          <w:szCs w:val="20"/>
          <w:lang w:val="es-ES_tradnl"/>
        </w:rPr>
        <w:t>Resultados esperados.</w:t>
      </w:r>
    </w:p>
    <w:p w14:paraId="0AD464C1" w14:textId="77777777" w:rsidR="0071522A" w:rsidRPr="0071522A" w:rsidRDefault="0071522A" w:rsidP="0071522A">
      <w:pPr>
        <w:shd w:val="clear" w:color="auto" w:fill="FFFFFF"/>
        <w:ind w:left="709"/>
        <w:rPr>
          <w:rFonts w:ascii="Arial" w:hAnsi="Arial" w:cs="Arial"/>
          <w:sz w:val="16"/>
          <w:szCs w:val="20"/>
          <w:lang w:val="es-ES_tradnl"/>
        </w:rPr>
      </w:pPr>
    </w:p>
    <w:p w14:paraId="112A013B" w14:textId="77777777" w:rsid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b/>
          <w:sz w:val="20"/>
          <w:szCs w:val="20"/>
          <w:lang w:val="es-ES_tradnl"/>
        </w:rPr>
        <w:t>Resultado 1:</w:t>
      </w:r>
      <w:r w:rsidRPr="0071522A">
        <w:rPr>
          <w:rFonts w:ascii="Arial" w:hAnsi="Arial" w:cs="Arial"/>
          <w:sz w:val="20"/>
          <w:szCs w:val="20"/>
          <w:lang w:val="es-ES_tradnl"/>
        </w:rPr>
        <w:t xml:space="preserve"> Relevamiento, análisis, diseño, codificación y pruebas de unidad de sistemas o aplicaciones informáticas aplicando normativa vigente, respaldado en repositorio.</w:t>
      </w:r>
    </w:p>
    <w:p w14:paraId="6FC481FE" w14:textId="77777777" w:rsidR="0071522A" w:rsidRPr="0071522A" w:rsidRDefault="0071522A" w:rsidP="0071522A">
      <w:pPr>
        <w:shd w:val="clear" w:color="auto" w:fill="FFFFFF"/>
        <w:ind w:left="1440"/>
        <w:rPr>
          <w:rFonts w:ascii="Arial" w:hAnsi="Arial" w:cs="Arial"/>
          <w:sz w:val="14"/>
          <w:szCs w:val="20"/>
          <w:lang w:val="es-ES_tradnl"/>
        </w:rPr>
      </w:pPr>
    </w:p>
    <w:p w14:paraId="137DE1FE" w14:textId="77777777" w:rsidR="0071522A" w:rsidRP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b/>
          <w:sz w:val="20"/>
          <w:szCs w:val="20"/>
          <w:lang w:val="es-ES_tradnl"/>
        </w:rPr>
        <w:t>Resultado 2:</w:t>
      </w:r>
      <w:r w:rsidRPr="0071522A">
        <w:rPr>
          <w:rFonts w:ascii="Arial" w:hAnsi="Arial" w:cs="Arial"/>
          <w:sz w:val="20"/>
          <w:szCs w:val="20"/>
          <w:lang w:val="es-ES_tradnl"/>
        </w:rPr>
        <w:t xml:space="preserve"> Documentación de proyectos de desarrollo de software de acuerdo a normativa vigente, respaldado en repositorio.</w:t>
      </w:r>
    </w:p>
    <w:p w14:paraId="5F539188" w14:textId="77777777" w:rsidR="0071522A" w:rsidRPr="0071522A" w:rsidRDefault="0071522A" w:rsidP="0071522A">
      <w:pPr>
        <w:shd w:val="clear" w:color="auto" w:fill="FFFFFF"/>
        <w:ind w:left="1440"/>
        <w:rPr>
          <w:rFonts w:ascii="Arial" w:hAnsi="Arial" w:cs="Arial"/>
          <w:sz w:val="16"/>
          <w:szCs w:val="20"/>
          <w:lang w:val="es-ES_tradnl"/>
        </w:rPr>
      </w:pPr>
    </w:p>
    <w:p w14:paraId="2402FA74" w14:textId="77777777" w:rsidR="0071522A" w:rsidRP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b/>
          <w:sz w:val="20"/>
          <w:szCs w:val="20"/>
          <w:lang w:val="es-ES_tradnl"/>
        </w:rPr>
        <w:t>Resultado 3:</w:t>
      </w:r>
      <w:r w:rsidRPr="0071522A">
        <w:rPr>
          <w:rFonts w:ascii="Arial" w:hAnsi="Arial" w:cs="Arial"/>
          <w:sz w:val="20"/>
          <w:szCs w:val="20"/>
          <w:lang w:val="es-ES_tradnl"/>
        </w:rPr>
        <w:t xml:space="preserve"> Proponer y coadyuvar en la investigación de tecnologías, metodologías, buenas prácticas o mejoras continuas al proceso de desarrollo de software, documentos respaldados en repositorio.</w:t>
      </w:r>
    </w:p>
    <w:p w14:paraId="214F0B22" w14:textId="77777777" w:rsidR="0071522A" w:rsidRPr="0071522A" w:rsidRDefault="0071522A" w:rsidP="0071522A">
      <w:pPr>
        <w:ind w:left="708"/>
        <w:rPr>
          <w:rFonts w:ascii="Arial" w:hAnsi="Arial" w:cs="Arial"/>
          <w:sz w:val="14"/>
          <w:szCs w:val="20"/>
          <w:lang w:val="es-ES_tradnl"/>
        </w:rPr>
      </w:pPr>
    </w:p>
    <w:p w14:paraId="706AECC4" w14:textId="77777777" w:rsidR="0071522A" w:rsidRP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b/>
          <w:sz w:val="20"/>
          <w:szCs w:val="20"/>
          <w:lang w:val="es-ES_tradnl"/>
        </w:rPr>
        <w:t xml:space="preserve">Resultado 4: </w:t>
      </w:r>
      <w:r w:rsidRPr="0071522A">
        <w:rPr>
          <w:rFonts w:ascii="Arial" w:hAnsi="Arial" w:cs="Arial"/>
          <w:sz w:val="20"/>
          <w:szCs w:val="20"/>
          <w:lang w:val="es-ES_tradnl"/>
        </w:rPr>
        <w:t xml:space="preserve">Actividades encomendadas por la </w:t>
      </w:r>
      <w:r w:rsidRPr="0071522A">
        <w:rPr>
          <w:rFonts w:ascii="Arial" w:hAnsi="Arial" w:cs="Arial"/>
          <w:b/>
          <w:sz w:val="20"/>
          <w:szCs w:val="20"/>
          <w:lang w:val="es-ES_tradnl"/>
        </w:rPr>
        <w:t>CONTRAPARTE</w:t>
      </w:r>
      <w:r w:rsidRPr="0071522A">
        <w:rPr>
          <w:rFonts w:ascii="Arial" w:hAnsi="Arial" w:cs="Arial"/>
          <w:sz w:val="20"/>
          <w:szCs w:val="20"/>
          <w:lang w:val="es-ES_tradnl"/>
        </w:rPr>
        <w:t xml:space="preserve"> realizadas</w:t>
      </w:r>
    </w:p>
    <w:p w14:paraId="510A1E1A" w14:textId="77777777" w:rsidR="0071522A" w:rsidRPr="0071522A" w:rsidRDefault="0071522A" w:rsidP="0071522A">
      <w:pPr>
        <w:shd w:val="clear" w:color="auto" w:fill="FFFFFF"/>
        <w:ind w:left="709"/>
        <w:rPr>
          <w:rFonts w:ascii="Arial" w:hAnsi="Arial" w:cs="Arial"/>
          <w:szCs w:val="20"/>
          <w:lang w:val="es-ES_tradnl"/>
        </w:rPr>
      </w:pPr>
    </w:p>
    <w:p w14:paraId="0C31B1E0" w14:textId="77777777" w:rsidR="0071522A" w:rsidRPr="0071522A" w:rsidRDefault="0071522A" w:rsidP="001B341C">
      <w:pPr>
        <w:numPr>
          <w:ilvl w:val="1"/>
          <w:numId w:val="40"/>
        </w:numPr>
        <w:shd w:val="clear" w:color="auto" w:fill="FFFFFF"/>
        <w:ind w:left="709"/>
        <w:rPr>
          <w:rFonts w:ascii="Arial" w:hAnsi="Arial" w:cs="Arial"/>
          <w:sz w:val="20"/>
          <w:szCs w:val="20"/>
          <w:lang w:val="es-ES_tradnl"/>
        </w:rPr>
      </w:pPr>
      <w:r w:rsidRPr="0071522A">
        <w:rPr>
          <w:rFonts w:ascii="Arial" w:hAnsi="Arial" w:cs="Arial"/>
          <w:b/>
          <w:sz w:val="20"/>
          <w:szCs w:val="20"/>
          <w:lang w:val="es-ES_tradnl"/>
        </w:rPr>
        <w:t>Informes de la CONSULTORÍA, plazo de entrega.</w:t>
      </w:r>
    </w:p>
    <w:p w14:paraId="69819D76" w14:textId="77777777" w:rsidR="0071522A" w:rsidRPr="0071522A" w:rsidRDefault="0071522A" w:rsidP="0071522A">
      <w:pPr>
        <w:shd w:val="clear" w:color="auto" w:fill="FFFFFF"/>
        <w:ind w:left="709"/>
        <w:rPr>
          <w:rFonts w:ascii="Arial" w:hAnsi="Arial" w:cs="Arial"/>
          <w:szCs w:val="20"/>
          <w:lang w:val="es-ES_tradnl"/>
        </w:rPr>
      </w:pPr>
    </w:p>
    <w:p w14:paraId="2C82B5D3" w14:textId="77777777" w:rsidR="0071522A" w:rsidRPr="0071522A" w:rsidRDefault="0071522A" w:rsidP="0071522A">
      <w:pPr>
        <w:shd w:val="clear" w:color="auto" w:fill="FFFFFF"/>
        <w:ind w:left="709"/>
        <w:rPr>
          <w:rFonts w:ascii="Arial" w:hAnsi="Arial" w:cs="Arial"/>
          <w:sz w:val="20"/>
          <w:szCs w:val="20"/>
          <w:lang w:val="es-ES_tradnl"/>
        </w:rPr>
      </w:pPr>
      <w:r w:rsidRPr="0071522A">
        <w:rPr>
          <w:rFonts w:ascii="Arial" w:hAnsi="Arial" w:cs="Arial"/>
          <w:sz w:val="20"/>
          <w:szCs w:val="20"/>
          <w:lang w:val="es-ES_tradnl"/>
        </w:rPr>
        <w:t xml:space="preserve">Cada </w:t>
      </w:r>
      <w:r w:rsidRPr="0071522A">
        <w:rPr>
          <w:rFonts w:ascii="Arial" w:hAnsi="Arial" w:cs="Arial"/>
          <w:b/>
          <w:sz w:val="20"/>
          <w:szCs w:val="20"/>
          <w:lang w:val="es-ES_tradnl"/>
        </w:rPr>
        <w:t>CONSULTOR</w:t>
      </w:r>
      <w:r w:rsidRPr="0071522A">
        <w:rPr>
          <w:rFonts w:ascii="Arial" w:hAnsi="Arial" w:cs="Arial"/>
          <w:sz w:val="20"/>
          <w:szCs w:val="20"/>
          <w:lang w:val="es-ES_tradnl"/>
        </w:rPr>
        <w:t xml:space="preserve"> deberá presentar a la </w:t>
      </w:r>
      <w:r w:rsidRPr="0071522A">
        <w:rPr>
          <w:rFonts w:ascii="Arial" w:hAnsi="Arial" w:cs="Arial"/>
          <w:b/>
          <w:sz w:val="20"/>
          <w:szCs w:val="20"/>
          <w:lang w:val="es-ES_tradnl"/>
        </w:rPr>
        <w:t>CONTRAPARTE</w:t>
      </w:r>
      <w:r w:rsidRPr="0071522A">
        <w:rPr>
          <w:rFonts w:ascii="Arial" w:hAnsi="Arial" w:cs="Arial"/>
          <w:sz w:val="20"/>
          <w:szCs w:val="20"/>
          <w:lang w:val="es-ES_tradnl"/>
        </w:rPr>
        <w:t xml:space="preserve"> para su revisión, el “Informe Mensual de Actividades”, hasta el tercer (3er) día hábil del siguiente mes del trabajo concluido.</w:t>
      </w:r>
    </w:p>
    <w:p w14:paraId="2D862018" w14:textId="77777777" w:rsidR="0071522A" w:rsidRPr="0071522A" w:rsidRDefault="0071522A" w:rsidP="0071522A">
      <w:pPr>
        <w:shd w:val="clear" w:color="auto" w:fill="FFFFFF"/>
        <w:ind w:left="709"/>
        <w:rPr>
          <w:rFonts w:ascii="Arial" w:hAnsi="Arial" w:cs="Arial"/>
          <w:szCs w:val="20"/>
          <w:lang w:val="es-ES_tradnl"/>
        </w:rPr>
      </w:pPr>
    </w:p>
    <w:p w14:paraId="0D89F44A" w14:textId="77777777" w:rsidR="0071522A" w:rsidRPr="0071522A" w:rsidRDefault="0071522A" w:rsidP="0071522A">
      <w:pPr>
        <w:shd w:val="clear" w:color="auto" w:fill="FFFFFF"/>
        <w:ind w:left="709"/>
        <w:rPr>
          <w:rFonts w:ascii="Arial" w:hAnsi="Arial" w:cs="Arial"/>
          <w:sz w:val="20"/>
          <w:szCs w:val="20"/>
          <w:lang w:val="es-ES_tradnl"/>
        </w:rPr>
      </w:pPr>
      <w:r w:rsidRPr="0071522A">
        <w:rPr>
          <w:rFonts w:ascii="Arial" w:hAnsi="Arial" w:cs="Arial"/>
          <w:sz w:val="20"/>
          <w:szCs w:val="20"/>
          <w:lang w:val="es-ES_tradnl"/>
        </w:rPr>
        <w:t xml:space="preserve">La </w:t>
      </w:r>
      <w:r w:rsidRPr="0071522A">
        <w:rPr>
          <w:rFonts w:ascii="Arial" w:hAnsi="Arial" w:cs="Arial"/>
          <w:b/>
          <w:sz w:val="20"/>
          <w:szCs w:val="20"/>
          <w:lang w:val="es-ES_tradnl"/>
        </w:rPr>
        <w:t>CONTRAPARTE</w:t>
      </w:r>
      <w:r w:rsidRPr="0071522A">
        <w:rPr>
          <w:rFonts w:ascii="Arial" w:hAnsi="Arial" w:cs="Arial"/>
          <w:sz w:val="20"/>
          <w:szCs w:val="20"/>
          <w:lang w:val="es-ES_tradnl"/>
        </w:rPr>
        <w:t xml:space="preserve"> una vez recibido el “Informe Mensual de Actividades”, lo revisará y hará conocer al </w:t>
      </w:r>
      <w:r w:rsidRPr="0071522A">
        <w:rPr>
          <w:rFonts w:ascii="Arial" w:hAnsi="Arial" w:cs="Arial"/>
          <w:b/>
          <w:sz w:val="20"/>
          <w:szCs w:val="20"/>
          <w:lang w:val="es-ES_tradnl"/>
        </w:rPr>
        <w:t>CONSULTOR</w:t>
      </w:r>
      <w:r w:rsidRPr="0071522A">
        <w:rPr>
          <w:rFonts w:ascii="Arial" w:hAnsi="Arial" w:cs="Arial"/>
          <w:sz w:val="20"/>
          <w:szCs w:val="20"/>
          <w:lang w:val="es-ES_tradnl"/>
        </w:rPr>
        <w:t xml:space="preserve"> la aprobación de mismo o en su defecto comunicará sus observaciones, hasta el cuarto (4to) día hábil siguiente al mes del trabajo concluido.</w:t>
      </w:r>
    </w:p>
    <w:p w14:paraId="006D7DDF" w14:textId="77777777" w:rsidR="0071522A" w:rsidRPr="0071522A" w:rsidRDefault="0071522A" w:rsidP="0071522A">
      <w:pPr>
        <w:shd w:val="clear" w:color="auto" w:fill="FFFFFF"/>
        <w:ind w:left="709"/>
        <w:rPr>
          <w:rFonts w:ascii="Arial" w:hAnsi="Arial" w:cs="Arial"/>
          <w:sz w:val="20"/>
          <w:szCs w:val="20"/>
          <w:lang w:val="es-ES_tradnl"/>
        </w:rPr>
      </w:pPr>
    </w:p>
    <w:p w14:paraId="03829654" w14:textId="77777777" w:rsidR="0071522A" w:rsidRPr="0071522A" w:rsidRDefault="0071522A" w:rsidP="0071522A">
      <w:pPr>
        <w:shd w:val="clear" w:color="auto" w:fill="FFFFFF"/>
        <w:ind w:left="709"/>
        <w:rPr>
          <w:rFonts w:ascii="Arial" w:hAnsi="Arial" w:cs="Arial"/>
          <w:sz w:val="20"/>
          <w:szCs w:val="20"/>
          <w:lang w:val="es-ES_tradnl"/>
        </w:rPr>
      </w:pPr>
      <w:r w:rsidRPr="0071522A">
        <w:rPr>
          <w:rFonts w:ascii="Arial" w:hAnsi="Arial" w:cs="Arial"/>
          <w:sz w:val="20"/>
          <w:szCs w:val="20"/>
          <w:lang w:val="es-ES_tradnl"/>
        </w:rPr>
        <w:t xml:space="preserve">Finalizado el plazo de ejecución de la </w:t>
      </w:r>
      <w:r w:rsidRPr="0071522A">
        <w:rPr>
          <w:rFonts w:ascii="Arial" w:hAnsi="Arial" w:cs="Arial"/>
          <w:b/>
          <w:sz w:val="20"/>
          <w:szCs w:val="20"/>
          <w:lang w:val="es-ES_tradnl"/>
        </w:rPr>
        <w:t>CONSULTORÍA</w:t>
      </w:r>
      <w:r w:rsidRPr="0071522A">
        <w:rPr>
          <w:rFonts w:ascii="Arial" w:hAnsi="Arial" w:cs="Arial"/>
          <w:sz w:val="20"/>
          <w:szCs w:val="20"/>
          <w:lang w:val="es-ES_tradnl"/>
        </w:rPr>
        <w:t xml:space="preserve">, el </w:t>
      </w:r>
      <w:r w:rsidRPr="0071522A">
        <w:rPr>
          <w:rFonts w:ascii="Arial" w:hAnsi="Arial" w:cs="Arial"/>
          <w:b/>
          <w:sz w:val="20"/>
          <w:szCs w:val="20"/>
          <w:lang w:val="es-ES_tradnl"/>
        </w:rPr>
        <w:t>CONSULTOR</w:t>
      </w:r>
      <w:r w:rsidRPr="0071522A">
        <w:rPr>
          <w:rFonts w:ascii="Arial" w:hAnsi="Arial" w:cs="Arial"/>
          <w:sz w:val="20"/>
          <w:szCs w:val="20"/>
          <w:lang w:val="es-ES_tradnl"/>
        </w:rPr>
        <w:t xml:space="preserve"> deberá presentar “Informe Final de Cumplimiento de Contrato” hasta el tercer (3er) día hábil de finalizado el mismo, informando la culminación del trabajo realizado.</w:t>
      </w:r>
    </w:p>
    <w:p w14:paraId="471128DE" w14:textId="77777777" w:rsidR="0071522A" w:rsidRPr="0071522A" w:rsidRDefault="0071522A" w:rsidP="001B341C">
      <w:pPr>
        <w:numPr>
          <w:ilvl w:val="1"/>
          <w:numId w:val="40"/>
        </w:numPr>
        <w:shd w:val="clear" w:color="auto" w:fill="FFFFFF"/>
        <w:ind w:left="709"/>
        <w:rPr>
          <w:rFonts w:ascii="Arial" w:hAnsi="Arial" w:cs="Arial"/>
          <w:sz w:val="20"/>
          <w:szCs w:val="20"/>
          <w:lang w:val="es-ES_tradnl"/>
        </w:rPr>
      </w:pPr>
      <w:r w:rsidRPr="0071522A">
        <w:rPr>
          <w:rFonts w:ascii="Arial" w:hAnsi="Arial" w:cs="Arial"/>
          <w:b/>
          <w:color w:val="000000"/>
          <w:sz w:val="20"/>
          <w:szCs w:val="20"/>
        </w:rPr>
        <w:t>Horario</w:t>
      </w:r>
      <w:r w:rsidRPr="0071522A">
        <w:rPr>
          <w:rFonts w:ascii="Arial" w:hAnsi="Arial" w:cs="Arial"/>
          <w:color w:val="000000"/>
          <w:sz w:val="20"/>
          <w:szCs w:val="20"/>
        </w:rPr>
        <w:t xml:space="preserve">. El horario para la realización de la </w:t>
      </w:r>
      <w:r w:rsidRPr="0071522A">
        <w:rPr>
          <w:rFonts w:ascii="Arial" w:hAnsi="Arial" w:cs="Arial"/>
          <w:b/>
          <w:color w:val="000000"/>
          <w:sz w:val="20"/>
          <w:szCs w:val="20"/>
        </w:rPr>
        <w:t>CONSULTORÍA</w:t>
      </w:r>
      <w:r w:rsidRPr="0071522A">
        <w:rPr>
          <w:rFonts w:ascii="Arial" w:hAnsi="Arial" w:cs="Arial"/>
          <w:color w:val="000000"/>
          <w:sz w:val="20"/>
          <w:szCs w:val="20"/>
        </w:rPr>
        <w:t xml:space="preserve"> será los que establezca la </w:t>
      </w:r>
      <w:r w:rsidRPr="0071522A">
        <w:rPr>
          <w:rFonts w:ascii="Arial" w:hAnsi="Arial" w:cs="Arial"/>
          <w:b/>
          <w:color w:val="000000"/>
          <w:sz w:val="20"/>
          <w:szCs w:val="20"/>
        </w:rPr>
        <w:t>ENTIDAD</w:t>
      </w:r>
      <w:r w:rsidRPr="0071522A">
        <w:rPr>
          <w:rFonts w:ascii="Arial" w:hAnsi="Arial" w:cs="Arial"/>
          <w:color w:val="000000"/>
          <w:sz w:val="20"/>
          <w:szCs w:val="20"/>
        </w:rPr>
        <w:t>.</w:t>
      </w:r>
    </w:p>
    <w:p w14:paraId="2143C75F" w14:textId="77777777" w:rsidR="0071522A" w:rsidRPr="0071522A" w:rsidRDefault="0071522A" w:rsidP="001B341C">
      <w:pPr>
        <w:numPr>
          <w:ilvl w:val="1"/>
          <w:numId w:val="40"/>
        </w:numPr>
        <w:shd w:val="clear" w:color="auto" w:fill="FFFFFF"/>
        <w:ind w:left="709"/>
        <w:rPr>
          <w:rFonts w:ascii="Arial" w:hAnsi="Arial" w:cs="Arial"/>
          <w:sz w:val="20"/>
          <w:szCs w:val="20"/>
          <w:lang w:val="es-ES_tradnl"/>
        </w:rPr>
      </w:pPr>
      <w:r w:rsidRPr="0071522A">
        <w:rPr>
          <w:rFonts w:ascii="Arial" w:hAnsi="Arial" w:cs="Arial"/>
          <w:b/>
          <w:sz w:val="20"/>
          <w:szCs w:val="20"/>
          <w:lang w:val="es-ES_tradnl"/>
        </w:rPr>
        <w:lastRenderedPageBreak/>
        <w:t>Otros:</w:t>
      </w:r>
    </w:p>
    <w:p w14:paraId="4044427B" w14:textId="77777777" w:rsidR="0071522A" w:rsidRPr="0071522A" w:rsidRDefault="0071522A" w:rsidP="0071522A">
      <w:pPr>
        <w:ind w:left="708"/>
        <w:rPr>
          <w:rFonts w:ascii="Arial" w:hAnsi="Arial" w:cs="Arial"/>
          <w:sz w:val="16"/>
          <w:szCs w:val="20"/>
          <w:lang w:val="es-ES_tradnl"/>
        </w:rPr>
      </w:pPr>
    </w:p>
    <w:p w14:paraId="15B740A7" w14:textId="77777777" w:rsidR="0071522A" w:rsidRP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bCs/>
          <w:iCs/>
          <w:sz w:val="20"/>
          <w:szCs w:val="20"/>
        </w:rPr>
        <w:t xml:space="preserve">El </w:t>
      </w:r>
      <w:r w:rsidRPr="0071522A">
        <w:rPr>
          <w:rFonts w:ascii="Arial" w:hAnsi="Arial" w:cs="Arial"/>
          <w:b/>
          <w:bCs/>
          <w:iCs/>
          <w:sz w:val="20"/>
          <w:szCs w:val="20"/>
        </w:rPr>
        <w:t>CONSULTOR</w:t>
      </w:r>
      <w:r w:rsidRPr="0071522A">
        <w:rPr>
          <w:rFonts w:ascii="Arial" w:hAnsi="Arial" w:cs="Arial"/>
          <w:bCs/>
          <w:iCs/>
          <w:sz w:val="20"/>
          <w:szCs w:val="20"/>
        </w:rPr>
        <w:t xml:space="preserve"> realizará con dedicación exclusiva las tareas y actividades asignadas por la </w:t>
      </w:r>
      <w:r w:rsidRPr="0071522A">
        <w:rPr>
          <w:rFonts w:ascii="Arial" w:hAnsi="Arial" w:cs="Arial"/>
          <w:b/>
          <w:bCs/>
          <w:iCs/>
          <w:sz w:val="20"/>
          <w:szCs w:val="20"/>
        </w:rPr>
        <w:t>ENTIDAD</w:t>
      </w:r>
      <w:r w:rsidRPr="0071522A">
        <w:rPr>
          <w:rFonts w:ascii="Arial" w:hAnsi="Arial" w:cs="Arial"/>
          <w:bCs/>
          <w:iCs/>
          <w:sz w:val="20"/>
          <w:szCs w:val="20"/>
        </w:rPr>
        <w:t xml:space="preserve"> (emergentes de los términos de referencia y condiciones de la </w:t>
      </w:r>
      <w:r w:rsidRPr="0071522A">
        <w:rPr>
          <w:rFonts w:ascii="Arial" w:hAnsi="Arial" w:cs="Arial"/>
          <w:b/>
          <w:bCs/>
          <w:iCs/>
          <w:sz w:val="20"/>
          <w:szCs w:val="20"/>
        </w:rPr>
        <w:t>CONSULTORÍA</w:t>
      </w:r>
      <w:r w:rsidRPr="0071522A">
        <w:rPr>
          <w:rFonts w:ascii="Arial" w:hAnsi="Arial" w:cs="Arial"/>
          <w:bCs/>
          <w:iCs/>
          <w:sz w:val="20"/>
          <w:szCs w:val="20"/>
        </w:rPr>
        <w:t xml:space="preserve">), en el horario e instalaciones establecidos en el presente contrato; por lo que no podrá prestar servicios de Consultoría por Producto, ni ejercer funciones como servidor público en forma paralela en otras entidades del sector público o en la propia </w:t>
      </w:r>
      <w:r w:rsidRPr="0071522A">
        <w:rPr>
          <w:rFonts w:ascii="Arial" w:hAnsi="Arial" w:cs="Arial"/>
          <w:b/>
          <w:bCs/>
          <w:iCs/>
          <w:sz w:val="20"/>
          <w:szCs w:val="20"/>
        </w:rPr>
        <w:t>ENTIDAD</w:t>
      </w:r>
      <w:r w:rsidRPr="0071522A">
        <w:rPr>
          <w:rFonts w:ascii="Arial" w:hAnsi="Arial" w:cs="Arial"/>
          <w:bCs/>
          <w:iCs/>
          <w:sz w:val="20"/>
          <w:szCs w:val="20"/>
        </w:rPr>
        <w:t>.</w:t>
      </w:r>
    </w:p>
    <w:p w14:paraId="32380396" w14:textId="77777777" w:rsidR="0071522A" w:rsidRPr="0071522A" w:rsidRDefault="0071522A" w:rsidP="0071522A">
      <w:pPr>
        <w:shd w:val="clear" w:color="auto" w:fill="FFFFFF"/>
        <w:ind w:left="1440"/>
        <w:rPr>
          <w:rFonts w:ascii="Arial" w:hAnsi="Arial" w:cs="Arial"/>
          <w:sz w:val="16"/>
          <w:szCs w:val="20"/>
          <w:lang w:val="es-ES_tradnl"/>
        </w:rPr>
      </w:pPr>
    </w:p>
    <w:p w14:paraId="29EE5ED2" w14:textId="77777777" w:rsidR="0071522A" w:rsidRP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bCs/>
          <w:iCs/>
          <w:sz w:val="20"/>
          <w:szCs w:val="20"/>
        </w:rPr>
        <w:t xml:space="preserve">En el caso de realizar teletrabajo temporal, el </w:t>
      </w:r>
      <w:r w:rsidRPr="0071522A">
        <w:rPr>
          <w:rFonts w:ascii="Arial" w:hAnsi="Arial" w:cs="Arial"/>
          <w:b/>
          <w:bCs/>
          <w:iCs/>
          <w:sz w:val="20"/>
          <w:szCs w:val="20"/>
        </w:rPr>
        <w:t>CONSULTOR</w:t>
      </w:r>
      <w:r w:rsidRPr="0071522A">
        <w:rPr>
          <w:rFonts w:ascii="Arial" w:hAnsi="Arial" w:cs="Arial"/>
          <w:bCs/>
          <w:iCs/>
          <w:sz w:val="20"/>
          <w:szCs w:val="20"/>
        </w:rPr>
        <w:t xml:space="preserve"> deberá:</w:t>
      </w:r>
    </w:p>
    <w:p w14:paraId="38B86326" w14:textId="77777777" w:rsidR="0071522A" w:rsidRPr="0071522A" w:rsidRDefault="0071522A" w:rsidP="0071522A">
      <w:pPr>
        <w:rPr>
          <w:rFonts w:ascii="Arial" w:hAnsi="Arial" w:cs="Arial"/>
          <w:bCs/>
          <w:iCs/>
          <w:sz w:val="16"/>
          <w:szCs w:val="20"/>
        </w:rPr>
      </w:pPr>
    </w:p>
    <w:p w14:paraId="14C07FE0" w14:textId="77777777" w:rsidR="0071522A" w:rsidRPr="0071522A" w:rsidRDefault="0071522A" w:rsidP="001B341C">
      <w:pPr>
        <w:numPr>
          <w:ilvl w:val="0"/>
          <w:numId w:val="44"/>
        </w:numPr>
        <w:ind w:left="1843"/>
        <w:rPr>
          <w:rFonts w:ascii="Arial" w:hAnsi="Arial" w:cs="Arial"/>
          <w:bCs/>
          <w:iCs/>
          <w:sz w:val="20"/>
          <w:szCs w:val="20"/>
        </w:rPr>
      </w:pPr>
      <w:r w:rsidRPr="0071522A">
        <w:rPr>
          <w:rFonts w:ascii="Arial" w:hAnsi="Arial" w:cs="Arial"/>
          <w:bCs/>
          <w:iCs/>
          <w:sz w:val="20"/>
          <w:szCs w:val="20"/>
        </w:rPr>
        <w:t xml:space="preserve">Disponer del equipamiento suficiente para utilizar el mismo para la realización de sus actividades, eximiendo de responsabilidad a la </w:t>
      </w:r>
      <w:r w:rsidRPr="0071522A">
        <w:rPr>
          <w:rFonts w:ascii="Arial" w:hAnsi="Arial" w:cs="Arial"/>
          <w:b/>
          <w:bCs/>
          <w:iCs/>
          <w:sz w:val="20"/>
          <w:szCs w:val="20"/>
        </w:rPr>
        <w:t>ENTIDAD</w:t>
      </w:r>
      <w:r w:rsidRPr="0071522A">
        <w:rPr>
          <w:rFonts w:ascii="Arial" w:hAnsi="Arial" w:cs="Arial"/>
          <w:bCs/>
          <w:iCs/>
          <w:sz w:val="20"/>
          <w:szCs w:val="20"/>
        </w:rPr>
        <w:t xml:space="preserve"> sobre su uso. </w:t>
      </w:r>
    </w:p>
    <w:p w14:paraId="37F66A66" w14:textId="77777777" w:rsidR="0071522A" w:rsidRPr="0071522A" w:rsidRDefault="0071522A" w:rsidP="001B341C">
      <w:pPr>
        <w:numPr>
          <w:ilvl w:val="0"/>
          <w:numId w:val="44"/>
        </w:numPr>
        <w:ind w:left="1843"/>
        <w:rPr>
          <w:rFonts w:ascii="Arial" w:hAnsi="Arial" w:cs="Arial"/>
          <w:bCs/>
          <w:iCs/>
          <w:sz w:val="20"/>
          <w:szCs w:val="20"/>
        </w:rPr>
      </w:pPr>
      <w:r w:rsidRPr="0071522A">
        <w:rPr>
          <w:rFonts w:ascii="Arial" w:hAnsi="Arial" w:cs="Arial"/>
          <w:bCs/>
          <w:iCs/>
          <w:sz w:val="20"/>
          <w:szCs w:val="20"/>
        </w:rPr>
        <w:t xml:space="preserve">Guardar confidencialidad respecto a la información de propiedad de la </w:t>
      </w:r>
      <w:r w:rsidRPr="0071522A">
        <w:rPr>
          <w:rFonts w:ascii="Arial" w:hAnsi="Arial" w:cs="Arial"/>
          <w:b/>
          <w:bCs/>
          <w:iCs/>
          <w:sz w:val="20"/>
          <w:szCs w:val="20"/>
        </w:rPr>
        <w:t>ENTIDAD</w:t>
      </w:r>
      <w:r w:rsidRPr="0071522A">
        <w:rPr>
          <w:rFonts w:ascii="Arial" w:hAnsi="Arial" w:cs="Arial"/>
          <w:bCs/>
          <w:iCs/>
          <w:sz w:val="20"/>
          <w:szCs w:val="20"/>
        </w:rPr>
        <w:t>, o bien, a los datos que tenga acceso como consecuencia del teletrabajo.</w:t>
      </w:r>
    </w:p>
    <w:p w14:paraId="035CA379" w14:textId="77777777" w:rsidR="0071522A" w:rsidRPr="0071522A" w:rsidRDefault="0071522A" w:rsidP="001B341C">
      <w:pPr>
        <w:numPr>
          <w:ilvl w:val="0"/>
          <w:numId w:val="44"/>
        </w:numPr>
        <w:ind w:left="1843"/>
        <w:rPr>
          <w:rFonts w:ascii="Arial" w:hAnsi="Arial" w:cs="Arial"/>
          <w:bCs/>
          <w:iCs/>
          <w:sz w:val="20"/>
          <w:szCs w:val="20"/>
        </w:rPr>
      </w:pPr>
      <w:r w:rsidRPr="0071522A">
        <w:rPr>
          <w:rFonts w:ascii="Arial" w:hAnsi="Arial" w:cs="Arial"/>
          <w:bCs/>
          <w:iCs/>
          <w:sz w:val="20"/>
          <w:szCs w:val="20"/>
        </w:rPr>
        <w:t xml:space="preserve">Permitir a la </w:t>
      </w:r>
      <w:r w:rsidRPr="0071522A">
        <w:rPr>
          <w:rFonts w:ascii="Arial" w:hAnsi="Arial" w:cs="Arial"/>
          <w:b/>
          <w:bCs/>
          <w:iCs/>
          <w:sz w:val="20"/>
          <w:szCs w:val="20"/>
        </w:rPr>
        <w:t>CONTRAPARTE</w:t>
      </w:r>
      <w:r w:rsidRPr="0071522A">
        <w:rPr>
          <w:rFonts w:ascii="Arial" w:hAnsi="Arial" w:cs="Arial"/>
          <w:bCs/>
          <w:iCs/>
          <w:sz w:val="20"/>
          <w:szCs w:val="20"/>
        </w:rPr>
        <w:t xml:space="preserve"> el acceso libre a los productos e información relacionados con el Teletrabajo;</w:t>
      </w:r>
    </w:p>
    <w:p w14:paraId="13F81953" w14:textId="77777777" w:rsidR="0071522A" w:rsidRPr="0071522A" w:rsidRDefault="0071522A" w:rsidP="001B341C">
      <w:pPr>
        <w:numPr>
          <w:ilvl w:val="0"/>
          <w:numId w:val="44"/>
        </w:numPr>
        <w:ind w:left="1843"/>
        <w:rPr>
          <w:rFonts w:ascii="Arial" w:hAnsi="Arial" w:cs="Arial"/>
          <w:bCs/>
          <w:iCs/>
          <w:sz w:val="20"/>
          <w:szCs w:val="20"/>
        </w:rPr>
      </w:pPr>
      <w:r w:rsidRPr="0071522A">
        <w:rPr>
          <w:rFonts w:ascii="Arial" w:hAnsi="Arial" w:cs="Arial"/>
          <w:bCs/>
          <w:iCs/>
          <w:sz w:val="20"/>
          <w:szCs w:val="20"/>
        </w:rPr>
        <w:t xml:space="preserve">Informar en un plazo no mayor a veinticuatro (24) horas a la </w:t>
      </w:r>
      <w:r w:rsidRPr="0071522A">
        <w:rPr>
          <w:rFonts w:ascii="Arial" w:hAnsi="Arial" w:cs="Arial"/>
          <w:b/>
          <w:bCs/>
          <w:iCs/>
          <w:sz w:val="20"/>
          <w:szCs w:val="20"/>
        </w:rPr>
        <w:t>CONTRAPARTE</w:t>
      </w:r>
      <w:r w:rsidRPr="0071522A">
        <w:rPr>
          <w:rFonts w:ascii="Arial" w:hAnsi="Arial" w:cs="Arial"/>
          <w:bCs/>
          <w:iCs/>
          <w:sz w:val="20"/>
          <w:szCs w:val="20"/>
        </w:rPr>
        <w:t xml:space="preserve"> cuando los productos y/o información que se encuentre bajo su custodia, sufra algún extravío, robo, destrucción o cualquier otro imprevisto que impida la continuidad del Teletrabajo.</w:t>
      </w:r>
    </w:p>
    <w:p w14:paraId="2FF039C1" w14:textId="77777777" w:rsidR="0071522A" w:rsidRPr="0071522A" w:rsidRDefault="0071522A" w:rsidP="0071522A">
      <w:pPr>
        <w:ind w:left="1843"/>
        <w:rPr>
          <w:rFonts w:ascii="Arial" w:hAnsi="Arial" w:cs="Arial"/>
          <w:bCs/>
          <w:iCs/>
          <w:sz w:val="16"/>
          <w:szCs w:val="20"/>
        </w:rPr>
      </w:pPr>
    </w:p>
    <w:p w14:paraId="2DE46839" w14:textId="77777777" w:rsidR="0071522A" w:rsidRPr="0071522A" w:rsidRDefault="0071522A" w:rsidP="001B341C">
      <w:pPr>
        <w:numPr>
          <w:ilvl w:val="2"/>
          <w:numId w:val="40"/>
        </w:numPr>
        <w:ind w:left="1418" w:hanging="698"/>
        <w:rPr>
          <w:rFonts w:ascii="Arial" w:hAnsi="Arial" w:cs="Arial"/>
          <w:bCs/>
          <w:iCs/>
          <w:sz w:val="20"/>
          <w:szCs w:val="20"/>
        </w:rPr>
      </w:pPr>
      <w:r w:rsidRPr="0071522A">
        <w:rPr>
          <w:rFonts w:ascii="Arial" w:hAnsi="Arial" w:cs="Arial"/>
          <w:bCs/>
          <w:iCs/>
          <w:sz w:val="20"/>
          <w:szCs w:val="20"/>
        </w:rPr>
        <w:t xml:space="preserve">En el caso de realizar teletrabajo temporal, la </w:t>
      </w:r>
      <w:r w:rsidRPr="0071522A">
        <w:rPr>
          <w:rFonts w:ascii="Arial" w:hAnsi="Arial" w:cs="Arial"/>
          <w:b/>
          <w:bCs/>
          <w:iCs/>
          <w:sz w:val="20"/>
          <w:szCs w:val="20"/>
        </w:rPr>
        <w:t>ENTIDAD</w:t>
      </w:r>
      <w:r w:rsidRPr="0071522A">
        <w:rPr>
          <w:rFonts w:ascii="Arial" w:hAnsi="Arial" w:cs="Arial"/>
          <w:bCs/>
          <w:iCs/>
          <w:sz w:val="20"/>
          <w:szCs w:val="20"/>
        </w:rPr>
        <w:t xml:space="preserve"> capacitará al </w:t>
      </w:r>
      <w:r w:rsidRPr="0071522A">
        <w:rPr>
          <w:rFonts w:ascii="Arial" w:hAnsi="Arial" w:cs="Arial"/>
          <w:b/>
          <w:bCs/>
          <w:iCs/>
          <w:sz w:val="20"/>
          <w:szCs w:val="20"/>
        </w:rPr>
        <w:t>CONSULTOR</w:t>
      </w:r>
      <w:r w:rsidRPr="0071522A">
        <w:rPr>
          <w:rFonts w:ascii="Arial" w:hAnsi="Arial" w:cs="Arial"/>
          <w:bCs/>
          <w:iCs/>
          <w:sz w:val="20"/>
          <w:szCs w:val="20"/>
        </w:rPr>
        <w:t xml:space="preserve"> para el adecuado manejo y uso del software necesarios para el Teletrabajo.</w:t>
      </w:r>
    </w:p>
    <w:p w14:paraId="2E7F14A5" w14:textId="77777777" w:rsidR="0071522A" w:rsidRPr="0071522A" w:rsidRDefault="0071522A" w:rsidP="0071522A">
      <w:pPr>
        <w:ind w:left="1440"/>
        <w:rPr>
          <w:rFonts w:ascii="Arial" w:hAnsi="Arial" w:cs="Arial"/>
          <w:bCs/>
          <w:iCs/>
          <w:szCs w:val="20"/>
        </w:rPr>
      </w:pPr>
    </w:p>
    <w:p w14:paraId="5C47D1C9" w14:textId="77777777" w:rsidR="0071522A" w:rsidRP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sz w:val="20"/>
          <w:szCs w:val="20"/>
          <w:lang w:val="es-ES_tradnl"/>
        </w:rPr>
        <w:t xml:space="preserve">La </w:t>
      </w:r>
      <w:r w:rsidRPr="0071522A">
        <w:rPr>
          <w:rFonts w:ascii="Arial" w:hAnsi="Arial" w:cs="Arial"/>
          <w:b/>
          <w:sz w:val="20"/>
          <w:szCs w:val="20"/>
          <w:lang w:val="es-ES_tradnl"/>
        </w:rPr>
        <w:t>ENTIDAD</w:t>
      </w:r>
      <w:r w:rsidRPr="0071522A">
        <w:rPr>
          <w:rFonts w:ascii="Arial" w:hAnsi="Arial" w:cs="Arial"/>
          <w:sz w:val="20"/>
          <w:szCs w:val="20"/>
          <w:lang w:val="es-ES_tradnl"/>
        </w:rPr>
        <w:t xml:space="preserve"> asignará al </w:t>
      </w:r>
      <w:r w:rsidRPr="0071522A">
        <w:rPr>
          <w:rFonts w:ascii="Arial" w:hAnsi="Arial" w:cs="Arial"/>
          <w:b/>
          <w:sz w:val="20"/>
          <w:szCs w:val="20"/>
          <w:lang w:val="es-ES_tradnl"/>
        </w:rPr>
        <w:t>CONSULTOR</w:t>
      </w:r>
      <w:r w:rsidRPr="0071522A">
        <w:rPr>
          <w:rFonts w:ascii="Arial" w:hAnsi="Arial" w:cs="Arial"/>
          <w:sz w:val="20"/>
          <w:szCs w:val="20"/>
          <w:lang w:val="es-ES_tradnl"/>
        </w:rPr>
        <w:t xml:space="preserve"> el correspondiente refrigerio, no debiendo ser mayor al monto asignado al personal de planta.</w:t>
      </w:r>
    </w:p>
    <w:p w14:paraId="4A47EFAD" w14:textId="77777777" w:rsidR="0071522A" w:rsidRPr="0071522A" w:rsidRDefault="0071522A" w:rsidP="0071522A">
      <w:pPr>
        <w:ind w:left="708"/>
        <w:rPr>
          <w:rFonts w:ascii="Arial" w:hAnsi="Arial" w:cs="Arial"/>
          <w:szCs w:val="20"/>
          <w:lang w:val="es-ES_tradnl"/>
        </w:rPr>
      </w:pPr>
    </w:p>
    <w:p w14:paraId="44C289A7" w14:textId="77777777" w:rsidR="0071522A" w:rsidRP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sz w:val="20"/>
          <w:szCs w:val="20"/>
          <w:lang w:val="es-ES_tradnl"/>
        </w:rPr>
        <w:t xml:space="preserve">El </w:t>
      </w:r>
      <w:r w:rsidRPr="0071522A">
        <w:rPr>
          <w:rFonts w:ascii="Arial" w:hAnsi="Arial" w:cs="Arial"/>
          <w:b/>
          <w:sz w:val="20"/>
          <w:szCs w:val="20"/>
          <w:lang w:val="es-ES_tradnl"/>
        </w:rPr>
        <w:t>CONSULTOR</w:t>
      </w:r>
      <w:r w:rsidRPr="0071522A">
        <w:rPr>
          <w:rFonts w:ascii="Arial" w:hAnsi="Arial" w:cs="Arial"/>
          <w:sz w:val="20"/>
          <w:szCs w:val="20"/>
          <w:lang w:val="es-ES_tradnl"/>
        </w:rPr>
        <w:t xml:space="preserve"> podrá recibir capacitación técnica, de acuerdo a las funciones a ser desempeñadas y la naturaleza de la </w:t>
      </w:r>
      <w:r w:rsidRPr="0071522A">
        <w:rPr>
          <w:rFonts w:ascii="Arial" w:hAnsi="Arial" w:cs="Arial"/>
          <w:b/>
          <w:sz w:val="20"/>
          <w:szCs w:val="20"/>
          <w:lang w:val="es-ES_tradnl"/>
        </w:rPr>
        <w:t>ENTIDAD</w:t>
      </w:r>
      <w:r w:rsidRPr="0071522A">
        <w:rPr>
          <w:rFonts w:ascii="Arial" w:hAnsi="Arial" w:cs="Arial"/>
          <w:sz w:val="20"/>
          <w:szCs w:val="20"/>
          <w:lang w:val="es-ES_tradnl"/>
        </w:rPr>
        <w:t>, en tanto dure la relación contractual. Esta capacitación no incluirá la formación académica de pre y post grado.</w:t>
      </w:r>
    </w:p>
    <w:p w14:paraId="7627A248" w14:textId="77777777" w:rsidR="0071522A" w:rsidRPr="0071522A" w:rsidRDefault="0071522A" w:rsidP="0071522A">
      <w:pPr>
        <w:ind w:left="708"/>
        <w:rPr>
          <w:rFonts w:ascii="Arial" w:hAnsi="Arial" w:cs="Arial"/>
          <w:szCs w:val="20"/>
          <w:lang w:val="es-ES_tradnl"/>
        </w:rPr>
      </w:pPr>
    </w:p>
    <w:p w14:paraId="6989A375" w14:textId="77777777" w:rsidR="0071522A" w:rsidRPr="0071522A" w:rsidRDefault="0071522A" w:rsidP="001B341C">
      <w:pPr>
        <w:numPr>
          <w:ilvl w:val="2"/>
          <w:numId w:val="40"/>
        </w:numPr>
        <w:shd w:val="clear" w:color="auto" w:fill="FFFFFF"/>
        <w:rPr>
          <w:rFonts w:ascii="Arial" w:hAnsi="Arial" w:cs="Arial"/>
          <w:sz w:val="20"/>
          <w:szCs w:val="20"/>
          <w:lang w:val="es-ES_tradnl"/>
        </w:rPr>
      </w:pPr>
      <w:r w:rsidRPr="0071522A">
        <w:rPr>
          <w:rFonts w:ascii="Arial" w:hAnsi="Arial" w:cs="Arial"/>
          <w:sz w:val="20"/>
          <w:szCs w:val="20"/>
          <w:lang w:val="es-ES_tradnl"/>
        </w:rPr>
        <w:t xml:space="preserve">El </w:t>
      </w:r>
      <w:r w:rsidRPr="0071522A">
        <w:rPr>
          <w:rFonts w:ascii="Arial" w:hAnsi="Arial" w:cs="Arial"/>
          <w:b/>
          <w:sz w:val="20"/>
          <w:szCs w:val="20"/>
          <w:lang w:val="es-ES_tradnl"/>
        </w:rPr>
        <w:t>CONSULTOR</w:t>
      </w:r>
      <w:r w:rsidRPr="0071522A">
        <w:rPr>
          <w:rFonts w:ascii="Arial" w:hAnsi="Arial" w:cs="Arial"/>
          <w:sz w:val="20"/>
          <w:szCs w:val="20"/>
          <w:lang w:val="es-ES_tradnl"/>
        </w:rPr>
        <w:t xml:space="preserve"> podrá gozar de permisos temporales para ausentarse de la institución, para fines personales u otros, durante la jornada laboral previa presentación del respectivo formulario de permiso o licencia con autorización de la </w:t>
      </w:r>
      <w:r w:rsidRPr="0071522A">
        <w:rPr>
          <w:rFonts w:ascii="Arial" w:hAnsi="Arial" w:cs="Arial"/>
          <w:b/>
          <w:sz w:val="20"/>
          <w:szCs w:val="20"/>
          <w:lang w:val="es-ES_tradnl"/>
        </w:rPr>
        <w:t>CONTRAPARTE</w:t>
      </w:r>
      <w:r w:rsidRPr="0071522A">
        <w:rPr>
          <w:rFonts w:ascii="Arial" w:hAnsi="Arial" w:cs="Arial"/>
          <w:sz w:val="20"/>
          <w:szCs w:val="20"/>
          <w:lang w:val="es-ES_tradnl"/>
        </w:rPr>
        <w:t xml:space="preserve"> y deberá compensar el tiempo utilizado en el transcurso del plazo de ejecución del presente Contrato conforme lo establezca la </w:t>
      </w:r>
      <w:r w:rsidRPr="0071522A">
        <w:rPr>
          <w:rFonts w:ascii="Arial" w:hAnsi="Arial" w:cs="Arial"/>
          <w:b/>
          <w:sz w:val="20"/>
          <w:szCs w:val="20"/>
          <w:lang w:val="es-ES_tradnl"/>
        </w:rPr>
        <w:t xml:space="preserve">CONTRAPARTE </w:t>
      </w:r>
      <w:r w:rsidRPr="0071522A">
        <w:rPr>
          <w:rFonts w:ascii="Arial" w:hAnsi="Arial" w:cs="Arial"/>
          <w:sz w:val="20"/>
          <w:szCs w:val="20"/>
          <w:lang w:val="es-ES_tradnl"/>
        </w:rPr>
        <w:t>o con descuento en el monto mensual correspondiente.</w:t>
      </w:r>
    </w:p>
    <w:p w14:paraId="6050B0B8" w14:textId="77777777" w:rsidR="0071522A" w:rsidRPr="0071522A" w:rsidRDefault="0071522A" w:rsidP="0071522A">
      <w:pPr>
        <w:autoSpaceDE w:val="0"/>
        <w:autoSpaceDN w:val="0"/>
        <w:adjustRightInd w:val="0"/>
        <w:rPr>
          <w:rFonts w:ascii="Arial" w:hAnsi="Arial" w:cs="Arial"/>
          <w:b/>
          <w:szCs w:val="20"/>
        </w:rPr>
      </w:pPr>
    </w:p>
    <w:p w14:paraId="12986E4B" w14:textId="77777777" w:rsidR="0071522A" w:rsidRPr="0071522A" w:rsidRDefault="0071522A" w:rsidP="0071522A">
      <w:pPr>
        <w:autoSpaceDE w:val="0"/>
        <w:autoSpaceDN w:val="0"/>
        <w:adjustRightInd w:val="0"/>
        <w:rPr>
          <w:rFonts w:ascii="Arial" w:hAnsi="Arial" w:cs="Arial"/>
          <w:sz w:val="20"/>
          <w:szCs w:val="20"/>
        </w:rPr>
      </w:pPr>
      <w:r w:rsidRPr="0071522A">
        <w:rPr>
          <w:rFonts w:ascii="Arial" w:hAnsi="Arial" w:cs="Arial"/>
          <w:b/>
          <w:sz w:val="20"/>
          <w:szCs w:val="20"/>
        </w:rPr>
        <w:t xml:space="preserve">CLÁUSULA QUINTA.- (DOCUMENTOS INTEGRANTES DEL CONTRATO) </w:t>
      </w:r>
      <w:r w:rsidRPr="0071522A">
        <w:rPr>
          <w:rFonts w:ascii="Arial" w:hAnsi="Arial" w:cs="Arial"/>
          <w:sz w:val="20"/>
          <w:szCs w:val="20"/>
        </w:rPr>
        <w:t xml:space="preserve">Para cumplimiento del presente Contrato, forman parte del mismo los siguientes documentos: </w:t>
      </w:r>
    </w:p>
    <w:p w14:paraId="7CCBF8DA" w14:textId="77777777" w:rsidR="0071522A" w:rsidRPr="0071522A" w:rsidRDefault="0071522A" w:rsidP="0071522A">
      <w:pPr>
        <w:autoSpaceDE w:val="0"/>
        <w:autoSpaceDN w:val="0"/>
        <w:adjustRightInd w:val="0"/>
        <w:rPr>
          <w:rFonts w:ascii="Arial" w:hAnsi="Arial" w:cs="Arial"/>
          <w:szCs w:val="20"/>
        </w:rPr>
      </w:pPr>
    </w:p>
    <w:p w14:paraId="3816B995" w14:textId="77777777" w:rsidR="0071522A" w:rsidRPr="0071522A" w:rsidRDefault="0071522A" w:rsidP="0071522A">
      <w:pPr>
        <w:tabs>
          <w:tab w:val="left" w:pos="993"/>
        </w:tabs>
        <w:autoSpaceDE w:val="0"/>
        <w:autoSpaceDN w:val="0"/>
        <w:adjustRightInd w:val="0"/>
        <w:ind w:left="567"/>
        <w:rPr>
          <w:rFonts w:ascii="Arial" w:hAnsi="Arial" w:cs="Arial"/>
          <w:sz w:val="20"/>
          <w:szCs w:val="20"/>
        </w:rPr>
      </w:pPr>
      <w:r w:rsidRPr="0071522A">
        <w:rPr>
          <w:rFonts w:ascii="Arial" w:hAnsi="Arial" w:cs="Arial"/>
          <w:sz w:val="20"/>
          <w:szCs w:val="20"/>
        </w:rPr>
        <w:t xml:space="preserve">- </w:t>
      </w:r>
      <w:r w:rsidRPr="0071522A">
        <w:rPr>
          <w:rFonts w:ascii="Arial" w:hAnsi="Arial" w:cs="Arial"/>
          <w:sz w:val="20"/>
          <w:szCs w:val="20"/>
        </w:rPr>
        <w:tab/>
        <w:t>Documento Base de Contratacion.</w:t>
      </w:r>
    </w:p>
    <w:p w14:paraId="5ADA62AB" w14:textId="77777777" w:rsidR="0071522A" w:rsidRPr="0071522A" w:rsidRDefault="0071522A" w:rsidP="0071522A">
      <w:pPr>
        <w:tabs>
          <w:tab w:val="left" w:pos="993"/>
        </w:tabs>
        <w:autoSpaceDE w:val="0"/>
        <w:autoSpaceDN w:val="0"/>
        <w:adjustRightInd w:val="0"/>
        <w:ind w:left="567"/>
        <w:rPr>
          <w:rFonts w:ascii="Arial" w:hAnsi="Arial" w:cs="Arial"/>
          <w:sz w:val="20"/>
          <w:szCs w:val="20"/>
        </w:rPr>
      </w:pPr>
      <w:r w:rsidRPr="0071522A">
        <w:rPr>
          <w:rFonts w:ascii="Arial" w:hAnsi="Arial" w:cs="Arial"/>
          <w:sz w:val="20"/>
          <w:szCs w:val="20"/>
        </w:rPr>
        <w:t xml:space="preserve">- </w:t>
      </w:r>
      <w:r w:rsidRPr="0071522A">
        <w:rPr>
          <w:rFonts w:ascii="Arial" w:hAnsi="Arial" w:cs="Arial"/>
          <w:sz w:val="20"/>
          <w:szCs w:val="20"/>
        </w:rPr>
        <w:tab/>
        <w:t>Propuesta Adjudicada.</w:t>
      </w:r>
    </w:p>
    <w:p w14:paraId="07081649" w14:textId="77777777" w:rsidR="0071522A" w:rsidRPr="0071522A" w:rsidRDefault="0071522A" w:rsidP="0071522A">
      <w:pPr>
        <w:tabs>
          <w:tab w:val="left" w:pos="993"/>
        </w:tabs>
        <w:autoSpaceDE w:val="0"/>
        <w:autoSpaceDN w:val="0"/>
        <w:adjustRightInd w:val="0"/>
        <w:ind w:left="567"/>
        <w:rPr>
          <w:rFonts w:ascii="Arial" w:hAnsi="Arial" w:cs="Arial"/>
          <w:sz w:val="20"/>
          <w:szCs w:val="20"/>
        </w:rPr>
      </w:pPr>
      <w:r w:rsidRPr="0071522A">
        <w:rPr>
          <w:rFonts w:ascii="Arial" w:hAnsi="Arial" w:cs="Arial"/>
          <w:sz w:val="20"/>
          <w:szCs w:val="20"/>
        </w:rPr>
        <w:t>-</w:t>
      </w:r>
      <w:r w:rsidRPr="0071522A">
        <w:rPr>
          <w:rFonts w:ascii="Arial" w:hAnsi="Arial" w:cs="Arial"/>
          <w:sz w:val="20"/>
          <w:szCs w:val="20"/>
        </w:rPr>
        <w:tab/>
        <w:t>Documento de Adjudicación.</w:t>
      </w:r>
    </w:p>
    <w:p w14:paraId="5C4BB207" w14:textId="77777777" w:rsidR="0071522A" w:rsidRPr="0071522A" w:rsidRDefault="0071522A" w:rsidP="0071522A">
      <w:pPr>
        <w:tabs>
          <w:tab w:val="left" w:pos="993"/>
        </w:tabs>
        <w:autoSpaceDE w:val="0"/>
        <w:autoSpaceDN w:val="0"/>
        <w:adjustRightInd w:val="0"/>
        <w:ind w:left="567"/>
        <w:rPr>
          <w:rFonts w:ascii="Arial" w:hAnsi="Arial" w:cs="Arial"/>
          <w:sz w:val="20"/>
          <w:szCs w:val="20"/>
        </w:rPr>
      </w:pPr>
      <w:r w:rsidRPr="0071522A">
        <w:rPr>
          <w:rFonts w:ascii="Arial" w:hAnsi="Arial" w:cs="Arial"/>
          <w:sz w:val="20"/>
          <w:szCs w:val="20"/>
        </w:rPr>
        <w:t xml:space="preserve">- </w:t>
      </w:r>
      <w:r w:rsidRPr="0071522A">
        <w:rPr>
          <w:rFonts w:ascii="Arial" w:hAnsi="Arial" w:cs="Arial"/>
          <w:sz w:val="20"/>
          <w:szCs w:val="20"/>
        </w:rPr>
        <w:tab/>
        <w:t>Certificado del RUPE.</w:t>
      </w:r>
    </w:p>
    <w:p w14:paraId="5EF9A9A2" w14:textId="77777777" w:rsidR="0071522A" w:rsidRPr="0071522A" w:rsidRDefault="0071522A" w:rsidP="0071522A">
      <w:pPr>
        <w:tabs>
          <w:tab w:val="left" w:pos="993"/>
        </w:tabs>
        <w:autoSpaceDE w:val="0"/>
        <w:autoSpaceDN w:val="0"/>
        <w:adjustRightInd w:val="0"/>
        <w:ind w:left="567"/>
        <w:rPr>
          <w:rFonts w:ascii="Arial" w:hAnsi="Arial" w:cs="Arial"/>
          <w:sz w:val="20"/>
          <w:szCs w:val="20"/>
        </w:rPr>
      </w:pPr>
      <w:r w:rsidRPr="0071522A">
        <w:rPr>
          <w:rFonts w:ascii="Arial" w:hAnsi="Arial" w:cs="Arial"/>
          <w:sz w:val="20"/>
          <w:szCs w:val="20"/>
        </w:rPr>
        <w:t>-</w:t>
      </w:r>
      <w:r w:rsidRPr="0071522A">
        <w:rPr>
          <w:rFonts w:ascii="Arial" w:hAnsi="Arial" w:cs="Arial"/>
          <w:sz w:val="20"/>
          <w:szCs w:val="20"/>
        </w:rPr>
        <w:tab/>
        <w:t>Otros documentos emergentes del proceso de contratación.</w:t>
      </w:r>
    </w:p>
    <w:p w14:paraId="2AED85B1" w14:textId="77777777" w:rsidR="0071522A" w:rsidRPr="0071522A" w:rsidRDefault="0071522A" w:rsidP="0071522A">
      <w:pPr>
        <w:tabs>
          <w:tab w:val="left" w:pos="851"/>
        </w:tabs>
        <w:autoSpaceDE w:val="0"/>
        <w:autoSpaceDN w:val="0"/>
        <w:adjustRightInd w:val="0"/>
        <w:ind w:left="993" w:hanging="426"/>
        <w:rPr>
          <w:rFonts w:ascii="Arial" w:hAnsi="Arial" w:cs="Arial"/>
          <w:szCs w:val="20"/>
        </w:rPr>
      </w:pPr>
    </w:p>
    <w:p w14:paraId="752EA8F8" w14:textId="77777777" w:rsidR="0071522A" w:rsidRPr="0071522A" w:rsidRDefault="0071522A" w:rsidP="0071522A">
      <w:pPr>
        <w:autoSpaceDE w:val="0"/>
        <w:autoSpaceDN w:val="0"/>
        <w:adjustRightInd w:val="0"/>
        <w:rPr>
          <w:rFonts w:ascii="Arial" w:hAnsi="Arial" w:cs="Arial"/>
          <w:sz w:val="20"/>
          <w:szCs w:val="20"/>
        </w:rPr>
      </w:pPr>
      <w:r w:rsidRPr="0071522A">
        <w:rPr>
          <w:rFonts w:ascii="Arial" w:hAnsi="Arial" w:cs="Arial"/>
          <w:b/>
          <w:sz w:val="20"/>
          <w:szCs w:val="20"/>
        </w:rPr>
        <w:t xml:space="preserve">CLÁUSULA SEXTA.- (OBLIGACIONES DE LAS PARTES) </w:t>
      </w:r>
      <w:r w:rsidRPr="0071522A">
        <w:rPr>
          <w:rFonts w:ascii="Arial" w:hAnsi="Arial" w:cs="Arial"/>
          <w:sz w:val="20"/>
          <w:szCs w:val="20"/>
        </w:rPr>
        <w:t>Las</w:t>
      </w:r>
      <w:r w:rsidRPr="0071522A">
        <w:rPr>
          <w:rFonts w:ascii="Arial" w:hAnsi="Arial" w:cs="Arial"/>
          <w:b/>
          <w:caps/>
          <w:sz w:val="20"/>
          <w:szCs w:val="20"/>
        </w:rPr>
        <w:t xml:space="preserve"> partes</w:t>
      </w:r>
      <w:r w:rsidRPr="0071522A">
        <w:rPr>
          <w:rFonts w:ascii="Arial" w:hAnsi="Arial" w:cs="Arial"/>
          <w:sz w:val="20"/>
          <w:szCs w:val="20"/>
        </w:rPr>
        <w:t xml:space="preserve"> se comprometen y obligan a dar cumplimiento a todas y cada una  de las cláusulas del presente Contrato. </w:t>
      </w:r>
    </w:p>
    <w:p w14:paraId="3A262022" w14:textId="77777777" w:rsidR="0071522A" w:rsidRPr="0071522A" w:rsidRDefault="0071522A" w:rsidP="0071522A">
      <w:pPr>
        <w:ind w:left="705" w:hanging="705"/>
        <w:rPr>
          <w:rFonts w:ascii="Arial" w:hAnsi="Arial" w:cs="Arial"/>
          <w:sz w:val="20"/>
          <w:szCs w:val="20"/>
        </w:rPr>
      </w:pPr>
      <w:r w:rsidRPr="0071522A">
        <w:rPr>
          <w:rFonts w:ascii="Arial" w:hAnsi="Arial" w:cs="Arial"/>
          <w:sz w:val="20"/>
          <w:szCs w:val="20"/>
        </w:rPr>
        <w:lastRenderedPageBreak/>
        <w:t>6.1.</w:t>
      </w:r>
      <w:r w:rsidRPr="0071522A">
        <w:rPr>
          <w:rFonts w:ascii="Arial" w:hAnsi="Arial" w:cs="Arial"/>
          <w:sz w:val="20"/>
          <w:szCs w:val="20"/>
        </w:rPr>
        <w:tab/>
        <w:t xml:space="preserve">Por su parte, el </w:t>
      </w:r>
      <w:r w:rsidRPr="0071522A">
        <w:rPr>
          <w:rFonts w:ascii="Arial" w:hAnsi="Arial" w:cs="Arial"/>
          <w:b/>
          <w:sz w:val="20"/>
          <w:szCs w:val="20"/>
        </w:rPr>
        <w:t>CONSULTOR</w:t>
      </w:r>
      <w:r w:rsidRPr="0071522A">
        <w:rPr>
          <w:rFonts w:ascii="Arial" w:hAnsi="Arial" w:cs="Arial"/>
          <w:sz w:val="20"/>
          <w:szCs w:val="20"/>
        </w:rPr>
        <w:t xml:space="preserve"> se compromete a cumplir con las siguientes obligaciones: </w:t>
      </w:r>
    </w:p>
    <w:p w14:paraId="63AB8B12" w14:textId="77777777" w:rsidR="0071522A" w:rsidRPr="0071522A" w:rsidRDefault="0071522A" w:rsidP="0071522A">
      <w:pPr>
        <w:rPr>
          <w:rFonts w:ascii="Arial" w:hAnsi="Arial" w:cs="Arial"/>
          <w:szCs w:val="20"/>
        </w:rPr>
      </w:pPr>
    </w:p>
    <w:p w14:paraId="47031FC2" w14:textId="77777777" w:rsidR="0071522A" w:rsidRPr="0071522A" w:rsidRDefault="0071522A" w:rsidP="001B341C">
      <w:pPr>
        <w:numPr>
          <w:ilvl w:val="0"/>
          <w:numId w:val="38"/>
        </w:numPr>
        <w:rPr>
          <w:rFonts w:ascii="Arial" w:hAnsi="Arial" w:cs="Arial"/>
          <w:sz w:val="20"/>
          <w:szCs w:val="20"/>
        </w:rPr>
      </w:pPr>
      <w:r w:rsidRPr="0071522A">
        <w:rPr>
          <w:rFonts w:ascii="Arial" w:hAnsi="Arial" w:cs="Arial"/>
          <w:sz w:val="20"/>
          <w:szCs w:val="20"/>
        </w:rPr>
        <w:t xml:space="preserve">Realizar el servicio de </w:t>
      </w:r>
      <w:r w:rsidRPr="0071522A">
        <w:rPr>
          <w:rFonts w:ascii="Arial" w:hAnsi="Arial" w:cs="Arial"/>
          <w:b/>
          <w:caps/>
          <w:sz w:val="20"/>
          <w:szCs w:val="20"/>
        </w:rPr>
        <w:t>consultoría</w:t>
      </w:r>
      <w:r w:rsidRPr="0071522A">
        <w:rPr>
          <w:rFonts w:ascii="Arial" w:hAnsi="Arial" w:cs="Arial"/>
          <w:sz w:val="20"/>
          <w:szCs w:val="20"/>
        </w:rPr>
        <w:t xml:space="preserve"> objeto del presente Contrato, de acuerdo con lo establecido en el DBC, así como las condiciones de su propuesta.</w:t>
      </w:r>
    </w:p>
    <w:p w14:paraId="5DE636BB" w14:textId="77777777" w:rsidR="0071522A" w:rsidRPr="0071522A" w:rsidRDefault="0071522A" w:rsidP="001B341C">
      <w:pPr>
        <w:numPr>
          <w:ilvl w:val="0"/>
          <w:numId w:val="38"/>
        </w:numPr>
        <w:rPr>
          <w:rFonts w:ascii="Arial" w:hAnsi="Arial" w:cs="Arial"/>
          <w:sz w:val="20"/>
          <w:szCs w:val="20"/>
          <w:lang w:val="es-BO"/>
        </w:rPr>
      </w:pPr>
      <w:r w:rsidRPr="0071522A">
        <w:rPr>
          <w:rFonts w:ascii="Arial" w:hAnsi="Arial" w:cs="Arial"/>
          <w:sz w:val="20"/>
          <w:szCs w:val="20"/>
          <w:lang w:val="es-BO"/>
        </w:rPr>
        <w:t>Cumplir cada una de las cláusulas del presente Contrato.</w:t>
      </w:r>
    </w:p>
    <w:p w14:paraId="63CE9B4B" w14:textId="77777777" w:rsidR="0071522A" w:rsidRPr="0071522A" w:rsidRDefault="0071522A" w:rsidP="0071522A">
      <w:pPr>
        <w:ind w:left="360"/>
        <w:rPr>
          <w:rFonts w:ascii="Arial" w:hAnsi="Arial" w:cs="Arial"/>
          <w:szCs w:val="20"/>
        </w:rPr>
      </w:pPr>
    </w:p>
    <w:p w14:paraId="082873A7" w14:textId="77777777" w:rsidR="0071522A" w:rsidRPr="0071522A" w:rsidRDefault="0071522A" w:rsidP="0071522A">
      <w:pPr>
        <w:ind w:left="705" w:hanging="705"/>
        <w:rPr>
          <w:rFonts w:ascii="Arial" w:hAnsi="Arial" w:cs="Arial"/>
          <w:sz w:val="20"/>
          <w:szCs w:val="20"/>
        </w:rPr>
      </w:pPr>
      <w:r w:rsidRPr="0071522A">
        <w:rPr>
          <w:rFonts w:ascii="Arial" w:hAnsi="Arial" w:cs="Arial"/>
          <w:sz w:val="20"/>
          <w:szCs w:val="20"/>
        </w:rPr>
        <w:t>6.2.</w:t>
      </w:r>
      <w:r w:rsidRPr="0071522A">
        <w:rPr>
          <w:rFonts w:ascii="Arial" w:hAnsi="Arial" w:cs="Arial"/>
          <w:sz w:val="20"/>
          <w:szCs w:val="20"/>
        </w:rPr>
        <w:tab/>
        <w:t>Por su parte, la</w:t>
      </w:r>
      <w:r w:rsidRPr="0071522A">
        <w:rPr>
          <w:rFonts w:ascii="Arial" w:hAnsi="Arial" w:cs="Arial"/>
          <w:b/>
          <w:sz w:val="20"/>
          <w:szCs w:val="20"/>
        </w:rPr>
        <w:t xml:space="preserve"> ENTIDAD</w:t>
      </w:r>
      <w:r w:rsidRPr="0071522A">
        <w:rPr>
          <w:rFonts w:ascii="Arial" w:hAnsi="Arial" w:cs="Arial"/>
          <w:sz w:val="20"/>
          <w:szCs w:val="20"/>
        </w:rPr>
        <w:t xml:space="preserve"> se compromete a cumplir con las siguientes obligaciones:</w:t>
      </w:r>
    </w:p>
    <w:p w14:paraId="12E97442" w14:textId="77777777" w:rsidR="0071522A" w:rsidRPr="0071522A" w:rsidRDefault="0071522A" w:rsidP="0071522A">
      <w:pPr>
        <w:rPr>
          <w:rFonts w:ascii="Arial" w:hAnsi="Arial" w:cs="Arial"/>
          <w:szCs w:val="20"/>
        </w:rPr>
      </w:pPr>
    </w:p>
    <w:p w14:paraId="211DD05C" w14:textId="77777777" w:rsidR="0071522A" w:rsidRPr="0071522A" w:rsidRDefault="0071522A" w:rsidP="001B341C">
      <w:pPr>
        <w:numPr>
          <w:ilvl w:val="0"/>
          <w:numId w:val="42"/>
        </w:numPr>
        <w:rPr>
          <w:rFonts w:ascii="Arial" w:hAnsi="Arial" w:cs="Arial"/>
          <w:sz w:val="20"/>
          <w:szCs w:val="20"/>
          <w:lang w:val="es-BO"/>
        </w:rPr>
      </w:pPr>
      <w:r w:rsidRPr="0071522A">
        <w:rPr>
          <w:rFonts w:ascii="Arial" w:hAnsi="Arial" w:cs="Arial"/>
          <w:sz w:val="20"/>
          <w:szCs w:val="20"/>
          <w:lang w:val="es-BO"/>
        </w:rPr>
        <w:t xml:space="preserve">Apoyar al </w:t>
      </w:r>
      <w:r w:rsidRPr="0071522A">
        <w:rPr>
          <w:rFonts w:ascii="Arial" w:hAnsi="Arial" w:cs="Arial"/>
          <w:b/>
          <w:sz w:val="20"/>
          <w:szCs w:val="20"/>
          <w:lang w:val="es-BO"/>
        </w:rPr>
        <w:t>CONSULTOR</w:t>
      </w:r>
      <w:r w:rsidRPr="0071522A">
        <w:rPr>
          <w:rFonts w:ascii="Arial" w:hAnsi="Arial" w:cs="Arial"/>
          <w:sz w:val="20"/>
          <w:szCs w:val="20"/>
          <w:lang w:val="es-BO"/>
        </w:rPr>
        <w:t xml:space="preserve"> proporcionando la información necesaria, apoyo logístico y todas las condiciones de trabajo e insumos para el desarrollo de la </w:t>
      </w:r>
      <w:r w:rsidRPr="0071522A">
        <w:rPr>
          <w:rFonts w:ascii="Arial" w:hAnsi="Arial" w:cs="Arial"/>
          <w:b/>
          <w:sz w:val="20"/>
          <w:szCs w:val="20"/>
          <w:lang w:val="es-BO"/>
        </w:rPr>
        <w:t>CONSULTORÍA</w:t>
      </w:r>
      <w:r w:rsidRPr="0071522A">
        <w:rPr>
          <w:rFonts w:ascii="Arial" w:hAnsi="Arial" w:cs="Arial"/>
          <w:sz w:val="20"/>
          <w:szCs w:val="20"/>
          <w:lang w:val="es-BO"/>
        </w:rPr>
        <w:t>.</w:t>
      </w:r>
    </w:p>
    <w:p w14:paraId="0FCF1EBC" w14:textId="77777777" w:rsidR="0071522A" w:rsidRPr="0071522A" w:rsidRDefault="0071522A" w:rsidP="001B341C">
      <w:pPr>
        <w:numPr>
          <w:ilvl w:val="0"/>
          <w:numId w:val="42"/>
        </w:numPr>
        <w:rPr>
          <w:rFonts w:ascii="Arial" w:hAnsi="Arial" w:cs="Arial"/>
          <w:sz w:val="20"/>
          <w:szCs w:val="20"/>
          <w:lang w:val="es-BO"/>
        </w:rPr>
      </w:pPr>
      <w:r w:rsidRPr="0071522A">
        <w:rPr>
          <w:rFonts w:ascii="Arial" w:hAnsi="Arial" w:cs="Arial"/>
          <w:sz w:val="20"/>
          <w:szCs w:val="20"/>
          <w:lang w:val="es-BO"/>
        </w:rPr>
        <w:t xml:space="preserve">Dar conformidad al servicio de </w:t>
      </w:r>
      <w:r w:rsidRPr="0071522A">
        <w:rPr>
          <w:rFonts w:ascii="Arial" w:hAnsi="Arial" w:cs="Arial"/>
          <w:b/>
          <w:sz w:val="20"/>
          <w:szCs w:val="20"/>
          <w:lang w:val="es-BO"/>
        </w:rPr>
        <w:t>CONSULTORÍA</w:t>
      </w:r>
      <w:r w:rsidRPr="0071522A">
        <w:rPr>
          <w:rFonts w:ascii="Arial" w:hAnsi="Arial" w:cs="Arial"/>
          <w:sz w:val="20"/>
          <w:szCs w:val="20"/>
          <w:lang w:val="es-BO"/>
        </w:rPr>
        <w:t>, en un plazo no mayor de cinco (5) días hábiles computables a partir de la recepción de Informe.</w:t>
      </w:r>
    </w:p>
    <w:p w14:paraId="17DAC673" w14:textId="77777777" w:rsidR="0071522A" w:rsidRPr="0071522A" w:rsidRDefault="0071522A" w:rsidP="001B341C">
      <w:pPr>
        <w:numPr>
          <w:ilvl w:val="0"/>
          <w:numId w:val="42"/>
        </w:numPr>
        <w:rPr>
          <w:rFonts w:ascii="Arial" w:hAnsi="Arial" w:cs="Arial"/>
          <w:sz w:val="20"/>
          <w:szCs w:val="20"/>
          <w:lang w:val="es-BO"/>
        </w:rPr>
      </w:pPr>
      <w:r w:rsidRPr="0071522A">
        <w:rPr>
          <w:rFonts w:ascii="Arial" w:hAnsi="Arial" w:cs="Arial"/>
          <w:sz w:val="20"/>
          <w:szCs w:val="20"/>
          <w:lang w:val="es-BO"/>
        </w:rPr>
        <w:t xml:space="preserve">Realizar el pago de la </w:t>
      </w:r>
      <w:r w:rsidRPr="0071522A">
        <w:rPr>
          <w:rFonts w:ascii="Arial" w:hAnsi="Arial" w:cs="Arial"/>
          <w:b/>
          <w:sz w:val="20"/>
          <w:szCs w:val="20"/>
          <w:lang w:val="es-BO"/>
        </w:rPr>
        <w:t>CONSULTORÍA</w:t>
      </w:r>
      <w:r w:rsidRPr="0071522A">
        <w:rPr>
          <w:rFonts w:ascii="Arial" w:hAnsi="Arial" w:cs="Arial"/>
          <w:sz w:val="20"/>
          <w:szCs w:val="20"/>
          <w:lang w:val="es-BO"/>
        </w:rPr>
        <w:t xml:space="preserve"> en un plazo no mayor de diez (10) días hábiles computables a partir de la emisión de la conformidad a favor del </w:t>
      </w:r>
      <w:r w:rsidRPr="0071522A">
        <w:rPr>
          <w:rFonts w:ascii="Arial" w:hAnsi="Arial" w:cs="Arial"/>
          <w:b/>
          <w:sz w:val="20"/>
          <w:szCs w:val="20"/>
          <w:lang w:val="es-BO"/>
        </w:rPr>
        <w:t>CONSULTOR</w:t>
      </w:r>
      <w:r w:rsidRPr="0071522A">
        <w:rPr>
          <w:rFonts w:ascii="Arial" w:hAnsi="Arial" w:cs="Arial"/>
          <w:sz w:val="20"/>
          <w:szCs w:val="20"/>
          <w:lang w:val="es-BO"/>
        </w:rPr>
        <w:t>.</w:t>
      </w:r>
    </w:p>
    <w:p w14:paraId="3EFBED70" w14:textId="77777777" w:rsidR="0071522A" w:rsidRPr="0071522A" w:rsidRDefault="0071522A" w:rsidP="001B341C">
      <w:pPr>
        <w:numPr>
          <w:ilvl w:val="0"/>
          <w:numId w:val="42"/>
        </w:numPr>
        <w:rPr>
          <w:rFonts w:ascii="Arial" w:hAnsi="Arial" w:cs="Arial"/>
          <w:sz w:val="20"/>
          <w:szCs w:val="20"/>
          <w:lang w:val="es-BO"/>
        </w:rPr>
      </w:pPr>
      <w:r w:rsidRPr="0071522A">
        <w:rPr>
          <w:rFonts w:ascii="Arial" w:hAnsi="Arial" w:cs="Arial"/>
          <w:sz w:val="20"/>
          <w:szCs w:val="20"/>
          <w:lang w:val="es-BO"/>
        </w:rPr>
        <w:t>Cumplir cada una de las cláusulas del presente Contrato.</w:t>
      </w:r>
    </w:p>
    <w:p w14:paraId="61D0BC59" w14:textId="77777777" w:rsidR="0071522A" w:rsidRPr="0071522A" w:rsidRDefault="0071522A" w:rsidP="0071522A">
      <w:pPr>
        <w:rPr>
          <w:rFonts w:ascii="Arial" w:hAnsi="Arial" w:cs="Arial"/>
          <w:b/>
          <w:sz w:val="20"/>
          <w:szCs w:val="20"/>
        </w:rPr>
      </w:pPr>
    </w:p>
    <w:p w14:paraId="1FD69A4B" w14:textId="77777777" w:rsidR="0071522A" w:rsidRPr="0071522A" w:rsidRDefault="0071522A" w:rsidP="0071522A">
      <w:pPr>
        <w:autoSpaceDE w:val="0"/>
        <w:autoSpaceDN w:val="0"/>
        <w:adjustRightInd w:val="0"/>
        <w:rPr>
          <w:rFonts w:ascii="Arial" w:hAnsi="Arial" w:cs="Arial"/>
          <w:sz w:val="20"/>
          <w:szCs w:val="20"/>
        </w:rPr>
      </w:pPr>
      <w:r w:rsidRPr="0071522A">
        <w:rPr>
          <w:rFonts w:ascii="Arial" w:hAnsi="Arial" w:cs="Arial"/>
          <w:b/>
          <w:sz w:val="20"/>
          <w:szCs w:val="20"/>
        </w:rPr>
        <w:t xml:space="preserve">CLÁUSULA SÉPTIMA.- (VIGENCIA) </w:t>
      </w:r>
      <w:r w:rsidRPr="0071522A">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14:paraId="06EA01AC" w14:textId="77777777" w:rsidR="0071522A" w:rsidRPr="0071522A" w:rsidRDefault="0071522A" w:rsidP="0071522A">
      <w:pPr>
        <w:rPr>
          <w:rFonts w:ascii="Arial" w:hAnsi="Arial" w:cs="Arial"/>
          <w:b/>
          <w:szCs w:val="20"/>
        </w:rPr>
      </w:pPr>
    </w:p>
    <w:p w14:paraId="5A4ECF77" w14:textId="77777777" w:rsidR="0071522A" w:rsidRPr="0071522A" w:rsidRDefault="0071522A" w:rsidP="0071522A">
      <w:pPr>
        <w:rPr>
          <w:rFonts w:ascii="Arial" w:hAnsi="Arial" w:cs="Arial"/>
          <w:sz w:val="20"/>
          <w:szCs w:val="20"/>
        </w:rPr>
      </w:pPr>
      <w:r w:rsidRPr="0071522A">
        <w:rPr>
          <w:rFonts w:ascii="Arial" w:hAnsi="Arial" w:cs="Arial"/>
          <w:b/>
          <w:sz w:val="20"/>
          <w:szCs w:val="20"/>
        </w:rPr>
        <w:t xml:space="preserve">CLÁUSULA OCTAVA.- (COMPROMISO POR GARANTÍA) </w:t>
      </w:r>
      <w:r w:rsidRPr="0071522A">
        <w:rPr>
          <w:rFonts w:ascii="Arial" w:hAnsi="Arial" w:cs="Arial"/>
          <w:sz w:val="20"/>
          <w:szCs w:val="20"/>
        </w:rPr>
        <w:t xml:space="preserve">A la suscripción del presente Contrato, el </w:t>
      </w:r>
      <w:r w:rsidRPr="0071522A">
        <w:rPr>
          <w:rFonts w:ascii="Arial" w:hAnsi="Arial" w:cs="Arial"/>
          <w:b/>
          <w:sz w:val="20"/>
          <w:szCs w:val="20"/>
        </w:rPr>
        <w:t>CONSULTOR</w:t>
      </w:r>
      <w:r w:rsidRPr="0071522A">
        <w:rPr>
          <w:rFonts w:ascii="Arial" w:hAnsi="Arial" w:cs="Arial"/>
          <w:sz w:val="20"/>
          <w:szCs w:val="20"/>
        </w:rPr>
        <w:t xml:space="preserve"> se compromete a al fiel cumplimiento del mismo en todas sus partes. </w:t>
      </w:r>
    </w:p>
    <w:p w14:paraId="1C79F9F9" w14:textId="77777777" w:rsidR="0071522A" w:rsidRPr="0071522A" w:rsidRDefault="0071522A" w:rsidP="0071522A">
      <w:pPr>
        <w:rPr>
          <w:rFonts w:ascii="Arial" w:hAnsi="Arial" w:cs="Arial"/>
          <w:szCs w:val="20"/>
        </w:rPr>
      </w:pPr>
    </w:p>
    <w:p w14:paraId="0E7794F6" w14:textId="77777777" w:rsidR="0071522A" w:rsidRPr="0071522A" w:rsidRDefault="0071522A" w:rsidP="0071522A">
      <w:pPr>
        <w:rPr>
          <w:rFonts w:ascii="Arial" w:hAnsi="Arial" w:cs="Arial"/>
          <w:sz w:val="20"/>
          <w:szCs w:val="20"/>
        </w:rPr>
      </w:pPr>
      <w:r w:rsidRPr="0071522A">
        <w:rPr>
          <w:rFonts w:ascii="Arial" w:hAnsi="Arial" w:cs="Arial"/>
          <w:sz w:val="20"/>
          <w:szCs w:val="20"/>
        </w:rPr>
        <w:t xml:space="preserve">El </w:t>
      </w:r>
      <w:r w:rsidRPr="0071522A">
        <w:rPr>
          <w:rFonts w:ascii="Arial" w:hAnsi="Arial" w:cs="Arial"/>
          <w:b/>
          <w:sz w:val="20"/>
          <w:szCs w:val="20"/>
        </w:rPr>
        <w:t>CONSULTOR</w:t>
      </w:r>
      <w:r w:rsidRPr="0071522A">
        <w:rPr>
          <w:rFonts w:ascii="Arial" w:hAnsi="Arial" w:cs="Arial"/>
          <w:sz w:val="20"/>
          <w:szCs w:val="20"/>
        </w:rPr>
        <w:t xml:space="preserve"> no está obligado a presentar una Garantía de Cumplimiento de Contrato, ni la Entidad a realizar la retención de los pagos parciales por concepto de Garantía de Cumplimiento de Contrato; sin embargo, en caso de que el </w:t>
      </w:r>
      <w:r w:rsidRPr="0071522A">
        <w:rPr>
          <w:rFonts w:ascii="Arial" w:hAnsi="Arial" w:cs="Arial"/>
          <w:b/>
          <w:sz w:val="20"/>
          <w:szCs w:val="20"/>
        </w:rPr>
        <w:t>CONSULTOR</w:t>
      </w:r>
      <w:r w:rsidRPr="0071522A">
        <w:rPr>
          <w:rFonts w:ascii="Arial" w:hAnsi="Arial" w:cs="Arial"/>
          <w:sz w:val="20"/>
          <w:szCs w:val="20"/>
        </w:rPr>
        <w:t xml:space="preserve">, incurriere en algún Grupo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71522A">
        <w:rPr>
          <w:rFonts w:ascii="Arial" w:hAnsi="Arial" w:cs="Arial"/>
          <w:b/>
          <w:sz w:val="20"/>
          <w:szCs w:val="20"/>
        </w:rPr>
        <w:t>CONSULTOR</w:t>
      </w:r>
      <w:r w:rsidRPr="0071522A">
        <w:rPr>
          <w:rFonts w:ascii="Arial" w:hAnsi="Arial" w:cs="Arial"/>
          <w:sz w:val="20"/>
          <w:szCs w:val="20"/>
        </w:rPr>
        <w:t>.</w:t>
      </w:r>
    </w:p>
    <w:p w14:paraId="1C9A4A21" w14:textId="77777777" w:rsidR="0071522A" w:rsidRPr="0071522A" w:rsidRDefault="0071522A" w:rsidP="0071522A">
      <w:pPr>
        <w:rPr>
          <w:rFonts w:ascii="Arial" w:hAnsi="Arial" w:cs="Arial"/>
          <w:sz w:val="20"/>
          <w:szCs w:val="20"/>
        </w:rPr>
      </w:pPr>
    </w:p>
    <w:p w14:paraId="661AA6A2" w14:textId="77777777" w:rsidR="0071522A" w:rsidRPr="0071522A" w:rsidRDefault="0071522A" w:rsidP="0071522A">
      <w:pPr>
        <w:rPr>
          <w:rFonts w:ascii="Arial" w:hAnsi="Arial" w:cs="Arial"/>
          <w:bCs/>
          <w:iCs/>
          <w:sz w:val="20"/>
          <w:szCs w:val="20"/>
        </w:rPr>
      </w:pPr>
      <w:r w:rsidRPr="0071522A">
        <w:rPr>
          <w:rFonts w:ascii="Arial" w:hAnsi="Arial" w:cs="Arial"/>
          <w:b/>
          <w:sz w:val="20"/>
          <w:szCs w:val="20"/>
        </w:rPr>
        <w:t>CLÁUSULA OCTAVA.- (ANTICIPO)</w:t>
      </w:r>
      <w:r w:rsidRPr="0071522A">
        <w:rPr>
          <w:rFonts w:ascii="Arial" w:hAnsi="Arial" w:cs="Arial"/>
          <w:b/>
          <w:bCs/>
          <w:iCs/>
          <w:sz w:val="20"/>
          <w:szCs w:val="20"/>
        </w:rPr>
        <w:t xml:space="preserve"> </w:t>
      </w:r>
      <w:r w:rsidRPr="0071522A">
        <w:rPr>
          <w:rFonts w:ascii="Arial" w:hAnsi="Arial" w:cs="Arial"/>
          <w:bCs/>
          <w:iCs/>
          <w:sz w:val="20"/>
          <w:szCs w:val="20"/>
        </w:rPr>
        <w:t>En el presente contrato no se otorgará anticipo.</w:t>
      </w:r>
    </w:p>
    <w:p w14:paraId="27777C1B" w14:textId="77777777" w:rsidR="0071522A" w:rsidRPr="0071522A" w:rsidRDefault="0071522A" w:rsidP="0071522A">
      <w:pPr>
        <w:rPr>
          <w:rFonts w:ascii="Arial" w:hAnsi="Arial" w:cs="Arial"/>
          <w:b/>
          <w:sz w:val="20"/>
          <w:szCs w:val="20"/>
        </w:rPr>
      </w:pPr>
    </w:p>
    <w:p w14:paraId="2DE0D6D3" w14:textId="77777777" w:rsidR="0071522A" w:rsidRPr="0071522A" w:rsidRDefault="0071522A" w:rsidP="0071522A">
      <w:pPr>
        <w:rPr>
          <w:rFonts w:ascii="Arial" w:hAnsi="Arial" w:cs="Arial"/>
          <w:sz w:val="20"/>
          <w:szCs w:val="20"/>
          <w:lang w:val="es-ES_tradnl"/>
        </w:rPr>
      </w:pPr>
      <w:r w:rsidRPr="0071522A">
        <w:rPr>
          <w:rFonts w:ascii="Arial" w:hAnsi="Arial" w:cs="Arial"/>
          <w:b/>
          <w:sz w:val="20"/>
          <w:szCs w:val="20"/>
        </w:rPr>
        <w:t xml:space="preserve">CLÁUSULA DÉCIMA.- (PLAZO DE PRESTACIÓN DE LA CONSULTORÍA) </w:t>
      </w:r>
      <w:r w:rsidRPr="0071522A">
        <w:rPr>
          <w:rFonts w:ascii="Arial" w:hAnsi="Arial" w:cs="Arial"/>
          <w:sz w:val="20"/>
          <w:szCs w:val="20"/>
        </w:rPr>
        <w:t xml:space="preserve">El </w:t>
      </w:r>
      <w:r w:rsidRPr="0071522A">
        <w:rPr>
          <w:rFonts w:ascii="Arial" w:hAnsi="Arial" w:cs="Arial"/>
          <w:b/>
          <w:bCs/>
          <w:sz w:val="20"/>
          <w:szCs w:val="20"/>
        </w:rPr>
        <w:t>CONSULTOR</w:t>
      </w:r>
      <w:r w:rsidRPr="0071522A">
        <w:rPr>
          <w:rFonts w:ascii="Arial" w:hAnsi="Arial" w:cs="Arial"/>
          <w:sz w:val="20"/>
          <w:szCs w:val="20"/>
        </w:rPr>
        <w:t xml:space="preserve"> desarrollará sus actividades de forma satisfactoria, en estricto acuerdo con el alcance de la </w:t>
      </w:r>
      <w:r w:rsidRPr="0071522A">
        <w:rPr>
          <w:rFonts w:ascii="Arial" w:hAnsi="Arial" w:cs="Arial"/>
          <w:b/>
          <w:bCs/>
          <w:sz w:val="20"/>
          <w:szCs w:val="20"/>
        </w:rPr>
        <w:t>CONSULTORÍA</w:t>
      </w:r>
      <w:r w:rsidRPr="0071522A">
        <w:rPr>
          <w:rFonts w:ascii="Arial" w:hAnsi="Arial" w:cs="Arial"/>
          <w:sz w:val="20"/>
          <w:szCs w:val="20"/>
          <w:lang w:val="es-BO"/>
        </w:rPr>
        <w:t>, la propuesta adjudicada, los Términos de Referencia,  en el plazo que se computa desde el día hábil siguiente de la suscripción del presente Contrato hasta el 30 de noviembre de 2022.</w:t>
      </w:r>
    </w:p>
    <w:p w14:paraId="259E2D47" w14:textId="77777777" w:rsidR="0071522A" w:rsidRPr="0071522A" w:rsidRDefault="0071522A" w:rsidP="0071522A">
      <w:pPr>
        <w:rPr>
          <w:rFonts w:ascii="Arial" w:hAnsi="Arial" w:cs="Arial"/>
          <w:sz w:val="20"/>
          <w:szCs w:val="20"/>
          <w:lang w:val="es-ES_tradnl"/>
        </w:rPr>
      </w:pPr>
    </w:p>
    <w:p w14:paraId="403BC15A" w14:textId="77777777" w:rsidR="0071522A" w:rsidRPr="0071522A" w:rsidRDefault="0071522A" w:rsidP="0071522A">
      <w:pPr>
        <w:rPr>
          <w:rFonts w:ascii="Arial" w:hAnsi="Arial" w:cs="Arial"/>
          <w:sz w:val="20"/>
          <w:szCs w:val="20"/>
          <w:lang w:val="es-ES_tradnl"/>
        </w:rPr>
      </w:pPr>
      <w:r w:rsidRPr="0071522A">
        <w:rPr>
          <w:rFonts w:ascii="Arial" w:hAnsi="Arial" w:cs="Arial"/>
          <w:b/>
          <w:sz w:val="20"/>
          <w:szCs w:val="20"/>
          <w:lang w:val="es-ES_tradnl"/>
        </w:rPr>
        <w:t xml:space="preserve">CLÁUSULA DÉCIMA PRIMERA.- (LUGAR DE PRESTACIÓN DEL SERVICIO) </w:t>
      </w:r>
      <w:r w:rsidRPr="0071522A">
        <w:rPr>
          <w:rFonts w:ascii="Arial" w:hAnsi="Arial" w:cs="Arial"/>
          <w:sz w:val="20"/>
          <w:szCs w:val="20"/>
          <w:lang w:val="es-ES_tradnl"/>
        </w:rPr>
        <w:t xml:space="preserve">El </w:t>
      </w:r>
      <w:r w:rsidRPr="0071522A">
        <w:rPr>
          <w:rFonts w:ascii="Arial" w:hAnsi="Arial" w:cs="Arial"/>
          <w:b/>
          <w:sz w:val="20"/>
          <w:szCs w:val="20"/>
          <w:lang w:val="es-ES_tradnl"/>
        </w:rPr>
        <w:t>CONSULTOR</w:t>
      </w:r>
      <w:r w:rsidRPr="0071522A">
        <w:rPr>
          <w:rFonts w:ascii="Arial" w:hAnsi="Arial" w:cs="Arial"/>
          <w:sz w:val="20"/>
          <w:szCs w:val="20"/>
          <w:lang w:val="es-ES_tradnl"/>
        </w:rPr>
        <w:t xml:space="preserve"> ejecutará la </w:t>
      </w:r>
      <w:r w:rsidRPr="0071522A">
        <w:rPr>
          <w:rFonts w:ascii="Arial" w:hAnsi="Arial" w:cs="Arial"/>
          <w:b/>
          <w:sz w:val="20"/>
          <w:szCs w:val="20"/>
          <w:lang w:val="es-ES_tradnl"/>
        </w:rPr>
        <w:t xml:space="preserve">CONSULTORÍA </w:t>
      </w:r>
      <w:r w:rsidRPr="0071522A">
        <w:rPr>
          <w:rFonts w:ascii="Arial" w:hAnsi="Arial" w:cs="Arial"/>
          <w:sz w:val="20"/>
          <w:szCs w:val="20"/>
          <w:lang w:val="es-ES_tradnl"/>
        </w:rPr>
        <w:t xml:space="preserve">en las instalaciones de la </w:t>
      </w:r>
      <w:r w:rsidRPr="0071522A">
        <w:rPr>
          <w:rFonts w:ascii="Arial" w:hAnsi="Arial" w:cs="Arial"/>
          <w:b/>
          <w:sz w:val="20"/>
          <w:szCs w:val="20"/>
          <w:lang w:val="es-ES_tradnl"/>
        </w:rPr>
        <w:t>ENTIDAD</w:t>
      </w:r>
      <w:r w:rsidRPr="0071522A">
        <w:rPr>
          <w:rFonts w:ascii="Arial" w:hAnsi="Arial" w:cs="Arial"/>
          <w:sz w:val="20"/>
          <w:szCs w:val="20"/>
          <w:lang w:val="es-ES_tradnl"/>
        </w:rPr>
        <w:t xml:space="preserve"> o mediante teletrabajo temporal cuando existan causas de fuerza mayor o caso fortuito, en coordinación con la</w:t>
      </w:r>
      <w:r w:rsidRPr="0071522A">
        <w:rPr>
          <w:rFonts w:ascii="Arial" w:hAnsi="Arial" w:cs="Arial"/>
          <w:b/>
          <w:sz w:val="20"/>
          <w:szCs w:val="20"/>
          <w:lang w:val="es-ES_tradnl"/>
        </w:rPr>
        <w:t xml:space="preserve"> CONTRAPARTE</w:t>
      </w:r>
      <w:r w:rsidRPr="0071522A">
        <w:rPr>
          <w:rFonts w:ascii="Arial" w:hAnsi="Arial" w:cs="Arial"/>
          <w:sz w:val="20"/>
          <w:szCs w:val="20"/>
          <w:lang w:val="es-ES_tradnl"/>
        </w:rPr>
        <w:t xml:space="preserve">, manteniéndose a disposición y cumpliendo con la jornada efectiva de trabajo en los horarios establecidos por la </w:t>
      </w:r>
      <w:r w:rsidRPr="0071522A">
        <w:rPr>
          <w:rFonts w:ascii="Arial" w:hAnsi="Arial" w:cs="Arial"/>
          <w:b/>
          <w:sz w:val="20"/>
          <w:szCs w:val="20"/>
          <w:lang w:val="es-ES_tradnl"/>
        </w:rPr>
        <w:t>CONTRAPARTE</w:t>
      </w:r>
      <w:r w:rsidRPr="0071522A">
        <w:rPr>
          <w:rFonts w:ascii="Arial" w:hAnsi="Arial" w:cs="Arial"/>
          <w:sz w:val="20"/>
          <w:szCs w:val="20"/>
          <w:lang w:val="es-ES_tradnl"/>
        </w:rPr>
        <w:t xml:space="preserve"> o la </w:t>
      </w:r>
      <w:r w:rsidRPr="0071522A">
        <w:rPr>
          <w:rFonts w:ascii="Arial" w:hAnsi="Arial" w:cs="Arial"/>
          <w:b/>
          <w:sz w:val="20"/>
          <w:szCs w:val="20"/>
          <w:lang w:val="es-ES_tradnl"/>
        </w:rPr>
        <w:t>ENTIDAD</w:t>
      </w:r>
      <w:r w:rsidRPr="0071522A">
        <w:rPr>
          <w:rFonts w:ascii="Arial" w:hAnsi="Arial" w:cs="Arial"/>
          <w:sz w:val="20"/>
          <w:szCs w:val="20"/>
          <w:lang w:val="es-ES_tradnl"/>
        </w:rPr>
        <w:t xml:space="preserve">. </w:t>
      </w:r>
    </w:p>
    <w:p w14:paraId="4F757B40" w14:textId="77777777" w:rsidR="0071522A" w:rsidRPr="0071522A" w:rsidRDefault="0071522A" w:rsidP="0071522A">
      <w:pPr>
        <w:rPr>
          <w:rFonts w:ascii="Arial" w:hAnsi="Arial" w:cs="Arial"/>
          <w:sz w:val="20"/>
          <w:szCs w:val="20"/>
          <w:lang w:val="es-ES_tradnl"/>
        </w:rPr>
      </w:pPr>
    </w:p>
    <w:p w14:paraId="6906331E" w14:textId="77777777" w:rsidR="0071522A" w:rsidRPr="0071522A" w:rsidRDefault="0071522A" w:rsidP="0071522A">
      <w:pPr>
        <w:rPr>
          <w:rFonts w:ascii="Arial" w:hAnsi="Arial" w:cs="Arial"/>
          <w:b/>
          <w:sz w:val="20"/>
          <w:szCs w:val="20"/>
          <w:lang w:val="es-ES_tradnl"/>
        </w:rPr>
      </w:pPr>
      <w:r w:rsidRPr="0071522A">
        <w:rPr>
          <w:rFonts w:ascii="Arial" w:hAnsi="Arial" w:cs="Arial"/>
          <w:b/>
          <w:sz w:val="20"/>
          <w:szCs w:val="20"/>
          <w:lang w:val="es-ES_tradnl"/>
        </w:rPr>
        <w:t xml:space="preserve">CLÁUSULA DÉCIMA SEGUNDA.- (DEL MONTO Y FORMA DE PAGO) </w:t>
      </w:r>
    </w:p>
    <w:p w14:paraId="2DE4032E" w14:textId="77777777" w:rsidR="0071522A" w:rsidRPr="0071522A" w:rsidRDefault="0071522A" w:rsidP="0071522A">
      <w:pPr>
        <w:rPr>
          <w:rFonts w:ascii="Arial" w:hAnsi="Arial" w:cs="Arial"/>
          <w:b/>
          <w:sz w:val="20"/>
          <w:szCs w:val="20"/>
          <w:lang w:val="es-ES_tradnl"/>
        </w:rPr>
      </w:pPr>
    </w:p>
    <w:p w14:paraId="1F5ACA2A" w14:textId="77777777" w:rsidR="0071522A" w:rsidRPr="0071522A" w:rsidRDefault="0071522A" w:rsidP="0071522A">
      <w:pPr>
        <w:ind w:left="709" w:hanging="567"/>
        <w:rPr>
          <w:rFonts w:ascii="Arial" w:hAnsi="Arial" w:cs="Arial"/>
          <w:sz w:val="20"/>
          <w:szCs w:val="20"/>
          <w:lang w:val="es-ES_tradnl"/>
        </w:rPr>
      </w:pPr>
      <w:r w:rsidRPr="0071522A">
        <w:rPr>
          <w:rFonts w:ascii="Arial" w:hAnsi="Arial" w:cs="Arial"/>
          <w:sz w:val="20"/>
          <w:szCs w:val="20"/>
        </w:rPr>
        <w:t>12.1.</w:t>
      </w:r>
      <w:r w:rsidRPr="0071522A">
        <w:rPr>
          <w:rFonts w:ascii="Arial" w:hAnsi="Arial" w:cs="Arial"/>
          <w:sz w:val="20"/>
          <w:szCs w:val="20"/>
        </w:rPr>
        <w:tab/>
      </w:r>
      <w:r w:rsidRPr="0071522A">
        <w:rPr>
          <w:rFonts w:ascii="Arial" w:hAnsi="Arial" w:cs="Arial"/>
          <w:b/>
          <w:sz w:val="20"/>
          <w:szCs w:val="20"/>
        </w:rPr>
        <w:t>Monto:</w:t>
      </w:r>
      <w:r w:rsidRPr="0071522A">
        <w:rPr>
          <w:rFonts w:ascii="Arial" w:hAnsi="Arial" w:cs="Arial"/>
          <w:sz w:val="20"/>
          <w:szCs w:val="20"/>
        </w:rPr>
        <w:t xml:space="preserve"> El monto total mensual para la ejecución de la </w:t>
      </w:r>
      <w:r w:rsidRPr="0071522A">
        <w:rPr>
          <w:rFonts w:ascii="Arial" w:hAnsi="Arial" w:cs="Arial"/>
          <w:b/>
          <w:sz w:val="20"/>
          <w:szCs w:val="20"/>
        </w:rPr>
        <w:t>CONSULTORÍA</w:t>
      </w:r>
      <w:r w:rsidRPr="0071522A">
        <w:rPr>
          <w:rFonts w:ascii="Arial" w:hAnsi="Arial" w:cs="Arial"/>
          <w:sz w:val="20"/>
          <w:szCs w:val="20"/>
        </w:rPr>
        <w:t xml:space="preserve"> objeto del presente Contrato es de Bs9.326,00 (Nueve Mil Trescientos Veintiséis 00/100 Bolivianos).</w:t>
      </w:r>
    </w:p>
    <w:p w14:paraId="790A678D" w14:textId="77777777" w:rsidR="0071522A" w:rsidRPr="0071522A" w:rsidRDefault="0071522A" w:rsidP="0071522A">
      <w:pPr>
        <w:ind w:left="705" w:hanging="705"/>
        <w:rPr>
          <w:rFonts w:ascii="Arial" w:hAnsi="Arial" w:cs="Arial"/>
          <w:szCs w:val="20"/>
          <w:lang w:val="es-ES_tradnl"/>
        </w:rPr>
      </w:pPr>
    </w:p>
    <w:p w14:paraId="1F337234" w14:textId="77777777" w:rsidR="0071522A" w:rsidRPr="0071522A" w:rsidRDefault="0071522A" w:rsidP="0071522A">
      <w:pPr>
        <w:ind w:left="705"/>
        <w:rPr>
          <w:rFonts w:ascii="Arial" w:hAnsi="Arial" w:cs="Arial"/>
          <w:sz w:val="20"/>
          <w:szCs w:val="20"/>
          <w:lang w:val="es-ES_tradnl"/>
        </w:rPr>
      </w:pPr>
      <w:r w:rsidRPr="0071522A">
        <w:rPr>
          <w:rFonts w:ascii="Arial" w:hAnsi="Arial" w:cs="Arial"/>
          <w:sz w:val="20"/>
          <w:szCs w:val="20"/>
          <w:lang w:val="es-BO"/>
        </w:rPr>
        <w:t xml:space="preserve">Queda establecido que el monto consignado en el presente contrato incluye todos los elementos sin excepción alguna, que sean necesarios para la realización y cumplimiento de la </w:t>
      </w:r>
      <w:r w:rsidRPr="0071522A">
        <w:rPr>
          <w:rFonts w:ascii="Arial" w:hAnsi="Arial" w:cs="Arial"/>
          <w:b/>
          <w:bCs/>
          <w:sz w:val="20"/>
          <w:szCs w:val="20"/>
          <w:lang w:val="es-BO"/>
        </w:rPr>
        <w:t xml:space="preserve">CONSULTORÍA </w:t>
      </w:r>
      <w:r w:rsidRPr="0071522A">
        <w:rPr>
          <w:rFonts w:ascii="Arial" w:hAnsi="Arial" w:cs="Arial"/>
          <w:sz w:val="20"/>
          <w:szCs w:val="20"/>
          <w:lang w:val="es-BO"/>
        </w:rPr>
        <w:t>y no se reconocerán ni procederán pagos por servicios que excedan dicho monto.</w:t>
      </w:r>
    </w:p>
    <w:p w14:paraId="060B6199" w14:textId="77777777" w:rsidR="0071522A" w:rsidRPr="0071522A" w:rsidRDefault="0071522A" w:rsidP="0071522A">
      <w:pPr>
        <w:ind w:left="709" w:hanging="567"/>
        <w:rPr>
          <w:rFonts w:ascii="Arial" w:hAnsi="Arial" w:cs="Arial"/>
          <w:sz w:val="20"/>
          <w:szCs w:val="20"/>
          <w:lang w:val="es-ES_tradnl"/>
        </w:rPr>
      </w:pPr>
      <w:r w:rsidRPr="0071522A">
        <w:rPr>
          <w:rFonts w:ascii="Arial" w:hAnsi="Arial" w:cs="Arial"/>
          <w:sz w:val="20"/>
          <w:szCs w:val="20"/>
        </w:rPr>
        <w:lastRenderedPageBreak/>
        <w:t>12.2.</w:t>
      </w:r>
      <w:r w:rsidRPr="0071522A">
        <w:rPr>
          <w:rFonts w:ascii="Arial" w:hAnsi="Arial" w:cs="Arial"/>
          <w:sz w:val="20"/>
          <w:szCs w:val="20"/>
        </w:rPr>
        <w:tab/>
      </w:r>
      <w:r w:rsidRPr="0071522A">
        <w:rPr>
          <w:rFonts w:ascii="Arial" w:hAnsi="Arial" w:cs="Arial"/>
          <w:b/>
          <w:sz w:val="20"/>
          <w:szCs w:val="20"/>
        </w:rPr>
        <w:t>Forma de Pago:</w:t>
      </w:r>
      <w:r w:rsidRPr="0071522A">
        <w:rPr>
          <w:rFonts w:ascii="Arial" w:hAnsi="Arial" w:cs="Arial"/>
          <w:sz w:val="20"/>
          <w:szCs w:val="20"/>
        </w:rPr>
        <w:t xml:space="preserve"> El pago se realizará en forma mensual </w:t>
      </w:r>
      <w:r w:rsidRPr="0071522A">
        <w:rPr>
          <w:rFonts w:ascii="Arial" w:hAnsi="Arial" w:cs="Arial"/>
          <w:sz w:val="20"/>
          <w:szCs w:val="20"/>
          <w:lang w:val="es-ES_tradnl"/>
        </w:rPr>
        <w:t>a prorrata día cuando corresponda. Cada pago se hará previa presentación del "Informe Mensual de Actividades" aprobado.</w:t>
      </w:r>
    </w:p>
    <w:p w14:paraId="7DABE4A6" w14:textId="77777777" w:rsidR="0071522A" w:rsidRPr="0071522A" w:rsidRDefault="0071522A" w:rsidP="0071522A">
      <w:pPr>
        <w:ind w:left="705" w:hanging="705"/>
        <w:rPr>
          <w:rFonts w:ascii="Arial" w:hAnsi="Arial" w:cs="Arial"/>
          <w:sz w:val="20"/>
          <w:szCs w:val="20"/>
        </w:rPr>
      </w:pPr>
    </w:p>
    <w:p w14:paraId="466FABBE" w14:textId="77777777" w:rsidR="0071522A" w:rsidRPr="0071522A" w:rsidRDefault="0071522A" w:rsidP="0071522A">
      <w:pPr>
        <w:ind w:left="709"/>
        <w:rPr>
          <w:rFonts w:ascii="Arial" w:hAnsi="Arial" w:cs="Arial"/>
          <w:sz w:val="20"/>
          <w:szCs w:val="20"/>
          <w:lang w:val="es-BO"/>
        </w:rPr>
      </w:pPr>
      <w:r w:rsidRPr="0071522A">
        <w:rPr>
          <w:rFonts w:ascii="Arial" w:hAnsi="Arial" w:cs="Arial"/>
          <w:sz w:val="20"/>
          <w:szCs w:val="20"/>
          <w:lang w:val="es-BO"/>
        </w:rPr>
        <w:t xml:space="preserve">El </w:t>
      </w:r>
      <w:r w:rsidRPr="0071522A">
        <w:rPr>
          <w:rFonts w:ascii="Arial" w:hAnsi="Arial" w:cs="Arial"/>
          <w:b/>
          <w:sz w:val="20"/>
          <w:szCs w:val="20"/>
          <w:lang w:val="es-BO"/>
        </w:rPr>
        <w:t>CONSULTOR</w:t>
      </w:r>
      <w:r w:rsidRPr="0071522A">
        <w:rPr>
          <w:rFonts w:ascii="Arial" w:hAnsi="Arial" w:cs="Arial"/>
          <w:sz w:val="20"/>
          <w:szCs w:val="20"/>
          <w:lang w:val="es-BO"/>
        </w:rPr>
        <w:t xml:space="preserve"> presentará a la </w:t>
      </w:r>
      <w:r w:rsidRPr="0071522A">
        <w:rPr>
          <w:rFonts w:ascii="Arial" w:hAnsi="Arial" w:cs="Arial"/>
          <w:b/>
          <w:bCs/>
          <w:sz w:val="20"/>
          <w:szCs w:val="20"/>
          <w:lang w:val="es-BO"/>
        </w:rPr>
        <w:t>CONTRAPARTE</w:t>
      </w:r>
      <w:r w:rsidRPr="0071522A">
        <w:rPr>
          <w:rFonts w:ascii="Arial" w:hAnsi="Arial" w:cs="Arial"/>
          <w:sz w:val="20"/>
          <w:szCs w:val="20"/>
          <w:lang w:val="es-BO"/>
        </w:rPr>
        <w:t>, para su revisión en versión definitiva, el informe periódico mensual de actividades y un certificado de pago debidamente llenado, con fecha y firmado, que consignará todas las</w:t>
      </w:r>
      <w:r w:rsidRPr="0071522A">
        <w:rPr>
          <w:rFonts w:ascii="Arial" w:hAnsi="Arial" w:cs="Arial"/>
          <w:bCs/>
          <w:iCs/>
          <w:sz w:val="20"/>
          <w:szCs w:val="20"/>
          <w:lang w:val="es-BO"/>
        </w:rPr>
        <w:t xml:space="preserve"> actividades realizadas para la </w:t>
      </w:r>
      <w:r w:rsidRPr="0071522A">
        <w:rPr>
          <w:rFonts w:ascii="Arial" w:hAnsi="Arial" w:cs="Arial"/>
          <w:sz w:val="20"/>
          <w:szCs w:val="20"/>
          <w:lang w:val="es-BO"/>
        </w:rPr>
        <w:t xml:space="preserve">ejecución de la </w:t>
      </w:r>
      <w:r w:rsidRPr="0071522A">
        <w:rPr>
          <w:rFonts w:ascii="Arial" w:hAnsi="Arial" w:cs="Arial"/>
          <w:b/>
          <w:sz w:val="20"/>
          <w:szCs w:val="20"/>
          <w:lang w:val="es-BO"/>
        </w:rPr>
        <w:t>CONSULTORÍA</w:t>
      </w:r>
      <w:r w:rsidRPr="0071522A">
        <w:rPr>
          <w:rFonts w:ascii="Arial" w:hAnsi="Arial" w:cs="Arial"/>
          <w:sz w:val="20"/>
          <w:szCs w:val="20"/>
          <w:lang w:val="es-BO"/>
        </w:rPr>
        <w:t>.</w:t>
      </w:r>
    </w:p>
    <w:p w14:paraId="451C602E" w14:textId="77777777" w:rsidR="0071522A" w:rsidRPr="0071522A" w:rsidRDefault="0071522A" w:rsidP="0071522A">
      <w:pPr>
        <w:ind w:left="709"/>
        <w:rPr>
          <w:rFonts w:ascii="Arial" w:hAnsi="Arial" w:cs="Arial"/>
          <w:sz w:val="20"/>
          <w:szCs w:val="20"/>
          <w:lang w:val="es-BO"/>
        </w:rPr>
      </w:pPr>
    </w:p>
    <w:p w14:paraId="6CA29B7A" w14:textId="77777777" w:rsidR="0071522A" w:rsidRPr="0071522A" w:rsidRDefault="0071522A" w:rsidP="0071522A">
      <w:pPr>
        <w:ind w:left="709"/>
        <w:rPr>
          <w:rFonts w:ascii="Arial" w:hAnsi="Arial" w:cs="Arial"/>
          <w:sz w:val="20"/>
          <w:szCs w:val="20"/>
          <w:lang w:val="es-BO"/>
        </w:rPr>
      </w:pPr>
      <w:r w:rsidRPr="0071522A">
        <w:rPr>
          <w:rFonts w:ascii="Arial" w:hAnsi="Arial" w:cs="Arial"/>
          <w:sz w:val="20"/>
          <w:szCs w:val="20"/>
          <w:lang w:val="es-BO"/>
        </w:rPr>
        <w:t xml:space="preserve">Los días de retraso en los que incurra el </w:t>
      </w:r>
      <w:r w:rsidRPr="0071522A">
        <w:rPr>
          <w:rFonts w:ascii="Arial" w:hAnsi="Arial" w:cs="Arial"/>
          <w:b/>
          <w:sz w:val="20"/>
          <w:szCs w:val="20"/>
          <w:lang w:val="es-BO"/>
        </w:rPr>
        <w:t>CONSULTOR</w:t>
      </w:r>
      <w:r w:rsidRPr="0071522A">
        <w:rPr>
          <w:rFonts w:ascii="Arial" w:hAnsi="Arial" w:cs="Arial"/>
          <w:sz w:val="20"/>
          <w:szCs w:val="20"/>
          <w:lang w:val="es-BO"/>
        </w:rPr>
        <w:t xml:space="preserve"> por la entrega del informe periódico mensual y el respectivo certificado de pago, serán contabilizados por la </w:t>
      </w:r>
      <w:r w:rsidRPr="0071522A">
        <w:rPr>
          <w:rFonts w:ascii="Arial" w:hAnsi="Arial" w:cs="Arial"/>
          <w:b/>
          <w:bCs/>
          <w:sz w:val="20"/>
          <w:szCs w:val="20"/>
          <w:lang w:val="es-BO"/>
        </w:rPr>
        <w:t>CONTRAPARTE</w:t>
      </w:r>
      <w:r w:rsidRPr="0071522A">
        <w:rPr>
          <w:rFonts w:ascii="Arial" w:hAnsi="Arial" w:cs="Arial"/>
          <w:sz w:val="20"/>
          <w:szCs w:val="20"/>
          <w:lang w:val="es-BO"/>
        </w:rPr>
        <w:t xml:space="preserve">, a efectos de deducir los mismos del plazo en que la </w:t>
      </w:r>
      <w:r w:rsidRPr="0071522A">
        <w:rPr>
          <w:rFonts w:ascii="Arial" w:hAnsi="Arial" w:cs="Arial"/>
          <w:b/>
          <w:sz w:val="20"/>
          <w:szCs w:val="20"/>
          <w:lang w:val="es-BO"/>
        </w:rPr>
        <w:t>ENTIDAD</w:t>
      </w:r>
      <w:r w:rsidRPr="0071522A">
        <w:rPr>
          <w:rFonts w:ascii="Arial" w:hAnsi="Arial" w:cs="Arial"/>
          <w:sz w:val="20"/>
          <w:szCs w:val="20"/>
          <w:lang w:val="es-BO"/>
        </w:rPr>
        <w:t xml:space="preserve"> haya demorado en realizar el pago de los servicios prestados.</w:t>
      </w:r>
    </w:p>
    <w:p w14:paraId="35337E33" w14:textId="77777777" w:rsidR="0071522A" w:rsidRPr="0071522A" w:rsidRDefault="0071522A" w:rsidP="0071522A">
      <w:pPr>
        <w:ind w:left="709"/>
        <w:rPr>
          <w:rFonts w:ascii="Arial" w:hAnsi="Arial" w:cs="Arial"/>
          <w:sz w:val="20"/>
          <w:szCs w:val="20"/>
          <w:lang w:val="es-BO"/>
        </w:rPr>
      </w:pPr>
    </w:p>
    <w:p w14:paraId="137D2D24" w14:textId="77777777" w:rsidR="0071522A" w:rsidRPr="0071522A" w:rsidRDefault="0071522A" w:rsidP="0071522A">
      <w:pPr>
        <w:ind w:left="709"/>
        <w:rPr>
          <w:rFonts w:ascii="Arial" w:hAnsi="Arial" w:cs="Arial"/>
          <w:sz w:val="20"/>
          <w:szCs w:val="20"/>
          <w:lang w:val="es-BO"/>
        </w:rPr>
      </w:pPr>
      <w:r w:rsidRPr="0071522A">
        <w:rPr>
          <w:rFonts w:ascii="Arial" w:hAnsi="Arial" w:cs="Arial"/>
          <w:sz w:val="20"/>
          <w:szCs w:val="20"/>
          <w:lang w:val="es-BO"/>
        </w:rPr>
        <w:t xml:space="preserve">La </w:t>
      </w:r>
      <w:r w:rsidRPr="0071522A">
        <w:rPr>
          <w:rFonts w:ascii="Arial" w:hAnsi="Arial" w:cs="Arial"/>
          <w:b/>
          <w:bCs/>
          <w:sz w:val="20"/>
          <w:szCs w:val="20"/>
          <w:lang w:val="es-BO"/>
        </w:rPr>
        <w:t>CONTRAPARTE</w:t>
      </w:r>
      <w:r w:rsidRPr="0071522A">
        <w:rPr>
          <w:rFonts w:ascii="Arial" w:hAnsi="Arial" w:cs="Arial"/>
          <w:sz w:val="20"/>
          <w:szCs w:val="20"/>
          <w:lang w:val="es-BO"/>
        </w:rPr>
        <w:t xml:space="preserve">, una vez recibido el informe lo revisará de forma completa, así como otros documentos que emanen de la </w:t>
      </w:r>
      <w:r w:rsidRPr="0071522A">
        <w:rPr>
          <w:rFonts w:ascii="Arial" w:hAnsi="Arial" w:cs="Arial"/>
          <w:b/>
          <w:sz w:val="20"/>
          <w:szCs w:val="20"/>
          <w:lang w:val="es-BO"/>
        </w:rPr>
        <w:t>CONSULTORÍA</w:t>
      </w:r>
      <w:r w:rsidRPr="0071522A">
        <w:rPr>
          <w:rFonts w:ascii="Arial" w:hAnsi="Arial" w:cs="Arial"/>
          <w:sz w:val="20"/>
          <w:szCs w:val="20"/>
          <w:lang w:val="es-BO"/>
        </w:rPr>
        <w:t xml:space="preserve"> y hará conocer al </w:t>
      </w:r>
      <w:r w:rsidRPr="0071522A">
        <w:rPr>
          <w:rFonts w:ascii="Arial" w:hAnsi="Arial" w:cs="Arial"/>
          <w:b/>
          <w:sz w:val="20"/>
          <w:szCs w:val="20"/>
          <w:lang w:val="es-BO"/>
        </w:rPr>
        <w:t>CONSULTOR</w:t>
      </w:r>
      <w:r w:rsidRPr="0071522A">
        <w:rPr>
          <w:rFonts w:ascii="Arial" w:hAnsi="Arial" w:cs="Arial"/>
          <w:sz w:val="20"/>
          <w:szCs w:val="20"/>
          <w:lang w:val="es-BO"/>
        </w:rPr>
        <w:t xml:space="preserve"> la aprobación del mismo o en su defecto comunicará sus observaciones. En ambos casos la </w:t>
      </w:r>
      <w:r w:rsidRPr="0071522A">
        <w:rPr>
          <w:rFonts w:ascii="Arial" w:hAnsi="Arial" w:cs="Arial"/>
          <w:b/>
          <w:sz w:val="20"/>
          <w:szCs w:val="20"/>
          <w:lang w:val="es-BO"/>
        </w:rPr>
        <w:t>CONTRAPARTE</w:t>
      </w:r>
      <w:r w:rsidRPr="0071522A">
        <w:rPr>
          <w:rFonts w:ascii="Arial" w:hAnsi="Arial" w:cs="Arial"/>
          <w:sz w:val="20"/>
          <w:szCs w:val="20"/>
          <w:lang w:val="es-BO"/>
        </w:rPr>
        <w:t xml:space="preserve"> deberá comunicar su decisión respecto al informe en el plazo máximo de cuatro (4) días hábiles computados a partir de la fecha de su presentación. </w:t>
      </w:r>
    </w:p>
    <w:p w14:paraId="443983E9" w14:textId="77777777" w:rsidR="0071522A" w:rsidRPr="0071522A" w:rsidRDefault="0071522A" w:rsidP="0071522A">
      <w:pPr>
        <w:ind w:left="709"/>
        <w:rPr>
          <w:rFonts w:ascii="Arial" w:hAnsi="Arial" w:cs="Arial"/>
          <w:sz w:val="20"/>
          <w:szCs w:val="20"/>
          <w:lang w:val="es-BO"/>
        </w:rPr>
      </w:pPr>
    </w:p>
    <w:p w14:paraId="6D866692" w14:textId="77777777" w:rsidR="0071522A" w:rsidRPr="0071522A" w:rsidRDefault="0071522A" w:rsidP="0071522A">
      <w:pPr>
        <w:ind w:left="709"/>
        <w:rPr>
          <w:rFonts w:ascii="Arial" w:hAnsi="Arial" w:cs="Arial"/>
          <w:sz w:val="20"/>
          <w:szCs w:val="20"/>
          <w:lang w:val="es-BO"/>
        </w:rPr>
      </w:pPr>
      <w:r w:rsidRPr="0071522A">
        <w:rPr>
          <w:rFonts w:ascii="Arial" w:hAnsi="Arial" w:cs="Arial"/>
          <w:sz w:val="20"/>
          <w:szCs w:val="20"/>
          <w:lang w:val="es-BO"/>
        </w:rPr>
        <w:t xml:space="preserve">El informe periódico, aprobado por la </w:t>
      </w:r>
      <w:r w:rsidRPr="0071522A">
        <w:rPr>
          <w:rFonts w:ascii="Arial" w:hAnsi="Arial" w:cs="Arial"/>
          <w:b/>
          <w:sz w:val="20"/>
          <w:szCs w:val="20"/>
          <w:lang w:val="es-BO"/>
        </w:rPr>
        <w:t>CONTRAPARTE</w:t>
      </w:r>
      <w:r w:rsidRPr="0071522A">
        <w:rPr>
          <w:rFonts w:ascii="Arial" w:hAnsi="Arial" w:cs="Arial"/>
          <w:sz w:val="20"/>
          <w:szCs w:val="20"/>
          <w:lang w:val="es-BO"/>
        </w:rPr>
        <w:t xml:space="preserve">, (con la fecha de aprobación), será remitido a la dependencia que corresponda de la </w:t>
      </w:r>
      <w:r w:rsidRPr="0071522A">
        <w:rPr>
          <w:rFonts w:ascii="Arial" w:hAnsi="Arial" w:cs="Arial"/>
          <w:b/>
          <w:sz w:val="20"/>
          <w:szCs w:val="20"/>
          <w:lang w:val="es-BO"/>
        </w:rPr>
        <w:t>ENTIDAD</w:t>
      </w:r>
      <w:r w:rsidRPr="0071522A">
        <w:rPr>
          <w:rFonts w:ascii="Arial" w:hAnsi="Arial" w:cs="Arial"/>
          <w:sz w:val="20"/>
          <w:szCs w:val="20"/>
          <w:lang w:val="es-BO"/>
        </w:rPr>
        <w:t>, en el plazo máximo de tres (3) días hábiles computables desde su recepción, para que se procese el pago correspondiente.</w:t>
      </w:r>
    </w:p>
    <w:p w14:paraId="5819E294" w14:textId="77777777" w:rsidR="0071522A" w:rsidRPr="0071522A" w:rsidRDefault="0071522A" w:rsidP="0071522A">
      <w:pPr>
        <w:ind w:left="709"/>
        <w:rPr>
          <w:rFonts w:ascii="Arial" w:hAnsi="Arial" w:cs="Arial"/>
          <w:sz w:val="20"/>
          <w:szCs w:val="20"/>
          <w:lang w:val="es-BO"/>
        </w:rPr>
      </w:pPr>
    </w:p>
    <w:p w14:paraId="74162533" w14:textId="77777777" w:rsidR="0071522A" w:rsidRPr="0071522A" w:rsidRDefault="0071522A" w:rsidP="0071522A">
      <w:pPr>
        <w:ind w:left="709"/>
        <w:rPr>
          <w:rFonts w:ascii="Arial" w:hAnsi="Arial" w:cs="Arial"/>
          <w:sz w:val="20"/>
          <w:szCs w:val="20"/>
          <w:lang w:val="es-BO"/>
        </w:rPr>
      </w:pPr>
      <w:r w:rsidRPr="0071522A">
        <w:rPr>
          <w:rFonts w:ascii="Arial" w:hAnsi="Arial" w:cs="Arial"/>
          <w:sz w:val="20"/>
          <w:szCs w:val="20"/>
          <w:lang w:val="es-BO"/>
        </w:rPr>
        <w:t xml:space="preserve">La entidad deberá exigir la presentación del comprobante del pago de Contribuciones al Sistema Integral de Pensiones (SIP), antes de efectuar el o los pagos por la prestación del Servicio de </w:t>
      </w:r>
      <w:r w:rsidRPr="0071522A">
        <w:rPr>
          <w:rFonts w:ascii="Arial" w:hAnsi="Arial" w:cs="Arial"/>
          <w:b/>
          <w:sz w:val="20"/>
          <w:szCs w:val="20"/>
          <w:lang w:val="es-BO"/>
        </w:rPr>
        <w:t>CONSULTORÍA</w:t>
      </w:r>
      <w:r w:rsidRPr="0071522A">
        <w:rPr>
          <w:rFonts w:ascii="Arial" w:hAnsi="Arial" w:cs="Arial"/>
          <w:sz w:val="20"/>
          <w:szCs w:val="20"/>
          <w:lang w:val="es-BO"/>
        </w:rPr>
        <w:t>.</w:t>
      </w:r>
    </w:p>
    <w:p w14:paraId="109E02C7" w14:textId="77777777" w:rsidR="0071522A" w:rsidRPr="0071522A" w:rsidRDefault="0071522A" w:rsidP="0071522A">
      <w:pPr>
        <w:ind w:left="709"/>
        <w:jc w:val="left"/>
        <w:rPr>
          <w:rFonts w:ascii="Arial" w:hAnsi="Arial" w:cs="Arial"/>
          <w:sz w:val="20"/>
          <w:szCs w:val="20"/>
          <w:lang w:val="es-BO"/>
        </w:rPr>
      </w:pPr>
    </w:p>
    <w:p w14:paraId="18DD397A" w14:textId="77777777" w:rsidR="0071522A" w:rsidRPr="0071522A" w:rsidRDefault="0071522A" w:rsidP="0071522A">
      <w:pPr>
        <w:autoSpaceDE w:val="0"/>
        <w:autoSpaceDN w:val="0"/>
        <w:adjustRightInd w:val="0"/>
        <w:rPr>
          <w:rFonts w:ascii="Arial" w:hAnsi="Arial" w:cs="Arial"/>
          <w:bCs/>
          <w:sz w:val="20"/>
          <w:szCs w:val="20"/>
        </w:rPr>
      </w:pPr>
      <w:r w:rsidRPr="0071522A">
        <w:rPr>
          <w:rFonts w:ascii="Arial" w:hAnsi="Arial" w:cs="Arial"/>
          <w:b/>
          <w:bCs/>
          <w:sz w:val="20"/>
          <w:szCs w:val="20"/>
        </w:rPr>
        <w:t xml:space="preserve">CLÁUSULA DÉCIMA TERCERA.- (ESTIPULACIÓN SOBRE IMPUESTOS) </w:t>
      </w:r>
      <w:r w:rsidRPr="0071522A">
        <w:rPr>
          <w:rFonts w:ascii="Arial" w:hAnsi="Arial" w:cs="Arial"/>
          <w:bCs/>
          <w:sz w:val="20"/>
          <w:szCs w:val="20"/>
        </w:rPr>
        <w:t xml:space="preserve">Correrá por cuenta del </w:t>
      </w:r>
      <w:r w:rsidRPr="0071522A">
        <w:rPr>
          <w:rFonts w:ascii="Arial" w:hAnsi="Arial" w:cs="Arial"/>
          <w:b/>
          <w:bCs/>
          <w:sz w:val="20"/>
          <w:szCs w:val="20"/>
        </w:rPr>
        <w:t>CONSULTOR</w:t>
      </w:r>
      <w:r w:rsidRPr="0071522A">
        <w:rPr>
          <w:rFonts w:ascii="Arial" w:hAnsi="Arial" w:cs="Arial"/>
          <w:bCs/>
          <w:sz w:val="20"/>
          <w:szCs w:val="20"/>
        </w:rPr>
        <w:t>, en el marco de la relación contractual, el pago de todos los impuestos vigentes en el país a la fecha de suscripción del presente contrato.</w:t>
      </w:r>
    </w:p>
    <w:p w14:paraId="79F2C519" w14:textId="77777777" w:rsidR="0071522A" w:rsidRPr="0071522A" w:rsidRDefault="0071522A" w:rsidP="0071522A">
      <w:pPr>
        <w:autoSpaceDE w:val="0"/>
        <w:autoSpaceDN w:val="0"/>
        <w:adjustRightInd w:val="0"/>
        <w:rPr>
          <w:rFonts w:ascii="Arial" w:hAnsi="Arial" w:cs="Arial"/>
          <w:bCs/>
          <w:sz w:val="20"/>
          <w:szCs w:val="20"/>
        </w:rPr>
      </w:pPr>
    </w:p>
    <w:p w14:paraId="718050BB" w14:textId="77777777" w:rsidR="0071522A" w:rsidRPr="0071522A" w:rsidRDefault="0071522A" w:rsidP="0071522A">
      <w:pPr>
        <w:autoSpaceDE w:val="0"/>
        <w:autoSpaceDN w:val="0"/>
        <w:adjustRightInd w:val="0"/>
        <w:rPr>
          <w:rFonts w:ascii="Arial" w:hAnsi="Arial" w:cs="Arial"/>
          <w:bCs/>
          <w:sz w:val="20"/>
          <w:szCs w:val="20"/>
        </w:rPr>
      </w:pPr>
      <w:r w:rsidRPr="0071522A">
        <w:rPr>
          <w:rFonts w:ascii="Arial" w:hAnsi="Arial" w:cs="Arial"/>
          <w:bCs/>
          <w:sz w:val="20"/>
          <w:szCs w:val="20"/>
        </w:rPr>
        <w:t xml:space="preserve">En caso de que posteriormente, el Estado Plurinacional de Bolivia, implantara impuestos adicionales, disminuyera o incrementara los vigentes, mediante disposición legal expresa, el </w:t>
      </w:r>
      <w:r w:rsidRPr="0071522A">
        <w:rPr>
          <w:rFonts w:ascii="Arial" w:hAnsi="Arial" w:cs="Arial"/>
          <w:b/>
          <w:bCs/>
          <w:sz w:val="20"/>
          <w:szCs w:val="20"/>
        </w:rPr>
        <w:t>CONSULTOR</w:t>
      </w:r>
      <w:r w:rsidRPr="0071522A">
        <w:rPr>
          <w:rFonts w:ascii="Arial" w:hAnsi="Arial" w:cs="Arial"/>
          <w:bCs/>
          <w:sz w:val="20"/>
          <w:szCs w:val="20"/>
        </w:rPr>
        <w:t xml:space="preserve"> deberá acogerse a su cumplimiento desde la fecha de vigencia de dicha normativa.</w:t>
      </w:r>
    </w:p>
    <w:p w14:paraId="62A6117D" w14:textId="77777777" w:rsidR="0071522A" w:rsidRPr="0071522A" w:rsidRDefault="0071522A" w:rsidP="0071522A">
      <w:pPr>
        <w:rPr>
          <w:rFonts w:ascii="Arial" w:hAnsi="Arial" w:cs="Arial"/>
          <w:b/>
          <w:sz w:val="20"/>
          <w:szCs w:val="20"/>
        </w:rPr>
      </w:pPr>
    </w:p>
    <w:p w14:paraId="17F9D67C" w14:textId="77777777" w:rsidR="0071522A" w:rsidRPr="0071522A" w:rsidRDefault="0071522A" w:rsidP="0071522A">
      <w:pPr>
        <w:rPr>
          <w:rFonts w:ascii="Arial" w:hAnsi="Arial" w:cs="Arial"/>
          <w:sz w:val="20"/>
          <w:szCs w:val="20"/>
          <w:lang w:val="es-BO"/>
        </w:rPr>
      </w:pPr>
      <w:r w:rsidRPr="0071522A">
        <w:rPr>
          <w:rFonts w:ascii="Arial" w:hAnsi="Arial" w:cs="Arial"/>
          <w:b/>
          <w:sz w:val="20"/>
          <w:szCs w:val="20"/>
        </w:rPr>
        <w:t xml:space="preserve">CLÁUSULA DÉCIMA </w:t>
      </w:r>
      <w:r w:rsidRPr="0071522A">
        <w:rPr>
          <w:rFonts w:ascii="Arial" w:hAnsi="Arial" w:cs="Arial"/>
          <w:b/>
          <w:sz w:val="20"/>
          <w:szCs w:val="20"/>
          <w:lang w:val="es-BO"/>
        </w:rPr>
        <w:t xml:space="preserve">CUARTA.- (DERECHOS DEL CONSULTOR) </w:t>
      </w:r>
      <w:r w:rsidRPr="0071522A">
        <w:rPr>
          <w:rFonts w:ascii="Arial" w:hAnsi="Arial" w:cs="Arial"/>
          <w:sz w:val="20"/>
          <w:szCs w:val="20"/>
          <w:lang w:val="es-BO"/>
        </w:rPr>
        <w:t xml:space="preserve">El </w:t>
      </w:r>
      <w:r w:rsidRPr="0071522A">
        <w:rPr>
          <w:rFonts w:ascii="Arial" w:hAnsi="Arial" w:cs="Arial"/>
          <w:b/>
          <w:sz w:val="20"/>
          <w:szCs w:val="20"/>
          <w:lang w:val="es-BO"/>
        </w:rPr>
        <w:t>CONSULTOR</w:t>
      </w:r>
      <w:r w:rsidRPr="0071522A">
        <w:rPr>
          <w:rFonts w:ascii="Arial" w:hAnsi="Arial" w:cs="Arial"/>
          <w:sz w:val="20"/>
          <w:szCs w:val="20"/>
          <w:lang w:val="es-BO"/>
        </w:rPr>
        <w:t xml:space="preserve">, tiene derecho a plantear los reclamos que considere correctos, por cualquier omisión de la </w:t>
      </w:r>
      <w:r w:rsidRPr="0071522A">
        <w:rPr>
          <w:rFonts w:ascii="Arial" w:hAnsi="Arial" w:cs="Arial"/>
          <w:b/>
          <w:sz w:val="20"/>
          <w:szCs w:val="20"/>
          <w:lang w:val="es-BO"/>
        </w:rPr>
        <w:t>ENTIDAD</w:t>
      </w:r>
      <w:r w:rsidRPr="0071522A">
        <w:rPr>
          <w:rFonts w:ascii="Arial" w:hAnsi="Arial" w:cs="Arial"/>
          <w:sz w:val="20"/>
          <w:szCs w:val="20"/>
          <w:lang w:val="es-BO"/>
        </w:rPr>
        <w:t>, por falta de pago del servicio prestado, o por cualquier otro aspecto consignado en el presente Contrato.</w:t>
      </w:r>
    </w:p>
    <w:p w14:paraId="66A60000" w14:textId="77777777" w:rsidR="0071522A" w:rsidRPr="0071522A" w:rsidRDefault="0071522A" w:rsidP="0071522A">
      <w:pPr>
        <w:rPr>
          <w:rFonts w:ascii="Arial" w:hAnsi="Arial" w:cs="Arial"/>
          <w:sz w:val="20"/>
          <w:szCs w:val="20"/>
          <w:lang w:val="es-BO"/>
        </w:rPr>
      </w:pPr>
    </w:p>
    <w:p w14:paraId="095AFF9B"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Tales reclamos deberán ser planteados por escrito con el respaldo correspondiente, a la </w:t>
      </w:r>
      <w:r w:rsidRPr="0071522A">
        <w:rPr>
          <w:rFonts w:ascii="Arial" w:hAnsi="Arial" w:cs="Arial"/>
          <w:b/>
          <w:sz w:val="20"/>
          <w:szCs w:val="20"/>
          <w:lang w:val="es-BO"/>
        </w:rPr>
        <w:t>CONTRAPARTE</w:t>
      </w:r>
      <w:r w:rsidRPr="0071522A">
        <w:rPr>
          <w:rFonts w:ascii="Arial" w:hAnsi="Arial" w:cs="Arial"/>
          <w:sz w:val="20"/>
          <w:szCs w:val="20"/>
          <w:lang w:val="es-BO"/>
        </w:rPr>
        <w:t>, hasta veinte (20) días hábiles posteriores al suceso.</w:t>
      </w:r>
    </w:p>
    <w:p w14:paraId="030C9D9A" w14:textId="77777777" w:rsidR="0071522A" w:rsidRPr="0071522A" w:rsidRDefault="0071522A" w:rsidP="0071522A">
      <w:pPr>
        <w:rPr>
          <w:rFonts w:ascii="Arial" w:hAnsi="Arial" w:cs="Arial"/>
          <w:sz w:val="20"/>
          <w:szCs w:val="20"/>
          <w:lang w:val="es-BO"/>
        </w:rPr>
      </w:pPr>
    </w:p>
    <w:p w14:paraId="1606CA94"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La </w:t>
      </w:r>
      <w:r w:rsidRPr="0071522A">
        <w:rPr>
          <w:rFonts w:ascii="Arial" w:hAnsi="Arial" w:cs="Arial"/>
          <w:b/>
          <w:sz w:val="20"/>
          <w:szCs w:val="20"/>
          <w:lang w:val="es-BO"/>
        </w:rPr>
        <w:t>CONTRAPARTE</w:t>
      </w:r>
      <w:r w:rsidRPr="0071522A">
        <w:rPr>
          <w:rFonts w:ascii="Arial" w:hAnsi="Arial" w:cs="Arial"/>
          <w:sz w:val="20"/>
          <w:szCs w:val="20"/>
          <w:lang w:val="es-BO"/>
        </w:rPr>
        <w:t xml:space="preserve">, dentro del lapso impostergable de cinco (5) días hábiles, tomará conocimiento, analizará el reclamo y emitirá su respuesta de forma sustentada al </w:t>
      </w:r>
      <w:r w:rsidRPr="0071522A">
        <w:rPr>
          <w:rFonts w:ascii="Arial" w:hAnsi="Arial" w:cs="Arial"/>
          <w:b/>
          <w:sz w:val="20"/>
          <w:szCs w:val="20"/>
          <w:lang w:val="es-BO"/>
        </w:rPr>
        <w:t>CONSULTOR</w:t>
      </w:r>
      <w:r w:rsidRPr="0071522A">
        <w:rPr>
          <w:rFonts w:ascii="Arial" w:hAnsi="Arial" w:cs="Arial"/>
          <w:sz w:val="20"/>
          <w:szCs w:val="20"/>
          <w:lang w:val="es-BO"/>
        </w:rPr>
        <w:t xml:space="preserve"> aceptando o rechazando el reclamo. Dentro de este plazo, la </w:t>
      </w:r>
      <w:r w:rsidRPr="0071522A">
        <w:rPr>
          <w:rFonts w:ascii="Arial" w:hAnsi="Arial" w:cs="Arial"/>
          <w:b/>
          <w:sz w:val="20"/>
          <w:szCs w:val="20"/>
          <w:lang w:val="es-BO"/>
        </w:rPr>
        <w:t>CONTRAPARTE</w:t>
      </w:r>
      <w:r w:rsidRPr="0071522A">
        <w:rPr>
          <w:rFonts w:ascii="Arial" w:hAnsi="Arial" w:cs="Arial"/>
          <w:sz w:val="20"/>
          <w:szCs w:val="20"/>
          <w:lang w:val="es-BO"/>
        </w:rPr>
        <w:t xml:space="preserve"> podrá solicitar las aclaraciones respectivas al </w:t>
      </w:r>
      <w:r w:rsidRPr="0071522A">
        <w:rPr>
          <w:rFonts w:ascii="Arial" w:hAnsi="Arial" w:cs="Arial"/>
          <w:b/>
          <w:sz w:val="20"/>
          <w:szCs w:val="20"/>
          <w:lang w:val="es-BO"/>
        </w:rPr>
        <w:t>CONSULTOR</w:t>
      </w:r>
      <w:r w:rsidRPr="0071522A">
        <w:rPr>
          <w:rFonts w:ascii="Arial" w:hAnsi="Arial" w:cs="Arial"/>
          <w:sz w:val="20"/>
          <w:szCs w:val="20"/>
          <w:lang w:val="es-BO"/>
        </w:rPr>
        <w:t>, para sustentar su decisión.</w:t>
      </w:r>
    </w:p>
    <w:p w14:paraId="1D965B00" w14:textId="77777777" w:rsidR="0071522A" w:rsidRPr="0071522A" w:rsidRDefault="0071522A" w:rsidP="0071522A">
      <w:pPr>
        <w:rPr>
          <w:rFonts w:ascii="Arial" w:hAnsi="Arial" w:cs="Arial"/>
          <w:sz w:val="20"/>
          <w:szCs w:val="20"/>
          <w:lang w:val="es-BO"/>
        </w:rPr>
      </w:pPr>
    </w:p>
    <w:p w14:paraId="2C2DC134"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En los casos que así corresponda por la complejidad del reclamo, la </w:t>
      </w:r>
      <w:r w:rsidRPr="0071522A">
        <w:rPr>
          <w:rFonts w:ascii="Arial" w:hAnsi="Arial" w:cs="Arial"/>
          <w:b/>
          <w:sz w:val="20"/>
          <w:szCs w:val="20"/>
          <w:lang w:val="es-BO"/>
        </w:rPr>
        <w:t>CONTRAPARTE</w:t>
      </w:r>
      <w:r w:rsidRPr="0071522A">
        <w:rPr>
          <w:rFonts w:ascii="Arial" w:hAnsi="Arial" w:cs="Arial"/>
          <w:sz w:val="20"/>
          <w:szCs w:val="20"/>
          <w:lang w:val="es-BO"/>
        </w:rPr>
        <w:t xml:space="preserve">, podrá solicitar en el plazo de cinco (5) días adicionales, la emisión de informe a las dependencias técnica, </w:t>
      </w:r>
      <w:r w:rsidRPr="0071522A">
        <w:rPr>
          <w:rFonts w:ascii="Arial" w:hAnsi="Arial" w:cs="Arial"/>
          <w:sz w:val="20"/>
          <w:szCs w:val="20"/>
          <w:lang w:val="es-BO"/>
        </w:rPr>
        <w:lastRenderedPageBreak/>
        <w:t xml:space="preserve">financiera y/o legal de la </w:t>
      </w:r>
      <w:r w:rsidRPr="0071522A">
        <w:rPr>
          <w:rFonts w:ascii="Arial" w:hAnsi="Arial" w:cs="Arial"/>
          <w:b/>
          <w:sz w:val="20"/>
          <w:szCs w:val="20"/>
          <w:lang w:val="es-BO"/>
        </w:rPr>
        <w:t>ENTIDAD</w:t>
      </w:r>
      <w:r w:rsidRPr="0071522A">
        <w:rPr>
          <w:rFonts w:ascii="Arial" w:hAnsi="Arial" w:cs="Arial"/>
          <w:sz w:val="20"/>
          <w:szCs w:val="20"/>
          <w:lang w:val="es-BO"/>
        </w:rPr>
        <w:t xml:space="preserve">, según corresponda, a objeto de fundamentar la respuesta que se deba emitir para responder al </w:t>
      </w:r>
      <w:r w:rsidRPr="0071522A">
        <w:rPr>
          <w:rFonts w:ascii="Arial" w:hAnsi="Arial" w:cs="Arial"/>
          <w:b/>
          <w:sz w:val="20"/>
          <w:szCs w:val="20"/>
          <w:lang w:val="es-BO"/>
        </w:rPr>
        <w:t>CONSULTOR</w:t>
      </w:r>
      <w:r w:rsidRPr="0071522A">
        <w:rPr>
          <w:rFonts w:ascii="Arial" w:hAnsi="Arial" w:cs="Arial"/>
          <w:sz w:val="20"/>
          <w:szCs w:val="20"/>
          <w:lang w:val="es-BO"/>
        </w:rPr>
        <w:t>.</w:t>
      </w:r>
    </w:p>
    <w:p w14:paraId="7259B630" w14:textId="77777777" w:rsidR="0071522A" w:rsidRPr="0071522A" w:rsidRDefault="0071522A" w:rsidP="0071522A">
      <w:pPr>
        <w:rPr>
          <w:rFonts w:ascii="Arial" w:hAnsi="Arial" w:cs="Arial"/>
          <w:sz w:val="20"/>
          <w:szCs w:val="20"/>
          <w:lang w:val="es-BO"/>
        </w:rPr>
      </w:pPr>
    </w:p>
    <w:p w14:paraId="76AF4885" w14:textId="77777777" w:rsidR="0071522A" w:rsidRPr="0071522A" w:rsidRDefault="0071522A" w:rsidP="0071522A">
      <w:pPr>
        <w:rPr>
          <w:rFonts w:ascii="Arial" w:hAnsi="Arial" w:cs="Arial"/>
          <w:b/>
          <w:sz w:val="20"/>
          <w:szCs w:val="20"/>
          <w:lang w:val="es-BO"/>
        </w:rPr>
      </w:pPr>
      <w:r w:rsidRPr="0071522A">
        <w:rPr>
          <w:rFonts w:ascii="Arial" w:hAnsi="Arial" w:cs="Arial"/>
          <w:sz w:val="20"/>
          <w:szCs w:val="20"/>
          <w:lang w:val="es-BO"/>
        </w:rPr>
        <w:t xml:space="preserve">Todo proceso de respuesta a reclamos, no deberá exceder los diez (10) días hábiles, computables desde la recepción del reclamo documentado por la </w:t>
      </w:r>
      <w:r w:rsidRPr="0071522A">
        <w:rPr>
          <w:rFonts w:ascii="Arial" w:hAnsi="Arial" w:cs="Arial"/>
          <w:b/>
          <w:sz w:val="20"/>
          <w:szCs w:val="20"/>
          <w:lang w:val="es-BO"/>
        </w:rPr>
        <w:t>CONTRAPARTE.</w:t>
      </w:r>
    </w:p>
    <w:p w14:paraId="3D7E0489" w14:textId="77777777" w:rsidR="0071522A" w:rsidRPr="0071522A" w:rsidRDefault="0071522A" w:rsidP="0071522A">
      <w:pPr>
        <w:rPr>
          <w:rFonts w:ascii="Arial" w:hAnsi="Arial" w:cs="Arial"/>
          <w:b/>
          <w:sz w:val="20"/>
          <w:szCs w:val="20"/>
          <w:lang w:val="es-BO"/>
        </w:rPr>
      </w:pPr>
    </w:p>
    <w:p w14:paraId="2680DD1A"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La </w:t>
      </w:r>
      <w:r w:rsidRPr="0071522A">
        <w:rPr>
          <w:rFonts w:ascii="Arial" w:hAnsi="Arial" w:cs="Arial"/>
          <w:b/>
          <w:sz w:val="20"/>
          <w:szCs w:val="20"/>
          <w:lang w:val="es-BO"/>
        </w:rPr>
        <w:t xml:space="preserve">CONTRAPARTE </w:t>
      </w:r>
      <w:r w:rsidRPr="0071522A">
        <w:rPr>
          <w:rFonts w:ascii="Arial" w:hAnsi="Arial" w:cs="Arial"/>
          <w:sz w:val="20"/>
          <w:szCs w:val="20"/>
          <w:lang w:val="es-BO"/>
        </w:rPr>
        <w:t xml:space="preserve">y </w:t>
      </w:r>
      <w:r w:rsidRPr="0071522A">
        <w:rPr>
          <w:rFonts w:ascii="Arial" w:hAnsi="Arial" w:cs="Arial"/>
          <w:b/>
          <w:sz w:val="20"/>
          <w:szCs w:val="20"/>
          <w:lang w:val="es-BO"/>
        </w:rPr>
        <w:t>LA</w:t>
      </w:r>
      <w:r w:rsidRPr="0071522A">
        <w:rPr>
          <w:rFonts w:ascii="Arial" w:hAnsi="Arial" w:cs="Arial"/>
          <w:sz w:val="20"/>
          <w:szCs w:val="20"/>
          <w:lang w:val="es-BO"/>
        </w:rPr>
        <w:t xml:space="preserve"> </w:t>
      </w:r>
      <w:r w:rsidRPr="0071522A">
        <w:rPr>
          <w:rFonts w:ascii="Arial" w:hAnsi="Arial" w:cs="Arial"/>
          <w:b/>
          <w:sz w:val="20"/>
          <w:szCs w:val="20"/>
          <w:lang w:val="es-BO"/>
        </w:rPr>
        <w:t>ENTIDAD</w:t>
      </w:r>
      <w:r w:rsidRPr="0071522A">
        <w:rPr>
          <w:rFonts w:ascii="Arial" w:hAnsi="Arial" w:cs="Arial"/>
          <w:sz w:val="20"/>
          <w:szCs w:val="20"/>
          <w:lang w:val="es-BO"/>
        </w:rPr>
        <w:t>, no atenderán reclamos presentados fuera del plazo establecido en esta cláusula.</w:t>
      </w:r>
    </w:p>
    <w:p w14:paraId="38AF0669" w14:textId="77777777" w:rsidR="0071522A" w:rsidRPr="0071522A" w:rsidRDefault="0071522A" w:rsidP="0071522A">
      <w:pPr>
        <w:rPr>
          <w:rFonts w:ascii="Arial" w:hAnsi="Arial" w:cs="Arial"/>
          <w:sz w:val="20"/>
          <w:szCs w:val="20"/>
          <w:lang w:val="es-BO"/>
        </w:rPr>
      </w:pPr>
    </w:p>
    <w:p w14:paraId="2D95CD6D" w14:textId="77777777" w:rsidR="0071522A" w:rsidRPr="0071522A" w:rsidRDefault="0071522A" w:rsidP="0071522A">
      <w:pPr>
        <w:rPr>
          <w:rFonts w:ascii="Arial" w:hAnsi="Arial" w:cs="Arial"/>
          <w:sz w:val="20"/>
          <w:szCs w:val="20"/>
          <w:lang w:val="es-BO"/>
        </w:rPr>
      </w:pPr>
      <w:r w:rsidRPr="0071522A">
        <w:rPr>
          <w:rFonts w:ascii="Arial" w:hAnsi="Arial" w:cs="Arial"/>
          <w:b/>
          <w:sz w:val="20"/>
          <w:szCs w:val="20"/>
        </w:rPr>
        <w:t xml:space="preserve">CLÁUSULA DÉCIMA QUINTA.- (FACTURACIÓN) </w:t>
      </w:r>
      <w:r w:rsidRPr="0071522A">
        <w:rPr>
          <w:rFonts w:ascii="Arial" w:hAnsi="Arial" w:cs="Arial"/>
          <w:sz w:val="20"/>
          <w:szCs w:val="20"/>
          <w:lang w:val="es-BO"/>
        </w:rPr>
        <w:t xml:space="preserve">Para que se efectúe el pago, el </w:t>
      </w:r>
      <w:r w:rsidRPr="0071522A">
        <w:rPr>
          <w:rFonts w:ascii="Arial" w:hAnsi="Arial" w:cs="Arial"/>
          <w:b/>
          <w:sz w:val="20"/>
          <w:szCs w:val="20"/>
          <w:lang w:val="es-BO"/>
        </w:rPr>
        <w:t>CONSULTOR</w:t>
      </w:r>
      <w:r w:rsidRPr="0071522A">
        <w:rPr>
          <w:rFonts w:ascii="Arial" w:hAnsi="Arial" w:cs="Arial"/>
          <w:sz w:val="20"/>
          <w:szCs w:val="20"/>
          <w:lang w:val="es-BO"/>
        </w:rPr>
        <w:t xml:space="preserve"> deberá presentar los descargos impositivos correspondientes, o la respectiva factura oficial por el monto del pago a favor de la </w:t>
      </w:r>
      <w:r w:rsidRPr="0071522A">
        <w:rPr>
          <w:rFonts w:ascii="Arial" w:hAnsi="Arial" w:cs="Arial"/>
          <w:b/>
          <w:sz w:val="20"/>
          <w:szCs w:val="20"/>
          <w:lang w:val="es-BO"/>
        </w:rPr>
        <w:t>ENTIDAD</w:t>
      </w:r>
      <w:r w:rsidRPr="0071522A">
        <w:rPr>
          <w:rFonts w:ascii="Arial" w:hAnsi="Arial" w:cs="Arial"/>
          <w:sz w:val="20"/>
          <w:szCs w:val="20"/>
          <w:lang w:val="es-BO"/>
        </w:rPr>
        <w:t xml:space="preserve">, caso contrario la </w:t>
      </w:r>
      <w:r w:rsidRPr="0071522A">
        <w:rPr>
          <w:rFonts w:ascii="Arial" w:hAnsi="Arial" w:cs="Arial"/>
          <w:b/>
          <w:sz w:val="20"/>
          <w:szCs w:val="20"/>
          <w:lang w:val="es-BO"/>
        </w:rPr>
        <w:t>ENTIDAD</w:t>
      </w:r>
      <w:r w:rsidRPr="0071522A">
        <w:rPr>
          <w:rFonts w:ascii="Arial" w:hAnsi="Arial" w:cs="Arial"/>
          <w:sz w:val="20"/>
          <w:szCs w:val="20"/>
          <w:lang w:val="es-BO"/>
        </w:rPr>
        <w:t xml:space="preserve"> deberá retener los montos de obligaciones tributarias pendientes, para su posterior pago al Servicio de Impuestos Nacionales.</w:t>
      </w:r>
    </w:p>
    <w:p w14:paraId="66F69BEC" w14:textId="77777777" w:rsidR="0071522A" w:rsidRPr="0071522A" w:rsidRDefault="0071522A" w:rsidP="0071522A">
      <w:pPr>
        <w:rPr>
          <w:rFonts w:ascii="Arial" w:hAnsi="Arial" w:cs="Arial"/>
          <w:b/>
          <w:sz w:val="20"/>
          <w:szCs w:val="20"/>
        </w:rPr>
      </w:pPr>
    </w:p>
    <w:p w14:paraId="1DC897F6" w14:textId="77777777" w:rsidR="0071522A" w:rsidRPr="0071522A" w:rsidRDefault="0071522A" w:rsidP="0071522A">
      <w:pPr>
        <w:rPr>
          <w:rFonts w:ascii="Arial" w:hAnsi="Arial" w:cs="Arial"/>
          <w:sz w:val="20"/>
          <w:szCs w:val="20"/>
          <w:lang w:val="es-BO"/>
        </w:rPr>
      </w:pPr>
      <w:r w:rsidRPr="0071522A">
        <w:rPr>
          <w:rFonts w:ascii="Arial" w:hAnsi="Arial" w:cs="Arial"/>
          <w:b/>
          <w:sz w:val="20"/>
          <w:szCs w:val="20"/>
        </w:rPr>
        <w:t>CLÁUSULA DÉCIMA SEXTA.- (MODIFICACIONES AL CONTRATO)</w:t>
      </w:r>
      <w:r w:rsidRPr="0071522A">
        <w:rPr>
          <w:rFonts w:ascii="Arial" w:hAnsi="Arial" w:cs="Arial"/>
          <w:sz w:val="20"/>
          <w:szCs w:val="20"/>
        </w:rPr>
        <w:t xml:space="preserve"> </w:t>
      </w:r>
      <w:r w:rsidRPr="0071522A">
        <w:rPr>
          <w:rFonts w:ascii="Arial" w:hAnsi="Arial" w:cs="Arial"/>
          <w:sz w:val="20"/>
          <w:szCs w:val="20"/>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337A6912" w14:textId="77777777" w:rsidR="0071522A" w:rsidRPr="0071522A" w:rsidRDefault="0071522A" w:rsidP="0071522A">
      <w:pPr>
        <w:rPr>
          <w:rFonts w:ascii="Arial" w:hAnsi="Arial" w:cs="Arial"/>
          <w:sz w:val="20"/>
          <w:szCs w:val="20"/>
          <w:lang w:val="es-BO"/>
        </w:rPr>
      </w:pPr>
    </w:p>
    <w:p w14:paraId="7A1DB3EC" w14:textId="77777777" w:rsidR="0071522A" w:rsidRPr="0071522A" w:rsidRDefault="0071522A" w:rsidP="0071522A">
      <w:pPr>
        <w:rPr>
          <w:rFonts w:ascii="Arial" w:hAnsi="Arial" w:cs="Arial"/>
          <w:sz w:val="20"/>
          <w:szCs w:val="20"/>
          <w:lang w:val="es-BO"/>
        </w:rPr>
      </w:pPr>
      <w:r w:rsidRPr="0071522A">
        <w:rPr>
          <w:rFonts w:ascii="Arial" w:hAnsi="Arial" w:cs="Arial"/>
          <w:b/>
          <w:sz w:val="20"/>
          <w:szCs w:val="20"/>
        </w:rPr>
        <w:t xml:space="preserve">CLÁUSULA DÉCIMA SÉPTIMA.- </w:t>
      </w:r>
      <w:r w:rsidRPr="0071522A">
        <w:rPr>
          <w:rFonts w:ascii="Arial" w:hAnsi="Arial" w:cs="Arial"/>
          <w:b/>
          <w:sz w:val="20"/>
          <w:szCs w:val="20"/>
          <w:lang w:val="es-BO"/>
        </w:rPr>
        <w:t xml:space="preserve">(CESIÓN) </w:t>
      </w:r>
      <w:r w:rsidRPr="0071522A">
        <w:rPr>
          <w:rFonts w:ascii="Arial" w:hAnsi="Arial" w:cs="Arial"/>
          <w:sz w:val="20"/>
          <w:szCs w:val="20"/>
          <w:lang w:val="es-BO"/>
        </w:rPr>
        <w:t>El</w:t>
      </w:r>
      <w:r w:rsidRPr="0071522A">
        <w:rPr>
          <w:rFonts w:ascii="Arial" w:hAnsi="Arial" w:cs="Arial"/>
          <w:b/>
          <w:sz w:val="20"/>
          <w:szCs w:val="20"/>
          <w:lang w:val="es-BO"/>
        </w:rPr>
        <w:t xml:space="preserve"> CONSULTOR</w:t>
      </w:r>
      <w:r w:rsidRPr="0071522A">
        <w:rPr>
          <w:rFonts w:ascii="Arial" w:hAnsi="Arial" w:cs="Arial"/>
          <w:sz w:val="20"/>
          <w:szCs w:val="20"/>
          <w:lang w:val="es-BO"/>
        </w:rPr>
        <w:t xml:space="preserve"> no podrá transferir parcial ni totalmente las obligaciones contraídas en el presente Contrato, siendo de su entera responsabilidad la ejecución y cumplimiento de las obligaciones establecidas en el mismo.</w:t>
      </w:r>
    </w:p>
    <w:p w14:paraId="608C6383" w14:textId="77777777" w:rsidR="0071522A" w:rsidRPr="0071522A" w:rsidRDefault="0071522A" w:rsidP="0071522A">
      <w:pPr>
        <w:jc w:val="left"/>
        <w:rPr>
          <w:rFonts w:ascii="Arial" w:hAnsi="Arial" w:cs="Arial"/>
          <w:sz w:val="20"/>
          <w:szCs w:val="20"/>
          <w:lang w:val="es-BO"/>
        </w:rPr>
      </w:pPr>
    </w:p>
    <w:p w14:paraId="04D27F52" w14:textId="77777777" w:rsidR="0071522A" w:rsidRPr="0071522A" w:rsidRDefault="0071522A" w:rsidP="0071522A">
      <w:pPr>
        <w:rPr>
          <w:rFonts w:ascii="Arial" w:hAnsi="Arial" w:cs="Arial"/>
          <w:sz w:val="20"/>
          <w:szCs w:val="20"/>
          <w:lang w:val="es-BO"/>
        </w:rPr>
      </w:pPr>
      <w:r w:rsidRPr="0071522A">
        <w:rPr>
          <w:rFonts w:ascii="Arial" w:hAnsi="Arial" w:cs="Arial"/>
          <w:b/>
          <w:bCs/>
          <w:sz w:val="20"/>
          <w:szCs w:val="20"/>
        </w:rPr>
        <w:t xml:space="preserve">CLÁUSULA DÉCIMA OCTAVA.- (MULTAS) </w:t>
      </w:r>
      <w:r w:rsidRPr="0071522A">
        <w:rPr>
          <w:rFonts w:ascii="Arial" w:hAnsi="Arial" w:cs="Arial"/>
          <w:sz w:val="20"/>
          <w:szCs w:val="20"/>
          <w:lang w:val="es-BO"/>
        </w:rPr>
        <w:t xml:space="preserve">no aplica multas al presente contrato. </w:t>
      </w:r>
    </w:p>
    <w:p w14:paraId="1A6B2164" w14:textId="77777777" w:rsidR="0071522A" w:rsidRPr="0071522A" w:rsidRDefault="0071522A" w:rsidP="0071522A">
      <w:pPr>
        <w:rPr>
          <w:rFonts w:ascii="Arial" w:hAnsi="Arial" w:cs="Arial"/>
          <w:b/>
          <w:bCs/>
          <w:sz w:val="20"/>
          <w:szCs w:val="20"/>
        </w:rPr>
      </w:pPr>
    </w:p>
    <w:p w14:paraId="1AECC070" w14:textId="77777777" w:rsidR="0071522A" w:rsidRPr="0071522A" w:rsidRDefault="0071522A" w:rsidP="0071522A">
      <w:pPr>
        <w:rPr>
          <w:rFonts w:ascii="Arial" w:hAnsi="Arial" w:cs="Arial"/>
          <w:b/>
          <w:sz w:val="20"/>
          <w:szCs w:val="20"/>
          <w:lang w:val="es-BO"/>
        </w:rPr>
      </w:pPr>
      <w:r w:rsidRPr="0071522A">
        <w:rPr>
          <w:rFonts w:ascii="Arial" w:hAnsi="Arial" w:cs="Arial"/>
          <w:b/>
          <w:sz w:val="20"/>
          <w:szCs w:val="20"/>
        </w:rPr>
        <w:t xml:space="preserve">CLÁUSULA DÉCIMA NOVENA.- </w:t>
      </w:r>
      <w:r w:rsidRPr="0071522A">
        <w:rPr>
          <w:rFonts w:ascii="Arial" w:hAnsi="Arial" w:cs="Arial"/>
          <w:b/>
          <w:sz w:val="20"/>
          <w:szCs w:val="20"/>
          <w:lang w:val="es-BO"/>
        </w:rPr>
        <w:t xml:space="preserve">(CONFIDENCIALIDAD) </w:t>
      </w:r>
      <w:r w:rsidRPr="0071522A">
        <w:rPr>
          <w:rFonts w:ascii="Arial" w:hAnsi="Arial" w:cs="Arial"/>
          <w:sz w:val="20"/>
          <w:szCs w:val="20"/>
          <w:lang w:val="es-BO"/>
        </w:rPr>
        <w:t xml:space="preserve">Los materiales producidos por el </w:t>
      </w:r>
      <w:r w:rsidRPr="0071522A">
        <w:rPr>
          <w:rFonts w:ascii="Arial" w:hAnsi="Arial" w:cs="Arial"/>
          <w:b/>
          <w:sz w:val="20"/>
          <w:szCs w:val="20"/>
          <w:lang w:val="es-BO"/>
        </w:rPr>
        <w:t>CONSULTOR,</w:t>
      </w:r>
      <w:r w:rsidRPr="0071522A">
        <w:rPr>
          <w:rFonts w:ascii="Arial" w:hAnsi="Arial" w:cs="Arial"/>
          <w:sz w:val="20"/>
          <w:szCs w:val="20"/>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71522A">
        <w:rPr>
          <w:rFonts w:ascii="Arial" w:hAnsi="Arial" w:cs="Arial"/>
          <w:b/>
          <w:sz w:val="20"/>
          <w:szCs w:val="20"/>
          <w:lang w:val="es-BO"/>
        </w:rPr>
        <w:t>ENTIDAD</w:t>
      </w:r>
      <w:r w:rsidRPr="0071522A">
        <w:rPr>
          <w:rFonts w:ascii="Arial" w:hAnsi="Arial" w:cs="Arial"/>
          <w:sz w:val="20"/>
          <w:szCs w:val="20"/>
          <w:lang w:val="es-BO"/>
        </w:rPr>
        <w:t xml:space="preserve"> emita un pronunciamiento escrito estableciendo lo contrario.</w:t>
      </w:r>
    </w:p>
    <w:p w14:paraId="079F4AA1" w14:textId="77777777" w:rsidR="0071522A" w:rsidRPr="0071522A" w:rsidRDefault="0071522A" w:rsidP="0071522A">
      <w:pPr>
        <w:rPr>
          <w:rFonts w:ascii="Arial" w:hAnsi="Arial" w:cs="Arial"/>
          <w:sz w:val="20"/>
          <w:szCs w:val="20"/>
          <w:lang w:val="es-BO"/>
        </w:rPr>
      </w:pPr>
    </w:p>
    <w:p w14:paraId="04FEAFF9"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Asimismo, el </w:t>
      </w:r>
      <w:r w:rsidRPr="0071522A">
        <w:rPr>
          <w:rFonts w:ascii="Arial" w:hAnsi="Arial" w:cs="Arial"/>
          <w:b/>
          <w:sz w:val="20"/>
          <w:szCs w:val="20"/>
          <w:lang w:val="es-BO"/>
        </w:rPr>
        <w:t>CONSULTOR</w:t>
      </w:r>
      <w:r w:rsidRPr="0071522A">
        <w:rPr>
          <w:rFonts w:ascii="Arial" w:hAnsi="Arial" w:cs="Arial"/>
          <w:sz w:val="20"/>
          <w:szCs w:val="20"/>
          <w:lang w:val="es-BO"/>
        </w:rPr>
        <w:t xml:space="preserve"> reconoce que la </w:t>
      </w:r>
      <w:r w:rsidRPr="0071522A">
        <w:rPr>
          <w:rFonts w:ascii="Arial" w:hAnsi="Arial" w:cs="Arial"/>
          <w:b/>
          <w:sz w:val="20"/>
          <w:szCs w:val="20"/>
          <w:lang w:val="es-BO"/>
        </w:rPr>
        <w:t>ENTIDAD</w:t>
      </w:r>
      <w:r w:rsidRPr="0071522A">
        <w:rPr>
          <w:rFonts w:ascii="Arial" w:hAnsi="Arial" w:cs="Arial"/>
          <w:sz w:val="20"/>
          <w:szCs w:val="20"/>
          <w:lang w:val="es-BO"/>
        </w:rPr>
        <w:t xml:space="preserve"> es el único propietario de los productos y documentos producidos en la </w:t>
      </w:r>
      <w:r w:rsidRPr="0071522A">
        <w:rPr>
          <w:rFonts w:ascii="Arial" w:hAnsi="Arial" w:cs="Arial"/>
          <w:b/>
          <w:sz w:val="20"/>
          <w:szCs w:val="20"/>
          <w:lang w:val="es-BO"/>
        </w:rPr>
        <w:t>CONSULTORÍA</w:t>
      </w:r>
      <w:r w:rsidRPr="0071522A">
        <w:rPr>
          <w:rFonts w:ascii="Arial" w:hAnsi="Arial" w:cs="Arial"/>
          <w:sz w:val="20"/>
          <w:szCs w:val="20"/>
          <w:lang w:val="es-BO"/>
        </w:rPr>
        <w:t>.</w:t>
      </w:r>
    </w:p>
    <w:p w14:paraId="39B1A0C0" w14:textId="77777777" w:rsidR="0071522A" w:rsidRPr="0071522A" w:rsidRDefault="0071522A" w:rsidP="0071522A">
      <w:pPr>
        <w:rPr>
          <w:rFonts w:ascii="Arial" w:hAnsi="Arial" w:cs="Arial"/>
          <w:sz w:val="20"/>
          <w:szCs w:val="20"/>
          <w:lang w:val="es-BO"/>
        </w:rPr>
      </w:pPr>
    </w:p>
    <w:p w14:paraId="6E70AF8D" w14:textId="77777777" w:rsidR="0071522A" w:rsidRPr="0071522A" w:rsidRDefault="0071522A" w:rsidP="0071522A">
      <w:pPr>
        <w:rPr>
          <w:rFonts w:ascii="Arial" w:hAnsi="Arial" w:cs="Arial"/>
          <w:b/>
          <w:sz w:val="20"/>
          <w:szCs w:val="20"/>
        </w:rPr>
      </w:pPr>
      <w:r w:rsidRPr="0071522A">
        <w:rPr>
          <w:rFonts w:ascii="Arial" w:hAnsi="Arial" w:cs="Arial"/>
          <w:bCs/>
          <w:sz w:val="20"/>
          <w:szCs w:val="20"/>
        </w:rPr>
        <w:t xml:space="preserve">La titularidad de los desarrollos y/o mantenimientos producto de la </w:t>
      </w:r>
      <w:r w:rsidRPr="0071522A">
        <w:rPr>
          <w:rFonts w:ascii="Arial" w:hAnsi="Arial" w:cs="Arial"/>
          <w:b/>
          <w:bCs/>
          <w:sz w:val="20"/>
          <w:szCs w:val="20"/>
        </w:rPr>
        <w:t>CONSULTORÍA</w:t>
      </w:r>
      <w:r w:rsidRPr="0071522A">
        <w:rPr>
          <w:rFonts w:ascii="Arial" w:hAnsi="Arial" w:cs="Arial"/>
          <w:bCs/>
          <w:sz w:val="20"/>
          <w:szCs w:val="20"/>
        </w:rPr>
        <w:t xml:space="preserve"> quedará a nombre de la </w:t>
      </w:r>
      <w:r w:rsidRPr="0071522A">
        <w:rPr>
          <w:rFonts w:ascii="Arial" w:hAnsi="Arial" w:cs="Arial"/>
          <w:b/>
          <w:bCs/>
          <w:sz w:val="20"/>
          <w:szCs w:val="20"/>
        </w:rPr>
        <w:t>ENTIDAD</w:t>
      </w:r>
      <w:r w:rsidRPr="0071522A">
        <w:rPr>
          <w:rFonts w:ascii="Arial" w:hAnsi="Arial" w:cs="Arial"/>
          <w:bCs/>
          <w:sz w:val="20"/>
          <w:szCs w:val="20"/>
        </w:rPr>
        <w:t xml:space="preserve">. El </w:t>
      </w:r>
      <w:r w:rsidRPr="0071522A">
        <w:rPr>
          <w:rFonts w:ascii="Arial" w:hAnsi="Arial" w:cs="Arial"/>
          <w:b/>
          <w:bCs/>
          <w:sz w:val="20"/>
          <w:szCs w:val="20"/>
        </w:rPr>
        <w:t>CONSULTOR</w:t>
      </w:r>
      <w:r w:rsidRPr="0071522A">
        <w:rPr>
          <w:rFonts w:ascii="Arial" w:hAnsi="Arial" w:cs="Arial"/>
          <w:bCs/>
          <w:sz w:val="20"/>
          <w:szCs w:val="20"/>
        </w:rPr>
        <w:t xml:space="preserve"> no podrá reclamar ningún derecho de propiedad intelectual sobre los componentes desarrollados, ni exigir ningún pago para la copia, el uso o la modificación del código fuente una vez entregado.</w:t>
      </w:r>
    </w:p>
    <w:p w14:paraId="740BB133" w14:textId="77777777" w:rsidR="0071522A" w:rsidRPr="0071522A" w:rsidRDefault="0071522A" w:rsidP="0071522A">
      <w:pPr>
        <w:rPr>
          <w:rFonts w:ascii="Arial" w:hAnsi="Arial" w:cs="Arial"/>
          <w:b/>
          <w:sz w:val="20"/>
          <w:szCs w:val="20"/>
        </w:rPr>
      </w:pPr>
    </w:p>
    <w:p w14:paraId="7F99F0D4" w14:textId="77777777" w:rsidR="0071522A" w:rsidRPr="0071522A" w:rsidRDefault="0071522A" w:rsidP="0071522A">
      <w:pPr>
        <w:rPr>
          <w:rFonts w:ascii="Arial" w:hAnsi="Arial" w:cs="Arial"/>
          <w:b/>
          <w:sz w:val="20"/>
          <w:szCs w:val="20"/>
        </w:rPr>
      </w:pPr>
      <w:r w:rsidRPr="0071522A">
        <w:rPr>
          <w:rFonts w:ascii="Arial" w:hAnsi="Arial" w:cs="Arial"/>
          <w:b/>
          <w:sz w:val="20"/>
          <w:szCs w:val="20"/>
        </w:rPr>
        <w:t>CLÁUSULA VIGÉSIMA.- (</w:t>
      </w:r>
      <w:r w:rsidRPr="0071522A">
        <w:rPr>
          <w:rFonts w:ascii="Arial" w:hAnsi="Arial" w:cs="Arial"/>
          <w:b/>
          <w:sz w:val="20"/>
          <w:szCs w:val="20"/>
          <w:lang w:val="es-BO"/>
        </w:rPr>
        <w:t xml:space="preserve">EXONERACIÓN A LA ENTIDAD DE RESPONSABILIDADES POR DAÑO A TERCEROS) </w:t>
      </w:r>
      <w:r w:rsidRPr="0071522A">
        <w:rPr>
          <w:rFonts w:ascii="Arial" w:hAnsi="Arial" w:cs="Arial"/>
          <w:sz w:val="20"/>
          <w:szCs w:val="20"/>
          <w:lang w:val="es-BO"/>
        </w:rPr>
        <w:t xml:space="preserve">El </w:t>
      </w:r>
      <w:r w:rsidRPr="0071522A">
        <w:rPr>
          <w:rFonts w:ascii="Arial" w:hAnsi="Arial" w:cs="Arial"/>
          <w:b/>
          <w:sz w:val="20"/>
          <w:szCs w:val="20"/>
          <w:lang w:val="es-BO"/>
        </w:rPr>
        <w:t>CONSULTOR</w:t>
      </w:r>
      <w:r w:rsidRPr="0071522A">
        <w:rPr>
          <w:rFonts w:ascii="Arial" w:hAnsi="Arial" w:cs="Arial"/>
          <w:sz w:val="20"/>
          <w:szCs w:val="20"/>
          <w:lang w:val="es-BO"/>
        </w:rPr>
        <w:t xml:space="preserve"> se obliga a tomar todas las previsiones que pudiesen surgir por daño a terceros, exonerando de estas obligaciones a la </w:t>
      </w:r>
      <w:r w:rsidRPr="0071522A">
        <w:rPr>
          <w:rFonts w:ascii="Arial" w:hAnsi="Arial" w:cs="Arial"/>
          <w:b/>
          <w:sz w:val="20"/>
          <w:szCs w:val="20"/>
          <w:lang w:val="es-BO"/>
        </w:rPr>
        <w:t>ENTIDAD.</w:t>
      </w:r>
    </w:p>
    <w:p w14:paraId="4FB8E63B" w14:textId="77777777" w:rsidR="0071522A" w:rsidRPr="0071522A" w:rsidRDefault="0071522A" w:rsidP="0071522A">
      <w:pPr>
        <w:autoSpaceDE w:val="0"/>
        <w:autoSpaceDN w:val="0"/>
        <w:adjustRightInd w:val="0"/>
        <w:jc w:val="left"/>
        <w:rPr>
          <w:rFonts w:ascii="Arial" w:hAnsi="Arial" w:cs="Arial"/>
          <w:b/>
          <w:sz w:val="20"/>
          <w:szCs w:val="20"/>
          <w:lang w:val="es-BO"/>
        </w:rPr>
      </w:pPr>
    </w:p>
    <w:p w14:paraId="036550F6" w14:textId="77777777" w:rsidR="0071522A" w:rsidRPr="0071522A" w:rsidRDefault="0071522A" w:rsidP="0071522A">
      <w:pPr>
        <w:rPr>
          <w:rFonts w:ascii="Arial" w:hAnsi="Arial" w:cs="Arial"/>
          <w:b/>
          <w:sz w:val="20"/>
          <w:szCs w:val="20"/>
          <w:lang w:val="es-ES_tradnl"/>
        </w:rPr>
      </w:pPr>
      <w:r w:rsidRPr="0071522A">
        <w:rPr>
          <w:rFonts w:ascii="Arial" w:hAnsi="Arial" w:cs="Arial"/>
          <w:b/>
          <w:sz w:val="20"/>
          <w:szCs w:val="20"/>
        </w:rPr>
        <w:t xml:space="preserve">CLÁUSULA VIGÉSIMA PRIMERA.- </w:t>
      </w:r>
      <w:r w:rsidRPr="0071522A">
        <w:rPr>
          <w:rFonts w:ascii="Arial" w:hAnsi="Arial" w:cs="Arial"/>
          <w:b/>
          <w:bCs/>
          <w:sz w:val="20"/>
          <w:szCs w:val="20"/>
        </w:rPr>
        <w:t xml:space="preserve">(TERMINACIÓN DEL CONTRATO) </w:t>
      </w:r>
      <w:r w:rsidRPr="0071522A">
        <w:rPr>
          <w:rFonts w:ascii="Arial" w:hAnsi="Arial" w:cs="Arial"/>
          <w:sz w:val="20"/>
          <w:szCs w:val="20"/>
          <w:lang w:val="es-BO"/>
        </w:rPr>
        <w:t>El presente contrato concluirá por una de las siguientes causas:</w:t>
      </w:r>
      <w:r w:rsidRPr="0071522A">
        <w:rPr>
          <w:rFonts w:ascii="Arial" w:hAnsi="Arial" w:cs="Arial"/>
          <w:sz w:val="20"/>
          <w:szCs w:val="20"/>
          <w:lang w:val="es-ES_tradnl"/>
        </w:rPr>
        <w:t xml:space="preserve"> </w:t>
      </w:r>
    </w:p>
    <w:p w14:paraId="7C2D8707" w14:textId="77777777" w:rsidR="0071522A" w:rsidRPr="0071522A" w:rsidRDefault="0071522A" w:rsidP="001B341C">
      <w:pPr>
        <w:numPr>
          <w:ilvl w:val="1"/>
          <w:numId w:val="39"/>
        </w:numPr>
        <w:rPr>
          <w:rFonts w:ascii="Arial" w:hAnsi="Arial" w:cs="Arial"/>
          <w:b/>
          <w:sz w:val="20"/>
          <w:szCs w:val="20"/>
          <w:lang w:val="es-BO"/>
        </w:rPr>
      </w:pPr>
      <w:r w:rsidRPr="0071522A">
        <w:rPr>
          <w:rFonts w:ascii="Arial" w:hAnsi="Arial" w:cs="Arial"/>
          <w:b/>
          <w:bCs/>
          <w:sz w:val="20"/>
          <w:szCs w:val="20"/>
          <w:lang w:val="es-BO"/>
        </w:rPr>
        <w:t xml:space="preserve">Por Cumplimiento del  objeto de Contrato: </w:t>
      </w:r>
      <w:r w:rsidRPr="0071522A">
        <w:rPr>
          <w:rFonts w:ascii="Arial" w:hAnsi="Arial" w:cs="Arial"/>
          <w:sz w:val="20"/>
          <w:szCs w:val="20"/>
          <w:lang w:val="es-BO"/>
        </w:rPr>
        <w:t xml:space="preserve">Forma ordinaria de cumplimiento, donde la </w:t>
      </w:r>
      <w:r w:rsidRPr="0071522A">
        <w:rPr>
          <w:rFonts w:ascii="Arial" w:hAnsi="Arial" w:cs="Arial"/>
          <w:b/>
          <w:sz w:val="20"/>
          <w:szCs w:val="20"/>
          <w:lang w:val="es-BO"/>
        </w:rPr>
        <w:t>ENTIDAD</w:t>
      </w:r>
      <w:r w:rsidRPr="0071522A">
        <w:rPr>
          <w:rFonts w:ascii="Arial" w:hAnsi="Arial" w:cs="Arial"/>
          <w:sz w:val="20"/>
          <w:szCs w:val="20"/>
          <w:lang w:val="es-BO"/>
        </w:rPr>
        <w:t xml:space="preserve"> como el </w:t>
      </w:r>
      <w:r w:rsidRPr="0071522A">
        <w:rPr>
          <w:rFonts w:ascii="Arial" w:hAnsi="Arial" w:cs="Arial"/>
          <w:b/>
          <w:sz w:val="20"/>
          <w:szCs w:val="20"/>
          <w:lang w:val="es-BO"/>
        </w:rPr>
        <w:t>CONSULTOR</w:t>
      </w:r>
      <w:r w:rsidRPr="0071522A">
        <w:rPr>
          <w:rFonts w:ascii="Arial" w:hAnsi="Arial" w:cs="Arial"/>
          <w:sz w:val="20"/>
          <w:szCs w:val="20"/>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71522A">
        <w:rPr>
          <w:rFonts w:ascii="Arial" w:hAnsi="Arial" w:cs="Arial"/>
          <w:b/>
          <w:sz w:val="20"/>
          <w:szCs w:val="20"/>
          <w:lang w:val="es-BO"/>
        </w:rPr>
        <w:t>ENTIDAD.</w:t>
      </w:r>
    </w:p>
    <w:p w14:paraId="79A217D1" w14:textId="77777777" w:rsidR="0071522A" w:rsidRPr="0071522A" w:rsidRDefault="0071522A" w:rsidP="0071522A">
      <w:pPr>
        <w:autoSpaceDE w:val="0"/>
        <w:autoSpaceDN w:val="0"/>
        <w:adjustRightInd w:val="0"/>
        <w:ind w:left="360"/>
        <w:rPr>
          <w:rFonts w:ascii="Arial" w:hAnsi="Arial" w:cs="Arial"/>
          <w:b/>
          <w:bCs/>
          <w:sz w:val="20"/>
          <w:szCs w:val="20"/>
          <w:lang w:val="es-BO"/>
        </w:rPr>
      </w:pPr>
    </w:p>
    <w:p w14:paraId="5A78ABEE" w14:textId="77777777" w:rsidR="0071522A" w:rsidRPr="0071522A" w:rsidRDefault="0071522A" w:rsidP="001B341C">
      <w:pPr>
        <w:numPr>
          <w:ilvl w:val="1"/>
          <w:numId w:val="39"/>
        </w:numPr>
        <w:rPr>
          <w:rFonts w:ascii="Arial" w:hAnsi="Arial" w:cs="Arial"/>
          <w:sz w:val="20"/>
          <w:szCs w:val="20"/>
          <w:lang w:val="es-BO"/>
        </w:rPr>
      </w:pPr>
      <w:r w:rsidRPr="0071522A">
        <w:rPr>
          <w:rFonts w:ascii="Arial" w:hAnsi="Arial" w:cs="Arial"/>
          <w:b/>
          <w:bCs/>
          <w:sz w:val="20"/>
          <w:szCs w:val="20"/>
          <w:lang w:val="es-BO"/>
        </w:rPr>
        <w:lastRenderedPageBreak/>
        <w:t xml:space="preserve">Por Resolución del contrato: </w:t>
      </w:r>
      <w:r w:rsidRPr="0071522A">
        <w:rPr>
          <w:rFonts w:ascii="Arial" w:hAnsi="Arial" w:cs="Arial"/>
          <w:sz w:val="20"/>
          <w:szCs w:val="20"/>
          <w:lang w:val="es-BO"/>
        </w:rPr>
        <w:t>Es la forma extraordinaria de terminación del contrato que procederá únicamente por las siguientes causales:</w:t>
      </w:r>
    </w:p>
    <w:p w14:paraId="62689ECD" w14:textId="77777777" w:rsidR="0071522A" w:rsidRPr="0071522A" w:rsidRDefault="0071522A" w:rsidP="0071522A">
      <w:pPr>
        <w:autoSpaceDE w:val="0"/>
        <w:autoSpaceDN w:val="0"/>
        <w:adjustRightInd w:val="0"/>
        <w:ind w:left="360"/>
        <w:rPr>
          <w:rFonts w:ascii="Arial" w:hAnsi="Arial" w:cs="Arial"/>
          <w:b/>
          <w:bCs/>
          <w:sz w:val="20"/>
          <w:szCs w:val="20"/>
          <w:lang w:val="es-BO"/>
        </w:rPr>
      </w:pPr>
    </w:p>
    <w:p w14:paraId="62A11A67" w14:textId="77777777" w:rsidR="0071522A" w:rsidRPr="0071522A" w:rsidRDefault="0071522A" w:rsidP="001B341C">
      <w:pPr>
        <w:numPr>
          <w:ilvl w:val="2"/>
          <w:numId w:val="39"/>
        </w:numPr>
        <w:tabs>
          <w:tab w:val="left" w:pos="851"/>
        </w:tabs>
        <w:ind w:left="851" w:hanging="851"/>
        <w:rPr>
          <w:rFonts w:ascii="Arial" w:hAnsi="Arial" w:cs="Arial"/>
          <w:b/>
          <w:bCs/>
          <w:sz w:val="20"/>
          <w:szCs w:val="20"/>
          <w:lang w:val="es-BO"/>
        </w:rPr>
      </w:pPr>
      <w:r w:rsidRPr="0071522A">
        <w:rPr>
          <w:rFonts w:ascii="Arial" w:hAnsi="Arial" w:cs="Arial"/>
          <w:b/>
          <w:bCs/>
          <w:sz w:val="20"/>
          <w:szCs w:val="20"/>
          <w:lang w:val="es-BO"/>
        </w:rPr>
        <w:t>A requerimiento de la ENTIDAD, por causa atribuible al CONSULTOR:</w:t>
      </w:r>
    </w:p>
    <w:p w14:paraId="597ECBE4" w14:textId="77777777" w:rsidR="0071522A" w:rsidRPr="0071522A" w:rsidRDefault="0071522A" w:rsidP="0071522A">
      <w:pPr>
        <w:autoSpaceDE w:val="0"/>
        <w:autoSpaceDN w:val="0"/>
        <w:adjustRightInd w:val="0"/>
        <w:ind w:left="900"/>
        <w:rPr>
          <w:rFonts w:ascii="Arial" w:hAnsi="Arial" w:cs="Arial"/>
          <w:b/>
          <w:bCs/>
          <w:sz w:val="20"/>
          <w:szCs w:val="20"/>
          <w:lang w:val="es-BO"/>
        </w:rPr>
      </w:pPr>
    </w:p>
    <w:p w14:paraId="7060C7EF" w14:textId="77777777" w:rsidR="0071522A" w:rsidRPr="0071522A" w:rsidRDefault="0071522A" w:rsidP="0071522A">
      <w:pPr>
        <w:numPr>
          <w:ilvl w:val="0"/>
          <w:numId w:val="25"/>
        </w:numPr>
        <w:autoSpaceDE w:val="0"/>
        <w:autoSpaceDN w:val="0"/>
        <w:adjustRightInd w:val="0"/>
        <w:rPr>
          <w:rFonts w:ascii="Arial" w:hAnsi="Arial" w:cs="Arial"/>
          <w:sz w:val="20"/>
          <w:szCs w:val="20"/>
          <w:lang w:val="es-BO"/>
        </w:rPr>
      </w:pPr>
      <w:r w:rsidRPr="0071522A">
        <w:rPr>
          <w:rFonts w:ascii="Arial" w:hAnsi="Arial" w:cs="Arial"/>
          <w:sz w:val="20"/>
          <w:szCs w:val="20"/>
          <w:lang w:val="es-BO"/>
        </w:rPr>
        <w:t xml:space="preserve">Por incumplimiento en la realización de la </w:t>
      </w:r>
      <w:r w:rsidRPr="0071522A">
        <w:rPr>
          <w:rFonts w:ascii="Arial" w:hAnsi="Arial" w:cs="Arial"/>
          <w:b/>
          <w:sz w:val="20"/>
          <w:szCs w:val="20"/>
          <w:lang w:val="es-BO"/>
        </w:rPr>
        <w:t>CONSULTORÍA</w:t>
      </w:r>
      <w:r w:rsidRPr="0071522A">
        <w:rPr>
          <w:rFonts w:ascii="Arial" w:hAnsi="Arial" w:cs="Arial"/>
          <w:sz w:val="20"/>
          <w:szCs w:val="20"/>
          <w:lang w:val="es-BO"/>
        </w:rPr>
        <w:t xml:space="preserve"> en el plazo establecido.</w:t>
      </w:r>
    </w:p>
    <w:p w14:paraId="4BE3216C" w14:textId="77777777" w:rsidR="0071522A" w:rsidRPr="0071522A" w:rsidRDefault="0071522A" w:rsidP="0071522A">
      <w:pPr>
        <w:numPr>
          <w:ilvl w:val="0"/>
          <w:numId w:val="25"/>
        </w:numPr>
        <w:autoSpaceDE w:val="0"/>
        <w:autoSpaceDN w:val="0"/>
        <w:adjustRightInd w:val="0"/>
        <w:rPr>
          <w:rFonts w:ascii="Arial" w:hAnsi="Arial" w:cs="Arial"/>
          <w:sz w:val="20"/>
          <w:szCs w:val="20"/>
          <w:lang w:val="es-BO"/>
        </w:rPr>
      </w:pPr>
      <w:r w:rsidRPr="0071522A">
        <w:rPr>
          <w:rFonts w:ascii="Arial" w:hAnsi="Arial" w:cs="Arial"/>
          <w:sz w:val="20"/>
          <w:szCs w:val="20"/>
          <w:lang w:val="es-BO"/>
        </w:rPr>
        <w:t xml:space="preserve">Por suspensión en la prestación del servicio de la </w:t>
      </w:r>
      <w:r w:rsidRPr="0071522A">
        <w:rPr>
          <w:rFonts w:ascii="Arial" w:hAnsi="Arial" w:cs="Arial"/>
          <w:b/>
          <w:sz w:val="20"/>
          <w:szCs w:val="20"/>
          <w:lang w:val="es-BO"/>
        </w:rPr>
        <w:t>CONSULTORÍA</w:t>
      </w:r>
      <w:r w:rsidRPr="0071522A">
        <w:rPr>
          <w:rFonts w:ascii="Arial" w:hAnsi="Arial" w:cs="Arial"/>
          <w:sz w:val="20"/>
          <w:szCs w:val="20"/>
          <w:lang w:val="es-BO"/>
        </w:rPr>
        <w:t xml:space="preserve"> por tres (3) días hábiles continuos o discontinuos, sin autorización escrita de la </w:t>
      </w:r>
      <w:r w:rsidRPr="0071522A">
        <w:rPr>
          <w:rFonts w:ascii="Arial" w:hAnsi="Arial" w:cs="Arial"/>
          <w:b/>
          <w:sz w:val="20"/>
          <w:szCs w:val="20"/>
          <w:lang w:val="es-BO"/>
        </w:rPr>
        <w:t>CONTRAPARTE</w:t>
      </w:r>
      <w:r w:rsidRPr="0071522A">
        <w:rPr>
          <w:rFonts w:ascii="Arial" w:hAnsi="Arial" w:cs="Arial"/>
          <w:sz w:val="20"/>
          <w:szCs w:val="20"/>
          <w:lang w:val="es-BO"/>
        </w:rPr>
        <w:t>.</w:t>
      </w:r>
    </w:p>
    <w:p w14:paraId="638600FA" w14:textId="77777777" w:rsidR="0071522A" w:rsidRPr="0071522A" w:rsidRDefault="0071522A" w:rsidP="0071522A">
      <w:pPr>
        <w:numPr>
          <w:ilvl w:val="0"/>
          <w:numId w:val="25"/>
        </w:numPr>
        <w:rPr>
          <w:rFonts w:ascii="Arial" w:hAnsi="Arial" w:cs="Arial"/>
          <w:sz w:val="20"/>
          <w:szCs w:val="20"/>
          <w:lang w:val="es-BO"/>
        </w:rPr>
      </w:pPr>
      <w:r w:rsidRPr="0071522A">
        <w:rPr>
          <w:rFonts w:ascii="Arial" w:hAnsi="Arial" w:cs="Arial"/>
          <w:sz w:val="20"/>
          <w:szCs w:val="20"/>
          <w:lang w:val="es-BO"/>
        </w:rPr>
        <w:t xml:space="preserve">Por negligencia reiterada de hasta tres (3) veces en el cumplimiento de los Términos de Referencia, u otras especificaciones, o instrucciones escritas de la </w:t>
      </w:r>
      <w:r w:rsidRPr="0071522A">
        <w:rPr>
          <w:rFonts w:ascii="Arial" w:hAnsi="Arial" w:cs="Arial"/>
          <w:b/>
          <w:sz w:val="20"/>
          <w:szCs w:val="20"/>
          <w:lang w:val="es-BO"/>
        </w:rPr>
        <w:t>CONTRAPARTE.</w:t>
      </w:r>
    </w:p>
    <w:p w14:paraId="26E0615F" w14:textId="77777777" w:rsidR="0071522A" w:rsidRPr="0071522A" w:rsidRDefault="0071522A" w:rsidP="0071522A">
      <w:pPr>
        <w:numPr>
          <w:ilvl w:val="0"/>
          <w:numId w:val="25"/>
        </w:numPr>
        <w:rPr>
          <w:rFonts w:ascii="Arial" w:hAnsi="Arial" w:cs="Arial"/>
          <w:sz w:val="20"/>
          <w:szCs w:val="20"/>
          <w:lang w:val="es-BO"/>
        </w:rPr>
      </w:pPr>
      <w:r w:rsidRPr="0071522A">
        <w:rPr>
          <w:rFonts w:ascii="Arial" w:hAnsi="Arial" w:cs="Arial"/>
          <w:sz w:val="20"/>
          <w:szCs w:val="20"/>
          <w:lang w:val="es-BO"/>
        </w:rPr>
        <w:t xml:space="preserve">Por incumplimiento injustificado hasta tres (3) veces a las instrucciones impartidas por la </w:t>
      </w:r>
      <w:r w:rsidRPr="0071522A">
        <w:rPr>
          <w:rFonts w:ascii="Arial" w:hAnsi="Arial" w:cs="Arial"/>
          <w:b/>
          <w:sz w:val="20"/>
          <w:szCs w:val="20"/>
          <w:lang w:val="es-BO"/>
        </w:rPr>
        <w:t>CONTRAPARTE</w:t>
      </w:r>
      <w:r w:rsidRPr="0071522A">
        <w:rPr>
          <w:rFonts w:ascii="Arial" w:hAnsi="Arial" w:cs="Arial"/>
          <w:sz w:val="20"/>
          <w:szCs w:val="20"/>
          <w:lang w:val="es-BO"/>
        </w:rPr>
        <w:t>.</w:t>
      </w:r>
    </w:p>
    <w:p w14:paraId="0904383B" w14:textId="77777777" w:rsidR="0071522A" w:rsidRPr="0071522A" w:rsidRDefault="0071522A" w:rsidP="0071522A">
      <w:pPr>
        <w:numPr>
          <w:ilvl w:val="0"/>
          <w:numId w:val="25"/>
        </w:numPr>
        <w:rPr>
          <w:rFonts w:ascii="Arial" w:hAnsi="Arial" w:cs="Arial"/>
          <w:sz w:val="20"/>
          <w:szCs w:val="20"/>
          <w:lang w:val="es-BO"/>
        </w:rPr>
      </w:pPr>
      <w:r w:rsidRPr="0071522A">
        <w:rPr>
          <w:rFonts w:ascii="Arial" w:hAnsi="Arial" w:cs="Arial"/>
          <w:sz w:val="20"/>
          <w:szCs w:val="20"/>
          <w:lang w:val="es-BO"/>
        </w:rPr>
        <w:t>Por falta de presentación de Informes Mensuales.</w:t>
      </w:r>
    </w:p>
    <w:p w14:paraId="01EDE430" w14:textId="77777777" w:rsidR="0071522A" w:rsidRPr="0071522A" w:rsidRDefault="0071522A" w:rsidP="0071522A">
      <w:pPr>
        <w:autoSpaceDE w:val="0"/>
        <w:autoSpaceDN w:val="0"/>
        <w:adjustRightInd w:val="0"/>
        <w:ind w:left="1260"/>
        <w:rPr>
          <w:rFonts w:ascii="Arial" w:hAnsi="Arial" w:cs="Arial"/>
          <w:sz w:val="20"/>
          <w:szCs w:val="20"/>
          <w:lang w:val="es-BO"/>
        </w:rPr>
      </w:pPr>
    </w:p>
    <w:p w14:paraId="1E57B41F" w14:textId="77777777" w:rsidR="0071522A" w:rsidRPr="0071522A" w:rsidRDefault="0071522A" w:rsidP="001B341C">
      <w:pPr>
        <w:numPr>
          <w:ilvl w:val="2"/>
          <w:numId w:val="39"/>
        </w:numPr>
        <w:tabs>
          <w:tab w:val="left" w:pos="851"/>
        </w:tabs>
        <w:ind w:left="851" w:hanging="851"/>
        <w:rPr>
          <w:rFonts w:ascii="Arial" w:hAnsi="Arial" w:cs="Arial"/>
          <w:b/>
          <w:bCs/>
          <w:sz w:val="20"/>
          <w:szCs w:val="20"/>
          <w:lang w:val="es-BO"/>
        </w:rPr>
      </w:pPr>
      <w:r w:rsidRPr="0071522A">
        <w:rPr>
          <w:rFonts w:ascii="Arial" w:hAnsi="Arial" w:cs="Arial"/>
          <w:b/>
          <w:bCs/>
          <w:sz w:val="20"/>
          <w:szCs w:val="20"/>
          <w:lang w:val="es-BO"/>
        </w:rPr>
        <w:t>A requerimiento del CONSULTOR, por causales atribuibles a la ENTIDAD:</w:t>
      </w:r>
    </w:p>
    <w:p w14:paraId="25A5C2F6" w14:textId="77777777" w:rsidR="0071522A" w:rsidRPr="0071522A" w:rsidRDefault="0071522A" w:rsidP="0071522A">
      <w:pPr>
        <w:autoSpaceDE w:val="0"/>
        <w:autoSpaceDN w:val="0"/>
        <w:adjustRightInd w:val="0"/>
        <w:ind w:left="900"/>
        <w:rPr>
          <w:rFonts w:ascii="Arial" w:hAnsi="Arial" w:cs="Arial"/>
          <w:b/>
          <w:bCs/>
          <w:sz w:val="20"/>
          <w:szCs w:val="20"/>
          <w:lang w:val="es-BO"/>
        </w:rPr>
      </w:pPr>
    </w:p>
    <w:p w14:paraId="63351C99" w14:textId="77777777" w:rsidR="0071522A" w:rsidRPr="0071522A" w:rsidRDefault="0071522A" w:rsidP="0071522A">
      <w:pPr>
        <w:numPr>
          <w:ilvl w:val="0"/>
          <w:numId w:val="26"/>
        </w:numPr>
        <w:autoSpaceDE w:val="0"/>
        <w:autoSpaceDN w:val="0"/>
        <w:adjustRightInd w:val="0"/>
        <w:rPr>
          <w:rFonts w:ascii="Arial" w:hAnsi="Arial" w:cs="Arial"/>
          <w:sz w:val="20"/>
          <w:szCs w:val="20"/>
          <w:lang w:val="es-BO"/>
        </w:rPr>
      </w:pPr>
      <w:r w:rsidRPr="0071522A">
        <w:rPr>
          <w:rFonts w:ascii="Arial" w:hAnsi="Arial" w:cs="Arial"/>
          <w:sz w:val="20"/>
          <w:szCs w:val="20"/>
          <w:lang w:val="es-BO"/>
        </w:rPr>
        <w:t xml:space="preserve">Si apartándose del objeto del Contrato, la </w:t>
      </w:r>
      <w:r w:rsidRPr="0071522A">
        <w:rPr>
          <w:rFonts w:ascii="Arial" w:hAnsi="Arial" w:cs="Arial"/>
          <w:b/>
          <w:sz w:val="20"/>
          <w:szCs w:val="20"/>
          <w:lang w:val="es-BO"/>
        </w:rPr>
        <w:t>ENTIDAD</w:t>
      </w:r>
      <w:r w:rsidRPr="0071522A">
        <w:rPr>
          <w:rFonts w:ascii="Arial" w:hAnsi="Arial" w:cs="Arial"/>
          <w:sz w:val="20"/>
          <w:szCs w:val="20"/>
          <w:lang w:val="es-BO"/>
        </w:rPr>
        <w:t xml:space="preserve"> pretende efectuar modificaciones en relación a la prestación de los servicios objeto del presente contrato.</w:t>
      </w:r>
    </w:p>
    <w:p w14:paraId="0797137E" w14:textId="77777777" w:rsidR="0071522A" w:rsidRPr="0071522A" w:rsidRDefault="0071522A" w:rsidP="0071522A">
      <w:pPr>
        <w:numPr>
          <w:ilvl w:val="0"/>
          <w:numId w:val="26"/>
        </w:numPr>
        <w:autoSpaceDE w:val="0"/>
        <w:autoSpaceDN w:val="0"/>
        <w:adjustRightInd w:val="0"/>
        <w:rPr>
          <w:rFonts w:ascii="Arial" w:hAnsi="Arial" w:cs="Arial"/>
          <w:sz w:val="20"/>
          <w:szCs w:val="20"/>
          <w:lang w:val="es-BO"/>
        </w:rPr>
      </w:pPr>
      <w:r w:rsidRPr="0071522A">
        <w:rPr>
          <w:rFonts w:ascii="Arial" w:hAnsi="Arial" w:cs="Arial"/>
          <w:sz w:val="20"/>
          <w:szCs w:val="20"/>
          <w:lang w:val="es-BO"/>
        </w:rPr>
        <w:t>Por incumplimiento en los pagos por más de sesenta (60) días calendario computados a partir de la fecha en la que debía efectivizarse el pago.</w:t>
      </w:r>
    </w:p>
    <w:p w14:paraId="49D3908E" w14:textId="77777777" w:rsidR="0071522A" w:rsidRPr="0071522A" w:rsidRDefault="0071522A" w:rsidP="0071522A">
      <w:pPr>
        <w:numPr>
          <w:ilvl w:val="0"/>
          <w:numId w:val="26"/>
        </w:numPr>
        <w:autoSpaceDE w:val="0"/>
        <w:autoSpaceDN w:val="0"/>
        <w:adjustRightInd w:val="0"/>
        <w:rPr>
          <w:rFonts w:ascii="Arial" w:hAnsi="Arial" w:cs="Arial"/>
          <w:sz w:val="20"/>
          <w:szCs w:val="20"/>
          <w:lang w:val="es-BO"/>
        </w:rPr>
      </w:pPr>
      <w:r w:rsidRPr="0071522A">
        <w:rPr>
          <w:rFonts w:ascii="Arial" w:hAnsi="Arial" w:cs="Arial"/>
          <w:sz w:val="20"/>
          <w:szCs w:val="20"/>
          <w:lang w:val="es-BO"/>
        </w:rPr>
        <w:t xml:space="preserve">Por instrucciones injustificadas emanadas por la </w:t>
      </w:r>
      <w:r w:rsidRPr="0071522A">
        <w:rPr>
          <w:rFonts w:ascii="Arial" w:hAnsi="Arial" w:cs="Arial"/>
          <w:b/>
          <w:sz w:val="20"/>
          <w:szCs w:val="20"/>
          <w:lang w:val="es-BO"/>
        </w:rPr>
        <w:t xml:space="preserve">ENTIDAD </w:t>
      </w:r>
      <w:r w:rsidRPr="0071522A">
        <w:rPr>
          <w:rFonts w:ascii="Arial" w:hAnsi="Arial" w:cs="Arial"/>
          <w:sz w:val="20"/>
          <w:szCs w:val="20"/>
          <w:lang w:val="es-BO"/>
        </w:rPr>
        <w:t>para la suspensión del servicio por más de treinta (30) días calendario.</w:t>
      </w:r>
    </w:p>
    <w:p w14:paraId="545D71E0" w14:textId="77777777" w:rsidR="0071522A" w:rsidRPr="0071522A" w:rsidRDefault="0071522A" w:rsidP="0071522A">
      <w:pPr>
        <w:ind w:left="720"/>
        <w:rPr>
          <w:rFonts w:ascii="Arial" w:hAnsi="Arial" w:cs="Arial"/>
          <w:b/>
          <w:bCs/>
          <w:sz w:val="20"/>
          <w:szCs w:val="20"/>
          <w:lang w:val="es-BO"/>
        </w:rPr>
      </w:pPr>
    </w:p>
    <w:p w14:paraId="1FE6737F" w14:textId="77777777" w:rsidR="0071522A" w:rsidRPr="0071522A" w:rsidRDefault="0071522A" w:rsidP="001B341C">
      <w:pPr>
        <w:numPr>
          <w:ilvl w:val="2"/>
          <w:numId w:val="39"/>
        </w:numPr>
        <w:tabs>
          <w:tab w:val="left" w:pos="851"/>
        </w:tabs>
        <w:ind w:left="851" w:hanging="851"/>
        <w:rPr>
          <w:rFonts w:ascii="Arial" w:hAnsi="Arial" w:cs="Arial"/>
          <w:b/>
          <w:bCs/>
          <w:sz w:val="20"/>
          <w:szCs w:val="20"/>
          <w:lang w:val="es-BO"/>
        </w:rPr>
      </w:pPr>
      <w:r w:rsidRPr="0071522A">
        <w:rPr>
          <w:rFonts w:ascii="Arial" w:hAnsi="Arial" w:cs="Arial"/>
          <w:b/>
          <w:bCs/>
          <w:sz w:val="20"/>
          <w:szCs w:val="20"/>
          <w:lang w:val="es-BO"/>
        </w:rPr>
        <w:t xml:space="preserve">Procedimiento de Resolución por causas atribuibles a las partes. </w:t>
      </w:r>
      <w:r w:rsidRPr="0071522A">
        <w:rPr>
          <w:rFonts w:ascii="Arial" w:hAnsi="Arial" w:cs="Arial"/>
          <w:sz w:val="20"/>
          <w:szCs w:val="20"/>
          <w:lang w:val="es-BO"/>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66E98FCC" w14:textId="77777777" w:rsidR="0071522A" w:rsidRPr="0071522A" w:rsidRDefault="0071522A" w:rsidP="0071522A">
      <w:pPr>
        <w:ind w:left="720"/>
        <w:jc w:val="left"/>
        <w:rPr>
          <w:rFonts w:ascii="Arial" w:hAnsi="Arial" w:cs="Arial"/>
          <w:b/>
          <w:bCs/>
          <w:sz w:val="20"/>
          <w:szCs w:val="20"/>
          <w:lang w:val="es-BO"/>
        </w:rPr>
      </w:pPr>
    </w:p>
    <w:p w14:paraId="293E7BF3" w14:textId="77777777" w:rsidR="0071522A" w:rsidRPr="0071522A" w:rsidRDefault="0071522A" w:rsidP="0071522A">
      <w:pPr>
        <w:ind w:left="720"/>
        <w:rPr>
          <w:rFonts w:ascii="Arial" w:hAnsi="Arial" w:cs="Arial"/>
          <w:b/>
          <w:bCs/>
          <w:sz w:val="20"/>
          <w:szCs w:val="20"/>
          <w:lang w:val="es-BO"/>
        </w:rPr>
      </w:pPr>
      <w:r w:rsidRPr="0071522A">
        <w:rPr>
          <w:rFonts w:ascii="Arial" w:hAnsi="Arial" w:cs="Arial"/>
          <w:sz w:val="20"/>
          <w:szCs w:val="20"/>
          <w:lang w:val="es-BO"/>
        </w:rPr>
        <w:t xml:space="preserve">Para procesar la Resolución del Contrato por cualquiera de las causales señaladas, la </w:t>
      </w:r>
      <w:r w:rsidRPr="0071522A">
        <w:rPr>
          <w:rFonts w:ascii="Arial" w:hAnsi="Arial" w:cs="Arial"/>
          <w:b/>
          <w:sz w:val="20"/>
          <w:szCs w:val="20"/>
          <w:lang w:val="es-BO"/>
        </w:rPr>
        <w:t>ENTIDAD</w:t>
      </w:r>
      <w:r w:rsidRPr="0071522A">
        <w:rPr>
          <w:rFonts w:ascii="Arial" w:hAnsi="Arial" w:cs="Arial"/>
          <w:sz w:val="20"/>
          <w:szCs w:val="20"/>
          <w:lang w:val="es-BO"/>
        </w:rPr>
        <w:t xml:space="preserve"> o el </w:t>
      </w:r>
      <w:r w:rsidRPr="0071522A">
        <w:rPr>
          <w:rFonts w:ascii="Arial" w:hAnsi="Arial" w:cs="Arial"/>
          <w:b/>
          <w:sz w:val="20"/>
          <w:szCs w:val="20"/>
          <w:lang w:val="es-BO"/>
        </w:rPr>
        <w:t xml:space="preserve">CONSULTOR, </w:t>
      </w:r>
      <w:r w:rsidRPr="0071522A">
        <w:rPr>
          <w:rFonts w:ascii="Arial" w:hAnsi="Arial" w:cs="Arial"/>
          <w:sz w:val="20"/>
          <w:szCs w:val="20"/>
          <w:lang w:val="es-BO"/>
        </w:rPr>
        <w:t>según corresponda, dará aviso escrito mediante carta notariada, a la otra parte, de su intención de resolver el Contrato, estableciendo claramente la causal que se aduce.</w:t>
      </w:r>
    </w:p>
    <w:p w14:paraId="5D25CFE6" w14:textId="77777777" w:rsidR="0071522A" w:rsidRPr="0071522A" w:rsidRDefault="0071522A" w:rsidP="0071522A">
      <w:pPr>
        <w:ind w:left="720"/>
        <w:rPr>
          <w:rFonts w:ascii="Arial" w:hAnsi="Arial" w:cs="Arial"/>
          <w:b/>
          <w:bCs/>
          <w:sz w:val="20"/>
          <w:szCs w:val="20"/>
          <w:lang w:val="es-BO"/>
        </w:rPr>
      </w:pPr>
    </w:p>
    <w:p w14:paraId="0EA5945B" w14:textId="77777777" w:rsidR="0071522A" w:rsidRPr="0071522A" w:rsidRDefault="0071522A" w:rsidP="0071522A">
      <w:pPr>
        <w:ind w:left="720"/>
        <w:rPr>
          <w:rFonts w:ascii="Arial" w:hAnsi="Arial" w:cs="Arial"/>
          <w:sz w:val="20"/>
          <w:szCs w:val="20"/>
          <w:lang w:val="es-BO"/>
        </w:rPr>
      </w:pPr>
      <w:r w:rsidRPr="0071522A">
        <w:rPr>
          <w:rFonts w:ascii="Arial" w:hAnsi="Arial" w:cs="Arial"/>
          <w:sz w:val="20"/>
          <w:szCs w:val="20"/>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01392CD2" w14:textId="77777777" w:rsidR="0071522A" w:rsidRPr="0071522A" w:rsidRDefault="0071522A" w:rsidP="0071522A">
      <w:pPr>
        <w:ind w:left="720"/>
        <w:rPr>
          <w:rFonts w:ascii="Arial" w:hAnsi="Arial" w:cs="Arial"/>
          <w:b/>
          <w:bCs/>
          <w:sz w:val="20"/>
          <w:szCs w:val="20"/>
          <w:lang w:val="es-BO"/>
        </w:rPr>
      </w:pPr>
    </w:p>
    <w:p w14:paraId="09792BE4" w14:textId="77777777" w:rsidR="0071522A" w:rsidRPr="0071522A" w:rsidRDefault="0071522A" w:rsidP="0071522A">
      <w:pPr>
        <w:ind w:left="720"/>
        <w:rPr>
          <w:rFonts w:ascii="Arial" w:hAnsi="Arial" w:cs="Arial"/>
          <w:b/>
          <w:bCs/>
          <w:sz w:val="20"/>
          <w:szCs w:val="20"/>
          <w:lang w:val="es-BO"/>
        </w:rPr>
      </w:pPr>
      <w:r w:rsidRPr="0071522A">
        <w:rPr>
          <w:rFonts w:ascii="Arial" w:hAnsi="Arial" w:cs="Arial"/>
          <w:sz w:val="20"/>
          <w:szCs w:val="20"/>
          <w:lang w:val="es-BO"/>
        </w:rPr>
        <w:t xml:space="preserve">Caso contrario, si al vencimiento del término de los diez (10) días hábiles no existiese ninguna respuesta, el proceso de resolución continuará, a cuyo fin la </w:t>
      </w:r>
      <w:r w:rsidRPr="0071522A">
        <w:rPr>
          <w:rFonts w:ascii="Arial" w:hAnsi="Arial" w:cs="Arial"/>
          <w:b/>
          <w:sz w:val="20"/>
          <w:szCs w:val="20"/>
          <w:lang w:val="es-BO"/>
        </w:rPr>
        <w:t>ENTIDAD</w:t>
      </w:r>
      <w:r w:rsidRPr="0071522A">
        <w:rPr>
          <w:rFonts w:ascii="Arial" w:hAnsi="Arial" w:cs="Arial"/>
          <w:sz w:val="20"/>
          <w:szCs w:val="20"/>
          <w:lang w:val="es-BO"/>
        </w:rPr>
        <w:t xml:space="preserve"> o el </w:t>
      </w:r>
      <w:r w:rsidRPr="0071522A">
        <w:rPr>
          <w:rFonts w:ascii="Arial" w:hAnsi="Arial" w:cs="Arial"/>
          <w:b/>
          <w:sz w:val="20"/>
          <w:szCs w:val="20"/>
          <w:lang w:val="es-BO"/>
        </w:rPr>
        <w:t>CONSULTOR</w:t>
      </w:r>
      <w:r w:rsidRPr="0071522A">
        <w:rPr>
          <w:rFonts w:ascii="Arial" w:hAnsi="Arial" w:cs="Arial"/>
          <w:sz w:val="20"/>
          <w:szCs w:val="20"/>
          <w:lang w:val="es-BO"/>
        </w:rPr>
        <w:t>, según quien haya requerido la resolución del contrato, notificará mediante carta notariada a la otra parte, que la resolución del contrato se ha hecho efectiva.</w:t>
      </w:r>
    </w:p>
    <w:p w14:paraId="089574C4" w14:textId="77777777" w:rsidR="0071522A" w:rsidRPr="0071522A" w:rsidRDefault="0071522A" w:rsidP="0071522A">
      <w:pPr>
        <w:ind w:left="720"/>
        <w:rPr>
          <w:rFonts w:ascii="Arial" w:hAnsi="Arial" w:cs="Arial"/>
          <w:b/>
          <w:bCs/>
          <w:sz w:val="20"/>
          <w:szCs w:val="20"/>
          <w:lang w:val="es-BO"/>
        </w:rPr>
      </w:pPr>
    </w:p>
    <w:p w14:paraId="68AD4540" w14:textId="77777777" w:rsidR="0071522A" w:rsidRPr="0071522A" w:rsidRDefault="0071522A" w:rsidP="0071522A">
      <w:pPr>
        <w:ind w:left="720"/>
        <w:rPr>
          <w:rFonts w:ascii="Arial" w:hAnsi="Arial" w:cs="Arial"/>
          <w:sz w:val="20"/>
          <w:szCs w:val="20"/>
          <w:lang w:val="es-BO"/>
        </w:rPr>
      </w:pPr>
      <w:r w:rsidRPr="0071522A">
        <w:rPr>
          <w:rFonts w:ascii="Arial" w:hAnsi="Arial" w:cs="Arial"/>
          <w:sz w:val="20"/>
          <w:szCs w:val="20"/>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71522A">
        <w:rPr>
          <w:rFonts w:ascii="Arial" w:hAnsi="Arial" w:cs="Arial"/>
          <w:b/>
          <w:sz w:val="20"/>
          <w:szCs w:val="20"/>
          <w:lang w:val="es-BO"/>
        </w:rPr>
        <w:t>CONSULTORÍA</w:t>
      </w:r>
      <w:r w:rsidRPr="0071522A">
        <w:rPr>
          <w:rFonts w:ascii="Arial" w:hAnsi="Arial" w:cs="Arial"/>
          <w:sz w:val="20"/>
          <w:szCs w:val="20"/>
          <w:lang w:val="es-BO"/>
        </w:rPr>
        <w:t>.</w:t>
      </w:r>
    </w:p>
    <w:p w14:paraId="5A4699BA" w14:textId="77777777" w:rsidR="0071522A" w:rsidRPr="0071522A" w:rsidRDefault="0071522A" w:rsidP="0071522A">
      <w:pPr>
        <w:autoSpaceDE w:val="0"/>
        <w:autoSpaceDN w:val="0"/>
        <w:adjustRightInd w:val="0"/>
        <w:ind w:left="900"/>
        <w:rPr>
          <w:rFonts w:ascii="Arial" w:hAnsi="Arial" w:cs="Arial"/>
          <w:sz w:val="20"/>
          <w:szCs w:val="20"/>
          <w:lang w:val="es-BO"/>
        </w:rPr>
      </w:pPr>
    </w:p>
    <w:p w14:paraId="61846543" w14:textId="77777777" w:rsidR="0071522A" w:rsidRPr="0071522A" w:rsidRDefault="0071522A" w:rsidP="001B341C">
      <w:pPr>
        <w:numPr>
          <w:ilvl w:val="1"/>
          <w:numId w:val="39"/>
        </w:numPr>
        <w:rPr>
          <w:rFonts w:ascii="Arial" w:hAnsi="Arial" w:cs="Arial"/>
          <w:b/>
          <w:bCs/>
          <w:sz w:val="20"/>
          <w:szCs w:val="20"/>
          <w:lang w:val="es-BO"/>
        </w:rPr>
      </w:pPr>
      <w:r w:rsidRPr="0071522A">
        <w:rPr>
          <w:rFonts w:ascii="Arial" w:hAnsi="Arial" w:cs="Arial"/>
          <w:b/>
          <w:bCs/>
          <w:sz w:val="20"/>
          <w:szCs w:val="20"/>
          <w:lang w:val="es-BO"/>
        </w:rPr>
        <w:lastRenderedPageBreak/>
        <w:t xml:space="preserve">Por acuerdo entre PARTES: </w:t>
      </w:r>
      <w:r w:rsidRPr="0071522A">
        <w:rPr>
          <w:rFonts w:ascii="Arial" w:hAnsi="Arial" w:cs="Arial"/>
          <w:bCs/>
          <w:sz w:val="20"/>
          <w:szCs w:val="20"/>
          <w:lang w:val="es-BO"/>
        </w:rPr>
        <w:t>Precederá cuando ambas partes otorguen su consentimiento con el objetivo de terminar con la Relación contractual, bajo las siguientes condiciones:</w:t>
      </w:r>
    </w:p>
    <w:p w14:paraId="2F2D9C60" w14:textId="77777777" w:rsidR="0071522A" w:rsidRPr="0071522A" w:rsidRDefault="0071522A" w:rsidP="0071522A">
      <w:pPr>
        <w:autoSpaceDE w:val="0"/>
        <w:autoSpaceDN w:val="0"/>
        <w:adjustRightInd w:val="0"/>
        <w:ind w:left="900"/>
        <w:rPr>
          <w:rFonts w:ascii="Arial" w:hAnsi="Arial" w:cs="Arial"/>
          <w:bCs/>
          <w:szCs w:val="20"/>
          <w:lang w:val="es-BO"/>
        </w:rPr>
      </w:pPr>
    </w:p>
    <w:p w14:paraId="03D4CAF9" w14:textId="77777777" w:rsidR="0071522A" w:rsidRPr="0071522A" w:rsidRDefault="0071522A" w:rsidP="001B341C">
      <w:pPr>
        <w:numPr>
          <w:ilvl w:val="1"/>
          <w:numId w:val="27"/>
        </w:numPr>
        <w:autoSpaceDE w:val="0"/>
        <w:autoSpaceDN w:val="0"/>
        <w:adjustRightInd w:val="0"/>
        <w:rPr>
          <w:rFonts w:ascii="Arial" w:hAnsi="Arial" w:cs="Arial"/>
          <w:bCs/>
          <w:sz w:val="20"/>
          <w:szCs w:val="20"/>
          <w:lang w:val="es-BO"/>
        </w:rPr>
      </w:pPr>
      <w:r w:rsidRPr="0071522A">
        <w:rPr>
          <w:rFonts w:ascii="Arial" w:hAnsi="Arial" w:cs="Arial"/>
          <w:bCs/>
          <w:sz w:val="20"/>
          <w:szCs w:val="20"/>
          <w:lang w:val="es-BO"/>
        </w:rPr>
        <w:t xml:space="preserve">Que las partes manifiesten de manera expresa su voluntad de dar por terminada la relación contractual por muto acuerdo; </w:t>
      </w:r>
    </w:p>
    <w:p w14:paraId="157B597F" w14:textId="77777777" w:rsidR="0071522A" w:rsidRPr="0071522A" w:rsidRDefault="0071522A" w:rsidP="001B341C">
      <w:pPr>
        <w:numPr>
          <w:ilvl w:val="1"/>
          <w:numId w:val="27"/>
        </w:numPr>
        <w:autoSpaceDE w:val="0"/>
        <w:autoSpaceDN w:val="0"/>
        <w:adjustRightInd w:val="0"/>
        <w:rPr>
          <w:rFonts w:ascii="Arial" w:hAnsi="Arial" w:cs="Arial"/>
          <w:bCs/>
          <w:sz w:val="20"/>
          <w:szCs w:val="20"/>
          <w:lang w:val="es-BO"/>
        </w:rPr>
      </w:pPr>
      <w:r w:rsidRPr="0071522A">
        <w:rPr>
          <w:rFonts w:ascii="Arial" w:hAnsi="Arial" w:cs="Arial"/>
          <w:bCs/>
          <w:sz w:val="20"/>
          <w:szCs w:val="20"/>
          <w:lang w:val="es-BO"/>
        </w:rPr>
        <w:t>Que no exista causa de resolución imputable al contratista;</w:t>
      </w:r>
    </w:p>
    <w:p w14:paraId="382528F7" w14:textId="77777777" w:rsidR="0071522A" w:rsidRPr="0071522A" w:rsidRDefault="0071522A" w:rsidP="001B341C">
      <w:pPr>
        <w:numPr>
          <w:ilvl w:val="1"/>
          <w:numId w:val="27"/>
        </w:numPr>
        <w:autoSpaceDE w:val="0"/>
        <w:autoSpaceDN w:val="0"/>
        <w:adjustRightInd w:val="0"/>
        <w:rPr>
          <w:rFonts w:ascii="Arial" w:hAnsi="Arial" w:cs="Arial"/>
          <w:bCs/>
          <w:sz w:val="20"/>
          <w:szCs w:val="20"/>
          <w:lang w:val="es-BO"/>
        </w:rPr>
      </w:pPr>
      <w:r w:rsidRPr="0071522A">
        <w:rPr>
          <w:rFonts w:ascii="Arial" w:hAnsi="Arial" w:cs="Arial"/>
          <w:bCs/>
          <w:sz w:val="20"/>
          <w:szCs w:val="20"/>
          <w:lang w:val="es-BO"/>
        </w:rPr>
        <w:t>Que la terminación de la relación contractual no afecte el interés público o que la continuidad de la misma sea innecesaria o inconveniente.</w:t>
      </w:r>
    </w:p>
    <w:p w14:paraId="04A15EAE" w14:textId="77777777" w:rsidR="0071522A" w:rsidRPr="0071522A" w:rsidRDefault="0071522A" w:rsidP="0071522A">
      <w:pPr>
        <w:autoSpaceDE w:val="0"/>
        <w:autoSpaceDN w:val="0"/>
        <w:adjustRightInd w:val="0"/>
        <w:ind w:left="900"/>
        <w:rPr>
          <w:rFonts w:ascii="Arial" w:hAnsi="Arial" w:cs="Arial"/>
          <w:b/>
          <w:bCs/>
          <w:szCs w:val="20"/>
          <w:lang w:val="es-BO"/>
        </w:rPr>
      </w:pPr>
    </w:p>
    <w:p w14:paraId="3DB9EF9C" w14:textId="77777777" w:rsidR="0071522A" w:rsidRPr="0071522A" w:rsidRDefault="0071522A" w:rsidP="001B341C">
      <w:pPr>
        <w:numPr>
          <w:ilvl w:val="2"/>
          <w:numId w:val="39"/>
        </w:numPr>
        <w:rPr>
          <w:rFonts w:ascii="Arial" w:hAnsi="Arial" w:cs="Arial"/>
          <w:b/>
          <w:bCs/>
          <w:sz w:val="20"/>
          <w:szCs w:val="20"/>
          <w:lang w:val="es-BO"/>
        </w:rPr>
      </w:pPr>
      <w:r w:rsidRPr="0071522A">
        <w:rPr>
          <w:rFonts w:ascii="Arial" w:hAnsi="Arial" w:cs="Arial"/>
          <w:b/>
          <w:bCs/>
          <w:sz w:val="20"/>
          <w:szCs w:val="20"/>
          <w:lang w:val="es-BO"/>
        </w:rPr>
        <w:t xml:space="preserve">Procedimiento de Resolución por mutuo acuerdo. </w:t>
      </w:r>
      <w:r w:rsidRPr="0071522A">
        <w:rPr>
          <w:rFonts w:ascii="Arial" w:hAnsi="Arial" w:cs="Arial"/>
          <w:sz w:val="20"/>
          <w:szCs w:val="20"/>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212A0891" w14:textId="77777777" w:rsidR="0071522A" w:rsidRPr="0071522A" w:rsidRDefault="0071522A" w:rsidP="0071522A">
      <w:pPr>
        <w:ind w:left="720"/>
        <w:rPr>
          <w:rFonts w:ascii="Arial" w:hAnsi="Arial" w:cs="Arial"/>
          <w:b/>
          <w:bCs/>
          <w:szCs w:val="20"/>
          <w:lang w:val="es-BO"/>
        </w:rPr>
      </w:pPr>
      <w:r w:rsidRPr="0071522A">
        <w:rPr>
          <w:rFonts w:ascii="Arial" w:hAnsi="Arial" w:cs="Arial"/>
          <w:b/>
          <w:bCs/>
          <w:sz w:val="20"/>
          <w:szCs w:val="20"/>
          <w:lang w:val="es-BO"/>
        </w:rPr>
        <w:t xml:space="preserve"> </w:t>
      </w:r>
    </w:p>
    <w:p w14:paraId="649774CC" w14:textId="77777777" w:rsidR="0071522A" w:rsidRPr="0071522A" w:rsidRDefault="0071522A" w:rsidP="0071522A">
      <w:pPr>
        <w:ind w:left="720"/>
        <w:rPr>
          <w:rFonts w:ascii="Arial" w:hAnsi="Arial" w:cs="Arial"/>
          <w:b/>
          <w:bCs/>
          <w:sz w:val="20"/>
          <w:szCs w:val="20"/>
          <w:lang w:val="es-BO"/>
        </w:rPr>
      </w:pPr>
      <w:r w:rsidRPr="0071522A">
        <w:rPr>
          <w:rFonts w:ascii="Arial" w:hAnsi="Arial" w:cs="Arial"/>
          <w:sz w:val="20"/>
          <w:szCs w:val="20"/>
          <w:lang w:val="es-BO"/>
        </w:rPr>
        <w:t xml:space="preserve">Cuando se efectúe la resolución por mutuo acuerdo, </w:t>
      </w:r>
      <w:r w:rsidRPr="0071522A">
        <w:rPr>
          <w:rFonts w:ascii="Arial" w:hAnsi="Arial" w:cs="Arial"/>
          <w:bCs/>
          <w:sz w:val="20"/>
          <w:szCs w:val="20"/>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216892F3" w14:textId="77777777" w:rsidR="0071522A" w:rsidRPr="0071522A" w:rsidRDefault="0071522A" w:rsidP="0071522A">
      <w:pPr>
        <w:ind w:left="720"/>
        <w:rPr>
          <w:rFonts w:ascii="Arial" w:hAnsi="Arial" w:cs="Arial"/>
          <w:b/>
          <w:bCs/>
          <w:sz w:val="20"/>
          <w:szCs w:val="20"/>
          <w:lang w:val="es-BO"/>
        </w:rPr>
      </w:pPr>
    </w:p>
    <w:p w14:paraId="43DA29C7" w14:textId="77777777" w:rsidR="0071522A" w:rsidRPr="0071522A" w:rsidRDefault="0071522A" w:rsidP="0071522A">
      <w:pPr>
        <w:ind w:left="720"/>
        <w:rPr>
          <w:rFonts w:ascii="Arial" w:hAnsi="Arial" w:cs="Arial"/>
          <w:sz w:val="20"/>
          <w:szCs w:val="20"/>
          <w:lang w:val="es-BO"/>
        </w:rPr>
      </w:pPr>
      <w:r w:rsidRPr="0071522A">
        <w:rPr>
          <w:rFonts w:ascii="Arial" w:hAnsi="Arial" w:cs="Arial"/>
          <w:sz w:val="20"/>
          <w:szCs w:val="20"/>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71522A">
        <w:rPr>
          <w:rFonts w:ascii="Arial" w:hAnsi="Arial" w:cs="Arial"/>
          <w:b/>
          <w:sz w:val="20"/>
          <w:szCs w:val="20"/>
          <w:lang w:val="es-BO"/>
        </w:rPr>
        <w:t>CONSULTOR</w:t>
      </w:r>
      <w:r w:rsidRPr="0071522A">
        <w:rPr>
          <w:rFonts w:ascii="Arial" w:hAnsi="Arial" w:cs="Arial"/>
          <w:sz w:val="20"/>
          <w:szCs w:val="20"/>
          <w:lang w:val="es-BO"/>
        </w:rPr>
        <w:t xml:space="preserve"> en el SICOES como impedido de participar en procesos de contratación.</w:t>
      </w:r>
    </w:p>
    <w:p w14:paraId="2381854C" w14:textId="77777777" w:rsidR="0071522A" w:rsidRPr="0071522A" w:rsidRDefault="0071522A" w:rsidP="0071522A">
      <w:pPr>
        <w:ind w:left="720"/>
        <w:rPr>
          <w:rFonts w:ascii="Arial" w:hAnsi="Arial" w:cs="Arial"/>
          <w:b/>
          <w:bCs/>
          <w:sz w:val="20"/>
          <w:szCs w:val="20"/>
          <w:lang w:val="es-BO"/>
        </w:rPr>
      </w:pPr>
    </w:p>
    <w:p w14:paraId="3AE36B75" w14:textId="77777777" w:rsidR="0071522A" w:rsidRPr="0071522A" w:rsidRDefault="0071522A" w:rsidP="001B341C">
      <w:pPr>
        <w:numPr>
          <w:ilvl w:val="1"/>
          <w:numId w:val="39"/>
        </w:numPr>
        <w:rPr>
          <w:rFonts w:ascii="Arial" w:hAnsi="Arial" w:cs="Arial"/>
          <w:sz w:val="20"/>
          <w:szCs w:val="20"/>
          <w:lang w:val="es-BO"/>
        </w:rPr>
      </w:pPr>
      <w:r w:rsidRPr="0071522A">
        <w:rPr>
          <w:rFonts w:ascii="Arial" w:hAnsi="Arial" w:cs="Arial"/>
          <w:b/>
          <w:sz w:val="20"/>
          <w:szCs w:val="20"/>
          <w:lang w:val="es-BO"/>
        </w:rPr>
        <w:t>Resolución por causas de fuerza mayor o caso fortuito o en resguardo de los intereses del Estado:</w:t>
      </w:r>
      <w:r w:rsidRPr="0071522A">
        <w:rPr>
          <w:rFonts w:ascii="Arial" w:hAnsi="Arial" w:cs="Arial"/>
          <w:sz w:val="20"/>
          <w:szCs w:val="20"/>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w:t>
      </w:r>
      <w:r w:rsidRPr="0071522A">
        <w:rPr>
          <w:rFonts w:ascii="Arial" w:hAnsi="Arial" w:cs="Arial"/>
          <w:b/>
          <w:sz w:val="20"/>
          <w:szCs w:val="20"/>
          <w:lang w:val="es-BO"/>
        </w:rPr>
        <w:t>PARTES</w:t>
      </w:r>
      <w:r w:rsidRPr="0071522A">
        <w:rPr>
          <w:rFonts w:ascii="Arial" w:hAnsi="Arial" w:cs="Arial"/>
          <w:sz w:val="20"/>
          <w:szCs w:val="20"/>
          <w:lang w:val="es-BO"/>
        </w:rPr>
        <w:t>.</w:t>
      </w:r>
    </w:p>
    <w:p w14:paraId="419E3FD8" w14:textId="77777777" w:rsidR="0071522A" w:rsidRPr="0071522A" w:rsidRDefault="0071522A" w:rsidP="0071522A">
      <w:pPr>
        <w:ind w:left="720"/>
        <w:jc w:val="left"/>
        <w:rPr>
          <w:rFonts w:ascii="Arial" w:hAnsi="Arial" w:cs="Arial"/>
          <w:b/>
          <w:szCs w:val="20"/>
          <w:lang w:val="es-BO"/>
        </w:rPr>
      </w:pPr>
    </w:p>
    <w:p w14:paraId="6F042139" w14:textId="77777777" w:rsidR="0071522A" w:rsidRPr="0071522A" w:rsidRDefault="0071522A" w:rsidP="0071522A">
      <w:pPr>
        <w:ind w:left="720"/>
        <w:rPr>
          <w:rFonts w:ascii="Arial" w:hAnsi="Arial" w:cs="Arial"/>
          <w:sz w:val="20"/>
          <w:szCs w:val="20"/>
          <w:lang w:val="es-BO"/>
        </w:rPr>
      </w:pPr>
      <w:r w:rsidRPr="0071522A">
        <w:rPr>
          <w:rFonts w:ascii="Arial" w:hAnsi="Arial" w:cs="Arial"/>
          <w:sz w:val="20"/>
          <w:szCs w:val="20"/>
          <w:lang w:val="es-BO"/>
        </w:rPr>
        <w:t>Si en cualquier momento, antes de la terminación de la prestación del servicio objeto del Contrato, el</w:t>
      </w:r>
      <w:r w:rsidRPr="0071522A">
        <w:rPr>
          <w:rFonts w:ascii="Arial" w:hAnsi="Arial" w:cs="Arial"/>
          <w:b/>
          <w:sz w:val="20"/>
          <w:szCs w:val="20"/>
          <w:lang w:val="es-BO"/>
        </w:rPr>
        <w:t xml:space="preserve"> CONSULTOR</w:t>
      </w:r>
      <w:r w:rsidRPr="0071522A">
        <w:rPr>
          <w:rFonts w:ascii="Arial" w:hAnsi="Arial" w:cs="Arial"/>
          <w:sz w:val="20"/>
          <w:szCs w:val="20"/>
          <w:lang w:val="es-BO"/>
        </w:rPr>
        <w:t>,</w:t>
      </w:r>
      <w:r w:rsidRPr="0071522A">
        <w:rPr>
          <w:rFonts w:ascii="Arial" w:hAnsi="Arial" w:cs="Arial"/>
          <w:b/>
          <w:sz w:val="20"/>
          <w:szCs w:val="20"/>
          <w:lang w:val="es-BO"/>
        </w:rPr>
        <w:t xml:space="preserve"> </w:t>
      </w:r>
      <w:r w:rsidRPr="0071522A">
        <w:rPr>
          <w:rFonts w:ascii="Arial" w:hAnsi="Arial" w:cs="Arial"/>
          <w:sz w:val="20"/>
          <w:szCs w:val="20"/>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0C7B8D28" w14:textId="77777777" w:rsidR="0071522A" w:rsidRPr="0071522A" w:rsidRDefault="0071522A" w:rsidP="0071522A">
      <w:pPr>
        <w:ind w:left="1380"/>
        <w:rPr>
          <w:rFonts w:ascii="Arial" w:hAnsi="Arial" w:cs="Arial"/>
          <w:sz w:val="20"/>
          <w:szCs w:val="20"/>
          <w:lang w:val="es-BO"/>
        </w:rPr>
      </w:pPr>
    </w:p>
    <w:p w14:paraId="7AE2FE56" w14:textId="77777777" w:rsidR="0071522A" w:rsidRPr="0071522A" w:rsidRDefault="0071522A" w:rsidP="0071522A">
      <w:pPr>
        <w:ind w:left="720"/>
        <w:rPr>
          <w:rFonts w:ascii="Arial" w:hAnsi="Arial" w:cs="Arial"/>
          <w:sz w:val="20"/>
          <w:szCs w:val="20"/>
          <w:lang w:val="es-BO"/>
        </w:rPr>
      </w:pPr>
      <w:r w:rsidRPr="0071522A">
        <w:rPr>
          <w:rFonts w:ascii="Arial" w:hAnsi="Arial" w:cs="Arial"/>
          <w:sz w:val="20"/>
          <w:szCs w:val="20"/>
          <w:lang w:val="es-BO"/>
        </w:rPr>
        <w:t xml:space="preserve">La </w:t>
      </w:r>
      <w:r w:rsidRPr="0071522A">
        <w:rPr>
          <w:rFonts w:ascii="Arial" w:hAnsi="Arial" w:cs="Arial"/>
          <w:b/>
          <w:sz w:val="20"/>
          <w:szCs w:val="20"/>
          <w:lang w:val="es-BO"/>
        </w:rPr>
        <w:t>ENTIDAD</w:t>
      </w:r>
      <w:r w:rsidRPr="0071522A">
        <w:rPr>
          <w:rFonts w:ascii="Arial" w:hAnsi="Arial" w:cs="Arial"/>
          <w:sz w:val="20"/>
          <w:szCs w:val="20"/>
          <w:lang w:val="es-BO"/>
        </w:rPr>
        <w:t xml:space="preserve">, previa evaluación y aceptación de la solicitud, mediante carta notariada dirigida al </w:t>
      </w:r>
      <w:r w:rsidRPr="0071522A">
        <w:rPr>
          <w:rFonts w:ascii="Arial" w:hAnsi="Arial" w:cs="Arial"/>
          <w:b/>
          <w:sz w:val="20"/>
          <w:szCs w:val="20"/>
          <w:lang w:val="es-BO"/>
        </w:rPr>
        <w:t>CONSULTOR</w:t>
      </w:r>
      <w:r w:rsidRPr="0071522A">
        <w:rPr>
          <w:rFonts w:ascii="Arial" w:hAnsi="Arial" w:cs="Arial"/>
          <w:sz w:val="20"/>
          <w:szCs w:val="20"/>
          <w:lang w:val="es-BO"/>
        </w:rPr>
        <w:t xml:space="preserve">, suspenderá la ejecución del servicio y resolverá el Contrato. A la entrega de dicha comunicación oficial de resolución, el </w:t>
      </w:r>
      <w:r w:rsidRPr="0071522A">
        <w:rPr>
          <w:rFonts w:ascii="Arial" w:hAnsi="Arial" w:cs="Arial"/>
          <w:b/>
          <w:sz w:val="20"/>
          <w:szCs w:val="20"/>
          <w:lang w:val="es-BO"/>
        </w:rPr>
        <w:t xml:space="preserve">CONSULTOR </w:t>
      </w:r>
      <w:r w:rsidRPr="0071522A">
        <w:rPr>
          <w:rFonts w:ascii="Arial" w:hAnsi="Arial" w:cs="Arial"/>
          <w:sz w:val="20"/>
          <w:szCs w:val="20"/>
          <w:lang w:val="es-BO"/>
        </w:rPr>
        <w:t xml:space="preserve">suspenderá la ejecución del servicio de acuerdo a las instrucciones escritas que al efecto emita la </w:t>
      </w:r>
      <w:r w:rsidRPr="0071522A">
        <w:rPr>
          <w:rFonts w:ascii="Arial" w:hAnsi="Arial" w:cs="Arial"/>
          <w:b/>
          <w:sz w:val="20"/>
          <w:szCs w:val="20"/>
          <w:lang w:val="es-BO"/>
        </w:rPr>
        <w:t>ENTIDAD</w:t>
      </w:r>
      <w:r w:rsidRPr="0071522A">
        <w:rPr>
          <w:rFonts w:ascii="Arial" w:hAnsi="Arial" w:cs="Arial"/>
          <w:sz w:val="20"/>
          <w:szCs w:val="20"/>
          <w:lang w:val="es-BO"/>
        </w:rPr>
        <w:t>.</w:t>
      </w:r>
    </w:p>
    <w:p w14:paraId="71441C08" w14:textId="77777777" w:rsidR="0071522A" w:rsidRPr="0071522A" w:rsidRDefault="0071522A" w:rsidP="0071522A">
      <w:pPr>
        <w:ind w:left="1380"/>
        <w:rPr>
          <w:rFonts w:ascii="Arial" w:hAnsi="Arial" w:cs="Arial"/>
          <w:szCs w:val="20"/>
          <w:lang w:val="es-BO"/>
        </w:rPr>
      </w:pPr>
    </w:p>
    <w:p w14:paraId="5CF4433C" w14:textId="77777777" w:rsidR="0071522A" w:rsidRPr="0071522A" w:rsidRDefault="0071522A" w:rsidP="0071522A">
      <w:pPr>
        <w:ind w:left="720"/>
        <w:rPr>
          <w:rFonts w:ascii="Arial" w:hAnsi="Arial" w:cs="Arial"/>
          <w:sz w:val="20"/>
          <w:szCs w:val="20"/>
          <w:lang w:val="es-BO"/>
        </w:rPr>
      </w:pPr>
      <w:r w:rsidRPr="0071522A">
        <w:rPr>
          <w:rFonts w:ascii="Arial" w:hAnsi="Arial" w:cs="Arial"/>
          <w:sz w:val="20"/>
          <w:szCs w:val="20"/>
          <w:lang w:val="es-BO"/>
        </w:rPr>
        <w:t xml:space="preserve">Asimismo, si la </w:t>
      </w:r>
      <w:r w:rsidRPr="0071522A">
        <w:rPr>
          <w:rFonts w:ascii="Arial" w:hAnsi="Arial" w:cs="Arial"/>
          <w:b/>
          <w:sz w:val="20"/>
          <w:szCs w:val="20"/>
          <w:lang w:val="es-BO"/>
        </w:rPr>
        <w:t>ENTIDAD</w:t>
      </w:r>
      <w:r w:rsidRPr="0071522A">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71522A">
        <w:rPr>
          <w:rFonts w:ascii="Arial" w:hAnsi="Arial" w:cs="Arial"/>
          <w:b/>
          <w:sz w:val="20"/>
          <w:szCs w:val="20"/>
          <w:lang w:val="es-BO"/>
        </w:rPr>
        <w:t xml:space="preserve"> </w:t>
      </w:r>
      <w:r w:rsidRPr="0071522A">
        <w:rPr>
          <w:rFonts w:ascii="Arial" w:hAnsi="Arial" w:cs="Arial"/>
          <w:sz w:val="20"/>
          <w:szCs w:val="20"/>
          <w:lang w:val="es-BO"/>
        </w:rPr>
        <w:t xml:space="preserve">y resolverá el </w:t>
      </w:r>
      <w:r w:rsidRPr="0071522A">
        <w:rPr>
          <w:rFonts w:ascii="Arial" w:hAnsi="Arial" w:cs="Arial"/>
          <w:b/>
          <w:sz w:val="20"/>
          <w:szCs w:val="20"/>
          <w:lang w:val="es-BO"/>
        </w:rPr>
        <w:t>CONTRATO</w:t>
      </w:r>
      <w:r w:rsidRPr="0071522A">
        <w:rPr>
          <w:rFonts w:ascii="Arial" w:hAnsi="Arial" w:cs="Arial"/>
          <w:sz w:val="20"/>
          <w:szCs w:val="20"/>
          <w:lang w:val="es-BO"/>
        </w:rPr>
        <w:t>.</w:t>
      </w:r>
    </w:p>
    <w:p w14:paraId="21C43708" w14:textId="77777777" w:rsidR="0071522A" w:rsidRPr="0071522A" w:rsidRDefault="0071522A" w:rsidP="0071522A">
      <w:pPr>
        <w:ind w:left="1380"/>
        <w:rPr>
          <w:rFonts w:ascii="Arial" w:hAnsi="Arial" w:cs="Arial"/>
          <w:sz w:val="20"/>
          <w:szCs w:val="20"/>
          <w:lang w:val="es-BO"/>
        </w:rPr>
      </w:pPr>
    </w:p>
    <w:p w14:paraId="7F7FE666" w14:textId="77777777" w:rsidR="0071522A" w:rsidRPr="0071522A" w:rsidRDefault="0071522A" w:rsidP="0071522A">
      <w:pPr>
        <w:autoSpaceDE w:val="0"/>
        <w:autoSpaceDN w:val="0"/>
        <w:adjustRightInd w:val="0"/>
        <w:ind w:left="720"/>
        <w:rPr>
          <w:rFonts w:ascii="Arial" w:hAnsi="Arial" w:cs="Arial"/>
          <w:sz w:val="20"/>
          <w:szCs w:val="20"/>
        </w:rPr>
      </w:pPr>
      <w:r w:rsidRPr="0071522A">
        <w:rPr>
          <w:rFonts w:ascii="Arial" w:hAnsi="Arial" w:cs="Arial"/>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492D9391" w14:textId="77777777" w:rsidR="0071522A" w:rsidRPr="0071522A" w:rsidRDefault="0071522A" w:rsidP="0071522A">
      <w:pPr>
        <w:autoSpaceDE w:val="0"/>
        <w:autoSpaceDN w:val="0"/>
        <w:adjustRightInd w:val="0"/>
        <w:rPr>
          <w:rFonts w:ascii="Arial" w:hAnsi="Arial" w:cs="Arial"/>
          <w:bCs/>
          <w:sz w:val="20"/>
          <w:szCs w:val="20"/>
        </w:rPr>
      </w:pPr>
      <w:r w:rsidRPr="0071522A">
        <w:rPr>
          <w:rFonts w:ascii="Arial" w:hAnsi="Arial" w:cs="Arial"/>
          <w:b/>
          <w:bCs/>
          <w:sz w:val="20"/>
          <w:szCs w:val="20"/>
        </w:rPr>
        <w:lastRenderedPageBreak/>
        <w:t xml:space="preserve">CLÁUSULA VIGÉSIMA SEGUNDA.- </w:t>
      </w:r>
      <w:r w:rsidRPr="0071522A">
        <w:rPr>
          <w:rFonts w:ascii="Arial" w:hAnsi="Arial" w:cs="Arial"/>
          <w:b/>
          <w:bCs/>
          <w:sz w:val="20"/>
          <w:szCs w:val="20"/>
          <w:lang w:val="es-BO"/>
        </w:rPr>
        <w:t>(SOLUCIÓN DE CONTROVERSIAS)</w:t>
      </w:r>
      <w:r w:rsidRPr="0071522A">
        <w:rPr>
          <w:rFonts w:ascii="Arial" w:hAnsi="Arial" w:cs="Arial"/>
          <w:bCs/>
          <w:sz w:val="20"/>
          <w:szCs w:val="20"/>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74830FF8" w14:textId="77777777" w:rsidR="0071522A" w:rsidRPr="0071522A" w:rsidRDefault="0071522A" w:rsidP="0071522A">
      <w:pPr>
        <w:autoSpaceDE w:val="0"/>
        <w:autoSpaceDN w:val="0"/>
        <w:adjustRightInd w:val="0"/>
        <w:rPr>
          <w:rFonts w:ascii="Arial" w:hAnsi="Arial" w:cs="Arial"/>
          <w:b/>
          <w:sz w:val="20"/>
          <w:szCs w:val="20"/>
        </w:rPr>
      </w:pPr>
    </w:p>
    <w:p w14:paraId="63088551" w14:textId="77777777" w:rsidR="0071522A" w:rsidRPr="0071522A" w:rsidRDefault="0071522A" w:rsidP="0071522A">
      <w:pPr>
        <w:rPr>
          <w:rFonts w:ascii="Arial" w:hAnsi="Arial" w:cs="Arial"/>
          <w:sz w:val="20"/>
          <w:szCs w:val="20"/>
        </w:rPr>
      </w:pPr>
      <w:r w:rsidRPr="0071522A">
        <w:rPr>
          <w:rFonts w:ascii="Arial" w:hAnsi="Arial" w:cs="Arial"/>
          <w:b/>
          <w:bCs/>
          <w:sz w:val="20"/>
          <w:szCs w:val="20"/>
        </w:rPr>
        <w:t xml:space="preserve">CLÁUSULA VIGÉSIMA TERCERA.- </w:t>
      </w:r>
      <w:r w:rsidRPr="0071522A">
        <w:rPr>
          <w:rFonts w:ascii="Arial" w:hAnsi="Arial" w:cs="Arial"/>
          <w:b/>
          <w:sz w:val="20"/>
          <w:szCs w:val="20"/>
          <w:lang w:val="es-ES_tradnl"/>
        </w:rPr>
        <w:t xml:space="preserve">(SUPERVISIÓN DE LA CONSULTORÍA) </w:t>
      </w:r>
      <w:r w:rsidRPr="0071522A">
        <w:rPr>
          <w:rFonts w:ascii="Arial" w:hAnsi="Arial" w:cs="Arial"/>
          <w:sz w:val="20"/>
          <w:szCs w:val="20"/>
          <w:lang w:val="es-ES_tradnl"/>
        </w:rPr>
        <w:t xml:space="preserve">Con el objeto de realizar el seguimiento y control del servicio a ser prestado por el </w:t>
      </w:r>
      <w:r w:rsidRPr="0071522A">
        <w:rPr>
          <w:rFonts w:ascii="Arial" w:hAnsi="Arial" w:cs="Arial"/>
          <w:b/>
          <w:caps/>
          <w:sz w:val="20"/>
          <w:szCs w:val="20"/>
        </w:rPr>
        <w:t>Consultor</w:t>
      </w:r>
      <w:r w:rsidRPr="0071522A">
        <w:rPr>
          <w:rFonts w:ascii="Arial" w:hAnsi="Arial" w:cs="Arial"/>
          <w:caps/>
          <w:sz w:val="20"/>
          <w:szCs w:val="20"/>
        </w:rPr>
        <w:t>,</w:t>
      </w:r>
      <w:r w:rsidRPr="0071522A">
        <w:rPr>
          <w:rFonts w:ascii="Arial" w:hAnsi="Arial" w:cs="Arial"/>
          <w:sz w:val="20"/>
          <w:szCs w:val="20"/>
        </w:rPr>
        <w:t xml:space="preserve"> la </w:t>
      </w:r>
      <w:r w:rsidRPr="0071522A">
        <w:rPr>
          <w:rFonts w:ascii="Arial" w:hAnsi="Arial" w:cs="Arial"/>
          <w:b/>
          <w:sz w:val="20"/>
          <w:szCs w:val="20"/>
        </w:rPr>
        <w:t>ENTIDAD</w:t>
      </w:r>
      <w:r w:rsidRPr="0071522A">
        <w:rPr>
          <w:rFonts w:ascii="Arial" w:hAnsi="Arial" w:cs="Arial"/>
          <w:sz w:val="20"/>
          <w:szCs w:val="20"/>
        </w:rPr>
        <w:t xml:space="preserve"> designará a la </w:t>
      </w:r>
      <w:r w:rsidRPr="0071522A">
        <w:rPr>
          <w:rFonts w:ascii="Arial" w:hAnsi="Arial" w:cs="Arial"/>
          <w:b/>
          <w:sz w:val="20"/>
          <w:szCs w:val="20"/>
        </w:rPr>
        <w:t xml:space="preserve">CONTRAPARTE </w:t>
      </w:r>
      <w:r w:rsidRPr="0071522A">
        <w:rPr>
          <w:rFonts w:ascii="Arial" w:hAnsi="Arial" w:cs="Arial"/>
          <w:sz w:val="20"/>
          <w:szCs w:val="20"/>
        </w:rPr>
        <w:t xml:space="preserve">con posterioridad a la suscripción del presente Contrato y hará conocer esta designación en forma escrita al </w:t>
      </w:r>
      <w:r w:rsidRPr="0071522A">
        <w:rPr>
          <w:rFonts w:ascii="Arial" w:hAnsi="Arial" w:cs="Arial"/>
          <w:b/>
          <w:sz w:val="20"/>
          <w:szCs w:val="20"/>
        </w:rPr>
        <w:t>CONSULTOR</w:t>
      </w:r>
      <w:r w:rsidRPr="0071522A">
        <w:rPr>
          <w:rFonts w:ascii="Arial" w:hAnsi="Arial" w:cs="Arial"/>
          <w:sz w:val="20"/>
          <w:szCs w:val="20"/>
        </w:rPr>
        <w:t>.</w:t>
      </w:r>
    </w:p>
    <w:p w14:paraId="58EF67BD" w14:textId="77777777" w:rsidR="0071522A" w:rsidRPr="0071522A" w:rsidRDefault="0071522A" w:rsidP="0071522A">
      <w:pPr>
        <w:rPr>
          <w:rFonts w:ascii="Arial" w:hAnsi="Arial" w:cs="Arial"/>
          <w:sz w:val="20"/>
          <w:szCs w:val="20"/>
        </w:rPr>
      </w:pPr>
    </w:p>
    <w:p w14:paraId="736BAC67" w14:textId="77777777" w:rsidR="0071522A" w:rsidRPr="0071522A" w:rsidRDefault="0071522A" w:rsidP="0071522A">
      <w:pPr>
        <w:tabs>
          <w:tab w:val="left" w:pos="5502"/>
        </w:tabs>
        <w:rPr>
          <w:rFonts w:ascii="Arial" w:hAnsi="Arial" w:cs="Arial"/>
          <w:sz w:val="20"/>
          <w:szCs w:val="20"/>
          <w:lang w:val="es-ES_tradnl"/>
        </w:rPr>
      </w:pPr>
      <w:r w:rsidRPr="0071522A">
        <w:rPr>
          <w:rFonts w:ascii="Arial" w:hAnsi="Arial" w:cs="Arial"/>
          <w:sz w:val="20"/>
          <w:szCs w:val="20"/>
          <w:lang w:val="es-ES_tradnl"/>
        </w:rPr>
        <w:t xml:space="preserve">La </w:t>
      </w:r>
      <w:r w:rsidRPr="0071522A">
        <w:rPr>
          <w:rFonts w:ascii="Arial" w:hAnsi="Arial" w:cs="Arial"/>
          <w:b/>
          <w:bCs/>
          <w:sz w:val="20"/>
          <w:szCs w:val="20"/>
          <w:lang w:val="es-ES_tradnl"/>
        </w:rPr>
        <w:t>CONTRAPARTE</w:t>
      </w:r>
      <w:r w:rsidRPr="0071522A">
        <w:rPr>
          <w:rFonts w:ascii="Arial" w:hAnsi="Arial" w:cs="Arial"/>
          <w:sz w:val="20"/>
          <w:szCs w:val="20"/>
          <w:lang w:val="es-ES_tradnl"/>
        </w:rPr>
        <w:t>,</w:t>
      </w:r>
      <w:r w:rsidRPr="0071522A">
        <w:rPr>
          <w:rFonts w:ascii="Arial" w:hAnsi="Arial" w:cs="Arial"/>
          <w:b/>
          <w:bCs/>
          <w:sz w:val="20"/>
          <w:szCs w:val="20"/>
          <w:lang w:val="es-ES_tradnl"/>
        </w:rPr>
        <w:t xml:space="preserve"> </w:t>
      </w:r>
      <w:r w:rsidRPr="0071522A">
        <w:rPr>
          <w:rFonts w:ascii="Arial" w:hAnsi="Arial" w:cs="Arial"/>
          <w:sz w:val="20"/>
          <w:szCs w:val="20"/>
          <w:lang w:val="es-ES_tradnl"/>
        </w:rPr>
        <w:t xml:space="preserve">será el medio autorizado de comunicación, notificación y aprobación de todo cuanto corresponda a los asuntos relacionados con el servicio a ser prestado por el </w:t>
      </w:r>
      <w:r w:rsidRPr="0071522A">
        <w:rPr>
          <w:rFonts w:ascii="Arial" w:hAnsi="Arial" w:cs="Arial"/>
          <w:b/>
          <w:sz w:val="20"/>
          <w:szCs w:val="20"/>
          <w:lang w:val="es-ES_tradnl"/>
        </w:rPr>
        <w:t>CONSULTOR</w:t>
      </w:r>
      <w:r w:rsidRPr="0071522A">
        <w:rPr>
          <w:rFonts w:ascii="Arial" w:hAnsi="Arial" w:cs="Arial"/>
          <w:sz w:val="20"/>
          <w:szCs w:val="20"/>
          <w:lang w:val="es-ES_tradnl"/>
        </w:rPr>
        <w:t>, bajo términos del presente Contrato y los documentos que forman parte del mismo y s</w:t>
      </w:r>
      <w:r w:rsidRPr="0071522A">
        <w:rPr>
          <w:rFonts w:ascii="Arial" w:hAnsi="Arial" w:cs="Arial"/>
          <w:sz w:val="20"/>
          <w:szCs w:val="20"/>
        </w:rPr>
        <w:t xml:space="preserve">e constituirá </w:t>
      </w:r>
      <w:r w:rsidRPr="0071522A">
        <w:rPr>
          <w:rFonts w:ascii="Arial" w:hAnsi="Arial" w:cs="Arial"/>
          <w:bCs/>
          <w:sz w:val="20"/>
          <w:szCs w:val="20"/>
          <w:lang w:val="es-ES_tradnl"/>
        </w:rPr>
        <w:t xml:space="preserve">en Responsable de Recepción al finalizar la </w:t>
      </w:r>
      <w:r w:rsidRPr="0071522A">
        <w:rPr>
          <w:rFonts w:ascii="Arial" w:hAnsi="Arial" w:cs="Arial"/>
          <w:b/>
          <w:bCs/>
          <w:sz w:val="20"/>
          <w:szCs w:val="20"/>
          <w:lang w:val="es-ES_tradnl"/>
        </w:rPr>
        <w:t>CONSULTORÍA</w:t>
      </w:r>
      <w:r w:rsidRPr="0071522A">
        <w:rPr>
          <w:rFonts w:ascii="Arial" w:hAnsi="Arial" w:cs="Arial"/>
          <w:bCs/>
          <w:sz w:val="20"/>
          <w:szCs w:val="20"/>
          <w:lang w:val="es-ES_tradnl"/>
        </w:rPr>
        <w:t>.</w:t>
      </w:r>
    </w:p>
    <w:p w14:paraId="04C1D718" w14:textId="77777777" w:rsidR="0071522A" w:rsidRPr="0071522A" w:rsidRDefault="0071522A" w:rsidP="0071522A">
      <w:pPr>
        <w:tabs>
          <w:tab w:val="left" w:pos="5502"/>
        </w:tabs>
        <w:rPr>
          <w:rFonts w:ascii="Arial" w:hAnsi="Arial" w:cs="Arial"/>
          <w:b/>
          <w:sz w:val="20"/>
          <w:szCs w:val="20"/>
        </w:rPr>
      </w:pPr>
    </w:p>
    <w:p w14:paraId="1B6567F2" w14:textId="77777777" w:rsidR="0071522A" w:rsidRPr="0071522A" w:rsidRDefault="0071522A" w:rsidP="0071522A">
      <w:pPr>
        <w:tabs>
          <w:tab w:val="left" w:pos="5502"/>
        </w:tabs>
        <w:rPr>
          <w:rFonts w:ascii="Arial" w:hAnsi="Arial" w:cs="Arial"/>
          <w:sz w:val="20"/>
          <w:szCs w:val="20"/>
        </w:rPr>
      </w:pPr>
      <w:r w:rsidRPr="0071522A">
        <w:rPr>
          <w:rFonts w:ascii="Arial" w:hAnsi="Arial" w:cs="Arial"/>
          <w:sz w:val="20"/>
          <w:szCs w:val="20"/>
        </w:rPr>
        <w:t>Sus funciones específicas serán las siguientes:</w:t>
      </w:r>
    </w:p>
    <w:p w14:paraId="1C51798C" w14:textId="77777777" w:rsidR="0071522A" w:rsidRPr="0071522A" w:rsidRDefault="0071522A" w:rsidP="0071522A">
      <w:pPr>
        <w:rPr>
          <w:rFonts w:ascii="Arial" w:hAnsi="Arial" w:cs="Arial"/>
          <w:b/>
          <w:sz w:val="20"/>
          <w:szCs w:val="20"/>
        </w:rPr>
      </w:pPr>
    </w:p>
    <w:p w14:paraId="7CB0A009" w14:textId="77777777" w:rsidR="0071522A" w:rsidRPr="0071522A" w:rsidRDefault="0071522A" w:rsidP="001B341C">
      <w:pPr>
        <w:numPr>
          <w:ilvl w:val="1"/>
          <w:numId w:val="41"/>
        </w:numPr>
        <w:rPr>
          <w:rFonts w:ascii="Arial" w:hAnsi="Arial" w:cs="Arial"/>
          <w:bCs/>
          <w:iCs/>
          <w:sz w:val="20"/>
          <w:szCs w:val="20"/>
        </w:rPr>
      </w:pPr>
      <w:r w:rsidRPr="0071522A">
        <w:rPr>
          <w:rFonts w:ascii="Arial" w:hAnsi="Arial" w:cs="Arial"/>
          <w:bCs/>
          <w:iCs/>
          <w:sz w:val="20"/>
          <w:szCs w:val="20"/>
        </w:rPr>
        <w:t xml:space="preserve">Asignar y supervisar las tareas a realizar durante la </w:t>
      </w:r>
      <w:r w:rsidRPr="0071522A">
        <w:rPr>
          <w:rFonts w:ascii="Arial" w:hAnsi="Arial" w:cs="Arial"/>
          <w:b/>
          <w:bCs/>
          <w:iCs/>
          <w:sz w:val="20"/>
          <w:szCs w:val="20"/>
        </w:rPr>
        <w:t>CONSULTORÍA</w:t>
      </w:r>
      <w:r w:rsidRPr="0071522A">
        <w:rPr>
          <w:rFonts w:ascii="Arial" w:hAnsi="Arial" w:cs="Arial"/>
          <w:bCs/>
          <w:iCs/>
          <w:sz w:val="20"/>
          <w:szCs w:val="20"/>
        </w:rPr>
        <w:t>.</w:t>
      </w:r>
    </w:p>
    <w:p w14:paraId="1EF8719B" w14:textId="77777777" w:rsidR="0071522A" w:rsidRPr="0071522A" w:rsidRDefault="0071522A" w:rsidP="001B341C">
      <w:pPr>
        <w:numPr>
          <w:ilvl w:val="1"/>
          <w:numId w:val="41"/>
        </w:numPr>
        <w:rPr>
          <w:rFonts w:ascii="Arial" w:hAnsi="Arial" w:cs="Arial"/>
          <w:bCs/>
          <w:iCs/>
          <w:sz w:val="20"/>
          <w:szCs w:val="20"/>
        </w:rPr>
      </w:pPr>
      <w:r w:rsidRPr="0071522A">
        <w:rPr>
          <w:rFonts w:ascii="Arial" w:hAnsi="Arial" w:cs="Arial"/>
          <w:bCs/>
          <w:iCs/>
          <w:sz w:val="20"/>
          <w:szCs w:val="20"/>
        </w:rPr>
        <w:t>Velar por el cumplimiento de los términos de referencia y el presente Contrato.</w:t>
      </w:r>
    </w:p>
    <w:p w14:paraId="3C2B165C" w14:textId="77777777" w:rsidR="0071522A" w:rsidRPr="0071522A" w:rsidRDefault="0071522A" w:rsidP="001B341C">
      <w:pPr>
        <w:numPr>
          <w:ilvl w:val="1"/>
          <w:numId w:val="41"/>
        </w:numPr>
        <w:rPr>
          <w:rFonts w:ascii="Arial" w:hAnsi="Arial" w:cs="Arial"/>
          <w:bCs/>
          <w:iCs/>
          <w:sz w:val="20"/>
          <w:szCs w:val="20"/>
        </w:rPr>
      </w:pPr>
      <w:r w:rsidRPr="0071522A">
        <w:rPr>
          <w:rFonts w:ascii="Arial" w:hAnsi="Arial" w:cs="Arial"/>
          <w:bCs/>
          <w:iCs/>
          <w:sz w:val="20"/>
          <w:szCs w:val="20"/>
        </w:rPr>
        <w:t xml:space="preserve">Revisar y aprobar los informes, documentos, presentados por el </w:t>
      </w:r>
      <w:r w:rsidRPr="0071522A">
        <w:rPr>
          <w:rFonts w:ascii="Arial" w:hAnsi="Arial" w:cs="Arial"/>
          <w:b/>
          <w:bCs/>
          <w:iCs/>
          <w:sz w:val="20"/>
          <w:szCs w:val="20"/>
        </w:rPr>
        <w:t>CONSULTOR</w:t>
      </w:r>
      <w:r w:rsidRPr="0071522A">
        <w:rPr>
          <w:rFonts w:ascii="Arial" w:hAnsi="Arial" w:cs="Arial"/>
          <w:bCs/>
          <w:iCs/>
          <w:sz w:val="20"/>
          <w:szCs w:val="20"/>
        </w:rPr>
        <w:t xml:space="preserve"> en las fechas establecidas.</w:t>
      </w:r>
    </w:p>
    <w:p w14:paraId="5C059319" w14:textId="77777777" w:rsidR="0071522A" w:rsidRPr="0071522A" w:rsidRDefault="0071522A" w:rsidP="001B341C">
      <w:pPr>
        <w:numPr>
          <w:ilvl w:val="1"/>
          <w:numId w:val="41"/>
        </w:numPr>
        <w:rPr>
          <w:rFonts w:ascii="Arial" w:hAnsi="Arial" w:cs="Arial"/>
          <w:bCs/>
          <w:iCs/>
          <w:sz w:val="20"/>
          <w:szCs w:val="20"/>
        </w:rPr>
      </w:pPr>
      <w:r w:rsidRPr="0071522A">
        <w:rPr>
          <w:rFonts w:ascii="Arial" w:hAnsi="Arial" w:cs="Arial"/>
          <w:bCs/>
          <w:iCs/>
          <w:sz w:val="20"/>
          <w:szCs w:val="20"/>
        </w:rPr>
        <w:t>Emitir los informes de Conformidad Parciales y Final.</w:t>
      </w:r>
    </w:p>
    <w:p w14:paraId="5CE91174" w14:textId="77777777" w:rsidR="0071522A" w:rsidRPr="0071522A" w:rsidRDefault="0071522A" w:rsidP="001B341C">
      <w:pPr>
        <w:numPr>
          <w:ilvl w:val="1"/>
          <w:numId w:val="41"/>
        </w:numPr>
        <w:rPr>
          <w:rFonts w:ascii="Arial" w:hAnsi="Arial" w:cs="Arial"/>
          <w:bCs/>
          <w:iCs/>
          <w:sz w:val="20"/>
          <w:szCs w:val="20"/>
        </w:rPr>
      </w:pPr>
      <w:r w:rsidRPr="0071522A">
        <w:rPr>
          <w:rFonts w:ascii="Arial" w:hAnsi="Arial" w:cs="Arial"/>
          <w:bCs/>
          <w:iCs/>
          <w:sz w:val="20"/>
          <w:szCs w:val="20"/>
        </w:rPr>
        <w:t xml:space="preserve">En el caso de realizar teletrabajo, se coordinará con la </w:t>
      </w:r>
      <w:r w:rsidRPr="0071522A">
        <w:rPr>
          <w:rFonts w:ascii="Arial" w:hAnsi="Arial" w:cs="Arial"/>
          <w:b/>
          <w:bCs/>
          <w:iCs/>
          <w:sz w:val="20"/>
          <w:szCs w:val="20"/>
        </w:rPr>
        <w:t>CONTRAPARTE</w:t>
      </w:r>
      <w:r w:rsidRPr="0071522A">
        <w:rPr>
          <w:rFonts w:ascii="Arial" w:hAnsi="Arial" w:cs="Arial"/>
          <w:bCs/>
          <w:iCs/>
          <w:sz w:val="20"/>
          <w:szCs w:val="20"/>
        </w:rPr>
        <w:t xml:space="preserve"> los medios de comunicación formales, para hacer el seguimiento y control del servicio prestado por el </w:t>
      </w:r>
      <w:r w:rsidRPr="0071522A">
        <w:rPr>
          <w:rFonts w:ascii="Arial" w:hAnsi="Arial" w:cs="Arial"/>
          <w:b/>
          <w:bCs/>
          <w:iCs/>
          <w:sz w:val="20"/>
          <w:szCs w:val="20"/>
        </w:rPr>
        <w:t>CONSULTOR</w:t>
      </w:r>
      <w:r w:rsidRPr="0071522A">
        <w:rPr>
          <w:rFonts w:ascii="Arial" w:hAnsi="Arial" w:cs="Arial"/>
          <w:bCs/>
          <w:iCs/>
          <w:sz w:val="20"/>
          <w:szCs w:val="20"/>
        </w:rPr>
        <w:t>.</w:t>
      </w:r>
      <w:r w:rsidRPr="0071522A">
        <w:rPr>
          <w:rFonts w:ascii="Arial" w:hAnsi="Arial" w:cs="Arial"/>
          <w:sz w:val="20"/>
          <w:szCs w:val="20"/>
        </w:rPr>
        <w:t xml:space="preserve"> </w:t>
      </w:r>
    </w:p>
    <w:p w14:paraId="744F7424" w14:textId="77777777" w:rsidR="0071522A" w:rsidRPr="0071522A" w:rsidRDefault="0071522A" w:rsidP="001B341C">
      <w:pPr>
        <w:numPr>
          <w:ilvl w:val="1"/>
          <w:numId w:val="41"/>
        </w:numPr>
        <w:rPr>
          <w:rFonts w:ascii="Arial" w:hAnsi="Arial" w:cs="Arial"/>
          <w:bCs/>
          <w:iCs/>
          <w:sz w:val="20"/>
          <w:szCs w:val="20"/>
        </w:rPr>
      </w:pPr>
      <w:r w:rsidRPr="0071522A">
        <w:rPr>
          <w:rFonts w:ascii="Arial" w:hAnsi="Arial" w:cs="Arial"/>
          <w:bCs/>
          <w:iCs/>
          <w:sz w:val="20"/>
          <w:szCs w:val="20"/>
        </w:rPr>
        <w:t>Establecer las causas de Fuerza Mayor y/o Caso Fortuito</w:t>
      </w:r>
    </w:p>
    <w:p w14:paraId="27278396" w14:textId="77777777" w:rsidR="0071522A" w:rsidRPr="0071522A" w:rsidRDefault="0071522A" w:rsidP="001B341C">
      <w:pPr>
        <w:numPr>
          <w:ilvl w:val="1"/>
          <w:numId w:val="41"/>
        </w:numPr>
        <w:jc w:val="left"/>
        <w:rPr>
          <w:rFonts w:ascii="Arial" w:hAnsi="Arial" w:cs="Arial"/>
          <w:bCs/>
          <w:iCs/>
          <w:sz w:val="20"/>
          <w:szCs w:val="20"/>
        </w:rPr>
      </w:pPr>
      <w:r w:rsidRPr="0071522A">
        <w:rPr>
          <w:rFonts w:ascii="Arial" w:hAnsi="Arial" w:cs="Arial"/>
          <w:bCs/>
          <w:iCs/>
          <w:sz w:val="20"/>
          <w:szCs w:val="20"/>
        </w:rPr>
        <w:t>Aprobar y/o elaborar el Certificado de Liquidación Final.</w:t>
      </w:r>
    </w:p>
    <w:p w14:paraId="31EFEABC" w14:textId="77777777" w:rsidR="0071522A" w:rsidRPr="0071522A" w:rsidRDefault="0071522A" w:rsidP="0071522A">
      <w:pPr>
        <w:ind w:left="720"/>
        <w:jc w:val="left"/>
        <w:rPr>
          <w:rFonts w:ascii="Arial" w:hAnsi="Arial" w:cs="Arial"/>
          <w:bCs/>
          <w:color w:val="000000"/>
          <w:sz w:val="20"/>
          <w:szCs w:val="20"/>
        </w:rPr>
      </w:pPr>
    </w:p>
    <w:p w14:paraId="5C0CEE95" w14:textId="77777777" w:rsidR="0071522A" w:rsidRPr="0071522A" w:rsidRDefault="0071522A" w:rsidP="0071522A">
      <w:pPr>
        <w:rPr>
          <w:rFonts w:ascii="Arial" w:hAnsi="Arial" w:cs="Arial"/>
          <w:sz w:val="20"/>
          <w:szCs w:val="20"/>
          <w:lang w:val="es-BO"/>
        </w:rPr>
      </w:pPr>
      <w:r w:rsidRPr="0071522A">
        <w:rPr>
          <w:rFonts w:ascii="Arial" w:hAnsi="Arial" w:cs="Arial"/>
          <w:b/>
          <w:bCs/>
          <w:sz w:val="20"/>
          <w:szCs w:val="20"/>
        </w:rPr>
        <w:t>CLÁUSULA VIGÉSIMA CUARTA.-</w:t>
      </w:r>
      <w:r w:rsidRPr="0071522A">
        <w:rPr>
          <w:rFonts w:ascii="Arial" w:hAnsi="Arial" w:cs="Arial"/>
          <w:b/>
          <w:bCs/>
          <w:sz w:val="20"/>
          <w:szCs w:val="20"/>
          <w:lang w:val="es-ES_tradnl"/>
        </w:rPr>
        <w:t xml:space="preserve"> (SUSPENSIÓN DE ACTIVIDADES)</w:t>
      </w:r>
      <w:r w:rsidRPr="0071522A">
        <w:rPr>
          <w:rFonts w:ascii="Arial" w:hAnsi="Arial" w:cs="Arial"/>
          <w:bCs/>
          <w:sz w:val="20"/>
          <w:szCs w:val="20"/>
          <w:lang w:val="es-ES_tradnl"/>
        </w:rPr>
        <w:t xml:space="preserve"> La</w:t>
      </w:r>
      <w:r w:rsidRPr="0071522A">
        <w:rPr>
          <w:rFonts w:ascii="Arial" w:hAnsi="Arial" w:cs="Arial"/>
          <w:sz w:val="20"/>
          <w:szCs w:val="20"/>
          <w:lang w:val="es-BO"/>
        </w:rPr>
        <w:t xml:space="preserve"> </w:t>
      </w:r>
      <w:r w:rsidRPr="0071522A">
        <w:rPr>
          <w:rFonts w:ascii="Arial" w:hAnsi="Arial" w:cs="Arial"/>
          <w:b/>
          <w:sz w:val="20"/>
          <w:szCs w:val="20"/>
          <w:lang w:val="es-BO"/>
        </w:rPr>
        <w:t>ENTIDAD</w:t>
      </w:r>
      <w:r w:rsidRPr="0071522A">
        <w:rPr>
          <w:rFonts w:ascii="Arial" w:hAnsi="Arial" w:cs="Arial"/>
          <w:sz w:val="20"/>
          <w:szCs w:val="20"/>
          <w:lang w:val="es-BO"/>
        </w:rPr>
        <w:t xml:space="preserve"> está facultada para suspender temporalmente los servicios que presta el </w:t>
      </w:r>
      <w:r w:rsidRPr="0071522A">
        <w:rPr>
          <w:rFonts w:ascii="Arial" w:hAnsi="Arial" w:cs="Arial"/>
          <w:b/>
          <w:bCs/>
          <w:sz w:val="20"/>
          <w:szCs w:val="20"/>
          <w:lang w:val="es-BO"/>
        </w:rPr>
        <w:t>CONSULTOR</w:t>
      </w:r>
      <w:r w:rsidRPr="0071522A">
        <w:rPr>
          <w:rFonts w:ascii="Arial" w:hAnsi="Arial" w:cs="Arial"/>
          <w:sz w:val="20"/>
          <w:szCs w:val="20"/>
          <w:lang w:val="es-BO"/>
        </w:rPr>
        <w:t xml:space="preserve">, en cualquier momento, por motivos de fuerza mayor, caso fortuito y/o razones convenientes a los intereses del Estado; para lo cual notificará al </w:t>
      </w:r>
      <w:r w:rsidRPr="0071522A">
        <w:rPr>
          <w:rFonts w:ascii="Arial" w:hAnsi="Arial" w:cs="Arial"/>
          <w:b/>
          <w:bCs/>
          <w:sz w:val="20"/>
          <w:szCs w:val="20"/>
          <w:lang w:val="es-BO"/>
        </w:rPr>
        <w:t xml:space="preserve">CONSULTOR </w:t>
      </w:r>
      <w:r w:rsidRPr="0071522A">
        <w:rPr>
          <w:rFonts w:ascii="Arial" w:hAnsi="Arial" w:cs="Arial"/>
          <w:sz w:val="20"/>
          <w:szCs w:val="20"/>
          <w:lang w:val="es-BO"/>
        </w:rPr>
        <w:t xml:space="preserve">por escrito por intermedio de la </w:t>
      </w:r>
      <w:r w:rsidRPr="0071522A">
        <w:rPr>
          <w:rFonts w:ascii="Arial" w:hAnsi="Arial" w:cs="Arial"/>
          <w:b/>
          <w:bCs/>
          <w:sz w:val="20"/>
          <w:szCs w:val="20"/>
          <w:lang w:val="es-BO"/>
        </w:rPr>
        <w:t>CONTRAPARTE</w:t>
      </w:r>
      <w:r w:rsidRPr="0071522A">
        <w:rPr>
          <w:rFonts w:ascii="Arial" w:hAnsi="Arial" w:cs="Arial"/>
          <w:sz w:val="20"/>
          <w:szCs w:val="20"/>
          <w:lang w:val="es-BO"/>
        </w:rPr>
        <w:t>, con una anticipación de cinco (5) días calendario, excepto en los casos de urgencia por alguna emergencia imponderable. Esta suspensión puede ser total o parcial.</w:t>
      </w:r>
    </w:p>
    <w:p w14:paraId="7729C47C" w14:textId="77777777" w:rsidR="0071522A" w:rsidRPr="0071522A" w:rsidRDefault="0071522A" w:rsidP="0071522A">
      <w:pPr>
        <w:tabs>
          <w:tab w:val="left" w:pos="2020"/>
        </w:tabs>
        <w:rPr>
          <w:rFonts w:ascii="Arial" w:hAnsi="Arial" w:cs="Arial"/>
          <w:sz w:val="20"/>
          <w:szCs w:val="20"/>
          <w:lang w:val="es-BO"/>
        </w:rPr>
      </w:pPr>
      <w:r w:rsidRPr="0071522A">
        <w:rPr>
          <w:rFonts w:ascii="Arial" w:hAnsi="Arial" w:cs="Arial"/>
          <w:sz w:val="20"/>
          <w:szCs w:val="20"/>
          <w:lang w:val="es-BO"/>
        </w:rPr>
        <w:tab/>
      </w:r>
    </w:p>
    <w:p w14:paraId="1863BAA4"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Asimismo, el </w:t>
      </w:r>
      <w:r w:rsidRPr="0071522A">
        <w:rPr>
          <w:rFonts w:ascii="Arial" w:hAnsi="Arial" w:cs="Arial"/>
          <w:b/>
          <w:bCs/>
          <w:sz w:val="20"/>
          <w:szCs w:val="20"/>
          <w:lang w:val="es-BO"/>
        </w:rPr>
        <w:t>CONSULTOR</w:t>
      </w:r>
      <w:r w:rsidRPr="0071522A">
        <w:rPr>
          <w:rFonts w:ascii="Arial" w:hAnsi="Arial" w:cs="Arial"/>
          <w:sz w:val="20"/>
          <w:szCs w:val="20"/>
          <w:lang w:val="es-BO"/>
        </w:rPr>
        <w:t xml:space="preserve"> podrá solicitar a la </w:t>
      </w:r>
      <w:r w:rsidRPr="0071522A">
        <w:rPr>
          <w:rFonts w:ascii="Arial" w:hAnsi="Arial" w:cs="Arial"/>
          <w:b/>
          <w:sz w:val="20"/>
          <w:szCs w:val="20"/>
          <w:lang w:val="es-BO"/>
        </w:rPr>
        <w:t>ENTIDAD</w:t>
      </w:r>
      <w:r w:rsidRPr="0071522A">
        <w:rPr>
          <w:rFonts w:ascii="Arial" w:hAnsi="Arial" w:cs="Arial"/>
          <w:sz w:val="20"/>
          <w:szCs w:val="20"/>
          <w:lang w:val="es-BO"/>
        </w:rPr>
        <w:t xml:space="preserve"> la suspensión temporal de sus servicios en la </w:t>
      </w:r>
      <w:r w:rsidRPr="0071522A">
        <w:rPr>
          <w:rFonts w:ascii="Arial" w:hAnsi="Arial" w:cs="Arial"/>
          <w:b/>
          <w:bCs/>
          <w:sz w:val="20"/>
          <w:szCs w:val="20"/>
          <w:lang w:val="es-BO"/>
        </w:rPr>
        <w:t>CONSULTORÍA</w:t>
      </w:r>
      <w:r w:rsidRPr="0071522A">
        <w:rPr>
          <w:rFonts w:ascii="Arial" w:hAnsi="Arial" w:cs="Arial"/>
          <w:sz w:val="20"/>
          <w:szCs w:val="20"/>
          <w:lang w:val="es-BO"/>
        </w:rPr>
        <w:t xml:space="preserve">, cuando se presentan situaciones de fuerza mayor, caso fortuito o por causas atribuibles a la </w:t>
      </w:r>
      <w:r w:rsidRPr="0071522A">
        <w:rPr>
          <w:rFonts w:ascii="Arial" w:hAnsi="Arial" w:cs="Arial"/>
          <w:b/>
          <w:sz w:val="20"/>
          <w:szCs w:val="20"/>
          <w:lang w:val="es-BO"/>
        </w:rPr>
        <w:t xml:space="preserve">ENTIDAD </w:t>
      </w:r>
      <w:r w:rsidRPr="0071522A">
        <w:rPr>
          <w:rFonts w:ascii="Arial" w:hAnsi="Arial" w:cs="Arial"/>
          <w:sz w:val="20"/>
          <w:szCs w:val="20"/>
          <w:lang w:val="es-BO"/>
        </w:rPr>
        <w:t xml:space="preserve">que afecten al </w:t>
      </w:r>
      <w:r w:rsidRPr="0071522A">
        <w:rPr>
          <w:rFonts w:ascii="Arial" w:hAnsi="Arial" w:cs="Arial"/>
          <w:b/>
          <w:bCs/>
          <w:sz w:val="20"/>
          <w:szCs w:val="20"/>
          <w:lang w:val="es-BO"/>
        </w:rPr>
        <w:t>CONSULTOR</w:t>
      </w:r>
      <w:r w:rsidRPr="0071522A">
        <w:rPr>
          <w:rFonts w:ascii="Arial" w:hAnsi="Arial" w:cs="Arial"/>
          <w:sz w:val="20"/>
          <w:szCs w:val="20"/>
          <w:lang w:val="es-BO"/>
        </w:rPr>
        <w:t xml:space="preserve"> en la prestación de sus servicios, esta suspensión puede ser parcial o total. Dicha</w:t>
      </w:r>
      <w:r w:rsidRPr="0071522A">
        <w:rPr>
          <w:rFonts w:ascii="Arial" w:hAnsi="Arial" w:cs="Arial"/>
          <w:b/>
          <w:sz w:val="20"/>
          <w:szCs w:val="20"/>
          <w:lang w:val="es-BO"/>
        </w:rPr>
        <w:t xml:space="preserve"> </w:t>
      </w:r>
      <w:r w:rsidRPr="0071522A">
        <w:rPr>
          <w:rFonts w:ascii="Arial" w:hAnsi="Arial" w:cs="Arial"/>
          <w:sz w:val="20"/>
          <w:szCs w:val="20"/>
          <w:lang w:val="es-BO"/>
        </w:rPr>
        <w:t xml:space="preserve">suspensión podrá efectivizarse siempre y cuando la </w:t>
      </w:r>
      <w:r w:rsidRPr="0071522A">
        <w:rPr>
          <w:rFonts w:ascii="Arial" w:hAnsi="Arial" w:cs="Arial"/>
          <w:b/>
          <w:sz w:val="20"/>
          <w:szCs w:val="20"/>
          <w:lang w:val="es-BO"/>
        </w:rPr>
        <w:t xml:space="preserve">ENTIDAD </w:t>
      </w:r>
      <w:r w:rsidRPr="0071522A">
        <w:rPr>
          <w:rFonts w:ascii="Arial" w:hAnsi="Arial" w:cs="Arial"/>
          <w:sz w:val="20"/>
          <w:szCs w:val="20"/>
          <w:lang w:val="es-BO"/>
        </w:rPr>
        <w:t xml:space="preserve">la autorice de manera expresa considerando como incumplimiento toda suspensión realizada sin autorización. De manera excepcional la </w:t>
      </w:r>
      <w:r w:rsidRPr="0071522A">
        <w:rPr>
          <w:rFonts w:ascii="Arial" w:hAnsi="Arial" w:cs="Arial"/>
          <w:b/>
          <w:sz w:val="20"/>
          <w:szCs w:val="20"/>
          <w:lang w:val="es-BO"/>
        </w:rPr>
        <w:t>ENTIDAD</w:t>
      </w:r>
      <w:r w:rsidRPr="0071522A">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71522A">
        <w:rPr>
          <w:rFonts w:ascii="Arial" w:hAnsi="Arial" w:cs="Arial"/>
          <w:b/>
          <w:sz w:val="20"/>
          <w:szCs w:val="20"/>
          <w:lang w:val="es-BO"/>
        </w:rPr>
        <w:t>CONSULTOR</w:t>
      </w:r>
      <w:r w:rsidRPr="0071522A">
        <w:rPr>
          <w:rFonts w:ascii="Arial" w:hAnsi="Arial" w:cs="Arial"/>
          <w:sz w:val="20"/>
          <w:szCs w:val="20"/>
          <w:lang w:val="es-BO"/>
        </w:rPr>
        <w:t xml:space="preserve">. </w:t>
      </w:r>
    </w:p>
    <w:p w14:paraId="44FBE724" w14:textId="77777777" w:rsidR="0071522A" w:rsidRPr="0071522A" w:rsidRDefault="0071522A" w:rsidP="0071522A">
      <w:pPr>
        <w:rPr>
          <w:rFonts w:ascii="Arial" w:hAnsi="Arial" w:cs="Arial"/>
          <w:sz w:val="20"/>
          <w:szCs w:val="20"/>
          <w:lang w:val="es-BO"/>
        </w:rPr>
      </w:pPr>
    </w:p>
    <w:p w14:paraId="0EDF2773" w14:textId="77777777" w:rsidR="0071522A" w:rsidRPr="0071522A" w:rsidRDefault="0071522A" w:rsidP="0071522A">
      <w:pPr>
        <w:rPr>
          <w:rFonts w:ascii="Arial" w:hAnsi="Arial" w:cs="Arial"/>
          <w:sz w:val="20"/>
          <w:szCs w:val="20"/>
          <w:lang w:val="es-ES_tradnl"/>
        </w:rPr>
      </w:pPr>
      <w:r w:rsidRPr="0071522A">
        <w:rPr>
          <w:rFonts w:ascii="Arial" w:hAnsi="Arial" w:cs="Arial"/>
          <w:sz w:val="20"/>
          <w:szCs w:val="20"/>
          <w:lang w:val="es-ES_tradnl"/>
        </w:rPr>
        <w:t xml:space="preserve">En ambos casos, si es que la suspensión amerita la ampliación del plazo de prestación del </w:t>
      </w:r>
      <w:r w:rsidRPr="0071522A">
        <w:rPr>
          <w:rFonts w:ascii="Arial" w:hAnsi="Arial" w:cs="Arial"/>
          <w:b/>
          <w:sz w:val="20"/>
          <w:szCs w:val="20"/>
          <w:lang w:val="es-ES_tradnl"/>
        </w:rPr>
        <w:t xml:space="preserve">SERVICIO </w:t>
      </w:r>
      <w:r w:rsidRPr="0071522A">
        <w:rPr>
          <w:rFonts w:ascii="Arial" w:hAnsi="Arial" w:cs="Arial"/>
          <w:sz w:val="20"/>
          <w:szCs w:val="20"/>
          <w:lang w:val="es-ES_tradnl"/>
        </w:rPr>
        <w:t>se suscribirá el Contrato Modificatorio correspondiente.</w:t>
      </w:r>
    </w:p>
    <w:p w14:paraId="21F91250" w14:textId="77777777" w:rsidR="0071522A" w:rsidRPr="0071522A" w:rsidRDefault="0071522A" w:rsidP="0071522A">
      <w:pPr>
        <w:rPr>
          <w:rFonts w:ascii="Arial" w:hAnsi="Arial" w:cs="Arial"/>
          <w:sz w:val="20"/>
          <w:szCs w:val="20"/>
          <w:lang w:val="es-BO"/>
        </w:rPr>
      </w:pPr>
    </w:p>
    <w:p w14:paraId="6B404EFE"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Si los servicios se suspenden parcial o totalmente por negligencia del </w:t>
      </w:r>
      <w:r w:rsidRPr="0071522A">
        <w:rPr>
          <w:rFonts w:ascii="Arial" w:hAnsi="Arial" w:cs="Arial"/>
          <w:b/>
          <w:bCs/>
          <w:sz w:val="20"/>
          <w:szCs w:val="20"/>
          <w:lang w:val="es-BO"/>
        </w:rPr>
        <w:t>CONSULTOR</w:t>
      </w:r>
      <w:r w:rsidRPr="0071522A">
        <w:rPr>
          <w:rFonts w:ascii="Arial" w:hAnsi="Arial" w:cs="Arial"/>
          <w:sz w:val="20"/>
          <w:szCs w:val="20"/>
          <w:lang w:val="es-BO"/>
        </w:rPr>
        <w:t xml:space="preserve"> en observar y cumplir correctamente las estipulaciones del contrato y/o de los documentos que forman parte del mismo, el tiempo que los servicios permanezcan suspendidos, no merecerán ninguna </w:t>
      </w:r>
      <w:r w:rsidRPr="0071522A">
        <w:rPr>
          <w:rFonts w:ascii="Arial" w:hAnsi="Arial" w:cs="Arial"/>
          <w:sz w:val="20"/>
          <w:szCs w:val="20"/>
          <w:lang w:val="es-BO"/>
        </w:rPr>
        <w:lastRenderedPageBreak/>
        <w:t>ampliación del plazo del servicio o ajuste de plazos del cronograma de servicio, ni corresponderá pago alguno por el personal parado.</w:t>
      </w:r>
    </w:p>
    <w:p w14:paraId="1D234E80" w14:textId="77777777" w:rsidR="0071522A" w:rsidRPr="0071522A" w:rsidRDefault="0071522A" w:rsidP="0071522A">
      <w:pPr>
        <w:rPr>
          <w:rFonts w:ascii="Arial" w:hAnsi="Arial" w:cs="Arial"/>
          <w:sz w:val="20"/>
          <w:szCs w:val="20"/>
          <w:lang w:val="es-BO"/>
        </w:rPr>
      </w:pPr>
    </w:p>
    <w:p w14:paraId="6E875173" w14:textId="77777777" w:rsidR="0071522A" w:rsidRPr="0071522A" w:rsidRDefault="0071522A" w:rsidP="0071522A">
      <w:pPr>
        <w:rPr>
          <w:rFonts w:ascii="Arial" w:hAnsi="Arial" w:cs="Arial"/>
          <w:bCs/>
          <w:sz w:val="20"/>
          <w:szCs w:val="20"/>
          <w:lang w:val="es-BO"/>
        </w:rPr>
      </w:pPr>
      <w:r w:rsidRPr="0071522A">
        <w:rPr>
          <w:rFonts w:ascii="Arial" w:hAnsi="Arial" w:cs="Arial"/>
          <w:b/>
          <w:sz w:val="20"/>
          <w:szCs w:val="20"/>
          <w:lang w:val="es-BO"/>
        </w:rPr>
        <w:t xml:space="preserve">CLÁUSULA VIGÉSIMA QUINTA.- (CERTIFICADO DE LIQUIDACIÓN FINAL) </w:t>
      </w:r>
      <w:r w:rsidRPr="0071522A">
        <w:rPr>
          <w:rFonts w:ascii="Arial" w:hAnsi="Arial" w:cs="Arial"/>
          <w:sz w:val="20"/>
          <w:szCs w:val="20"/>
          <w:lang w:val="es-BO"/>
        </w:rPr>
        <w:t>Una vez</w:t>
      </w:r>
      <w:r w:rsidRPr="0071522A">
        <w:rPr>
          <w:rFonts w:ascii="Arial" w:hAnsi="Arial" w:cs="Arial"/>
          <w:b/>
          <w:sz w:val="20"/>
          <w:szCs w:val="20"/>
          <w:lang w:val="es-BO"/>
        </w:rPr>
        <w:t xml:space="preserve"> </w:t>
      </w:r>
      <w:r w:rsidRPr="0071522A">
        <w:rPr>
          <w:rFonts w:ascii="Arial" w:hAnsi="Arial" w:cs="Arial"/>
          <w:bCs/>
          <w:sz w:val="20"/>
          <w:szCs w:val="20"/>
          <w:lang w:val="es-BO"/>
        </w:rPr>
        <w:t xml:space="preserve">concluida la </w:t>
      </w:r>
      <w:r w:rsidRPr="0071522A">
        <w:rPr>
          <w:rFonts w:ascii="Arial" w:hAnsi="Arial" w:cs="Arial"/>
          <w:b/>
          <w:bCs/>
          <w:sz w:val="20"/>
          <w:szCs w:val="20"/>
          <w:lang w:val="es-BO"/>
        </w:rPr>
        <w:t>CONSULTORÍA</w:t>
      </w:r>
      <w:r w:rsidRPr="0071522A">
        <w:rPr>
          <w:rFonts w:ascii="Arial" w:hAnsi="Arial" w:cs="Arial"/>
          <w:bCs/>
          <w:sz w:val="20"/>
          <w:szCs w:val="20"/>
          <w:lang w:val="es-BO"/>
        </w:rPr>
        <w:t xml:space="preserve"> (a la finalización del plazo de la </w:t>
      </w:r>
      <w:r w:rsidRPr="0071522A">
        <w:rPr>
          <w:rFonts w:ascii="Arial" w:hAnsi="Arial" w:cs="Arial"/>
          <w:b/>
          <w:bCs/>
          <w:sz w:val="20"/>
          <w:szCs w:val="20"/>
          <w:lang w:val="es-BO"/>
        </w:rPr>
        <w:t>CONSULTORÍA</w:t>
      </w:r>
      <w:r w:rsidRPr="0071522A">
        <w:rPr>
          <w:rFonts w:ascii="Arial" w:hAnsi="Arial" w:cs="Arial"/>
          <w:bCs/>
          <w:sz w:val="20"/>
          <w:szCs w:val="20"/>
          <w:lang w:val="es-BO"/>
        </w:rPr>
        <w:t xml:space="preserve">) o a la terminación del contrato por resolución, el </w:t>
      </w:r>
      <w:r w:rsidRPr="0071522A">
        <w:rPr>
          <w:rFonts w:ascii="Arial" w:hAnsi="Arial" w:cs="Arial"/>
          <w:b/>
          <w:bCs/>
          <w:sz w:val="20"/>
          <w:szCs w:val="20"/>
          <w:lang w:val="es-BO"/>
        </w:rPr>
        <w:t>CONSULTOR</w:t>
      </w:r>
      <w:r w:rsidRPr="0071522A">
        <w:rPr>
          <w:rFonts w:ascii="Arial" w:hAnsi="Arial" w:cs="Arial"/>
          <w:bCs/>
          <w:sz w:val="20"/>
          <w:szCs w:val="20"/>
          <w:lang w:val="es-BO"/>
        </w:rPr>
        <w:t xml:space="preserve">, elaborará y presentará el Certificado de Liquidación Final del servicio de </w:t>
      </w:r>
      <w:r w:rsidRPr="0071522A">
        <w:rPr>
          <w:rFonts w:ascii="Arial" w:hAnsi="Arial" w:cs="Arial"/>
          <w:b/>
          <w:bCs/>
          <w:sz w:val="20"/>
          <w:szCs w:val="20"/>
          <w:lang w:val="es-BO"/>
        </w:rPr>
        <w:t xml:space="preserve">CONSULTORÍA, </w:t>
      </w:r>
      <w:r w:rsidRPr="0071522A">
        <w:rPr>
          <w:rFonts w:ascii="Arial" w:hAnsi="Arial" w:cs="Arial"/>
          <w:bCs/>
          <w:sz w:val="20"/>
          <w:szCs w:val="20"/>
          <w:lang w:val="es-BO"/>
        </w:rPr>
        <w:t xml:space="preserve">con fecha a la </w:t>
      </w:r>
      <w:r w:rsidRPr="0071522A">
        <w:rPr>
          <w:rFonts w:ascii="Arial" w:hAnsi="Arial" w:cs="Arial"/>
          <w:b/>
          <w:sz w:val="20"/>
          <w:szCs w:val="20"/>
          <w:lang w:val="es-BO"/>
        </w:rPr>
        <w:t>CONTRAPARTE</w:t>
      </w:r>
      <w:r w:rsidRPr="0071522A">
        <w:rPr>
          <w:rFonts w:ascii="Arial" w:hAnsi="Arial" w:cs="Arial"/>
          <w:bCs/>
          <w:sz w:val="20"/>
          <w:szCs w:val="20"/>
          <w:lang w:val="es-BO"/>
        </w:rPr>
        <w:t xml:space="preserve"> para su aprobación. La </w:t>
      </w:r>
      <w:r w:rsidRPr="0071522A">
        <w:rPr>
          <w:rFonts w:ascii="Arial" w:hAnsi="Arial" w:cs="Arial"/>
          <w:b/>
          <w:bCs/>
          <w:sz w:val="20"/>
          <w:szCs w:val="20"/>
          <w:lang w:val="es-BO"/>
        </w:rPr>
        <w:t>ENTIDAD</w:t>
      </w:r>
      <w:r w:rsidRPr="0071522A">
        <w:rPr>
          <w:rFonts w:ascii="Arial" w:hAnsi="Arial" w:cs="Arial"/>
          <w:bCs/>
          <w:sz w:val="20"/>
          <w:szCs w:val="20"/>
          <w:lang w:val="es-BO"/>
        </w:rPr>
        <w:t xml:space="preserve"> a través de la </w:t>
      </w:r>
      <w:r w:rsidRPr="0071522A">
        <w:rPr>
          <w:rFonts w:ascii="Arial" w:hAnsi="Arial" w:cs="Arial"/>
          <w:b/>
          <w:bCs/>
          <w:sz w:val="20"/>
          <w:szCs w:val="20"/>
          <w:lang w:val="es-BO"/>
        </w:rPr>
        <w:t xml:space="preserve">CONTRAPARTE </w:t>
      </w:r>
      <w:r w:rsidRPr="0071522A">
        <w:rPr>
          <w:rFonts w:ascii="Arial" w:hAnsi="Arial" w:cs="Arial"/>
          <w:bCs/>
          <w:sz w:val="20"/>
          <w:szCs w:val="20"/>
          <w:lang w:val="es-BO"/>
        </w:rPr>
        <w:t>se reserva el derecho de realizar los ajustes que considere pertinentes previa a la aprobación del certificado de liquidación final.</w:t>
      </w:r>
      <w:r w:rsidRPr="0071522A">
        <w:rPr>
          <w:rFonts w:ascii="Arial" w:hAnsi="Arial" w:cs="Arial"/>
          <w:b/>
          <w:bCs/>
          <w:sz w:val="20"/>
          <w:szCs w:val="20"/>
          <w:lang w:val="es-BO"/>
        </w:rPr>
        <w:t xml:space="preserve"> </w:t>
      </w:r>
      <w:r w:rsidRPr="0071522A">
        <w:rPr>
          <w:rFonts w:ascii="Arial" w:hAnsi="Arial" w:cs="Arial"/>
          <w:bCs/>
          <w:sz w:val="20"/>
          <w:szCs w:val="20"/>
          <w:lang w:val="es-BO"/>
        </w:rPr>
        <w:t xml:space="preserve"> </w:t>
      </w:r>
    </w:p>
    <w:p w14:paraId="584C9785" w14:textId="77777777" w:rsidR="0071522A" w:rsidRPr="0071522A" w:rsidRDefault="0071522A" w:rsidP="0071522A">
      <w:pPr>
        <w:rPr>
          <w:rFonts w:ascii="Arial" w:hAnsi="Arial" w:cs="Arial"/>
          <w:bCs/>
          <w:sz w:val="20"/>
          <w:szCs w:val="20"/>
          <w:lang w:val="es-BO"/>
        </w:rPr>
      </w:pPr>
    </w:p>
    <w:p w14:paraId="0D5DB524" w14:textId="77777777" w:rsidR="0071522A" w:rsidRPr="0071522A" w:rsidRDefault="0071522A" w:rsidP="0071522A">
      <w:pPr>
        <w:rPr>
          <w:rFonts w:ascii="Arial" w:hAnsi="Arial" w:cs="Arial"/>
          <w:b/>
          <w:sz w:val="20"/>
          <w:szCs w:val="20"/>
          <w:lang w:val="es-BO"/>
        </w:rPr>
      </w:pPr>
      <w:r w:rsidRPr="0071522A">
        <w:rPr>
          <w:rFonts w:ascii="Arial" w:hAnsi="Arial" w:cs="Arial"/>
          <w:sz w:val="20"/>
          <w:szCs w:val="20"/>
          <w:lang w:val="es-BO"/>
        </w:rPr>
        <w:t>En caso de que el</w:t>
      </w:r>
      <w:r w:rsidRPr="0071522A">
        <w:rPr>
          <w:rFonts w:ascii="Arial" w:hAnsi="Arial" w:cs="Arial"/>
          <w:b/>
          <w:sz w:val="20"/>
          <w:szCs w:val="20"/>
          <w:lang w:val="es-BO"/>
        </w:rPr>
        <w:t xml:space="preserve"> </w:t>
      </w:r>
      <w:r w:rsidRPr="0071522A">
        <w:rPr>
          <w:rFonts w:ascii="Arial" w:hAnsi="Arial" w:cs="Arial"/>
          <w:b/>
          <w:bCs/>
          <w:sz w:val="20"/>
          <w:szCs w:val="20"/>
          <w:lang w:val="es-BO"/>
        </w:rPr>
        <w:t>CONSULTOR</w:t>
      </w:r>
      <w:r w:rsidRPr="0071522A">
        <w:rPr>
          <w:rFonts w:ascii="Arial" w:hAnsi="Arial" w:cs="Arial"/>
          <w:sz w:val="20"/>
          <w:szCs w:val="20"/>
          <w:lang w:val="es-BO"/>
        </w:rPr>
        <w:t xml:space="preserve">, no presente a la </w:t>
      </w:r>
      <w:r w:rsidRPr="0071522A">
        <w:rPr>
          <w:rFonts w:ascii="Arial" w:hAnsi="Arial" w:cs="Arial"/>
          <w:b/>
          <w:sz w:val="20"/>
          <w:szCs w:val="20"/>
          <w:lang w:val="es-BO"/>
        </w:rPr>
        <w:t>CONTRAPARTE</w:t>
      </w:r>
      <w:r w:rsidRPr="0071522A">
        <w:rPr>
          <w:rFonts w:ascii="Arial" w:hAnsi="Arial" w:cs="Arial"/>
          <w:sz w:val="20"/>
          <w:szCs w:val="20"/>
          <w:lang w:val="es-BO"/>
        </w:rPr>
        <w:t xml:space="preserve"> el Certificado de Liquidación Final dentro del plazo previsto, la </w:t>
      </w:r>
      <w:r w:rsidRPr="0071522A">
        <w:rPr>
          <w:rFonts w:ascii="Arial" w:hAnsi="Arial" w:cs="Arial"/>
          <w:b/>
          <w:bCs/>
          <w:sz w:val="20"/>
          <w:szCs w:val="20"/>
          <w:lang w:val="es-BO"/>
        </w:rPr>
        <w:t>CONTRAPARTE</w:t>
      </w:r>
      <w:r w:rsidRPr="0071522A">
        <w:rPr>
          <w:rFonts w:ascii="Arial" w:hAnsi="Arial" w:cs="Arial"/>
          <w:sz w:val="20"/>
          <w:szCs w:val="20"/>
          <w:lang w:val="es-BO"/>
        </w:rPr>
        <w:t xml:space="preserve"> deberá elaborar y aprobar el Certificado de Liquidación Final, el cual será notificado al </w:t>
      </w:r>
      <w:r w:rsidRPr="0071522A">
        <w:rPr>
          <w:rFonts w:ascii="Arial" w:hAnsi="Arial" w:cs="Arial"/>
          <w:b/>
          <w:sz w:val="20"/>
          <w:szCs w:val="20"/>
          <w:lang w:val="es-BO"/>
        </w:rPr>
        <w:t>CONSULTOR.</w:t>
      </w:r>
    </w:p>
    <w:p w14:paraId="5EFAE82A" w14:textId="77777777" w:rsidR="0071522A" w:rsidRPr="0071522A" w:rsidRDefault="0071522A" w:rsidP="0071522A">
      <w:pPr>
        <w:rPr>
          <w:rFonts w:ascii="Arial" w:hAnsi="Arial" w:cs="Arial"/>
          <w:b/>
          <w:sz w:val="20"/>
          <w:szCs w:val="20"/>
          <w:lang w:val="es-BO"/>
        </w:rPr>
      </w:pPr>
    </w:p>
    <w:p w14:paraId="5AA9750A"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En la liquidación del contrato se establecerán los saldos a favor o en contra y todo otro aspecto que implique la liquidación de deudas y acrecencias entre las </w:t>
      </w:r>
      <w:r w:rsidRPr="0071522A">
        <w:rPr>
          <w:rFonts w:ascii="Arial" w:hAnsi="Arial" w:cs="Arial"/>
          <w:b/>
          <w:sz w:val="20"/>
          <w:szCs w:val="20"/>
          <w:lang w:val="es-BO"/>
        </w:rPr>
        <w:t>PARTES</w:t>
      </w:r>
      <w:r w:rsidRPr="0071522A">
        <w:rPr>
          <w:rFonts w:ascii="Arial" w:hAnsi="Arial" w:cs="Arial"/>
          <w:sz w:val="20"/>
          <w:szCs w:val="20"/>
          <w:lang w:val="es-BO"/>
        </w:rPr>
        <w:t xml:space="preserve"> por terminación del contrato por cumplimiento o resolución del mismo.</w:t>
      </w:r>
    </w:p>
    <w:p w14:paraId="31FBDC0C" w14:textId="77777777" w:rsidR="0071522A" w:rsidRPr="0071522A" w:rsidRDefault="0071522A" w:rsidP="0071522A">
      <w:pPr>
        <w:rPr>
          <w:rFonts w:ascii="Arial" w:hAnsi="Arial" w:cs="Arial"/>
          <w:b/>
          <w:sz w:val="20"/>
          <w:szCs w:val="20"/>
        </w:rPr>
      </w:pPr>
    </w:p>
    <w:p w14:paraId="263582EA" w14:textId="77777777" w:rsidR="0071522A" w:rsidRPr="0071522A" w:rsidRDefault="0071522A" w:rsidP="0071522A">
      <w:pPr>
        <w:rPr>
          <w:rFonts w:ascii="Arial" w:hAnsi="Arial" w:cs="Arial"/>
          <w:sz w:val="20"/>
          <w:szCs w:val="20"/>
          <w:lang w:val="es-BO"/>
        </w:rPr>
      </w:pPr>
      <w:r w:rsidRPr="0071522A">
        <w:rPr>
          <w:rFonts w:ascii="Arial" w:hAnsi="Arial" w:cs="Arial"/>
          <w:sz w:val="20"/>
          <w:szCs w:val="20"/>
          <w:lang w:val="es-BO"/>
        </w:rPr>
        <w:t xml:space="preserve">El cierre de contrato deberá ser acreditado con un Certificado de Cumplimiento de Contrato, otorgado por la autoridad competente de la </w:t>
      </w:r>
      <w:r w:rsidRPr="0071522A">
        <w:rPr>
          <w:rFonts w:ascii="Arial" w:hAnsi="Arial" w:cs="Arial"/>
          <w:b/>
          <w:sz w:val="20"/>
          <w:szCs w:val="20"/>
          <w:lang w:val="es-BO"/>
        </w:rPr>
        <w:t>ENTIDAD</w:t>
      </w:r>
      <w:r w:rsidRPr="0071522A">
        <w:rPr>
          <w:rFonts w:ascii="Arial" w:hAnsi="Arial" w:cs="Arial"/>
          <w:sz w:val="20"/>
          <w:szCs w:val="20"/>
          <w:lang w:val="es-BO"/>
        </w:rPr>
        <w:t xml:space="preserve"> luego de concluido el trámite precedentemente especificado.</w:t>
      </w:r>
    </w:p>
    <w:p w14:paraId="6DEC1A94" w14:textId="77777777" w:rsidR="0071522A" w:rsidRPr="0071522A" w:rsidRDefault="0071522A" w:rsidP="0071522A">
      <w:pPr>
        <w:rPr>
          <w:rFonts w:ascii="Arial" w:hAnsi="Arial" w:cs="Arial"/>
          <w:sz w:val="20"/>
          <w:szCs w:val="20"/>
          <w:lang w:val="es-BO"/>
        </w:rPr>
      </w:pPr>
    </w:p>
    <w:p w14:paraId="15C49C39" w14:textId="77777777" w:rsidR="0071522A" w:rsidRPr="0071522A" w:rsidRDefault="0071522A" w:rsidP="0071522A">
      <w:pPr>
        <w:autoSpaceDE w:val="0"/>
        <w:autoSpaceDN w:val="0"/>
        <w:adjustRightInd w:val="0"/>
        <w:rPr>
          <w:rFonts w:ascii="Arial" w:hAnsi="Arial" w:cs="Arial"/>
          <w:color w:val="000000"/>
          <w:sz w:val="20"/>
          <w:szCs w:val="20"/>
          <w:lang w:val="es-BO" w:eastAsia="es-BO"/>
        </w:rPr>
      </w:pPr>
      <w:r w:rsidRPr="0071522A">
        <w:rPr>
          <w:rFonts w:ascii="Arial" w:hAnsi="Arial" w:cs="Arial"/>
          <w:color w:val="000000"/>
          <w:sz w:val="20"/>
          <w:szCs w:val="20"/>
          <w:lang w:val="es-BO" w:eastAsia="es-BO"/>
        </w:rPr>
        <w:t xml:space="preserve">Asimismo, el </w:t>
      </w:r>
      <w:r w:rsidRPr="0071522A">
        <w:rPr>
          <w:rFonts w:ascii="Arial" w:hAnsi="Arial" w:cs="Arial"/>
          <w:b/>
          <w:bCs/>
          <w:color w:val="000000"/>
          <w:sz w:val="20"/>
          <w:szCs w:val="20"/>
          <w:lang w:val="es-BO" w:eastAsia="es-BO"/>
        </w:rPr>
        <w:t xml:space="preserve">CONSULTOR </w:t>
      </w:r>
      <w:r w:rsidRPr="0071522A">
        <w:rPr>
          <w:rFonts w:ascii="Arial" w:hAnsi="Arial" w:cs="Arial"/>
          <w:color w:val="000000"/>
          <w:sz w:val="20"/>
          <w:szCs w:val="20"/>
          <w:lang w:val="es-BO" w:eastAsia="es-BO"/>
        </w:rPr>
        <w:t>podrá establecer el importe de los pagos a los cuales considere tener derecho</w:t>
      </w:r>
      <w:r w:rsidRPr="0071522A">
        <w:rPr>
          <w:rFonts w:ascii="Arial" w:hAnsi="Arial" w:cs="Arial"/>
          <w:b/>
          <w:bCs/>
          <w:color w:val="000000"/>
          <w:sz w:val="20"/>
          <w:szCs w:val="20"/>
          <w:lang w:val="es-BO" w:eastAsia="es-BO"/>
        </w:rPr>
        <w:t xml:space="preserve">. </w:t>
      </w:r>
    </w:p>
    <w:p w14:paraId="32AA054F" w14:textId="77777777" w:rsidR="0071522A" w:rsidRPr="0071522A" w:rsidRDefault="0071522A" w:rsidP="0071522A">
      <w:pPr>
        <w:rPr>
          <w:rFonts w:ascii="Arial" w:hAnsi="Arial" w:cs="Arial"/>
          <w:sz w:val="20"/>
          <w:szCs w:val="20"/>
        </w:rPr>
      </w:pPr>
    </w:p>
    <w:p w14:paraId="3F9A6FEE" w14:textId="77777777" w:rsidR="0071522A" w:rsidRPr="0071522A" w:rsidRDefault="0071522A" w:rsidP="0071522A">
      <w:pPr>
        <w:rPr>
          <w:rFonts w:ascii="Arial" w:hAnsi="Arial" w:cs="Arial"/>
          <w:sz w:val="20"/>
          <w:szCs w:val="20"/>
          <w:lang w:val="es-BO"/>
        </w:rPr>
      </w:pPr>
      <w:r w:rsidRPr="0071522A">
        <w:rPr>
          <w:rFonts w:ascii="Arial" w:hAnsi="Arial" w:cs="Arial"/>
          <w:sz w:val="20"/>
          <w:szCs w:val="20"/>
        </w:rPr>
        <w:t xml:space="preserve">Preparado así el Certificado de Liquidación Final y debidamente aprobado por </w:t>
      </w:r>
      <w:r w:rsidRPr="0071522A">
        <w:rPr>
          <w:rFonts w:ascii="Arial" w:hAnsi="Arial" w:cs="Arial"/>
          <w:b/>
          <w:bCs/>
          <w:sz w:val="20"/>
          <w:szCs w:val="20"/>
        </w:rPr>
        <w:t>la CONTRAPARTE</w:t>
      </w:r>
      <w:r w:rsidRPr="0071522A">
        <w:rPr>
          <w:rFonts w:ascii="Arial" w:hAnsi="Arial" w:cs="Arial"/>
          <w:sz w:val="20"/>
          <w:szCs w:val="20"/>
        </w:rPr>
        <w:t xml:space="preserve">, ésta lo remitirá a la dependencia de </w:t>
      </w:r>
      <w:r w:rsidRPr="0071522A">
        <w:rPr>
          <w:rFonts w:ascii="Arial" w:hAnsi="Arial" w:cs="Arial"/>
          <w:bCs/>
          <w:sz w:val="20"/>
          <w:szCs w:val="20"/>
        </w:rPr>
        <w:t xml:space="preserve">la </w:t>
      </w:r>
      <w:r w:rsidRPr="0071522A">
        <w:rPr>
          <w:rFonts w:ascii="Arial" w:hAnsi="Arial" w:cs="Arial"/>
          <w:b/>
          <w:bCs/>
          <w:sz w:val="20"/>
          <w:szCs w:val="20"/>
        </w:rPr>
        <w:t xml:space="preserve">ENTIDAD </w:t>
      </w:r>
      <w:r w:rsidRPr="0071522A">
        <w:rPr>
          <w:rFonts w:ascii="Arial" w:hAnsi="Arial" w:cs="Arial"/>
          <w:sz w:val="20"/>
          <w:szCs w:val="20"/>
        </w:rPr>
        <w:t>que realiza el seguimiento del servicio, para su conocimiento, quien en su caso requerirá las aclaraciones que considere pertinentes; de no existir observación alguna para el procesamiento del pago, autorizará el mismo.</w:t>
      </w:r>
    </w:p>
    <w:p w14:paraId="22C4DB33" w14:textId="77777777" w:rsidR="0071522A" w:rsidRPr="0071522A" w:rsidRDefault="0071522A" w:rsidP="0071522A">
      <w:pPr>
        <w:rPr>
          <w:rFonts w:ascii="Arial" w:hAnsi="Arial" w:cs="Arial"/>
          <w:b/>
          <w:sz w:val="20"/>
          <w:szCs w:val="20"/>
        </w:rPr>
      </w:pPr>
    </w:p>
    <w:p w14:paraId="7519EFEB" w14:textId="77777777" w:rsidR="0071522A" w:rsidRPr="0071522A" w:rsidRDefault="0071522A" w:rsidP="0071522A">
      <w:pPr>
        <w:rPr>
          <w:rFonts w:ascii="Arial" w:hAnsi="Arial" w:cs="Arial"/>
          <w:sz w:val="20"/>
          <w:szCs w:val="20"/>
        </w:rPr>
      </w:pPr>
      <w:r w:rsidRPr="0071522A">
        <w:rPr>
          <w:rFonts w:ascii="Arial" w:hAnsi="Arial" w:cs="Arial"/>
          <w:b/>
          <w:sz w:val="20"/>
          <w:szCs w:val="20"/>
        </w:rPr>
        <w:t xml:space="preserve">CLÁUSULA VIGÉSIMA SEXTA.- (CONSENTIMIENTO) </w:t>
      </w:r>
      <w:r w:rsidRPr="0071522A">
        <w:rPr>
          <w:rFonts w:ascii="Arial" w:hAnsi="Arial" w:cs="Arial"/>
          <w:sz w:val="20"/>
          <w:szCs w:val="20"/>
        </w:rPr>
        <w:t>En señal de conformidad y para su fiel y estricto cumplimiento, firmamos el presente Contrato en cuatro ejemplares de un mismo tenor y validez</w:t>
      </w:r>
      <w:r w:rsidRPr="0071522A">
        <w:rPr>
          <w:rFonts w:ascii="Arial" w:hAnsi="Arial" w:cs="Arial"/>
          <w:sz w:val="20"/>
          <w:szCs w:val="20"/>
          <w:lang w:val="es-BO"/>
        </w:rPr>
        <w:t xml:space="preserve"> el</w:t>
      </w:r>
      <w:r w:rsidRPr="0071522A">
        <w:rPr>
          <w:rFonts w:ascii="Arial" w:hAnsi="Arial" w:cs="Arial"/>
          <w:sz w:val="20"/>
          <w:szCs w:val="20"/>
        </w:rPr>
        <w:t xml:space="preserve"> </w:t>
      </w:r>
      <w:r w:rsidRPr="0071522A">
        <w:rPr>
          <w:rFonts w:ascii="Arial" w:hAnsi="Arial" w:cs="Arial"/>
          <w:b/>
          <w:sz w:val="20"/>
          <w:szCs w:val="20"/>
        </w:rPr>
        <w:t>Lic. Flavio Delgadillo Arce</w:t>
      </w:r>
      <w:r w:rsidRPr="0071522A">
        <w:rPr>
          <w:rFonts w:ascii="Arial" w:hAnsi="Arial" w:cs="Arial"/>
          <w:b/>
          <w:bCs/>
          <w:iCs/>
          <w:sz w:val="20"/>
          <w:szCs w:val="20"/>
        </w:rPr>
        <w:t>,</w:t>
      </w:r>
      <w:r w:rsidRPr="0071522A">
        <w:rPr>
          <w:rFonts w:ascii="Arial" w:hAnsi="Arial" w:cs="Arial"/>
          <w:b/>
          <w:i/>
          <w:sz w:val="20"/>
          <w:szCs w:val="20"/>
        </w:rPr>
        <w:t xml:space="preserve"> </w:t>
      </w:r>
      <w:r w:rsidRPr="0071522A">
        <w:rPr>
          <w:rFonts w:ascii="Arial" w:hAnsi="Arial" w:cs="Arial"/>
          <w:sz w:val="20"/>
          <w:szCs w:val="20"/>
        </w:rPr>
        <w:t xml:space="preserve">en representación legal de la </w:t>
      </w:r>
      <w:r w:rsidRPr="0071522A">
        <w:rPr>
          <w:rFonts w:ascii="Arial" w:hAnsi="Arial" w:cs="Arial"/>
          <w:b/>
          <w:sz w:val="20"/>
          <w:szCs w:val="20"/>
        </w:rPr>
        <w:t>ENTIDAD</w:t>
      </w:r>
      <w:r w:rsidRPr="0071522A">
        <w:rPr>
          <w:rFonts w:ascii="Arial" w:hAnsi="Arial" w:cs="Arial"/>
          <w:sz w:val="20"/>
          <w:szCs w:val="20"/>
        </w:rPr>
        <w:t xml:space="preserve">, y la _________, en su condición  del </w:t>
      </w:r>
      <w:r w:rsidRPr="0071522A">
        <w:rPr>
          <w:rFonts w:ascii="Arial" w:hAnsi="Arial" w:cs="Arial"/>
          <w:b/>
          <w:sz w:val="20"/>
          <w:szCs w:val="20"/>
        </w:rPr>
        <w:t>CONSULTOR</w:t>
      </w:r>
      <w:r w:rsidRPr="0071522A">
        <w:rPr>
          <w:rFonts w:ascii="Arial" w:hAnsi="Arial" w:cs="Arial"/>
          <w:sz w:val="20"/>
          <w:szCs w:val="20"/>
        </w:rPr>
        <w:t>.</w:t>
      </w:r>
    </w:p>
    <w:p w14:paraId="7F15F3A4" w14:textId="77777777" w:rsidR="0071522A" w:rsidRPr="0071522A" w:rsidRDefault="0071522A" w:rsidP="0071522A">
      <w:pPr>
        <w:rPr>
          <w:rFonts w:ascii="Arial" w:hAnsi="Arial" w:cs="Arial"/>
          <w:sz w:val="20"/>
          <w:szCs w:val="20"/>
        </w:rPr>
      </w:pPr>
    </w:p>
    <w:p w14:paraId="0830E2BA" w14:textId="77777777" w:rsidR="0071522A" w:rsidRPr="0071522A" w:rsidRDefault="0071522A" w:rsidP="0071522A">
      <w:pPr>
        <w:rPr>
          <w:rFonts w:ascii="Arial" w:hAnsi="Arial" w:cs="Arial"/>
          <w:sz w:val="20"/>
          <w:szCs w:val="20"/>
        </w:rPr>
      </w:pPr>
      <w:r w:rsidRPr="0071522A">
        <w:rPr>
          <w:rFonts w:ascii="Arial" w:hAnsi="Arial" w:cs="Arial"/>
          <w:sz w:val="20"/>
          <w:szCs w:val="20"/>
        </w:rPr>
        <w:t>Este documento, conforme a disposiciones legales de control fiscal vigentes, será registrado ante la Contraloría General del Estado.</w:t>
      </w:r>
    </w:p>
    <w:p w14:paraId="5676AEB2" w14:textId="77777777" w:rsidR="0071522A" w:rsidRPr="0071522A" w:rsidRDefault="0071522A" w:rsidP="0071522A">
      <w:pPr>
        <w:rPr>
          <w:rFonts w:ascii="Arial" w:hAnsi="Arial" w:cs="Arial"/>
          <w:b/>
          <w:sz w:val="20"/>
          <w:szCs w:val="20"/>
        </w:rPr>
      </w:pPr>
    </w:p>
    <w:p w14:paraId="2218B430" w14:textId="77777777" w:rsidR="0071522A" w:rsidRPr="0071522A" w:rsidRDefault="0071522A" w:rsidP="0071522A">
      <w:pPr>
        <w:widowControl w:val="0"/>
        <w:tabs>
          <w:tab w:val="left" w:pos="-720"/>
          <w:tab w:val="center" w:pos="4252"/>
          <w:tab w:val="right" w:pos="8504"/>
        </w:tabs>
        <w:jc w:val="left"/>
        <w:rPr>
          <w:rFonts w:ascii="Arial" w:hAnsi="Arial" w:cs="Arial"/>
          <w:sz w:val="20"/>
          <w:szCs w:val="20"/>
        </w:rPr>
      </w:pPr>
      <w:r w:rsidRPr="0071522A">
        <w:rPr>
          <w:rFonts w:ascii="Arial" w:hAnsi="Arial" w:cs="Arial"/>
          <w:sz w:val="20"/>
          <w:szCs w:val="20"/>
        </w:rPr>
        <w:t>La Paz, __ de ____ de 2021.</w:t>
      </w:r>
    </w:p>
    <w:p w14:paraId="28C560E4" w14:textId="77777777" w:rsidR="0071522A" w:rsidRPr="0071522A" w:rsidRDefault="0071522A" w:rsidP="0071522A">
      <w:pPr>
        <w:widowControl w:val="0"/>
        <w:tabs>
          <w:tab w:val="left" w:pos="-720"/>
          <w:tab w:val="center" w:pos="4252"/>
          <w:tab w:val="right" w:pos="8504"/>
        </w:tabs>
        <w:jc w:val="left"/>
        <w:rPr>
          <w:rFonts w:ascii="Arial" w:hAnsi="Arial" w:cs="Arial"/>
          <w:b/>
          <w:bCs/>
          <w:sz w:val="20"/>
          <w:szCs w:val="20"/>
        </w:rPr>
      </w:pPr>
    </w:p>
    <w:p w14:paraId="3722E14C" w14:textId="77777777" w:rsidR="0071522A" w:rsidRDefault="0071522A" w:rsidP="0071522A">
      <w:pPr>
        <w:autoSpaceDE w:val="0"/>
        <w:autoSpaceDN w:val="0"/>
        <w:adjustRightInd w:val="0"/>
        <w:rPr>
          <w:rFonts w:ascii="Arial" w:hAnsi="Arial" w:cs="Arial"/>
          <w:sz w:val="20"/>
          <w:szCs w:val="20"/>
        </w:rPr>
      </w:pPr>
    </w:p>
    <w:p w14:paraId="2FCBE92A" w14:textId="77777777" w:rsidR="0071522A" w:rsidRDefault="0071522A" w:rsidP="0071522A">
      <w:pPr>
        <w:autoSpaceDE w:val="0"/>
        <w:autoSpaceDN w:val="0"/>
        <w:adjustRightInd w:val="0"/>
        <w:rPr>
          <w:rFonts w:ascii="Arial" w:hAnsi="Arial" w:cs="Arial"/>
          <w:sz w:val="20"/>
          <w:szCs w:val="20"/>
        </w:rPr>
      </w:pPr>
    </w:p>
    <w:p w14:paraId="3CBCB531" w14:textId="77777777" w:rsidR="0071522A" w:rsidRPr="0071522A" w:rsidRDefault="0071522A" w:rsidP="0071522A">
      <w:pPr>
        <w:autoSpaceDE w:val="0"/>
        <w:autoSpaceDN w:val="0"/>
        <w:adjustRightInd w:val="0"/>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314"/>
        <w:gridCol w:w="4332"/>
      </w:tblGrid>
      <w:tr w:rsidR="0071522A" w:rsidRPr="0071522A" w14:paraId="3FD92F97" w14:textId="77777777" w:rsidTr="006D0D23">
        <w:trPr>
          <w:jc w:val="center"/>
        </w:trPr>
        <w:tc>
          <w:tcPr>
            <w:tcW w:w="4491" w:type="dxa"/>
          </w:tcPr>
          <w:p w14:paraId="5029EB9D" w14:textId="77777777" w:rsidR="0071522A" w:rsidRPr="0071522A" w:rsidRDefault="0071522A" w:rsidP="0071522A">
            <w:pPr>
              <w:widowControl w:val="0"/>
              <w:ind w:left="1080"/>
              <w:jc w:val="center"/>
              <w:rPr>
                <w:rFonts w:ascii="Arial" w:hAnsi="Arial" w:cs="Arial"/>
                <w:sz w:val="20"/>
                <w:szCs w:val="20"/>
                <w:lang w:val="es-ES_tradnl"/>
              </w:rPr>
            </w:pPr>
          </w:p>
          <w:p w14:paraId="7340B90E" w14:textId="77777777" w:rsidR="0071522A" w:rsidRPr="0071522A" w:rsidRDefault="0071522A" w:rsidP="0071522A">
            <w:pPr>
              <w:widowControl w:val="0"/>
              <w:jc w:val="center"/>
              <w:rPr>
                <w:rFonts w:ascii="Arial" w:hAnsi="Arial" w:cs="Arial"/>
                <w:bCs/>
                <w:sz w:val="20"/>
                <w:szCs w:val="20"/>
                <w:lang w:val="es-ES_tradnl"/>
              </w:rPr>
            </w:pPr>
            <w:r w:rsidRPr="0071522A">
              <w:rPr>
                <w:rFonts w:ascii="Arial" w:hAnsi="Arial" w:cs="Arial"/>
                <w:bCs/>
                <w:sz w:val="20"/>
                <w:szCs w:val="20"/>
                <w:lang w:val="es-ES_tradnl"/>
              </w:rPr>
              <w:t>Lic. Flavio Delgadillo Arce</w:t>
            </w:r>
          </w:p>
          <w:p w14:paraId="150831D2" w14:textId="77777777" w:rsidR="0071522A" w:rsidRPr="0071522A" w:rsidRDefault="0071522A" w:rsidP="0071522A">
            <w:pPr>
              <w:widowControl w:val="0"/>
              <w:jc w:val="center"/>
              <w:rPr>
                <w:rFonts w:ascii="Arial" w:hAnsi="Arial" w:cs="Arial"/>
                <w:bCs/>
                <w:sz w:val="20"/>
                <w:szCs w:val="20"/>
                <w:lang w:val="es-ES_tradnl"/>
              </w:rPr>
            </w:pPr>
            <w:r w:rsidRPr="0071522A">
              <w:rPr>
                <w:rFonts w:ascii="Arial" w:hAnsi="Arial" w:cs="Arial"/>
                <w:sz w:val="20"/>
                <w:szCs w:val="20"/>
              </w:rPr>
              <w:t>Gerente de Administración a.i.</w:t>
            </w:r>
          </w:p>
          <w:p w14:paraId="766BEFC5" w14:textId="77777777" w:rsidR="0071522A" w:rsidRPr="0071522A" w:rsidRDefault="0071522A" w:rsidP="0071522A">
            <w:pPr>
              <w:widowControl w:val="0"/>
              <w:jc w:val="center"/>
              <w:rPr>
                <w:rFonts w:ascii="Arial" w:hAnsi="Arial" w:cs="Arial"/>
                <w:b/>
                <w:bCs/>
                <w:sz w:val="20"/>
                <w:szCs w:val="20"/>
                <w:lang w:val="es-ES_tradnl"/>
              </w:rPr>
            </w:pPr>
            <w:r w:rsidRPr="0071522A">
              <w:rPr>
                <w:rFonts w:ascii="Arial" w:hAnsi="Arial" w:cs="Arial"/>
                <w:b/>
                <w:bCs/>
                <w:sz w:val="20"/>
                <w:szCs w:val="20"/>
                <w:lang w:val="es-ES_tradnl"/>
              </w:rPr>
              <w:t>BANCO CENTRAL DE BOLIVIA</w:t>
            </w:r>
            <w:r w:rsidRPr="0071522A">
              <w:rPr>
                <w:rFonts w:ascii="Arial" w:hAnsi="Arial" w:cs="Arial"/>
                <w:bCs/>
                <w:sz w:val="20"/>
                <w:szCs w:val="20"/>
                <w:lang w:val="es-ES_tradnl"/>
              </w:rPr>
              <w:t xml:space="preserve"> </w:t>
            </w:r>
          </w:p>
          <w:p w14:paraId="25DA5865" w14:textId="77777777" w:rsidR="0071522A" w:rsidRPr="0071522A" w:rsidRDefault="0071522A" w:rsidP="0071522A">
            <w:pPr>
              <w:widowControl w:val="0"/>
              <w:jc w:val="center"/>
              <w:rPr>
                <w:rFonts w:ascii="Arial" w:hAnsi="Arial" w:cs="Arial"/>
                <w:b/>
                <w:bCs/>
                <w:sz w:val="20"/>
                <w:szCs w:val="20"/>
                <w:lang w:val="es-ES_tradnl"/>
              </w:rPr>
            </w:pPr>
          </w:p>
        </w:tc>
        <w:tc>
          <w:tcPr>
            <w:tcW w:w="4489" w:type="dxa"/>
          </w:tcPr>
          <w:p w14:paraId="447DF009" w14:textId="77777777" w:rsidR="0071522A" w:rsidRPr="0071522A" w:rsidRDefault="0071522A" w:rsidP="0071522A">
            <w:pPr>
              <w:widowControl w:val="0"/>
              <w:ind w:left="1080"/>
              <w:rPr>
                <w:rFonts w:ascii="Arial" w:hAnsi="Arial" w:cs="Arial"/>
                <w:sz w:val="20"/>
                <w:szCs w:val="20"/>
                <w:lang w:val="es-ES_tradnl"/>
              </w:rPr>
            </w:pPr>
          </w:p>
          <w:p w14:paraId="2E6E5ED7" w14:textId="77777777" w:rsidR="0071522A" w:rsidRPr="0071522A" w:rsidRDefault="0071522A" w:rsidP="0071522A">
            <w:pPr>
              <w:widowControl w:val="0"/>
              <w:jc w:val="center"/>
              <w:rPr>
                <w:rFonts w:ascii="Arial" w:hAnsi="Arial" w:cs="Arial"/>
                <w:bCs/>
                <w:sz w:val="20"/>
                <w:szCs w:val="20"/>
                <w:lang w:val="es-ES_tradnl"/>
              </w:rPr>
            </w:pPr>
            <w:r w:rsidRPr="0071522A">
              <w:rPr>
                <w:rFonts w:ascii="Arial" w:hAnsi="Arial" w:cs="Arial"/>
                <w:bCs/>
                <w:sz w:val="20"/>
                <w:szCs w:val="20"/>
                <w:lang w:val="es-ES_tradnl"/>
              </w:rPr>
              <w:t>_______________</w:t>
            </w:r>
          </w:p>
          <w:p w14:paraId="5B392237" w14:textId="77777777" w:rsidR="0071522A" w:rsidRPr="0071522A" w:rsidRDefault="0071522A" w:rsidP="0071522A">
            <w:pPr>
              <w:widowControl w:val="0"/>
              <w:jc w:val="center"/>
              <w:rPr>
                <w:rFonts w:ascii="Arial" w:hAnsi="Arial" w:cs="Arial"/>
                <w:sz w:val="20"/>
                <w:szCs w:val="20"/>
                <w:lang w:val="es-ES_tradnl"/>
              </w:rPr>
            </w:pPr>
            <w:r w:rsidRPr="0071522A">
              <w:rPr>
                <w:rFonts w:ascii="Arial" w:hAnsi="Arial" w:cs="Arial"/>
                <w:sz w:val="20"/>
                <w:szCs w:val="20"/>
                <w:lang w:val="es-ES_tradnl"/>
              </w:rPr>
              <w:t>C.I. _______</w:t>
            </w:r>
          </w:p>
          <w:p w14:paraId="39E27617" w14:textId="77777777" w:rsidR="0071522A" w:rsidRPr="0071522A" w:rsidRDefault="0071522A" w:rsidP="0071522A">
            <w:pPr>
              <w:widowControl w:val="0"/>
              <w:jc w:val="center"/>
              <w:rPr>
                <w:rFonts w:ascii="Arial" w:hAnsi="Arial" w:cs="Arial"/>
                <w:b/>
                <w:bCs/>
                <w:sz w:val="20"/>
                <w:szCs w:val="20"/>
                <w:lang w:val="es-ES_tradnl"/>
              </w:rPr>
            </w:pPr>
            <w:r w:rsidRPr="0071522A">
              <w:rPr>
                <w:rFonts w:ascii="Arial" w:hAnsi="Arial" w:cs="Arial"/>
                <w:b/>
                <w:bCs/>
                <w:sz w:val="20"/>
                <w:szCs w:val="20"/>
                <w:lang w:val="es-ES_tradnl"/>
              </w:rPr>
              <w:t>CONSULTOR</w:t>
            </w:r>
          </w:p>
        </w:tc>
      </w:tr>
    </w:tbl>
    <w:p w14:paraId="0A038887" w14:textId="77777777" w:rsidR="0071522A" w:rsidRPr="0071522A" w:rsidRDefault="0071522A" w:rsidP="0071522A">
      <w:pPr>
        <w:rPr>
          <w:rFonts w:ascii="Arial" w:hAnsi="Arial" w:cs="Arial"/>
          <w:b/>
          <w:sz w:val="16"/>
        </w:rPr>
      </w:pPr>
      <w:r w:rsidRPr="0071522A">
        <w:rPr>
          <w:rFonts w:ascii="Arial" w:hAnsi="Arial" w:cs="Arial"/>
          <w:bCs/>
          <w:sz w:val="16"/>
          <w:lang w:val="es-ES_tradnl"/>
        </w:rPr>
        <w:t>TBIP/ICR/pmpvg/jwee.</w:t>
      </w:r>
    </w:p>
    <w:p w14:paraId="712B4514" w14:textId="77777777" w:rsidR="0071522A" w:rsidRDefault="0071522A" w:rsidP="00A22AA4">
      <w:pPr>
        <w:rPr>
          <w:rFonts w:ascii="Arial" w:hAnsi="Arial" w:cs="Arial"/>
          <w:b/>
          <w:sz w:val="22"/>
          <w:szCs w:val="22"/>
          <w:lang w:val="es-BO"/>
        </w:rPr>
      </w:pPr>
    </w:p>
    <w:sectPr w:rsidR="0071522A" w:rsidSect="003F3871">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0724C" w14:textId="77777777" w:rsidR="00FC0915" w:rsidRDefault="00FC0915">
      <w:r>
        <w:separator/>
      </w:r>
    </w:p>
  </w:endnote>
  <w:endnote w:type="continuationSeparator" w:id="0">
    <w:p w14:paraId="6819BEDC" w14:textId="77777777" w:rsidR="00FC0915" w:rsidRDefault="00FC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E8E4" w14:textId="77777777" w:rsidR="002E77D7" w:rsidRDefault="002E77D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2E77D7" w:rsidRDefault="002E77D7"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3187" w14:textId="320EEA01" w:rsidR="002E77D7" w:rsidRDefault="002E77D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0EDB">
      <w:rPr>
        <w:rStyle w:val="Nmerodepgina"/>
        <w:noProof/>
      </w:rPr>
      <w:t>38</w:t>
    </w:r>
    <w:r>
      <w:rPr>
        <w:rStyle w:val="Nmerodepgina"/>
      </w:rPr>
      <w:fldChar w:fldCharType="end"/>
    </w:r>
  </w:p>
  <w:p w14:paraId="13E8EEFF" w14:textId="77777777" w:rsidR="002E77D7" w:rsidRDefault="002E77D7"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6806C" w14:textId="77777777" w:rsidR="002E77D7" w:rsidRDefault="002E77D7" w:rsidP="00BF0F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0EDB">
      <w:rPr>
        <w:rStyle w:val="Nmerodepgina"/>
        <w:noProof/>
      </w:rPr>
      <w:t>28</w:t>
    </w:r>
    <w:r>
      <w:rPr>
        <w:rStyle w:val="Nmerodepgina"/>
      </w:rPr>
      <w:fldChar w:fldCharType="end"/>
    </w:r>
  </w:p>
  <w:p w14:paraId="6AB2126B" w14:textId="56970AD0" w:rsidR="002E77D7" w:rsidRDefault="002E77D7" w:rsidP="00811FDB">
    <w:pPr>
      <w:pStyle w:val="Piedepgina"/>
      <w:jc w:val="right"/>
      <w:rPr>
        <w:rStyle w:val="Nmerodepgina"/>
      </w:rPr>
    </w:pPr>
  </w:p>
  <w:p w14:paraId="4C79885C" w14:textId="77777777" w:rsidR="002E77D7" w:rsidRDefault="002E77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5954C" w14:textId="77777777" w:rsidR="00FC0915" w:rsidRDefault="00FC0915">
      <w:r>
        <w:separator/>
      </w:r>
    </w:p>
  </w:footnote>
  <w:footnote w:type="continuationSeparator" w:id="0">
    <w:p w14:paraId="7716AC9C" w14:textId="77777777" w:rsidR="00FC0915" w:rsidRDefault="00FC0915">
      <w:r>
        <w:continuationSeparator/>
      </w:r>
    </w:p>
  </w:footnote>
  <w:footnote w:id="1">
    <w:p w14:paraId="5ACC648C" w14:textId="03032477" w:rsidR="002E77D7" w:rsidRPr="00EA7123" w:rsidRDefault="002E77D7">
      <w:pPr>
        <w:pStyle w:val="Textonotapie"/>
        <w:rPr>
          <w:rFonts w:ascii="Verdana" w:hAnsi="Verdana"/>
          <w:sz w:val="16"/>
          <w:lang w:val="es-ES"/>
        </w:rPr>
      </w:pPr>
      <w:r w:rsidRPr="00EA7123">
        <w:rPr>
          <w:rStyle w:val="Refdenotaalpie"/>
          <w:rFonts w:ascii="Verdana" w:hAnsi="Verdana"/>
          <w:sz w:val="16"/>
        </w:rPr>
        <w:footnoteRef/>
      </w:r>
      <w:r w:rsidRPr="00EA7123">
        <w:rPr>
          <w:rFonts w:ascii="Verdana" w:hAnsi="Verdana"/>
          <w:sz w:val="16"/>
        </w:rPr>
        <w:t xml:space="preserve"> En el presente proceso se considerará </w:t>
      </w:r>
      <w:r w:rsidR="002E1306">
        <w:rPr>
          <w:rFonts w:ascii="Verdana" w:hAnsi="Verdana"/>
          <w:sz w:val="16"/>
        </w:rPr>
        <w:t xml:space="preserve">las propuestas que obtuvieron </w:t>
      </w:r>
      <w:r w:rsidRPr="00EA7123">
        <w:rPr>
          <w:rFonts w:ascii="Verdana" w:hAnsi="Verdana"/>
          <w:sz w:val="16"/>
        </w:rPr>
        <w:t>los seis (6) mejores puntajes.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7845" w14:textId="400B30AF" w:rsidR="002E77D7" w:rsidRPr="005C0063" w:rsidRDefault="002E77D7" w:rsidP="005C0063">
    <w:pPr>
      <w:pStyle w:val="Encabezado"/>
      <w:rPr>
        <w:sz w:val="14"/>
      </w:rPr>
    </w:pPr>
    <w:r w:rsidRPr="005C0063">
      <w:rPr>
        <w:noProof/>
        <w:sz w:val="4"/>
        <w:lang w:val="es-BO" w:eastAsia="es-BO"/>
      </w:rPr>
      <w:drawing>
        <wp:anchor distT="0" distB="0" distL="114300" distR="114300" simplePos="0" relativeHeight="251659264" behindDoc="1" locked="0" layoutInCell="1" allowOverlap="1" wp14:anchorId="08577EEC" wp14:editId="576A4819">
          <wp:simplePos x="0" y="0"/>
          <wp:positionH relativeFrom="column">
            <wp:posOffset>-1087120</wp:posOffset>
          </wp:positionH>
          <wp:positionV relativeFrom="paragraph">
            <wp:posOffset>-426085</wp:posOffset>
          </wp:positionV>
          <wp:extent cx="7771765" cy="1303655"/>
          <wp:effectExtent l="0" t="0" r="635" b="0"/>
          <wp:wrapThrough wrapText="bothSides">
            <wp:wrapPolygon edited="0">
              <wp:start x="0" y="0"/>
              <wp:lineTo x="0" y="21148"/>
              <wp:lineTo x="21549" y="21148"/>
              <wp:lineTo x="2154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39" b="10589"/>
                  <a:stretch/>
                </pic:blipFill>
                <pic:spPr bwMode="auto">
                  <a:xfrm>
                    <a:off x="0" y="0"/>
                    <a:ext cx="7771765" cy="1303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6373" w14:textId="72E02FBD" w:rsidR="002E77D7" w:rsidRDefault="002E77D7">
    <w:pPr>
      <w:pStyle w:val="Encabezado"/>
      <w:jc w:val="right"/>
    </w:pPr>
  </w:p>
  <w:p w14:paraId="2CC7B85F" w14:textId="77777777" w:rsidR="002E77D7" w:rsidRDefault="002E77D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ECAA" w14:textId="77777777" w:rsidR="002E77D7" w:rsidRPr="00BE2FC5" w:rsidRDefault="002E77D7">
    <w:pPr>
      <w:pStyle w:val="Encabezado"/>
      <w:rPr>
        <w:sz w:val="14"/>
      </w:rPr>
    </w:pPr>
    <w:r w:rsidRPr="00BE2FC5">
      <w:rPr>
        <w:noProof/>
        <w:sz w:val="2"/>
        <w:lang w:val="es-BO" w:eastAsia="es-BO"/>
      </w:rPr>
      <w:drawing>
        <wp:anchor distT="0" distB="0" distL="114300" distR="114300" simplePos="0" relativeHeight="251663360" behindDoc="1" locked="0" layoutInCell="1" allowOverlap="1" wp14:anchorId="15F202DD" wp14:editId="0064883E">
          <wp:simplePos x="0" y="0"/>
          <wp:positionH relativeFrom="column">
            <wp:posOffset>-979170</wp:posOffset>
          </wp:positionH>
          <wp:positionV relativeFrom="paragraph">
            <wp:posOffset>-438785</wp:posOffset>
          </wp:positionV>
          <wp:extent cx="7771765" cy="1303655"/>
          <wp:effectExtent l="0" t="0" r="635" b="0"/>
          <wp:wrapThrough wrapText="bothSides">
            <wp:wrapPolygon edited="0">
              <wp:start x="0" y="0"/>
              <wp:lineTo x="0" y="21148"/>
              <wp:lineTo x="21549" y="21148"/>
              <wp:lineTo x="2154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39" b="10589"/>
                  <a:stretch/>
                </pic:blipFill>
                <pic:spPr bwMode="auto">
                  <a:xfrm>
                    <a:off x="0" y="0"/>
                    <a:ext cx="7771765" cy="1303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53E"/>
    <w:multiLevelType w:val="hybridMultilevel"/>
    <w:tmpl w:val="4612AB2A"/>
    <w:lvl w:ilvl="0" w:tplc="400A0001">
      <w:start w:val="1"/>
      <w:numFmt w:val="bullet"/>
      <w:lvlText w:val=""/>
      <w:lvlJc w:val="left"/>
      <w:pPr>
        <w:tabs>
          <w:tab w:val="num" w:pos="1080"/>
        </w:tabs>
        <w:ind w:left="1080" w:hanging="360"/>
      </w:pPr>
      <w:rPr>
        <w:rFonts w:ascii="Symbol" w:hAnsi="Symbol"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55D5EBC"/>
    <w:multiLevelType w:val="hybridMultilevel"/>
    <w:tmpl w:val="76668268"/>
    <w:lvl w:ilvl="0" w:tplc="7A8A743E">
      <w:numFmt w:val="bullet"/>
      <w:lvlText w:val=""/>
      <w:lvlJc w:val="left"/>
      <w:pPr>
        <w:ind w:left="720" w:hanging="360"/>
      </w:pPr>
      <w:rPr>
        <w:rFonts w:ascii="Symbol" w:eastAsia="Times New Roman" w:hAnsi="Symbol" w:cs="Arial" w:hint="default"/>
      </w:rPr>
    </w:lvl>
    <w:lvl w:ilvl="1" w:tplc="488234E0">
      <w:numFmt w:val="bullet"/>
      <w:lvlText w:val="•"/>
      <w:lvlJc w:val="left"/>
      <w:pPr>
        <w:ind w:left="1770" w:hanging="690"/>
      </w:pPr>
      <w:rPr>
        <w:rFonts w:ascii="Verdana" w:eastAsia="Times New Roman" w:hAnsi="Verdana"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nsid w:val="09326D59"/>
    <w:multiLevelType w:val="multilevel"/>
    <w:tmpl w:val="6AF01A1E"/>
    <w:lvl w:ilvl="0">
      <w:start w:val="4"/>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1E6522D"/>
    <w:multiLevelType w:val="hybridMultilevel"/>
    <w:tmpl w:val="91F840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5">
    <w:nsid w:val="23EE2977"/>
    <w:multiLevelType w:val="hybridMultilevel"/>
    <w:tmpl w:val="05D2AA08"/>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2">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3793A35"/>
    <w:multiLevelType w:val="hybridMultilevel"/>
    <w:tmpl w:val="68808BE6"/>
    <w:lvl w:ilvl="0" w:tplc="DC0AF55A">
      <w:start w:val="9"/>
      <w:numFmt w:val="bullet"/>
      <w:lvlText w:val="-"/>
      <w:lvlJc w:val="left"/>
      <w:pPr>
        <w:ind w:left="720" w:hanging="360"/>
      </w:pPr>
      <w:rPr>
        <w:rFonts w:ascii="Calibri" w:eastAsia="Times New Roman" w:hAnsi="Calibri"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7">
    <w:nsid w:val="48C60D4D"/>
    <w:multiLevelType w:val="hybridMultilevel"/>
    <w:tmpl w:val="2E7806A8"/>
    <w:lvl w:ilvl="0" w:tplc="67301C9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4DED3F01"/>
    <w:multiLevelType w:val="hybridMultilevel"/>
    <w:tmpl w:val="D606304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nsid w:val="4F9D7CE2"/>
    <w:multiLevelType w:val="multilevel"/>
    <w:tmpl w:val="4AA4F270"/>
    <w:lvl w:ilvl="0">
      <w:start w:val="21"/>
      <w:numFmt w:val="decimal"/>
      <w:lvlText w:val="%1."/>
      <w:lvlJc w:val="left"/>
      <w:pPr>
        <w:ind w:left="516" w:hanging="516"/>
      </w:pPr>
      <w:rPr>
        <w:rFonts w:cs="Tahoma" w:hint="default"/>
      </w:rPr>
    </w:lvl>
    <w:lvl w:ilvl="1">
      <w:start w:val="1"/>
      <w:numFmt w:val="decimal"/>
      <w:lvlText w:val="%1.%2."/>
      <w:lvlJc w:val="left"/>
      <w:pPr>
        <w:ind w:left="720" w:hanging="72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31">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2">
    <w:nsid w:val="554219FC"/>
    <w:multiLevelType w:val="multilevel"/>
    <w:tmpl w:val="0E2AA262"/>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870195F"/>
    <w:multiLevelType w:val="singleLevel"/>
    <w:tmpl w:val="38C2B268"/>
    <w:lvl w:ilvl="0">
      <w:numFmt w:val="decimal"/>
      <w:pStyle w:val="Ttulo9"/>
      <w:lvlText w:val=""/>
      <w:lvlJc w:val="left"/>
    </w:lvl>
  </w:abstractNum>
  <w:abstractNum w:abstractNumId="34">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5">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nsid w:val="63527F37"/>
    <w:multiLevelType w:val="hybridMultilevel"/>
    <w:tmpl w:val="2E7806A8"/>
    <w:lvl w:ilvl="0" w:tplc="67301C9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2">
    <w:nsid w:val="77A37624"/>
    <w:multiLevelType w:val="multilevel"/>
    <w:tmpl w:val="849851B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11"/>
  </w:num>
  <w:num w:numId="2">
    <w:abstractNumId w:val="22"/>
  </w:num>
  <w:num w:numId="3">
    <w:abstractNumId w:val="35"/>
  </w:num>
  <w:num w:numId="4">
    <w:abstractNumId w:val="33"/>
  </w:num>
  <w:num w:numId="5">
    <w:abstractNumId w:val="10"/>
  </w:num>
  <w:num w:numId="6">
    <w:abstractNumId w:val="31"/>
  </w:num>
  <w:num w:numId="7">
    <w:abstractNumId w:val="29"/>
  </w:num>
  <w:num w:numId="8">
    <w:abstractNumId w:val="0"/>
  </w:num>
  <w:num w:numId="9">
    <w:abstractNumId w:val="38"/>
  </w:num>
  <w:num w:numId="10">
    <w:abstractNumId w:val="23"/>
  </w:num>
  <w:num w:numId="11">
    <w:abstractNumId w:val="24"/>
  </w:num>
  <w:num w:numId="12">
    <w:abstractNumId w:val="3"/>
  </w:num>
  <w:num w:numId="13">
    <w:abstractNumId w:val="41"/>
  </w:num>
  <w:num w:numId="14">
    <w:abstractNumId w:val="20"/>
  </w:num>
  <w:num w:numId="15">
    <w:abstractNumId w:val="13"/>
  </w:num>
  <w:num w:numId="16">
    <w:abstractNumId w:val="4"/>
  </w:num>
  <w:num w:numId="17">
    <w:abstractNumId w:val="8"/>
  </w:num>
  <w:num w:numId="18">
    <w:abstractNumId w:val="17"/>
  </w:num>
  <w:num w:numId="19">
    <w:abstractNumId w:val="1"/>
  </w:num>
  <w:num w:numId="20">
    <w:abstractNumId w:val="5"/>
  </w:num>
  <w:num w:numId="21">
    <w:abstractNumId w:val="12"/>
  </w:num>
  <w:num w:numId="22">
    <w:abstractNumId w:val="7"/>
  </w:num>
  <w:num w:numId="23">
    <w:abstractNumId w:val="18"/>
  </w:num>
  <w:num w:numId="24">
    <w:abstractNumId w:val="39"/>
  </w:num>
  <w:num w:numId="25">
    <w:abstractNumId w:val="26"/>
  </w:num>
  <w:num w:numId="26">
    <w:abstractNumId w:val="40"/>
  </w:num>
  <w:num w:numId="27">
    <w:abstractNumId w:val="19"/>
  </w:num>
  <w:num w:numId="28">
    <w:abstractNumId w:val="21"/>
  </w:num>
  <w:num w:numId="29">
    <w:abstractNumId w:val="36"/>
  </w:num>
  <w:num w:numId="30">
    <w:abstractNumId w:val="34"/>
  </w:num>
  <w:num w:numId="31">
    <w:abstractNumId w:val="16"/>
  </w:num>
  <w:num w:numId="32">
    <w:abstractNumId w:val="25"/>
  </w:num>
  <w:num w:numId="33">
    <w:abstractNumId w:val="27"/>
  </w:num>
  <w:num w:numId="34">
    <w:abstractNumId w:val="15"/>
  </w:num>
  <w:num w:numId="35">
    <w:abstractNumId w:val="37"/>
  </w:num>
  <w:num w:numId="36">
    <w:abstractNumId w:val="2"/>
  </w:num>
  <w:num w:numId="37">
    <w:abstractNumId w:val="42"/>
  </w:num>
  <w:num w:numId="38">
    <w:abstractNumId w:val="14"/>
  </w:num>
  <w:num w:numId="39">
    <w:abstractNumId w:val="30"/>
  </w:num>
  <w:num w:numId="40">
    <w:abstractNumId w:val="6"/>
  </w:num>
  <w:num w:numId="41">
    <w:abstractNumId w:val="32"/>
  </w:num>
  <w:num w:numId="42">
    <w:abstractNumId w:val="28"/>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s-C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010"/>
    <w:rsid w:val="000043B6"/>
    <w:rsid w:val="00007591"/>
    <w:rsid w:val="0001079D"/>
    <w:rsid w:val="00010EAD"/>
    <w:rsid w:val="00011A9B"/>
    <w:rsid w:val="000126AC"/>
    <w:rsid w:val="00013743"/>
    <w:rsid w:val="00013EB3"/>
    <w:rsid w:val="000157D7"/>
    <w:rsid w:val="000162CE"/>
    <w:rsid w:val="00017ADA"/>
    <w:rsid w:val="00017F7C"/>
    <w:rsid w:val="0002008F"/>
    <w:rsid w:val="000204EF"/>
    <w:rsid w:val="0002129B"/>
    <w:rsid w:val="000236F6"/>
    <w:rsid w:val="00024D1D"/>
    <w:rsid w:val="00025D3A"/>
    <w:rsid w:val="000266A5"/>
    <w:rsid w:val="00032B3E"/>
    <w:rsid w:val="00033AC4"/>
    <w:rsid w:val="00037D76"/>
    <w:rsid w:val="00040FB3"/>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45C"/>
    <w:rsid w:val="0008268A"/>
    <w:rsid w:val="00083A17"/>
    <w:rsid w:val="0008420A"/>
    <w:rsid w:val="0008436C"/>
    <w:rsid w:val="000847BB"/>
    <w:rsid w:val="0008507F"/>
    <w:rsid w:val="0008582F"/>
    <w:rsid w:val="00086C2E"/>
    <w:rsid w:val="000879E4"/>
    <w:rsid w:val="00087E17"/>
    <w:rsid w:val="000924B0"/>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1C57"/>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2D94"/>
    <w:rsid w:val="0010538B"/>
    <w:rsid w:val="0010544F"/>
    <w:rsid w:val="00105C95"/>
    <w:rsid w:val="00106F2E"/>
    <w:rsid w:val="00110498"/>
    <w:rsid w:val="00110DD5"/>
    <w:rsid w:val="00112807"/>
    <w:rsid w:val="001148B1"/>
    <w:rsid w:val="001148D1"/>
    <w:rsid w:val="00114FB0"/>
    <w:rsid w:val="00116565"/>
    <w:rsid w:val="001173EC"/>
    <w:rsid w:val="00117BB1"/>
    <w:rsid w:val="00117D5A"/>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654"/>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08F1"/>
    <w:rsid w:val="00161AA7"/>
    <w:rsid w:val="0016265F"/>
    <w:rsid w:val="00162B30"/>
    <w:rsid w:val="00163D07"/>
    <w:rsid w:val="00164509"/>
    <w:rsid w:val="0016532F"/>
    <w:rsid w:val="0016534F"/>
    <w:rsid w:val="00165666"/>
    <w:rsid w:val="001717D5"/>
    <w:rsid w:val="0017205D"/>
    <w:rsid w:val="001771BD"/>
    <w:rsid w:val="00180304"/>
    <w:rsid w:val="00182465"/>
    <w:rsid w:val="00183D36"/>
    <w:rsid w:val="00185174"/>
    <w:rsid w:val="00186F2B"/>
    <w:rsid w:val="0018765F"/>
    <w:rsid w:val="00191314"/>
    <w:rsid w:val="00192196"/>
    <w:rsid w:val="00193FA7"/>
    <w:rsid w:val="00196935"/>
    <w:rsid w:val="001A07A5"/>
    <w:rsid w:val="001A3160"/>
    <w:rsid w:val="001A4887"/>
    <w:rsid w:val="001A6E1E"/>
    <w:rsid w:val="001A754B"/>
    <w:rsid w:val="001B0D0E"/>
    <w:rsid w:val="001B0E99"/>
    <w:rsid w:val="001B1A5C"/>
    <w:rsid w:val="001B21F7"/>
    <w:rsid w:val="001B2591"/>
    <w:rsid w:val="001B341C"/>
    <w:rsid w:val="001B5697"/>
    <w:rsid w:val="001B6147"/>
    <w:rsid w:val="001B705A"/>
    <w:rsid w:val="001C14F7"/>
    <w:rsid w:val="001C2375"/>
    <w:rsid w:val="001C3BA7"/>
    <w:rsid w:val="001C7A15"/>
    <w:rsid w:val="001D0C17"/>
    <w:rsid w:val="001D0EE2"/>
    <w:rsid w:val="001D0F66"/>
    <w:rsid w:val="001D12AF"/>
    <w:rsid w:val="001D221A"/>
    <w:rsid w:val="001D275B"/>
    <w:rsid w:val="001D3717"/>
    <w:rsid w:val="001D3BE2"/>
    <w:rsid w:val="001D5895"/>
    <w:rsid w:val="001D5B7A"/>
    <w:rsid w:val="001D5E97"/>
    <w:rsid w:val="001D6927"/>
    <w:rsid w:val="001D7E17"/>
    <w:rsid w:val="001E147E"/>
    <w:rsid w:val="001E2FC3"/>
    <w:rsid w:val="001E308F"/>
    <w:rsid w:val="001E3496"/>
    <w:rsid w:val="001E4E79"/>
    <w:rsid w:val="001E500C"/>
    <w:rsid w:val="001E5D52"/>
    <w:rsid w:val="001E6980"/>
    <w:rsid w:val="001E7AA8"/>
    <w:rsid w:val="001F0C15"/>
    <w:rsid w:val="001F0FFB"/>
    <w:rsid w:val="001F1012"/>
    <w:rsid w:val="001F2711"/>
    <w:rsid w:val="001F357B"/>
    <w:rsid w:val="00201A24"/>
    <w:rsid w:val="00201B36"/>
    <w:rsid w:val="00202149"/>
    <w:rsid w:val="002023BB"/>
    <w:rsid w:val="00202812"/>
    <w:rsid w:val="0020284D"/>
    <w:rsid w:val="00202A71"/>
    <w:rsid w:val="00212A0A"/>
    <w:rsid w:val="00214248"/>
    <w:rsid w:val="0021767A"/>
    <w:rsid w:val="00220F24"/>
    <w:rsid w:val="00222180"/>
    <w:rsid w:val="00223986"/>
    <w:rsid w:val="0022426D"/>
    <w:rsid w:val="00224726"/>
    <w:rsid w:val="00225C74"/>
    <w:rsid w:val="00231C20"/>
    <w:rsid w:val="00232231"/>
    <w:rsid w:val="00233836"/>
    <w:rsid w:val="00234E75"/>
    <w:rsid w:val="00235334"/>
    <w:rsid w:val="00235AEB"/>
    <w:rsid w:val="00240047"/>
    <w:rsid w:val="00241011"/>
    <w:rsid w:val="00241B48"/>
    <w:rsid w:val="00241C8A"/>
    <w:rsid w:val="00241DD0"/>
    <w:rsid w:val="002423ED"/>
    <w:rsid w:val="002452CB"/>
    <w:rsid w:val="00246D18"/>
    <w:rsid w:val="002475BC"/>
    <w:rsid w:val="00247E51"/>
    <w:rsid w:val="00250671"/>
    <w:rsid w:val="00250BED"/>
    <w:rsid w:val="00254CC6"/>
    <w:rsid w:val="00255322"/>
    <w:rsid w:val="00255D94"/>
    <w:rsid w:val="00257BC5"/>
    <w:rsid w:val="00260215"/>
    <w:rsid w:val="00260D8B"/>
    <w:rsid w:val="00260FDD"/>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4029"/>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098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1306"/>
    <w:rsid w:val="002E37A2"/>
    <w:rsid w:val="002E5AD4"/>
    <w:rsid w:val="002E64EB"/>
    <w:rsid w:val="002E767D"/>
    <w:rsid w:val="002E77D7"/>
    <w:rsid w:val="002F10A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2C23"/>
    <w:rsid w:val="00315330"/>
    <w:rsid w:val="00315D35"/>
    <w:rsid w:val="00321806"/>
    <w:rsid w:val="0032182A"/>
    <w:rsid w:val="00321867"/>
    <w:rsid w:val="00322955"/>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56282"/>
    <w:rsid w:val="0036127F"/>
    <w:rsid w:val="0036335E"/>
    <w:rsid w:val="00365C5A"/>
    <w:rsid w:val="00365F20"/>
    <w:rsid w:val="003676B6"/>
    <w:rsid w:val="003679BA"/>
    <w:rsid w:val="003708E4"/>
    <w:rsid w:val="00371297"/>
    <w:rsid w:val="0037361A"/>
    <w:rsid w:val="00373C83"/>
    <w:rsid w:val="00375741"/>
    <w:rsid w:val="003762C7"/>
    <w:rsid w:val="00382D2E"/>
    <w:rsid w:val="00383484"/>
    <w:rsid w:val="00383799"/>
    <w:rsid w:val="0038442E"/>
    <w:rsid w:val="00384FFD"/>
    <w:rsid w:val="00386675"/>
    <w:rsid w:val="003867A0"/>
    <w:rsid w:val="00386CC3"/>
    <w:rsid w:val="00386D84"/>
    <w:rsid w:val="00387028"/>
    <w:rsid w:val="003900D7"/>
    <w:rsid w:val="003917F5"/>
    <w:rsid w:val="003918C3"/>
    <w:rsid w:val="003924F2"/>
    <w:rsid w:val="0039375C"/>
    <w:rsid w:val="0039428C"/>
    <w:rsid w:val="00394D09"/>
    <w:rsid w:val="00396F32"/>
    <w:rsid w:val="00397BB3"/>
    <w:rsid w:val="00397D21"/>
    <w:rsid w:val="003A05A6"/>
    <w:rsid w:val="003A2804"/>
    <w:rsid w:val="003A4775"/>
    <w:rsid w:val="003A4C13"/>
    <w:rsid w:val="003A5874"/>
    <w:rsid w:val="003A58FE"/>
    <w:rsid w:val="003A625B"/>
    <w:rsid w:val="003A7243"/>
    <w:rsid w:val="003A79CC"/>
    <w:rsid w:val="003B0865"/>
    <w:rsid w:val="003B21F9"/>
    <w:rsid w:val="003B2414"/>
    <w:rsid w:val="003B334A"/>
    <w:rsid w:val="003B3B9D"/>
    <w:rsid w:val="003B42D5"/>
    <w:rsid w:val="003B4DD2"/>
    <w:rsid w:val="003B61DA"/>
    <w:rsid w:val="003B675F"/>
    <w:rsid w:val="003B6DA5"/>
    <w:rsid w:val="003C0001"/>
    <w:rsid w:val="003C0A4F"/>
    <w:rsid w:val="003C15C5"/>
    <w:rsid w:val="003C37BF"/>
    <w:rsid w:val="003C3CC5"/>
    <w:rsid w:val="003C4025"/>
    <w:rsid w:val="003C4319"/>
    <w:rsid w:val="003C43EC"/>
    <w:rsid w:val="003C5836"/>
    <w:rsid w:val="003C6BA5"/>
    <w:rsid w:val="003C7E2D"/>
    <w:rsid w:val="003D0280"/>
    <w:rsid w:val="003D0298"/>
    <w:rsid w:val="003D0CB7"/>
    <w:rsid w:val="003D1F72"/>
    <w:rsid w:val="003D34A3"/>
    <w:rsid w:val="003D3FFC"/>
    <w:rsid w:val="003D4183"/>
    <w:rsid w:val="003D4426"/>
    <w:rsid w:val="003D7F79"/>
    <w:rsid w:val="003E0846"/>
    <w:rsid w:val="003E0A9E"/>
    <w:rsid w:val="003E50DD"/>
    <w:rsid w:val="003E5ADF"/>
    <w:rsid w:val="003E60D3"/>
    <w:rsid w:val="003F119C"/>
    <w:rsid w:val="003F2502"/>
    <w:rsid w:val="003F2EF4"/>
    <w:rsid w:val="003F2FBD"/>
    <w:rsid w:val="003F3871"/>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BF1"/>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14A"/>
    <w:rsid w:val="004C7DDE"/>
    <w:rsid w:val="004D14F2"/>
    <w:rsid w:val="004D5E74"/>
    <w:rsid w:val="004D62E5"/>
    <w:rsid w:val="004D7357"/>
    <w:rsid w:val="004E0E0E"/>
    <w:rsid w:val="004E34F4"/>
    <w:rsid w:val="004E439D"/>
    <w:rsid w:val="004E57EF"/>
    <w:rsid w:val="004F0EA2"/>
    <w:rsid w:val="004F20F6"/>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1E5"/>
    <w:rsid w:val="00524514"/>
    <w:rsid w:val="00524A15"/>
    <w:rsid w:val="00526018"/>
    <w:rsid w:val="00526814"/>
    <w:rsid w:val="00527E54"/>
    <w:rsid w:val="00530DFC"/>
    <w:rsid w:val="00531844"/>
    <w:rsid w:val="005323BB"/>
    <w:rsid w:val="00534001"/>
    <w:rsid w:val="00534224"/>
    <w:rsid w:val="0053434D"/>
    <w:rsid w:val="00534C6E"/>
    <w:rsid w:val="00540F91"/>
    <w:rsid w:val="005413C0"/>
    <w:rsid w:val="00542073"/>
    <w:rsid w:val="00542711"/>
    <w:rsid w:val="00544134"/>
    <w:rsid w:val="00544571"/>
    <w:rsid w:val="00544883"/>
    <w:rsid w:val="00545C94"/>
    <w:rsid w:val="00546691"/>
    <w:rsid w:val="00555AB6"/>
    <w:rsid w:val="005562AE"/>
    <w:rsid w:val="0055684E"/>
    <w:rsid w:val="00561143"/>
    <w:rsid w:val="0056116E"/>
    <w:rsid w:val="00561829"/>
    <w:rsid w:val="00561B9C"/>
    <w:rsid w:val="00563D54"/>
    <w:rsid w:val="005652BB"/>
    <w:rsid w:val="005654DC"/>
    <w:rsid w:val="00565AA1"/>
    <w:rsid w:val="005711BD"/>
    <w:rsid w:val="005735A5"/>
    <w:rsid w:val="00573EC5"/>
    <w:rsid w:val="005752CE"/>
    <w:rsid w:val="005753AC"/>
    <w:rsid w:val="00576FEF"/>
    <w:rsid w:val="0057729B"/>
    <w:rsid w:val="005822A1"/>
    <w:rsid w:val="00583230"/>
    <w:rsid w:val="005846EE"/>
    <w:rsid w:val="00584A77"/>
    <w:rsid w:val="00586244"/>
    <w:rsid w:val="005873D4"/>
    <w:rsid w:val="00590B0F"/>
    <w:rsid w:val="00591092"/>
    <w:rsid w:val="00592B5F"/>
    <w:rsid w:val="00593DAC"/>
    <w:rsid w:val="005945E2"/>
    <w:rsid w:val="005946E1"/>
    <w:rsid w:val="00594EA4"/>
    <w:rsid w:val="00596018"/>
    <w:rsid w:val="00596BD9"/>
    <w:rsid w:val="005A0A31"/>
    <w:rsid w:val="005A345E"/>
    <w:rsid w:val="005A4959"/>
    <w:rsid w:val="005A49AF"/>
    <w:rsid w:val="005A5BB6"/>
    <w:rsid w:val="005A63D4"/>
    <w:rsid w:val="005A664F"/>
    <w:rsid w:val="005A66AB"/>
    <w:rsid w:val="005A705F"/>
    <w:rsid w:val="005B0640"/>
    <w:rsid w:val="005B0A4A"/>
    <w:rsid w:val="005B154D"/>
    <w:rsid w:val="005B18B5"/>
    <w:rsid w:val="005B28BD"/>
    <w:rsid w:val="005B4B68"/>
    <w:rsid w:val="005B5091"/>
    <w:rsid w:val="005B5116"/>
    <w:rsid w:val="005B5817"/>
    <w:rsid w:val="005B615C"/>
    <w:rsid w:val="005B6346"/>
    <w:rsid w:val="005B6C31"/>
    <w:rsid w:val="005B748E"/>
    <w:rsid w:val="005C0063"/>
    <w:rsid w:val="005C02AD"/>
    <w:rsid w:val="005C03F3"/>
    <w:rsid w:val="005C1576"/>
    <w:rsid w:val="005C224F"/>
    <w:rsid w:val="005C26D3"/>
    <w:rsid w:val="005C2EAB"/>
    <w:rsid w:val="005C3EBC"/>
    <w:rsid w:val="005C56AA"/>
    <w:rsid w:val="005C668A"/>
    <w:rsid w:val="005C66BF"/>
    <w:rsid w:val="005C7089"/>
    <w:rsid w:val="005C7206"/>
    <w:rsid w:val="005C7D31"/>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5F7B8A"/>
    <w:rsid w:val="00602174"/>
    <w:rsid w:val="0060300D"/>
    <w:rsid w:val="00603E22"/>
    <w:rsid w:val="00604550"/>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4F39"/>
    <w:rsid w:val="006376FE"/>
    <w:rsid w:val="0064150D"/>
    <w:rsid w:val="006416FE"/>
    <w:rsid w:val="0064241A"/>
    <w:rsid w:val="00643C2D"/>
    <w:rsid w:val="006451B2"/>
    <w:rsid w:val="00646D94"/>
    <w:rsid w:val="006513C8"/>
    <w:rsid w:val="00653C65"/>
    <w:rsid w:val="00654E08"/>
    <w:rsid w:val="006556CC"/>
    <w:rsid w:val="00655E30"/>
    <w:rsid w:val="00655EA2"/>
    <w:rsid w:val="00657051"/>
    <w:rsid w:val="0065761B"/>
    <w:rsid w:val="00661BE3"/>
    <w:rsid w:val="006673ED"/>
    <w:rsid w:val="00667B24"/>
    <w:rsid w:val="00670C09"/>
    <w:rsid w:val="00671198"/>
    <w:rsid w:val="00671AA7"/>
    <w:rsid w:val="00674AB2"/>
    <w:rsid w:val="00675697"/>
    <w:rsid w:val="006761D1"/>
    <w:rsid w:val="006768BD"/>
    <w:rsid w:val="00676C7A"/>
    <w:rsid w:val="006770EE"/>
    <w:rsid w:val="00680750"/>
    <w:rsid w:val="0068254B"/>
    <w:rsid w:val="00682B30"/>
    <w:rsid w:val="00683465"/>
    <w:rsid w:val="00684477"/>
    <w:rsid w:val="00687623"/>
    <w:rsid w:val="00690232"/>
    <w:rsid w:val="0069190C"/>
    <w:rsid w:val="006931C2"/>
    <w:rsid w:val="006948A6"/>
    <w:rsid w:val="00695FCA"/>
    <w:rsid w:val="00696302"/>
    <w:rsid w:val="00696417"/>
    <w:rsid w:val="0069719F"/>
    <w:rsid w:val="006A1197"/>
    <w:rsid w:val="006A3787"/>
    <w:rsid w:val="006A7BAB"/>
    <w:rsid w:val="006B061B"/>
    <w:rsid w:val="006B0646"/>
    <w:rsid w:val="006B085E"/>
    <w:rsid w:val="006B15C2"/>
    <w:rsid w:val="006B410E"/>
    <w:rsid w:val="006B56E4"/>
    <w:rsid w:val="006C01AE"/>
    <w:rsid w:val="006C3D8F"/>
    <w:rsid w:val="006C3FC5"/>
    <w:rsid w:val="006C5B50"/>
    <w:rsid w:val="006C5E4E"/>
    <w:rsid w:val="006C70E4"/>
    <w:rsid w:val="006C7328"/>
    <w:rsid w:val="006D0D23"/>
    <w:rsid w:val="006D3BE3"/>
    <w:rsid w:val="006D3C67"/>
    <w:rsid w:val="006D3F03"/>
    <w:rsid w:val="006D47C5"/>
    <w:rsid w:val="006D5C8B"/>
    <w:rsid w:val="006E03E7"/>
    <w:rsid w:val="006E19A7"/>
    <w:rsid w:val="006E381A"/>
    <w:rsid w:val="006E3DD6"/>
    <w:rsid w:val="006E5353"/>
    <w:rsid w:val="006E58DD"/>
    <w:rsid w:val="006E65EB"/>
    <w:rsid w:val="006E750C"/>
    <w:rsid w:val="006F2B08"/>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22A"/>
    <w:rsid w:val="00715B40"/>
    <w:rsid w:val="00716292"/>
    <w:rsid w:val="00716AAB"/>
    <w:rsid w:val="0072024F"/>
    <w:rsid w:val="0072669B"/>
    <w:rsid w:val="00727FD9"/>
    <w:rsid w:val="0073095F"/>
    <w:rsid w:val="00732DAD"/>
    <w:rsid w:val="00733AAA"/>
    <w:rsid w:val="0073478C"/>
    <w:rsid w:val="00736A22"/>
    <w:rsid w:val="00737842"/>
    <w:rsid w:val="00737E7B"/>
    <w:rsid w:val="00740A9F"/>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2DD1"/>
    <w:rsid w:val="007A3629"/>
    <w:rsid w:val="007A3919"/>
    <w:rsid w:val="007A3E4E"/>
    <w:rsid w:val="007A59AF"/>
    <w:rsid w:val="007A64F2"/>
    <w:rsid w:val="007B011B"/>
    <w:rsid w:val="007B0C6B"/>
    <w:rsid w:val="007B12DC"/>
    <w:rsid w:val="007B1B54"/>
    <w:rsid w:val="007B4279"/>
    <w:rsid w:val="007B454D"/>
    <w:rsid w:val="007B4566"/>
    <w:rsid w:val="007B7F45"/>
    <w:rsid w:val="007C046F"/>
    <w:rsid w:val="007C1A0C"/>
    <w:rsid w:val="007C31D1"/>
    <w:rsid w:val="007C3B98"/>
    <w:rsid w:val="007C459A"/>
    <w:rsid w:val="007C4641"/>
    <w:rsid w:val="007C6256"/>
    <w:rsid w:val="007C6A91"/>
    <w:rsid w:val="007C7F31"/>
    <w:rsid w:val="007D0C18"/>
    <w:rsid w:val="007D107C"/>
    <w:rsid w:val="007D2926"/>
    <w:rsid w:val="007D2BCD"/>
    <w:rsid w:val="007D328D"/>
    <w:rsid w:val="007D41CE"/>
    <w:rsid w:val="007D679E"/>
    <w:rsid w:val="007D6F5F"/>
    <w:rsid w:val="007D746E"/>
    <w:rsid w:val="007E1AAC"/>
    <w:rsid w:val="007E2602"/>
    <w:rsid w:val="007E2E88"/>
    <w:rsid w:val="007E459D"/>
    <w:rsid w:val="007E4B34"/>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0EDB"/>
    <w:rsid w:val="00811E6C"/>
    <w:rsid w:val="00811FDB"/>
    <w:rsid w:val="008123B8"/>
    <w:rsid w:val="0081384E"/>
    <w:rsid w:val="008138BE"/>
    <w:rsid w:val="008138C0"/>
    <w:rsid w:val="00814526"/>
    <w:rsid w:val="00814E79"/>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426D5"/>
    <w:rsid w:val="00844625"/>
    <w:rsid w:val="008460BD"/>
    <w:rsid w:val="008463D3"/>
    <w:rsid w:val="00846A8A"/>
    <w:rsid w:val="00846BD7"/>
    <w:rsid w:val="00851C89"/>
    <w:rsid w:val="00852641"/>
    <w:rsid w:val="008530A2"/>
    <w:rsid w:val="00853686"/>
    <w:rsid w:val="00854F58"/>
    <w:rsid w:val="00856C30"/>
    <w:rsid w:val="00857D29"/>
    <w:rsid w:val="00857F5A"/>
    <w:rsid w:val="008601E4"/>
    <w:rsid w:val="008604CF"/>
    <w:rsid w:val="00860B6F"/>
    <w:rsid w:val="00861C6B"/>
    <w:rsid w:val="00863A57"/>
    <w:rsid w:val="00863E68"/>
    <w:rsid w:val="00864063"/>
    <w:rsid w:val="00865CF7"/>
    <w:rsid w:val="0086628B"/>
    <w:rsid w:val="00872824"/>
    <w:rsid w:val="00874FF4"/>
    <w:rsid w:val="00875E29"/>
    <w:rsid w:val="00876BCE"/>
    <w:rsid w:val="00877E5A"/>
    <w:rsid w:val="00882DBA"/>
    <w:rsid w:val="00883D05"/>
    <w:rsid w:val="00884EC4"/>
    <w:rsid w:val="00885057"/>
    <w:rsid w:val="00885BD3"/>
    <w:rsid w:val="00885DFC"/>
    <w:rsid w:val="00886877"/>
    <w:rsid w:val="008924D7"/>
    <w:rsid w:val="00892F40"/>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4DC"/>
    <w:rsid w:val="008D7DB9"/>
    <w:rsid w:val="008E0BA8"/>
    <w:rsid w:val="008E163F"/>
    <w:rsid w:val="008E2149"/>
    <w:rsid w:val="008E2B44"/>
    <w:rsid w:val="008E3E42"/>
    <w:rsid w:val="008E4BAE"/>
    <w:rsid w:val="008E5235"/>
    <w:rsid w:val="008E52D9"/>
    <w:rsid w:val="008E57ED"/>
    <w:rsid w:val="008E6293"/>
    <w:rsid w:val="008E63EF"/>
    <w:rsid w:val="008E6FBA"/>
    <w:rsid w:val="008E76E2"/>
    <w:rsid w:val="008F0019"/>
    <w:rsid w:val="008F05CE"/>
    <w:rsid w:val="008F063C"/>
    <w:rsid w:val="008F0CB8"/>
    <w:rsid w:val="008F3050"/>
    <w:rsid w:val="008F524A"/>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BF2"/>
    <w:rsid w:val="00927106"/>
    <w:rsid w:val="00931DB8"/>
    <w:rsid w:val="009325F8"/>
    <w:rsid w:val="009326B1"/>
    <w:rsid w:val="00937ADB"/>
    <w:rsid w:val="009401F0"/>
    <w:rsid w:val="00943D5F"/>
    <w:rsid w:val="00943D6D"/>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36C3"/>
    <w:rsid w:val="00985276"/>
    <w:rsid w:val="009865D5"/>
    <w:rsid w:val="009877B9"/>
    <w:rsid w:val="00987F7F"/>
    <w:rsid w:val="009913BD"/>
    <w:rsid w:val="00992227"/>
    <w:rsid w:val="00992E3F"/>
    <w:rsid w:val="00993BFC"/>
    <w:rsid w:val="009960DE"/>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5983"/>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70B"/>
    <w:rsid w:val="00A12EA7"/>
    <w:rsid w:val="00A136B0"/>
    <w:rsid w:val="00A15504"/>
    <w:rsid w:val="00A167F4"/>
    <w:rsid w:val="00A16EE5"/>
    <w:rsid w:val="00A20023"/>
    <w:rsid w:val="00A22AA4"/>
    <w:rsid w:val="00A234B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C2CE8"/>
    <w:rsid w:val="00AC37C3"/>
    <w:rsid w:val="00AC3A31"/>
    <w:rsid w:val="00AC3C54"/>
    <w:rsid w:val="00AC4669"/>
    <w:rsid w:val="00AD0A58"/>
    <w:rsid w:val="00AD0ED2"/>
    <w:rsid w:val="00AD42E7"/>
    <w:rsid w:val="00AD4AF1"/>
    <w:rsid w:val="00AD5634"/>
    <w:rsid w:val="00AD7CAD"/>
    <w:rsid w:val="00AE16EC"/>
    <w:rsid w:val="00AE2B18"/>
    <w:rsid w:val="00AE3CCE"/>
    <w:rsid w:val="00AE4D98"/>
    <w:rsid w:val="00AE4F0F"/>
    <w:rsid w:val="00AE608F"/>
    <w:rsid w:val="00AF191B"/>
    <w:rsid w:val="00AF201F"/>
    <w:rsid w:val="00AF4DEB"/>
    <w:rsid w:val="00AF4FE3"/>
    <w:rsid w:val="00AF5D48"/>
    <w:rsid w:val="00AF7921"/>
    <w:rsid w:val="00AF7CF9"/>
    <w:rsid w:val="00B01A87"/>
    <w:rsid w:val="00B02568"/>
    <w:rsid w:val="00B05BB8"/>
    <w:rsid w:val="00B064E7"/>
    <w:rsid w:val="00B07E1F"/>
    <w:rsid w:val="00B129CD"/>
    <w:rsid w:val="00B12CB4"/>
    <w:rsid w:val="00B12D19"/>
    <w:rsid w:val="00B15B9B"/>
    <w:rsid w:val="00B1614B"/>
    <w:rsid w:val="00B2191B"/>
    <w:rsid w:val="00B23F96"/>
    <w:rsid w:val="00B278BD"/>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5EE0"/>
    <w:rsid w:val="00B6725A"/>
    <w:rsid w:val="00B70BF7"/>
    <w:rsid w:val="00B715FC"/>
    <w:rsid w:val="00B718AE"/>
    <w:rsid w:val="00B71D8D"/>
    <w:rsid w:val="00B727D3"/>
    <w:rsid w:val="00B72E12"/>
    <w:rsid w:val="00B736B0"/>
    <w:rsid w:val="00B7460D"/>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396"/>
    <w:rsid w:val="00BA6BAB"/>
    <w:rsid w:val="00BB1917"/>
    <w:rsid w:val="00BB3CD0"/>
    <w:rsid w:val="00BB4CC0"/>
    <w:rsid w:val="00BB4D46"/>
    <w:rsid w:val="00BB55EB"/>
    <w:rsid w:val="00BB6E47"/>
    <w:rsid w:val="00BC0F98"/>
    <w:rsid w:val="00BC5C4E"/>
    <w:rsid w:val="00BC62E8"/>
    <w:rsid w:val="00BC7438"/>
    <w:rsid w:val="00BD00BF"/>
    <w:rsid w:val="00BD0DBE"/>
    <w:rsid w:val="00BD1667"/>
    <w:rsid w:val="00BD21FF"/>
    <w:rsid w:val="00BD32B1"/>
    <w:rsid w:val="00BD4197"/>
    <w:rsid w:val="00BD499F"/>
    <w:rsid w:val="00BD5151"/>
    <w:rsid w:val="00BD6D9B"/>
    <w:rsid w:val="00BD6F5A"/>
    <w:rsid w:val="00BD7C1F"/>
    <w:rsid w:val="00BE0054"/>
    <w:rsid w:val="00BE014F"/>
    <w:rsid w:val="00BE2741"/>
    <w:rsid w:val="00BE2FC5"/>
    <w:rsid w:val="00BE52F3"/>
    <w:rsid w:val="00BF0F49"/>
    <w:rsid w:val="00BF1037"/>
    <w:rsid w:val="00BF2D81"/>
    <w:rsid w:val="00BF3095"/>
    <w:rsid w:val="00BF42FD"/>
    <w:rsid w:val="00BF5F1F"/>
    <w:rsid w:val="00BF660A"/>
    <w:rsid w:val="00BF6E51"/>
    <w:rsid w:val="00C00009"/>
    <w:rsid w:val="00C0019B"/>
    <w:rsid w:val="00C017AA"/>
    <w:rsid w:val="00C01932"/>
    <w:rsid w:val="00C024B5"/>
    <w:rsid w:val="00C04BB4"/>
    <w:rsid w:val="00C04CFF"/>
    <w:rsid w:val="00C0714E"/>
    <w:rsid w:val="00C07657"/>
    <w:rsid w:val="00C10CAE"/>
    <w:rsid w:val="00C116C4"/>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2740"/>
    <w:rsid w:val="00C43B28"/>
    <w:rsid w:val="00C44EA0"/>
    <w:rsid w:val="00C44F89"/>
    <w:rsid w:val="00C45DDC"/>
    <w:rsid w:val="00C46159"/>
    <w:rsid w:val="00C47556"/>
    <w:rsid w:val="00C47C5B"/>
    <w:rsid w:val="00C523EF"/>
    <w:rsid w:val="00C526A2"/>
    <w:rsid w:val="00C528A6"/>
    <w:rsid w:val="00C52D1D"/>
    <w:rsid w:val="00C565D6"/>
    <w:rsid w:val="00C577AF"/>
    <w:rsid w:val="00C60109"/>
    <w:rsid w:val="00C603D3"/>
    <w:rsid w:val="00C60866"/>
    <w:rsid w:val="00C633D7"/>
    <w:rsid w:val="00C639D6"/>
    <w:rsid w:val="00C63DCB"/>
    <w:rsid w:val="00C64637"/>
    <w:rsid w:val="00C67D48"/>
    <w:rsid w:val="00C712C0"/>
    <w:rsid w:val="00C713DA"/>
    <w:rsid w:val="00C72820"/>
    <w:rsid w:val="00C73F0A"/>
    <w:rsid w:val="00C74161"/>
    <w:rsid w:val="00C7427C"/>
    <w:rsid w:val="00C76148"/>
    <w:rsid w:val="00C80985"/>
    <w:rsid w:val="00C80D11"/>
    <w:rsid w:val="00C81C78"/>
    <w:rsid w:val="00C823DD"/>
    <w:rsid w:val="00C84E81"/>
    <w:rsid w:val="00C8522A"/>
    <w:rsid w:val="00C86E3B"/>
    <w:rsid w:val="00C90F0F"/>
    <w:rsid w:val="00C9245D"/>
    <w:rsid w:val="00C92665"/>
    <w:rsid w:val="00C92BE1"/>
    <w:rsid w:val="00C938F0"/>
    <w:rsid w:val="00C95429"/>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657"/>
    <w:rsid w:val="00CB3C45"/>
    <w:rsid w:val="00CB3CC2"/>
    <w:rsid w:val="00CB49ED"/>
    <w:rsid w:val="00CB59BD"/>
    <w:rsid w:val="00CB6630"/>
    <w:rsid w:val="00CB7201"/>
    <w:rsid w:val="00CB7258"/>
    <w:rsid w:val="00CC1FC2"/>
    <w:rsid w:val="00CC3B51"/>
    <w:rsid w:val="00CC3C45"/>
    <w:rsid w:val="00CC55F0"/>
    <w:rsid w:val="00CC574D"/>
    <w:rsid w:val="00CC5C5F"/>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A19"/>
    <w:rsid w:val="00CE6B7C"/>
    <w:rsid w:val="00CE7339"/>
    <w:rsid w:val="00CF063A"/>
    <w:rsid w:val="00CF5788"/>
    <w:rsid w:val="00CF5F40"/>
    <w:rsid w:val="00CF5F65"/>
    <w:rsid w:val="00CF7949"/>
    <w:rsid w:val="00D01031"/>
    <w:rsid w:val="00D011A8"/>
    <w:rsid w:val="00D01F6D"/>
    <w:rsid w:val="00D033F4"/>
    <w:rsid w:val="00D0402B"/>
    <w:rsid w:val="00D04815"/>
    <w:rsid w:val="00D0576E"/>
    <w:rsid w:val="00D05AEF"/>
    <w:rsid w:val="00D07840"/>
    <w:rsid w:val="00D11DE2"/>
    <w:rsid w:val="00D11E2D"/>
    <w:rsid w:val="00D154A8"/>
    <w:rsid w:val="00D16074"/>
    <w:rsid w:val="00D166E1"/>
    <w:rsid w:val="00D21783"/>
    <w:rsid w:val="00D2207C"/>
    <w:rsid w:val="00D22837"/>
    <w:rsid w:val="00D228C1"/>
    <w:rsid w:val="00D230DC"/>
    <w:rsid w:val="00D23A96"/>
    <w:rsid w:val="00D24266"/>
    <w:rsid w:val="00D25541"/>
    <w:rsid w:val="00D27797"/>
    <w:rsid w:val="00D313E4"/>
    <w:rsid w:val="00D317B1"/>
    <w:rsid w:val="00D31A9E"/>
    <w:rsid w:val="00D33D87"/>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4025"/>
    <w:rsid w:val="00DC55CE"/>
    <w:rsid w:val="00DC6039"/>
    <w:rsid w:val="00DC7048"/>
    <w:rsid w:val="00DC7FA4"/>
    <w:rsid w:val="00DD1470"/>
    <w:rsid w:val="00DD25EF"/>
    <w:rsid w:val="00DD2E7C"/>
    <w:rsid w:val="00DD3382"/>
    <w:rsid w:val="00DD39B3"/>
    <w:rsid w:val="00DD4B1F"/>
    <w:rsid w:val="00DD4BE8"/>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3BB"/>
    <w:rsid w:val="00E16576"/>
    <w:rsid w:val="00E17780"/>
    <w:rsid w:val="00E20F98"/>
    <w:rsid w:val="00E22E80"/>
    <w:rsid w:val="00E23AD3"/>
    <w:rsid w:val="00E25093"/>
    <w:rsid w:val="00E257E9"/>
    <w:rsid w:val="00E26538"/>
    <w:rsid w:val="00E2654A"/>
    <w:rsid w:val="00E27210"/>
    <w:rsid w:val="00E33064"/>
    <w:rsid w:val="00E33F30"/>
    <w:rsid w:val="00E34038"/>
    <w:rsid w:val="00E3511B"/>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AC7"/>
    <w:rsid w:val="00E65BF3"/>
    <w:rsid w:val="00E66694"/>
    <w:rsid w:val="00E66A32"/>
    <w:rsid w:val="00E70487"/>
    <w:rsid w:val="00E709BD"/>
    <w:rsid w:val="00E714BF"/>
    <w:rsid w:val="00E71EBA"/>
    <w:rsid w:val="00E7229E"/>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1201"/>
    <w:rsid w:val="00EA1CD3"/>
    <w:rsid w:val="00EA35F0"/>
    <w:rsid w:val="00EA48AF"/>
    <w:rsid w:val="00EA50B5"/>
    <w:rsid w:val="00EA5B67"/>
    <w:rsid w:val="00EA7123"/>
    <w:rsid w:val="00EB056A"/>
    <w:rsid w:val="00EB1ED7"/>
    <w:rsid w:val="00EB1FFC"/>
    <w:rsid w:val="00EB2F26"/>
    <w:rsid w:val="00EB3E8A"/>
    <w:rsid w:val="00EB5650"/>
    <w:rsid w:val="00EB5811"/>
    <w:rsid w:val="00EB7467"/>
    <w:rsid w:val="00EB7AC0"/>
    <w:rsid w:val="00EC00FA"/>
    <w:rsid w:val="00EC0526"/>
    <w:rsid w:val="00EC299C"/>
    <w:rsid w:val="00EC3708"/>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27E4F"/>
    <w:rsid w:val="00F309F4"/>
    <w:rsid w:val="00F31977"/>
    <w:rsid w:val="00F34A09"/>
    <w:rsid w:val="00F34C28"/>
    <w:rsid w:val="00F35308"/>
    <w:rsid w:val="00F353FD"/>
    <w:rsid w:val="00F3669A"/>
    <w:rsid w:val="00F36C68"/>
    <w:rsid w:val="00F371E3"/>
    <w:rsid w:val="00F3774F"/>
    <w:rsid w:val="00F37D0A"/>
    <w:rsid w:val="00F4153A"/>
    <w:rsid w:val="00F435E7"/>
    <w:rsid w:val="00F43E68"/>
    <w:rsid w:val="00F44566"/>
    <w:rsid w:val="00F45A76"/>
    <w:rsid w:val="00F4626C"/>
    <w:rsid w:val="00F46BEF"/>
    <w:rsid w:val="00F46D74"/>
    <w:rsid w:val="00F47429"/>
    <w:rsid w:val="00F55821"/>
    <w:rsid w:val="00F55CF9"/>
    <w:rsid w:val="00F61E05"/>
    <w:rsid w:val="00F62D01"/>
    <w:rsid w:val="00F64B1D"/>
    <w:rsid w:val="00F65A1A"/>
    <w:rsid w:val="00F672E9"/>
    <w:rsid w:val="00F7192B"/>
    <w:rsid w:val="00F71FB8"/>
    <w:rsid w:val="00F735A7"/>
    <w:rsid w:val="00F74943"/>
    <w:rsid w:val="00F776B2"/>
    <w:rsid w:val="00F77FE3"/>
    <w:rsid w:val="00F802A5"/>
    <w:rsid w:val="00F807A1"/>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1387"/>
    <w:rsid w:val="00FA2857"/>
    <w:rsid w:val="00FA2F27"/>
    <w:rsid w:val="00FA3BF8"/>
    <w:rsid w:val="00FA4147"/>
    <w:rsid w:val="00FA452D"/>
    <w:rsid w:val="00FA5A4E"/>
    <w:rsid w:val="00FA64DC"/>
    <w:rsid w:val="00FA6AFD"/>
    <w:rsid w:val="00FA737B"/>
    <w:rsid w:val="00FB02FF"/>
    <w:rsid w:val="00FB18E9"/>
    <w:rsid w:val="00FB1ADB"/>
    <w:rsid w:val="00FB1F4A"/>
    <w:rsid w:val="00FB3A99"/>
    <w:rsid w:val="00FB4796"/>
    <w:rsid w:val="00FB4DAC"/>
    <w:rsid w:val="00FC0915"/>
    <w:rsid w:val="00FC1618"/>
    <w:rsid w:val="00FC183D"/>
    <w:rsid w:val="00FC228B"/>
    <w:rsid w:val="00FC33C2"/>
    <w:rsid w:val="00FC3899"/>
    <w:rsid w:val="00FC3FBD"/>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15:docId w15:val="{847832FE-49E0-468E-BBC9-1A00DE55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Head1">
    <w:name w:val="Head1"/>
    <w:basedOn w:val="Normal"/>
    <w:rsid w:val="005C0063"/>
    <w:pPr>
      <w:suppressAutoHyphens/>
      <w:spacing w:after="100"/>
      <w:jc w:val="center"/>
    </w:pPr>
    <w:rPr>
      <w:rFonts w:ascii="Times New Roman Bold" w:hAnsi="Times New Roman Bold"/>
      <w:b/>
      <w:sz w:val="24"/>
      <w:szCs w:val="20"/>
      <w:lang w:val="es-ES_tradnl" w:eastAsia="en-US"/>
    </w:rPr>
  </w:style>
  <w:style w:type="character" w:customStyle="1" w:styleId="PuestoCar1">
    <w:name w:val="Puesto Car1"/>
    <w:rsid w:val="005C0063"/>
    <w:rPr>
      <w:rFonts w:cs="Arial"/>
      <w:b/>
      <w:bCs/>
      <w:kern w:val="28"/>
      <w:szCs w:val="32"/>
    </w:rPr>
  </w:style>
  <w:style w:type="paragraph" w:styleId="Textoindependiente3">
    <w:name w:val="Body Text 3"/>
    <w:aliases w:val="Car"/>
    <w:basedOn w:val="Normal"/>
    <w:link w:val="Textoindependiente3Car"/>
    <w:rsid w:val="005C0063"/>
    <w:pPr>
      <w:spacing w:after="120"/>
      <w:jc w:val="left"/>
    </w:pPr>
    <w:rPr>
      <w:rFonts w:ascii="Times New Roman" w:hAnsi="Times New Roman"/>
      <w:sz w:val="16"/>
      <w:lang w:eastAsia="en-US"/>
    </w:rPr>
  </w:style>
  <w:style w:type="character" w:customStyle="1" w:styleId="Textoindependiente3Car">
    <w:name w:val="Texto independiente 3 Car"/>
    <w:aliases w:val="Car Car"/>
    <w:basedOn w:val="Fuentedeprrafopredeter"/>
    <w:link w:val="Textoindependiente3"/>
    <w:rsid w:val="005C0063"/>
    <w:rPr>
      <w:sz w:val="16"/>
      <w:szCs w:val="16"/>
      <w:lang w:val="es-ES" w:eastAsia="en-US"/>
    </w:rPr>
  </w:style>
  <w:style w:type="paragraph" w:styleId="Sangra2detindependiente">
    <w:name w:val="Body Text Indent 2"/>
    <w:basedOn w:val="Normal"/>
    <w:link w:val="Sangra2detindependienteCar"/>
    <w:uiPriority w:val="99"/>
    <w:semiHidden/>
    <w:unhideWhenUsed/>
    <w:rsid w:val="0071522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1522A"/>
    <w:rPr>
      <w:rFonts w:ascii="Verdana"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0421759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23502387">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1d9a56fa7d7dd09c722983842bcd92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rivera@bcb.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C887-A3DC-4B9B-A1C9-93DA6946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15269</Words>
  <Characters>83982</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99053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7</cp:revision>
  <cp:lastPrinted>2021-10-21T14:35:00Z</cp:lastPrinted>
  <dcterms:created xsi:type="dcterms:W3CDTF">2021-10-22T23:23:00Z</dcterms:created>
  <dcterms:modified xsi:type="dcterms:W3CDTF">2021-10-22T23:51:00Z</dcterms:modified>
</cp:coreProperties>
</file>