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9C92F" w14:textId="77777777" w:rsidR="00501448" w:rsidRDefault="00501448"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445B9F3" w14:textId="77777777" w:rsidR="00D82B04" w:rsidRDefault="00D82B04"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Default="008146F5" w:rsidP="008146F5">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1FB63C4" w14:textId="77777777" w:rsidR="00D82B04" w:rsidRDefault="00D82B04" w:rsidP="008146F5">
      <w:pPr>
        <w:pStyle w:val="Textoindependiente"/>
        <w:spacing w:after="0"/>
        <w:jc w:val="center"/>
        <w:rPr>
          <w:rFonts w:ascii="Arial" w:hAnsi="Arial" w:cs="Arial"/>
          <w:b/>
          <w:bCs/>
          <w:sz w:val="40"/>
          <w:szCs w:val="24"/>
          <w:lang w:val="es-ES" w:eastAsia="es-ES"/>
        </w:rPr>
      </w:pPr>
    </w:p>
    <w:p w14:paraId="2E74A679" w14:textId="77777777" w:rsidR="008146F5" w:rsidRPr="00A52B27" w:rsidRDefault="008146F5" w:rsidP="008146F5">
      <w:pPr>
        <w:pStyle w:val="Textoindependiente"/>
        <w:spacing w:after="0"/>
        <w:jc w:val="center"/>
        <w:rPr>
          <w:rFonts w:ascii="Arial" w:hAnsi="Arial" w:cs="Arial"/>
          <w:b/>
          <w:bCs/>
          <w:sz w:val="40"/>
          <w:szCs w:val="24"/>
          <w:lang w:val="es-ES" w:eastAsia="es-ES"/>
        </w:rPr>
      </w:pPr>
      <w:r w:rsidRPr="00A52B27">
        <w:rPr>
          <w:rFonts w:ascii="Arial" w:hAnsi="Arial" w:cs="Arial"/>
          <w:b/>
          <w:bCs/>
          <w:sz w:val="40"/>
          <w:szCs w:val="24"/>
          <w:lang w:val="es-ES" w:eastAsia="es-ES"/>
        </w:rPr>
        <w:t>SOLICITUD DE PROPUESTAS</w:t>
      </w:r>
    </w:p>
    <w:p w14:paraId="4C233617" w14:textId="77777777" w:rsidR="008146F5" w:rsidRPr="00A52B27"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A52B27" w:rsidRDefault="008146F5" w:rsidP="008146F5">
      <w:pPr>
        <w:pStyle w:val="Head1"/>
        <w:suppressAutoHyphens w:val="0"/>
        <w:spacing w:after="0"/>
        <w:rPr>
          <w:rFonts w:ascii="Arial" w:hAnsi="Arial" w:cs="Arial"/>
          <w:bCs/>
          <w:szCs w:val="24"/>
          <w:lang w:val="es-ES" w:eastAsia="es-ES"/>
        </w:rPr>
      </w:pPr>
    </w:p>
    <w:p w14:paraId="30C49EFE" w14:textId="2766DFE5" w:rsidR="008146F5" w:rsidRPr="00A52B27" w:rsidRDefault="008146F5" w:rsidP="008146F5">
      <w:pPr>
        <w:jc w:val="center"/>
        <w:rPr>
          <w:rFonts w:ascii="Arial" w:hAnsi="Arial" w:cs="Arial"/>
          <w:b/>
          <w:bCs/>
          <w:sz w:val="28"/>
          <w:lang w:val="pt-BR"/>
        </w:rPr>
      </w:pPr>
      <w:r w:rsidRPr="00A52B27">
        <w:rPr>
          <w:rFonts w:ascii="Arial" w:hAnsi="Arial" w:cs="Arial"/>
          <w:b/>
          <w:bCs/>
          <w:sz w:val="28"/>
          <w:lang w:val="pt-BR"/>
        </w:rPr>
        <w:t xml:space="preserve">Código BCB: ANPE - P N° </w:t>
      </w:r>
      <w:r w:rsidR="00235E96" w:rsidRPr="00A52B27">
        <w:rPr>
          <w:rFonts w:ascii="Arial" w:hAnsi="Arial" w:cs="Arial"/>
          <w:b/>
          <w:bCs/>
          <w:sz w:val="28"/>
          <w:lang w:val="pt-BR"/>
        </w:rPr>
        <w:t>0</w:t>
      </w:r>
      <w:r w:rsidR="00C626BC">
        <w:rPr>
          <w:rFonts w:ascii="Arial" w:hAnsi="Arial" w:cs="Arial"/>
          <w:b/>
          <w:bCs/>
          <w:sz w:val="28"/>
          <w:lang w:val="pt-BR"/>
        </w:rPr>
        <w:t>38</w:t>
      </w:r>
      <w:r w:rsidRPr="00A52B27">
        <w:rPr>
          <w:rFonts w:ascii="Arial" w:hAnsi="Arial" w:cs="Arial"/>
          <w:b/>
          <w:bCs/>
          <w:sz w:val="28"/>
          <w:lang w:val="pt-BR"/>
        </w:rPr>
        <w:t>/202</w:t>
      </w:r>
      <w:r w:rsidR="00C34278" w:rsidRPr="00A52B27">
        <w:rPr>
          <w:rFonts w:ascii="Arial" w:hAnsi="Arial" w:cs="Arial"/>
          <w:b/>
          <w:bCs/>
          <w:sz w:val="28"/>
          <w:lang w:val="pt-BR"/>
        </w:rPr>
        <w:t>3</w:t>
      </w:r>
      <w:r w:rsidRPr="00A52B27">
        <w:rPr>
          <w:rFonts w:ascii="Arial" w:hAnsi="Arial" w:cs="Arial"/>
          <w:b/>
          <w:bCs/>
          <w:sz w:val="28"/>
          <w:lang w:val="pt-BR"/>
        </w:rPr>
        <w:t>-</w:t>
      </w:r>
      <w:r w:rsidR="000F20FD">
        <w:rPr>
          <w:rFonts w:ascii="Arial" w:hAnsi="Arial" w:cs="Arial"/>
          <w:b/>
          <w:bCs/>
          <w:sz w:val="28"/>
          <w:lang w:val="pt-BR"/>
        </w:rPr>
        <w:t>2</w:t>
      </w:r>
      <w:r w:rsidRPr="00A52B27">
        <w:rPr>
          <w:rFonts w:ascii="Arial" w:hAnsi="Arial" w:cs="Arial"/>
          <w:b/>
          <w:bCs/>
          <w:sz w:val="28"/>
          <w:lang w:val="pt-BR"/>
        </w:rPr>
        <w:t>C</w:t>
      </w:r>
    </w:p>
    <w:p w14:paraId="0214470D" w14:textId="77777777" w:rsidR="008146F5" w:rsidRPr="00A52B27" w:rsidRDefault="008146F5" w:rsidP="008146F5">
      <w:pPr>
        <w:jc w:val="center"/>
        <w:rPr>
          <w:rFonts w:ascii="Arial" w:hAnsi="Arial" w:cs="Arial"/>
          <w:b/>
          <w:bCs/>
          <w:sz w:val="20"/>
          <w:lang w:val="pt-BR"/>
        </w:rPr>
      </w:pPr>
    </w:p>
    <w:p w14:paraId="5EF669DB" w14:textId="74E1012D" w:rsidR="008146F5" w:rsidRPr="00A52B27" w:rsidRDefault="001D1EEA" w:rsidP="008146F5">
      <w:pPr>
        <w:jc w:val="center"/>
        <w:rPr>
          <w:rFonts w:ascii="Arial" w:hAnsi="Arial" w:cs="Arial"/>
          <w:b/>
          <w:bCs/>
          <w:sz w:val="28"/>
        </w:rPr>
      </w:pPr>
      <w:r>
        <w:rPr>
          <w:rFonts w:ascii="Arial" w:hAnsi="Arial" w:cs="Arial"/>
          <w:b/>
          <w:bCs/>
          <w:sz w:val="28"/>
        </w:rPr>
        <w:t>SEGUNDA</w:t>
      </w:r>
      <w:r w:rsidR="008146F5" w:rsidRPr="00A52B27">
        <w:rPr>
          <w:rFonts w:ascii="Arial" w:hAnsi="Arial" w:cs="Arial"/>
          <w:b/>
          <w:bCs/>
          <w:sz w:val="28"/>
        </w:rPr>
        <w:t xml:space="preserve"> CONVOCATORIA</w:t>
      </w:r>
    </w:p>
    <w:p w14:paraId="2E47CFE0" w14:textId="77777777" w:rsidR="008146F5" w:rsidRPr="00A52B27" w:rsidRDefault="008146F5" w:rsidP="008146F5">
      <w:pPr>
        <w:jc w:val="center"/>
        <w:rPr>
          <w:rFonts w:ascii="Arial" w:hAnsi="Arial" w:cs="Arial"/>
          <w:b/>
          <w:bCs/>
          <w:lang w:val="es-MX"/>
        </w:rPr>
      </w:pPr>
    </w:p>
    <w:p w14:paraId="13FEA2A3" w14:textId="77777777" w:rsidR="008146F5" w:rsidRPr="00A52B2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A52B27" w:rsidRPr="00A52B27" w14:paraId="0BD0C89C" w14:textId="77777777" w:rsidTr="008146F5">
        <w:trPr>
          <w:trHeight w:val="1167"/>
          <w:jc w:val="center"/>
        </w:trPr>
        <w:tc>
          <w:tcPr>
            <w:tcW w:w="8869" w:type="dxa"/>
            <w:shd w:val="clear" w:color="auto" w:fill="E6E6E6"/>
            <w:vAlign w:val="center"/>
          </w:tcPr>
          <w:p w14:paraId="2AB20E06" w14:textId="00398B6C" w:rsidR="008146F5" w:rsidRPr="00A52B27" w:rsidRDefault="00C626BC" w:rsidP="00C626BC">
            <w:pPr>
              <w:autoSpaceDE w:val="0"/>
              <w:autoSpaceDN w:val="0"/>
              <w:adjustRightInd w:val="0"/>
              <w:jc w:val="center"/>
              <w:rPr>
                <w:rFonts w:ascii="Arial" w:hAnsi="Arial" w:cs="Arial"/>
                <w:b/>
                <w:bCs/>
                <w:sz w:val="28"/>
                <w:lang w:val="es-BO"/>
              </w:rPr>
            </w:pPr>
            <w:r>
              <w:rPr>
                <w:rFonts w:ascii="Arial" w:hAnsi="Arial" w:cs="Arial"/>
                <w:b/>
                <w:bCs/>
                <w:sz w:val="28"/>
                <w:lang w:val="es-BO"/>
              </w:rPr>
              <w:t xml:space="preserve">PROVISION PARA EL MEJORAMIENTO DE </w:t>
            </w:r>
            <w:r w:rsidR="006F0CAF">
              <w:rPr>
                <w:rFonts w:ascii="Arial" w:hAnsi="Arial" w:cs="Arial"/>
                <w:b/>
                <w:bCs/>
                <w:sz w:val="28"/>
                <w:lang w:val="es-BO"/>
              </w:rPr>
              <w:t>CO</w:t>
            </w:r>
            <w:r>
              <w:rPr>
                <w:rFonts w:ascii="Arial" w:hAnsi="Arial" w:cs="Arial"/>
                <w:b/>
                <w:bCs/>
                <w:sz w:val="28"/>
                <w:lang w:val="es-BO"/>
              </w:rPr>
              <w:t>MUNICACION DE RADIOS DEL BCB FASE I</w:t>
            </w:r>
          </w:p>
        </w:tc>
      </w:tr>
    </w:tbl>
    <w:p w14:paraId="63ACC6A3" w14:textId="77777777" w:rsidR="008146F5" w:rsidRDefault="008146F5" w:rsidP="008146F5">
      <w:pPr>
        <w:jc w:val="center"/>
        <w:rPr>
          <w:rFonts w:ascii="Arial" w:hAnsi="Arial" w:cs="Arial"/>
          <w:b/>
          <w:bCs/>
        </w:rPr>
      </w:pPr>
    </w:p>
    <w:p w14:paraId="764D3D5E" w14:textId="77777777" w:rsidR="008146F5" w:rsidRDefault="008146F5" w:rsidP="008146F5">
      <w:pPr>
        <w:jc w:val="center"/>
        <w:rPr>
          <w:rFonts w:ascii="Arial" w:hAnsi="Arial" w:cs="Arial"/>
          <w:b/>
          <w:bCs/>
        </w:rPr>
      </w:pPr>
    </w:p>
    <w:p w14:paraId="0C383D68" w14:textId="77777777" w:rsidR="008146F5" w:rsidRDefault="008146F5" w:rsidP="008146F5">
      <w:pPr>
        <w:jc w:val="center"/>
        <w:rPr>
          <w:rFonts w:ascii="Arial" w:hAnsi="Arial" w:cs="Arial"/>
          <w:b/>
          <w:bCs/>
        </w:rPr>
      </w:pPr>
    </w:p>
    <w:p w14:paraId="6AFD6597" w14:textId="3C62B874" w:rsidR="007C53BA" w:rsidRDefault="008146F5" w:rsidP="008146F5">
      <w:pPr>
        <w:jc w:val="center"/>
        <w:rPr>
          <w:rFonts w:cs="Arial"/>
          <w:b/>
          <w:sz w:val="18"/>
          <w:szCs w:val="18"/>
          <w:lang w:val="es-BO"/>
        </w:rPr>
        <w:sectPr w:rsidR="007C53BA" w:rsidSect="00DA2748">
          <w:footerReference w:type="default" r:id="rId9"/>
          <w:pgSz w:w="12240" w:h="15840" w:code="1"/>
          <w:pgMar w:top="993" w:right="1701" w:bottom="567" w:left="1701" w:header="708" w:footer="708" w:gutter="0"/>
          <w:cols w:space="708"/>
          <w:titlePg/>
          <w:docGrid w:linePitch="360"/>
        </w:sectPr>
      </w:pPr>
      <w:r>
        <w:rPr>
          <w:rFonts w:ascii="Arial" w:hAnsi="Arial" w:cs="Arial"/>
          <w:b/>
          <w:bCs/>
          <w:sz w:val="24"/>
          <w:szCs w:val="28"/>
        </w:rPr>
        <w:t>La</w:t>
      </w:r>
      <w:r w:rsidRPr="008C2484">
        <w:rPr>
          <w:rFonts w:ascii="Arial" w:hAnsi="Arial" w:cs="Arial"/>
          <w:b/>
          <w:bCs/>
          <w:sz w:val="24"/>
          <w:szCs w:val="28"/>
        </w:rPr>
        <w:t xml:space="preserve"> </w:t>
      </w:r>
      <w:r w:rsidRPr="00A52B27">
        <w:rPr>
          <w:rFonts w:ascii="Arial" w:hAnsi="Arial" w:cs="Arial"/>
          <w:b/>
          <w:bCs/>
          <w:sz w:val="24"/>
          <w:szCs w:val="28"/>
        </w:rPr>
        <w:t xml:space="preserve">Paz, </w:t>
      </w:r>
      <w:r w:rsidR="000F20FD">
        <w:rPr>
          <w:rFonts w:ascii="Arial" w:hAnsi="Arial" w:cs="Arial"/>
          <w:b/>
          <w:bCs/>
          <w:sz w:val="24"/>
          <w:szCs w:val="28"/>
        </w:rPr>
        <w:t>julio</w:t>
      </w:r>
      <w:r w:rsidRPr="00A52B27">
        <w:rPr>
          <w:rFonts w:ascii="Arial" w:hAnsi="Arial" w:cs="Arial"/>
          <w:b/>
          <w:bCs/>
          <w:sz w:val="24"/>
          <w:szCs w:val="28"/>
        </w:rPr>
        <w:t xml:space="preserve"> de 202</w:t>
      </w:r>
      <w:r w:rsidR="00C34278" w:rsidRPr="00A52B27">
        <w:rPr>
          <w:rFonts w:ascii="Arial" w:hAnsi="Arial" w:cs="Arial"/>
          <w:b/>
          <w:bCs/>
          <w:sz w:val="24"/>
          <w:szCs w:val="28"/>
        </w:rPr>
        <w:t>3</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501448">
              <w:rPr>
                <w:webHidden/>
              </w:rPr>
              <w:t>1</w:t>
            </w:r>
            <w:r w:rsidR="003D3F01">
              <w:rPr>
                <w:webHidden/>
              </w:rPr>
              <w:fldChar w:fldCharType="end"/>
            </w:r>
          </w:hyperlink>
        </w:p>
        <w:p w14:paraId="7FC60F91" w14:textId="4B1A93ED" w:rsidR="003D3F01" w:rsidRDefault="00EF7A07">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501448">
              <w:rPr>
                <w:webHidden/>
              </w:rPr>
              <w:t>1</w:t>
            </w:r>
            <w:r w:rsidR="003D3F01">
              <w:rPr>
                <w:webHidden/>
              </w:rPr>
              <w:fldChar w:fldCharType="end"/>
            </w:r>
          </w:hyperlink>
        </w:p>
        <w:p w14:paraId="6C501826" w14:textId="6A9F17C2" w:rsidR="003D3F01" w:rsidRDefault="00EF7A07">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501448">
              <w:rPr>
                <w:webHidden/>
              </w:rPr>
              <w:t>1</w:t>
            </w:r>
            <w:r w:rsidR="003D3F01">
              <w:rPr>
                <w:webHidden/>
              </w:rPr>
              <w:fldChar w:fldCharType="end"/>
            </w:r>
          </w:hyperlink>
        </w:p>
        <w:p w14:paraId="57BB47FD" w14:textId="08286A1E" w:rsidR="003D3F01" w:rsidRDefault="00EF7A07">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501448">
              <w:rPr>
                <w:webHidden/>
              </w:rPr>
              <w:t>2</w:t>
            </w:r>
            <w:r w:rsidR="003D3F01">
              <w:rPr>
                <w:webHidden/>
              </w:rPr>
              <w:fldChar w:fldCharType="end"/>
            </w:r>
          </w:hyperlink>
        </w:p>
        <w:p w14:paraId="46C59B30" w14:textId="50312AA7" w:rsidR="003D3F01" w:rsidRDefault="00EF7A07">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501448">
              <w:rPr>
                <w:webHidden/>
              </w:rPr>
              <w:t>3</w:t>
            </w:r>
            <w:r w:rsidR="003D3F01">
              <w:rPr>
                <w:webHidden/>
              </w:rPr>
              <w:fldChar w:fldCharType="end"/>
            </w:r>
          </w:hyperlink>
        </w:p>
        <w:p w14:paraId="25DF57F5" w14:textId="2FE6E517" w:rsidR="003D3F01" w:rsidRDefault="00EF7A07">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501448">
              <w:rPr>
                <w:webHidden/>
              </w:rPr>
              <w:t>4</w:t>
            </w:r>
            <w:r w:rsidR="003D3F01">
              <w:rPr>
                <w:webHidden/>
              </w:rPr>
              <w:fldChar w:fldCharType="end"/>
            </w:r>
          </w:hyperlink>
        </w:p>
        <w:p w14:paraId="043E0B7A" w14:textId="46ABDAFA" w:rsidR="003D3F01" w:rsidRDefault="00EF7A07">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501448">
              <w:rPr>
                <w:webHidden/>
              </w:rPr>
              <w:t>5</w:t>
            </w:r>
            <w:r w:rsidR="003D3F01">
              <w:rPr>
                <w:webHidden/>
              </w:rPr>
              <w:fldChar w:fldCharType="end"/>
            </w:r>
          </w:hyperlink>
        </w:p>
        <w:p w14:paraId="5B4B0702" w14:textId="792D080B" w:rsidR="003D3F01" w:rsidRDefault="00EF7A07">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501448">
              <w:rPr>
                <w:webHidden/>
              </w:rPr>
              <w:t>5</w:t>
            </w:r>
            <w:r w:rsidR="003D3F01">
              <w:rPr>
                <w:webHidden/>
              </w:rPr>
              <w:fldChar w:fldCharType="end"/>
            </w:r>
          </w:hyperlink>
        </w:p>
        <w:p w14:paraId="6858C0B3" w14:textId="768A9511" w:rsidR="003D3F01" w:rsidRDefault="00EF7A07">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501448">
              <w:rPr>
                <w:webHidden/>
              </w:rPr>
              <w:t>5</w:t>
            </w:r>
            <w:r w:rsidR="003D3F01">
              <w:rPr>
                <w:webHidden/>
              </w:rPr>
              <w:fldChar w:fldCharType="end"/>
            </w:r>
          </w:hyperlink>
        </w:p>
        <w:p w14:paraId="2FE57F3A" w14:textId="4953F6D9" w:rsidR="003D3F01" w:rsidRDefault="00EF7A07">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501448">
              <w:rPr>
                <w:webHidden/>
              </w:rPr>
              <w:t>5</w:t>
            </w:r>
            <w:r w:rsidR="003D3F01">
              <w:rPr>
                <w:webHidden/>
              </w:rPr>
              <w:fldChar w:fldCharType="end"/>
            </w:r>
          </w:hyperlink>
        </w:p>
        <w:p w14:paraId="124E92A3" w14:textId="518CF3BB" w:rsidR="003D3F01" w:rsidRDefault="00EF7A07">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501448">
              <w:rPr>
                <w:webHidden/>
              </w:rPr>
              <w:t>5</w:t>
            </w:r>
            <w:r w:rsidR="003D3F01">
              <w:rPr>
                <w:webHidden/>
              </w:rPr>
              <w:fldChar w:fldCharType="end"/>
            </w:r>
          </w:hyperlink>
        </w:p>
        <w:p w14:paraId="6B5C4463" w14:textId="702C14B5" w:rsidR="003D3F01" w:rsidRDefault="00EF7A07">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501448">
              <w:rPr>
                <w:webHidden/>
              </w:rPr>
              <w:t>6</w:t>
            </w:r>
            <w:r w:rsidR="003D3F01">
              <w:rPr>
                <w:webHidden/>
              </w:rPr>
              <w:fldChar w:fldCharType="end"/>
            </w:r>
          </w:hyperlink>
        </w:p>
        <w:p w14:paraId="4DB88D9D" w14:textId="76992181" w:rsidR="003D3F01" w:rsidRDefault="00EF7A07">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501448">
              <w:rPr>
                <w:webHidden/>
              </w:rPr>
              <w:t>6</w:t>
            </w:r>
            <w:r w:rsidR="003D3F01">
              <w:rPr>
                <w:webHidden/>
              </w:rPr>
              <w:fldChar w:fldCharType="end"/>
            </w:r>
          </w:hyperlink>
        </w:p>
        <w:p w14:paraId="722759A8" w14:textId="0B9158AF" w:rsidR="003D3F01" w:rsidRDefault="00EF7A07">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501448">
              <w:rPr>
                <w:webHidden/>
              </w:rPr>
              <w:t>8</w:t>
            </w:r>
            <w:r w:rsidR="003D3F01">
              <w:rPr>
                <w:webHidden/>
              </w:rPr>
              <w:fldChar w:fldCharType="end"/>
            </w:r>
          </w:hyperlink>
        </w:p>
        <w:p w14:paraId="33E65008" w14:textId="4BAD676D" w:rsidR="003D3F01" w:rsidRDefault="00EF7A07">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501448">
              <w:rPr>
                <w:webHidden/>
              </w:rPr>
              <w:t>9</w:t>
            </w:r>
            <w:r w:rsidR="003D3F01">
              <w:rPr>
                <w:webHidden/>
              </w:rPr>
              <w:fldChar w:fldCharType="end"/>
            </w:r>
          </w:hyperlink>
        </w:p>
        <w:p w14:paraId="25990033" w14:textId="151BB2C1" w:rsidR="003D3F01" w:rsidRDefault="00EF7A07">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501448">
              <w:rPr>
                <w:webHidden/>
              </w:rPr>
              <w:t>10</w:t>
            </w:r>
            <w:r w:rsidR="003D3F01">
              <w:rPr>
                <w:webHidden/>
              </w:rPr>
              <w:fldChar w:fldCharType="end"/>
            </w:r>
          </w:hyperlink>
        </w:p>
        <w:p w14:paraId="79A96E54" w14:textId="7E26C7EF" w:rsidR="003D3F01" w:rsidRDefault="00EF7A07">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501448">
              <w:rPr>
                <w:webHidden/>
              </w:rPr>
              <w:t>11</w:t>
            </w:r>
            <w:r w:rsidR="003D3F01">
              <w:rPr>
                <w:webHidden/>
              </w:rPr>
              <w:fldChar w:fldCharType="end"/>
            </w:r>
          </w:hyperlink>
        </w:p>
        <w:p w14:paraId="73FA897E" w14:textId="5E0DEE3E" w:rsidR="003D3F01" w:rsidRDefault="00EF7A07">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501448">
              <w:rPr>
                <w:webHidden/>
              </w:rPr>
              <w:t>11</w:t>
            </w:r>
            <w:r w:rsidR="003D3F01">
              <w:rPr>
                <w:webHidden/>
              </w:rPr>
              <w:fldChar w:fldCharType="end"/>
            </w:r>
          </w:hyperlink>
        </w:p>
        <w:p w14:paraId="6D79A613" w14:textId="6F549142" w:rsidR="003D3F01" w:rsidRDefault="00EF7A07">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501448">
              <w:rPr>
                <w:webHidden/>
              </w:rPr>
              <w:t>12</w:t>
            </w:r>
            <w:r w:rsidR="003D3F01">
              <w:rPr>
                <w:webHidden/>
              </w:rPr>
              <w:fldChar w:fldCharType="end"/>
            </w:r>
          </w:hyperlink>
        </w:p>
        <w:p w14:paraId="6EE5181E" w14:textId="5ADE3B03" w:rsidR="003D3F01" w:rsidRDefault="00EF7A07">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501448">
              <w:rPr>
                <w:webHidden/>
              </w:rPr>
              <w:t>12</w:t>
            </w:r>
            <w:r w:rsidR="003D3F01">
              <w:rPr>
                <w:webHidden/>
              </w:rPr>
              <w:fldChar w:fldCharType="end"/>
            </w:r>
          </w:hyperlink>
        </w:p>
        <w:p w14:paraId="65DB226B" w14:textId="59D96E4B" w:rsidR="003D3F01" w:rsidRDefault="00EF7A07">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501448">
              <w:rPr>
                <w:webHidden/>
              </w:rPr>
              <w:t>12</w:t>
            </w:r>
            <w:r w:rsidR="003D3F01">
              <w:rPr>
                <w:webHidden/>
              </w:rPr>
              <w:fldChar w:fldCharType="end"/>
            </w:r>
          </w:hyperlink>
        </w:p>
        <w:p w14:paraId="22C455E3" w14:textId="2A58B478" w:rsidR="003D3F01" w:rsidRDefault="00EF7A07">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501448">
              <w:rPr>
                <w:webHidden/>
              </w:rPr>
              <w:t>12</w:t>
            </w:r>
            <w:r w:rsidR="003D3F01">
              <w:rPr>
                <w:webHidden/>
              </w:rPr>
              <w:fldChar w:fldCharType="end"/>
            </w:r>
          </w:hyperlink>
        </w:p>
        <w:p w14:paraId="611FB855" w14:textId="0CA7007B" w:rsidR="003D3F01" w:rsidRDefault="00EF7A07">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501448">
              <w:rPr>
                <w:webHidden/>
              </w:rPr>
              <w:t>13</w:t>
            </w:r>
            <w:r w:rsidR="003D3F01">
              <w:rPr>
                <w:webHidden/>
              </w:rPr>
              <w:fldChar w:fldCharType="end"/>
            </w:r>
          </w:hyperlink>
        </w:p>
        <w:p w14:paraId="18EF910A" w14:textId="4EF7ABC8" w:rsidR="003D3F01" w:rsidRDefault="00EF7A07">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501448">
              <w:rPr>
                <w:webHidden/>
              </w:rPr>
              <w:t>14</w:t>
            </w:r>
            <w:r w:rsidR="003D3F01">
              <w:rPr>
                <w:webHidden/>
              </w:rPr>
              <w:fldChar w:fldCharType="end"/>
            </w:r>
          </w:hyperlink>
        </w:p>
        <w:p w14:paraId="399BDF49" w14:textId="43A565C6" w:rsidR="003D3F01" w:rsidRDefault="00EF7A07">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501448">
              <w:rPr>
                <w:webHidden/>
              </w:rPr>
              <w:t>14</w:t>
            </w:r>
            <w:r w:rsidR="003D3F01">
              <w:rPr>
                <w:webHidden/>
              </w:rPr>
              <w:fldChar w:fldCharType="end"/>
            </w:r>
          </w:hyperlink>
        </w:p>
        <w:p w14:paraId="2BD1C545" w14:textId="5D85ACB4" w:rsidR="003D3F01" w:rsidRDefault="00EF7A07">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501448">
              <w:rPr>
                <w:webHidden/>
              </w:rPr>
              <w:t>14</w:t>
            </w:r>
            <w:r w:rsidR="003D3F01">
              <w:rPr>
                <w:webHidden/>
              </w:rPr>
              <w:fldChar w:fldCharType="end"/>
            </w:r>
          </w:hyperlink>
        </w:p>
        <w:p w14:paraId="2989A210" w14:textId="5339E2D4" w:rsidR="003D3F01" w:rsidRDefault="00EF7A07">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501448">
              <w:rPr>
                <w:webHidden/>
              </w:rPr>
              <w:t>14</w:t>
            </w:r>
            <w:r w:rsidR="003D3F01">
              <w:rPr>
                <w:webHidden/>
              </w:rPr>
              <w:fldChar w:fldCharType="end"/>
            </w:r>
          </w:hyperlink>
        </w:p>
        <w:p w14:paraId="201B09EB" w14:textId="4F7654F3" w:rsidR="003D3F01" w:rsidRDefault="00EF7A07">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501448">
              <w:rPr>
                <w:webHidden/>
              </w:rPr>
              <w:t>16</w:t>
            </w:r>
            <w:r w:rsidR="003D3F01">
              <w:rPr>
                <w:webHidden/>
              </w:rPr>
              <w:fldChar w:fldCharType="end"/>
            </w:r>
          </w:hyperlink>
        </w:p>
        <w:p w14:paraId="48584880" w14:textId="391A6BA3" w:rsidR="003D3F01" w:rsidRDefault="00EF7A07">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501448">
              <w:rPr>
                <w:webHidden/>
              </w:rPr>
              <w:t>17</w:t>
            </w:r>
            <w:r w:rsidR="003D3F01">
              <w:rPr>
                <w:webHidden/>
              </w:rPr>
              <w:fldChar w:fldCharType="end"/>
            </w:r>
          </w:hyperlink>
        </w:p>
        <w:p w14:paraId="7DE21EF4" w14:textId="2D4AE877" w:rsidR="003D3F01" w:rsidRDefault="00EF7A07">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501448">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21451A">
          <w:headerReference w:type="first" r:id="rId10"/>
          <w:footerReference w:type="first" r:id="rId11"/>
          <w:pgSz w:w="12240" w:h="15840"/>
          <w:pgMar w:top="993" w:right="1701" w:bottom="567" w:left="1701" w:header="708" w:footer="19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2D1B821A" w14:textId="77777777" w:rsidR="00F2253F" w:rsidRPr="003127F9"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14:paraId="135AD7CB" w14:textId="77777777" w:rsidR="002F02AD" w:rsidRPr="003127F9" w:rsidRDefault="002F02AD" w:rsidP="00516563">
      <w:pPr>
        <w:ind w:left="1134" w:hanging="567"/>
        <w:jc w:val="both"/>
        <w:rPr>
          <w:rFonts w:cs="Arial"/>
          <w:sz w:val="18"/>
          <w:szCs w:val="18"/>
          <w:lang w:val="es-BO"/>
        </w:rPr>
      </w:pPr>
    </w:p>
    <w:p w14:paraId="1F155101" w14:textId="686A3BA3" w:rsidR="0074460B" w:rsidRPr="003127F9" w:rsidRDefault="003127F9" w:rsidP="00E644EE">
      <w:pPr>
        <w:ind w:left="1276"/>
        <w:jc w:val="both"/>
        <w:rPr>
          <w:rFonts w:cs="Arial"/>
          <w:sz w:val="18"/>
          <w:szCs w:val="18"/>
          <w:lang w:val="es-BO"/>
        </w:rPr>
      </w:pPr>
      <w:r w:rsidRPr="003127F9">
        <w:rPr>
          <w:rFonts w:cs="Arial"/>
          <w:sz w:val="18"/>
          <w:szCs w:val="18"/>
          <w:lang w:val="es-BO"/>
        </w:rPr>
        <w:t>“No corresponde</w:t>
      </w:r>
      <w:r>
        <w:rPr>
          <w:rFonts w:cs="Arial"/>
          <w:sz w:val="18"/>
          <w:szCs w:val="18"/>
          <w:lang w:val="es-BO"/>
        </w:rPr>
        <w:t>”</w:t>
      </w:r>
      <w:r w:rsidR="0074460B" w:rsidRPr="003127F9">
        <w:rPr>
          <w:rFonts w:cs="Arial"/>
          <w:sz w:val="18"/>
          <w:szCs w:val="18"/>
          <w:lang w:val="es-BO"/>
        </w:rPr>
        <w:t>.</w:t>
      </w:r>
    </w:p>
    <w:p w14:paraId="0FD14711" w14:textId="77777777" w:rsidR="00F2253F" w:rsidRPr="003127F9" w:rsidRDefault="00F2253F" w:rsidP="00E644EE">
      <w:pPr>
        <w:ind w:left="1276"/>
        <w:jc w:val="both"/>
        <w:rPr>
          <w:rFonts w:cs="Arial"/>
          <w:sz w:val="18"/>
          <w:szCs w:val="18"/>
          <w:lang w:val="es-BO"/>
        </w:rPr>
      </w:pPr>
    </w:p>
    <w:p w14:paraId="6AA01763"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p>
    <w:p w14:paraId="1AAE245B" w14:textId="77777777" w:rsidR="002F02AD" w:rsidRPr="003127F9" w:rsidRDefault="002F02AD" w:rsidP="00516563">
      <w:pPr>
        <w:ind w:left="1134" w:hanging="567"/>
        <w:jc w:val="both"/>
        <w:rPr>
          <w:rFonts w:cs="Arial"/>
          <w:sz w:val="18"/>
          <w:szCs w:val="18"/>
          <w:lang w:val="es-BO"/>
        </w:rPr>
      </w:pPr>
    </w:p>
    <w:p w14:paraId="32A6D940" w14:textId="3141E741" w:rsidR="00A227B1" w:rsidRPr="00A40276" w:rsidRDefault="00A227B1" w:rsidP="00A227B1">
      <w:pPr>
        <w:ind w:left="1276"/>
        <w:jc w:val="both"/>
        <w:rPr>
          <w:rFonts w:cs="Arial"/>
          <w:sz w:val="18"/>
          <w:szCs w:val="18"/>
          <w:lang w:val="es-BO"/>
        </w:rPr>
      </w:pPr>
      <w:r w:rsidRPr="00024F9E">
        <w:rPr>
          <w:rFonts w:cs="Arial"/>
          <w:sz w:val="18"/>
          <w:szCs w:val="18"/>
        </w:rPr>
        <w:t xml:space="preserve">Cualquier potencial proponente </w:t>
      </w:r>
      <w:r w:rsidRPr="00A227B1">
        <w:rPr>
          <w:rFonts w:cs="Arial"/>
          <w:sz w:val="18"/>
          <w:szCs w:val="18"/>
          <w:lang w:val="es-BO"/>
        </w:rPr>
        <w:t>podrá</w:t>
      </w:r>
      <w:r w:rsidRPr="00024F9E">
        <w:rPr>
          <w:rFonts w:cs="Arial"/>
          <w:sz w:val="18"/>
          <w:szCs w:val="18"/>
        </w:rPr>
        <w:t xml:space="preserve"> formular consultas escritas dirigidas al RPA, vía el correo electrónico institucional que la entidad disponga en la convocatoria o mediante nota, hasta la fecha límite establecida en el presente DBC.</w:t>
      </w:r>
    </w:p>
    <w:p w14:paraId="3FF22B55" w14:textId="77777777" w:rsidR="00F2253F" w:rsidRPr="003127F9" w:rsidRDefault="00F2253F" w:rsidP="00516563">
      <w:pPr>
        <w:ind w:left="1134" w:hanging="567"/>
        <w:jc w:val="both"/>
        <w:rPr>
          <w:rFonts w:cs="Arial"/>
          <w:sz w:val="18"/>
          <w:szCs w:val="18"/>
          <w:lang w:val="es-BO"/>
        </w:rPr>
      </w:pPr>
    </w:p>
    <w:p w14:paraId="487536C4"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14:paraId="53C2E3B4" w14:textId="77777777" w:rsidR="002F02AD" w:rsidRPr="003127F9" w:rsidRDefault="002F02AD" w:rsidP="00516563">
      <w:pPr>
        <w:ind w:left="1134" w:hanging="567"/>
        <w:jc w:val="both"/>
        <w:rPr>
          <w:rFonts w:cs="Arial"/>
          <w:sz w:val="18"/>
          <w:szCs w:val="18"/>
          <w:lang w:val="es-BO"/>
        </w:rPr>
      </w:pPr>
    </w:p>
    <w:p w14:paraId="147768FD" w14:textId="77777777" w:rsidR="00A227B1" w:rsidRPr="00A40276" w:rsidRDefault="00A227B1" w:rsidP="00A227B1">
      <w:pPr>
        <w:pStyle w:val="Prrafodelista"/>
        <w:ind w:left="1276"/>
        <w:jc w:val="both"/>
        <w:rPr>
          <w:rFonts w:ascii="Verdana" w:hAnsi="Verdana" w:cs="Arial"/>
          <w:sz w:val="18"/>
          <w:szCs w:val="18"/>
        </w:rPr>
      </w:pPr>
      <w:r w:rsidRPr="00A40276">
        <w:rPr>
          <w:rFonts w:ascii="Verdana" w:hAnsi="Verdana" w:cs="Arial"/>
          <w:sz w:val="18"/>
          <w:szCs w:val="18"/>
        </w:rPr>
        <w:t xml:space="preserve">La Reunión </w:t>
      </w:r>
      <w:r w:rsidRPr="00A40276">
        <w:rPr>
          <w:rFonts w:ascii="Verdana" w:hAnsi="Verdana" w:cs="Arial"/>
          <w:sz w:val="18"/>
          <w:szCs w:val="18"/>
          <w:lang w:val="es-BO"/>
        </w:rPr>
        <w:t xml:space="preserve">Informativa </w:t>
      </w:r>
      <w:r w:rsidRPr="00A40276">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w:t>
      </w:r>
      <w:r>
        <w:rPr>
          <w:rFonts w:ascii="Verdana" w:hAnsi="Verdana" w:cs="Arial"/>
          <w:sz w:val="18"/>
          <w:szCs w:val="18"/>
        </w:rPr>
        <w:t>R</w:t>
      </w:r>
      <w:r w:rsidRPr="00A40276">
        <w:rPr>
          <w:rFonts w:ascii="Verdana" w:hAnsi="Verdana" w:cs="Arial"/>
          <w:sz w:val="18"/>
          <w:szCs w:val="18"/>
        </w:rPr>
        <w:t xml:space="preserve">eunión </w:t>
      </w:r>
      <w:r>
        <w:rPr>
          <w:rFonts w:ascii="Verdana" w:hAnsi="Verdana" w:cs="Arial"/>
          <w:sz w:val="18"/>
          <w:szCs w:val="18"/>
        </w:rPr>
        <w:t>I</w:t>
      </w:r>
      <w:r w:rsidRPr="00A40276">
        <w:rPr>
          <w:rFonts w:ascii="Verdana" w:hAnsi="Verdana" w:cs="Arial"/>
          <w:sz w:val="18"/>
          <w:szCs w:val="18"/>
        </w:rPr>
        <w:t xml:space="preserve">nformativa de </w:t>
      </w:r>
      <w:r>
        <w:rPr>
          <w:rFonts w:ascii="Verdana" w:hAnsi="Verdana" w:cs="Arial"/>
          <w:sz w:val="18"/>
          <w:szCs w:val="18"/>
        </w:rPr>
        <w:t>A</w:t>
      </w:r>
      <w:r w:rsidRPr="00A40276">
        <w:rPr>
          <w:rFonts w:ascii="Verdana" w:hAnsi="Verdana" w:cs="Arial"/>
          <w:sz w:val="18"/>
          <w:szCs w:val="18"/>
        </w:rPr>
        <w:t>claración también se realizará mediante el uso de reuniones virtuales, conforme a la fecha, hora y enlace de conexión señalados en el cronograma de plazos.</w:t>
      </w:r>
    </w:p>
    <w:p w14:paraId="44036264" w14:textId="77777777" w:rsidR="00A227B1" w:rsidRPr="00A40276" w:rsidRDefault="00A227B1" w:rsidP="00A227B1">
      <w:pPr>
        <w:ind w:left="1068"/>
        <w:jc w:val="both"/>
        <w:rPr>
          <w:rFonts w:cs="Arial"/>
          <w:sz w:val="18"/>
          <w:szCs w:val="18"/>
          <w:lang w:val="es-BO"/>
        </w:rPr>
      </w:pPr>
    </w:p>
    <w:p w14:paraId="50E25DCF" w14:textId="77777777" w:rsidR="00A227B1" w:rsidRPr="00A40276" w:rsidRDefault="00A227B1" w:rsidP="00A227B1">
      <w:pPr>
        <w:pStyle w:val="Prrafodelista"/>
        <w:ind w:left="1276"/>
        <w:jc w:val="both"/>
        <w:rPr>
          <w:rFonts w:ascii="Verdana" w:hAnsi="Verdana" w:cs="Arial"/>
          <w:sz w:val="18"/>
          <w:szCs w:val="18"/>
          <w:lang w:val="es-BO"/>
        </w:rPr>
      </w:pPr>
      <w:r w:rsidRPr="00A40276">
        <w:rPr>
          <w:rFonts w:ascii="Verdana" w:hAnsi="Verdana" w:cs="Arial"/>
          <w:sz w:val="18"/>
          <w:szCs w:val="18"/>
          <w:lang w:val="es-BO"/>
        </w:rPr>
        <w:t>Las solicitudes de aclaración, las consultas escritas y sus respuestas, deberán ser tratadas en la Reunión Informativa de Aclaración.</w:t>
      </w:r>
    </w:p>
    <w:p w14:paraId="1735B2FB" w14:textId="77777777" w:rsidR="00A227B1" w:rsidRPr="00A227B1" w:rsidRDefault="00A227B1" w:rsidP="00A227B1">
      <w:pPr>
        <w:pStyle w:val="Prrafodelista"/>
        <w:ind w:left="1276"/>
        <w:jc w:val="both"/>
        <w:rPr>
          <w:rFonts w:ascii="Verdana" w:hAnsi="Verdana" w:cs="Arial"/>
          <w:sz w:val="18"/>
          <w:szCs w:val="18"/>
          <w:lang w:val="es-BO"/>
        </w:rPr>
      </w:pPr>
    </w:p>
    <w:p w14:paraId="3C630D0D" w14:textId="3FB4CA72" w:rsidR="00684991" w:rsidRPr="00A227B1" w:rsidRDefault="00A227B1" w:rsidP="00A227B1">
      <w:pPr>
        <w:pStyle w:val="Prrafodelista"/>
        <w:ind w:left="1276"/>
        <w:jc w:val="both"/>
        <w:rPr>
          <w:rFonts w:ascii="Verdana" w:hAnsi="Verdana" w:cs="Arial"/>
          <w:sz w:val="18"/>
          <w:szCs w:val="18"/>
          <w:lang w:val="es-BO"/>
        </w:rPr>
      </w:pPr>
      <w:r w:rsidRPr="00A227B1">
        <w:rPr>
          <w:rFonts w:ascii="Verdana" w:hAnsi="Verdana"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14:paraId="21A342C4" w14:textId="77777777" w:rsidR="00A227B1" w:rsidRPr="00451160" w:rsidRDefault="00A227B1" w:rsidP="00A227B1">
      <w:pPr>
        <w:tabs>
          <w:tab w:val="num" w:pos="1134"/>
        </w:tabs>
        <w:ind w:hanging="567"/>
        <w:jc w:val="both"/>
        <w:rPr>
          <w:rFonts w:cs="Arial"/>
          <w:sz w:val="18"/>
          <w:szCs w:val="18"/>
          <w:lang w:val="es-BO"/>
        </w:rPr>
      </w:pPr>
    </w:p>
    <w:p w14:paraId="3EF88410" w14:textId="2D794086"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lastRenderedPageBreak/>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156039" w:rsidRDefault="00674005" w:rsidP="00140365">
      <w:pPr>
        <w:ind w:left="567"/>
        <w:jc w:val="both"/>
        <w:rPr>
          <w:rFonts w:cs="Arial"/>
          <w:sz w:val="14"/>
          <w:szCs w:val="14"/>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156039" w:rsidRDefault="00674005" w:rsidP="00726E88">
      <w:pPr>
        <w:ind w:left="567"/>
        <w:jc w:val="both"/>
        <w:rPr>
          <w:rFonts w:cs="Arial"/>
          <w:sz w:val="14"/>
          <w:szCs w:val="14"/>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7" w:name="_Toc346873780"/>
      <w:r w:rsidRPr="00451160">
        <w:rPr>
          <w:rFonts w:ascii="Verdana" w:hAnsi="Verdana"/>
          <w:sz w:val="18"/>
          <w:szCs w:val="18"/>
          <w:u w:val="none"/>
          <w:lang w:val="es-BO"/>
        </w:rPr>
        <w:t>Las garantías requeridas, de acuerdo con el objeto, son:</w:t>
      </w:r>
      <w:bookmarkEnd w:id="7"/>
    </w:p>
    <w:p w14:paraId="52187D83" w14:textId="77777777" w:rsidR="00A72FB0" w:rsidRPr="00156039" w:rsidRDefault="00A72FB0" w:rsidP="00530A16">
      <w:pPr>
        <w:ind w:hanging="711"/>
        <w:jc w:val="both"/>
        <w:rPr>
          <w:rFonts w:cs="Arial"/>
          <w:sz w:val="14"/>
          <w:szCs w:val="18"/>
          <w:lang w:val="es-BO"/>
        </w:rPr>
      </w:pPr>
    </w:p>
    <w:p w14:paraId="1093FCA2" w14:textId="5B16E8DE" w:rsidR="00726E88" w:rsidRPr="009956C4" w:rsidRDefault="00F25EE8" w:rsidP="00CB24FF">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156039" w:rsidRDefault="00726E88" w:rsidP="00E644EE">
      <w:pPr>
        <w:ind w:left="1843" w:hanging="567"/>
        <w:jc w:val="both"/>
        <w:rPr>
          <w:rFonts w:cs="Arial"/>
          <w:b/>
          <w:sz w:val="14"/>
          <w:szCs w:val="14"/>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156039" w:rsidRDefault="00F25EE8" w:rsidP="00E644EE">
      <w:pPr>
        <w:ind w:left="1843" w:hanging="567"/>
        <w:jc w:val="both"/>
        <w:rPr>
          <w:rFonts w:cs="Arial"/>
          <w:sz w:val="14"/>
          <w:szCs w:val="14"/>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156039" w:rsidRDefault="005A2D83" w:rsidP="00E644EE">
      <w:pPr>
        <w:ind w:left="1843"/>
        <w:jc w:val="both"/>
        <w:rPr>
          <w:rFonts w:cs="Arial"/>
          <w:sz w:val="14"/>
          <w:szCs w:val="14"/>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357BD439"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w:t>
      </w:r>
      <w:r w:rsidRPr="00A52B27">
        <w:rPr>
          <w:rFonts w:cs="Arial"/>
          <w:sz w:val="18"/>
          <w:szCs w:val="18"/>
          <w:lang w:val="es-BO"/>
        </w:rPr>
        <w:t xml:space="preserve">berá exceder el veinte por ciento (20%) del monto total del </w:t>
      </w:r>
      <w:r w:rsidR="00D5257E" w:rsidRPr="00A52B27">
        <w:rPr>
          <w:rFonts w:cs="Arial"/>
          <w:sz w:val="18"/>
          <w:szCs w:val="18"/>
          <w:lang w:val="es-BO"/>
        </w:rPr>
        <w:t>c</w:t>
      </w:r>
      <w:r w:rsidRPr="00A52B27">
        <w:rPr>
          <w:rFonts w:cs="Arial"/>
          <w:sz w:val="18"/>
          <w:szCs w:val="18"/>
          <w:lang w:val="es-BO"/>
        </w:rPr>
        <w:t>ontrato.</w:t>
      </w:r>
      <w:r w:rsidR="00C34278" w:rsidRPr="00A52B27">
        <w:rPr>
          <w:rFonts w:cs="Arial"/>
          <w:sz w:val="18"/>
          <w:szCs w:val="18"/>
          <w:lang w:val="es-BO"/>
        </w:rPr>
        <w:t xml:space="preserve"> </w:t>
      </w:r>
      <w:r w:rsidR="00C34278" w:rsidRPr="00A52B27">
        <w:rPr>
          <w:rFonts w:cs="Arial"/>
          <w:i/>
          <w:sz w:val="18"/>
          <w:szCs w:val="18"/>
          <w:lang w:val="es-BO"/>
        </w:rPr>
        <w:t>(No aplicable en el presente proceso de contratación)</w:t>
      </w:r>
      <w:r w:rsidR="00C34278" w:rsidRPr="00A52B27">
        <w:rPr>
          <w:rFonts w:cs="Arial"/>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9956C4">
        <w:rPr>
          <w:rFonts w:ascii="Verdana" w:hAnsi="Verdana" w:cs="Arial"/>
          <w:sz w:val="18"/>
          <w:szCs w:val="18"/>
          <w:u w:val="none"/>
          <w:lang w:val="es-BO"/>
        </w:rPr>
        <w:t>Ejecución de la Garantía de Seriedad de Propuesta</w:t>
      </w:r>
      <w:bookmarkEnd w:id="8"/>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156039" w:rsidRDefault="00561143" w:rsidP="00726E88">
      <w:pPr>
        <w:ind w:left="1134"/>
        <w:jc w:val="both"/>
        <w:rPr>
          <w:rFonts w:cs="Arial"/>
          <w:sz w:val="14"/>
          <w:szCs w:val="14"/>
          <w:lang w:val="es-BO"/>
        </w:rPr>
      </w:pPr>
    </w:p>
    <w:p w14:paraId="091CF4F3" w14:textId="590765B8" w:rsidR="00B43181"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5"/>
    </w:p>
    <w:p w14:paraId="32BB76BE" w14:textId="77777777" w:rsidR="008A18E4" w:rsidRPr="00156039" w:rsidRDefault="008A18E4" w:rsidP="00530A16">
      <w:pPr>
        <w:jc w:val="both"/>
        <w:rPr>
          <w:rFonts w:cs="Arial"/>
          <w:b/>
          <w:sz w:val="14"/>
          <w:szCs w:val="14"/>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6"/>
      <w:bookmarkEnd w:id="17"/>
    </w:p>
    <w:p w14:paraId="5E267CED" w14:textId="77777777" w:rsidR="008A18E4" w:rsidRPr="00156039" w:rsidRDefault="008A18E4" w:rsidP="00530A16">
      <w:pPr>
        <w:jc w:val="both"/>
        <w:rPr>
          <w:rFonts w:cs="Arial"/>
          <w:sz w:val="14"/>
          <w:szCs w:val="14"/>
          <w:lang w:val="es-BO"/>
        </w:rPr>
      </w:pPr>
    </w:p>
    <w:p w14:paraId="05936BE4" w14:textId="0B91C5D1"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156039" w:rsidRDefault="00882B75" w:rsidP="00882B75">
      <w:pPr>
        <w:ind w:left="1134"/>
        <w:jc w:val="both"/>
        <w:rPr>
          <w:rFonts w:cs="Arial"/>
          <w:sz w:val="14"/>
          <w:szCs w:val="14"/>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156039" w:rsidRDefault="008A18E4" w:rsidP="002C7E3B">
      <w:pPr>
        <w:ind w:left="1134"/>
        <w:jc w:val="both"/>
        <w:rPr>
          <w:rFonts w:cs="Arial"/>
          <w:sz w:val="14"/>
          <w:szCs w:val="14"/>
          <w:lang w:val="es-BO"/>
        </w:rPr>
      </w:pPr>
    </w:p>
    <w:p w14:paraId="5AE91E80"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156039" w:rsidRDefault="008A18E4" w:rsidP="00156039">
      <w:pPr>
        <w:widowControl w:val="0"/>
        <w:ind w:left="1134"/>
        <w:jc w:val="both"/>
        <w:rPr>
          <w:rFonts w:cs="Arial"/>
          <w:sz w:val="14"/>
          <w:szCs w:val="14"/>
          <w:lang w:val="es-BO"/>
        </w:rPr>
      </w:pPr>
    </w:p>
    <w:p w14:paraId="146ED90A"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156039">
      <w:pPr>
        <w:widowControl w:val="0"/>
        <w:ind w:hanging="567"/>
        <w:jc w:val="both"/>
        <w:rPr>
          <w:rFonts w:cs="Arial"/>
          <w:sz w:val="18"/>
          <w:szCs w:val="18"/>
          <w:lang w:val="es-BO"/>
        </w:rPr>
      </w:pPr>
    </w:p>
    <w:p w14:paraId="55870F22" w14:textId="77777777" w:rsidR="008A18E4" w:rsidRPr="009956C4"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156039" w:rsidRDefault="008A18E4" w:rsidP="00156039">
      <w:pPr>
        <w:widowControl w:val="0"/>
        <w:ind w:hanging="708"/>
        <w:jc w:val="both"/>
        <w:rPr>
          <w:rFonts w:cs="Arial"/>
          <w:sz w:val="14"/>
          <w:szCs w:val="14"/>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156039">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9956C4" w:rsidRDefault="005E4DAB" w:rsidP="00AB2AC8">
      <w:pPr>
        <w:widowControl w:val="0"/>
        <w:jc w:val="both"/>
        <w:rPr>
          <w:rFonts w:cs="Arial"/>
          <w:b/>
          <w:sz w:val="18"/>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156039">
      <w:pPr>
        <w:widowControl w:val="0"/>
        <w:ind w:left="2552"/>
        <w:jc w:val="both"/>
        <w:rPr>
          <w:rFonts w:cs="Arial"/>
          <w:sz w:val="18"/>
          <w:szCs w:val="18"/>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2D9B33B9" w:rsidR="00372543" w:rsidRPr="009956C4" w:rsidRDefault="008146F5" w:rsidP="008146F5">
      <w:pPr>
        <w:tabs>
          <w:tab w:val="left" w:pos="3387"/>
        </w:tabs>
        <w:jc w:val="both"/>
        <w:rPr>
          <w:sz w:val="18"/>
          <w:lang w:val="es-BO"/>
        </w:rPr>
      </w:pPr>
      <w:r>
        <w:rPr>
          <w:sz w:val="18"/>
          <w:lang w:val="es-BO"/>
        </w:rPr>
        <w:tab/>
      </w: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042802EC" w14:textId="77777777" w:rsidR="000F20FD" w:rsidRPr="000F20FD"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xml:space="preserve">, el Código Único de Contrataciones Estatales (CUCE) y el objeto de la </w:t>
      </w:r>
      <w:r w:rsidRPr="00A52B27">
        <w:rPr>
          <w:rFonts w:ascii="Verdana" w:hAnsi="Verdana"/>
          <w:sz w:val="18"/>
          <w:szCs w:val="18"/>
          <w:u w:val="none"/>
        </w:rPr>
        <w:t>Convocatoria</w:t>
      </w:r>
      <w:r w:rsidR="000F20FD">
        <w:rPr>
          <w:rFonts w:ascii="Verdana" w:hAnsi="Verdana"/>
          <w:sz w:val="18"/>
          <w:szCs w:val="18"/>
          <w:u w:val="none"/>
        </w:rPr>
        <w:t>.</w:t>
      </w:r>
    </w:p>
    <w:p w14:paraId="38B81014" w14:textId="77777777" w:rsidR="00156039" w:rsidRPr="00156039" w:rsidRDefault="00156039" w:rsidP="00156039"/>
    <w:p w14:paraId="1987E9AC" w14:textId="1CFEB4FC"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14:paraId="20A3DE19" w14:textId="77777777" w:rsidR="0018047E" w:rsidRPr="005B7569" w:rsidRDefault="0018047E" w:rsidP="00AB2AC8">
      <w:pPr>
        <w:widowControl w:val="0"/>
      </w:pPr>
    </w:p>
    <w:p w14:paraId="480E3B26" w14:textId="218B4D9D"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501448" w:rsidRDefault="00B640EC" w:rsidP="00C95789">
      <w:pPr>
        <w:pStyle w:val="Ttulo3"/>
        <w:numPr>
          <w:ilvl w:val="0"/>
          <w:numId w:val="0"/>
        </w:numPr>
        <w:jc w:val="both"/>
        <w:rPr>
          <w:rFonts w:ascii="Verdana" w:hAnsi="Verdana"/>
          <w:sz w:val="12"/>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C534F" w:rsidRDefault="006F2C5F" w:rsidP="007D24F0">
      <w:pPr>
        <w:rPr>
          <w:lang w:val="es-MX"/>
        </w:rPr>
      </w:pPr>
    </w:p>
    <w:p w14:paraId="78385789" w14:textId="55BEFDC1"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146F5">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lastRenderedPageBreak/>
        <w:t>Modificaciones y retiro de propuestas electrónicas</w:t>
      </w:r>
    </w:p>
    <w:p w14:paraId="423FB316" w14:textId="77777777" w:rsidR="00501448" w:rsidRPr="00501448" w:rsidRDefault="00501448" w:rsidP="00501448">
      <w:pPr>
        <w:pStyle w:val="Ttulo3"/>
        <w:numPr>
          <w:ilvl w:val="0"/>
          <w:numId w:val="0"/>
        </w:numPr>
        <w:ind w:left="2127"/>
        <w:jc w:val="both"/>
        <w:rPr>
          <w:rFonts w:ascii="Verdana" w:hAnsi="Verdana"/>
          <w:sz w:val="12"/>
          <w:szCs w:val="18"/>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9956C4">
        <w:rPr>
          <w:rFonts w:ascii="Verdana" w:hAnsi="Verdana" w:cs="Arial"/>
          <w:sz w:val="18"/>
          <w:szCs w:val="18"/>
          <w:u w:val="none"/>
          <w:lang w:val="es-BO" w:eastAsia="en-US"/>
        </w:rPr>
        <w:t>SUBASTA ELECTRÓNICA</w:t>
      </w:r>
      <w:bookmarkEnd w:id="46"/>
      <w:r w:rsidRPr="009956C4">
        <w:rPr>
          <w:rFonts w:ascii="Verdana" w:hAnsi="Verdana" w:cs="Arial"/>
          <w:sz w:val="18"/>
          <w:szCs w:val="18"/>
          <w:u w:val="none"/>
          <w:lang w:val="es-BO" w:eastAsia="en-US"/>
        </w:rPr>
        <w:t xml:space="preserve"> </w:t>
      </w:r>
    </w:p>
    <w:p w14:paraId="01E0B4C7" w14:textId="77777777" w:rsidR="00777ABB" w:rsidRPr="009956C4" w:rsidRDefault="00777ABB" w:rsidP="00156039">
      <w:pPr>
        <w:widowControl w:val="0"/>
        <w:tabs>
          <w:tab w:val="left" w:pos="567"/>
        </w:tabs>
        <w:ind w:left="1276"/>
        <w:jc w:val="both"/>
        <w:rPr>
          <w:b/>
          <w:sz w:val="18"/>
          <w:szCs w:val="18"/>
          <w:lang w:val="es-BO"/>
        </w:rPr>
      </w:pPr>
    </w:p>
    <w:p w14:paraId="2483E054"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156039">
      <w:pPr>
        <w:widowControl w:val="0"/>
        <w:tabs>
          <w:tab w:val="left" w:pos="567"/>
        </w:tabs>
        <w:ind w:left="1276"/>
        <w:jc w:val="both"/>
        <w:rPr>
          <w:b/>
          <w:sz w:val="18"/>
          <w:szCs w:val="18"/>
          <w:lang w:val="es-BO"/>
        </w:rPr>
      </w:pPr>
    </w:p>
    <w:p w14:paraId="61508254" w14:textId="42CBB2F9" w:rsidR="00777ABB" w:rsidRPr="009956C4" w:rsidRDefault="00777ABB" w:rsidP="00156039">
      <w:pPr>
        <w:widowControl w:val="0"/>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156039">
      <w:pPr>
        <w:widowControl w:val="0"/>
        <w:tabs>
          <w:tab w:val="left" w:pos="567"/>
        </w:tabs>
        <w:ind w:left="1276"/>
        <w:jc w:val="both"/>
        <w:rPr>
          <w:sz w:val="18"/>
          <w:szCs w:val="18"/>
          <w:lang w:val="es-BO"/>
        </w:rPr>
      </w:pPr>
    </w:p>
    <w:p w14:paraId="11812737" w14:textId="0EDB10D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156039">
      <w:pPr>
        <w:widowControl w:val="0"/>
        <w:tabs>
          <w:tab w:val="left" w:pos="567"/>
        </w:tabs>
        <w:ind w:left="1276"/>
        <w:jc w:val="both"/>
        <w:rPr>
          <w:sz w:val="18"/>
          <w:szCs w:val="18"/>
          <w:lang w:val="es-BO"/>
        </w:rPr>
      </w:pPr>
    </w:p>
    <w:p w14:paraId="3F423FB6" w14:textId="77777777"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156039">
      <w:pPr>
        <w:widowControl w:val="0"/>
        <w:tabs>
          <w:tab w:val="left" w:pos="567"/>
        </w:tabs>
        <w:ind w:left="1276"/>
        <w:jc w:val="both"/>
        <w:rPr>
          <w:b/>
          <w:i/>
          <w:sz w:val="18"/>
          <w:szCs w:val="18"/>
          <w:lang w:val="es-BO"/>
        </w:rPr>
      </w:pPr>
    </w:p>
    <w:p w14:paraId="7FB1DC05"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156039">
      <w:pPr>
        <w:widowControl w:val="0"/>
        <w:tabs>
          <w:tab w:val="left" w:pos="567"/>
        </w:tabs>
        <w:ind w:left="1276"/>
        <w:jc w:val="both"/>
        <w:rPr>
          <w:b/>
          <w:i/>
          <w:sz w:val="18"/>
          <w:szCs w:val="18"/>
          <w:lang w:val="es-BO"/>
        </w:rPr>
      </w:pPr>
    </w:p>
    <w:p w14:paraId="2FE30A76" w14:textId="2F5F155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156039">
      <w:pPr>
        <w:widowControl w:val="0"/>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lastRenderedPageBreak/>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14:paraId="405427B2" w14:textId="77777777" w:rsidR="00E55452" w:rsidRPr="0021451A" w:rsidRDefault="00E55452" w:rsidP="00761B0A">
      <w:pPr>
        <w:tabs>
          <w:tab w:val="num" w:pos="567"/>
        </w:tabs>
        <w:ind w:left="567" w:hanging="567"/>
        <w:jc w:val="both"/>
        <w:rPr>
          <w:rFonts w:cs="Arial"/>
          <w:b/>
          <w:sz w:val="14"/>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21451A" w:rsidRDefault="002E2C14" w:rsidP="002E2C14">
      <w:pPr>
        <w:ind w:left="1440" w:hanging="720"/>
        <w:jc w:val="both"/>
        <w:rPr>
          <w:rFonts w:cs="Arial"/>
          <w:b/>
          <w:sz w:val="14"/>
          <w:szCs w:val="18"/>
          <w:lang w:val="es-BO"/>
        </w:rPr>
      </w:pPr>
    </w:p>
    <w:p w14:paraId="067A5379" w14:textId="55D5BA92" w:rsidR="002E2C14" w:rsidRPr="00431E74" w:rsidRDefault="002E2C14" w:rsidP="00106494">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21451A" w:rsidRDefault="002E2C14" w:rsidP="002E2C14">
      <w:pPr>
        <w:tabs>
          <w:tab w:val="left" w:pos="1701"/>
        </w:tabs>
        <w:ind w:left="1701" w:hanging="425"/>
        <w:jc w:val="both"/>
        <w:rPr>
          <w:rFonts w:cs="Arial"/>
          <w:sz w:val="14"/>
          <w:szCs w:val="18"/>
          <w:lang w:val="es-BO"/>
        </w:rPr>
      </w:pPr>
    </w:p>
    <w:p w14:paraId="5A77C90C" w14:textId="153B31E3"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lastRenderedPageBreak/>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106494">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106494">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451160">
        <w:rPr>
          <w:rFonts w:ascii="Verdana" w:hAnsi="Verdana" w:cs="Arial"/>
          <w:sz w:val="18"/>
          <w:szCs w:val="18"/>
          <w:u w:val="none"/>
          <w:lang w:val="es-BO"/>
        </w:rPr>
        <w:t>Evaluación de la Propuesta Técnica</w:t>
      </w:r>
      <w:bookmarkEnd w:id="53"/>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451160">
        <w:rPr>
          <w:rFonts w:ascii="Verdana" w:hAnsi="Verdana" w:cs="Arial"/>
          <w:sz w:val="18"/>
          <w:szCs w:val="18"/>
          <w:u w:val="none"/>
          <w:lang w:val="es-BO"/>
        </w:rPr>
        <w:t>MÉTODO DE SELECCIÓN Y ADJUDICACIÓN CALIDAD, PROPUESTA TÉCNICA Y COSTO</w:t>
      </w:r>
      <w:bookmarkEnd w:id="54"/>
    </w:p>
    <w:p w14:paraId="36C48F5C" w14:textId="77777777" w:rsidR="0098019B" w:rsidRPr="00156039" w:rsidRDefault="0098019B" w:rsidP="00530A16">
      <w:pPr>
        <w:tabs>
          <w:tab w:val="left" w:pos="567"/>
        </w:tabs>
        <w:jc w:val="both"/>
        <w:rPr>
          <w:rFonts w:cs="Arial"/>
          <w:b/>
          <w:sz w:val="12"/>
          <w:szCs w:val="12"/>
          <w:lang w:val="es-BO"/>
        </w:rPr>
      </w:pPr>
    </w:p>
    <w:p w14:paraId="1907F407" w14:textId="77777777"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9956C4">
        <w:rPr>
          <w:rFonts w:ascii="Verdana" w:hAnsi="Verdana" w:cs="Arial"/>
          <w:sz w:val="18"/>
          <w:szCs w:val="18"/>
          <w:u w:val="none"/>
          <w:lang w:val="es-BO"/>
        </w:rPr>
        <w:t>MÉTODO DE SELECCIÓN Y ADJUDICACIÓN CALIDAD</w:t>
      </w:r>
      <w:bookmarkEnd w:id="55"/>
    </w:p>
    <w:p w14:paraId="32A3F7AE" w14:textId="77777777" w:rsidR="004136B8" w:rsidRPr="00156039" w:rsidRDefault="004136B8" w:rsidP="004C37B0">
      <w:pPr>
        <w:tabs>
          <w:tab w:val="num" w:pos="567"/>
        </w:tabs>
        <w:ind w:left="567" w:hanging="567"/>
        <w:jc w:val="both"/>
        <w:rPr>
          <w:rFonts w:cs="Arial"/>
          <w:b/>
          <w:sz w:val="12"/>
          <w:szCs w:val="12"/>
          <w:lang w:val="es-BO"/>
        </w:rPr>
      </w:pPr>
    </w:p>
    <w:p w14:paraId="0EAC45F0" w14:textId="0203B320"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32E5E51E" w14:textId="6129764D" w:rsidR="001E4AD6" w:rsidRPr="009956C4" w:rsidRDefault="001E4AD6" w:rsidP="006C015D">
      <w:pPr>
        <w:tabs>
          <w:tab w:val="num" w:pos="567"/>
        </w:tabs>
        <w:ind w:left="567" w:hanging="567"/>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9956C4">
        <w:rPr>
          <w:rFonts w:ascii="Verdana" w:hAnsi="Verdana" w:cs="Arial"/>
          <w:sz w:val="18"/>
          <w:szCs w:val="18"/>
          <w:u w:val="none"/>
          <w:lang w:val="es-BO"/>
        </w:rPr>
        <w:lastRenderedPageBreak/>
        <w:t>CONTENIDO DEL INFORME DE EVALUACIÓN Y RECOMENDACIÓN</w:t>
      </w:r>
      <w:bookmarkEnd w:id="56"/>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156039" w:rsidRDefault="009B0729" w:rsidP="00F9167F">
      <w:pPr>
        <w:ind w:left="567"/>
        <w:rPr>
          <w:rFonts w:cs="Arial"/>
          <w:sz w:val="12"/>
          <w:szCs w:val="12"/>
          <w:lang w:val="es-BO"/>
        </w:rPr>
      </w:pPr>
    </w:p>
    <w:p w14:paraId="48382104" w14:textId="2932C191"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CB24FF">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156039">
      <w:pPr>
        <w:widowControl w:val="0"/>
        <w:rPr>
          <w:rFonts w:cs="Arial"/>
          <w:sz w:val="18"/>
          <w:szCs w:val="18"/>
          <w:lang w:val="es-BO"/>
        </w:rPr>
      </w:pPr>
    </w:p>
    <w:p w14:paraId="18063811" w14:textId="77777777" w:rsidR="009B0729" w:rsidRPr="009956C4"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9956C4">
        <w:rPr>
          <w:rFonts w:ascii="Verdana" w:hAnsi="Verdana" w:cs="Arial"/>
          <w:sz w:val="18"/>
          <w:szCs w:val="18"/>
          <w:u w:val="none"/>
          <w:lang w:val="es-BO"/>
        </w:rPr>
        <w:t>ADJUDICACIÓN O DECLARATORIA DESIERTA</w:t>
      </w:r>
      <w:bookmarkEnd w:id="57"/>
    </w:p>
    <w:p w14:paraId="41A1AF54" w14:textId="77777777" w:rsidR="009B0729" w:rsidRPr="009956C4" w:rsidRDefault="009B0729" w:rsidP="00156039">
      <w:pPr>
        <w:widowControl w:val="0"/>
        <w:rPr>
          <w:rFonts w:cs="Arial"/>
          <w:b/>
          <w:sz w:val="18"/>
          <w:szCs w:val="18"/>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w:t>
      </w:r>
      <w:r w:rsidR="00291633" w:rsidRPr="009956C4">
        <w:rPr>
          <w:rFonts w:ascii="Verdana" w:hAnsi="Verdana" w:cs="Arial"/>
          <w:b w:val="0"/>
          <w:sz w:val="18"/>
          <w:szCs w:val="18"/>
          <w:u w:val="none"/>
          <w:lang w:val="es-BO" w:eastAsia="en-US"/>
        </w:rPr>
        <w:lastRenderedPageBreak/>
        <w:t xml:space="preserve">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66CA3FD1" w14:textId="77777777" w:rsidR="006C015D" w:rsidRDefault="006C015D">
      <w:pPr>
        <w:rPr>
          <w:rFonts w:cs="Arial"/>
          <w:b/>
          <w:sz w:val="18"/>
          <w:lang w:val="es-BO"/>
        </w:rPr>
      </w:pPr>
      <w:r>
        <w:rPr>
          <w:rFonts w:cs="Arial"/>
          <w:b/>
          <w:sz w:val="18"/>
          <w:lang w:val="es-BO"/>
        </w:rPr>
        <w:br w:type="page"/>
      </w:r>
    </w:p>
    <w:p w14:paraId="3FFD4113" w14:textId="62FB892C"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A52B27" w:rsidRPr="00A52B27"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A52B27" w:rsidRDefault="009E731E" w:rsidP="00E83D56">
            <w:pPr>
              <w:jc w:val="right"/>
              <w:rPr>
                <w:rFonts w:ascii="Arial" w:hAnsi="Arial" w:cs="Arial"/>
                <w:sz w:val="12"/>
                <w:lang w:val="es-BO"/>
              </w:rPr>
            </w:pPr>
            <w:r w:rsidRPr="00A52B27">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A52B27" w:rsidRDefault="008146F5" w:rsidP="008146F5">
            <w:pPr>
              <w:jc w:val="center"/>
              <w:rPr>
                <w:rFonts w:ascii="Arial" w:hAnsi="Arial" w:cs="Arial"/>
                <w:sz w:val="12"/>
                <w:lang w:val="es-BO"/>
              </w:rPr>
            </w:pPr>
            <w:r w:rsidRPr="00A52B27">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A52B27" w:rsidRDefault="009E731E" w:rsidP="00E83D56">
            <w:pPr>
              <w:rPr>
                <w:rFonts w:ascii="Arial" w:hAnsi="Arial" w:cs="Arial"/>
                <w:sz w:val="12"/>
                <w:lang w:val="es-BO"/>
              </w:rPr>
            </w:pPr>
          </w:p>
        </w:tc>
      </w:tr>
      <w:tr w:rsidR="00A52B27" w:rsidRPr="00A52B27"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A52B27" w:rsidRDefault="008146F5" w:rsidP="00E83D56">
            <w:pPr>
              <w:rPr>
                <w:rFonts w:ascii="Arial" w:hAnsi="Arial" w:cs="Arial"/>
                <w:sz w:val="8"/>
                <w:lang w:val="es-BO"/>
              </w:rPr>
            </w:pPr>
          </w:p>
        </w:tc>
      </w:tr>
      <w:tr w:rsidR="00A52B27" w:rsidRPr="00A52B27" w14:paraId="26E3DF03" w14:textId="77777777" w:rsidTr="006C015D">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A52B27" w:rsidRDefault="0024332A" w:rsidP="00E83D56">
            <w:pPr>
              <w:jc w:val="right"/>
              <w:rPr>
                <w:rFonts w:ascii="Arial" w:hAnsi="Arial" w:cs="Arial"/>
                <w:sz w:val="12"/>
                <w:lang w:val="es-BO"/>
              </w:rPr>
            </w:pPr>
            <w:r w:rsidRPr="00A52B27">
              <w:rPr>
                <w:rFonts w:ascii="Arial" w:hAnsi="Arial" w:cs="Arial"/>
                <w:sz w:val="12"/>
                <w:lang w:val="es-BO"/>
              </w:rPr>
              <w:t>Modalidad</w:t>
            </w:r>
            <w:r w:rsidR="009B12A1" w:rsidRPr="00A52B27">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A52B27" w:rsidRDefault="0024332A" w:rsidP="00204426">
            <w:pPr>
              <w:jc w:val="center"/>
              <w:rPr>
                <w:rFonts w:ascii="Arial" w:hAnsi="Arial" w:cs="Arial"/>
                <w:sz w:val="12"/>
                <w:lang w:val="es-BO"/>
              </w:rPr>
            </w:pPr>
            <w:r w:rsidRPr="00A52B27">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A52B27"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A52B27" w:rsidRDefault="0024332A" w:rsidP="00E83D56">
            <w:pPr>
              <w:jc w:val="right"/>
              <w:rPr>
                <w:rFonts w:ascii="Arial" w:hAnsi="Arial" w:cs="Arial"/>
                <w:sz w:val="12"/>
                <w:lang w:val="es-BO"/>
              </w:rPr>
            </w:pPr>
            <w:r w:rsidRPr="00A52B27">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574A90F5" w:rsidR="0024332A" w:rsidRPr="00A52B27" w:rsidRDefault="008146F5" w:rsidP="005C00A1">
            <w:pPr>
              <w:jc w:val="center"/>
              <w:rPr>
                <w:rFonts w:ascii="Arial" w:hAnsi="Arial" w:cs="Arial"/>
                <w:sz w:val="12"/>
                <w:lang w:val="es-BO"/>
              </w:rPr>
            </w:pPr>
            <w:r w:rsidRPr="00A52B27">
              <w:rPr>
                <w:rFonts w:ascii="Arial" w:hAnsi="Arial" w:cs="Arial"/>
                <w:lang w:val="es-BO"/>
              </w:rPr>
              <w:t xml:space="preserve">ANPE – </w:t>
            </w:r>
            <w:r w:rsidR="00DB38B8" w:rsidRPr="00A52B27">
              <w:rPr>
                <w:rFonts w:ascii="Arial" w:hAnsi="Arial" w:cs="Arial"/>
                <w:lang w:val="es-BO"/>
              </w:rPr>
              <w:t>P</w:t>
            </w:r>
            <w:r w:rsidRPr="00A52B27">
              <w:rPr>
                <w:rFonts w:ascii="Arial" w:hAnsi="Arial" w:cs="Arial"/>
                <w:lang w:val="es-BO"/>
              </w:rPr>
              <w:t xml:space="preserve"> Nº 0</w:t>
            </w:r>
            <w:r w:rsidR="00C626BC">
              <w:rPr>
                <w:rFonts w:ascii="Arial" w:hAnsi="Arial" w:cs="Arial"/>
                <w:lang w:val="es-BO"/>
              </w:rPr>
              <w:t>38</w:t>
            </w:r>
            <w:r w:rsidRPr="00A52B27">
              <w:rPr>
                <w:rFonts w:ascii="Arial" w:hAnsi="Arial" w:cs="Arial"/>
                <w:lang w:val="es-BO"/>
              </w:rPr>
              <w:t>/202</w:t>
            </w:r>
            <w:r w:rsidR="00C115BE" w:rsidRPr="00A52B27">
              <w:rPr>
                <w:rFonts w:ascii="Arial" w:hAnsi="Arial" w:cs="Arial"/>
                <w:lang w:val="es-BO"/>
              </w:rPr>
              <w:t>3</w:t>
            </w:r>
            <w:r w:rsidRPr="00A52B27">
              <w:rPr>
                <w:rFonts w:ascii="Arial" w:hAnsi="Arial" w:cs="Arial"/>
                <w:lang w:val="es-BO"/>
              </w:rPr>
              <w:t>-</w:t>
            </w:r>
            <w:r w:rsidR="005C00A1">
              <w:rPr>
                <w:rFonts w:ascii="Arial" w:hAnsi="Arial" w:cs="Arial"/>
                <w:lang w:val="es-BO"/>
              </w:rPr>
              <w:t>2</w:t>
            </w:r>
            <w:r w:rsidRPr="00A52B27">
              <w:rPr>
                <w:rFonts w:ascii="Arial" w:hAnsi="Arial" w:cs="Arial"/>
                <w:lang w:val="es-BO"/>
              </w:rPr>
              <w:t>C</w:t>
            </w:r>
          </w:p>
        </w:tc>
        <w:tc>
          <w:tcPr>
            <w:tcW w:w="252" w:type="dxa"/>
            <w:tcBorders>
              <w:left w:val="single" w:sz="4" w:space="0" w:color="auto"/>
              <w:right w:val="single" w:sz="12" w:space="0" w:color="244061" w:themeColor="accent1" w:themeShade="80"/>
            </w:tcBorders>
          </w:tcPr>
          <w:p w14:paraId="00931D9E" w14:textId="77777777" w:rsidR="0024332A" w:rsidRPr="00A52B27" w:rsidRDefault="0024332A" w:rsidP="00E83D56">
            <w:pPr>
              <w:rPr>
                <w:rFonts w:ascii="Arial" w:hAnsi="Arial" w:cs="Arial"/>
                <w:sz w:val="12"/>
                <w:lang w:val="es-BO"/>
              </w:rPr>
            </w:pPr>
          </w:p>
        </w:tc>
      </w:tr>
      <w:tr w:rsidR="00A52B27" w:rsidRPr="00A52B27"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A52B27"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A52B27"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A52B27"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A52B27"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A52B27"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A52B27" w:rsidRDefault="00C5639E" w:rsidP="00E83D56">
            <w:pPr>
              <w:rPr>
                <w:rFonts w:ascii="Arial" w:hAnsi="Arial" w:cs="Arial"/>
                <w:sz w:val="12"/>
                <w:lang w:val="es-BO"/>
              </w:rPr>
            </w:pPr>
          </w:p>
        </w:tc>
      </w:tr>
      <w:tr w:rsidR="00A52B27" w:rsidRPr="00A52B27"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A52B27"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A52B27"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A52B27"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A52B27"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A52B27"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A52B27"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A52B27" w:rsidRPr="00A52B27"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A52B27" w:rsidRDefault="00C5639E" w:rsidP="0060074B">
            <w:pPr>
              <w:rPr>
                <w:rFonts w:ascii="Arial" w:hAnsi="Arial" w:cs="Arial"/>
                <w:sz w:val="4"/>
                <w:szCs w:val="4"/>
                <w:lang w:val="es-BO"/>
              </w:rPr>
            </w:pPr>
          </w:p>
        </w:tc>
      </w:tr>
      <w:tr w:rsidR="00A52B27" w:rsidRPr="00A52B27" w14:paraId="0C0D1445" w14:textId="77777777" w:rsidTr="001B0903">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A52B27" w:rsidRDefault="00C5639E" w:rsidP="0060074B">
            <w:pPr>
              <w:jc w:val="right"/>
              <w:rPr>
                <w:rFonts w:ascii="Arial" w:hAnsi="Arial" w:cs="Arial"/>
                <w:lang w:val="es-BO"/>
              </w:rPr>
            </w:pPr>
            <w:r w:rsidRPr="00A52B27">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E61BCD1" w:rsidR="00C5639E" w:rsidRPr="00A52B27" w:rsidRDefault="00C115BE" w:rsidP="0060074B">
            <w:pPr>
              <w:rPr>
                <w:rFonts w:ascii="Arial" w:hAnsi="Arial" w:cs="Arial"/>
                <w:sz w:val="14"/>
                <w:szCs w:val="14"/>
                <w:lang w:val="es-BO"/>
              </w:rPr>
            </w:pPr>
            <w:r w:rsidRPr="00A52B27">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EA38F5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A52B27" w:rsidRDefault="00C5639E" w:rsidP="0060074B">
            <w:pPr>
              <w:ind w:left="-19" w:firstLine="19"/>
              <w:jc w:val="center"/>
              <w:rPr>
                <w:rFonts w:ascii="Arial" w:hAnsi="Arial" w:cs="Arial"/>
                <w:sz w:val="14"/>
                <w:szCs w:val="14"/>
                <w:lang w:val="es-BO"/>
              </w:rPr>
            </w:pPr>
            <w:r w:rsidRPr="00A52B27">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A52B27" w:rsidRDefault="00C5639E" w:rsidP="0060074B">
            <w:pPr>
              <w:ind w:left="22" w:hanging="22"/>
              <w:jc w:val="center"/>
              <w:rPr>
                <w:rFonts w:ascii="Arial" w:hAnsi="Arial" w:cs="Arial"/>
                <w:sz w:val="14"/>
                <w:szCs w:val="14"/>
                <w:lang w:val="es-BO"/>
              </w:rPr>
            </w:pPr>
            <w:r w:rsidRPr="00A52B27">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45C47D81" w:rsidR="00C5639E" w:rsidRPr="00A52B27" w:rsidRDefault="005C00A1" w:rsidP="0060074B">
            <w:pPr>
              <w:jc w:val="center"/>
              <w:rPr>
                <w:rFonts w:ascii="Arial" w:hAnsi="Arial" w:cs="Arial"/>
                <w:sz w:val="14"/>
                <w:szCs w:val="14"/>
                <w:lang w:val="es-BO"/>
              </w:rPr>
            </w:pPr>
            <w:r>
              <w:rPr>
                <w:rFonts w:ascii="Arial" w:hAnsi="Arial" w:cs="Arial"/>
                <w:sz w:val="14"/>
                <w:szCs w:val="14"/>
                <w:lang w:val="es-BO"/>
              </w:rPr>
              <w:t>1</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1E0F9C6D" w:rsidR="00C5639E" w:rsidRPr="00A52B27" w:rsidRDefault="005C00A1" w:rsidP="0060074B">
            <w:pPr>
              <w:jc w:val="center"/>
              <w:rPr>
                <w:rFonts w:ascii="Arial" w:hAnsi="Arial" w:cs="Arial"/>
                <w:sz w:val="14"/>
                <w:szCs w:val="14"/>
                <w:lang w:val="es-BO"/>
              </w:rPr>
            </w:pPr>
            <w:r>
              <w:rPr>
                <w:rFonts w:ascii="Arial" w:hAnsi="Arial" w:cs="Arial"/>
                <w:sz w:val="14"/>
                <w:szCs w:val="14"/>
                <w:lang w:val="es-BO"/>
              </w:rPr>
              <w:t>3</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57F0C961" w:rsidR="00C5639E" w:rsidRPr="00A52B27" w:rsidRDefault="005C00A1" w:rsidP="0060074B">
            <w:pPr>
              <w:jc w:val="center"/>
              <w:rPr>
                <w:rFonts w:ascii="Arial" w:hAnsi="Arial" w:cs="Arial"/>
                <w:sz w:val="14"/>
                <w:szCs w:val="14"/>
                <w:lang w:val="es-BO"/>
              </w:rPr>
            </w:pPr>
            <w:r>
              <w:rPr>
                <w:rFonts w:ascii="Arial" w:hAnsi="Arial" w:cs="Arial"/>
                <w:sz w:val="14"/>
                <w:szCs w:val="14"/>
                <w:lang w:val="es-BO"/>
              </w:rPr>
              <w:t>2</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4B6A6887" w:rsidR="00C5639E" w:rsidRPr="00A52B27" w:rsidRDefault="005C00A1" w:rsidP="0060074B">
            <w:pPr>
              <w:jc w:val="center"/>
              <w:rPr>
                <w:rFonts w:ascii="Arial" w:hAnsi="Arial" w:cs="Arial"/>
                <w:sz w:val="14"/>
                <w:szCs w:val="14"/>
                <w:lang w:val="es-BO"/>
              </w:rPr>
            </w:pPr>
            <w:r>
              <w:rPr>
                <w:rFonts w:ascii="Arial" w:hAnsi="Arial" w:cs="Arial"/>
                <w:sz w:val="14"/>
                <w:szCs w:val="14"/>
                <w:lang w:val="es-BO"/>
              </w:rPr>
              <w:t>1</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4C38D829" w:rsidR="00C5639E" w:rsidRPr="00A52B27" w:rsidRDefault="005C00A1" w:rsidP="0060074B">
            <w:pPr>
              <w:jc w:val="center"/>
              <w:rPr>
                <w:rFonts w:ascii="Arial" w:hAnsi="Arial" w:cs="Arial"/>
                <w:sz w:val="14"/>
                <w:szCs w:val="14"/>
                <w:lang w:val="es-BO"/>
              </w:rPr>
            </w:pPr>
            <w:r>
              <w:rPr>
                <w:rFonts w:ascii="Arial" w:hAnsi="Arial" w:cs="Arial"/>
                <w:sz w:val="14"/>
                <w:szCs w:val="14"/>
                <w:lang w:val="es-BO"/>
              </w:rPr>
              <w:t>2</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3BC983EC" w:rsidR="00C5639E" w:rsidRPr="00A52B27" w:rsidRDefault="005C00A1" w:rsidP="0060074B">
            <w:pPr>
              <w:jc w:val="center"/>
              <w:rPr>
                <w:rFonts w:ascii="Arial" w:hAnsi="Arial" w:cs="Arial"/>
                <w:sz w:val="14"/>
                <w:szCs w:val="14"/>
                <w:lang w:val="es-BO"/>
              </w:rPr>
            </w:pPr>
            <w:r>
              <w:rPr>
                <w:rFonts w:ascii="Arial" w:hAnsi="Arial" w:cs="Arial"/>
                <w:sz w:val="14"/>
                <w:szCs w:val="14"/>
                <w:lang w:val="es-BO"/>
              </w:rPr>
              <w:t>5</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3CD6C535" w:rsidR="00C5639E" w:rsidRPr="00A52B27" w:rsidRDefault="005C00A1" w:rsidP="0060074B">
            <w:pPr>
              <w:rPr>
                <w:rFonts w:ascii="Arial" w:hAnsi="Arial" w:cs="Arial"/>
                <w:sz w:val="14"/>
                <w:szCs w:val="14"/>
                <w:lang w:val="es-BO"/>
              </w:rPr>
            </w:pPr>
            <w:r>
              <w:rPr>
                <w:rFonts w:ascii="Arial" w:hAnsi="Arial" w:cs="Arial"/>
                <w:sz w:val="14"/>
                <w:szCs w:val="14"/>
                <w:lang w:val="es-BO"/>
              </w:rPr>
              <w:t>2</w:t>
            </w:r>
          </w:p>
        </w:tc>
        <w:tc>
          <w:tcPr>
            <w:tcW w:w="236" w:type="dxa"/>
            <w:tcBorders>
              <w:top w:val="nil"/>
              <w:left w:val="single" w:sz="4" w:space="0" w:color="auto"/>
              <w:right w:val="single" w:sz="4" w:space="0" w:color="auto"/>
            </w:tcBorders>
            <w:vAlign w:val="center"/>
            <w:hideMark/>
          </w:tcPr>
          <w:p w14:paraId="40767039" w14:textId="77777777" w:rsidR="00C5639E" w:rsidRPr="00A52B27" w:rsidRDefault="00C5639E" w:rsidP="0060074B">
            <w:pPr>
              <w:ind w:left="18" w:hanging="18"/>
              <w:jc w:val="center"/>
              <w:rPr>
                <w:rFonts w:ascii="Arial" w:hAnsi="Arial" w:cs="Arial"/>
                <w:sz w:val="14"/>
                <w:szCs w:val="14"/>
                <w:lang w:val="es-BO"/>
              </w:rPr>
            </w:pPr>
            <w:r w:rsidRPr="00A52B27">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4ECB62D3" w:rsidR="00C5639E" w:rsidRPr="00A52B27" w:rsidRDefault="000F20FD" w:rsidP="001B0903">
            <w:pPr>
              <w:rPr>
                <w:rFonts w:ascii="Arial" w:hAnsi="Arial" w:cs="Arial"/>
                <w:sz w:val="14"/>
                <w:szCs w:val="14"/>
                <w:lang w:val="es-BO"/>
              </w:rPr>
            </w:pPr>
            <w:r>
              <w:rPr>
                <w:rFonts w:ascii="Arial" w:hAnsi="Arial" w:cs="Arial"/>
                <w:sz w:val="14"/>
                <w:szCs w:val="14"/>
                <w:lang w:val="es-BO"/>
              </w:rPr>
              <w:t>2</w:t>
            </w:r>
          </w:p>
        </w:tc>
        <w:tc>
          <w:tcPr>
            <w:tcW w:w="238" w:type="dxa"/>
            <w:tcBorders>
              <w:left w:val="single" w:sz="4" w:space="0" w:color="auto"/>
              <w:right w:val="single" w:sz="4" w:space="0" w:color="auto"/>
            </w:tcBorders>
            <w:vAlign w:val="center"/>
            <w:hideMark/>
          </w:tcPr>
          <w:p w14:paraId="3D2DA7D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33E3E42"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202</w:t>
            </w:r>
            <w:r w:rsidR="00C115BE" w:rsidRPr="00A52B27">
              <w:rPr>
                <w:rFonts w:ascii="Arial" w:hAnsi="Arial" w:cs="Arial"/>
                <w:sz w:val="14"/>
                <w:szCs w:val="14"/>
                <w:lang w:val="es-BO"/>
              </w:rPr>
              <w:t>3</w:t>
            </w:r>
          </w:p>
        </w:tc>
        <w:tc>
          <w:tcPr>
            <w:tcW w:w="238" w:type="dxa"/>
            <w:tcBorders>
              <w:top w:val="nil"/>
              <w:left w:val="single" w:sz="4" w:space="0" w:color="auto"/>
              <w:right w:val="single" w:sz="12" w:space="0" w:color="auto"/>
            </w:tcBorders>
            <w:vAlign w:val="center"/>
          </w:tcPr>
          <w:p w14:paraId="327D4D59" w14:textId="77777777" w:rsidR="00C5639E" w:rsidRPr="00A52B27"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A52B27" w:rsidRPr="00A52B27"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A52B27" w:rsidRDefault="0060074B" w:rsidP="00E83D56">
            <w:pPr>
              <w:rPr>
                <w:rFonts w:ascii="Arial" w:hAnsi="Arial" w:cs="Arial"/>
                <w:sz w:val="4"/>
                <w:szCs w:val="4"/>
                <w:lang w:val="es-BO"/>
              </w:rPr>
            </w:pPr>
          </w:p>
        </w:tc>
      </w:tr>
      <w:tr w:rsidR="00A52B27" w:rsidRPr="00A52B27" w14:paraId="0DD5CCCC" w14:textId="77777777" w:rsidTr="006C015D">
        <w:trPr>
          <w:trHeight w:val="227"/>
        </w:trPr>
        <w:tc>
          <w:tcPr>
            <w:tcW w:w="1807" w:type="dxa"/>
            <w:tcBorders>
              <w:left w:val="single" w:sz="12" w:space="0" w:color="244061" w:themeColor="accent1" w:themeShade="80"/>
              <w:right w:val="single" w:sz="4" w:space="0" w:color="auto"/>
            </w:tcBorders>
            <w:vAlign w:val="center"/>
          </w:tcPr>
          <w:p w14:paraId="22A3E3A3" w14:textId="77777777" w:rsidR="005B7569" w:rsidRPr="00A52B27" w:rsidRDefault="005B7569" w:rsidP="00E83D56">
            <w:pPr>
              <w:jc w:val="right"/>
              <w:rPr>
                <w:rFonts w:ascii="Arial" w:hAnsi="Arial" w:cs="Arial"/>
                <w:sz w:val="14"/>
                <w:lang w:val="es-BO"/>
              </w:rPr>
            </w:pPr>
            <w:r w:rsidRPr="00A52B27">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5C41E12B" w:rsidR="005B7569" w:rsidRPr="00A52B27" w:rsidRDefault="00C626BC" w:rsidP="006F0CAF">
            <w:pPr>
              <w:jc w:val="center"/>
              <w:rPr>
                <w:rFonts w:ascii="Arial" w:hAnsi="Arial" w:cs="Arial"/>
                <w:b/>
                <w:lang w:val="es-BO"/>
              </w:rPr>
            </w:pPr>
            <w:r w:rsidRPr="00C626BC">
              <w:rPr>
                <w:rFonts w:ascii="Arial" w:hAnsi="Arial" w:cs="Arial"/>
                <w:b/>
                <w:lang w:val="es-BO"/>
              </w:rPr>
              <w:t xml:space="preserve">PROVISION PARA EL MEJORAMIENTO DE </w:t>
            </w:r>
            <w:r w:rsidR="006F0CAF">
              <w:rPr>
                <w:rFonts w:ascii="Arial" w:hAnsi="Arial" w:cs="Arial"/>
                <w:b/>
                <w:lang w:val="es-BO"/>
              </w:rPr>
              <w:t>CO</w:t>
            </w:r>
            <w:r w:rsidRPr="00C626BC">
              <w:rPr>
                <w:rFonts w:ascii="Arial" w:hAnsi="Arial" w:cs="Arial"/>
                <w:b/>
                <w:lang w:val="es-BO"/>
              </w:rPr>
              <w:t>MUNICACION DE RADIOS DEL BCB FASE I</w:t>
            </w:r>
          </w:p>
        </w:tc>
        <w:tc>
          <w:tcPr>
            <w:tcW w:w="252" w:type="dxa"/>
            <w:tcBorders>
              <w:left w:val="single" w:sz="4" w:space="0" w:color="auto"/>
              <w:right w:val="single" w:sz="12" w:space="0" w:color="244061" w:themeColor="accent1" w:themeShade="80"/>
            </w:tcBorders>
          </w:tcPr>
          <w:p w14:paraId="0BD88E3F" w14:textId="77777777" w:rsidR="005B7569" w:rsidRPr="00A52B27" w:rsidRDefault="005B7569" w:rsidP="00E83D56">
            <w:pPr>
              <w:rPr>
                <w:rFonts w:ascii="Arial" w:hAnsi="Arial" w:cs="Arial"/>
                <w:sz w:val="14"/>
                <w:lang w:val="es-BO"/>
              </w:rPr>
            </w:pPr>
          </w:p>
        </w:tc>
      </w:tr>
      <w:tr w:rsidR="00A52B27" w:rsidRPr="00A52B27"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A52B27" w:rsidRDefault="0060074B" w:rsidP="00E83D56">
            <w:pPr>
              <w:rPr>
                <w:rFonts w:ascii="Arial" w:hAnsi="Arial" w:cs="Arial"/>
                <w:sz w:val="4"/>
                <w:szCs w:val="4"/>
                <w:lang w:val="es-BO"/>
              </w:rPr>
            </w:pPr>
          </w:p>
        </w:tc>
      </w:tr>
      <w:tr w:rsidR="00A52B27" w:rsidRPr="00A52B27"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A52B27" w:rsidRDefault="006C015D" w:rsidP="00E83D56">
            <w:pPr>
              <w:jc w:val="right"/>
              <w:rPr>
                <w:rFonts w:ascii="Arial" w:hAnsi="Arial" w:cs="Arial"/>
                <w:sz w:val="14"/>
                <w:szCs w:val="2"/>
                <w:lang w:val="es-BO"/>
              </w:rPr>
            </w:pPr>
            <w:r w:rsidRPr="00A52B27">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A52B27" w:rsidRDefault="006C015D" w:rsidP="00E83D56">
            <w:pPr>
              <w:rPr>
                <w:rFonts w:ascii="Arial" w:hAnsi="Arial" w:cs="Arial"/>
                <w:b/>
                <w:sz w:val="14"/>
                <w:szCs w:val="2"/>
                <w:lang w:val="es-BO"/>
              </w:rPr>
            </w:pPr>
            <w:r w:rsidRPr="00A52B27">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Precio Evaluado más Bajo</w:t>
            </w:r>
          </w:p>
        </w:tc>
        <w:tc>
          <w:tcPr>
            <w:tcW w:w="276" w:type="dxa"/>
            <w:shd w:val="clear" w:color="auto" w:fill="FFFFFF" w:themeFill="background1"/>
          </w:tcPr>
          <w:p w14:paraId="799224A5" w14:textId="77777777" w:rsidR="006C015D" w:rsidRPr="00A52B27"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A52B27"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A52B27"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A52B27" w:rsidRDefault="006C015D" w:rsidP="00E83D56">
            <w:pPr>
              <w:rPr>
                <w:rFonts w:ascii="Arial" w:hAnsi="Arial" w:cs="Arial"/>
                <w:sz w:val="14"/>
                <w:szCs w:val="2"/>
                <w:lang w:val="es-BO"/>
              </w:rPr>
            </w:pPr>
            <w:r w:rsidRPr="00A52B27">
              <w:rPr>
                <w:rFonts w:ascii="Arial" w:hAnsi="Arial" w:cs="Arial"/>
                <w:sz w:val="14"/>
                <w:lang w:val="es-BO"/>
              </w:rPr>
              <w:t>Calidad Propuesta Técnica y Costo</w:t>
            </w:r>
          </w:p>
        </w:tc>
        <w:tc>
          <w:tcPr>
            <w:tcW w:w="1169" w:type="dxa"/>
            <w:gridSpan w:val="5"/>
          </w:tcPr>
          <w:p w14:paraId="5241C98D" w14:textId="77777777" w:rsidR="006C015D" w:rsidRPr="00A52B27"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A52B27" w:rsidRDefault="006C015D" w:rsidP="00E83D56">
            <w:pPr>
              <w:rPr>
                <w:rFonts w:ascii="Arial" w:hAnsi="Arial" w:cs="Arial"/>
                <w:sz w:val="14"/>
                <w:szCs w:val="2"/>
                <w:lang w:val="es-BO"/>
              </w:rPr>
            </w:pPr>
          </w:p>
        </w:tc>
      </w:tr>
      <w:tr w:rsidR="00A52B27" w:rsidRPr="00A52B27"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A52B27" w:rsidRDefault="006C015D" w:rsidP="00E83D56">
            <w:pPr>
              <w:rPr>
                <w:rFonts w:ascii="Arial" w:hAnsi="Arial" w:cs="Arial"/>
                <w:sz w:val="6"/>
                <w:szCs w:val="8"/>
                <w:lang w:val="es-BO"/>
              </w:rPr>
            </w:pPr>
          </w:p>
        </w:tc>
        <w:tc>
          <w:tcPr>
            <w:tcW w:w="281" w:type="dxa"/>
          </w:tcPr>
          <w:p w14:paraId="349EBB0A" w14:textId="77777777" w:rsidR="006C015D" w:rsidRPr="00A52B27" w:rsidRDefault="006C015D" w:rsidP="00E83D56">
            <w:pPr>
              <w:rPr>
                <w:rFonts w:ascii="Arial" w:hAnsi="Arial" w:cs="Arial"/>
                <w:sz w:val="6"/>
                <w:szCs w:val="8"/>
                <w:lang w:val="es-BO"/>
              </w:rPr>
            </w:pPr>
          </w:p>
        </w:tc>
        <w:tc>
          <w:tcPr>
            <w:tcW w:w="282" w:type="dxa"/>
          </w:tcPr>
          <w:p w14:paraId="487A35F7" w14:textId="77777777" w:rsidR="006C015D" w:rsidRPr="00A52B27" w:rsidRDefault="006C015D" w:rsidP="00E83D56">
            <w:pPr>
              <w:rPr>
                <w:rFonts w:ascii="Arial" w:hAnsi="Arial" w:cs="Arial"/>
                <w:sz w:val="6"/>
                <w:szCs w:val="8"/>
                <w:lang w:val="es-BO"/>
              </w:rPr>
            </w:pPr>
          </w:p>
        </w:tc>
        <w:tc>
          <w:tcPr>
            <w:tcW w:w="272" w:type="dxa"/>
          </w:tcPr>
          <w:p w14:paraId="13751B93" w14:textId="77777777" w:rsidR="006C015D" w:rsidRPr="00A52B27" w:rsidRDefault="006C015D" w:rsidP="00E83D56">
            <w:pPr>
              <w:rPr>
                <w:rFonts w:ascii="Arial" w:hAnsi="Arial" w:cs="Arial"/>
                <w:sz w:val="6"/>
                <w:szCs w:val="8"/>
                <w:lang w:val="es-BO"/>
              </w:rPr>
            </w:pPr>
          </w:p>
        </w:tc>
        <w:tc>
          <w:tcPr>
            <w:tcW w:w="277" w:type="dxa"/>
          </w:tcPr>
          <w:p w14:paraId="0EAF9DE3" w14:textId="77777777" w:rsidR="006C015D" w:rsidRPr="00A52B27" w:rsidRDefault="006C015D" w:rsidP="00E83D56">
            <w:pPr>
              <w:rPr>
                <w:rFonts w:ascii="Arial" w:hAnsi="Arial" w:cs="Arial"/>
                <w:sz w:val="6"/>
                <w:szCs w:val="8"/>
                <w:lang w:val="es-BO"/>
              </w:rPr>
            </w:pPr>
          </w:p>
        </w:tc>
        <w:tc>
          <w:tcPr>
            <w:tcW w:w="276" w:type="dxa"/>
          </w:tcPr>
          <w:p w14:paraId="0248CBE2" w14:textId="77777777" w:rsidR="006C015D" w:rsidRPr="00A52B27" w:rsidRDefault="006C015D" w:rsidP="00E83D56">
            <w:pPr>
              <w:rPr>
                <w:rFonts w:ascii="Arial" w:hAnsi="Arial" w:cs="Arial"/>
                <w:sz w:val="6"/>
                <w:szCs w:val="8"/>
                <w:lang w:val="es-BO"/>
              </w:rPr>
            </w:pPr>
          </w:p>
        </w:tc>
        <w:tc>
          <w:tcPr>
            <w:tcW w:w="280" w:type="dxa"/>
            <w:gridSpan w:val="2"/>
          </w:tcPr>
          <w:p w14:paraId="3DC25C57" w14:textId="77777777" w:rsidR="006C015D" w:rsidRPr="00A52B27" w:rsidRDefault="006C015D" w:rsidP="00E83D56">
            <w:pPr>
              <w:rPr>
                <w:rFonts w:ascii="Arial" w:hAnsi="Arial" w:cs="Arial"/>
                <w:sz w:val="6"/>
                <w:szCs w:val="8"/>
                <w:lang w:val="es-BO"/>
              </w:rPr>
            </w:pPr>
          </w:p>
        </w:tc>
        <w:tc>
          <w:tcPr>
            <w:tcW w:w="276" w:type="dxa"/>
            <w:gridSpan w:val="2"/>
          </w:tcPr>
          <w:p w14:paraId="645D5B22" w14:textId="77777777" w:rsidR="006C015D" w:rsidRPr="00A52B27" w:rsidRDefault="006C015D" w:rsidP="00E83D56">
            <w:pPr>
              <w:rPr>
                <w:rFonts w:ascii="Arial" w:hAnsi="Arial" w:cs="Arial"/>
                <w:sz w:val="6"/>
                <w:szCs w:val="8"/>
                <w:lang w:val="es-BO"/>
              </w:rPr>
            </w:pPr>
          </w:p>
        </w:tc>
        <w:tc>
          <w:tcPr>
            <w:tcW w:w="276" w:type="dxa"/>
          </w:tcPr>
          <w:p w14:paraId="6C7E1CE9" w14:textId="77777777" w:rsidR="006C015D" w:rsidRPr="00A52B27" w:rsidRDefault="006C015D" w:rsidP="00E83D56">
            <w:pPr>
              <w:rPr>
                <w:rFonts w:ascii="Arial" w:hAnsi="Arial" w:cs="Arial"/>
                <w:sz w:val="6"/>
                <w:szCs w:val="8"/>
                <w:lang w:val="es-BO"/>
              </w:rPr>
            </w:pPr>
          </w:p>
        </w:tc>
        <w:tc>
          <w:tcPr>
            <w:tcW w:w="276" w:type="dxa"/>
          </w:tcPr>
          <w:p w14:paraId="3D28169F" w14:textId="77777777" w:rsidR="006C015D" w:rsidRPr="00A52B27" w:rsidRDefault="006C015D" w:rsidP="00E83D56">
            <w:pPr>
              <w:rPr>
                <w:rFonts w:ascii="Arial" w:hAnsi="Arial" w:cs="Arial"/>
                <w:sz w:val="6"/>
                <w:szCs w:val="8"/>
                <w:lang w:val="es-BO"/>
              </w:rPr>
            </w:pPr>
          </w:p>
        </w:tc>
        <w:tc>
          <w:tcPr>
            <w:tcW w:w="273" w:type="dxa"/>
          </w:tcPr>
          <w:p w14:paraId="45F8B4E4" w14:textId="77777777" w:rsidR="006C015D" w:rsidRPr="00A52B27" w:rsidRDefault="006C015D" w:rsidP="00E83D56">
            <w:pPr>
              <w:rPr>
                <w:rFonts w:ascii="Arial" w:hAnsi="Arial" w:cs="Arial"/>
                <w:sz w:val="6"/>
                <w:szCs w:val="8"/>
                <w:lang w:val="es-BO"/>
              </w:rPr>
            </w:pPr>
          </w:p>
        </w:tc>
        <w:tc>
          <w:tcPr>
            <w:tcW w:w="273" w:type="dxa"/>
          </w:tcPr>
          <w:p w14:paraId="71407494" w14:textId="77777777" w:rsidR="006C015D" w:rsidRPr="00A52B27" w:rsidRDefault="006C015D" w:rsidP="00E83D56">
            <w:pPr>
              <w:rPr>
                <w:rFonts w:ascii="Arial" w:hAnsi="Arial" w:cs="Arial"/>
                <w:sz w:val="6"/>
                <w:szCs w:val="8"/>
                <w:lang w:val="es-BO"/>
              </w:rPr>
            </w:pPr>
          </w:p>
        </w:tc>
        <w:tc>
          <w:tcPr>
            <w:tcW w:w="272" w:type="dxa"/>
          </w:tcPr>
          <w:p w14:paraId="50C5453B" w14:textId="77777777" w:rsidR="006C015D" w:rsidRPr="00A52B27" w:rsidRDefault="006C015D" w:rsidP="00E83D56">
            <w:pPr>
              <w:rPr>
                <w:rFonts w:ascii="Arial" w:hAnsi="Arial" w:cs="Arial"/>
                <w:sz w:val="6"/>
                <w:szCs w:val="8"/>
                <w:lang w:val="es-BO"/>
              </w:rPr>
            </w:pPr>
          </w:p>
        </w:tc>
        <w:tc>
          <w:tcPr>
            <w:tcW w:w="273" w:type="dxa"/>
          </w:tcPr>
          <w:p w14:paraId="3AFDBED4" w14:textId="77777777" w:rsidR="006C015D" w:rsidRPr="00A52B27" w:rsidRDefault="006C015D" w:rsidP="00E83D56">
            <w:pPr>
              <w:rPr>
                <w:rFonts w:ascii="Arial" w:hAnsi="Arial" w:cs="Arial"/>
                <w:sz w:val="6"/>
                <w:szCs w:val="8"/>
                <w:lang w:val="es-BO"/>
              </w:rPr>
            </w:pPr>
          </w:p>
        </w:tc>
        <w:tc>
          <w:tcPr>
            <w:tcW w:w="273" w:type="dxa"/>
          </w:tcPr>
          <w:p w14:paraId="10311E80" w14:textId="77777777" w:rsidR="006C015D" w:rsidRPr="00A52B27" w:rsidRDefault="006C015D" w:rsidP="00E83D56">
            <w:pPr>
              <w:rPr>
                <w:rFonts w:ascii="Arial" w:hAnsi="Arial" w:cs="Arial"/>
                <w:sz w:val="6"/>
                <w:szCs w:val="8"/>
                <w:lang w:val="es-BO"/>
              </w:rPr>
            </w:pPr>
          </w:p>
        </w:tc>
        <w:tc>
          <w:tcPr>
            <w:tcW w:w="273" w:type="dxa"/>
          </w:tcPr>
          <w:p w14:paraId="338E8F0D" w14:textId="1B43B987" w:rsidR="006C015D" w:rsidRPr="00A52B27" w:rsidRDefault="006C015D" w:rsidP="00E83D56">
            <w:pPr>
              <w:rPr>
                <w:rFonts w:ascii="Arial" w:hAnsi="Arial" w:cs="Arial"/>
                <w:sz w:val="6"/>
                <w:szCs w:val="8"/>
                <w:lang w:val="es-BO"/>
              </w:rPr>
            </w:pPr>
          </w:p>
        </w:tc>
        <w:tc>
          <w:tcPr>
            <w:tcW w:w="273" w:type="dxa"/>
          </w:tcPr>
          <w:p w14:paraId="4814AAD5" w14:textId="77777777" w:rsidR="006C015D" w:rsidRPr="00A52B27"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A52B27"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A52B27" w:rsidRDefault="006C015D" w:rsidP="00E83D56">
            <w:pPr>
              <w:rPr>
                <w:rFonts w:ascii="Arial" w:hAnsi="Arial" w:cs="Arial"/>
                <w:sz w:val="6"/>
                <w:szCs w:val="8"/>
                <w:lang w:val="es-BO"/>
              </w:rPr>
            </w:pPr>
          </w:p>
        </w:tc>
      </w:tr>
      <w:tr w:rsidR="00A52B27" w:rsidRPr="00A52B27"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A52B27"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Calidad</w:t>
            </w:r>
          </w:p>
        </w:tc>
        <w:tc>
          <w:tcPr>
            <w:tcW w:w="276" w:type="dxa"/>
          </w:tcPr>
          <w:p w14:paraId="5C41CA9B" w14:textId="77777777" w:rsidR="006C015D" w:rsidRPr="00A52B27" w:rsidRDefault="006C015D" w:rsidP="00E83D56">
            <w:pPr>
              <w:rPr>
                <w:rFonts w:ascii="Arial" w:hAnsi="Arial" w:cs="Arial"/>
                <w:sz w:val="14"/>
                <w:szCs w:val="2"/>
                <w:lang w:val="es-BO"/>
              </w:rPr>
            </w:pPr>
          </w:p>
        </w:tc>
        <w:tc>
          <w:tcPr>
            <w:tcW w:w="273" w:type="dxa"/>
          </w:tcPr>
          <w:p w14:paraId="630670FA" w14:textId="77777777" w:rsidR="006C015D" w:rsidRPr="00A52B27" w:rsidRDefault="006C015D" w:rsidP="00E83D56">
            <w:pPr>
              <w:rPr>
                <w:rFonts w:ascii="Arial" w:hAnsi="Arial" w:cs="Arial"/>
                <w:sz w:val="14"/>
                <w:szCs w:val="2"/>
                <w:lang w:val="es-BO"/>
              </w:rPr>
            </w:pPr>
          </w:p>
        </w:tc>
        <w:tc>
          <w:tcPr>
            <w:tcW w:w="273" w:type="dxa"/>
          </w:tcPr>
          <w:p w14:paraId="09290A67" w14:textId="77777777" w:rsidR="006C015D" w:rsidRPr="00A52B27" w:rsidRDefault="006C015D" w:rsidP="00E83D56">
            <w:pPr>
              <w:rPr>
                <w:rFonts w:ascii="Arial" w:hAnsi="Arial" w:cs="Arial"/>
                <w:sz w:val="14"/>
                <w:szCs w:val="2"/>
                <w:lang w:val="es-BO"/>
              </w:rPr>
            </w:pPr>
          </w:p>
        </w:tc>
        <w:tc>
          <w:tcPr>
            <w:tcW w:w="272" w:type="dxa"/>
          </w:tcPr>
          <w:p w14:paraId="0680D442" w14:textId="77777777" w:rsidR="006C015D" w:rsidRPr="00A52B27" w:rsidRDefault="006C015D" w:rsidP="00E83D56">
            <w:pPr>
              <w:rPr>
                <w:rFonts w:ascii="Arial" w:hAnsi="Arial" w:cs="Arial"/>
                <w:sz w:val="14"/>
                <w:szCs w:val="2"/>
                <w:lang w:val="es-BO"/>
              </w:rPr>
            </w:pPr>
          </w:p>
        </w:tc>
        <w:tc>
          <w:tcPr>
            <w:tcW w:w="273" w:type="dxa"/>
          </w:tcPr>
          <w:p w14:paraId="175B9C5B" w14:textId="77777777" w:rsidR="006C015D" w:rsidRPr="00A52B27" w:rsidRDefault="006C015D" w:rsidP="00E83D56">
            <w:pPr>
              <w:rPr>
                <w:rFonts w:ascii="Arial" w:hAnsi="Arial" w:cs="Arial"/>
                <w:sz w:val="14"/>
                <w:szCs w:val="2"/>
                <w:lang w:val="es-BO"/>
              </w:rPr>
            </w:pPr>
          </w:p>
        </w:tc>
        <w:tc>
          <w:tcPr>
            <w:tcW w:w="273" w:type="dxa"/>
          </w:tcPr>
          <w:p w14:paraId="106FEAA1" w14:textId="77777777" w:rsidR="006C015D" w:rsidRPr="00A52B27" w:rsidRDefault="006C015D" w:rsidP="00E83D56">
            <w:pPr>
              <w:rPr>
                <w:rFonts w:ascii="Arial" w:hAnsi="Arial" w:cs="Arial"/>
                <w:sz w:val="14"/>
                <w:szCs w:val="2"/>
                <w:lang w:val="es-BO"/>
              </w:rPr>
            </w:pPr>
          </w:p>
        </w:tc>
        <w:tc>
          <w:tcPr>
            <w:tcW w:w="273" w:type="dxa"/>
          </w:tcPr>
          <w:p w14:paraId="308A0143" w14:textId="476BDFA7" w:rsidR="006C015D" w:rsidRPr="00A52B27" w:rsidRDefault="006C015D" w:rsidP="00E83D56">
            <w:pPr>
              <w:rPr>
                <w:rFonts w:ascii="Arial" w:hAnsi="Arial" w:cs="Arial"/>
                <w:sz w:val="14"/>
                <w:szCs w:val="2"/>
                <w:lang w:val="es-BO"/>
              </w:rPr>
            </w:pPr>
          </w:p>
        </w:tc>
        <w:tc>
          <w:tcPr>
            <w:tcW w:w="273" w:type="dxa"/>
          </w:tcPr>
          <w:p w14:paraId="509A0946" w14:textId="77777777" w:rsidR="006C015D" w:rsidRPr="00A52B27" w:rsidRDefault="006C015D" w:rsidP="00E83D56">
            <w:pPr>
              <w:rPr>
                <w:rFonts w:ascii="Arial" w:hAnsi="Arial" w:cs="Arial"/>
                <w:sz w:val="14"/>
                <w:szCs w:val="2"/>
                <w:lang w:val="es-BO"/>
              </w:rPr>
            </w:pPr>
          </w:p>
        </w:tc>
        <w:tc>
          <w:tcPr>
            <w:tcW w:w="2533" w:type="dxa"/>
            <w:gridSpan w:val="10"/>
            <w:vMerge/>
          </w:tcPr>
          <w:p w14:paraId="1B9576ED" w14:textId="77777777" w:rsidR="006C015D" w:rsidRPr="00A52B27"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A52B27" w:rsidRDefault="006C015D" w:rsidP="00E83D56">
            <w:pPr>
              <w:rPr>
                <w:rFonts w:ascii="Arial" w:hAnsi="Arial" w:cs="Arial"/>
                <w:sz w:val="14"/>
                <w:szCs w:val="2"/>
                <w:lang w:val="es-BO"/>
              </w:rPr>
            </w:pPr>
          </w:p>
        </w:tc>
      </w:tr>
      <w:tr w:rsidR="00A52B27" w:rsidRPr="00A52B27"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A52B27"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A52B27" w:rsidRDefault="00DB38B8" w:rsidP="00E83D56">
            <w:pPr>
              <w:rPr>
                <w:rFonts w:ascii="Arial" w:hAnsi="Arial" w:cs="Arial"/>
                <w:sz w:val="14"/>
                <w:lang w:val="es-BO"/>
              </w:rPr>
            </w:pPr>
          </w:p>
        </w:tc>
        <w:tc>
          <w:tcPr>
            <w:tcW w:w="281" w:type="dxa"/>
            <w:shd w:val="clear" w:color="auto" w:fill="auto"/>
          </w:tcPr>
          <w:p w14:paraId="089AA0C0" w14:textId="77777777" w:rsidR="00DB38B8" w:rsidRPr="00A52B27" w:rsidRDefault="00DB38B8" w:rsidP="00E83D56">
            <w:pPr>
              <w:rPr>
                <w:rFonts w:ascii="Arial" w:hAnsi="Arial" w:cs="Arial"/>
                <w:sz w:val="14"/>
                <w:lang w:val="es-BO"/>
              </w:rPr>
            </w:pPr>
          </w:p>
        </w:tc>
        <w:tc>
          <w:tcPr>
            <w:tcW w:w="282" w:type="dxa"/>
            <w:shd w:val="clear" w:color="auto" w:fill="auto"/>
          </w:tcPr>
          <w:p w14:paraId="2F159269" w14:textId="77777777" w:rsidR="00DB38B8" w:rsidRPr="00A52B27" w:rsidRDefault="00DB38B8" w:rsidP="00E83D56">
            <w:pPr>
              <w:rPr>
                <w:rFonts w:ascii="Arial" w:hAnsi="Arial" w:cs="Arial"/>
                <w:sz w:val="14"/>
                <w:lang w:val="es-BO"/>
              </w:rPr>
            </w:pPr>
          </w:p>
        </w:tc>
        <w:tc>
          <w:tcPr>
            <w:tcW w:w="272" w:type="dxa"/>
            <w:shd w:val="clear" w:color="auto" w:fill="auto"/>
          </w:tcPr>
          <w:p w14:paraId="699E8382" w14:textId="77777777" w:rsidR="00DB38B8" w:rsidRPr="00A52B27" w:rsidRDefault="00DB38B8" w:rsidP="00E83D56">
            <w:pPr>
              <w:rPr>
                <w:rFonts w:ascii="Arial" w:hAnsi="Arial" w:cs="Arial"/>
                <w:sz w:val="14"/>
                <w:lang w:val="es-BO"/>
              </w:rPr>
            </w:pPr>
          </w:p>
        </w:tc>
        <w:tc>
          <w:tcPr>
            <w:tcW w:w="277" w:type="dxa"/>
            <w:shd w:val="clear" w:color="auto" w:fill="auto"/>
          </w:tcPr>
          <w:p w14:paraId="0128095E" w14:textId="77777777" w:rsidR="00DB38B8" w:rsidRPr="00A52B27" w:rsidRDefault="00DB38B8" w:rsidP="00E83D56">
            <w:pPr>
              <w:rPr>
                <w:rFonts w:ascii="Arial" w:hAnsi="Arial" w:cs="Arial"/>
                <w:sz w:val="14"/>
                <w:lang w:val="es-BO"/>
              </w:rPr>
            </w:pPr>
          </w:p>
        </w:tc>
        <w:tc>
          <w:tcPr>
            <w:tcW w:w="276" w:type="dxa"/>
            <w:shd w:val="clear" w:color="auto" w:fill="auto"/>
          </w:tcPr>
          <w:p w14:paraId="77FC0747" w14:textId="77777777" w:rsidR="00DB38B8" w:rsidRPr="00A52B27"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A52B27"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A52B27" w:rsidRDefault="00DB38B8" w:rsidP="00E83D56">
            <w:pPr>
              <w:rPr>
                <w:rFonts w:ascii="Arial" w:hAnsi="Arial" w:cs="Arial"/>
                <w:sz w:val="14"/>
                <w:lang w:val="es-BO"/>
              </w:rPr>
            </w:pPr>
          </w:p>
        </w:tc>
        <w:tc>
          <w:tcPr>
            <w:tcW w:w="276" w:type="dxa"/>
            <w:shd w:val="clear" w:color="auto" w:fill="auto"/>
          </w:tcPr>
          <w:p w14:paraId="65EA7CF0" w14:textId="77777777" w:rsidR="00DB38B8" w:rsidRPr="00A52B27" w:rsidRDefault="00DB38B8" w:rsidP="00E83D56">
            <w:pPr>
              <w:rPr>
                <w:rFonts w:ascii="Arial" w:hAnsi="Arial" w:cs="Arial"/>
                <w:sz w:val="14"/>
                <w:lang w:val="es-BO"/>
              </w:rPr>
            </w:pPr>
          </w:p>
        </w:tc>
        <w:tc>
          <w:tcPr>
            <w:tcW w:w="276" w:type="dxa"/>
            <w:shd w:val="clear" w:color="auto" w:fill="auto"/>
          </w:tcPr>
          <w:p w14:paraId="6FC7E052" w14:textId="77777777" w:rsidR="00DB38B8" w:rsidRPr="00A52B27" w:rsidRDefault="00DB38B8" w:rsidP="00E83D56">
            <w:pPr>
              <w:rPr>
                <w:rFonts w:ascii="Arial" w:hAnsi="Arial" w:cs="Arial"/>
                <w:sz w:val="14"/>
                <w:lang w:val="es-BO"/>
              </w:rPr>
            </w:pPr>
          </w:p>
        </w:tc>
        <w:tc>
          <w:tcPr>
            <w:tcW w:w="273" w:type="dxa"/>
            <w:shd w:val="clear" w:color="auto" w:fill="auto"/>
          </w:tcPr>
          <w:p w14:paraId="61F5A186" w14:textId="77777777" w:rsidR="00DB38B8" w:rsidRPr="00A52B27" w:rsidRDefault="00DB38B8" w:rsidP="00E83D56">
            <w:pPr>
              <w:rPr>
                <w:rFonts w:ascii="Arial" w:hAnsi="Arial" w:cs="Arial"/>
                <w:sz w:val="14"/>
                <w:lang w:val="es-BO"/>
              </w:rPr>
            </w:pPr>
          </w:p>
        </w:tc>
        <w:tc>
          <w:tcPr>
            <w:tcW w:w="273" w:type="dxa"/>
            <w:shd w:val="clear" w:color="auto" w:fill="auto"/>
          </w:tcPr>
          <w:p w14:paraId="274275B6" w14:textId="77777777" w:rsidR="00DB38B8" w:rsidRPr="00A52B27" w:rsidRDefault="00DB38B8" w:rsidP="00E83D56">
            <w:pPr>
              <w:rPr>
                <w:rFonts w:ascii="Arial" w:hAnsi="Arial" w:cs="Arial"/>
                <w:sz w:val="14"/>
                <w:lang w:val="es-BO"/>
              </w:rPr>
            </w:pPr>
          </w:p>
        </w:tc>
        <w:tc>
          <w:tcPr>
            <w:tcW w:w="272" w:type="dxa"/>
            <w:shd w:val="clear" w:color="auto" w:fill="auto"/>
          </w:tcPr>
          <w:p w14:paraId="3BAA8D67" w14:textId="77777777" w:rsidR="00DB38B8" w:rsidRPr="00A52B27" w:rsidRDefault="00DB38B8" w:rsidP="00E83D56">
            <w:pPr>
              <w:rPr>
                <w:rFonts w:ascii="Arial" w:hAnsi="Arial" w:cs="Arial"/>
                <w:sz w:val="14"/>
                <w:lang w:val="es-BO"/>
              </w:rPr>
            </w:pPr>
          </w:p>
        </w:tc>
        <w:tc>
          <w:tcPr>
            <w:tcW w:w="273" w:type="dxa"/>
            <w:shd w:val="clear" w:color="auto" w:fill="auto"/>
          </w:tcPr>
          <w:p w14:paraId="18FF6A6F" w14:textId="77777777" w:rsidR="00DB38B8" w:rsidRPr="00A52B27"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A52B27" w:rsidRDefault="00DB38B8" w:rsidP="00E83D56">
            <w:pPr>
              <w:rPr>
                <w:rFonts w:ascii="Arial" w:hAnsi="Arial" w:cs="Arial"/>
                <w:sz w:val="14"/>
                <w:lang w:val="es-BO"/>
              </w:rPr>
            </w:pPr>
          </w:p>
        </w:tc>
        <w:tc>
          <w:tcPr>
            <w:tcW w:w="273" w:type="dxa"/>
            <w:shd w:val="clear" w:color="auto" w:fill="auto"/>
          </w:tcPr>
          <w:p w14:paraId="19A2D8C7" w14:textId="3088D79D" w:rsidR="00DB38B8" w:rsidRPr="00A52B27" w:rsidRDefault="00DB38B8" w:rsidP="00E83D56">
            <w:pPr>
              <w:rPr>
                <w:rFonts w:ascii="Arial" w:hAnsi="Arial" w:cs="Arial"/>
                <w:sz w:val="14"/>
                <w:lang w:val="es-BO"/>
              </w:rPr>
            </w:pPr>
          </w:p>
        </w:tc>
        <w:tc>
          <w:tcPr>
            <w:tcW w:w="273" w:type="dxa"/>
          </w:tcPr>
          <w:p w14:paraId="24FA533F" w14:textId="77777777" w:rsidR="00DB38B8" w:rsidRPr="00A52B27" w:rsidRDefault="00DB38B8" w:rsidP="00E83D56">
            <w:pPr>
              <w:rPr>
                <w:rFonts w:ascii="Arial" w:hAnsi="Arial" w:cs="Arial"/>
                <w:sz w:val="14"/>
                <w:lang w:val="es-BO"/>
              </w:rPr>
            </w:pPr>
          </w:p>
        </w:tc>
        <w:tc>
          <w:tcPr>
            <w:tcW w:w="273" w:type="dxa"/>
            <w:shd w:val="clear" w:color="auto" w:fill="auto"/>
          </w:tcPr>
          <w:p w14:paraId="17630377" w14:textId="4062AFAD" w:rsidR="00DB38B8" w:rsidRPr="00A52B27" w:rsidRDefault="00DB38B8" w:rsidP="00E83D56">
            <w:pPr>
              <w:rPr>
                <w:rFonts w:ascii="Arial" w:hAnsi="Arial" w:cs="Arial"/>
                <w:sz w:val="14"/>
                <w:lang w:val="es-BO"/>
              </w:rPr>
            </w:pPr>
          </w:p>
        </w:tc>
        <w:tc>
          <w:tcPr>
            <w:tcW w:w="273" w:type="dxa"/>
            <w:shd w:val="clear" w:color="auto" w:fill="auto"/>
          </w:tcPr>
          <w:p w14:paraId="4C88B669" w14:textId="77777777" w:rsidR="00DB38B8" w:rsidRPr="00A52B27" w:rsidRDefault="00DB38B8" w:rsidP="00E83D56">
            <w:pPr>
              <w:rPr>
                <w:rFonts w:ascii="Arial" w:hAnsi="Arial" w:cs="Arial"/>
                <w:sz w:val="14"/>
                <w:lang w:val="es-BO"/>
              </w:rPr>
            </w:pPr>
          </w:p>
        </w:tc>
        <w:tc>
          <w:tcPr>
            <w:tcW w:w="272" w:type="dxa"/>
            <w:shd w:val="clear" w:color="auto" w:fill="auto"/>
          </w:tcPr>
          <w:p w14:paraId="33CAAD3E" w14:textId="77777777" w:rsidR="00DB38B8" w:rsidRPr="00A52B27" w:rsidRDefault="00DB38B8" w:rsidP="00E83D56">
            <w:pPr>
              <w:rPr>
                <w:rFonts w:ascii="Arial" w:hAnsi="Arial" w:cs="Arial"/>
                <w:sz w:val="14"/>
                <w:lang w:val="es-BO"/>
              </w:rPr>
            </w:pPr>
          </w:p>
        </w:tc>
        <w:tc>
          <w:tcPr>
            <w:tcW w:w="273" w:type="dxa"/>
            <w:shd w:val="clear" w:color="auto" w:fill="auto"/>
          </w:tcPr>
          <w:p w14:paraId="0164E7DD" w14:textId="77777777" w:rsidR="00DB38B8" w:rsidRPr="00A52B27" w:rsidRDefault="00DB38B8" w:rsidP="00E83D56">
            <w:pPr>
              <w:rPr>
                <w:rFonts w:ascii="Arial" w:hAnsi="Arial" w:cs="Arial"/>
                <w:sz w:val="14"/>
                <w:lang w:val="es-BO"/>
              </w:rPr>
            </w:pPr>
          </w:p>
        </w:tc>
        <w:tc>
          <w:tcPr>
            <w:tcW w:w="273" w:type="dxa"/>
            <w:shd w:val="clear" w:color="auto" w:fill="auto"/>
          </w:tcPr>
          <w:p w14:paraId="171FAF94" w14:textId="77777777" w:rsidR="00DB38B8" w:rsidRPr="00A52B27" w:rsidRDefault="00DB38B8" w:rsidP="00E83D56">
            <w:pPr>
              <w:rPr>
                <w:rFonts w:ascii="Arial" w:hAnsi="Arial" w:cs="Arial"/>
                <w:sz w:val="14"/>
                <w:lang w:val="es-BO"/>
              </w:rPr>
            </w:pPr>
          </w:p>
        </w:tc>
        <w:tc>
          <w:tcPr>
            <w:tcW w:w="273" w:type="dxa"/>
            <w:shd w:val="clear" w:color="auto" w:fill="auto"/>
          </w:tcPr>
          <w:p w14:paraId="359F6D46" w14:textId="77777777" w:rsidR="00DB38B8" w:rsidRPr="00A52B27" w:rsidRDefault="00DB38B8" w:rsidP="00E83D56">
            <w:pPr>
              <w:rPr>
                <w:rFonts w:ascii="Arial" w:hAnsi="Arial" w:cs="Arial"/>
                <w:sz w:val="14"/>
                <w:lang w:val="es-BO"/>
              </w:rPr>
            </w:pPr>
          </w:p>
        </w:tc>
        <w:tc>
          <w:tcPr>
            <w:tcW w:w="273" w:type="dxa"/>
            <w:shd w:val="clear" w:color="auto" w:fill="auto"/>
          </w:tcPr>
          <w:p w14:paraId="402FF7B9" w14:textId="77777777" w:rsidR="00DB38B8" w:rsidRPr="00A52B27"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A52B27" w:rsidRDefault="00DB38B8" w:rsidP="00E83D56">
            <w:pPr>
              <w:rPr>
                <w:rFonts w:ascii="Arial" w:hAnsi="Arial" w:cs="Arial"/>
                <w:sz w:val="14"/>
                <w:lang w:val="es-BO"/>
              </w:rPr>
            </w:pPr>
          </w:p>
        </w:tc>
      </w:tr>
      <w:tr w:rsidR="00A52B27" w:rsidRPr="00A52B27"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A52B27" w:rsidRDefault="00DB38B8" w:rsidP="00E83D56">
            <w:pPr>
              <w:jc w:val="right"/>
              <w:rPr>
                <w:rFonts w:ascii="Arial" w:hAnsi="Arial" w:cs="Arial"/>
                <w:sz w:val="14"/>
                <w:lang w:val="es-BO"/>
              </w:rPr>
            </w:pPr>
            <w:r w:rsidRPr="00A52B27">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A52B27" w:rsidRDefault="00DB38B8" w:rsidP="00E83D56">
            <w:pPr>
              <w:rPr>
                <w:rFonts w:ascii="Arial" w:hAnsi="Arial" w:cs="Arial"/>
                <w:b/>
                <w:sz w:val="14"/>
                <w:lang w:val="es-BO"/>
              </w:rPr>
            </w:pPr>
            <w:r w:rsidRPr="00A52B27">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A52B27" w:rsidRDefault="00DB38B8" w:rsidP="00E83D56">
            <w:pPr>
              <w:rPr>
                <w:rFonts w:ascii="Arial" w:hAnsi="Arial" w:cs="Arial"/>
                <w:sz w:val="14"/>
                <w:lang w:val="es-BO"/>
              </w:rPr>
            </w:pPr>
            <w:r w:rsidRPr="00A52B27">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A52B27"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A52B27" w:rsidRDefault="00DB38B8" w:rsidP="00E83D56">
            <w:pPr>
              <w:rPr>
                <w:rFonts w:ascii="Arial" w:hAnsi="Arial" w:cs="Arial"/>
                <w:sz w:val="14"/>
                <w:lang w:val="es-BO"/>
              </w:rPr>
            </w:pPr>
            <w:r w:rsidRPr="00A52B27">
              <w:rPr>
                <w:rFonts w:ascii="Arial" w:hAnsi="Arial" w:cs="Arial"/>
                <w:sz w:val="14"/>
                <w:lang w:val="es-BO"/>
              </w:rPr>
              <w:t>Por Ítems</w:t>
            </w:r>
          </w:p>
        </w:tc>
        <w:tc>
          <w:tcPr>
            <w:tcW w:w="272" w:type="dxa"/>
            <w:shd w:val="clear" w:color="auto" w:fill="FFFFFF" w:themeFill="background1"/>
          </w:tcPr>
          <w:p w14:paraId="3F05A4C4" w14:textId="77777777" w:rsidR="00DB38B8" w:rsidRPr="00A52B27"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A52B27"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A52B27"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A52B27" w:rsidRDefault="00DB38B8" w:rsidP="00E83D56">
            <w:pPr>
              <w:rPr>
                <w:rFonts w:ascii="Arial" w:hAnsi="Arial" w:cs="Arial"/>
                <w:sz w:val="14"/>
                <w:lang w:val="es-BO"/>
              </w:rPr>
            </w:pPr>
            <w:r w:rsidRPr="00A52B27">
              <w:rPr>
                <w:rFonts w:ascii="Arial" w:hAnsi="Arial" w:cs="Arial"/>
                <w:sz w:val="14"/>
                <w:lang w:val="es-BO"/>
              </w:rPr>
              <w:t>Por Lotes</w:t>
            </w:r>
          </w:p>
        </w:tc>
        <w:tc>
          <w:tcPr>
            <w:tcW w:w="273" w:type="dxa"/>
            <w:tcBorders>
              <w:left w:val="nil"/>
            </w:tcBorders>
            <w:shd w:val="clear" w:color="auto" w:fill="auto"/>
          </w:tcPr>
          <w:p w14:paraId="3CADEF94" w14:textId="77777777" w:rsidR="00DB38B8" w:rsidRPr="00A52B27"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A52B27"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A52B27" w:rsidRDefault="00DB38B8" w:rsidP="00E83D56">
            <w:pPr>
              <w:rPr>
                <w:rFonts w:ascii="Arial" w:hAnsi="Arial" w:cs="Arial"/>
                <w:sz w:val="14"/>
                <w:lang w:val="es-BO"/>
              </w:rPr>
            </w:pPr>
          </w:p>
        </w:tc>
        <w:tc>
          <w:tcPr>
            <w:tcW w:w="272" w:type="dxa"/>
          </w:tcPr>
          <w:p w14:paraId="3E201090" w14:textId="77777777" w:rsidR="00DB38B8" w:rsidRPr="00A52B27"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A52B27" w:rsidRDefault="00DB38B8" w:rsidP="00E83D56">
            <w:pPr>
              <w:rPr>
                <w:rFonts w:ascii="Arial" w:hAnsi="Arial" w:cs="Arial"/>
                <w:sz w:val="14"/>
                <w:lang w:val="es-BO"/>
              </w:rPr>
            </w:pPr>
          </w:p>
        </w:tc>
      </w:tr>
      <w:tr w:rsidR="00A52B27" w:rsidRPr="00A52B27"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A52B27" w:rsidRDefault="00BC68D3" w:rsidP="00E83D56">
            <w:pPr>
              <w:rPr>
                <w:rFonts w:ascii="Arial" w:hAnsi="Arial" w:cs="Arial"/>
                <w:sz w:val="14"/>
                <w:lang w:val="es-BO"/>
              </w:rPr>
            </w:pPr>
          </w:p>
        </w:tc>
      </w:tr>
      <w:tr w:rsidR="00A52B27" w:rsidRPr="00A52B27"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A52B27" w:rsidRDefault="005B7569" w:rsidP="00E83D56">
            <w:pPr>
              <w:jc w:val="right"/>
              <w:rPr>
                <w:rFonts w:ascii="Arial" w:hAnsi="Arial" w:cs="Arial"/>
                <w:sz w:val="14"/>
                <w:lang w:val="es-BO"/>
              </w:rPr>
            </w:pPr>
            <w:r w:rsidRPr="00A52B27">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EC4F33" w14:textId="77777777" w:rsidR="00C370D3" w:rsidRPr="00C370D3" w:rsidRDefault="00C370D3" w:rsidP="00C370D3">
            <w:pPr>
              <w:rPr>
                <w:rFonts w:ascii="Arial" w:hAnsi="Arial" w:cs="Arial"/>
                <w:lang w:val="es-BO"/>
              </w:rPr>
            </w:pPr>
            <w:r w:rsidRPr="00C370D3">
              <w:rPr>
                <w:rFonts w:ascii="Arial" w:hAnsi="Arial" w:cs="Arial"/>
                <w:lang w:val="es-BO"/>
              </w:rPr>
              <w:t>ITEM 1: Bs279.750,00</w:t>
            </w:r>
          </w:p>
          <w:p w14:paraId="757D3E66" w14:textId="71095E5C" w:rsidR="005B7569" w:rsidRPr="00A52B27" w:rsidRDefault="00C370D3" w:rsidP="00C370D3">
            <w:pPr>
              <w:rPr>
                <w:rFonts w:ascii="Arial" w:hAnsi="Arial" w:cs="Arial"/>
                <w:b/>
                <w:sz w:val="14"/>
                <w:lang w:val="es-BO"/>
              </w:rPr>
            </w:pPr>
            <w:r w:rsidRPr="00C370D3">
              <w:rPr>
                <w:rFonts w:ascii="Arial" w:hAnsi="Arial" w:cs="Arial"/>
                <w:lang w:val="es-BO"/>
              </w:rPr>
              <w:t>ITEM 2: Bs220.000,00</w:t>
            </w:r>
          </w:p>
        </w:tc>
        <w:tc>
          <w:tcPr>
            <w:tcW w:w="252" w:type="dxa"/>
            <w:tcBorders>
              <w:left w:val="single" w:sz="4" w:space="0" w:color="auto"/>
              <w:right w:val="single" w:sz="12" w:space="0" w:color="244061" w:themeColor="accent1" w:themeShade="80"/>
            </w:tcBorders>
          </w:tcPr>
          <w:p w14:paraId="60CFC849" w14:textId="77777777" w:rsidR="005B7569" w:rsidRPr="00A52B27" w:rsidRDefault="005B7569" w:rsidP="00E83D56">
            <w:pPr>
              <w:rPr>
                <w:rFonts w:ascii="Arial" w:hAnsi="Arial" w:cs="Arial"/>
                <w:sz w:val="14"/>
                <w:lang w:val="es-BO"/>
              </w:rPr>
            </w:pPr>
          </w:p>
        </w:tc>
      </w:tr>
      <w:tr w:rsidR="00A52B27" w:rsidRPr="00A52B27"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A52B27" w:rsidRDefault="005B7569" w:rsidP="00E83D56">
            <w:pPr>
              <w:rPr>
                <w:rFonts w:ascii="Arial" w:hAnsi="Arial" w:cs="Arial"/>
                <w:sz w:val="14"/>
                <w:lang w:val="es-BO"/>
              </w:rPr>
            </w:pPr>
          </w:p>
        </w:tc>
      </w:tr>
      <w:tr w:rsidR="00A52B27" w:rsidRPr="00A52B27"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A52B27" w:rsidRDefault="00BC68D3" w:rsidP="00E83D56">
            <w:pPr>
              <w:rPr>
                <w:rFonts w:ascii="Arial" w:hAnsi="Arial" w:cs="Arial"/>
                <w:sz w:val="14"/>
                <w:lang w:val="es-BO"/>
              </w:rPr>
            </w:pPr>
          </w:p>
        </w:tc>
      </w:tr>
      <w:tr w:rsidR="00A52B27" w:rsidRPr="00A52B27"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A52B27" w:rsidRDefault="00895CF9" w:rsidP="00E83D56">
            <w:pPr>
              <w:jc w:val="right"/>
              <w:rPr>
                <w:rFonts w:ascii="Arial" w:hAnsi="Arial" w:cs="Arial"/>
                <w:sz w:val="14"/>
                <w:szCs w:val="2"/>
                <w:lang w:val="es-BO"/>
              </w:rPr>
            </w:pPr>
            <w:r w:rsidRPr="00A52B27">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A52B27" w:rsidRDefault="00895CF9" w:rsidP="00DB38B8">
            <w:pPr>
              <w:jc w:val="center"/>
              <w:rPr>
                <w:rFonts w:ascii="Arial" w:hAnsi="Arial" w:cs="Arial"/>
                <w:b/>
                <w:sz w:val="14"/>
                <w:szCs w:val="2"/>
                <w:lang w:val="es-BO"/>
              </w:rPr>
            </w:pPr>
            <w:r w:rsidRPr="00A52B27">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A52B27" w:rsidRDefault="00895CF9" w:rsidP="001E1C68">
            <w:pPr>
              <w:rPr>
                <w:rFonts w:ascii="Arial" w:hAnsi="Arial" w:cs="Arial"/>
                <w:sz w:val="14"/>
                <w:szCs w:val="2"/>
                <w:lang w:val="es-BO"/>
              </w:rPr>
            </w:pPr>
            <w:r w:rsidRPr="00A52B27">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A52B27"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A52B27" w:rsidRDefault="00895CF9" w:rsidP="001E1C68">
            <w:pPr>
              <w:rPr>
                <w:rFonts w:ascii="Arial" w:hAnsi="Arial" w:cs="Arial"/>
                <w:sz w:val="14"/>
                <w:szCs w:val="2"/>
                <w:lang w:val="es-BO"/>
              </w:rPr>
            </w:pPr>
            <w:r w:rsidRPr="00A52B27">
              <w:rPr>
                <w:rFonts w:ascii="Arial" w:hAnsi="Arial" w:cs="Arial"/>
                <w:sz w:val="14"/>
                <w:szCs w:val="2"/>
                <w:lang w:val="es-BO"/>
              </w:rPr>
              <w:t xml:space="preserve">Orden de Compra </w:t>
            </w:r>
            <w:r w:rsidRPr="00A52B27">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A52B27" w:rsidRDefault="00895CF9" w:rsidP="00E83D56">
            <w:pPr>
              <w:rPr>
                <w:rFonts w:ascii="Arial" w:hAnsi="Arial" w:cs="Arial"/>
                <w:sz w:val="14"/>
                <w:szCs w:val="2"/>
                <w:lang w:val="es-BO"/>
              </w:rPr>
            </w:pPr>
          </w:p>
        </w:tc>
        <w:tc>
          <w:tcPr>
            <w:tcW w:w="272" w:type="dxa"/>
          </w:tcPr>
          <w:p w14:paraId="11B7B96E" w14:textId="77777777" w:rsidR="00895CF9" w:rsidRPr="00A52B27"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A52B27" w:rsidRDefault="00895CF9" w:rsidP="00E83D56">
            <w:pPr>
              <w:rPr>
                <w:rFonts w:ascii="Arial" w:hAnsi="Arial" w:cs="Arial"/>
                <w:sz w:val="14"/>
                <w:szCs w:val="2"/>
                <w:lang w:val="es-BO"/>
              </w:rPr>
            </w:pPr>
          </w:p>
        </w:tc>
      </w:tr>
      <w:tr w:rsidR="00A52B27" w:rsidRPr="00A52B27"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A52B27" w:rsidRDefault="00BC68D3" w:rsidP="00E83D56">
            <w:pPr>
              <w:rPr>
                <w:rFonts w:ascii="Arial" w:hAnsi="Arial" w:cs="Arial"/>
                <w:sz w:val="14"/>
                <w:lang w:val="es-BO"/>
              </w:rPr>
            </w:pPr>
          </w:p>
        </w:tc>
      </w:tr>
      <w:tr w:rsidR="00A52B27" w:rsidRPr="00A52B27" w14:paraId="2203D413" w14:textId="77777777" w:rsidTr="006C015D">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503A3A" w:rsidRDefault="005B7569" w:rsidP="00DB38B8">
            <w:pPr>
              <w:jc w:val="right"/>
              <w:rPr>
                <w:rFonts w:ascii="Arial" w:hAnsi="Arial" w:cs="Arial"/>
                <w:b/>
                <w:i/>
                <w:sz w:val="14"/>
                <w:lang w:val="es-BO"/>
              </w:rPr>
            </w:pPr>
            <w:r w:rsidRPr="00503A3A">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27B313C3" w:rsidR="005B7569" w:rsidRPr="00EA35E4" w:rsidRDefault="001B0903" w:rsidP="000E2F5F">
            <w:pPr>
              <w:jc w:val="both"/>
              <w:rPr>
                <w:rFonts w:ascii="Arial" w:hAnsi="Arial" w:cs="Arial"/>
                <w:lang w:val="es-BO"/>
              </w:rPr>
            </w:pPr>
            <w:r w:rsidRPr="001B0903">
              <w:rPr>
                <w:rFonts w:ascii="Arial" w:hAnsi="Arial" w:cs="Arial"/>
                <w:szCs w:val="18"/>
                <w:lang w:val="es-BO"/>
              </w:rPr>
              <w:t>El plazo para la entrega de los bienes será de sesenta y cinco (65) días calendario, computables a partir del siguiente día hábil de la firma del contrato. Si el último día del plazo de entrega fuera un día no hábil (sábado, domingo o feriado) éste será trasladado al día inmediato hábil.</w:t>
            </w:r>
          </w:p>
        </w:tc>
        <w:tc>
          <w:tcPr>
            <w:tcW w:w="252" w:type="dxa"/>
            <w:tcBorders>
              <w:left w:val="single" w:sz="4" w:space="0" w:color="auto"/>
              <w:right w:val="single" w:sz="12" w:space="0" w:color="244061" w:themeColor="accent1" w:themeShade="80"/>
            </w:tcBorders>
          </w:tcPr>
          <w:p w14:paraId="4CF9B0E3" w14:textId="77777777" w:rsidR="005B7569" w:rsidRPr="00A52B27" w:rsidRDefault="005B7569" w:rsidP="00E83D56">
            <w:pPr>
              <w:rPr>
                <w:rFonts w:ascii="Arial" w:hAnsi="Arial" w:cs="Arial"/>
                <w:sz w:val="14"/>
                <w:lang w:val="es-BO"/>
              </w:rPr>
            </w:pPr>
          </w:p>
        </w:tc>
      </w:tr>
      <w:tr w:rsidR="00A52B27" w:rsidRPr="00A52B27" w14:paraId="2C91E5DE" w14:textId="77777777" w:rsidTr="006C015D">
        <w:tc>
          <w:tcPr>
            <w:tcW w:w="1807" w:type="dxa"/>
            <w:vMerge/>
            <w:tcBorders>
              <w:left w:val="single" w:sz="12" w:space="0" w:color="244061" w:themeColor="accent1" w:themeShade="80"/>
              <w:right w:val="single" w:sz="4" w:space="0" w:color="auto"/>
            </w:tcBorders>
            <w:vAlign w:val="center"/>
          </w:tcPr>
          <w:p w14:paraId="07EBAE0E"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A52B27" w:rsidRDefault="005B7569" w:rsidP="00E83D56">
            <w:pPr>
              <w:rPr>
                <w:rFonts w:ascii="Arial" w:hAnsi="Arial" w:cs="Arial"/>
                <w:sz w:val="14"/>
                <w:lang w:val="es-BO"/>
              </w:rPr>
            </w:pPr>
          </w:p>
        </w:tc>
      </w:tr>
      <w:tr w:rsidR="00A52B27" w:rsidRPr="00A52B27"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A52B27" w:rsidRDefault="00BC68D3" w:rsidP="00E83D56">
            <w:pPr>
              <w:rPr>
                <w:rFonts w:ascii="Arial" w:hAnsi="Arial" w:cs="Arial"/>
                <w:sz w:val="4"/>
                <w:szCs w:val="4"/>
                <w:lang w:val="es-BO"/>
              </w:rPr>
            </w:pPr>
          </w:p>
        </w:tc>
      </w:tr>
      <w:tr w:rsidR="005B7569" w:rsidRPr="009956C4" w14:paraId="420088E6" w14:textId="77777777" w:rsidTr="006C015D">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956C4" w:rsidRDefault="005B7569"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5B7569" w:rsidRPr="009956C4" w14:paraId="133B4E50" w14:textId="77777777" w:rsidTr="006C015D">
        <w:tc>
          <w:tcPr>
            <w:tcW w:w="1807" w:type="dxa"/>
            <w:vMerge w:val="restart"/>
            <w:tcBorders>
              <w:left w:val="single" w:sz="12" w:space="0" w:color="244061" w:themeColor="accent1" w:themeShade="80"/>
              <w:right w:val="single" w:sz="4" w:space="0" w:color="auto"/>
            </w:tcBorders>
            <w:vAlign w:val="center"/>
          </w:tcPr>
          <w:p w14:paraId="0F7CAC6F" w14:textId="2C2B9D64" w:rsidR="005B7569" w:rsidRPr="009956C4" w:rsidRDefault="005B7569" w:rsidP="00DB38B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FE608" w14:textId="07CEC0E0"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5A58943A" w14:textId="77777777" w:rsidR="005B7569" w:rsidRPr="009956C4" w:rsidRDefault="005B7569" w:rsidP="00E83D56">
            <w:pPr>
              <w:rPr>
                <w:rFonts w:ascii="Arial" w:hAnsi="Arial" w:cs="Arial"/>
                <w:sz w:val="14"/>
                <w:lang w:val="es-BO"/>
              </w:rPr>
            </w:pPr>
          </w:p>
        </w:tc>
      </w:tr>
      <w:tr w:rsidR="005B7569" w:rsidRPr="009956C4" w14:paraId="2518BEF8" w14:textId="77777777" w:rsidTr="006C015D">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156"/>
        <w:gridCol w:w="283"/>
        <w:gridCol w:w="284"/>
        <w:gridCol w:w="425"/>
        <w:gridCol w:w="425"/>
        <w:gridCol w:w="851"/>
        <w:gridCol w:w="283"/>
        <w:gridCol w:w="104"/>
        <w:gridCol w:w="38"/>
        <w:gridCol w:w="114"/>
        <w:gridCol w:w="84"/>
        <w:gridCol w:w="1402"/>
        <w:gridCol w:w="28"/>
        <w:gridCol w:w="280"/>
      </w:tblGrid>
      <w:tr w:rsidR="00A52B27" w:rsidRPr="00A52B27"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A52B27" w:rsidRDefault="009E731E" w:rsidP="00E83D56">
            <w:pPr>
              <w:jc w:val="right"/>
              <w:rPr>
                <w:rFonts w:ascii="Arial" w:hAnsi="Arial" w:cs="Arial"/>
                <w:sz w:val="14"/>
                <w:lang w:val="es-BO"/>
              </w:rPr>
            </w:pPr>
            <w:r w:rsidRPr="00A52B27">
              <w:rPr>
                <w:rFonts w:ascii="Arial" w:hAnsi="Arial" w:cs="Arial"/>
                <w:sz w:val="14"/>
                <w:lang w:val="es-BO"/>
              </w:rPr>
              <w:t>Organismos Financiadores</w:t>
            </w:r>
          </w:p>
        </w:tc>
        <w:tc>
          <w:tcPr>
            <w:tcW w:w="283" w:type="dxa"/>
            <w:gridSpan w:val="2"/>
            <w:vMerge w:val="restart"/>
            <w:vAlign w:val="center"/>
          </w:tcPr>
          <w:p w14:paraId="03C791BB" w14:textId="77777777" w:rsidR="009E731E" w:rsidRPr="00A52B27" w:rsidRDefault="009E731E" w:rsidP="00E83D56">
            <w:pPr>
              <w:rPr>
                <w:rFonts w:ascii="Arial" w:hAnsi="Arial" w:cs="Arial"/>
                <w:sz w:val="14"/>
                <w:lang w:val="es-BO"/>
              </w:rPr>
            </w:pPr>
            <w:r w:rsidRPr="00A52B27">
              <w:rPr>
                <w:rFonts w:ascii="Arial" w:hAnsi="Arial" w:cs="Arial"/>
                <w:sz w:val="10"/>
                <w:lang w:val="es-BO"/>
              </w:rPr>
              <w:t>#</w:t>
            </w:r>
          </w:p>
        </w:tc>
        <w:tc>
          <w:tcPr>
            <w:tcW w:w="4811" w:type="dxa"/>
            <w:gridSpan w:val="8"/>
            <w:vMerge w:val="restart"/>
          </w:tcPr>
          <w:p w14:paraId="1A2E69B5" w14:textId="77777777" w:rsidR="009E731E" w:rsidRPr="00A52B27" w:rsidRDefault="009E731E" w:rsidP="00E83D56">
            <w:pPr>
              <w:jc w:val="center"/>
              <w:rPr>
                <w:rFonts w:ascii="Arial" w:hAnsi="Arial" w:cs="Arial"/>
                <w:b/>
                <w:sz w:val="14"/>
                <w:lang w:val="es-BO"/>
              </w:rPr>
            </w:pPr>
            <w:r w:rsidRPr="00A52B27">
              <w:rPr>
                <w:rFonts w:ascii="Arial" w:hAnsi="Arial" w:cs="Arial"/>
                <w:sz w:val="14"/>
                <w:lang w:val="es-BO"/>
              </w:rPr>
              <w:t>Nombre del Organismo Financiador</w:t>
            </w:r>
          </w:p>
          <w:p w14:paraId="019A1621" w14:textId="77777777" w:rsidR="009E731E" w:rsidRPr="00A52B27" w:rsidRDefault="009E731E" w:rsidP="00E83D56">
            <w:pPr>
              <w:jc w:val="center"/>
              <w:rPr>
                <w:rFonts w:ascii="Arial" w:hAnsi="Arial" w:cs="Arial"/>
                <w:b/>
                <w:sz w:val="14"/>
                <w:lang w:val="es-BO"/>
              </w:rPr>
            </w:pPr>
            <w:r w:rsidRPr="00A52B27">
              <w:rPr>
                <w:rFonts w:ascii="Arial" w:hAnsi="Arial" w:cs="Arial"/>
                <w:sz w:val="12"/>
                <w:lang w:val="es-BO"/>
              </w:rPr>
              <w:t>(de acuerdo al clasificador vigente)</w:t>
            </w:r>
          </w:p>
        </w:tc>
        <w:tc>
          <w:tcPr>
            <w:tcW w:w="236" w:type="dxa"/>
            <w:gridSpan w:val="3"/>
            <w:vMerge w:val="restart"/>
          </w:tcPr>
          <w:p w14:paraId="0F4FAD82" w14:textId="77777777" w:rsidR="009E731E" w:rsidRPr="00A52B27" w:rsidRDefault="009E731E" w:rsidP="00E83D56">
            <w:pPr>
              <w:jc w:val="center"/>
              <w:rPr>
                <w:rFonts w:ascii="Arial" w:hAnsi="Arial" w:cs="Arial"/>
                <w:sz w:val="14"/>
                <w:lang w:val="es-BO"/>
              </w:rPr>
            </w:pPr>
          </w:p>
        </w:tc>
        <w:tc>
          <w:tcPr>
            <w:tcW w:w="1402" w:type="dxa"/>
            <w:vMerge w:val="restart"/>
            <w:tcBorders>
              <w:left w:val="nil"/>
            </w:tcBorders>
            <w:vAlign w:val="center"/>
          </w:tcPr>
          <w:p w14:paraId="7EC00C92" w14:textId="77777777" w:rsidR="009E731E" w:rsidRPr="00A52B27" w:rsidRDefault="009E731E" w:rsidP="00E83D56">
            <w:pPr>
              <w:jc w:val="center"/>
              <w:rPr>
                <w:rFonts w:ascii="Arial" w:hAnsi="Arial" w:cs="Arial"/>
                <w:sz w:val="14"/>
                <w:lang w:val="es-BO"/>
              </w:rPr>
            </w:pPr>
            <w:r w:rsidRPr="00A52B27">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A52B27" w:rsidRDefault="009E731E" w:rsidP="00E83D56">
            <w:pPr>
              <w:rPr>
                <w:rFonts w:ascii="Arial" w:hAnsi="Arial" w:cs="Arial"/>
                <w:sz w:val="14"/>
                <w:lang w:val="es-BO"/>
              </w:rPr>
            </w:pPr>
          </w:p>
        </w:tc>
      </w:tr>
      <w:tr w:rsidR="00A52B27" w:rsidRPr="00A52B27"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A52B27"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A52B27" w:rsidRDefault="009E731E" w:rsidP="00E83D56">
            <w:pPr>
              <w:rPr>
                <w:rFonts w:ascii="Arial" w:hAnsi="Arial" w:cs="Arial"/>
                <w:sz w:val="14"/>
                <w:lang w:val="es-BO"/>
              </w:rPr>
            </w:pPr>
          </w:p>
        </w:tc>
        <w:tc>
          <w:tcPr>
            <w:tcW w:w="4811" w:type="dxa"/>
            <w:gridSpan w:val="8"/>
            <w:vMerge/>
          </w:tcPr>
          <w:p w14:paraId="4B7DDF02" w14:textId="77777777" w:rsidR="009E731E" w:rsidRPr="00A52B27" w:rsidRDefault="009E731E" w:rsidP="00E83D56">
            <w:pPr>
              <w:jc w:val="center"/>
              <w:rPr>
                <w:rFonts w:ascii="Arial" w:hAnsi="Arial" w:cs="Arial"/>
                <w:sz w:val="14"/>
                <w:lang w:val="es-BO"/>
              </w:rPr>
            </w:pPr>
          </w:p>
        </w:tc>
        <w:tc>
          <w:tcPr>
            <w:tcW w:w="236" w:type="dxa"/>
            <w:gridSpan w:val="3"/>
            <w:vMerge/>
          </w:tcPr>
          <w:p w14:paraId="36E1340E" w14:textId="77777777" w:rsidR="009E731E" w:rsidRPr="00A52B27" w:rsidRDefault="009E731E" w:rsidP="00E83D56">
            <w:pPr>
              <w:jc w:val="center"/>
              <w:rPr>
                <w:rFonts w:ascii="Arial" w:hAnsi="Arial" w:cs="Arial"/>
                <w:sz w:val="14"/>
                <w:lang w:val="es-BO"/>
              </w:rPr>
            </w:pPr>
          </w:p>
        </w:tc>
        <w:tc>
          <w:tcPr>
            <w:tcW w:w="1402" w:type="dxa"/>
            <w:vMerge/>
            <w:tcBorders>
              <w:left w:val="nil"/>
            </w:tcBorders>
          </w:tcPr>
          <w:p w14:paraId="7896DF3D" w14:textId="77777777" w:rsidR="009E731E" w:rsidRPr="00A52B27"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A52B27" w:rsidRDefault="009E731E" w:rsidP="00E83D56">
            <w:pPr>
              <w:rPr>
                <w:rFonts w:ascii="Arial" w:hAnsi="Arial" w:cs="Arial"/>
                <w:sz w:val="14"/>
                <w:lang w:val="es-BO"/>
              </w:rPr>
            </w:pPr>
          </w:p>
        </w:tc>
      </w:tr>
      <w:tr w:rsidR="00A52B27" w:rsidRPr="00A52B27" w14:paraId="17F79DDB" w14:textId="77777777" w:rsidTr="006C015D">
        <w:tc>
          <w:tcPr>
            <w:tcW w:w="2366" w:type="dxa"/>
            <w:vMerge/>
            <w:tcBorders>
              <w:left w:val="single" w:sz="12" w:space="0" w:color="244061" w:themeColor="accent1" w:themeShade="80"/>
            </w:tcBorders>
            <w:vAlign w:val="center"/>
          </w:tcPr>
          <w:p w14:paraId="38793C9C" w14:textId="77777777" w:rsidR="00DB38B8" w:rsidRPr="00A52B27"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A52B27" w:rsidRDefault="00DB38B8" w:rsidP="00DB38B8">
            <w:pPr>
              <w:rPr>
                <w:rFonts w:ascii="Arial" w:hAnsi="Arial" w:cs="Arial"/>
                <w:sz w:val="10"/>
                <w:lang w:val="es-BO"/>
              </w:rPr>
            </w:pPr>
            <w:r w:rsidRPr="00A52B27">
              <w:rPr>
                <w:rFonts w:ascii="Arial" w:hAnsi="Arial" w:cs="Arial"/>
                <w:sz w:val="10"/>
                <w:lang w:val="es-BO"/>
              </w:rPr>
              <w:t>1</w:t>
            </w:r>
          </w:p>
        </w:tc>
        <w:tc>
          <w:tcPr>
            <w:tcW w:w="48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A52B27" w:rsidRDefault="00DB38B8" w:rsidP="00DB38B8">
            <w:pPr>
              <w:jc w:val="center"/>
              <w:rPr>
                <w:rFonts w:ascii="Arial" w:hAnsi="Arial" w:cs="Arial"/>
                <w:sz w:val="14"/>
                <w:lang w:val="es-BO"/>
              </w:rPr>
            </w:pPr>
            <w:r w:rsidRPr="00A52B27">
              <w:rPr>
                <w:rFonts w:ascii="Arial" w:hAnsi="Arial" w:cs="Arial"/>
                <w:lang w:val="es-BO"/>
              </w:rPr>
              <w:t>Recursos Propios</w:t>
            </w:r>
          </w:p>
        </w:tc>
        <w:tc>
          <w:tcPr>
            <w:tcW w:w="236" w:type="dxa"/>
            <w:gridSpan w:val="3"/>
            <w:tcBorders>
              <w:left w:val="single" w:sz="4" w:space="0" w:color="auto"/>
              <w:right w:val="single" w:sz="4" w:space="0" w:color="auto"/>
            </w:tcBorders>
            <w:vAlign w:val="center"/>
          </w:tcPr>
          <w:p w14:paraId="6AEFBDE7" w14:textId="77777777" w:rsidR="00DB38B8" w:rsidRPr="00A52B27" w:rsidRDefault="00DB38B8" w:rsidP="00DB38B8">
            <w:pPr>
              <w:jc w:val="center"/>
              <w:rPr>
                <w:rFonts w:ascii="Arial" w:hAnsi="Arial" w:cs="Arial"/>
                <w:sz w:val="14"/>
                <w:lang w:val="es-BO"/>
              </w:rPr>
            </w:pPr>
          </w:p>
        </w:tc>
        <w:tc>
          <w:tcPr>
            <w:tcW w:w="1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A52B27" w:rsidRDefault="00DB38B8" w:rsidP="00DB38B8">
            <w:pPr>
              <w:jc w:val="center"/>
              <w:rPr>
                <w:rFonts w:ascii="Arial" w:hAnsi="Arial" w:cs="Arial"/>
                <w:sz w:val="14"/>
                <w:lang w:val="es-BO"/>
              </w:rPr>
            </w:pPr>
            <w:r w:rsidRPr="00A52B27">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A52B27"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16"/>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A52B27" w:rsidRPr="00A52B27" w14:paraId="0533FEE2" w14:textId="77777777" w:rsidTr="005C00A1">
        <w:trPr>
          <w:trHeight w:val="476"/>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A52B27" w:rsidRDefault="006D14AB" w:rsidP="00E83D56">
            <w:pPr>
              <w:jc w:val="right"/>
              <w:rPr>
                <w:rFonts w:ascii="Arial" w:hAnsi="Arial" w:cs="Arial"/>
                <w:lang w:val="es-BO"/>
              </w:rPr>
            </w:pPr>
            <w:r w:rsidRPr="00A52B27">
              <w:rPr>
                <w:rFonts w:ascii="Arial" w:hAnsi="Arial" w:cs="Arial"/>
                <w:lang w:val="es-BO"/>
              </w:rPr>
              <w:t>Domicilio de la Entidad Convocante</w:t>
            </w:r>
          </w:p>
        </w:tc>
        <w:tc>
          <w:tcPr>
            <w:tcW w:w="326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A52B27" w:rsidRDefault="00DB38B8" w:rsidP="002D12C6">
            <w:pPr>
              <w:jc w:val="center"/>
              <w:rPr>
                <w:rFonts w:ascii="Arial" w:hAnsi="Arial" w:cs="Arial"/>
                <w:lang w:val="es-BO"/>
              </w:rPr>
            </w:pPr>
            <w:r w:rsidRPr="00A52B27">
              <w:rPr>
                <w:rFonts w:ascii="Arial" w:hAnsi="Arial" w:cs="Arial"/>
                <w:lang w:val="es-BO" w:eastAsia="es-BO"/>
              </w:rPr>
              <w:t>Edificio Principal del Banco Central de Bolivia, calle Ayacucho esquina Mercado. La Paz - Bolivia</w:t>
            </w:r>
          </w:p>
        </w:tc>
        <w:tc>
          <w:tcPr>
            <w:tcW w:w="1701" w:type="dxa"/>
            <w:gridSpan w:val="5"/>
            <w:tcBorders>
              <w:left w:val="single" w:sz="4" w:space="0" w:color="auto"/>
              <w:right w:val="single" w:sz="4" w:space="0" w:color="auto"/>
            </w:tcBorders>
            <w:shd w:val="clear" w:color="auto" w:fill="auto"/>
          </w:tcPr>
          <w:p w14:paraId="2E21A4EF" w14:textId="77777777" w:rsidR="006D14AB" w:rsidRPr="00A52B27" w:rsidRDefault="006D14AB" w:rsidP="002D12C6">
            <w:pPr>
              <w:jc w:val="right"/>
              <w:rPr>
                <w:rFonts w:ascii="Arial" w:hAnsi="Arial" w:cs="Arial"/>
                <w:lang w:val="es-BO"/>
              </w:rPr>
            </w:pPr>
            <w:r w:rsidRPr="00A52B27">
              <w:rPr>
                <w:rFonts w:ascii="Arial" w:hAnsi="Arial" w:cs="Arial"/>
                <w:lang w:val="es-BO"/>
              </w:rPr>
              <w:t>Horario de Atención de la Entidad</w:t>
            </w:r>
          </w:p>
        </w:tc>
        <w:tc>
          <w:tcPr>
            <w:tcW w:w="16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2FBDEECD" w:rsidR="006D14AB" w:rsidRPr="00A52B27" w:rsidRDefault="00DB38B8" w:rsidP="00E83D56">
            <w:pPr>
              <w:rPr>
                <w:rFonts w:ascii="Arial" w:hAnsi="Arial" w:cs="Arial"/>
                <w:lang w:val="es-BO"/>
              </w:rPr>
            </w:pPr>
            <w:r w:rsidRPr="00A52B27">
              <w:rPr>
                <w:rFonts w:ascii="Arial" w:hAnsi="Arial" w:cs="Arial"/>
                <w:lang w:val="es-BO" w:eastAsia="es-BO"/>
              </w:rPr>
              <w:t>0</w:t>
            </w:r>
            <w:r w:rsidR="005C00A1">
              <w:rPr>
                <w:rFonts w:ascii="Arial" w:hAnsi="Arial" w:cs="Arial"/>
                <w:lang w:val="es-BO" w:eastAsia="es-BO"/>
              </w:rPr>
              <w:t>9</w:t>
            </w:r>
            <w:r w:rsidRPr="00A52B27">
              <w:rPr>
                <w:rFonts w:ascii="Arial" w:hAnsi="Arial" w:cs="Arial"/>
                <w:lang w:val="es-BO" w:eastAsia="es-BO"/>
              </w:rPr>
              <w:t>:00</w:t>
            </w:r>
            <w:r w:rsidRPr="00A52B27">
              <w:rPr>
                <w:rFonts w:ascii="Arial" w:hAnsi="Arial" w:cs="Arial"/>
                <w:bCs/>
                <w:lang w:val="es-BO" w:eastAsia="es-BO"/>
              </w:rPr>
              <w:t xml:space="preserve"> a</w:t>
            </w:r>
            <w:r w:rsidR="005C00A1">
              <w:rPr>
                <w:rFonts w:ascii="Arial" w:hAnsi="Arial" w:cs="Arial"/>
                <w:bCs/>
                <w:lang w:val="es-BO" w:eastAsia="es-BO"/>
              </w:rPr>
              <w:t xml:space="preserve"> 12:30 y </w:t>
            </w:r>
            <w:r w:rsidRPr="00A52B27">
              <w:rPr>
                <w:rFonts w:ascii="Arial" w:hAnsi="Arial" w:cs="Arial"/>
                <w:bCs/>
                <w:lang w:val="es-BO" w:eastAsia="es-BO"/>
              </w:rPr>
              <w:t xml:space="preserve"> </w:t>
            </w:r>
            <w:r w:rsidR="005C00A1">
              <w:rPr>
                <w:rFonts w:ascii="Arial" w:hAnsi="Arial" w:cs="Arial"/>
                <w:bCs/>
                <w:lang w:val="es-BO" w:eastAsia="es-BO"/>
              </w:rPr>
              <w:t>14</w:t>
            </w:r>
            <w:r w:rsidRPr="00A52B27">
              <w:rPr>
                <w:rFonts w:ascii="Arial" w:hAnsi="Arial" w:cs="Arial"/>
                <w:bCs/>
                <w:lang w:val="es-BO" w:eastAsia="es-BO"/>
              </w:rPr>
              <w:t>:</w:t>
            </w:r>
            <w:r w:rsidR="005C00A1">
              <w:rPr>
                <w:rFonts w:ascii="Arial" w:hAnsi="Arial" w:cs="Arial"/>
                <w:bCs/>
                <w:lang w:val="es-BO" w:eastAsia="es-BO"/>
              </w:rPr>
              <w:t>30 a 19:00</w:t>
            </w:r>
          </w:p>
        </w:tc>
        <w:tc>
          <w:tcPr>
            <w:tcW w:w="280" w:type="dxa"/>
            <w:tcBorders>
              <w:left w:val="single" w:sz="4" w:space="0" w:color="auto"/>
              <w:right w:val="single" w:sz="12" w:space="0" w:color="244061" w:themeColor="accent1" w:themeShade="80"/>
            </w:tcBorders>
          </w:tcPr>
          <w:p w14:paraId="1EAD9B85" w14:textId="77777777" w:rsidR="006D14AB" w:rsidRPr="00A52B27" w:rsidRDefault="006D14AB" w:rsidP="00E83D56">
            <w:pPr>
              <w:rPr>
                <w:rFonts w:ascii="Arial" w:hAnsi="Arial" w:cs="Arial"/>
                <w:lang w:val="es-BO"/>
              </w:rPr>
            </w:pPr>
          </w:p>
        </w:tc>
      </w:tr>
      <w:tr w:rsidR="00A52B27" w:rsidRPr="00A52B27" w14:paraId="4D500256"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A52B27" w:rsidRDefault="00E848BF" w:rsidP="00E83D56">
            <w:pPr>
              <w:rPr>
                <w:rFonts w:ascii="Arial" w:hAnsi="Arial" w:cs="Arial"/>
                <w:sz w:val="8"/>
                <w:szCs w:val="2"/>
                <w:lang w:val="es-BO"/>
              </w:rPr>
            </w:pPr>
          </w:p>
        </w:tc>
      </w:tr>
      <w:tr w:rsidR="00503A3A" w:rsidRPr="00A52B27" w14:paraId="2823145F" w14:textId="77777777" w:rsidTr="00F96E7F">
        <w:trPr>
          <w:trHeight w:val="212"/>
        </w:trPr>
        <w:tc>
          <w:tcPr>
            <w:tcW w:w="2366" w:type="dxa"/>
            <w:tcBorders>
              <w:left w:val="single" w:sz="12" w:space="0" w:color="244061" w:themeColor="accent1" w:themeShade="80"/>
            </w:tcBorders>
            <w:vAlign w:val="center"/>
          </w:tcPr>
          <w:p w14:paraId="11768399" w14:textId="77777777" w:rsidR="00503A3A" w:rsidRPr="00A52B27" w:rsidRDefault="00503A3A" w:rsidP="00E83D56">
            <w:pPr>
              <w:jc w:val="right"/>
              <w:rPr>
                <w:rFonts w:ascii="Arial" w:hAnsi="Arial" w:cs="Arial"/>
                <w:b/>
                <w:sz w:val="10"/>
                <w:szCs w:val="8"/>
                <w:lang w:val="es-BO"/>
              </w:rPr>
            </w:pPr>
          </w:p>
        </w:tc>
        <w:tc>
          <w:tcPr>
            <w:tcW w:w="283" w:type="dxa"/>
            <w:gridSpan w:val="2"/>
          </w:tcPr>
          <w:p w14:paraId="0AA33CB5" w14:textId="77777777" w:rsidR="00503A3A" w:rsidRPr="00A52B27" w:rsidRDefault="00503A3A" w:rsidP="00E83D56">
            <w:pPr>
              <w:rPr>
                <w:rFonts w:ascii="Arial" w:hAnsi="Arial" w:cs="Arial"/>
                <w:sz w:val="10"/>
                <w:szCs w:val="8"/>
                <w:lang w:val="es-BO"/>
              </w:rPr>
            </w:pPr>
          </w:p>
        </w:tc>
        <w:tc>
          <w:tcPr>
            <w:tcW w:w="2156" w:type="dxa"/>
            <w:vAlign w:val="center"/>
          </w:tcPr>
          <w:p w14:paraId="077744D3" w14:textId="77777777" w:rsidR="00503A3A" w:rsidRPr="00A52B27" w:rsidRDefault="00503A3A" w:rsidP="00F96E7F">
            <w:pPr>
              <w:jc w:val="center"/>
              <w:rPr>
                <w:rFonts w:ascii="Arial" w:hAnsi="Arial" w:cs="Arial"/>
                <w:i/>
                <w:sz w:val="10"/>
                <w:szCs w:val="8"/>
                <w:lang w:val="es-BO"/>
              </w:rPr>
            </w:pPr>
            <w:r w:rsidRPr="00A52B27">
              <w:rPr>
                <w:rFonts w:ascii="Arial" w:hAnsi="Arial" w:cs="Arial"/>
                <w:i/>
                <w:sz w:val="12"/>
                <w:szCs w:val="8"/>
                <w:lang w:val="es-BO"/>
              </w:rPr>
              <w:t>Nombre Completo</w:t>
            </w:r>
          </w:p>
        </w:tc>
        <w:tc>
          <w:tcPr>
            <w:tcW w:w="283" w:type="dxa"/>
            <w:vAlign w:val="center"/>
          </w:tcPr>
          <w:p w14:paraId="05981318" w14:textId="77777777" w:rsidR="00503A3A" w:rsidRPr="00A52B27" w:rsidRDefault="00503A3A" w:rsidP="00F96E7F">
            <w:pPr>
              <w:jc w:val="center"/>
              <w:rPr>
                <w:rFonts w:ascii="Arial" w:hAnsi="Arial" w:cs="Arial"/>
                <w:sz w:val="10"/>
                <w:szCs w:val="8"/>
                <w:lang w:val="es-BO"/>
              </w:rPr>
            </w:pPr>
          </w:p>
        </w:tc>
        <w:tc>
          <w:tcPr>
            <w:tcW w:w="2268" w:type="dxa"/>
            <w:gridSpan w:val="5"/>
            <w:tcBorders>
              <w:bottom w:val="single" w:sz="4" w:space="0" w:color="auto"/>
            </w:tcBorders>
            <w:vAlign w:val="center"/>
          </w:tcPr>
          <w:p w14:paraId="36213B4A" w14:textId="77777777" w:rsidR="00503A3A" w:rsidRPr="00A52B27" w:rsidRDefault="00503A3A" w:rsidP="00F96E7F">
            <w:pPr>
              <w:jc w:val="center"/>
              <w:rPr>
                <w:rFonts w:ascii="Arial" w:hAnsi="Arial" w:cs="Arial"/>
                <w:sz w:val="10"/>
                <w:szCs w:val="8"/>
                <w:lang w:val="es-BO"/>
              </w:rPr>
            </w:pPr>
            <w:r w:rsidRPr="00A52B27">
              <w:rPr>
                <w:i/>
                <w:sz w:val="12"/>
                <w:szCs w:val="8"/>
                <w:lang w:val="es-BO"/>
              </w:rPr>
              <w:t>Cargo</w:t>
            </w:r>
          </w:p>
        </w:tc>
        <w:tc>
          <w:tcPr>
            <w:tcW w:w="256" w:type="dxa"/>
            <w:gridSpan w:val="3"/>
            <w:vAlign w:val="center"/>
          </w:tcPr>
          <w:p w14:paraId="33EC48DF" w14:textId="77777777" w:rsidR="00503A3A" w:rsidRPr="00A52B27" w:rsidRDefault="00503A3A" w:rsidP="00F96E7F">
            <w:pPr>
              <w:jc w:val="center"/>
              <w:rPr>
                <w:rFonts w:ascii="Arial" w:hAnsi="Arial" w:cs="Arial"/>
                <w:sz w:val="10"/>
                <w:szCs w:val="8"/>
                <w:lang w:val="es-BO"/>
              </w:rPr>
            </w:pPr>
          </w:p>
        </w:tc>
        <w:tc>
          <w:tcPr>
            <w:tcW w:w="1514" w:type="dxa"/>
            <w:gridSpan w:val="3"/>
            <w:tcBorders>
              <w:bottom w:val="single" w:sz="4" w:space="0" w:color="auto"/>
            </w:tcBorders>
            <w:vAlign w:val="center"/>
          </w:tcPr>
          <w:p w14:paraId="0AB45554" w14:textId="77777777" w:rsidR="00503A3A" w:rsidRPr="00A52B27" w:rsidRDefault="00503A3A" w:rsidP="00F96E7F">
            <w:pPr>
              <w:jc w:val="center"/>
              <w:rPr>
                <w:rFonts w:ascii="Arial" w:hAnsi="Arial" w:cs="Arial"/>
                <w:sz w:val="10"/>
                <w:szCs w:val="8"/>
                <w:lang w:val="es-BO"/>
              </w:rPr>
            </w:pPr>
            <w:r w:rsidRPr="00A52B27">
              <w:rPr>
                <w:i/>
                <w:sz w:val="12"/>
                <w:szCs w:val="8"/>
                <w:lang w:val="es-BO"/>
              </w:rPr>
              <w:t>Dependencia</w:t>
            </w:r>
          </w:p>
        </w:tc>
        <w:tc>
          <w:tcPr>
            <w:tcW w:w="280" w:type="dxa"/>
            <w:tcBorders>
              <w:right w:val="single" w:sz="12" w:space="0" w:color="244061" w:themeColor="accent1" w:themeShade="80"/>
            </w:tcBorders>
          </w:tcPr>
          <w:p w14:paraId="433A217A" w14:textId="77777777" w:rsidR="00503A3A" w:rsidRPr="00A52B27" w:rsidRDefault="00503A3A" w:rsidP="00E83D56">
            <w:pPr>
              <w:rPr>
                <w:rFonts w:ascii="Arial" w:hAnsi="Arial" w:cs="Arial"/>
                <w:sz w:val="10"/>
                <w:szCs w:val="8"/>
                <w:lang w:val="es-BO"/>
              </w:rPr>
            </w:pPr>
          </w:p>
        </w:tc>
      </w:tr>
      <w:tr w:rsidR="00A52B27" w:rsidRPr="00A52B27" w14:paraId="666BB252" w14:textId="77777777" w:rsidTr="00F96E7F">
        <w:trPr>
          <w:trHeight w:val="458"/>
        </w:trPr>
        <w:tc>
          <w:tcPr>
            <w:tcW w:w="2537" w:type="dxa"/>
            <w:gridSpan w:val="2"/>
            <w:tcBorders>
              <w:left w:val="single" w:sz="12" w:space="0" w:color="244061" w:themeColor="accent1" w:themeShade="80"/>
              <w:right w:val="single" w:sz="4" w:space="0" w:color="auto"/>
            </w:tcBorders>
            <w:vAlign w:val="center"/>
          </w:tcPr>
          <w:p w14:paraId="6FF43FCA" w14:textId="77777777" w:rsidR="00841BCA" w:rsidRPr="00A52B27" w:rsidRDefault="00841BCA" w:rsidP="00841BCA">
            <w:pPr>
              <w:jc w:val="right"/>
              <w:rPr>
                <w:rFonts w:ascii="Arial" w:hAnsi="Arial" w:cs="Arial"/>
                <w:lang w:val="es-BO"/>
              </w:rPr>
            </w:pPr>
            <w:r w:rsidRPr="00A52B27">
              <w:rPr>
                <w:rFonts w:ascii="Arial" w:hAnsi="Arial" w:cs="Arial"/>
                <w:lang w:val="es-BO"/>
              </w:rPr>
              <w:t>Encargado de atender consultas</w:t>
            </w:r>
          </w:p>
          <w:p w14:paraId="64D14C30" w14:textId="3E05A2C2" w:rsidR="00841BCA" w:rsidRPr="00A52B27" w:rsidRDefault="00841BCA" w:rsidP="00841BCA">
            <w:pPr>
              <w:jc w:val="right"/>
              <w:rPr>
                <w:rFonts w:ascii="Arial" w:hAnsi="Arial" w:cs="Arial"/>
                <w:lang w:val="es-BO"/>
              </w:rPr>
            </w:pPr>
            <w:r w:rsidRPr="00A52B27">
              <w:rPr>
                <w:rFonts w:ascii="Arial" w:hAnsi="Arial" w:cs="Arial"/>
                <w:lang w:val="es-BO"/>
              </w:rPr>
              <w:t>Administrativas: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F70A5D0" w:rsidR="00841BCA" w:rsidRPr="00F96E7F" w:rsidRDefault="000E2F5F" w:rsidP="00841BCA">
            <w:pPr>
              <w:jc w:val="center"/>
              <w:rPr>
                <w:sz w:val="14"/>
              </w:rPr>
            </w:pPr>
            <w:r w:rsidRPr="00F96E7F">
              <w:rPr>
                <w:sz w:val="14"/>
              </w:rPr>
              <w:t>Claudia Chura Cruz</w:t>
            </w:r>
          </w:p>
        </w:tc>
        <w:tc>
          <w:tcPr>
            <w:tcW w:w="283" w:type="dxa"/>
            <w:tcBorders>
              <w:left w:val="single" w:sz="4" w:space="0" w:color="auto"/>
              <w:right w:val="single" w:sz="4" w:space="0" w:color="auto"/>
            </w:tcBorders>
            <w:vAlign w:val="center"/>
          </w:tcPr>
          <w:p w14:paraId="4F12C234" w14:textId="77777777" w:rsidR="00841BCA" w:rsidRPr="00F96E7F" w:rsidRDefault="00841BCA" w:rsidP="00841BCA">
            <w:pPr>
              <w:jc w:val="center"/>
              <w:rPr>
                <w:sz w:val="14"/>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F96E7F" w:rsidRDefault="00841BCA" w:rsidP="00841BCA">
            <w:pPr>
              <w:jc w:val="center"/>
              <w:rPr>
                <w:sz w:val="14"/>
              </w:rPr>
            </w:pPr>
            <w:r w:rsidRPr="00F96E7F">
              <w:rPr>
                <w:sz w:val="14"/>
              </w:rPr>
              <w:t>Profesional en Compras y Contrataciones</w:t>
            </w:r>
          </w:p>
        </w:tc>
        <w:tc>
          <w:tcPr>
            <w:tcW w:w="283" w:type="dxa"/>
            <w:tcBorders>
              <w:left w:val="single" w:sz="4" w:space="0" w:color="auto"/>
              <w:right w:val="single" w:sz="4" w:space="0" w:color="auto"/>
            </w:tcBorders>
            <w:vAlign w:val="center"/>
          </w:tcPr>
          <w:p w14:paraId="2E1A4770" w14:textId="77777777" w:rsidR="00841BCA" w:rsidRPr="00F96E7F" w:rsidRDefault="00841BCA" w:rsidP="00841BCA">
            <w:pPr>
              <w:jc w:val="center"/>
              <w:rPr>
                <w:sz w:val="14"/>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F96E7F" w:rsidRDefault="00841BCA" w:rsidP="00841BCA">
            <w:pPr>
              <w:jc w:val="center"/>
              <w:rPr>
                <w:sz w:val="14"/>
              </w:rPr>
            </w:pPr>
            <w:r w:rsidRPr="00F96E7F">
              <w:rPr>
                <w:sz w:val="14"/>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A52B27" w:rsidRDefault="00841BCA" w:rsidP="00841BCA">
            <w:pPr>
              <w:rPr>
                <w:rFonts w:ascii="Arial" w:hAnsi="Arial" w:cs="Arial"/>
                <w:lang w:val="es-BO"/>
              </w:rPr>
            </w:pPr>
          </w:p>
        </w:tc>
      </w:tr>
      <w:tr w:rsidR="00A52B27" w:rsidRPr="00A52B27" w14:paraId="23E0539C" w14:textId="77777777" w:rsidTr="00503A3A">
        <w:tc>
          <w:tcPr>
            <w:tcW w:w="2537" w:type="dxa"/>
            <w:gridSpan w:val="2"/>
            <w:tcBorders>
              <w:left w:val="single" w:sz="12" w:space="0" w:color="244061" w:themeColor="accent1" w:themeShade="80"/>
              <w:right w:val="single" w:sz="4" w:space="0" w:color="auto"/>
            </w:tcBorders>
            <w:vAlign w:val="center"/>
          </w:tcPr>
          <w:p w14:paraId="1C8FE2F8" w14:textId="67DB4BB4" w:rsidR="00841BCA" w:rsidRPr="00A52B27" w:rsidRDefault="00841BCA" w:rsidP="00841BCA">
            <w:pPr>
              <w:jc w:val="right"/>
              <w:rPr>
                <w:rFonts w:ascii="Arial" w:hAnsi="Arial" w:cs="Arial"/>
                <w:lang w:val="es-BO"/>
              </w:rPr>
            </w:pPr>
            <w:r w:rsidRPr="00A52B27">
              <w:rPr>
                <w:rFonts w:ascii="Arial" w:hAnsi="Arial" w:cs="Arial"/>
                <w:lang w:val="es-BO"/>
              </w:rPr>
              <w:t>Técnicas: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15335FC2" w:rsidR="00841BCA" w:rsidRPr="00F96E7F" w:rsidRDefault="00C370D3" w:rsidP="000E2F5F">
            <w:pPr>
              <w:jc w:val="center"/>
              <w:rPr>
                <w:sz w:val="14"/>
              </w:rPr>
            </w:pPr>
            <w:r w:rsidRPr="00F96E7F">
              <w:rPr>
                <w:sz w:val="14"/>
              </w:rPr>
              <w:t>Augusto Parrado Ugarte</w:t>
            </w:r>
          </w:p>
        </w:tc>
        <w:tc>
          <w:tcPr>
            <w:tcW w:w="283" w:type="dxa"/>
            <w:tcBorders>
              <w:left w:val="single" w:sz="4" w:space="0" w:color="auto"/>
              <w:right w:val="single" w:sz="4" w:space="0" w:color="auto"/>
            </w:tcBorders>
            <w:vAlign w:val="center"/>
          </w:tcPr>
          <w:p w14:paraId="2AF40A47" w14:textId="77777777" w:rsidR="00841BCA" w:rsidRPr="00F96E7F" w:rsidRDefault="00841BCA" w:rsidP="00841BCA">
            <w:pPr>
              <w:jc w:val="center"/>
              <w:rPr>
                <w:sz w:val="14"/>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1CF9DC9A" w:rsidR="00841BCA" w:rsidRPr="00F96E7F" w:rsidRDefault="00C370D3" w:rsidP="00841BCA">
            <w:pPr>
              <w:jc w:val="center"/>
              <w:rPr>
                <w:sz w:val="14"/>
              </w:rPr>
            </w:pPr>
            <w:r w:rsidRPr="00F96E7F">
              <w:rPr>
                <w:sz w:val="14"/>
              </w:rPr>
              <w:t>Supervisor de Operadores de Consola de Seguridad</w:t>
            </w:r>
          </w:p>
        </w:tc>
        <w:tc>
          <w:tcPr>
            <w:tcW w:w="283" w:type="dxa"/>
            <w:tcBorders>
              <w:left w:val="single" w:sz="4" w:space="0" w:color="auto"/>
              <w:right w:val="single" w:sz="4" w:space="0" w:color="auto"/>
            </w:tcBorders>
            <w:vAlign w:val="center"/>
          </w:tcPr>
          <w:p w14:paraId="47A9F902" w14:textId="77777777" w:rsidR="00841BCA" w:rsidRPr="00F96E7F" w:rsidRDefault="00841BCA" w:rsidP="00841BCA">
            <w:pPr>
              <w:jc w:val="center"/>
              <w:rPr>
                <w:sz w:val="14"/>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5CF384C4" w:rsidR="00841BCA" w:rsidRPr="00F96E7F" w:rsidRDefault="00C370D3" w:rsidP="00C370D3">
            <w:pPr>
              <w:jc w:val="center"/>
              <w:rPr>
                <w:sz w:val="14"/>
              </w:rPr>
            </w:pPr>
            <w:r w:rsidRPr="00F96E7F">
              <w:rPr>
                <w:sz w:val="14"/>
              </w:rPr>
              <w:t>Departamento de Seguridad y Contingencias</w:t>
            </w:r>
          </w:p>
        </w:tc>
        <w:tc>
          <w:tcPr>
            <w:tcW w:w="280" w:type="dxa"/>
            <w:tcBorders>
              <w:left w:val="single" w:sz="4" w:space="0" w:color="auto"/>
              <w:right w:val="single" w:sz="12" w:space="0" w:color="244061" w:themeColor="accent1" w:themeShade="80"/>
            </w:tcBorders>
          </w:tcPr>
          <w:p w14:paraId="6D9FBB46" w14:textId="77777777" w:rsidR="00841BCA" w:rsidRPr="00A52B27" w:rsidRDefault="00841BCA" w:rsidP="00841BCA">
            <w:pPr>
              <w:rPr>
                <w:rFonts w:ascii="Arial" w:hAnsi="Arial" w:cs="Arial"/>
                <w:lang w:val="es-BO"/>
              </w:rPr>
            </w:pPr>
          </w:p>
        </w:tc>
      </w:tr>
      <w:tr w:rsidR="00E848BF" w:rsidRPr="009956C4" w14:paraId="6E378063"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640D8F" w:rsidRDefault="00E848BF" w:rsidP="00E83D56">
            <w:pPr>
              <w:rPr>
                <w:rFonts w:ascii="Arial" w:hAnsi="Arial" w:cs="Arial"/>
                <w:sz w:val="8"/>
                <w:lang w:val="es-BO"/>
              </w:rPr>
            </w:pPr>
          </w:p>
        </w:tc>
      </w:tr>
      <w:tr w:rsidR="00841BCA" w:rsidRPr="009956C4" w14:paraId="3E231428" w14:textId="77777777" w:rsidTr="00503A3A">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806341D"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0E2F5F">
              <w:rPr>
                <w:rFonts w:ascii="Arial" w:hAnsi="Arial" w:cs="Arial"/>
                <w:bCs/>
                <w:sz w:val="15"/>
                <w:szCs w:val="15"/>
                <w:lang w:val="es-BO" w:eastAsia="es-BO"/>
              </w:rPr>
              <w:t>27</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7E5F995A" w:rsidR="00841BCA" w:rsidRPr="009956C4" w:rsidRDefault="00E4708F" w:rsidP="00895CF9">
            <w:pPr>
              <w:rPr>
                <w:rFonts w:ascii="Arial" w:hAnsi="Arial" w:cs="Arial"/>
                <w:lang w:val="es-BO"/>
              </w:rPr>
            </w:pPr>
            <w:r>
              <w:rPr>
                <w:rFonts w:ascii="Arial" w:hAnsi="Arial" w:cs="Arial"/>
                <w:bCs/>
                <w:sz w:val="15"/>
                <w:szCs w:val="15"/>
                <w:lang w:val="es-BO" w:eastAsia="es-BO"/>
              </w:rPr>
              <w:t>4578</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14D0CB2F" w:rsidR="00841BCA" w:rsidRPr="0006032F" w:rsidRDefault="00EF7A07" w:rsidP="00841BCA">
            <w:pPr>
              <w:snapToGrid w:val="0"/>
              <w:rPr>
                <w:rFonts w:ascii="Arial" w:hAnsi="Arial" w:cs="Arial"/>
                <w:sz w:val="12"/>
                <w:szCs w:val="14"/>
                <w:lang w:val="pt-BR" w:eastAsia="es-BO"/>
              </w:rPr>
            </w:pPr>
            <w:hyperlink r:id="rId12" w:history="1">
              <w:r w:rsidR="000E2F5F" w:rsidRPr="00E742D3">
                <w:rPr>
                  <w:rStyle w:val="Hipervnculo"/>
                  <w:rFonts w:ascii="Arial" w:hAnsi="Arial"/>
                  <w:sz w:val="12"/>
                  <w:szCs w:val="14"/>
                  <w:lang w:val="pt-BR" w:eastAsia="es-BO"/>
                </w:rPr>
                <w:t>cchura@bcb.gob.bo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4F950A0E" w:rsidR="00841BCA" w:rsidRPr="0006032F" w:rsidRDefault="00E4708F" w:rsidP="00841BCA">
            <w:pPr>
              <w:snapToGrid w:val="0"/>
              <w:rPr>
                <w:rFonts w:ascii="Arial" w:hAnsi="Arial" w:cs="Arial"/>
                <w:sz w:val="12"/>
                <w:szCs w:val="14"/>
                <w:lang w:val="es-BO" w:eastAsia="es-BO"/>
              </w:rPr>
            </w:pPr>
            <w:r>
              <w:rPr>
                <w:rStyle w:val="Hipervnculo"/>
                <w:rFonts w:ascii="Arial" w:hAnsi="Arial"/>
                <w:sz w:val="12"/>
                <w:szCs w:val="14"/>
              </w:rPr>
              <w:t>aparrado</w:t>
            </w:r>
            <w:hyperlink r:id="rId13"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C015D">
        <w:trPr>
          <w:trHeight w:val="736"/>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E848BF" w:rsidRDefault="00E848BF" w:rsidP="00653E49">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53E49">
            <w:pPr>
              <w:rPr>
                <w:rFonts w:ascii="Arial" w:hAnsi="Arial" w:cs="Arial"/>
              </w:rPr>
            </w:pPr>
            <w:r>
              <w:rPr>
                <w:rFonts w:ascii="Arial" w:hAnsi="Arial" w:cs="Arial"/>
              </w:rPr>
              <w:t>Banco: Banco Unión S.A.</w:t>
            </w:r>
          </w:p>
          <w:p w14:paraId="40B324C1" w14:textId="77777777" w:rsidR="00E848BF" w:rsidRDefault="00E848BF" w:rsidP="00653E49">
            <w:pPr>
              <w:rPr>
                <w:rFonts w:ascii="Arial" w:hAnsi="Arial" w:cs="Arial"/>
              </w:rPr>
            </w:pPr>
            <w:r>
              <w:rPr>
                <w:rFonts w:ascii="Arial" w:hAnsi="Arial" w:cs="Arial"/>
              </w:rPr>
              <w:t>Titular: Tesoro General de la Nación</w:t>
            </w:r>
          </w:p>
          <w:p w14:paraId="5A8CC89F" w14:textId="1E207A06" w:rsidR="00E848BF" w:rsidRPr="009956C4" w:rsidRDefault="00E848BF" w:rsidP="006718EF">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4"/>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77777777" w:rsidR="00740B11" w:rsidRDefault="00740B11" w:rsidP="00740B11">
      <w:pPr>
        <w:rPr>
          <w:lang w:val="es-BO"/>
        </w:rPr>
      </w:pPr>
    </w:p>
    <w:p w14:paraId="41698059" w14:textId="77777777" w:rsidR="00503A3A" w:rsidRDefault="00503A3A" w:rsidP="00740B11">
      <w:pPr>
        <w:rPr>
          <w:lang w:val="es-BO"/>
        </w:rPr>
      </w:pPr>
    </w:p>
    <w:p w14:paraId="076DA563" w14:textId="77777777" w:rsidR="00503A3A" w:rsidRDefault="00503A3A" w:rsidP="00740B11">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14:paraId="719CE55D" w14:textId="77777777"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14:paraId="2B180D5C" w14:textId="48667B08"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14:paraId="54C53D8A" w14:textId="1E8AC710"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14:paraId="2DD6BD09" w14:textId="71E0A32B"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14:paraId="221EDD4F"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14:paraId="151CEDC7"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732BC1FF" w14:textId="77777777" w:rsidR="000F20FD" w:rsidRPr="002A1145" w:rsidRDefault="0002498E" w:rsidP="000F20FD">
      <w:pPr>
        <w:rPr>
          <w:rFonts w:cs="Arial"/>
          <w:sz w:val="18"/>
          <w:szCs w:val="18"/>
          <w:lang w:val="es-BO"/>
        </w:rPr>
      </w:pPr>
      <w:r w:rsidRPr="009956C4">
        <w:rPr>
          <w:rFonts w:cs="Arial"/>
          <w:sz w:val="18"/>
          <w:szCs w:val="18"/>
          <w:lang w:val="es-BO"/>
        </w:rPr>
        <w:t xml:space="preserve">El </w:t>
      </w:r>
      <w:r w:rsidR="000F20FD" w:rsidRPr="002A1145">
        <w:rPr>
          <w:rFonts w:cs="Arial"/>
          <w:sz w:val="18"/>
          <w:szCs w:val="18"/>
          <w:lang w:val="es-BO"/>
        </w:rPr>
        <w:t>proceso de contratación de bienes se sujetará al siguiente Cronograma de Plazos:</w:t>
      </w:r>
    </w:p>
    <w:p w14:paraId="70BE3E08" w14:textId="77777777" w:rsidR="000F20FD" w:rsidRPr="002A1145" w:rsidRDefault="000F20FD" w:rsidP="000F20FD">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F20FD" w:rsidRPr="002A1145" w14:paraId="4D51B97A" w14:textId="77777777" w:rsidTr="007F6FDF">
        <w:trPr>
          <w:trHeight w:val="258"/>
        </w:trPr>
        <w:tc>
          <w:tcPr>
            <w:tcW w:w="2856" w:type="dxa"/>
            <w:gridSpan w:val="2"/>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14:paraId="4D5EB669" w14:textId="77777777" w:rsidR="000F20FD" w:rsidRPr="002A1145" w:rsidRDefault="000F20FD" w:rsidP="007F6FDF">
            <w:pPr>
              <w:adjustRightInd w:val="0"/>
              <w:snapToGrid w:val="0"/>
              <w:jc w:val="center"/>
              <w:rPr>
                <w:rFonts w:ascii="Arial" w:hAnsi="Arial" w:cs="Arial"/>
                <w:b/>
                <w:sz w:val="14"/>
                <w:lang w:val="es-BO"/>
              </w:rPr>
            </w:pPr>
            <w:r w:rsidRPr="002A1145">
              <w:rPr>
                <w:rFonts w:ascii="Arial" w:hAnsi="Arial" w:cs="Arial"/>
                <w:b/>
                <w:sz w:val="14"/>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14:paraId="4588BD93" w14:textId="77777777" w:rsidR="000F20FD" w:rsidRPr="002A1145" w:rsidRDefault="000F20FD" w:rsidP="007F6FDF">
            <w:pPr>
              <w:adjustRightInd w:val="0"/>
              <w:snapToGrid w:val="0"/>
              <w:jc w:val="center"/>
              <w:rPr>
                <w:i/>
                <w:sz w:val="14"/>
                <w:szCs w:val="14"/>
                <w:lang w:val="es-BO"/>
              </w:rPr>
            </w:pPr>
            <w:r w:rsidRPr="002A1145">
              <w:rPr>
                <w:rFonts w:ascii="Arial" w:hAnsi="Arial" w:cs="Arial"/>
                <w:b/>
                <w:sz w:val="14"/>
                <w:lang w:val="es-BO"/>
              </w:rPr>
              <w:t>FECHA</w:t>
            </w:r>
          </w:p>
        </w:tc>
        <w:tc>
          <w:tcPr>
            <w:tcW w:w="1276"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14:paraId="29DD8BAB" w14:textId="77777777" w:rsidR="000F20FD" w:rsidRPr="002A1145" w:rsidRDefault="000F20FD" w:rsidP="007F6FDF">
            <w:pPr>
              <w:adjustRightInd w:val="0"/>
              <w:snapToGrid w:val="0"/>
              <w:jc w:val="center"/>
              <w:rPr>
                <w:i/>
                <w:sz w:val="14"/>
                <w:szCs w:val="14"/>
                <w:lang w:val="es-BO"/>
              </w:rPr>
            </w:pPr>
            <w:r w:rsidRPr="002A1145">
              <w:rPr>
                <w:rFonts w:ascii="Arial" w:hAnsi="Arial" w:cs="Arial"/>
                <w:b/>
                <w:sz w:val="14"/>
                <w:lang w:val="es-BO"/>
              </w:rPr>
              <w:t>HORA</w:t>
            </w:r>
          </w:p>
        </w:tc>
        <w:tc>
          <w:tcPr>
            <w:tcW w:w="3305"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14:paraId="3343DBBD" w14:textId="77777777" w:rsidR="000F20FD" w:rsidRPr="002A1145" w:rsidRDefault="000F20FD" w:rsidP="007F6FDF">
            <w:pPr>
              <w:adjustRightInd w:val="0"/>
              <w:snapToGrid w:val="0"/>
              <w:jc w:val="center"/>
              <w:rPr>
                <w:rFonts w:ascii="Arial" w:hAnsi="Arial" w:cs="Arial"/>
                <w:sz w:val="14"/>
                <w:lang w:val="es-BO"/>
              </w:rPr>
            </w:pPr>
            <w:r w:rsidRPr="002A1145">
              <w:rPr>
                <w:rFonts w:ascii="Arial" w:hAnsi="Arial" w:cs="Arial"/>
                <w:b/>
                <w:sz w:val="14"/>
                <w:lang w:val="es-BO"/>
              </w:rPr>
              <w:t>LUGAR Y DIRECCIÓN</w:t>
            </w:r>
          </w:p>
        </w:tc>
      </w:tr>
      <w:tr w:rsidR="000F20FD" w:rsidRPr="002A1145" w14:paraId="4D33B372" w14:textId="77777777" w:rsidTr="007F6FDF">
        <w:trPr>
          <w:trHeight w:val="130"/>
        </w:trPr>
        <w:tc>
          <w:tcPr>
            <w:tcW w:w="378"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534552AA" w14:textId="77777777" w:rsidR="000F20FD" w:rsidRPr="002A1145" w:rsidRDefault="000F20FD" w:rsidP="007F6FDF">
            <w:pPr>
              <w:adjustRightInd w:val="0"/>
              <w:snapToGrid w:val="0"/>
              <w:jc w:val="center"/>
              <w:rPr>
                <w:rFonts w:ascii="Arial" w:hAnsi="Arial" w:cs="Arial"/>
                <w:sz w:val="14"/>
                <w:szCs w:val="14"/>
                <w:lang w:val="es-BO" w:eastAsia="en-US"/>
              </w:rPr>
            </w:pPr>
            <w:r w:rsidRPr="002A1145">
              <w:rPr>
                <w:rFonts w:ascii="Arial" w:hAnsi="Arial" w:cs="Arial"/>
                <w:sz w:val="14"/>
                <w:szCs w:val="14"/>
                <w:lang w:val="es-BO" w:eastAsia="en-US"/>
              </w:rPr>
              <w:t>1</w:t>
            </w:r>
          </w:p>
        </w:tc>
        <w:tc>
          <w:tcPr>
            <w:tcW w:w="2478" w:type="dxa"/>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5811954" w14:textId="77777777" w:rsidR="000F20FD" w:rsidRPr="002A1145" w:rsidRDefault="000F20FD" w:rsidP="007F6FDF">
            <w:pPr>
              <w:adjustRightInd w:val="0"/>
              <w:snapToGrid w:val="0"/>
              <w:ind w:left="113" w:right="113"/>
              <w:jc w:val="both"/>
              <w:rPr>
                <w:rFonts w:ascii="Arial" w:hAnsi="Arial" w:cs="Arial"/>
                <w:b/>
                <w:sz w:val="14"/>
                <w:lang w:val="es-BO"/>
              </w:rPr>
            </w:pPr>
            <w:r w:rsidRPr="002A1145">
              <w:rPr>
                <w:rFonts w:ascii="Arial" w:hAnsi="Arial" w:cs="Arial"/>
                <w:sz w:val="14"/>
                <w:lang w:val="es-BO"/>
              </w:rPr>
              <w:t>Publicación del DBC en el SICOES</w:t>
            </w:r>
            <w:r w:rsidRPr="002A1145">
              <w:rPr>
                <w:rFonts w:ascii="Arial" w:hAnsi="Arial" w:cs="Arial"/>
                <w:sz w:val="14"/>
                <w:lang w:val="es-BO" w:eastAsia="es-BO"/>
              </w:rPr>
              <w:t xml:space="preserve"> (*)</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14:paraId="64B56FA0"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14:paraId="1F882B3D" w14:textId="77777777" w:rsidR="000F20FD" w:rsidRPr="002A1145" w:rsidRDefault="000F20FD" w:rsidP="007F6FDF">
            <w:pPr>
              <w:adjustRightInd w:val="0"/>
              <w:snapToGrid w:val="0"/>
              <w:jc w:val="center"/>
              <w:rPr>
                <w:i/>
                <w:sz w:val="14"/>
                <w:szCs w:val="14"/>
                <w:lang w:val="es-BO"/>
              </w:rPr>
            </w:pPr>
            <w:r w:rsidRPr="002A1145">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14:paraId="45EF7C08" w14:textId="77777777" w:rsidR="000F20FD" w:rsidRPr="002A1145" w:rsidRDefault="000F20FD" w:rsidP="007F6FDF">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14:paraId="0F761394" w14:textId="77777777" w:rsidR="000F20FD" w:rsidRPr="002A1145" w:rsidRDefault="000F20FD" w:rsidP="007F6FDF">
            <w:pPr>
              <w:adjustRightInd w:val="0"/>
              <w:snapToGrid w:val="0"/>
              <w:jc w:val="center"/>
              <w:rPr>
                <w:i/>
                <w:sz w:val="14"/>
                <w:szCs w:val="14"/>
                <w:lang w:val="es-BO"/>
              </w:rPr>
            </w:pPr>
            <w:r w:rsidRPr="002A1145">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14:paraId="3FD9D1FB" w14:textId="77777777" w:rsidR="000F20FD" w:rsidRPr="002A1145" w:rsidRDefault="000F20FD" w:rsidP="007F6FDF">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14:paraId="22597363" w14:textId="77777777" w:rsidR="000F20FD" w:rsidRPr="002A1145" w:rsidRDefault="000F20FD" w:rsidP="007F6FDF">
            <w:pPr>
              <w:adjustRightInd w:val="0"/>
              <w:snapToGrid w:val="0"/>
              <w:jc w:val="center"/>
              <w:rPr>
                <w:i/>
                <w:sz w:val="14"/>
                <w:szCs w:val="14"/>
                <w:lang w:val="es-BO"/>
              </w:rPr>
            </w:pPr>
            <w:r w:rsidRPr="002A1145">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14:paraId="5CAC5157" w14:textId="77777777" w:rsidR="000F20FD" w:rsidRPr="002A1145" w:rsidRDefault="000F20FD" w:rsidP="007F6FDF">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14:paraId="59B94F2B" w14:textId="77777777" w:rsidR="000F20FD" w:rsidRPr="002A1145" w:rsidRDefault="000F20FD" w:rsidP="007F6FDF">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14:paraId="351F1949" w14:textId="77777777" w:rsidR="000F20FD" w:rsidRPr="002A1145" w:rsidRDefault="000F20FD" w:rsidP="007F6FDF">
            <w:pPr>
              <w:adjustRightInd w:val="0"/>
              <w:snapToGrid w:val="0"/>
              <w:jc w:val="center"/>
              <w:rPr>
                <w:i/>
                <w:sz w:val="14"/>
                <w:szCs w:val="14"/>
                <w:lang w:val="es-BO"/>
              </w:rPr>
            </w:pPr>
          </w:p>
        </w:tc>
        <w:tc>
          <w:tcPr>
            <w:tcW w:w="134" w:type="dxa"/>
            <w:tcBorders>
              <w:top w:val="single" w:sz="12" w:space="0" w:color="000000"/>
              <w:left w:val="nil"/>
              <w:bottom w:val="nil"/>
              <w:right w:val="nil"/>
            </w:tcBorders>
            <w:shd w:val="clear" w:color="auto" w:fill="auto"/>
            <w:tcMar>
              <w:left w:w="0" w:type="dxa"/>
              <w:right w:w="0" w:type="dxa"/>
            </w:tcMar>
            <w:vAlign w:val="center"/>
          </w:tcPr>
          <w:p w14:paraId="0519D83F" w14:textId="77777777" w:rsidR="000F20FD" w:rsidRPr="002A1145" w:rsidRDefault="000F20FD" w:rsidP="007F6FDF">
            <w:pPr>
              <w:adjustRightInd w:val="0"/>
              <w:snapToGrid w:val="0"/>
              <w:jc w:val="center"/>
              <w:rPr>
                <w:i/>
                <w:sz w:val="14"/>
                <w:szCs w:val="14"/>
                <w:lang w:val="es-BO"/>
              </w:rPr>
            </w:pPr>
          </w:p>
        </w:tc>
        <w:tc>
          <w:tcPr>
            <w:tcW w:w="398" w:type="dxa"/>
            <w:tcBorders>
              <w:top w:val="single" w:sz="12" w:space="0" w:color="000000"/>
              <w:left w:val="nil"/>
              <w:bottom w:val="nil"/>
              <w:right w:val="nil"/>
            </w:tcBorders>
            <w:shd w:val="clear" w:color="auto" w:fill="auto"/>
            <w:tcMar>
              <w:left w:w="0" w:type="dxa"/>
              <w:right w:w="0" w:type="dxa"/>
            </w:tcMar>
            <w:vAlign w:val="center"/>
          </w:tcPr>
          <w:p w14:paraId="4B898A61" w14:textId="77777777" w:rsidR="000F20FD" w:rsidRPr="002A1145" w:rsidRDefault="000F20FD" w:rsidP="007F6FDF">
            <w:pPr>
              <w:adjustRightInd w:val="0"/>
              <w:snapToGrid w:val="0"/>
              <w:jc w:val="center"/>
              <w:rPr>
                <w:i/>
                <w:sz w:val="14"/>
                <w:szCs w:val="14"/>
                <w:lang w:val="es-BO"/>
              </w:rPr>
            </w:pPr>
          </w:p>
        </w:tc>
        <w:tc>
          <w:tcPr>
            <w:tcW w:w="135" w:type="dxa"/>
            <w:tcBorders>
              <w:top w:val="single" w:sz="12" w:space="0" w:color="000000"/>
              <w:left w:val="nil"/>
              <w:bottom w:val="nil"/>
              <w:right w:val="single" w:sz="12" w:space="0" w:color="auto"/>
            </w:tcBorders>
            <w:shd w:val="clear" w:color="auto" w:fill="auto"/>
            <w:vAlign w:val="center"/>
          </w:tcPr>
          <w:p w14:paraId="768E8C7E" w14:textId="77777777" w:rsidR="000F20FD" w:rsidRPr="002A1145" w:rsidRDefault="000F20FD" w:rsidP="007F6FDF">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14:paraId="55B0B522" w14:textId="77777777" w:rsidR="000F20FD" w:rsidRPr="002A1145" w:rsidRDefault="000F20FD" w:rsidP="007F6FDF">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721C0D3" w14:textId="77777777" w:rsidR="000F20FD" w:rsidRPr="002A1145" w:rsidRDefault="000F20FD" w:rsidP="007F6FDF">
            <w:pPr>
              <w:adjustRightInd w:val="0"/>
              <w:snapToGrid w:val="0"/>
              <w:jc w:val="center"/>
              <w:rPr>
                <w:i/>
                <w:sz w:val="14"/>
                <w:szCs w:val="14"/>
                <w:lang w:val="es-BO"/>
              </w:rPr>
            </w:pPr>
          </w:p>
        </w:tc>
        <w:tc>
          <w:tcPr>
            <w:tcW w:w="198" w:type="dxa"/>
            <w:vMerge w:val="restart"/>
            <w:tcBorders>
              <w:top w:val="single" w:sz="12" w:space="0" w:color="000000"/>
              <w:left w:val="nil"/>
              <w:bottom w:val="nil"/>
              <w:right w:val="single" w:sz="12" w:space="0" w:color="000000"/>
            </w:tcBorders>
            <w:shd w:val="clear" w:color="auto" w:fill="auto"/>
            <w:vAlign w:val="center"/>
          </w:tcPr>
          <w:p w14:paraId="64EF58EF" w14:textId="77777777" w:rsidR="000F20FD" w:rsidRPr="002A1145" w:rsidRDefault="000F20FD" w:rsidP="007F6FDF">
            <w:pPr>
              <w:adjustRightInd w:val="0"/>
              <w:snapToGrid w:val="0"/>
              <w:jc w:val="center"/>
              <w:rPr>
                <w:i/>
                <w:sz w:val="14"/>
                <w:szCs w:val="14"/>
                <w:lang w:val="es-BO"/>
              </w:rPr>
            </w:pPr>
          </w:p>
        </w:tc>
      </w:tr>
      <w:tr w:rsidR="000F20FD" w:rsidRPr="002A1145" w14:paraId="6A670C4F" w14:textId="77777777" w:rsidTr="007F6FDF">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3780876" w14:textId="77777777" w:rsidR="000F20FD" w:rsidRPr="002A1145" w:rsidRDefault="000F20FD" w:rsidP="007F6FD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EE96DDC" w14:textId="77777777" w:rsidR="000F20FD" w:rsidRPr="002A1145" w:rsidRDefault="000F20FD" w:rsidP="007F6FD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C286658"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54EAF424" w14:textId="3666F508" w:rsidR="000F20FD" w:rsidRPr="002F238F" w:rsidRDefault="006403EF" w:rsidP="007F6FDF">
            <w:pPr>
              <w:adjustRightInd w:val="0"/>
              <w:snapToGrid w:val="0"/>
              <w:jc w:val="center"/>
              <w:rPr>
                <w:rFonts w:ascii="Arial" w:hAnsi="Arial" w:cs="Arial"/>
              </w:rPr>
            </w:pPr>
            <w:r>
              <w:rPr>
                <w:rFonts w:ascii="Arial" w:hAnsi="Arial" w:cs="Arial"/>
              </w:rPr>
              <w:t>28</w:t>
            </w:r>
          </w:p>
        </w:tc>
        <w:tc>
          <w:tcPr>
            <w:tcW w:w="134" w:type="dxa"/>
            <w:tcBorders>
              <w:top w:val="nil"/>
              <w:left w:val="single" w:sz="4" w:space="0" w:color="auto"/>
              <w:bottom w:val="nil"/>
              <w:right w:val="single" w:sz="4" w:space="0" w:color="auto"/>
            </w:tcBorders>
            <w:shd w:val="clear" w:color="auto" w:fill="auto"/>
            <w:vAlign w:val="center"/>
          </w:tcPr>
          <w:p w14:paraId="54A4EF6E" w14:textId="77777777" w:rsidR="000F20FD" w:rsidRPr="002F238F" w:rsidRDefault="000F20FD" w:rsidP="007F6FDF">
            <w:pPr>
              <w:adjustRightInd w:val="0"/>
              <w:snapToGrid w:val="0"/>
              <w:jc w:val="cente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56822D72" w14:textId="77777777" w:rsidR="000F20FD" w:rsidRPr="002F238F" w:rsidRDefault="000F20FD" w:rsidP="007F6FDF">
            <w:pPr>
              <w:adjustRightInd w:val="0"/>
              <w:snapToGrid w:val="0"/>
              <w:jc w:val="center"/>
              <w:rPr>
                <w:rFonts w:ascii="Arial" w:hAnsi="Arial" w:cs="Arial"/>
              </w:rPr>
            </w:pPr>
            <w:r>
              <w:rPr>
                <w:rFonts w:ascii="Arial" w:hAnsi="Arial" w:cs="Arial"/>
              </w:rPr>
              <w:t>07</w:t>
            </w:r>
          </w:p>
        </w:tc>
        <w:tc>
          <w:tcPr>
            <w:tcW w:w="134" w:type="dxa"/>
            <w:tcBorders>
              <w:top w:val="nil"/>
              <w:left w:val="single" w:sz="4" w:space="0" w:color="auto"/>
              <w:bottom w:val="nil"/>
              <w:right w:val="single" w:sz="4" w:space="0" w:color="auto"/>
            </w:tcBorders>
            <w:shd w:val="clear" w:color="auto" w:fill="auto"/>
            <w:vAlign w:val="center"/>
          </w:tcPr>
          <w:p w14:paraId="5B164A20" w14:textId="77777777" w:rsidR="000F20FD" w:rsidRPr="002F238F" w:rsidRDefault="000F20FD" w:rsidP="007F6FDF">
            <w:pPr>
              <w:adjustRightInd w:val="0"/>
              <w:snapToGrid w:val="0"/>
              <w:jc w:val="cente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0126940E" w14:textId="77777777" w:rsidR="000F20FD" w:rsidRPr="002F238F" w:rsidRDefault="000F20FD" w:rsidP="007F6FDF">
            <w:pPr>
              <w:adjustRightInd w:val="0"/>
              <w:snapToGrid w:val="0"/>
              <w:jc w:val="center"/>
              <w:rPr>
                <w:rFonts w:ascii="Arial" w:hAnsi="Arial" w:cs="Arial"/>
              </w:rPr>
            </w:pPr>
            <w:r w:rsidRPr="002F238F">
              <w:rPr>
                <w:rFonts w:ascii="Arial" w:hAnsi="Arial" w:cs="Arial"/>
              </w:rPr>
              <w:t>202</w:t>
            </w:r>
            <w:r>
              <w:rPr>
                <w:rFonts w:ascii="Arial" w:hAnsi="Arial" w:cs="Arial"/>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400A9C2D" w14:textId="77777777" w:rsidR="000F20FD" w:rsidRPr="002A1145" w:rsidRDefault="000F20FD" w:rsidP="007F6FDF">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721641F0" w14:textId="77777777" w:rsidR="000F20FD" w:rsidRPr="002A1145" w:rsidRDefault="000F20FD" w:rsidP="007F6FDF">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5AEC8674" w14:textId="77777777" w:rsidR="000F20FD" w:rsidRPr="002A1145" w:rsidRDefault="000F20FD" w:rsidP="007F6FDF">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EEEEA21" w14:textId="77777777" w:rsidR="000F20FD" w:rsidRPr="002A1145" w:rsidRDefault="000F20FD" w:rsidP="007F6FDF">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E98D398" w14:textId="77777777" w:rsidR="000F20FD" w:rsidRPr="002A1145" w:rsidRDefault="000F20FD" w:rsidP="007F6FDF">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77FA65BA" w14:textId="77777777" w:rsidR="000F20FD" w:rsidRPr="002A1145" w:rsidRDefault="000F20FD" w:rsidP="007F6FD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5C1D85FB" w14:textId="77777777" w:rsidR="000F20FD" w:rsidRPr="002A1145" w:rsidRDefault="000F20FD" w:rsidP="007F6FDF">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73A9E04C" w14:textId="77777777" w:rsidR="000F20FD" w:rsidRPr="002A1145" w:rsidRDefault="000F20FD" w:rsidP="007F6FDF">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cBorders>
            <w:shd w:val="clear" w:color="auto" w:fill="C6D9F1"/>
            <w:vAlign w:val="center"/>
          </w:tcPr>
          <w:p w14:paraId="570EB5F3" w14:textId="77777777" w:rsidR="000F20FD" w:rsidRPr="002A1145" w:rsidRDefault="000F20FD" w:rsidP="007F6FDF">
            <w:pPr>
              <w:adjustRightInd w:val="0"/>
              <w:snapToGrid w:val="0"/>
              <w:jc w:val="center"/>
              <w:rPr>
                <w:rFonts w:ascii="Arial" w:hAnsi="Arial" w:cs="Arial"/>
                <w:sz w:val="14"/>
                <w:lang w:val="es-BO"/>
              </w:rPr>
            </w:pPr>
          </w:p>
        </w:tc>
      </w:tr>
      <w:tr w:rsidR="000F20FD" w:rsidRPr="002A1145" w14:paraId="4E4D1FAF" w14:textId="77777777" w:rsidTr="007F6FDF">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E501529" w14:textId="77777777" w:rsidR="000F20FD" w:rsidRPr="002A1145" w:rsidRDefault="000F20FD" w:rsidP="007F6FDF">
            <w:pPr>
              <w:adjustRightInd w:val="0"/>
              <w:snapToGrid w:val="0"/>
              <w:jc w:val="center"/>
              <w:rPr>
                <w:rFonts w:ascii="Arial" w:hAnsi="Arial" w:cs="Arial"/>
                <w:sz w:val="14"/>
                <w:szCs w:val="14"/>
                <w:lang w:val="es-BO"/>
              </w:rPr>
            </w:pPr>
            <w:r w:rsidRPr="002A1145">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31486CEF" w14:textId="77777777" w:rsidR="000F20FD" w:rsidRPr="002A1145" w:rsidRDefault="000F20FD" w:rsidP="007F6FDF">
            <w:pPr>
              <w:adjustRightInd w:val="0"/>
              <w:snapToGrid w:val="0"/>
              <w:ind w:left="113" w:right="113"/>
              <w:jc w:val="both"/>
              <w:rPr>
                <w:rFonts w:ascii="Arial" w:hAnsi="Arial" w:cs="Arial"/>
                <w:b/>
                <w:sz w:val="14"/>
                <w:lang w:val="es-BO"/>
              </w:rPr>
            </w:pPr>
            <w:r w:rsidRPr="002A1145">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4287D8A7"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8F519C" w14:textId="77777777" w:rsidR="000F20FD" w:rsidRPr="002A1145" w:rsidRDefault="000F20FD" w:rsidP="007F6FDF">
            <w:pPr>
              <w:adjustRightInd w:val="0"/>
              <w:snapToGrid w:val="0"/>
              <w:jc w:val="center"/>
              <w:rPr>
                <w:i/>
                <w:sz w:val="14"/>
                <w:szCs w:val="14"/>
                <w:lang w:val="es-BO"/>
              </w:rPr>
            </w:pPr>
            <w:r w:rsidRPr="002A114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53AD0CC" w14:textId="77777777" w:rsidR="000F20FD" w:rsidRPr="002A1145" w:rsidRDefault="000F20FD" w:rsidP="007F6FD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C68F726" w14:textId="77777777" w:rsidR="000F20FD" w:rsidRPr="002A1145" w:rsidRDefault="000F20FD" w:rsidP="007F6FDF">
            <w:pPr>
              <w:adjustRightInd w:val="0"/>
              <w:snapToGrid w:val="0"/>
              <w:jc w:val="center"/>
              <w:rPr>
                <w:i/>
                <w:sz w:val="14"/>
                <w:szCs w:val="14"/>
                <w:lang w:val="es-BO"/>
              </w:rPr>
            </w:pPr>
            <w:r w:rsidRPr="002A114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DE7339" w14:textId="77777777" w:rsidR="000F20FD" w:rsidRPr="002A1145" w:rsidRDefault="000F20FD" w:rsidP="007F6FD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DF74CD1" w14:textId="77777777" w:rsidR="000F20FD" w:rsidRPr="002A1145" w:rsidRDefault="000F20FD" w:rsidP="007F6FDF">
            <w:pPr>
              <w:adjustRightInd w:val="0"/>
              <w:snapToGrid w:val="0"/>
              <w:jc w:val="center"/>
              <w:rPr>
                <w:i/>
                <w:sz w:val="14"/>
                <w:szCs w:val="14"/>
                <w:lang w:val="es-BO"/>
              </w:rPr>
            </w:pPr>
            <w:r w:rsidRPr="002A114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4AB21D" w14:textId="77777777" w:rsidR="000F20FD" w:rsidRPr="002A1145" w:rsidRDefault="000F20FD" w:rsidP="007F6FD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9FC140" w14:textId="77777777" w:rsidR="000F20FD" w:rsidRPr="002A1145" w:rsidRDefault="000F20FD" w:rsidP="007F6FD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2C58F5F" w14:textId="77777777" w:rsidR="000F20FD" w:rsidRPr="002A1145" w:rsidRDefault="000F20FD" w:rsidP="007F6FDF">
            <w:pPr>
              <w:adjustRightInd w:val="0"/>
              <w:snapToGrid w:val="0"/>
              <w:jc w:val="center"/>
              <w:rPr>
                <w:i/>
                <w:sz w:val="14"/>
                <w:szCs w:val="14"/>
                <w:lang w:val="es-BO"/>
              </w:rPr>
            </w:pPr>
            <w:r w:rsidRPr="002A1145">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019CED4" w14:textId="77777777" w:rsidR="000F20FD" w:rsidRPr="002A1145" w:rsidRDefault="000F20FD" w:rsidP="007F6FDF">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9209860" w14:textId="77777777" w:rsidR="000F20FD" w:rsidRPr="002A1145" w:rsidRDefault="000F20FD" w:rsidP="007F6FDF">
            <w:pPr>
              <w:adjustRightInd w:val="0"/>
              <w:snapToGrid w:val="0"/>
              <w:jc w:val="center"/>
              <w:rPr>
                <w:i/>
                <w:sz w:val="14"/>
                <w:szCs w:val="14"/>
                <w:lang w:val="es-BO"/>
              </w:rPr>
            </w:pPr>
            <w:r w:rsidRPr="002A114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28260EE" w14:textId="77777777" w:rsidR="000F20FD" w:rsidRPr="002A1145" w:rsidRDefault="000F20FD" w:rsidP="007F6FD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ECD844B" w14:textId="77777777" w:rsidR="000F20FD" w:rsidRPr="002A1145" w:rsidRDefault="000F20FD" w:rsidP="007F6FDF">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6D59186B" w14:textId="77777777" w:rsidR="000F20FD" w:rsidRPr="002A1145" w:rsidRDefault="000F20FD" w:rsidP="007F6FDF">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cBorders>
            <w:shd w:val="clear" w:color="auto" w:fill="auto"/>
            <w:vAlign w:val="center"/>
          </w:tcPr>
          <w:p w14:paraId="0E0AC5A6" w14:textId="77777777" w:rsidR="000F20FD" w:rsidRPr="002A1145" w:rsidRDefault="000F20FD" w:rsidP="007F6FDF">
            <w:pPr>
              <w:adjustRightInd w:val="0"/>
              <w:snapToGrid w:val="0"/>
              <w:jc w:val="center"/>
              <w:rPr>
                <w:i/>
                <w:sz w:val="14"/>
                <w:szCs w:val="14"/>
                <w:lang w:val="es-BO"/>
              </w:rPr>
            </w:pPr>
          </w:p>
        </w:tc>
      </w:tr>
      <w:tr w:rsidR="000F20FD" w:rsidRPr="002A1145" w14:paraId="19074BCD" w14:textId="77777777" w:rsidTr="007F6FDF">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FC5671E" w14:textId="77777777" w:rsidR="000F20FD" w:rsidRPr="002A1145" w:rsidRDefault="000F20FD" w:rsidP="007F6FD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5311F557" w14:textId="77777777" w:rsidR="000F20FD" w:rsidRPr="002A1145" w:rsidRDefault="000F20FD" w:rsidP="007F6FD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2FDE5CA"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116578C3" w14:textId="77777777" w:rsidR="000F20FD" w:rsidRPr="002A1145" w:rsidRDefault="000F20FD" w:rsidP="007F6FDF">
            <w:pPr>
              <w:adjustRightInd w:val="0"/>
              <w:snapToGrid w:val="0"/>
              <w:jc w:val="center"/>
              <w:rPr>
                <w:rFonts w:ascii="Arial" w:hAnsi="Arial" w:cs="Arial"/>
                <w:sz w:val="14"/>
                <w:lang w:val="es-BO"/>
              </w:rPr>
            </w:pPr>
            <w:r w:rsidRPr="002A1145">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CD68669" w14:textId="77777777" w:rsidR="000F20FD" w:rsidRPr="002A1145" w:rsidRDefault="000F20FD" w:rsidP="007F6FD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CEF657A" w14:textId="77777777" w:rsidR="000F20FD" w:rsidRPr="002A1145" w:rsidRDefault="000F20FD" w:rsidP="007F6FDF">
            <w:pPr>
              <w:adjustRightInd w:val="0"/>
              <w:snapToGrid w:val="0"/>
              <w:jc w:val="center"/>
              <w:rPr>
                <w:rFonts w:ascii="Arial" w:hAnsi="Arial" w:cs="Arial"/>
                <w:sz w:val="14"/>
                <w:lang w:val="es-BO"/>
              </w:rPr>
            </w:pPr>
            <w:r w:rsidRPr="002A1145">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714D290" w14:textId="77777777" w:rsidR="000F20FD" w:rsidRPr="002A1145" w:rsidRDefault="000F20FD" w:rsidP="007F6FD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14DE9E9B" w14:textId="77777777" w:rsidR="000F20FD" w:rsidRPr="002A1145" w:rsidRDefault="000F20FD" w:rsidP="007F6FDF">
            <w:pPr>
              <w:adjustRightInd w:val="0"/>
              <w:snapToGrid w:val="0"/>
              <w:jc w:val="center"/>
              <w:rPr>
                <w:rFonts w:ascii="Arial" w:hAnsi="Arial" w:cs="Arial"/>
                <w:sz w:val="14"/>
                <w:lang w:val="es-BO"/>
              </w:rPr>
            </w:pPr>
            <w:r w:rsidRPr="002A1145">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3B774DF1" w14:textId="77777777" w:rsidR="000F20FD" w:rsidRPr="002A1145" w:rsidRDefault="000F20FD" w:rsidP="007F6FD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6AF5E1C7" w14:textId="77777777" w:rsidR="000F20FD" w:rsidRPr="002A1145" w:rsidRDefault="000F20FD" w:rsidP="007F6FD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75E37737" w14:textId="77777777" w:rsidR="000F20FD" w:rsidRPr="002A1145" w:rsidRDefault="000F20FD" w:rsidP="007F6FDF">
            <w:pPr>
              <w:adjustRightInd w:val="0"/>
              <w:snapToGrid w:val="0"/>
              <w:jc w:val="center"/>
              <w:rPr>
                <w:rFonts w:ascii="Arial" w:hAnsi="Arial" w:cs="Arial"/>
                <w:sz w:val="14"/>
                <w:lang w:val="es-BO"/>
              </w:rPr>
            </w:pPr>
            <w:r w:rsidRPr="002A1145">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326176C9" w14:textId="77777777" w:rsidR="000F20FD" w:rsidRPr="002A1145" w:rsidRDefault="000F20FD" w:rsidP="007F6FD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vAlign w:val="center"/>
          </w:tcPr>
          <w:p w14:paraId="6016D5F5" w14:textId="77777777" w:rsidR="000F20FD" w:rsidRPr="002A1145" w:rsidRDefault="000F20FD" w:rsidP="007F6FDF">
            <w:pPr>
              <w:adjustRightInd w:val="0"/>
              <w:snapToGrid w:val="0"/>
              <w:jc w:val="center"/>
              <w:rPr>
                <w:rFonts w:ascii="Arial" w:hAnsi="Arial" w:cs="Arial"/>
                <w:sz w:val="14"/>
                <w:lang w:val="es-BO"/>
              </w:rPr>
            </w:pPr>
            <w:r w:rsidRPr="002A1145">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71B0925" w14:textId="77777777" w:rsidR="000F20FD" w:rsidRPr="002A1145" w:rsidRDefault="000F20FD" w:rsidP="007F6FDF">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133AB4EC" w14:textId="77777777" w:rsidR="000F20FD" w:rsidRPr="002A1145" w:rsidRDefault="000F20FD" w:rsidP="007F6FD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vAlign w:val="center"/>
          </w:tcPr>
          <w:p w14:paraId="4E3B8B77" w14:textId="77777777" w:rsidR="000F20FD" w:rsidRPr="002A1145" w:rsidRDefault="000F20FD" w:rsidP="007F6FDF">
            <w:pPr>
              <w:adjustRightInd w:val="0"/>
              <w:snapToGrid w:val="0"/>
              <w:jc w:val="center"/>
              <w:rPr>
                <w:rFonts w:ascii="Arial" w:hAnsi="Arial" w:cs="Arial"/>
                <w:color w:val="000099"/>
                <w:sz w:val="14"/>
                <w:lang w:val="es-BO"/>
              </w:rPr>
            </w:pPr>
            <w:r w:rsidRPr="002A1145">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cBorders>
            <w:shd w:val="clear" w:color="auto" w:fill="DBE5F1"/>
            <w:vAlign w:val="center"/>
          </w:tcPr>
          <w:p w14:paraId="5D6223E1" w14:textId="77777777" w:rsidR="000F20FD" w:rsidRPr="002A1145" w:rsidRDefault="000F20FD" w:rsidP="007F6FDF">
            <w:pPr>
              <w:adjustRightInd w:val="0"/>
              <w:snapToGrid w:val="0"/>
              <w:jc w:val="center"/>
              <w:rPr>
                <w:rFonts w:ascii="Arial" w:hAnsi="Arial" w:cs="Arial"/>
                <w:sz w:val="14"/>
                <w:lang w:val="es-BO"/>
              </w:rPr>
            </w:pPr>
          </w:p>
        </w:tc>
      </w:tr>
      <w:tr w:rsidR="000F20FD" w:rsidRPr="002A1145" w14:paraId="04581CAD" w14:textId="77777777" w:rsidTr="007F6FDF">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7F3C1E0" w14:textId="77777777" w:rsidR="000F20FD" w:rsidRPr="002A1145" w:rsidRDefault="000F20FD" w:rsidP="007F6FDF">
            <w:pPr>
              <w:adjustRightInd w:val="0"/>
              <w:snapToGrid w:val="0"/>
              <w:jc w:val="center"/>
              <w:rPr>
                <w:rFonts w:ascii="Arial" w:hAnsi="Arial" w:cs="Arial"/>
                <w:sz w:val="14"/>
                <w:szCs w:val="14"/>
                <w:lang w:val="es-BO" w:eastAsia="en-US"/>
              </w:rPr>
            </w:pPr>
            <w:r w:rsidRPr="002A1145">
              <w:rPr>
                <w:rFonts w:ascii="Arial" w:hAnsi="Arial" w:cs="Arial"/>
                <w:sz w:val="14"/>
                <w:szCs w:val="14"/>
                <w:lang w:val="es-BO" w:eastAsia="en-US"/>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6D61965F" w14:textId="77777777" w:rsidR="000F20FD" w:rsidRPr="002A1145" w:rsidRDefault="000F20FD" w:rsidP="007F6FDF">
            <w:pPr>
              <w:adjustRightInd w:val="0"/>
              <w:snapToGrid w:val="0"/>
              <w:ind w:left="113" w:right="113"/>
              <w:jc w:val="both"/>
              <w:rPr>
                <w:rFonts w:ascii="Arial" w:hAnsi="Arial" w:cs="Arial"/>
                <w:b/>
                <w:sz w:val="14"/>
                <w:lang w:val="es-BO"/>
              </w:rPr>
            </w:pPr>
            <w:r w:rsidRPr="002A1145">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3D2BF35"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6FE4877" w14:textId="77777777" w:rsidR="000F20FD" w:rsidRPr="002A1145" w:rsidRDefault="000F20FD" w:rsidP="007F6FDF">
            <w:pPr>
              <w:adjustRightInd w:val="0"/>
              <w:snapToGrid w:val="0"/>
              <w:jc w:val="center"/>
              <w:rPr>
                <w:i/>
                <w:sz w:val="14"/>
                <w:szCs w:val="14"/>
                <w:lang w:val="es-BO"/>
              </w:rPr>
            </w:pPr>
            <w:r w:rsidRPr="002A114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42EF2DD" w14:textId="77777777" w:rsidR="000F20FD" w:rsidRPr="002A1145" w:rsidRDefault="000F20FD" w:rsidP="007F6FD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8280F3B" w14:textId="77777777" w:rsidR="000F20FD" w:rsidRPr="002A1145" w:rsidRDefault="000F20FD" w:rsidP="007F6FDF">
            <w:pPr>
              <w:adjustRightInd w:val="0"/>
              <w:snapToGrid w:val="0"/>
              <w:jc w:val="center"/>
              <w:rPr>
                <w:i/>
                <w:sz w:val="14"/>
                <w:szCs w:val="14"/>
                <w:lang w:val="es-BO"/>
              </w:rPr>
            </w:pPr>
            <w:r w:rsidRPr="002A114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3DD2985" w14:textId="77777777" w:rsidR="000F20FD" w:rsidRPr="002A1145" w:rsidRDefault="000F20FD" w:rsidP="007F6FD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68E9A0D" w14:textId="77777777" w:rsidR="000F20FD" w:rsidRPr="002A1145" w:rsidRDefault="000F20FD" w:rsidP="007F6FDF">
            <w:pPr>
              <w:adjustRightInd w:val="0"/>
              <w:snapToGrid w:val="0"/>
              <w:jc w:val="center"/>
              <w:rPr>
                <w:i/>
                <w:sz w:val="14"/>
                <w:szCs w:val="14"/>
                <w:lang w:val="es-BO"/>
              </w:rPr>
            </w:pPr>
            <w:r w:rsidRPr="002A114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B8AA2E" w14:textId="77777777" w:rsidR="000F20FD" w:rsidRPr="002A1145" w:rsidRDefault="000F20FD" w:rsidP="007F6FD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2658F2A" w14:textId="77777777" w:rsidR="000F20FD" w:rsidRPr="002A1145" w:rsidRDefault="000F20FD" w:rsidP="007F6FDF">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D31F9D4" w14:textId="77777777" w:rsidR="000F20FD" w:rsidRPr="002A1145" w:rsidRDefault="000F20FD" w:rsidP="007F6FDF">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149FD01" w14:textId="77777777" w:rsidR="000F20FD" w:rsidRPr="002A1145" w:rsidRDefault="000F20FD" w:rsidP="007F6FDF">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1E7BE8AC" w14:textId="77777777" w:rsidR="000F20FD" w:rsidRPr="002A1145" w:rsidRDefault="000F20FD" w:rsidP="007F6FDF">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299C675" w14:textId="77777777" w:rsidR="000F20FD" w:rsidRPr="002A1145" w:rsidRDefault="000F20FD" w:rsidP="007F6FD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05F4448" w14:textId="77777777" w:rsidR="000F20FD" w:rsidRPr="002A1145" w:rsidRDefault="000F20FD" w:rsidP="007F6FDF">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51CB4676" w14:textId="77777777" w:rsidR="000F20FD" w:rsidRPr="002A1145" w:rsidRDefault="000F20FD" w:rsidP="007F6FDF">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cBorders>
            <w:shd w:val="clear" w:color="auto" w:fill="auto"/>
            <w:vAlign w:val="center"/>
          </w:tcPr>
          <w:p w14:paraId="7E5B0191" w14:textId="77777777" w:rsidR="000F20FD" w:rsidRPr="002A1145" w:rsidRDefault="000F20FD" w:rsidP="007F6FDF">
            <w:pPr>
              <w:adjustRightInd w:val="0"/>
              <w:snapToGrid w:val="0"/>
              <w:jc w:val="center"/>
              <w:rPr>
                <w:i/>
                <w:sz w:val="14"/>
                <w:szCs w:val="14"/>
                <w:lang w:val="es-BO"/>
              </w:rPr>
            </w:pPr>
          </w:p>
        </w:tc>
      </w:tr>
      <w:tr w:rsidR="000F20FD" w:rsidRPr="002A1145" w14:paraId="2BA27C6C" w14:textId="77777777" w:rsidTr="007F6FDF">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350DC35" w14:textId="77777777" w:rsidR="000F20FD" w:rsidRPr="002A1145" w:rsidRDefault="000F20FD" w:rsidP="007F6FD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01CC269" w14:textId="77777777" w:rsidR="000F20FD" w:rsidRPr="002A1145" w:rsidRDefault="000F20FD" w:rsidP="007F6FD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A5AF1DD"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4DFD7C35" w14:textId="0DD7301D" w:rsidR="000F20FD" w:rsidRPr="002A1145" w:rsidRDefault="006403EF" w:rsidP="007F6FDF">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1092DDB1" w14:textId="77777777" w:rsidR="000F20FD" w:rsidRPr="002A1145" w:rsidRDefault="000F20FD" w:rsidP="007F6FD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6D4F7A02" w14:textId="0579849C" w:rsidR="000F20FD" w:rsidRPr="002A1145" w:rsidRDefault="000F20FD" w:rsidP="007F6FDF">
            <w:pPr>
              <w:adjustRightInd w:val="0"/>
              <w:snapToGrid w:val="0"/>
              <w:jc w:val="center"/>
              <w:rPr>
                <w:rFonts w:ascii="Arial" w:hAnsi="Arial" w:cs="Arial"/>
                <w:sz w:val="14"/>
                <w:lang w:val="es-BO"/>
              </w:rPr>
            </w:pPr>
            <w:r w:rsidRPr="002A1145">
              <w:rPr>
                <w:rFonts w:ascii="Arial" w:hAnsi="Arial" w:cs="Arial"/>
                <w:sz w:val="14"/>
                <w:lang w:val="es-BO"/>
              </w:rPr>
              <w:t>0</w:t>
            </w:r>
            <w:r w:rsidR="006403EF">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1D088D19" w14:textId="77777777" w:rsidR="000F20FD" w:rsidRPr="002A1145" w:rsidRDefault="000F20FD" w:rsidP="007F6FD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6C19C0FC" w14:textId="77777777" w:rsidR="000F20FD" w:rsidRPr="002A1145" w:rsidRDefault="000F20FD" w:rsidP="007F6FDF">
            <w:pPr>
              <w:adjustRightInd w:val="0"/>
              <w:snapToGrid w:val="0"/>
              <w:jc w:val="center"/>
              <w:rPr>
                <w:rFonts w:ascii="Arial" w:hAnsi="Arial" w:cs="Arial"/>
                <w:sz w:val="14"/>
                <w:lang w:val="es-BO"/>
              </w:rPr>
            </w:pPr>
            <w:r w:rsidRPr="002A1145">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330D79A3" w14:textId="77777777" w:rsidR="000F20FD" w:rsidRPr="002A1145" w:rsidRDefault="000F20FD" w:rsidP="007F6FDF">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7001FE2" w14:textId="77777777" w:rsidR="000F20FD" w:rsidRPr="002A1145" w:rsidRDefault="000F20FD" w:rsidP="007F6FDF">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AD3E762" w14:textId="77777777" w:rsidR="000F20FD" w:rsidRPr="002A1145" w:rsidRDefault="000F20FD" w:rsidP="007F6FDF">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E6082FA" w14:textId="77777777" w:rsidR="000F20FD" w:rsidRPr="002A1145" w:rsidRDefault="000F20FD" w:rsidP="007F6FDF">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178D8BA3" w14:textId="77777777" w:rsidR="000F20FD" w:rsidRPr="002A1145" w:rsidRDefault="000F20FD" w:rsidP="007F6FDF">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C32A563" w14:textId="77777777" w:rsidR="000F20FD" w:rsidRPr="002A1145" w:rsidRDefault="000F20FD" w:rsidP="007F6FDF">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DFF9125" w14:textId="77777777" w:rsidR="000F20FD" w:rsidRPr="002A1145" w:rsidRDefault="000F20FD" w:rsidP="007F6FD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vAlign w:val="center"/>
          </w:tcPr>
          <w:p w14:paraId="40700B8A" w14:textId="77777777" w:rsidR="000F20FD" w:rsidRPr="002A1145" w:rsidRDefault="000F20FD" w:rsidP="007F6FDF">
            <w:pPr>
              <w:snapToGrid w:val="0"/>
              <w:jc w:val="both"/>
              <w:rPr>
                <w:rFonts w:ascii="Arial" w:hAnsi="Arial" w:cs="Arial"/>
                <w:sz w:val="12"/>
                <w:szCs w:val="12"/>
                <w:lang w:eastAsia="en-US"/>
              </w:rPr>
            </w:pPr>
            <w:r w:rsidRPr="002A1145">
              <w:rPr>
                <w:rFonts w:ascii="Arial" w:hAnsi="Arial" w:cs="Arial"/>
                <w:sz w:val="12"/>
                <w:szCs w:val="12"/>
              </w:rPr>
              <w:t>Nota dirigida al Gerente de Administración del BCB – RPA:</w:t>
            </w:r>
          </w:p>
          <w:p w14:paraId="25777178" w14:textId="77777777" w:rsidR="000F20FD" w:rsidRPr="002A1145" w:rsidRDefault="000F20FD" w:rsidP="007F6FDF">
            <w:pPr>
              <w:snapToGrid w:val="0"/>
              <w:jc w:val="both"/>
              <w:rPr>
                <w:rFonts w:ascii="Arial" w:hAnsi="Arial" w:cs="Arial"/>
                <w:sz w:val="12"/>
                <w:szCs w:val="12"/>
                <w:lang w:val="es-BO"/>
              </w:rPr>
            </w:pPr>
            <w:r w:rsidRPr="002A1145">
              <w:rPr>
                <w:rFonts w:ascii="Arial" w:hAnsi="Arial" w:cs="Arial"/>
                <w:b/>
                <w:bCs/>
                <w:sz w:val="12"/>
                <w:szCs w:val="12"/>
              </w:rPr>
              <w:t xml:space="preserve">En forma física: </w:t>
            </w:r>
            <w:r w:rsidRPr="002A1145">
              <w:rPr>
                <w:rFonts w:ascii="Arial" w:hAnsi="Arial" w:cs="Arial"/>
                <w:sz w:val="12"/>
                <w:szCs w:val="12"/>
              </w:rPr>
              <w:t>Planta Baja, Ventanilla Única de Correspondencia del Edif. Principal del BCB. o</w:t>
            </w:r>
          </w:p>
          <w:p w14:paraId="7248D53E" w14:textId="77777777" w:rsidR="000F20FD" w:rsidRPr="002A1145" w:rsidRDefault="000F20FD" w:rsidP="007F6FDF">
            <w:pPr>
              <w:adjustRightInd w:val="0"/>
              <w:snapToGrid w:val="0"/>
              <w:rPr>
                <w:rFonts w:ascii="Arial" w:hAnsi="Arial" w:cs="Arial"/>
                <w:sz w:val="12"/>
                <w:lang w:val="es-BO"/>
              </w:rPr>
            </w:pPr>
            <w:r w:rsidRPr="002A1145">
              <w:rPr>
                <w:rFonts w:ascii="Arial" w:hAnsi="Arial" w:cs="Arial"/>
                <w:b/>
                <w:bCs/>
                <w:sz w:val="12"/>
                <w:szCs w:val="12"/>
              </w:rPr>
              <w:t xml:space="preserve">En forma electrónica: </w:t>
            </w:r>
            <w:r w:rsidRPr="002A1145">
              <w:rPr>
                <w:rFonts w:ascii="Arial" w:hAnsi="Arial" w:cs="Arial"/>
                <w:sz w:val="12"/>
                <w:szCs w:val="12"/>
              </w:rPr>
              <w:t xml:space="preserve">Al correo electrónico </w:t>
            </w:r>
            <w:hyperlink r:id="rId14" w:history="1">
              <w:r w:rsidRPr="002A1145">
                <w:rPr>
                  <w:rFonts w:ascii="Arial" w:hAnsi="Arial" w:cs="Arial"/>
                  <w:color w:val="0000FF"/>
                  <w:sz w:val="12"/>
                  <w:szCs w:val="12"/>
                  <w:u w:val="single"/>
                </w:rPr>
                <w:t>cchura@bcb.gob.bo</w:t>
              </w:r>
            </w:hyperlink>
          </w:p>
        </w:tc>
        <w:tc>
          <w:tcPr>
            <w:tcW w:w="198" w:type="dxa"/>
            <w:vMerge/>
            <w:tcBorders>
              <w:top w:val="single" w:sz="12" w:space="0" w:color="auto"/>
              <w:left w:val="single" w:sz="4" w:space="0" w:color="auto"/>
              <w:bottom w:val="nil"/>
              <w:right w:val="single" w:sz="12" w:space="0" w:color="000000"/>
            </w:tcBorders>
            <w:shd w:val="clear" w:color="auto" w:fill="DBE5F1"/>
            <w:vAlign w:val="center"/>
          </w:tcPr>
          <w:p w14:paraId="6F29A4C1" w14:textId="77777777" w:rsidR="000F20FD" w:rsidRPr="002A1145" w:rsidRDefault="000F20FD" w:rsidP="007F6FDF">
            <w:pPr>
              <w:adjustRightInd w:val="0"/>
              <w:snapToGrid w:val="0"/>
              <w:jc w:val="center"/>
              <w:rPr>
                <w:rFonts w:ascii="Arial" w:hAnsi="Arial" w:cs="Arial"/>
                <w:sz w:val="14"/>
                <w:lang w:val="es-BO"/>
              </w:rPr>
            </w:pPr>
          </w:p>
        </w:tc>
      </w:tr>
      <w:tr w:rsidR="000F20FD" w:rsidRPr="002A1145" w14:paraId="5B142FFF" w14:textId="77777777" w:rsidTr="007F6FDF">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8BFBE7" w14:textId="77777777" w:rsidR="000F20FD" w:rsidRPr="002A1145" w:rsidRDefault="000F20FD" w:rsidP="007F6FDF">
            <w:pPr>
              <w:adjustRightInd w:val="0"/>
              <w:snapToGrid w:val="0"/>
              <w:jc w:val="center"/>
              <w:rPr>
                <w:rFonts w:ascii="Arial" w:hAnsi="Arial" w:cs="Arial"/>
                <w:sz w:val="14"/>
                <w:szCs w:val="14"/>
                <w:lang w:val="es-BO" w:eastAsia="en-US"/>
              </w:rPr>
            </w:pPr>
            <w:r w:rsidRPr="002A1145">
              <w:rPr>
                <w:rFonts w:ascii="Arial" w:hAnsi="Arial" w:cs="Arial"/>
                <w:sz w:val="14"/>
                <w:szCs w:val="14"/>
                <w:lang w:val="es-BO" w:eastAsia="en-US"/>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C4B7706" w14:textId="77777777" w:rsidR="000F20FD" w:rsidRPr="002A1145" w:rsidRDefault="000F20FD" w:rsidP="007F6FDF">
            <w:pPr>
              <w:adjustRightInd w:val="0"/>
              <w:snapToGrid w:val="0"/>
              <w:ind w:left="113" w:right="113"/>
              <w:jc w:val="both"/>
              <w:rPr>
                <w:rFonts w:ascii="Arial" w:hAnsi="Arial" w:cs="Arial"/>
                <w:b/>
                <w:sz w:val="14"/>
                <w:lang w:val="es-BO"/>
              </w:rPr>
            </w:pPr>
            <w:r w:rsidRPr="002A1145">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22487"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E038EB" w14:textId="77777777" w:rsidR="000F20FD" w:rsidRPr="002A1145" w:rsidRDefault="000F20FD" w:rsidP="007F6FDF">
            <w:pPr>
              <w:adjustRightInd w:val="0"/>
              <w:snapToGrid w:val="0"/>
              <w:jc w:val="center"/>
              <w:rPr>
                <w:i/>
                <w:sz w:val="14"/>
                <w:szCs w:val="14"/>
                <w:lang w:val="es-BO"/>
              </w:rPr>
            </w:pPr>
            <w:r w:rsidRPr="002A114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F45C2C" w14:textId="77777777" w:rsidR="000F20FD" w:rsidRPr="002A1145" w:rsidRDefault="000F20FD" w:rsidP="007F6FD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80E4CA" w14:textId="77777777" w:rsidR="000F20FD" w:rsidRPr="002A1145" w:rsidRDefault="000F20FD" w:rsidP="007F6FDF">
            <w:pPr>
              <w:adjustRightInd w:val="0"/>
              <w:snapToGrid w:val="0"/>
              <w:jc w:val="center"/>
              <w:rPr>
                <w:i/>
                <w:sz w:val="14"/>
                <w:szCs w:val="14"/>
                <w:lang w:val="es-BO"/>
              </w:rPr>
            </w:pPr>
            <w:r w:rsidRPr="002A114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2D60D4C" w14:textId="77777777" w:rsidR="000F20FD" w:rsidRPr="002A1145" w:rsidRDefault="000F20FD" w:rsidP="007F6FD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C8F660" w14:textId="77777777" w:rsidR="000F20FD" w:rsidRPr="002A1145" w:rsidRDefault="000F20FD" w:rsidP="007F6FDF">
            <w:pPr>
              <w:adjustRightInd w:val="0"/>
              <w:snapToGrid w:val="0"/>
              <w:jc w:val="center"/>
              <w:rPr>
                <w:i/>
                <w:sz w:val="14"/>
                <w:szCs w:val="14"/>
                <w:lang w:val="es-BO"/>
              </w:rPr>
            </w:pPr>
            <w:r w:rsidRPr="002A114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A08B94" w14:textId="77777777" w:rsidR="000F20FD" w:rsidRPr="002A1145" w:rsidRDefault="000F20FD" w:rsidP="007F6FD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178A48" w14:textId="77777777" w:rsidR="000F20FD" w:rsidRPr="002A1145" w:rsidRDefault="000F20FD" w:rsidP="007F6FD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42093A5" w14:textId="77777777" w:rsidR="000F20FD" w:rsidRPr="002A1145" w:rsidRDefault="000F20FD" w:rsidP="007F6FDF">
            <w:pPr>
              <w:adjustRightInd w:val="0"/>
              <w:snapToGrid w:val="0"/>
              <w:jc w:val="center"/>
              <w:rPr>
                <w:i/>
                <w:sz w:val="14"/>
                <w:szCs w:val="14"/>
                <w:lang w:val="es-BO"/>
              </w:rPr>
            </w:pPr>
            <w:r w:rsidRPr="002A1145">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30CCF037" w14:textId="77777777" w:rsidR="000F20FD" w:rsidRPr="002A1145" w:rsidRDefault="000F20FD" w:rsidP="007F6FDF">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41284E90" w14:textId="77777777" w:rsidR="000F20FD" w:rsidRPr="002A1145" w:rsidRDefault="000F20FD" w:rsidP="007F6FDF">
            <w:pPr>
              <w:adjustRightInd w:val="0"/>
              <w:snapToGrid w:val="0"/>
              <w:jc w:val="center"/>
              <w:rPr>
                <w:i/>
                <w:sz w:val="14"/>
                <w:szCs w:val="14"/>
                <w:lang w:val="es-BO"/>
              </w:rPr>
            </w:pPr>
            <w:r w:rsidRPr="002A114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25AC952" w14:textId="77777777" w:rsidR="000F20FD" w:rsidRPr="002A1145" w:rsidRDefault="000F20FD" w:rsidP="007F6FD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FEA34EB" w14:textId="77777777" w:rsidR="000F20FD" w:rsidRPr="002A1145" w:rsidRDefault="000F20FD" w:rsidP="007F6FDF">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46FCE4F3" w14:textId="77777777" w:rsidR="000F20FD" w:rsidRPr="002A1145" w:rsidRDefault="000F20FD" w:rsidP="007F6FDF">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cBorders>
            <w:shd w:val="clear" w:color="auto" w:fill="auto"/>
            <w:vAlign w:val="center"/>
          </w:tcPr>
          <w:p w14:paraId="6EE8265A" w14:textId="77777777" w:rsidR="000F20FD" w:rsidRPr="002A1145" w:rsidRDefault="000F20FD" w:rsidP="007F6FDF">
            <w:pPr>
              <w:adjustRightInd w:val="0"/>
              <w:snapToGrid w:val="0"/>
              <w:jc w:val="center"/>
              <w:rPr>
                <w:i/>
                <w:sz w:val="14"/>
                <w:szCs w:val="14"/>
                <w:lang w:val="es-BO"/>
              </w:rPr>
            </w:pPr>
          </w:p>
        </w:tc>
      </w:tr>
      <w:tr w:rsidR="000F20FD" w:rsidRPr="002A1145" w14:paraId="652C9F75" w14:textId="77777777" w:rsidTr="007F6FDF">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08239A8" w14:textId="77777777" w:rsidR="000F20FD" w:rsidRPr="002A1145" w:rsidRDefault="000F20FD" w:rsidP="007F6FDF">
            <w:pPr>
              <w:adjustRightInd w:val="0"/>
              <w:snapToGrid w:val="0"/>
              <w:jc w:val="center"/>
              <w:rPr>
                <w:rFonts w:ascii="Arial" w:hAnsi="Arial" w:cs="Arial"/>
                <w:sz w:val="14"/>
                <w:szCs w:val="14"/>
                <w:highlight w:val="yellow"/>
                <w:lang w:val="es-BO"/>
              </w:rPr>
            </w:pPr>
          </w:p>
        </w:tc>
        <w:tc>
          <w:tcPr>
            <w:tcW w:w="2478" w:type="dxa"/>
            <w:vMerge/>
            <w:tcBorders>
              <w:left w:val="single" w:sz="12" w:space="0" w:color="auto"/>
              <w:bottom w:val="nil"/>
              <w:right w:val="single" w:sz="12" w:space="0" w:color="auto"/>
            </w:tcBorders>
            <w:shd w:val="clear" w:color="auto" w:fill="auto"/>
            <w:vAlign w:val="bottom"/>
          </w:tcPr>
          <w:p w14:paraId="0EEAAAB7" w14:textId="77777777" w:rsidR="000F20FD" w:rsidRPr="002A1145" w:rsidRDefault="000F20FD" w:rsidP="007F6FDF">
            <w:pPr>
              <w:adjustRightInd w:val="0"/>
              <w:snapToGrid w:val="0"/>
              <w:ind w:left="113" w:right="113"/>
              <w:jc w:val="both"/>
              <w:rPr>
                <w:rFonts w:ascii="Arial" w:hAnsi="Arial" w:cs="Arial"/>
                <w:b/>
                <w:sz w:val="14"/>
                <w:highlight w:val="yellow"/>
                <w:lang w:val="es-BO"/>
              </w:rPr>
            </w:pPr>
          </w:p>
        </w:tc>
        <w:tc>
          <w:tcPr>
            <w:tcW w:w="134" w:type="dxa"/>
            <w:tcBorders>
              <w:top w:val="nil"/>
              <w:left w:val="single" w:sz="12" w:space="0" w:color="auto"/>
              <w:bottom w:val="nil"/>
              <w:right w:val="single" w:sz="4" w:space="0" w:color="auto"/>
            </w:tcBorders>
            <w:shd w:val="clear" w:color="auto" w:fill="auto"/>
            <w:vAlign w:val="center"/>
          </w:tcPr>
          <w:p w14:paraId="5BA3E94C" w14:textId="77777777" w:rsidR="000F20FD" w:rsidRPr="002A1145" w:rsidRDefault="000F20FD" w:rsidP="007F6FDF">
            <w:pPr>
              <w:adjustRightInd w:val="0"/>
              <w:snapToGrid w:val="0"/>
              <w:jc w:val="center"/>
              <w:rPr>
                <w:rFonts w:ascii="Arial" w:hAnsi="Arial" w:cs="Arial"/>
                <w:sz w:val="14"/>
                <w:highlight w:val="yellow"/>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3A39F901" w14:textId="506172B8" w:rsidR="000F20FD" w:rsidRPr="002A1145" w:rsidRDefault="006403EF" w:rsidP="007F6FDF">
            <w:pPr>
              <w:adjustRightInd w:val="0"/>
              <w:snapToGrid w:val="0"/>
              <w:jc w:val="center"/>
              <w:rPr>
                <w:rFonts w:ascii="Arial" w:hAnsi="Arial" w:cs="Arial"/>
                <w:sz w:val="14"/>
                <w:highlight w:val="yellow"/>
                <w:lang w:val="es-BO"/>
              </w:rPr>
            </w:pPr>
            <w:r>
              <w:rPr>
                <w:rFonts w:ascii="Arial" w:hAnsi="Arial" w:cs="Arial"/>
                <w:sz w:val="14"/>
                <w:lang w:val="es-BO"/>
              </w:rPr>
              <w:t>0</w:t>
            </w:r>
            <w:r w:rsidR="000F20FD">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5D126085" w14:textId="77777777" w:rsidR="000F20FD" w:rsidRPr="002A1145" w:rsidRDefault="000F20FD" w:rsidP="007F6FDF">
            <w:pPr>
              <w:adjustRightInd w:val="0"/>
              <w:snapToGrid w:val="0"/>
              <w:jc w:val="center"/>
              <w:rPr>
                <w:rFonts w:ascii="Arial" w:hAnsi="Arial" w:cs="Arial"/>
                <w:sz w:val="14"/>
                <w:highlight w:val="yellow"/>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250DC142" w14:textId="149088FE" w:rsidR="000F20FD" w:rsidRPr="002A1145" w:rsidRDefault="000F20FD" w:rsidP="007F6FDF">
            <w:pPr>
              <w:adjustRightInd w:val="0"/>
              <w:snapToGrid w:val="0"/>
              <w:jc w:val="center"/>
              <w:rPr>
                <w:rFonts w:ascii="Arial" w:hAnsi="Arial" w:cs="Arial"/>
                <w:sz w:val="14"/>
                <w:highlight w:val="yellow"/>
                <w:lang w:val="es-BO"/>
              </w:rPr>
            </w:pPr>
            <w:r w:rsidRPr="002A1145">
              <w:rPr>
                <w:rFonts w:ascii="Arial" w:hAnsi="Arial" w:cs="Arial"/>
                <w:sz w:val="14"/>
                <w:lang w:val="es-BO"/>
              </w:rPr>
              <w:t>0</w:t>
            </w:r>
            <w:r w:rsidR="006403EF">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1BBBCCE2" w14:textId="77777777" w:rsidR="000F20FD" w:rsidRPr="002A1145" w:rsidRDefault="000F20FD" w:rsidP="007F6FDF">
            <w:pPr>
              <w:adjustRightInd w:val="0"/>
              <w:snapToGrid w:val="0"/>
              <w:jc w:val="center"/>
              <w:rPr>
                <w:rFonts w:ascii="Arial" w:hAnsi="Arial" w:cs="Arial"/>
                <w:sz w:val="14"/>
                <w:highlight w:val="yellow"/>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0EAFADA8" w14:textId="77777777" w:rsidR="000F20FD" w:rsidRPr="002A1145" w:rsidRDefault="000F20FD" w:rsidP="007F6FDF">
            <w:pPr>
              <w:adjustRightInd w:val="0"/>
              <w:snapToGrid w:val="0"/>
              <w:jc w:val="center"/>
              <w:rPr>
                <w:rFonts w:ascii="Arial" w:hAnsi="Arial" w:cs="Arial"/>
                <w:sz w:val="14"/>
                <w:highlight w:val="yellow"/>
                <w:lang w:val="es-BO"/>
              </w:rPr>
            </w:pPr>
            <w:r w:rsidRPr="002A1145">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4A5B850" w14:textId="77777777" w:rsidR="000F20FD" w:rsidRPr="002A1145" w:rsidRDefault="000F20FD" w:rsidP="007F6FDF">
            <w:pPr>
              <w:adjustRightInd w:val="0"/>
              <w:snapToGrid w:val="0"/>
              <w:jc w:val="center"/>
              <w:rPr>
                <w:rFonts w:ascii="Arial" w:hAnsi="Arial" w:cs="Arial"/>
                <w:sz w:val="14"/>
                <w:highlight w:val="yellow"/>
                <w:lang w:val="es-BO"/>
              </w:rPr>
            </w:pPr>
          </w:p>
        </w:tc>
        <w:tc>
          <w:tcPr>
            <w:tcW w:w="134" w:type="dxa"/>
            <w:tcBorders>
              <w:top w:val="nil"/>
              <w:left w:val="single" w:sz="12" w:space="0" w:color="auto"/>
              <w:bottom w:val="nil"/>
              <w:right w:val="single" w:sz="4" w:space="0" w:color="auto"/>
            </w:tcBorders>
          </w:tcPr>
          <w:p w14:paraId="649C83F7" w14:textId="77777777" w:rsidR="000F20FD" w:rsidRPr="002A1145" w:rsidRDefault="000F20FD" w:rsidP="007F6FDF">
            <w:pPr>
              <w:adjustRightInd w:val="0"/>
              <w:snapToGrid w:val="0"/>
              <w:jc w:val="center"/>
              <w:rPr>
                <w:rFonts w:ascii="Arial" w:hAnsi="Arial" w:cs="Arial"/>
                <w:sz w:val="14"/>
                <w:highlight w:val="yellow"/>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637F8FB1" w14:textId="77777777" w:rsidR="000F20FD" w:rsidRPr="002A1145" w:rsidRDefault="000F20FD" w:rsidP="007F6FDF">
            <w:pPr>
              <w:adjustRightInd w:val="0"/>
              <w:snapToGrid w:val="0"/>
              <w:jc w:val="center"/>
              <w:rPr>
                <w:rFonts w:ascii="Arial" w:hAnsi="Arial" w:cs="Arial"/>
                <w:sz w:val="14"/>
                <w:highlight w:val="yellow"/>
                <w:lang w:val="es-BO"/>
              </w:rPr>
            </w:pPr>
            <w:r w:rsidRPr="002A1145">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2FB867E5" w14:textId="77777777" w:rsidR="000F20FD" w:rsidRPr="002A1145" w:rsidRDefault="000F20FD" w:rsidP="007F6FDF">
            <w:pPr>
              <w:adjustRightInd w:val="0"/>
              <w:snapToGrid w:val="0"/>
              <w:jc w:val="center"/>
              <w:rPr>
                <w:rFonts w:ascii="Arial" w:hAnsi="Arial" w:cs="Arial"/>
                <w:sz w:val="14"/>
                <w:highlight w:val="yellow"/>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vAlign w:val="center"/>
          </w:tcPr>
          <w:p w14:paraId="507699ED" w14:textId="77777777" w:rsidR="000F20FD" w:rsidRPr="002A1145" w:rsidRDefault="000F20FD" w:rsidP="007F6FDF">
            <w:pPr>
              <w:adjustRightInd w:val="0"/>
              <w:snapToGrid w:val="0"/>
              <w:jc w:val="center"/>
              <w:rPr>
                <w:rFonts w:ascii="Arial" w:hAnsi="Arial" w:cs="Arial"/>
                <w:sz w:val="14"/>
                <w:highlight w:val="yellow"/>
                <w:lang w:val="es-BO"/>
              </w:rPr>
            </w:pPr>
            <w:r w:rsidRPr="002A1145">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70FBFBDA" w14:textId="77777777" w:rsidR="000F20FD" w:rsidRPr="002A1145" w:rsidRDefault="000F20FD" w:rsidP="007F6FDF">
            <w:pPr>
              <w:adjustRightInd w:val="0"/>
              <w:snapToGrid w:val="0"/>
              <w:jc w:val="center"/>
              <w:rPr>
                <w:rFonts w:ascii="Arial" w:hAnsi="Arial" w:cs="Arial"/>
                <w:sz w:val="14"/>
                <w:highlight w:val="yellow"/>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0DF9C379" w14:textId="77777777" w:rsidR="000F20FD" w:rsidRPr="002A1145" w:rsidRDefault="000F20FD" w:rsidP="007F6FDF">
            <w:pPr>
              <w:adjustRightInd w:val="0"/>
              <w:snapToGrid w:val="0"/>
              <w:jc w:val="center"/>
              <w:rPr>
                <w:rFonts w:ascii="Arial" w:hAnsi="Arial" w:cs="Arial"/>
                <w:sz w:val="14"/>
                <w:highlight w:val="yellow"/>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vAlign w:val="center"/>
          </w:tcPr>
          <w:p w14:paraId="41CCB460" w14:textId="77777777" w:rsidR="000F20FD" w:rsidRPr="005C00A1" w:rsidRDefault="000F20FD" w:rsidP="007F6FDF">
            <w:pPr>
              <w:rPr>
                <w:rFonts w:ascii="Arial" w:hAnsi="Arial" w:cs="Arial"/>
                <w:color w:val="0000FF"/>
                <w:sz w:val="12"/>
                <w:szCs w:val="12"/>
                <w:u w:val="single"/>
              </w:rPr>
            </w:pPr>
            <w:r w:rsidRPr="005C00A1">
              <w:rPr>
                <w:rFonts w:ascii="Arial" w:hAnsi="Arial" w:cs="Arial"/>
                <w:sz w:val="12"/>
                <w:szCs w:val="12"/>
              </w:rPr>
              <w:t xml:space="preserve">Piso 7 (Dpto. de Compras y Contrataciones), edificio principal del BCB – Calle Ayacucho esq. Mercado, La Paz – Bolivia o conectarse al siguiente enlace a través de zoom: </w:t>
            </w:r>
          </w:p>
          <w:p w14:paraId="3B9A6572" w14:textId="77777777" w:rsidR="005C00A1" w:rsidRPr="005C00A1" w:rsidRDefault="005C00A1" w:rsidP="005C00A1">
            <w:pPr>
              <w:rPr>
                <w:rFonts w:ascii="Arial" w:hAnsi="Arial" w:cs="Arial"/>
                <w:color w:val="0000FF"/>
                <w:sz w:val="12"/>
                <w:szCs w:val="12"/>
                <w:u w:val="single"/>
              </w:rPr>
            </w:pPr>
            <w:r w:rsidRPr="005C00A1">
              <w:rPr>
                <w:rFonts w:ascii="Arial" w:hAnsi="Arial" w:cs="Arial"/>
                <w:color w:val="0000FF"/>
                <w:sz w:val="12"/>
                <w:szCs w:val="12"/>
                <w:u w:val="single"/>
              </w:rPr>
              <w:t>https://bcb-gob-bo.zoom.us/j/83453174221?pwd=RGxtQ2NyMk9lamVPQ01tQXNDM1g1UT09</w:t>
            </w:r>
          </w:p>
          <w:p w14:paraId="2D3290E5" w14:textId="77777777" w:rsidR="005C00A1" w:rsidRPr="005C00A1" w:rsidRDefault="005C00A1" w:rsidP="005C00A1">
            <w:pPr>
              <w:rPr>
                <w:rFonts w:ascii="Arial" w:hAnsi="Arial" w:cs="Arial"/>
                <w:color w:val="0000FF"/>
                <w:sz w:val="12"/>
                <w:szCs w:val="12"/>
                <w:u w:val="single"/>
              </w:rPr>
            </w:pPr>
          </w:p>
          <w:p w14:paraId="07ED69CD" w14:textId="77777777" w:rsidR="005C00A1" w:rsidRPr="005C00A1" w:rsidRDefault="005C00A1" w:rsidP="005C00A1">
            <w:pPr>
              <w:rPr>
                <w:rFonts w:ascii="Arial" w:hAnsi="Arial" w:cs="Arial"/>
                <w:color w:val="0000FF"/>
                <w:sz w:val="12"/>
                <w:szCs w:val="12"/>
                <w:u w:val="single"/>
              </w:rPr>
            </w:pPr>
            <w:r w:rsidRPr="005C00A1">
              <w:rPr>
                <w:rFonts w:ascii="Arial" w:hAnsi="Arial" w:cs="Arial"/>
                <w:color w:val="0000FF"/>
                <w:sz w:val="12"/>
                <w:szCs w:val="12"/>
                <w:u w:val="single"/>
              </w:rPr>
              <w:t>ID de reunión: 834 5317 4221</w:t>
            </w:r>
          </w:p>
          <w:p w14:paraId="1DC6EB6F" w14:textId="3A009153" w:rsidR="000F20FD" w:rsidRPr="005C00A1" w:rsidRDefault="005C00A1" w:rsidP="005C00A1">
            <w:pPr>
              <w:rPr>
                <w:color w:val="0000FF"/>
                <w:u w:val="single"/>
              </w:rPr>
            </w:pPr>
            <w:r w:rsidRPr="005C00A1">
              <w:rPr>
                <w:rFonts w:ascii="Arial" w:hAnsi="Arial" w:cs="Arial"/>
                <w:color w:val="0000FF"/>
                <w:sz w:val="12"/>
                <w:szCs w:val="12"/>
                <w:u w:val="single"/>
              </w:rPr>
              <w:t>Código de acceso: 793090</w:t>
            </w:r>
          </w:p>
        </w:tc>
        <w:tc>
          <w:tcPr>
            <w:tcW w:w="198" w:type="dxa"/>
            <w:vMerge/>
            <w:tcBorders>
              <w:top w:val="single" w:sz="12" w:space="0" w:color="auto"/>
              <w:left w:val="single" w:sz="4" w:space="0" w:color="auto"/>
              <w:bottom w:val="nil"/>
              <w:right w:val="single" w:sz="12" w:space="0" w:color="000000"/>
            </w:tcBorders>
            <w:shd w:val="clear" w:color="auto" w:fill="DBE5F1"/>
            <w:vAlign w:val="center"/>
          </w:tcPr>
          <w:p w14:paraId="7342CFD9" w14:textId="77777777" w:rsidR="000F20FD" w:rsidRPr="002A1145" w:rsidRDefault="000F20FD" w:rsidP="007F6FDF">
            <w:pPr>
              <w:adjustRightInd w:val="0"/>
              <w:snapToGrid w:val="0"/>
              <w:jc w:val="center"/>
              <w:rPr>
                <w:rFonts w:ascii="Arial" w:hAnsi="Arial" w:cs="Arial"/>
                <w:sz w:val="14"/>
                <w:lang w:val="es-BO"/>
              </w:rPr>
            </w:pPr>
          </w:p>
        </w:tc>
      </w:tr>
      <w:tr w:rsidR="000F20FD" w:rsidRPr="002A1145" w14:paraId="55BEAA8B" w14:textId="77777777" w:rsidTr="007F6FDF">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BEE2D6F" w14:textId="77777777" w:rsidR="000F20FD" w:rsidRPr="002A1145" w:rsidRDefault="000F20FD" w:rsidP="007F6FDF">
            <w:pPr>
              <w:adjustRightInd w:val="0"/>
              <w:snapToGrid w:val="0"/>
              <w:jc w:val="center"/>
              <w:rPr>
                <w:rFonts w:ascii="Arial" w:hAnsi="Arial" w:cs="Arial"/>
                <w:sz w:val="14"/>
                <w:szCs w:val="14"/>
                <w:lang w:val="es-BO" w:eastAsia="en-US"/>
              </w:rPr>
            </w:pPr>
            <w:r w:rsidRPr="002A1145">
              <w:rPr>
                <w:rFonts w:ascii="Arial" w:hAnsi="Arial" w:cs="Arial"/>
                <w:sz w:val="14"/>
                <w:szCs w:val="14"/>
                <w:lang w:val="es-BO" w:eastAsia="en-US"/>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B51E4AC" w14:textId="77777777" w:rsidR="000F20FD" w:rsidRPr="002A1145" w:rsidRDefault="000F20FD" w:rsidP="007F6FDF">
            <w:pPr>
              <w:adjustRightInd w:val="0"/>
              <w:snapToGrid w:val="0"/>
              <w:ind w:left="113" w:right="113"/>
              <w:jc w:val="both"/>
              <w:rPr>
                <w:rFonts w:ascii="Arial" w:hAnsi="Arial" w:cs="Arial"/>
                <w:b/>
                <w:sz w:val="14"/>
                <w:lang w:val="es-BO"/>
              </w:rPr>
            </w:pPr>
            <w:r w:rsidRPr="002A1145">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FBE8350"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AC04C09" w14:textId="77777777" w:rsidR="000F20FD" w:rsidRPr="002A1145" w:rsidRDefault="000F20FD" w:rsidP="007F6FDF">
            <w:pPr>
              <w:adjustRightInd w:val="0"/>
              <w:snapToGrid w:val="0"/>
              <w:jc w:val="center"/>
              <w:rPr>
                <w:i/>
                <w:sz w:val="14"/>
                <w:szCs w:val="14"/>
                <w:lang w:val="es-BO"/>
              </w:rPr>
            </w:pPr>
            <w:r w:rsidRPr="002A114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31C30B" w14:textId="77777777" w:rsidR="000F20FD" w:rsidRPr="002A1145" w:rsidRDefault="000F20FD" w:rsidP="007F6FD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146BAB" w14:textId="77777777" w:rsidR="000F20FD" w:rsidRPr="002A1145" w:rsidRDefault="000F20FD" w:rsidP="007F6FDF">
            <w:pPr>
              <w:adjustRightInd w:val="0"/>
              <w:snapToGrid w:val="0"/>
              <w:jc w:val="center"/>
              <w:rPr>
                <w:i/>
                <w:sz w:val="14"/>
                <w:szCs w:val="14"/>
                <w:lang w:val="es-BO"/>
              </w:rPr>
            </w:pPr>
            <w:r w:rsidRPr="002A114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733D76" w14:textId="77777777" w:rsidR="000F20FD" w:rsidRPr="002A1145" w:rsidRDefault="000F20FD" w:rsidP="007F6FD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809B681" w14:textId="77777777" w:rsidR="000F20FD" w:rsidRPr="002A1145" w:rsidRDefault="000F20FD" w:rsidP="007F6FDF">
            <w:pPr>
              <w:adjustRightInd w:val="0"/>
              <w:snapToGrid w:val="0"/>
              <w:jc w:val="center"/>
              <w:rPr>
                <w:i/>
                <w:sz w:val="14"/>
                <w:szCs w:val="14"/>
                <w:lang w:val="es-BO"/>
              </w:rPr>
            </w:pPr>
            <w:r w:rsidRPr="002A114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AB3625" w14:textId="77777777" w:rsidR="000F20FD" w:rsidRPr="002A1145" w:rsidRDefault="000F20FD" w:rsidP="007F6FD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E492DFC" w14:textId="77777777" w:rsidR="000F20FD" w:rsidRPr="002A1145" w:rsidRDefault="000F20FD" w:rsidP="007F6FD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8762930" w14:textId="77777777" w:rsidR="000F20FD" w:rsidRPr="002A1145" w:rsidRDefault="000F20FD" w:rsidP="007F6FDF">
            <w:pPr>
              <w:adjustRightInd w:val="0"/>
              <w:snapToGrid w:val="0"/>
              <w:jc w:val="center"/>
              <w:rPr>
                <w:i/>
                <w:sz w:val="14"/>
                <w:szCs w:val="14"/>
                <w:lang w:val="es-BO"/>
              </w:rPr>
            </w:pPr>
            <w:r w:rsidRPr="002A1145">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4816EE07" w14:textId="77777777" w:rsidR="000F20FD" w:rsidRPr="002A1145" w:rsidRDefault="000F20FD" w:rsidP="007F6FDF">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32B66959" w14:textId="77777777" w:rsidR="000F20FD" w:rsidRPr="002A1145" w:rsidRDefault="000F20FD" w:rsidP="007F6FDF">
            <w:pPr>
              <w:adjustRightInd w:val="0"/>
              <w:snapToGrid w:val="0"/>
              <w:jc w:val="center"/>
              <w:rPr>
                <w:i/>
                <w:sz w:val="14"/>
                <w:szCs w:val="14"/>
                <w:lang w:val="es-BO"/>
              </w:rPr>
            </w:pPr>
            <w:r w:rsidRPr="002A114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AF436E7" w14:textId="77777777" w:rsidR="000F20FD" w:rsidRPr="002A1145" w:rsidRDefault="000F20FD" w:rsidP="007F6FDF">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25EAFEE8" w14:textId="77777777" w:rsidR="000F20FD" w:rsidRPr="002A1145" w:rsidRDefault="000F20FD" w:rsidP="007F6FDF">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4341CC98" w14:textId="77777777" w:rsidR="000F20FD" w:rsidRPr="001B1E7E" w:rsidRDefault="000F20FD" w:rsidP="007F6FDF">
            <w:pPr>
              <w:adjustRightInd w:val="0"/>
              <w:snapToGrid w:val="0"/>
              <w:jc w:val="center"/>
              <w:rPr>
                <w:i/>
                <w:sz w:val="12"/>
                <w:szCs w:val="14"/>
                <w:highlight w:val="yellow"/>
                <w:lang w:val="es-BO"/>
              </w:rPr>
            </w:pPr>
          </w:p>
        </w:tc>
        <w:tc>
          <w:tcPr>
            <w:tcW w:w="198" w:type="dxa"/>
            <w:vMerge w:val="restart"/>
            <w:tcBorders>
              <w:top w:val="nil"/>
              <w:left w:val="nil"/>
              <w:bottom w:val="nil"/>
              <w:right w:val="single" w:sz="12" w:space="0" w:color="000000"/>
            </w:tcBorders>
            <w:shd w:val="clear" w:color="auto" w:fill="auto"/>
            <w:vAlign w:val="center"/>
          </w:tcPr>
          <w:p w14:paraId="4E52B38B" w14:textId="77777777" w:rsidR="000F20FD" w:rsidRPr="002A1145" w:rsidRDefault="000F20FD" w:rsidP="007F6FDF">
            <w:pPr>
              <w:adjustRightInd w:val="0"/>
              <w:snapToGrid w:val="0"/>
              <w:jc w:val="center"/>
              <w:rPr>
                <w:i/>
                <w:sz w:val="14"/>
                <w:szCs w:val="14"/>
                <w:lang w:val="es-BO"/>
              </w:rPr>
            </w:pPr>
          </w:p>
        </w:tc>
      </w:tr>
      <w:tr w:rsidR="000F20FD" w:rsidRPr="002A1145" w14:paraId="6E60795F" w14:textId="77777777" w:rsidTr="007F6FDF">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EA1888A" w14:textId="77777777" w:rsidR="000F20FD" w:rsidRPr="002A1145" w:rsidRDefault="000F20FD" w:rsidP="007F6FD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65FFDB24" w14:textId="77777777" w:rsidR="000F20FD" w:rsidRPr="002A1145" w:rsidRDefault="000F20FD" w:rsidP="007F6FD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386D915"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0742CEC7" w14:textId="5C0049B4" w:rsidR="000F20FD" w:rsidRPr="002F238F" w:rsidRDefault="006403EF" w:rsidP="007F6FDF">
            <w:pPr>
              <w:adjustRightInd w:val="0"/>
              <w:snapToGrid w:val="0"/>
              <w:jc w:val="center"/>
              <w:rPr>
                <w:rFonts w:ascii="Arial" w:hAnsi="Arial" w:cs="Arial"/>
              </w:rPr>
            </w:pPr>
            <w:r>
              <w:rPr>
                <w:rFonts w:ascii="Arial" w:hAnsi="Arial" w:cs="Arial"/>
              </w:rPr>
              <w:t>11</w:t>
            </w:r>
          </w:p>
        </w:tc>
        <w:tc>
          <w:tcPr>
            <w:tcW w:w="134" w:type="dxa"/>
            <w:tcBorders>
              <w:top w:val="nil"/>
              <w:left w:val="single" w:sz="4" w:space="0" w:color="auto"/>
              <w:bottom w:val="nil"/>
              <w:right w:val="single" w:sz="4" w:space="0" w:color="auto"/>
            </w:tcBorders>
            <w:shd w:val="clear" w:color="auto" w:fill="auto"/>
            <w:vAlign w:val="center"/>
          </w:tcPr>
          <w:p w14:paraId="29035B19" w14:textId="77777777" w:rsidR="000F20FD" w:rsidRPr="002F238F" w:rsidRDefault="000F20FD" w:rsidP="007F6FDF">
            <w:pPr>
              <w:adjustRightInd w:val="0"/>
              <w:snapToGrid w:val="0"/>
              <w:jc w:val="cente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00CA8768" w14:textId="43392F14" w:rsidR="000F20FD" w:rsidRPr="002F238F" w:rsidRDefault="000F20FD" w:rsidP="007F6FDF">
            <w:pPr>
              <w:adjustRightInd w:val="0"/>
              <w:snapToGrid w:val="0"/>
              <w:jc w:val="center"/>
              <w:rPr>
                <w:rFonts w:ascii="Arial" w:hAnsi="Arial" w:cs="Arial"/>
              </w:rPr>
            </w:pPr>
            <w:r>
              <w:rPr>
                <w:rFonts w:ascii="Arial" w:hAnsi="Arial" w:cs="Arial"/>
              </w:rPr>
              <w:t>0</w:t>
            </w:r>
            <w:r w:rsidR="006403EF">
              <w:rPr>
                <w:rFonts w:ascii="Arial" w:hAnsi="Arial" w:cs="Arial"/>
              </w:rPr>
              <w:t>8</w:t>
            </w:r>
          </w:p>
        </w:tc>
        <w:tc>
          <w:tcPr>
            <w:tcW w:w="134" w:type="dxa"/>
            <w:tcBorders>
              <w:top w:val="nil"/>
              <w:left w:val="single" w:sz="4" w:space="0" w:color="auto"/>
              <w:bottom w:val="nil"/>
              <w:right w:val="single" w:sz="4" w:space="0" w:color="auto"/>
            </w:tcBorders>
            <w:shd w:val="clear" w:color="auto" w:fill="auto"/>
            <w:vAlign w:val="center"/>
          </w:tcPr>
          <w:p w14:paraId="74B95288" w14:textId="77777777" w:rsidR="000F20FD" w:rsidRPr="002F238F" w:rsidRDefault="000F20FD" w:rsidP="007F6FDF">
            <w:pPr>
              <w:adjustRightInd w:val="0"/>
              <w:snapToGrid w:val="0"/>
              <w:jc w:val="cente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04A01CA1" w14:textId="77777777" w:rsidR="000F20FD" w:rsidRPr="002F238F" w:rsidRDefault="000F20FD" w:rsidP="007F6FDF">
            <w:pPr>
              <w:adjustRightInd w:val="0"/>
              <w:snapToGrid w:val="0"/>
              <w:jc w:val="center"/>
              <w:rPr>
                <w:rFonts w:ascii="Arial" w:hAnsi="Arial" w:cs="Arial"/>
              </w:rPr>
            </w:pPr>
            <w:r w:rsidRPr="002F238F">
              <w:rPr>
                <w:rFonts w:ascii="Arial" w:hAnsi="Arial" w:cs="Arial"/>
              </w:rPr>
              <w:t>202</w:t>
            </w:r>
            <w:r>
              <w:rPr>
                <w:rFonts w:ascii="Arial" w:hAnsi="Arial" w:cs="Arial"/>
              </w:rPr>
              <w:t>3</w:t>
            </w:r>
          </w:p>
        </w:tc>
        <w:tc>
          <w:tcPr>
            <w:tcW w:w="135" w:type="dxa"/>
            <w:tcBorders>
              <w:top w:val="nil"/>
              <w:left w:val="single" w:sz="4" w:space="0" w:color="auto"/>
              <w:bottom w:val="nil"/>
              <w:right w:val="single" w:sz="12" w:space="0" w:color="auto"/>
            </w:tcBorders>
            <w:shd w:val="clear" w:color="auto" w:fill="auto"/>
            <w:vAlign w:val="center"/>
          </w:tcPr>
          <w:p w14:paraId="0D76F6D4" w14:textId="77777777" w:rsidR="000F20FD" w:rsidRPr="002F238F" w:rsidRDefault="000F20FD" w:rsidP="007F6FDF">
            <w:pPr>
              <w:adjustRightInd w:val="0"/>
              <w:snapToGrid w:val="0"/>
              <w:jc w:val="center"/>
              <w:rPr>
                <w:rFonts w:ascii="Arial" w:hAnsi="Arial" w:cs="Arial"/>
              </w:rPr>
            </w:pPr>
          </w:p>
        </w:tc>
        <w:tc>
          <w:tcPr>
            <w:tcW w:w="134" w:type="dxa"/>
            <w:tcBorders>
              <w:top w:val="nil"/>
              <w:left w:val="single" w:sz="12" w:space="0" w:color="auto"/>
              <w:bottom w:val="nil"/>
              <w:right w:val="single" w:sz="4" w:space="0" w:color="auto"/>
            </w:tcBorders>
            <w:vAlign w:val="center"/>
          </w:tcPr>
          <w:p w14:paraId="27E7C82F" w14:textId="77777777" w:rsidR="000F20FD" w:rsidRPr="002F238F" w:rsidRDefault="000F20FD" w:rsidP="007F6FDF">
            <w:pPr>
              <w:adjustRightInd w:val="0"/>
              <w:snapToGrid w:val="0"/>
              <w:jc w:val="center"/>
              <w:rPr>
                <w:rFonts w:ascii="Arial" w:hAnsi="Arial" w:cs="Arial"/>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01F76A27" w14:textId="77777777" w:rsidR="000F20FD" w:rsidRPr="001E566C" w:rsidRDefault="000F20FD" w:rsidP="007F6FDF">
            <w:pPr>
              <w:adjustRightInd w:val="0"/>
              <w:snapToGrid w:val="0"/>
              <w:jc w:val="center"/>
              <w:rPr>
                <w:rFonts w:ascii="Arial" w:hAnsi="Arial" w:cs="Arial"/>
              </w:rPr>
            </w:pPr>
            <w:r w:rsidRPr="001E566C">
              <w:rPr>
                <w:rFonts w:ascii="Arial" w:hAnsi="Arial" w:cs="Arial"/>
              </w:rPr>
              <w:t>1</w:t>
            </w:r>
            <w:r>
              <w:rPr>
                <w:rFonts w:ascii="Arial" w:hAnsi="Arial" w:cs="Arial"/>
              </w:rPr>
              <w:t>1</w:t>
            </w:r>
          </w:p>
        </w:tc>
        <w:tc>
          <w:tcPr>
            <w:tcW w:w="134" w:type="dxa"/>
            <w:tcBorders>
              <w:top w:val="nil"/>
              <w:left w:val="single" w:sz="4" w:space="0" w:color="auto"/>
              <w:bottom w:val="nil"/>
              <w:right w:val="single" w:sz="4" w:space="0" w:color="auto"/>
            </w:tcBorders>
            <w:shd w:val="clear" w:color="auto" w:fill="auto"/>
            <w:vAlign w:val="center"/>
          </w:tcPr>
          <w:p w14:paraId="0BAFFAB1" w14:textId="77777777" w:rsidR="000F20FD" w:rsidRPr="001E566C" w:rsidRDefault="000F20FD" w:rsidP="007F6FDF">
            <w:pPr>
              <w:adjustRightInd w:val="0"/>
              <w:snapToGrid w:val="0"/>
              <w:jc w:val="center"/>
              <w:rPr>
                <w:rFonts w:ascii="Arial" w:hAnsi="Arial" w:cs="Arial"/>
              </w:rPr>
            </w:pPr>
          </w:p>
        </w:tc>
        <w:tc>
          <w:tcPr>
            <w:tcW w:w="398" w:type="dxa"/>
            <w:tcBorders>
              <w:top w:val="single" w:sz="4" w:space="0" w:color="auto"/>
              <w:left w:val="single" w:sz="4" w:space="0" w:color="auto"/>
              <w:bottom w:val="single" w:sz="4" w:space="0" w:color="auto"/>
              <w:right w:val="single" w:sz="4" w:space="0" w:color="auto"/>
            </w:tcBorders>
            <w:shd w:val="clear" w:color="auto" w:fill="DBE5F1"/>
            <w:vAlign w:val="center"/>
          </w:tcPr>
          <w:p w14:paraId="79310555" w14:textId="77777777" w:rsidR="000F20FD" w:rsidRPr="001E566C" w:rsidRDefault="000F20FD" w:rsidP="007F6FDF">
            <w:pPr>
              <w:adjustRightInd w:val="0"/>
              <w:snapToGrid w:val="0"/>
              <w:jc w:val="center"/>
              <w:rPr>
                <w:rFonts w:ascii="Arial" w:hAnsi="Arial" w:cs="Arial"/>
              </w:rPr>
            </w:pPr>
            <w:r w:rsidRPr="001E566C">
              <w:rPr>
                <w:rFonts w:ascii="Arial" w:hAnsi="Arial" w:cs="Arial"/>
              </w:rPr>
              <w:t>00</w:t>
            </w:r>
          </w:p>
        </w:tc>
        <w:tc>
          <w:tcPr>
            <w:tcW w:w="135" w:type="dxa"/>
            <w:tcBorders>
              <w:top w:val="nil"/>
              <w:left w:val="single" w:sz="4" w:space="0" w:color="auto"/>
              <w:bottom w:val="nil"/>
              <w:right w:val="single" w:sz="12" w:space="0" w:color="auto"/>
            </w:tcBorders>
            <w:shd w:val="clear" w:color="auto" w:fill="auto"/>
            <w:vAlign w:val="center"/>
          </w:tcPr>
          <w:p w14:paraId="68A68514" w14:textId="77777777" w:rsidR="000F20FD" w:rsidRPr="002A1145" w:rsidRDefault="000F20FD" w:rsidP="007F6FD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574C40E2" w14:textId="77777777" w:rsidR="000F20FD" w:rsidRPr="002A1145" w:rsidRDefault="000F20FD" w:rsidP="007F6FD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vAlign w:val="center"/>
          </w:tcPr>
          <w:p w14:paraId="2361F82B" w14:textId="77777777" w:rsidR="000F20FD" w:rsidRPr="002A1145" w:rsidRDefault="000F20FD" w:rsidP="007F6FDF">
            <w:pPr>
              <w:jc w:val="both"/>
              <w:rPr>
                <w:rFonts w:ascii="Arial" w:hAnsi="Arial" w:cs="Arial"/>
                <w:b/>
                <w:sz w:val="12"/>
                <w:szCs w:val="12"/>
                <w:lang w:eastAsia="en-US"/>
              </w:rPr>
            </w:pPr>
            <w:r w:rsidRPr="002A1145">
              <w:rPr>
                <w:rFonts w:ascii="Arial" w:hAnsi="Arial" w:cs="Arial"/>
                <w:b/>
                <w:sz w:val="12"/>
                <w:szCs w:val="12"/>
                <w:lang w:eastAsia="en-US"/>
              </w:rPr>
              <w:t>Presentación de Propuestas:</w:t>
            </w:r>
          </w:p>
          <w:p w14:paraId="007A49D7" w14:textId="77777777" w:rsidR="000F20FD" w:rsidRPr="002A1145" w:rsidRDefault="000F20FD" w:rsidP="000F20FD">
            <w:pPr>
              <w:numPr>
                <w:ilvl w:val="0"/>
                <w:numId w:val="31"/>
              </w:numPr>
              <w:ind w:left="208" w:hanging="196"/>
              <w:jc w:val="both"/>
              <w:rPr>
                <w:rFonts w:ascii="Arial" w:hAnsi="Arial" w:cs="Arial"/>
                <w:b/>
                <w:sz w:val="12"/>
                <w:szCs w:val="12"/>
                <w:lang w:eastAsia="en-US"/>
              </w:rPr>
            </w:pPr>
            <w:r w:rsidRPr="002A1145">
              <w:rPr>
                <w:rFonts w:ascii="Arial" w:hAnsi="Arial" w:cs="Arial"/>
                <w:b/>
                <w:sz w:val="12"/>
                <w:szCs w:val="12"/>
                <w:lang w:eastAsia="en-US"/>
              </w:rPr>
              <w:t xml:space="preserve">En forma electrónica: </w:t>
            </w:r>
          </w:p>
          <w:p w14:paraId="6E6F63C4" w14:textId="77777777" w:rsidR="000F20FD" w:rsidRPr="002A1145" w:rsidRDefault="000F20FD" w:rsidP="007F6FDF">
            <w:pPr>
              <w:adjustRightInd w:val="0"/>
              <w:snapToGrid w:val="0"/>
              <w:jc w:val="both"/>
              <w:rPr>
                <w:rFonts w:ascii="Arial" w:hAnsi="Arial" w:cs="Arial"/>
                <w:sz w:val="12"/>
                <w:szCs w:val="12"/>
              </w:rPr>
            </w:pPr>
            <w:r w:rsidRPr="002A1145">
              <w:rPr>
                <w:rFonts w:ascii="Arial" w:hAnsi="Arial" w:cs="Arial"/>
                <w:sz w:val="12"/>
                <w:szCs w:val="12"/>
              </w:rPr>
              <w:t>A través del RUPE de conformidad al procedimiento establecido en el presente DBC.</w:t>
            </w:r>
          </w:p>
          <w:p w14:paraId="42534BEB" w14:textId="77777777" w:rsidR="000F20FD" w:rsidRPr="002A1145" w:rsidRDefault="000F20FD" w:rsidP="007F6FDF">
            <w:pPr>
              <w:jc w:val="both"/>
              <w:rPr>
                <w:rFonts w:ascii="Arial" w:hAnsi="Arial" w:cs="Arial"/>
                <w:b/>
                <w:sz w:val="12"/>
                <w:szCs w:val="12"/>
                <w:lang w:eastAsia="en-US"/>
              </w:rPr>
            </w:pPr>
          </w:p>
          <w:p w14:paraId="1094432D" w14:textId="77777777" w:rsidR="000F20FD" w:rsidRPr="002A1145" w:rsidRDefault="000F20FD" w:rsidP="007F6FDF">
            <w:pPr>
              <w:jc w:val="both"/>
              <w:rPr>
                <w:rFonts w:ascii="Arial" w:hAnsi="Arial" w:cs="Arial"/>
                <w:b/>
                <w:sz w:val="12"/>
                <w:szCs w:val="12"/>
                <w:lang w:eastAsia="en-US"/>
              </w:rPr>
            </w:pPr>
            <w:r w:rsidRPr="002A1145">
              <w:rPr>
                <w:rFonts w:ascii="Arial" w:hAnsi="Arial" w:cs="Arial"/>
                <w:b/>
                <w:sz w:val="12"/>
                <w:szCs w:val="12"/>
                <w:lang w:eastAsia="en-US"/>
              </w:rPr>
              <w:t>En caso de presentación de la Garantía de Seriedad de Propuesta en forma física:</w:t>
            </w:r>
          </w:p>
          <w:p w14:paraId="22E1CFCB" w14:textId="77777777" w:rsidR="000F20FD" w:rsidRPr="002A1145" w:rsidRDefault="000F20FD" w:rsidP="007F6FDF">
            <w:pPr>
              <w:jc w:val="both"/>
              <w:rPr>
                <w:rFonts w:ascii="Arial" w:hAnsi="Arial" w:cs="Arial"/>
                <w:sz w:val="12"/>
                <w:lang w:eastAsia="en-US"/>
              </w:rPr>
            </w:pPr>
            <w:r w:rsidRPr="002A1145">
              <w:rPr>
                <w:rFonts w:ascii="Arial" w:hAnsi="Arial" w:cs="Arial"/>
                <w:sz w:val="12"/>
                <w:szCs w:val="12"/>
                <w:lang w:eastAsia="en-US"/>
              </w:rPr>
              <w:t>Ventanilla Única de Correspondencia – PB del Edificio del BCB, ubicado en el Calle Ayacucho esq. Mercado, La Paz- Bolivia.</w:t>
            </w:r>
          </w:p>
        </w:tc>
        <w:tc>
          <w:tcPr>
            <w:tcW w:w="198" w:type="dxa"/>
            <w:vMerge/>
            <w:tcBorders>
              <w:top w:val="single" w:sz="4" w:space="0" w:color="auto"/>
              <w:left w:val="single" w:sz="4" w:space="0" w:color="auto"/>
              <w:bottom w:val="nil"/>
              <w:right w:val="single" w:sz="12" w:space="0" w:color="000000"/>
            </w:tcBorders>
            <w:shd w:val="clear" w:color="auto" w:fill="DBE5F1"/>
            <w:vAlign w:val="center"/>
          </w:tcPr>
          <w:p w14:paraId="4BED6C4C" w14:textId="77777777" w:rsidR="000F20FD" w:rsidRPr="002A1145" w:rsidRDefault="000F20FD" w:rsidP="007F6FDF">
            <w:pPr>
              <w:adjustRightInd w:val="0"/>
              <w:snapToGrid w:val="0"/>
              <w:jc w:val="center"/>
              <w:rPr>
                <w:rFonts w:ascii="Arial" w:hAnsi="Arial" w:cs="Arial"/>
                <w:sz w:val="14"/>
                <w:lang w:val="es-BO"/>
              </w:rPr>
            </w:pPr>
          </w:p>
        </w:tc>
      </w:tr>
      <w:tr w:rsidR="000F20FD" w:rsidRPr="002A1145" w14:paraId="10227E12" w14:textId="77777777" w:rsidTr="007F6FDF">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61D2295" w14:textId="77777777" w:rsidR="000F20FD" w:rsidRPr="002A1145" w:rsidRDefault="000F20FD" w:rsidP="007F6FDF">
            <w:pPr>
              <w:adjustRightInd w:val="0"/>
              <w:snapToGrid w:val="0"/>
              <w:jc w:val="center"/>
              <w:rPr>
                <w:rFonts w:ascii="Arial" w:hAnsi="Arial" w:cs="Arial"/>
                <w:sz w:val="14"/>
                <w:szCs w:val="4"/>
                <w:lang w:val="es-BO"/>
              </w:rPr>
            </w:pPr>
            <w:r w:rsidRPr="002A1145">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26C4655A" w14:textId="77777777" w:rsidR="000F20FD" w:rsidRPr="002A1145" w:rsidRDefault="000F20FD" w:rsidP="007F6FDF">
            <w:pPr>
              <w:adjustRightInd w:val="0"/>
              <w:snapToGrid w:val="0"/>
              <w:ind w:left="113" w:right="113"/>
              <w:jc w:val="both"/>
              <w:rPr>
                <w:rFonts w:ascii="Arial" w:hAnsi="Arial" w:cs="Arial"/>
                <w:b/>
                <w:sz w:val="14"/>
                <w:szCs w:val="4"/>
                <w:lang w:val="es-BO"/>
              </w:rPr>
            </w:pPr>
            <w:r w:rsidRPr="002A1145">
              <w:rPr>
                <w:rFonts w:ascii="Arial" w:hAnsi="Arial" w:cs="Arial"/>
                <w:sz w:val="14"/>
                <w:lang w:val="es-BO"/>
              </w:rPr>
              <w:t>Inicio de Subasta Electrónica</w:t>
            </w:r>
          </w:p>
        </w:tc>
        <w:tc>
          <w:tcPr>
            <w:tcW w:w="134" w:type="dxa"/>
            <w:tcBorders>
              <w:top w:val="nil"/>
              <w:left w:val="single" w:sz="12" w:space="0" w:color="auto"/>
              <w:bottom w:val="nil"/>
              <w:right w:val="nil"/>
            </w:tcBorders>
            <w:shd w:val="clear" w:color="auto" w:fill="auto"/>
            <w:vAlign w:val="center"/>
          </w:tcPr>
          <w:p w14:paraId="57710283" w14:textId="77777777" w:rsidR="000F20FD" w:rsidRPr="002A1145" w:rsidRDefault="000F20FD" w:rsidP="007F6FDF">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257A4D1C" w14:textId="77777777" w:rsidR="000F20FD" w:rsidRPr="002A1145" w:rsidRDefault="000F20FD" w:rsidP="007F6FDF">
            <w:pPr>
              <w:adjustRightInd w:val="0"/>
              <w:snapToGrid w:val="0"/>
              <w:jc w:val="center"/>
              <w:rPr>
                <w:rFonts w:ascii="Arial" w:hAnsi="Arial" w:cs="Arial"/>
                <w:sz w:val="14"/>
                <w:szCs w:val="4"/>
                <w:lang w:val="es-BO"/>
              </w:rPr>
            </w:pPr>
            <w:r w:rsidRPr="002A1145">
              <w:rPr>
                <w:i/>
                <w:sz w:val="14"/>
                <w:szCs w:val="14"/>
                <w:lang w:val="es-BO"/>
              </w:rPr>
              <w:t>Día</w:t>
            </w:r>
          </w:p>
        </w:tc>
        <w:tc>
          <w:tcPr>
            <w:tcW w:w="134" w:type="dxa"/>
            <w:tcBorders>
              <w:top w:val="nil"/>
              <w:left w:val="nil"/>
              <w:bottom w:val="nil"/>
              <w:right w:val="nil"/>
            </w:tcBorders>
            <w:shd w:val="clear" w:color="auto" w:fill="auto"/>
            <w:vAlign w:val="center"/>
          </w:tcPr>
          <w:p w14:paraId="5FECE5C4" w14:textId="77777777" w:rsidR="000F20FD" w:rsidRPr="002A1145" w:rsidRDefault="000F20FD" w:rsidP="007F6FDF">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E376BB1" w14:textId="77777777" w:rsidR="000F20FD" w:rsidRPr="002A1145" w:rsidRDefault="000F20FD" w:rsidP="007F6FDF">
            <w:pPr>
              <w:adjustRightInd w:val="0"/>
              <w:snapToGrid w:val="0"/>
              <w:jc w:val="center"/>
              <w:rPr>
                <w:rFonts w:ascii="Arial" w:hAnsi="Arial" w:cs="Arial"/>
                <w:sz w:val="14"/>
                <w:szCs w:val="4"/>
                <w:lang w:val="es-BO"/>
              </w:rPr>
            </w:pPr>
            <w:r w:rsidRPr="002A1145">
              <w:rPr>
                <w:i/>
                <w:sz w:val="14"/>
                <w:szCs w:val="14"/>
                <w:lang w:val="es-BO"/>
              </w:rPr>
              <w:t>Mes</w:t>
            </w:r>
          </w:p>
        </w:tc>
        <w:tc>
          <w:tcPr>
            <w:tcW w:w="134" w:type="dxa"/>
            <w:tcBorders>
              <w:top w:val="nil"/>
              <w:left w:val="nil"/>
              <w:bottom w:val="nil"/>
              <w:right w:val="nil"/>
            </w:tcBorders>
            <w:shd w:val="clear" w:color="auto" w:fill="auto"/>
            <w:vAlign w:val="center"/>
          </w:tcPr>
          <w:p w14:paraId="4F2B36D2" w14:textId="77777777" w:rsidR="000F20FD" w:rsidRPr="002A1145" w:rsidRDefault="000F20FD" w:rsidP="007F6FDF">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47E3081B" w14:textId="77777777" w:rsidR="000F20FD" w:rsidRPr="002A1145" w:rsidRDefault="000F20FD" w:rsidP="007F6FDF">
            <w:pPr>
              <w:adjustRightInd w:val="0"/>
              <w:snapToGrid w:val="0"/>
              <w:jc w:val="center"/>
              <w:rPr>
                <w:rFonts w:ascii="Arial" w:hAnsi="Arial" w:cs="Arial"/>
                <w:sz w:val="14"/>
                <w:szCs w:val="4"/>
                <w:lang w:val="es-BO"/>
              </w:rPr>
            </w:pPr>
            <w:r w:rsidRPr="002A1145">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6BBACA46" w14:textId="77777777" w:rsidR="000F20FD" w:rsidRPr="002A1145" w:rsidRDefault="000F20FD" w:rsidP="007F6FDF">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77EED0CB" w14:textId="77777777" w:rsidR="000F20FD" w:rsidRPr="002A1145" w:rsidRDefault="000F20FD" w:rsidP="007F6FDF">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1FCCF535" w14:textId="77777777" w:rsidR="000F20FD" w:rsidRPr="002A1145" w:rsidRDefault="000F20FD" w:rsidP="007F6FDF">
            <w:pPr>
              <w:adjustRightInd w:val="0"/>
              <w:snapToGrid w:val="0"/>
              <w:jc w:val="center"/>
              <w:rPr>
                <w:rFonts w:ascii="Arial" w:hAnsi="Arial" w:cs="Arial"/>
                <w:sz w:val="14"/>
                <w:szCs w:val="4"/>
                <w:lang w:val="es-BO"/>
              </w:rPr>
            </w:pPr>
            <w:r w:rsidRPr="002A1145">
              <w:rPr>
                <w:i/>
                <w:sz w:val="14"/>
                <w:szCs w:val="14"/>
                <w:lang w:val="es-BO"/>
              </w:rPr>
              <w:t>Hora</w:t>
            </w:r>
          </w:p>
        </w:tc>
        <w:tc>
          <w:tcPr>
            <w:tcW w:w="134" w:type="dxa"/>
            <w:tcBorders>
              <w:top w:val="nil"/>
              <w:left w:val="nil"/>
              <w:bottom w:val="nil"/>
              <w:right w:val="nil"/>
            </w:tcBorders>
            <w:shd w:val="clear" w:color="auto" w:fill="auto"/>
            <w:vAlign w:val="center"/>
          </w:tcPr>
          <w:p w14:paraId="14E7B6AB" w14:textId="77777777" w:rsidR="000F20FD" w:rsidRPr="002A1145" w:rsidRDefault="000F20FD" w:rsidP="007F6FDF">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18576B61" w14:textId="77777777" w:rsidR="000F20FD" w:rsidRPr="002A1145" w:rsidRDefault="000F20FD" w:rsidP="007F6FDF">
            <w:pPr>
              <w:adjustRightInd w:val="0"/>
              <w:snapToGrid w:val="0"/>
              <w:jc w:val="center"/>
              <w:rPr>
                <w:rFonts w:ascii="Arial" w:hAnsi="Arial" w:cs="Arial"/>
                <w:sz w:val="12"/>
                <w:szCs w:val="4"/>
                <w:lang w:val="es-BO"/>
              </w:rPr>
            </w:pPr>
            <w:r w:rsidRPr="002A1145">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CBF36FC" w14:textId="77777777" w:rsidR="000F20FD" w:rsidRPr="002A1145" w:rsidRDefault="000F20FD" w:rsidP="007F6FDF">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7EAD5E13" w14:textId="77777777" w:rsidR="000F20FD" w:rsidRPr="002A1145" w:rsidRDefault="000F20FD" w:rsidP="007F6FDF">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5BFEFAE8" w14:textId="77777777" w:rsidR="000F20FD" w:rsidRPr="002A1145" w:rsidRDefault="000F20FD" w:rsidP="007F6FDF">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cBorders>
            <w:shd w:val="clear" w:color="auto" w:fill="auto"/>
            <w:vAlign w:val="center"/>
          </w:tcPr>
          <w:p w14:paraId="5FEC87CC" w14:textId="77777777" w:rsidR="000F20FD" w:rsidRPr="002A1145" w:rsidRDefault="000F20FD" w:rsidP="007F6FDF">
            <w:pPr>
              <w:adjustRightInd w:val="0"/>
              <w:snapToGrid w:val="0"/>
              <w:jc w:val="center"/>
              <w:rPr>
                <w:rFonts w:ascii="Arial" w:hAnsi="Arial" w:cs="Arial"/>
                <w:sz w:val="14"/>
                <w:szCs w:val="4"/>
                <w:lang w:val="es-BO"/>
              </w:rPr>
            </w:pPr>
          </w:p>
        </w:tc>
      </w:tr>
      <w:tr w:rsidR="000F20FD" w:rsidRPr="002A1145" w14:paraId="0F320140" w14:textId="77777777" w:rsidTr="007F6FDF">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64B2DAB" w14:textId="77777777" w:rsidR="000F20FD" w:rsidRPr="002A1145" w:rsidRDefault="000F20FD" w:rsidP="007F6FDF">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5D23A447" w14:textId="77777777" w:rsidR="000F20FD" w:rsidRPr="002A1145" w:rsidRDefault="000F20FD" w:rsidP="007F6FDF">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B62299C" w14:textId="77777777" w:rsidR="000F20FD" w:rsidRPr="002A1145" w:rsidRDefault="000F20FD" w:rsidP="007F6FDF">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vAlign w:val="center"/>
          </w:tcPr>
          <w:p w14:paraId="3FE31C24" w14:textId="4A5128DD" w:rsidR="000F20FD" w:rsidRPr="000C6821" w:rsidRDefault="006403EF" w:rsidP="007F6FDF">
            <w:pPr>
              <w:adjustRightInd w:val="0"/>
              <w:snapToGrid w:val="0"/>
              <w:jc w:val="center"/>
              <w:rPr>
                <w:rFonts w:ascii="Arial" w:hAnsi="Arial" w:cs="Arial"/>
              </w:rPr>
            </w:pPr>
            <w:r>
              <w:rPr>
                <w:rFonts w:ascii="Arial" w:hAnsi="Arial" w:cs="Arial"/>
              </w:rPr>
              <w:t>11</w:t>
            </w:r>
          </w:p>
        </w:tc>
        <w:tc>
          <w:tcPr>
            <w:tcW w:w="134" w:type="dxa"/>
            <w:tcBorders>
              <w:top w:val="nil"/>
              <w:left w:val="single" w:sz="4" w:space="0" w:color="auto"/>
              <w:bottom w:val="nil"/>
              <w:right w:val="single" w:sz="4" w:space="0" w:color="auto"/>
            </w:tcBorders>
            <w:shd w:val="clear" w:color="auto" w:fill="auto"/>
            <w:vAlign w:val="center"/>
          </w:tcPr>
          <w:p w14:paraId="06BB5C16" w14:textId="77777777" w:rsidR="000F20FD" w:rsidRPr="000C6821" w:rsidRDefault="000F20FD" w:rsidP="007F6FDF">
            <w:pPr>
              <w:adjustRightInd w:val="0"/>
              <w:snapToGrid w:val="0"/>
              <w:jc w:val="cente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C6D9F1"/>
            <w:vAlign w:val="center"/>
          </w:tcPr>
          <w:p w14:paraId="5CC864A6" w14:textId="4318AB83" w:rsidR="000F20FD" w:rsidRPr="000C6821" w:rsidRDefault="000F20FD" w:rsidP="007F6FDF">
            <w:pPr>
              <w:adjustRightInd w:val="0"/>
              <w:snapToGrid w:val="0"/>
              <w:jc w:val="center"/>
              <w:rPr>
                <w:rFonts w:ascii="Arial" w:hAnsi="Arial" w:cs="Arial"/>
              </w:rPr>
            </w:pPr>
            <w:r>
              <w:rPr>
                <w:rFonts w:ascii="Arial" w:hAnsi="Arial" w:cs="Arial"/>
              </w:rPr>
              <w:t>0</w:t>
            </w:r>
            <w:r w:rsidR="006403EF">
              <w:rPr>
                <w:rFonts w:ascii="Arial" w:hAnsi="Arial" w:cs="Arial"/>
              </w:rPr>
              <w:t>8</w:t>
            </w:r>
          </w:p>
        </w:tc>
        <w:tc>
          <w:tcPr>
            <w:tcW w:w="134" w:type="dxa"/>
            <w:tcBorders>
              <w:top w:val="nil"/>
              <w:left w:val="single" w:sz="4" w:space="0" w:color="auto"/>
              <w:bottom w:val="nil"/>
              <w:right w:val="single" w:sz="4" w:space="0" w:color="auto"/>
            </w:tcBorders>
            <w:shd w:val="clear" w:color="auto" w:fill="auto"/>
            <w:vAlign w:val="center"/>
          </w:tcPr>
          <w:p w14:paraId="0ECA180A" w14:textId="77777777" w:rsidR="000F20FD" w:rsidRPr="000C6821" w:rsidRDefault="000F20FD" w:rsidP="007F6FDF">
            <w:pPr>
              <w:adjustRightInd w:val="0"/>
              <w:snapToGrid w:val="0"/>
              <w:jc w:val="cente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C6D9F1"/>
            <w:vAlign w:val="center"/>
          </w:tcPr>
          <w:p w14:paraId="7A08E20A" w14:textId="77777777" w:rsidR="000F20FD" w:rsidRPr="000C6821" w:rsidRDefault="000F20FD" w:rsidP="007F6FDF">
            <w:pPr>
              <w:adjustRightInd w:val="0"/>
              <w:snapToGrid w:val="0"/>
              <w:jc w:val="center"/>
              <w:rPr>
                <w:rFonts w:ascii="Arial" w:hAnsi="Arial" w:cs="Arial"/>
              </w:rPr>
            </w:pPr>
            <w:r>
              <w:rPr>
                <w:rFonts w:ascii="Arial" w:hAnsi="Arial" w:cs="Arial"/>
              </w:rPr>
              <w:t>2023</w:t>
            </w:r>
          </w:p>
        </w:tc>
        <w:tc>
          <w:tcPr>
            <w:tcW w:w="135" w:type="dxa"/>
            <w:tcBorders>
              <w:top w:val="nil"/>
              <w:left w:val="single" w:sz="4" w:space="0" w:color="auto"/>
              <w:bottom w:val="nil"/>
              <w:right w:val="single" w:sz="12" w:space="0" w:color="auto"/>
            </w:tcBorders>
            <w:shd w:val="clear" w:color="auto" w:fill="auto"/>
            <w:vAlign w:val="center"/>
          </w:tcPr>
          <w:p w14:paraId="41D4927E" w14:textId="77777777" w:rsidR="000F20FD" w:rsidRPr="002A1145" w:rsidRDefault="000F20FD" w:rsidP="007F6FDF">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304C52A" w14:textId="77777777" w:rsidR="000F20FD" w:rsidRPr="002A1145" w:rsidRDefault="000F20FD" w:rsidP="007F6FDF">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vAlign w:val="center"/>
          </w:tcPr>
          <w:p w14:paraId="390CAA7C" w14:textId="77777777" w:rsidR="000F20FD" w:rsidRPr="002A1145" w:rsidRDefault="000F20FD" w:rsidP="007F6FDF">
            <w:pPr>
              <w:adjustRightInd w:val="0"/>
              <w:snapToGrid w:val="0"/>
              <w:jc w:val="center"/>
              <w:rPr>
                <w:rFonts w:ascii="Arial" w:hAnsi="Arial" w:cs="Arial"/>
                <w:sz w:val="14"/>
                <w:szCs w:val="4"/>
                <w:lang w:val="es-BO"/>
              </w:rPr>
            </w:pPr>
            <w:r w:rsidRPr="002A1145">
              <w:rPr>
                <w:rFonts w:ascii="Arial" w:hAnsi="Arial" w:cs="Arial"/>
                <w:sz w:val="14"/>
                <w:szCs w:val="4"/>
                <w:lang w:val="es-BO"/>
              </w:rPr>
              <w:t>1</w:t>
            </w:r>
            <w:r>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14:paraId="35F522CD" w14:textId="77777777" w:rsidR="000F20FD" w:rsidRPr="002A1145" w:rsidRDefault="000F20FD" w:rsidP="007F6FDF">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vAlign w:val="center"/>
          </w:tcPr>
          <w:p w14:paraId="1844DE74" w14:textId="77777777" w:rsidR="000F20FD" w:rsidRPr="002A1145" w:rsidRDefault="000F20FD" w:rsidP="007F6FDF">
            <w:pPr>
              <w:adjustRightInd w:val="0"/>
              <w:snapToGrid w:val="0"/>
              <w:jc w:val="center"/>
              <w:rPr>
                <w:rFonts w:ascii="Arial" w:hAnsi="Arial" w:cs="Arial"/>
                <w:sz w:val="14"/>
                <w:szCs w:val="4"/>
                <w:lang w:val="es-BO"/>
              </w:rPr>
            </w:pPr>
            <w:r w:rsidRPr="002A1145">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2516C2A9" w14:textId="77777777" w:rsidR="000F20FD" w:rsidRPr="002A1145" w:rsidRDefault="000F20FD" w:rsidP="007F6FDF">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7536A1E9" w14:textId="77777777" w:rsidR="000F20FD" w:rsidRPr="002A1145" w:rsidRDefault="000F20FD" w:rsidP="007F6FDF">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4BEE63A7" w14:textId="77777777" w:rsidR="000F20FD" w:rsidRPr="002A1145" w:rsidRDefault="000F20FD" w:rsidP="007F6FDF">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cBorders>
            <w:shd w:val="clear" w:color="auto" w:fill="auto"/>
            <w:vAlign w:val="center"/>
          </w:tcPr>
          <w:p w14:paraId="1371C8D3" w14:textId="77777777" w:rsidR="000F20FD" w:rsidRPr="002A1145" w:rsidRDefault="000F20FD" w:rsidP="007F6FDF">
            <w:pPr>
              <w:adjustRightInd w:val="0"/>
              <w:snapToGrid w:val="0"/>
              <w:jc w:val="center"/>
              <w:rPr>
                <w:rFonts w:ascii="Arial" w:hAnsi="Arial" w:cs="Arial"/>
                <w:sz w:val="14"/>
                <w:szCs w:val="4"/>
                <w:lang w:val="es-BO"/>
              </w:rPr>
            </w:pPr>
          </w:p>
        </w:tc>
      </w:tr>
      <w:tr w:rsidR="000F20FD" w:rsidRPr="002A1145" w14:paraId="7D45AE02" w14:textId="77777777" w:rsidTr="007F6FDF">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C66A961" w14:textId="77777777" w:rsidR="000F20FD" w:rsidRPr="002A1145" w:rsidRDefault="000F20FD" w:rsidP="007F6FDF">
            <w:pPr>
              <w:adjustRightInd w:val="0"/>
              <w:snapToGrid w:val="0"/>
              <w:jc w:val="center"/>
              <w:rPr>
                <w:rFonts w:ascii="Arial" w:hAnsi="Arial" w:cs="Arial"/>
                <w:sz w:val="14"/>
                <w:szCs w:val="14"/>
                <w:lang w:val="es-BO"/>
              </w:rPr>
            </w:pPr>
            <w:r w:rsidRPr="002A1145">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597C9965" w14:textId="77777777" w:rsidR="000F20FD" w:rsidRPr="002A1145" w:rsidRDefault="000F20FD" w:rsidP="007F6FDF">
            <w:pPr>
              <w:adjustRightInd w:val="0"/>
              <w:snapToGrid w:val="0"/>
              <w:ind w:left="113" w:right="113"/>
              <w:jc w:val="both"/>
              <w:rPr>
                <w:rFonts w:ascii="Arial" w:hAnsi="Arial" w:cs="Arial"/>
                <w:b/>
                <w:sz w:val="14"/>
                <w:lang w:val="es-BO"/>
              </w:rPr>
            </w:pPr>
            <w:r w:rsidRPr="002A1145">
              <w:rPr>
                <w:rFonts w:ascii="Arial" w:hAnsi="Arial" w:cs="Arial"/>
                <w:sz w:val="14"/>
                <w:lang w:val="es-BO"/>
              </w:rPr>
              <w:t>Cierre preliminar de Subasta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1C15A983"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14B6B3" w14:textId="77777777" w:rsidR="000F20FD" w:rsidRPr="002A1145" w:rsidRDefault="000F20FD" w:rsidP="007F6FDF">
            <w:pPr>
              <w:adjustRightInd w:val="0"/>
              <w:snapToGrid w:val="0"/>
              <w:jc w:val="center"/>
              <w:rPr>
                <w:i/>
                <w:sz w:val="14"/>
                <w:szCs w:val="14"/>
                <w:lang w:val="es-BO"/>
              </w:rPr>
            </w:pPr>
            <w:r w:rsidRPr="002A114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3B195AA" w14:textId="77777777" w:rsidR="000F20FD" w:rsidRPr="002A1145" w:rsidRDefault="000F20FD" w:rsidP="007F6FD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EC79425" w14:textId="77777777" w:rsidR="000F20FD" w:rsidRPr="002A1145" w:rsidRDefault="000F20FD" w:rsidP="007F6FDF">
            <w:pPr>
              <w:adjustRightInd w:val="0"/>
              <w:snapToGrid w:val="0"/>
              <w:jc w:val="center"/>
              <w:rPr>
                <w:i/>
                <w:sz w:val="14"/>
                <w:szCs w:val="14"/>
                <w:lang w:val="es-BO"/>
              </w:rPr>
            </w:pPr>
            <w:r w:rsidRPr="002A114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98B0CCF" w14:textId="77777777" w:rsidR="000F20FD" w:rsidRPr="002A1145" w:rsidRDefault="000F20FD" w:rsidP="007F6FD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67731F9" w14:textId="77777777" w:rsidR="000F20FD" w:rsidRPr="002A1145" w:rsidRDefault="000F20FD" w:rsidP="007F6FDF">
            <w:pPr>
              <w:adjustRightInd w:val="0"/>
              <w:snapToGrid w:val="0"/>
              <w:jc w:val="center"/>
              <w:rPr>
                <w:i/>
                <w:sz w:val="14"/>
                <w:szCs w:val="14"/>
                <w:lang w:val="es-BO"/>
              </w:rPr>
            </w:pPr>
            <w:r w:rsidRPr="002A114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5C4EFF4" w14:textId="77777777" w:rsidR="000F20FD" w:rsidRPr="002A1145" w:rsidRDefault="000F20FD" w:rsidP="007F6FD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F363CF5" w14:textId="77777777" w:rsidR="000F20FD" w:rsidRPr="002A1145" w:rsidRDefault="000F20FD" w:rsidP="007F6FD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4ECD4A43" w14:textId="77777777" w:rsidR="000F20FD" w:rsidRPr="002A1145" w:rsidRDefault="000F20FD" w:rsidP="007F6FDF">
            <w:pPr>
              <w:adjustRightInd w:val="0"/>
              <w:snapToGrid w:val="0"/>
              <w:jc w:val="center"/>
              <w:rPr>
                <w:i/>
                <w:sz w:val="14"/>
                <w:szCs w:val="14"/>
                <w:lang w:val="es-BO"/>
              </w:rPr>
            </w:pPr>
            <w:r w:rsidRPr="002A1145">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34A6BC37" w14:textId="77777777" w:rsidR="000F20FD" w:rsidRPr="002A1145" w:rsidRDefault="000F20FD" w:rsidP="007F6FDF">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7B8F5594" w14:textId="77777777" w:rsidR="000F20FD" w:rsidRPr="002A1145" w:rsidRDefault="000F20FD" w:rsidP="007F6FDF">
            <w:pPr>
              <w:adjustRightInd w:val="0"/>
              <w:snapToGrid w:val="0"/>
              <w:jc w:val="center"/>
              <w:rPr>
                <w:i/>
                <w:sz w:val="14"/>
                <w:szCs w:val="14"/>
                <w:lang w:val="es-BO"/>
              </w:rPr>
            </w:pPr>
            <w:r w:rsidRPr="002A114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4D31988" w14:textId="77777777" w:rsidR="000F20FD" w:rsidRPr="002A1145" w:rsidRDefault="000F20FD" w:rsidP="007F6FDF">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71875F87" w14:textId="77777777" w:rsidR="000F20FD" w:rsidRPr="002A1145" w:rsidRDefault="000F20FD" w:rsidP="007F6FDF">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168B82C" w14:textId="77777777" w:rsidR="000F20FD" w:rsidRPr="002A1145" w:rsidRDefault="000F20FD" w:rsidP="007F6FDF">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cBorders>
            <w:shd w:val="clear" w:color="auto" w:fill="auto"/>
            <w:vAlign w:val="center"/>
          </w:tcPr>
          <w:p w14:paraId="596E732F" w14:textId="77777777" w:rsidR="000F20FD" w:rsidRPr="002A1145" w:rsidRDefault="000F20FD" w:rsidP="007F6FDF">
            <w:pPr>
              <w:adjustRightInd w:val="0"/>
              <w:snapToGrid w:val="0"/>
              <w:jc w:val="center"/>
              <w:rPr>
                <w:i/>
                <w:sz w:val="14"/>
                <w:szCs w:val="14"/>
                <w:lang w:val="es-BO"/>
              </w:rPr>
            </w:pPr>
          </w:p>
        </w:tc>
      </w:tr>
      <w:tr w:rsidR="000F20FD" w:rsidRPr="002A1145" w14:paraId="1074C300" w14:textId="77777777" w:rsidTr="007F6FDF">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5317E0E" w14:textId="77777777" w:rsidR="000F20FD" w:rsidRPr="002A1145" w:rsidRDefault="000F20FD" w:rsidP="007F6FD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6BDDEB1" w14:textId="77777777" w:rsidR="000F20FD" w:rsidRPr="002A1145" w:rsidRDefault="000F20FD" w:rsidP="007F6FD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14ECAA"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66C810B8" w14:textId="6C534096" w:rsidR="000F20FD" w:rsidRPr="000C6821" w:rsidRDefault="006403EF" w:rsidP="007F6FDF">
            <w:pPr>
              <w:adjustRightInd w:val="0"/>
              <w:snapToGrid w:val="0"/>
              <w:jc w:val="center"/>
              <w:rPr>
                <w:rFonts w:ascii="Arial" w:hAnsi="Arial" w:cs="Arial"/>
              </w:rPr>
            </w:pPr>
            <w:r>
              <w:rPr>
                <w:rFonts w:ascii="Arial" w:hAnsi="Arial" w:cs="Arial"/>
              </w:rPr>
              <w:t>11</w:t>
            </w:r>
          </w:p>
        </w:tc>
        <w:tc>
          <w:tcPr>
            <w:tcW w:w="134" w:type="dxa"/>
            <w:tcBorders>
              <w:top w:val="nil"/>
              <w:left w:val="single" w:sz="4" w:space="0" w:color="auto"/>
              <w:bottom w:val="nil"/>
              <w:right w:val="single" w:sz="4" w:space="0" w:color="auto"/>
            </w:tcBorders>
            <w:shd w:val="clear" w:color="auto" w:fill="auto"/>
            <w:vAlign w:val="center"/>
          </w:tcPr>
          <w:p w14:paraId="24365051" w14:textId="77777777" w:rsidR="000F20FD" w:rsidRPr="000C6821" w:rsidRDefault="000F20FD" w:rsidP="007F6FDF">
            <w:pPr>
              <w:adjustRightInd w:val="0"/>
              <w:snapToGrid w:val="0"/>
              <w:jc w:val="cente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52B3F55D" w14:textId="390C20C0" w:rsidR="000F20FD" w:rsidRPr="000C6821" w:rsidRDefault="000F20FD" w:rsidP="007F6FDF">
            <w:pPr>
              <w:adjustRightInd w:val="0"/>
              <w:snapToGrid w:val="0"/>
              <w:jc w:val="center"/>
              <w:rPr>
                <w:rFonts w:ascii="Arial" w:hAnsi="Arial" w:cs="Arial"/>
              </w:rPr>
            </w:pPr>
            <w:r>
              <w:rPr>
                <w:rFonts w:ascii="Arial" w:hAnsi="Arial" w:cs="Arial"/>
              </w:rPr>
              <w:t>0</w:t>
            </w:r>
            <w:r w:rsidR="006403EF">
              <w:rPr>
                <w:rFonts w:ascii="Arial" w:hAnsi="Arial" w:cs="Arial"/>
              </w:rPr>
              <w:t>8</w:t>
            </w:r>
          </w:p>
        </w:tc>
        <w:tc>
          <w:tcPr>
            <w:tcW w:w="134" w:type="dxa"/>
            <w:tcBorders>
              <w:top w:val="nil"/>
              <w:left w:val="single" w:sz="4" w:space="0" w:color="auto"/>
              <w:bottom w:val="nil"/>
              <w:right w:val="single" w:sz="4" w:space="0" w:color="auto"/>
            </w:tcBorders>
            <w:shd w:val="clear" w:color="auto" w:fill="auto"/>
            <w:vAlign w:val="center"/>
          </w:tcPr>
          <w:p w14:paraId="5CD8C4A1" w14:textId="77777777" w:rsidR="000F20FD" w:rsidRPr="000C6821" w:rsidRDefault="000F20FD" w:rsidP="007F6FDF">
            <w:pPr>
              <w:adjustRightInd w:val="0"/>
              <w:snapToGrid w:val="0"/>
              <w:jc w:val="cente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02FC3826" w14:textId="77777777" w:rsidR="000F20FD" w:rsidRPr="000C6821" w:rsidRDefault="000F20FD" w:rsidP="007F6FDF">
            <w:pPr>
              <w:adjustRightInd w:val="0"/>
              <w:snapToGrid w:val="0"/>
              <w:jc w:val="center"/>
              <w:rPr>
                <w:rFonts w:ascii="Arial" w:hAnsi="Arial" w:cs="Arial"/>
              </w:rPr>
            </w:pPr>
            <w:r>
              <w:rPr>
                <w:rFonts w:ascii="Arial" w:hAnsi="Arial" w:cs="Arial"/>
              </w:rPr>
              <w:t>2023</w:t>
            </w:r>
          </w:p>
        </w:tc>
        <w:tc>
          <w:tcPr>
            <w:tcW w:w="135" w:type="dxa"/>
            <w:tcBorders>
              <w:top w:val="nil"/>
              <w:left w:val="single" w:sz="4" w:space="0" w:color="auto"/>
              <w:bottom w:val="nil"/>
              <w:right w:val="single" w:sz="12" w:space="0" w:color="auto"/>
            </w:tcBorders>
            <w:shd w:val="clear" w:color="auto" w:fill="auto"/>
            <w:vAlign w:val="center"/>
          </w:tcPr>
          <w:p w14:paraId="2102AD3F" w14:textId="77777777" w:rsidR="000F20FD" w:rsidRPr="002A1145" w:rsidRDefault="000F20FD" w:rsidP="007F6FD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7EBD2081" w14:textId="77777777" w:rsidR="000F20FD" w:rsidRPr="002A1145" w:rsidRDefault="000F20FD" w:rsidP="007F6FD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3894E4CF" w14:textId="77777777" w:rsidR="000F20FD" w:rsidRPr="002A1145" w:rsidRDefault="000F20FD" w:rsidP="007F6FDF">
            <w:pPr>
              <w:adjustRightInd w:val="0"/>
              <w:snapToGrid w:val="0"/>
              <w:jc w:val="center"/>
              <w:rPr>
                <w:rFonts w:ascii="Arial" w:hAnsi="Arial" w:cs="Arial"/>
                <w:sz w:val="14"/>
                <w:lang w:val="es-BO"/>
              </w:rPr>
            </w:pPr>
            <w:r w:rsidRPr="002A1145">
              <w:rPr>
                <w:rFonts w:ascii="Arial" w:hAnsi="Arial" w:cs="Arial"/>
                <w:sz w:val="14"/>
                <w:lang w:val="es-BO"/>
              </w:rPr>
              <w:t>1</w:t>
            </w:r>
            <w:r>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431A9B10" w14:textId="77777777" w:rsidR="000F20FD" w:rsidRPr="002A1145" w:rsidRDefault="000F20FD" w:rsidP="007F6FD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vAlign w:val="center"/>
          </w:tcPr>
          <w:p w14:paraId="6EBB81B0" w14:textId="77777777" w:rsidR="000F20FD" w:rsidRPr="002A1145" w:rsidRDefault="000F20FD" w:rsidP="007F6FDF">
            <w:pPr>
              <w:adjustRightInd w:val="0"/>
              <w:snapToGrid w:val="0"/>
              <w:jc w:val="center"/>
              <w:rPr>
                <w:rFonts w:ascii="Arial" w:hAnsi="Arial" w:cs="Arial"/>
                <w:sz w:val="14"/>
                <w:lang w:val="es-BO"/>
              </w:rPr>
            </w:pPr>
            <w:r w:rsidRPr="002A1145">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2A6B24B7" w14:textId="77777777" w:rsidR="000F20FD" w:rsidRPr="002A1145" w:rsidRDefault="000F20FD" w:rsidP="007F6FDF">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6B6C49FC" w14:textId="77777777" w:rsidR="000F20FD" w:rsidRPr="002A1145" w:rsidRDefault="000F20FD" w:rsidP="007F6FDF">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345F29A8" w14:textId="77777777" w:rsidR="000F20FD" w:rsidRPr="002A1145" w:rsidRDefault="000F20FD" w:rsidP="007F6FDF">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cBorders>
            <w:shd w:val="clear" w:color="auto" w:fill="DBE5F1"/>
            <w:vAlign w:val="center"/>
          </w:tcPr>
          <w:p w14:paraId="41CDD518" w14:textId="77777777" w:rsidR="000F20FD" w:rsidRPr="002A1145" w:rsidRDefault="000F20FD" w:rsidP="007F6FDF">
            <w:pPr>
              <w:adjustRightInd w:val="0"/>
              <w:snapToGrid w:val="0"/>
              <w:jc w:val="center"/>
              <w:rPr>
                <w:rFonts w:ascii="Arial" w:hAnsi="Arial" w:cs="Arial"/>
                <w:sz w:val="14"/>
                <w:lang w:val="es-BO"/>
              </w:rPr>
            </w:pPr>
          </w:p>
        </w:tc>
      </w:tr>
      <w:tr w:rsidR="000F20FD" w:rsidRPr="002A1145" w14:paraId="1480D95E" w14:textId="77777777" w:rsidTr="007F6FDF">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A69A333" w14:textId="77777777" w:rsidR="000F20FD" w:rsidRPr="002A1145" w:rsidRDefault="000F20FD" w:rsidP="007F6FDF">
            <w:pPr>
              <w:adjustRightInd w:val="0"/>
              <w:snapToGrid w:val="0"/>
              <w:jc w:val="center"/>
              <w:rPr>
                <w:rFonts w:ascii="Arial" w:hAnsi="Arial" w:cs="Arial"/>
                <w:sz w:val="14"/>
                <w:szCs w:val="4"/>
                <w:lang w:val="es-BO"/>
              </w:rPr>
            </w:pPr>
            <w:r w:rsidRPr="002A1145">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71A6D150" w14:textId="77777777" w:rsidR="000F20FD" w:rsidRPr="002A1145" w:rsidRDefault="000F20FD" w:rsidP="007F6FDF">
            <w:pPr>
              <w:adjustRightInd w:val="0"/>
              <w:snapToGrid w:val="0"/>
              <w:ind w:left="113" w:right="113"/>
              <w:jc w:val="both"/>
              <w:rPr>
                <w:rFonts w:ascii="Arial" w:hAnsi="Arial" w:cs="Arial"/>
                <w:b/>
                <w:sz w:val="14"/>
                <w:szCs w:val="4"/>
                <w:lang w:val="es-BO"/>
              </w:rPr>
            </w:pPr>
            <w:r w:rsidRPr="002A1145">
              <w:rPr>
                <w:rFonts w:ascii="Arial" w:hAnsi="Arial" w:cs="Arial"/>
                <w:sz w:val="14"/>
                <w:lang w:val="es-BO"/>
              </w:rPr>
              <w:t>Apertura de Propuestas (fecha límite)</w:t>
            </w:r>
          </w:p>
        </w:tc>
        <w:tc>
          <w:tcPr>
            <w:tcW w:w="134" w:type="dxa"/>
            <w:tcBorders>
              <w:top w:val="nil"/>
              <w:left w:val="single" w:sz="12" w:space="0" w:color="auto"/>
              <w:bottom w:val="nil"/>
              <w:right w:val="nil"/>
            </w:tcBorders>
            <w:shd w:val="clear" w:color="auto" w:fill="auto"/>
            <w:vAlign w:val="center"/>
          </w:tcPr>
          <w:p w14:paraId="27B8D895" w14:textId="77777777" w:rsidR="000F20FD" w:rsidRPr="002A1145" w:rsidRDefault="000F20FD" w:rsidP="007F6FDF">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7959A2F8" w14:textId="77777777" w:rsidR="000F20FD" w:rsidRPr="002A1145" w:rsidRDefault="000F20FD" w:rsidP="007F6FDF">
            <w:pPr>
              <w:adjustRightInd w:val="0"/>
              <w:snapToGrid w:val="0"/>
              <w:jc w:val="center"/>
              <w:rPr>
                <w:rFonts w:ascii="Arial" w:hAnsi="Arial" w:cs="Arial"/>
                <w:sz w:val="14"/>
                <w:szCs w:val="4"/>
                <w:lang w:val="es-BO"/>
              </w:rPr>
            </w:pPr>
            <w:r w:rsidRPr="002A1145">
              <w:rPr>
                <w:i/>
                <w:sz w:val="14"/>
                <w:szCs w:val="14"/>
                <w:lang w:val="es-BO"/>
              </w:rPr>
              <w:t>Día</w:t>
            </w:r>
          </w:p>
        </w:tc>
        <w:tc>
          <w:tcPr>
            <w:tcW w:w="134" w:type="dxa"/>
            <w:tcBorders>
              <w:top w:val="nil"/>
              <w:left w:val="nil"/>
              <w:bottom w:val="nil"/>
              <w:right w:val="nil"/>
            </w:tcBorders>
            <w:shd w:val="clear" w:color="auto" w:fill="auto"/>
            <w:vAlign w:val="center"/>
          </w:tcPr>
          <w:p w14:paraId="7ECDF1EF" w14:textId="77777777" w:rsidR="000F20FD" w:rsidRPr="002A1145" w:rsidRDefault="000F20FD" w:rsidP="007F6FDF">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3DC7691E" w14:textId="77777777" w:rsidR="000F20FD" w:rsidRPr="002A1145" w:rsidRDefault="000F20FD" w:rsidP="007F6FDF">
            <w:pPr>
              <w:adjustRightInd w:val="0"/>
              <w:snapToGrid w:val="0"/>
              <w:jc w:val="center"/>
              <w:rPr>
                <w:rFonts w:ascii="Arial" w:hAnsi="Arial" w:cs="Arial"/>
                <w:sz w:val="14"/>
                <w:szCs w:val="4"/>
                <w:lang w:val="es-BO"/>
              </w:rPr>
            </w:pPr>
            <w:r w:rsidRPr="002A1145">
              <w:rPr>
                <w:i/>
                <w:sz w:val="14"/>
                <w:szCs w:val="14"/>
                <w:lang w:val="es-BO"/>
              </w:rPr>
              <w:t>Mes</w:t>
            </w:r>
          </w:p>
        </w:tc>
        <w:tc>
          <w:tcPr>
            <w:tcW w:w="134" w:type="dxa"/>
            <w:tcBorders>
              <w:top w:val="nil"/>
              <w:left w:val="nil"/>
              <w:bottom w:val="nil"/>
              <w:right w:val="nil"/>
            </w:tcBorders>
            <w:shd w:val="clear" w:color="auto" w:fill="auto"/>
            <w:vAlign w:val="center"/>
          </w:tcPr>
          <w:p w14:paraId="26187127" w14:textId="77777777" w:rsidR="000F20FD" w:rsidRPr="002A1145" w:rsidRDefault="000F20FD" w:rsidP="007F6FDF">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12B9A310" w14:textId="77777777" w:rsidR="000F20FD" w:rsidRPr="002A1145" w:rsidRDefault="000F20FD" w:rsidP="007F6FDF">
            <w:pPr>
              <w:adjustRightInd w:val="0"/>
              <w:snapToGrid w:val="0"/>
              <w:jc w:val="center"/>
              <w:rPr>
                <w:rFonts w:ascii="Arial" w:hAnsi="Arial" w:cs="Arial"/>
                <w:sz w:val="14"/>
                <w:szCs w:val="4"/>
                <w:lang w:val="es-BO"/>
              </w:rPr>
            </w:pPr>
            <w:r w:rsidRPr="002A1145">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76B151A2" w14:textId="77777777" w:rsidR="000F20FD" w:rsidRPr="002A1145" w:rsidRDefault="000F20FD" w:rsidP="007F6FDF">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0B95B63B" w14:textId="77777777" w:rsidR="000F20FD" w:rsidRPr="002A1145" w:rsidRDefault="000F20FD" w:rsidP="007F6FDF">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097CAB03" w14:textId="77777777" w:rsidR="000F20FD" w:rsidRPr="002A1145" w:rsidRDefault="000F20FD" w:rsidP="007F6FDF">
            <w:pPr>
              <w:adjustRightInd w:val="0"/>
              <w:snapToGrid w:val="0"/>
              <w:jc w:val="center"/>
              <w:rPr>
                <w:rFonts w:ascii="Arial" w:hAnsi="Arial" w:cs="Arial"/>
                <w:sz w:val="14"/>
                <w:szCs w:val="4"/>
                <w:lang w:val="es-BO"/>
              </w:rPr>
            </w:pPr>
            <w:r w:rsidRPr="002A1145">
              <w:rPr>
                <w:i/>
                <w:sz w:val="14"/>
                <w:szCs w:val="14"/>
                <w:lang w:val="es-BO"/>
              </w:rPr>
              <w:t>Hora</w:t>
            </w:r>
          </w:p>
        </w:tc>
        <w:tc>
          <w:tcPr>
            <w:tcW w:w="134" w:type="dxa"/>
            <w:tcBorders>
              <w:top w:val="nil"/>
              <w:left w:val="nil"/>
              <w:bottom w:val="nil"/>
              <w:right w:val="nil"/>
            </w:tcBorders>
            <w:shd w:val="clear" w:color="auto" w:fill="auto"/>
            <w:vAlign w:val="center"/>
          </w:tcPr>
          <w:p w14:paraId="0EB940B3" w14:textId="77777777" w:rsidR="000F20FD" w:rsidRPr="002A1145" w:rsidRDefault="000F20FD" w:rsidP="007F6FDF">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73F3C5C0" w14:textId="77777777" w:rsidR="000F20FD" w:rsidRPr="002A1145" w:rsidRDefault="000F20FD" w:rsidP="007F6FDF">
            <w:pPr>
              <w:adjustRightInd w:val="0"/>
              <w:snapToGrid w:val="0"/>
              <w:jc w:val="center"/>
              <w:rPr>
                <w:rFonts w:ascii="Arial" w:hAnsi="Arial" w:cs="Arial"/>
                <w:sz w:val="13"/>
                <w:szCs w:val="13"/>
                <w:lang w:val="es-BO"/>
              </w:rPr>
            </w:pPr>
            <w:r w:rsidRPr="002A1145">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69F655D3" w14:textId="77777777" w:rsidR="000F20FD" w:rsidRPr="002A1145" w:rsidRDefault="000F20FD" w:rsidP="007F6FDF">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2A478241" w14:textId="77777777" w:rsidR="000F20FD" w:rsidRPr="002A1145" w:rsidRDefault="000F20FD" w:rsidP="007F6FDF">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45CC218" w14:textId="77777777" w:rsidR="000F20FD" w:rsidRPr="002A1145" w:rsidRDefault="000F20FD" w:rsidP="007F6FDF">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14:paraId="458EDB53" w14:textId="77777777" w:rsidR="000F20FD" w:rsidRPr="002A1145" w:rsidRDefault="000F20FD" w:rsidP="007F6FDF">
            <w:pPr>
              <w:adjustRightInd w:val="0"/>
              <w:snapToGrid w:val="0"/>
              <w:jc w:val="center"/>
              <w:rPr>
                <w:rFonts w:ascii="Arial" w:hAnsi="Arial" w:cs="Arial"/>
                <w:sz w:val="14"/>
                <w:szCs w:val="4"/>
                <w:lang w:val="es-BO"/>
              </w:rPr>
            </w:pPr>
          </w:p>
        </w:tc>
      </w:tr>
      <w:tr w:rsidR="000F20FD" w:rsidRPr="002A1145" w14:paraId="4A3448E4" w14:textId="77777777" w:rsidTr="007F6FDF">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2E1FB94D" w14:textId="77777777" w:rsidR="000F20FD" w:rsidRPr="002A1145" w:rsidRDefault="000F20FD" w:rsidP="007F6FDF">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121483C3" w14:textId="77777777" w:rsidR="000F20FD" w:rsidRPr="002A1145" w:rsidRDefault="000F20FD" w:rsidP="007F6FDF">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80F7993" w14:textId="77777777" w:rsidR="000F20FD" w:rsidRPr="002A1145" w:rsidRDefault="000F20FD" w:rsidP="007F6FDF">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14:paraId="44B7DCE9" w14:textId="79D34950" w:rsidR="000F20FD" w:rsidRPr="000C6821" w:rsidRDefault="006403EF" w:rsidP="007F6FDF">
            <w:pPr>
              <w:adjustRightInd w:val="0"/>
              <w:snapToGrid w:val="0"/>
              <w:jc w:val="center"/>
              <w:rPr>
                <w:rFonts w:ascii="Arial" w:hAnsi="Arial" w:cs="Arial"/>
              </w:rPr>
            </w:pPr>
            <w:r>
              <w:rPr>
                <w:rFonts w:ascii="Arial" w:hAnsi="Arial" w:cs="Arial"/>
              </w:rPr>
              <w:t>11</w:t>
            </w:r>
          </w:p>
        </w:tc>
        <w:tc>
          <w:tcPr>
            <w:tcW w:w="134" w:type="dxa"/>
            <w:tcBorders>
              <w:top w:val="nil"/>
              <w:left w:val="single" w:sz="4" w:space="0" w:color="auto"/>
              <w:bottom w:val="nil"/>
              <w:right w:val="single" w:sz="4" w:space="0" w:color="auto"/>
            </w:tcBorders>
            <w:shd w:val="clear" w:color="auto" w:fill="auto"/>
            <w:vAlign w:val="center"/>
          </w:tcPr>
          <w:p w14:paraId="5CA2AEAF" w14:textId="77777777" w:rsidR="000F20FD" w:rsidRPr="000C6821" w:rsidRDefault="000F20FD" w:rsidP="007F6FDF">
            <w:pPr>
              <w:adjustRightInd w:val="0"/>
              <w:snapToGrid w:val="0"/>
              <w:jc w:val="center"/>
              <w:rPr>
                <w:rFonts w:ascii="Arial" w:hAnsi="Arial" w:cs="Arial"/>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14:paraId="681459D2" w14:textId="58821AF2" w:rsidR="000F20FD" w:rsidRPr="000C6821" w:rsidRDefault="000F20FD" w:rsidP="007F6FDF">
            <w:pPr>
              <w:adjustRightInd w:val="0"/>
              <w:snapToGrid w:val="0"/>
              <w:jc w:val="center"/>
              <w:rPr>
                <w:rFonts w:ascii="Arial" w:hAnsi="Arial" w:cs="Arial"/>
              </w:rPr>
            </w:pPr>
            <w:r>
              <w:rPr>
                <w:rFonts w:ascii="Arial" w:hAnsi="Arial" w:cs="Arial"/>
              </w:rPr>
              <w:t>0</w:t>
            </w:r>
            <w:r w:rsidR="006403EF">
              <w:rPr>
                <w:rFonts w:ascii="Arial" w:hAnsi="Arial" w:cs="Arial"/>
              </w:rPr>
              <w:t>8</w:t>
            </w:r>
          </w:p>
        </w:tc>
        <w:tc>
          <w:tcPr>
            <w:tcW w:w="134" w:type="dxa"/>
            <w:tcBorders>
              <w:top w:val="nil"/>
              <w:left w:val="single" w:sz="4" w:space="0" w:color="auto"/>
              <w:bottom w:val="nil"/>
              <w:right w:val="single" w:sz="4" w:space="0" w:color="auto"/>
            </w:tcBorders>
            <w:shd w:val="clear" w:color="auto" w:fill="auto"/>
            <w:vAlign w:val="center"/>
          </w:tcPr>
          <w:p w14:paraId="6FC6BCDB" w14:textId="77777777" w:rsidR="000F20FD" w:rsidRPr="000C6821" w:rsidRDefault="000F20FD" w:rsidP="007F6FDF">
            <w:pPr>
              <w:adjustRightInd w:val="0"/>
              <w:snapToGrid w:val="0"/>
              <w:jc w:val="center"/>
              <w:rPr>
                <w:rFonts w:ascii="Arial" w:hAnsi="Arial" w:cs="Arial"/>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14:paraId="36480928" w14:textId="77777777" w:rsidR="000F20FD" w:rsidRPr="000C6821" w:rsidRDefault="000F20FD" w:rsidP="007F6FDF">
            <w:pPr>
              <w:adjustRightInd w:val="0"/>
              <w:snapToGrid w:val="0"/>
              <w:jc w:val="center"/>
              <w:rPr>
                <w:rFonts w:ascii="Arial" w:hAnsi="Arial" w:cs="Arial"/>
              </w:rPr>
            </w:pPr>
            <w:r>
              <w:rPr>
                <w:rFonts w:ascii="Arial" w:hAnsi="Arial" w:cs="Arial"/>
              </w:rPr>
              <w:t>2023</w:t>
            </w:r>
          </w:p>
        </w:tc>
        <w:tc>
          <w:tcPr>
            <w:tcW w:w="135" w:type="dxa"/>
            <w:tcBorders>
              <w:top w:val="nil"/>
              <w:left w:val="single" w:sz="4" w:space="0" w:color="auto"/>
              <w:bottom w:val="nil"/>
              <w:right w:val="single" w:sz="12" w:space="0" w:color="auto"/>
            </w:tcBorders>
            <w:shd w:val="clear" w:color="auto" w:fill="auto"/>
            <w:vAlign w:val="center"/>
          </w:tcPr>
          <w:p w14:paraId="04941715" w14:textId="77777777" w:rsidR="000F20FD" w:rsidRPr="002A1145" w:rsidRDefault="000F20FD" w:rsidP="007F6FDF">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4046220C" w14:textId="77777777" w:rsidR="000F20FD" w:rsidRPr="002A1145" w:rsidRDefault="000F20FD" w:rsidP="007F6FDF">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vAlign w:val="center"/>
          </w:tcPr>
          <w:p w14:paraId="5D9500A6" w14:textId="77777777" w:rsidR="000F20FD" w:rsidRPr="002A1145" w:rsidRDefault="000F20FD" w:rsidP="007F6FDF">
            <w:pPr>
              <w:adjustRightInd w:val="0"/>
              <w:snapToGrid w:val="0"/>
              <w:jc w:val="center"/>
              <w:rPr>
                <w:rFonts w:ascii="Arial" w:hAnsi="Arial" w:cs="Arial"/>
                <w:sz w:val="14"/>
                <w:szCs w:val="4"/>
                <w:lang w:val="es-BO"/>
              </w:rPr>
            </w:pPr>
            <w:r w:rsidRPr="002A1145">
              <w:rPr>
                <w:rFonts w:ascii="Arial" w:hAnsi="Arial" w:cs="Arial"/>
                <w:sz w:val="14"/>
                <w:szCs w:val="4"/>
                <w:lang w:val="es-BO"/>
              </w:rPr>
              <w:t>1</w:t>
            </w:r>
            <w:r>
              <w:rPr>
                <w:rFonts w:ascii="Arial" w:hAnsi="Arial" w:cs="Arial"/>
                <w:sz w:val="14"/>
                <w:szCs w:val="4"/>
                <w:lang w:val="es-BO"/>
              </w:rPr>
              <w:t>2</w:t>
            </w:r>
          </w:p>
        </w:tc>
        <w:tc>
          <w:tcPr>
            <w:tcW w:w="134" w:type="dxa"/>
            <w:tcBorders>
              <w:top w:val="nil"/>
              <w:left w:val="single" w:sz="4" w:space="0" w:color="auto"/>
              <w:bottom w:val="nil"/>
              <w:right w:val="single" w:sz="4" w:space="0" w:color="auto"/>
            </w:tcBorders>
            <w:shd w:val="clear" w:color="auto" w:fill="auto"/>
            <w:vAlign w:val="center"/>
          </w:tcPr>
          <w:p w14:paraId="3846B56D" w14:textId="77777777" w:rsidR="000F20FD" w:rsidRPr="002A1145" w:rsidRDefault="000F20FD" w:rsidP="007F6FDF">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14:paraId="0BAAD744" w14:textId="77777777" w:rsidR="000F20FD" w:rsidRPr="002A1145" w:rsidRDefault="000F20FD" w:rsidP="007F6FDF">
            <w:pPr>
              <w:adjustRightInd w:val="0"/>
              <w:snapToGrid w:val="0"/>
              <w:jc w:val="center"/>
              <w:rPr>
                <w:rFonts w:ascii="Arial" w:hAnsi="Arial" w:cs="Arial"/>
                <w:sz w:val="14"/>
                <w:szCs w:val="4"/>
                <w:lang w:val="es-BO"/>
              </w:rPr>
            </w:pPr>
            <w:r w:rsidRPr="002A1145">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3410F5D0" w14:textId="77777777" w:rsidR="000F20FD" w:rsidRPr="002A1145" w:rsidRDefault="000F20FD" w:rsidP="007F6FDF">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09B3098D" w14:textId="77777777" w:rsidR="000F20FD" w:rsidRPr="002A1145" w:rsidRDefault="000F20FD" w:rsidP="007F6FDF">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14:paraId="348229A9" w14:textId="77777777" w:rsidR="000F20FD" w:rsidRDefault="000F20FD" w:rsidP="007F6FDF">
            <w:pPr>
              <w:widowControl w:val="0"/>
              <w:jc w:val="both"/>
              <w:rPr>
                <w:sz w:val="12"/>
                <w:szCs w:val="12"/>
                <w:highlight w:val="yellow"/>
              </w:rPr>
            </w:pPr>
            <w:r w:rsidRPr="002A1145">
              <w:rPr>
                <w:rFonts w:ascii="Arial" w:hAnsi="Arial" w:cs="Arial"/>
                <w:sz w:val="12"/>
                <w:szCs w:val="12"/>
              </w:rPr>
              <w:t>Piso 7, Dpto. de Compras y Contrataciones del edificio principal del BCB o ingresar al siguiente enlace a través de zoom:</w:t>
            </w:r>
            <w:hyperlink r:id="rId15" w:history="1"/>
            <w:r w:rsidRPr="002A1145">
              <w:rPr>
                <w:sz w:val="12"/>
                <w:szCs w:val="12"/>
                <w:highlight w:val="yellow"/>
              </w:rPr>
              <w:t xml:space="preserve"> </w:t>
            </w:r>
          </w:p>
          <w:p w14:paraId="3ED6547D" w14:textId="77777777" w:rsidR="005C00A1" w:rsidRPr="002A1145" w:rsidRDefault="005C00A1" w:rsidP="007F6FDF">
            <w:pPr>
              <w:widowControl w:val="0"/>
              <w:jc w:val="both"/>
              <w:rPr>
                <w:sz w:val="12"/>
                <w:szCs w:val="12"/>
                <w:highlight w:val="yellow"/>
              </w:rPr>
            </w:pPr>
          </w:p>
          <w:p w14:paraId="20E20BC1" w14:textId="487154FD" w:rsidR="005C00A1" w:rsidRDefault="00EF7A07" w:rsidP="005C00A1">
            <w:pPr>
              <w:widowControl w:val="0"/>
              <w:jc w:val="both"/>
              <w:rPr>
                <w:rFonts w:ascii="Arial" w:hAnsi="Arial" w:cs="Arial"/>
                <w:sz w:val="12"/>
                <w:szCs w:val="12"/>
              </w:rPr>
            </w:pPr>
            <w:hyperlink r:id="rId16" w:history="1">
              <w:r w:rsidR="005C00A1" w:rsidRPr="00BE3060">
                <w:rPr>
                  <w:rStyle w:val="Hipervnculo"/>
                  <w:rFonts w:ascii="Arial" w:hAnsi="Arial" w:cs="Arial"/>
                  <w:sz w:val="12"/>
                  <w:szCs w:val="12"/>
                </w:rPr>
                <w:t>https://bcb-gob-bo.zoom.us/j/82846973621?pwd=d3hRMkVBOTBxRVNUUnZKOG9hNkpMdz09</w:t>
              </w:r>
            </w:hyperlink>
          </w:p>
          <w:p w14:paraId="1AE9A689" w14:textId="77777777" w:rsidR="005C00A1" w:rsidRPr="005C00A1" w:rsidRDefault="005C00A1" w:rsidP="005C00A1">
            <w:pPr>
              <w:widowControl w:val="0"/>
              <w:jc w:val="both"/>
              <w:rPr>
                <w:rFonts w:ascii="Arial" w:hAnsi="Arial" w:cs="Arial"/>
                <w:sz w:val="12"/>
                <w:szCs w:val="12"/>
              </w:rPr>
            </w:pPr>
          </w:p>
          <w:p w14:paraId="10A68AD2" w14:textId="77777777" w:rsidR="005C00A1" w:rsidRPr="005C00A1" w:rsidRDefault="005C00A1" w:rsidP="005C00A1">
            <w:pPr>
              <w:widowControl w:val="0"/>
              <w:jc w:val="both"/>
              <w:rPr>
                <w:rFonts w:ascii="Arial" w:hAnsi="Arial" w:cs="Arial"/>
                <w:sz w:val="12"/>
                <w:szCs w:val="12"/>
              </w:rPr>
            </w:pPr>
            <w:r w:rsidRPr="005C00A1">
              <w:rPr>
                <w:rFonts w:ascii="Arial" w:hAnsi="Arial" w:cs="Arial"/>
                <w:sz w:val="12"/>
                <w:szCs w:val="12"/>
              </w:rPr>
              <w:t>ID de reunión: 828 4697 3621</w:t>
            </w:r>
          </w:p>
          <w:p w14:paraId="2E261AE7" w14:textId="602864D7" w:rsidR="000F20FD" w:rsidRPr="002A1145" w:rsidRDefault="005C00A1" w:rsidP="005C00A1">
            <w:pPr>
              <w:widowControl w:val="0"/>
              <w:jc w:val="both"/>
              <w:rPr>
                <w:rFonts w:ascii="Arial" w:hAnsi="Arial" w:cs="Arial"/>
                <w:sz w:val="14"/>
                <w:szCs w:val="4"/>
                <w:lang w:val="es-BO"/>
              </w:rPr>
            </w:pPr>
            <w:r w:rsidRPr="005C00A1">
              <w:rPr>
                <w:rFonts w:ascii="Arial" w:hAnsi="Arial" w:cs="Arial"/>
                <w:sz w:val="12"/>
                <w:szCs w:val="12"/>
              </w:rPr>
              <w:t>Código de acceso: 236793</w:t>
            </w: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06E2E9E9" w14:textId="77777777" w:rsidR="000F20FD" w:rsidRPr="002A1145" w:rsidRDefault="000F20FD" w:rsidP="007F6FDF">
            <w:pPr>
              <w:adjustRightInd w:val="0"/>
              <w:snapToGrid w:val="0"/>
              <w:jc w:val="center"/>
              <w:rPr>
                <w:rFonts w:ascii="Arial" w:hAnsi="Arial" w:cs="Arial"/>
                <w:sz w:val="14"/>
                <w:szCs w:val="4"/>
                <w:lang w:val="es-BO"/>
              </w:rPr>
            </w:pPr>
          </w:p>
        </w:tc>
      </w:tr>
      <w:tr w:rsidR="000F20FD" w:rsidRPr="002A1145" w14:paraId="0FF2BCAA" w14:textId="77777777" w:rsidTr="007F6FDF">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2DD23FA" w14:textId="77777777" w:rsidR="000F20FD" w:rsidRPr="002A1145" w:rsidRDefault="000F20FD" w:rsidP="007F6FDF">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08B9FCCC" w14:textId="77777777" w:rsidR="000F20FD" w:rsidRPr="002A1145" w:rsidRDefault="000F20FD" w:rsidP="007F6FDF">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6223E2D1" w14:textId="77777777" w:rsidR="000F20FD" w:rsidRPr="002A1145" w:rsidRDefault="000F20FD" w:rsidP="007F6FDF">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vAlign w:val="center"/>
          </w:tcPr>
          <w:p w14:paraId="15C15B6C" w14:textId="77777777" w:rsidR="000F20FD" w:rsidRPr="002A1145" w:rsidRDefault="000F20FD" w:rsidP="007F6FDF">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35DCFC80" w14:textId="77777777" w:rsidR="000F20FD" w:rsidRPr="002A1145" w:rsidRDefault="000F20FD" w:rsidP="007F6FDF">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vAlign w:val="center"/>
          </w:tcPr>
          <w:p w14:paraId="79CF922A" w14:textId="77777777" w:rsidR="000F20FD" w:rsidRPr="002A1145" w:rsidRDefault="000F20FD" w:rsidP="007F6FDF">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2B274308" w14:textId="77777777" w:rsidR="000F20FD" w:rsidRPr="002A1145" w:rsidRDefault="000F20FD" w:rsidP="007F6FDF">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vAlign w:val="center"/>
          </w:tcPr>
          <w:p w14:paraId="1C43416E" w14:textId="77777777" w:rsidR="000F20FD" w:rsidRPr="002A1145" w:rsidRDefault="000F20FD" w:rsidP="007F6FDF">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B31E34A" w14:textId="77777777" w:rsidR="000F20FD" w:rsidRPr="002A1145" w:rsidRDefault="000F20FD" w:rsidP="007F6FDF">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3E96EEB" w14:textId="77777777" w:rsidR="000F20FD" w:rsidRPr="002A1145" w:rsidRDefault="000F20FD" w:rsidP="007F6FDF">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vAlign w:val="center"/>
          </w:tcPr>
          <w:p w14:paraId="4D50E977" w14:textId="77777777" w:rsidR="000F20FD" w:rsidRPr="002A1145" w:rsidRDefault="000F20FD" w:rsidP="007F6FDF">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341947A2" w14:textId="77777777" w:rsidR="000F20FD" w:rsidRPr="002A1145" w:rsidRDefault="000F20FD" w:rsidP="007F6FDF">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vAlign w:val="center"/>
          </w:tcPr>
          <w:p w14:paraId="48DDDDAE" w14:textId="77777777" w:rsidR="000F20FD" w:rsidRPr="002A1145" w:rsidRDefault="000F20FD" w:rsidP="007F6FDF">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028E2F29" w14:textId="77777777" w:rsidR="000F20FD" w:rsidRPr="002A1145" w:rsidRDefault="000F20FD" w:rsidP="007F6FDF">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3B3EE4B" w14:textId="77777777" w:rsidR="000F20FD" w:rsidRPr="002A1145" w:rsidRDefault="000F20FD" w:rsidP="007F6FDF">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vAlign w:val="center"/>
          </w:tcPr>
          <w:p w14:paraId="48C98824" w14:textId="77777777" w:rsidR="000F20FD" w:rsidRPr="002A1145" w:rsidRDefault="000F20FD" w:rsidP="007F6FDF">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678B633" w14:textId="77777777" w:rsidR="000F20FD" w:rsidRPr="002A1145" w:rsidRDefault="000F20FD" w:rsidP="007F6FDF">
            <w:pPr>
              <w:adjustRightInd w:val="0"/>
              <w:snapToGrid w:val="0"/>
              <w:jc w:val="center"/>
              <w:rPr>
                <w:rFonts w:ascii="Arial" w:hAnsi="Arial" w:cs="Arial"/>
                <w:sz w:val="14"/>
                <w:szCs w:val="4"/>
                <w:lang w:val="es-BO"/>
              </w:rPr>
            </w:pPr>
          </w:p>
        </w:tc>
      </w:tr>
      <w:tr w:rsidR="000F20FD" w:rsidRPr="002A1145" w14:paraId="1B193914" w14:textId="77777777" w:rsidTr="007F6FDF">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E3C7C3A" w14:textId="77777777" w:rsidR="000F20FD" w:rsidRPr="002A1145" w:rsidRDefault="000F20FD" w:rsidP="007F6FDF">
            <w:pPr>
              <w:adjustRightInd w:val="0"/>
              <w:snapToGrid w:val="0"/>
              <w:jc w:val="center"/>
              <w:rPr>
                <w:rFonts w:ascii="Arial" w:hAnsi="Arial" w:cs="Arial"/>
                <w:sz w:val="14"/>
                <w:szCs w:val="14"/>
                <w:lang w:val="es-BO" w:eastAsia="en-US"/>
              </w:rPr>
            </w:pPr>
            <w:r w:rsidRPr="002A1145">
              <w:rPr>
                <w:rFonts w:ascii="Arial" w:hAnsi="Arial" w:cs="Arial"/>
                <w:sz w:val="14"/>
                <w:szCs w:val="14"/>
                <w:lang w:val="es-BO" w:eastAsia="en-US"/>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176BF4C" w14:textId="77777777" w:rsidR="000F20FD" w:rsidRPr="002A1145" w:rsidRDefault="000F20FD" w:rsidP="007F6FDF">
            <w:pPr>
              <w:adjustRightInd w:val="0"/>
              <w:snapToGrid w:val="0"/>
              <w:ind w:left="113" w:right="113"/>
              <w:jc w:val="both"/>
              <w:rPr>
                <w:rFonts w:ascii="Arial" w:hAnsi="Arial" w:cs="Arial"/>
                <w:b/>
                <w:sz w:val="14"/>
                <w:lang w:val="es-BO"/>
              </w:rPr>
            </w:pPr>
            <w:r w:rsidRPr="002A1145">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639594C2"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78C19F" w14:textId="77777777" w:rsidR="000F20FD" w:rsidRPr="002A1145" w:rsidRDefault="000F20FD" w:rsidP="007F6FDF">
            <w:pPr>
              <w:adjustRightInd w:val="0"/>
              <w:snapToGrid w:val="0"/>
              <w:jc w:val="center"/>
              <w:rPr>
                <w:i/>
                <w:sz w:val="14"/>
                <w:szCs w:val="14"/>
                <w:lang w:val="es-BO"/>
              </w:rPr>
            </w:pPr>
            <w:r w:rsidRPr="002A114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FA8E739" w14:textId="77777777" w:rsidR="000F20FD" w:rsidRPr="002A1145" w:rsidRDefault="000F20FD" w:rsidP="007F6FD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BB564A" w14:textId="77777777" w:rsidR="000F20FD" w:rsidRPr="002A1145" w:rsidRDefault="000F20FD" w:rsidP="007F6FDF">
            <w:pPr>
              <w:adjustRightInd w:val="0"/>
              <w:snapToGrid w:val="0"/>
              <w:jc w:val="center"/>
              <w:rPr>
                <w:i/>
                <w:sz w:val="14"/>
                <w:szCs w:val="14"/>
                <w:lang w:val="es-BO"/>
              </w:rPr>
            </w:pPr>
            <w:r w:rsidRPr="002A114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6EA33E5" w14:textId="77777777" w:rsidR="000F20FD" w:rsidRPr="002A1145" w:rsidRDefault="000F20FD" w:rsidP="007F6FD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1D597F6" w14:textId="77777777" w:rsidR="000F20FD" w:rsidRPr="002A1145" w:rsidRDefault="000F20FD" w:rsidP="007F6FDF">
            <w:pPr>
              <w:adjustRightInd w:val="0"/>
              <w:snapToGrid w:val="0"/>
              <w:jc w:val="center"/>
              <w:rPr>
                <w:i/>
                <w:sz w:val="14"/>
                <w:szCs w:val="14"/>
                <w:lang w:val="es-BO"/>
              </w:rPr>
            </w:pPr>
            <w:r w:rsidRPr="002A114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A335B95" w14:textId="77777777" w:rsidR="000F20FD" w:rsidRPr="002A1145" w:rsidRDefault="000F20FD" w:rsidP="007F6FD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F4D4B35" w14:textId="77777777" w:rsidR="000F20FD" w:rsidRPr="002A1145" w:rsidRDefault="000F20FD" w:rsidP="007F6FDF">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34B0632" w14:textId="77777777" w:rsidR="000F20FD" w:rsidRPr="002A1145" w:rsidRDefault="000F20FD" w:rsidP="007F6FDF">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9931E" w14:textId="77777777" w:rsidR="000F20FD" w:rsidRPr="002A1145" w:rsidRDefault="000F20FD" w:rsidP="007F6FDF">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BCDAF8D" w14:textId="77777777" w:rsidR="000F20FD" w:rsidRPr="002A1145" w:rsidRDefault="000F20FD" w:rsidP="007F6FDF">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CD4A343" w14:textId="77777777" w:rsidR="000F20FD" w:rsidRPr="002A1145" w:rsidRDefault="000F20FD" w:rsidP="007F6FD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48848E4" w14:textId="77777777" w:rsidR="000F20FD" w:rsidRPr="002A1145" w:rsidRDefault="000F20FD" w:rsidP="007F6FDF">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7B60F691" w14:textId="77777777" w:rsidR="000F20FD" w:rsidRPr="002A1145" w:rsidRDefault="000F20FD" w:rsidP="007F6FDF">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14:paraId="51E00B2A" w14:textId="77777777" w:rsidR="000F20FD" w:rsidRPr="002A1145" w:rsidRDefault="000F20FD" w:rsidP="007F6FDF">
            <w:pPr>
              <w:adjustRightInd w:val="0"/>
              <w:snapToGrid w:val="0"/>
              <w:jc w:val="center"/>
              <w:rPr>
                <w:i/>
                <w:sz w:val="14"/>
                <w:szCs w:val="14"/>
                <w:lang w:val="es-BO"/>
              </w:rPr>
            </w:pPr>
          </w:p>
        </w:tc>
      </w:tr>
      <w:tr w:rsidR="000F20FD" w:rsidRPr="002A1145" w14:paraId="373856C4" w14:textId="77777777" w:rsidTr="007F6FDF">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1AF808B" w14:textId="77777777" w:rsidR="000F20FD" w:rsidRPr="002A1145" w:rsidRDefault="000F20FD" w:rsidP="007F6FD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4E32AE4" w14:textId="77777777" w:rsidR="000F20FD" w:rsidRPr="002A1145" w:rsidRDefault="000F20FD" w:rsidP="007F6FD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F130DE"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04EC656E" w14:textId="507BBED4" w:rsidR="000F20FD" w:rsidRPr="000C6821" w:rsidRDefault="006403EF" w:rsidP="007F6FDF">
            <w:pPr>
              <w:adjustRightInd w:val="0"/>
              <w:snapToGrid w:val="0"/>
              <w:jc w:val="center"/>
              <w:rPr>
                <w:rFonts w:ascii="Arial" w:hAnsi="Arial" w:cs="Arial"/>
              </w:rPr>
            </w:pPr>
            <w:r>
              <w:rPr>
                <w:rFonts w:ascii="Arial" w:hAnsi="Arial" w:cs="Arial"/>
              </w:rPr>
              <w:t>25</w:t>
            </w:r>
          </w:p>
        </w:tc>
        <w:tc>
          <w:tcPr>
            <w:tcW w:w="134" w:type="dxa"/>
            <w:tcBorders>
              <w:top w:val="nil"/>
              <w:left w:val="single" w:sz="4" w:space="0" w:color="auto"/>
              <w:bottom w:val="nil"/>
              <w:right w:val="single" w:sz="4" w:space="0" w:color="auto"/>
            </w:tcBorders>
            <w:shd w:val="clear" w:color="auto" w:fill="auto"/>
            <w:vAlign w:val="center"/>
          </w:tcPr>
          <w:p w14:paraId="7BFBE9F3" w14:textId="77777777" w:rsidR="000F20FD" w:rsidRPr="000C6821" w:rsidRDefault="000F20FD" w:rsidP="007F6FDF">
            <w:pPr>
              <w:adjustRightInd w:val="0"/>
              <w:snapToGrid w:val="0"/>
              <w:jc w:val="cente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0A4B09F0" w14:textId="77777777" w:rsidR="000F20FD" w:rsidRPr="000C6821" w:rsidRDefault="000F20FD" w:rsidP="007F6FDF">
            <w:pPr>
              <w:adjustRightInd w:val="0"/>
              <w:snapToGrid w:val="0"/>
              <w:jc w:val="center"/>
              <w:rPr>
                <w:rFonts w:ascii="Arial" w:hAnsi="Arial" w:cs="Arial"/>
              </w:rPr>
            </w:pPr>
            <w:r>
              <w:rPr>
                <w:rFonts w:ascii="Arial" w:hAnsi="Arial" w:cs="Arial"/>
              </w:rPr>
              <w:t>08</w:t>
            </w:r>
          </w:p>
        </w:tc>
        <w:tc>
          <w:tcPr>
            <w:tcW w:w="134" w:type="dxa"/>
            <w:tcBorders>
              <w:top w:val="nil"/>
              <w:left w:val="single" w:sz="4" w:space="0" w:color="auto"/>
              <w:bottom w:val="nil"/>
              <w:right w:val="single" w:sz="4" w:space="0" w:color="auto"/>
            </w:tcBorders>
            <w:shd w:val="clear" w:color="auto" w:fill="auto"/>
            <w:vAlign w:val="center"/>
          </w:tcPr>
          <w:p w14:paraId="7BC8FCFF" w14:textId="77777777" w:rsidR="000F20FD" w:rsidRPr="000C6821" w:rsidRDefault="000F20FD" w:rsidP="007F6FDF">
            <w:pPr>
              <w:adjustRightInd w:val="0"/>
              <w:snapToGrid w:val="0"/>
              <w:jc w:val="cente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689EC768" w14:textId="77777777" w:rsidR="000F20FD" w:rsidRPr="000C6821" w:rsidRDefault="000F20FD" w:rsidP="007F6FDF">
            <w:pPr>
              <w:adjustRightInd w:val="0"/>
              <w:snapToGrid w:val="0"/>
              <w:jc w:val="center"/>
              <w:rPr>
                <w:rFonts w:ascii="Arial" w:hAnsi="Arial" w:cs="Arial"/>
              </w:rPr>
            </w:pPr>
            <w:r>
              <w:rPr>
                <w:rFonts w:ascii="Arial" w:hAnsi="Arial" w:cs="Arial"/>
              </w:rPr>
              <w:t>2023</w:t>
            </w:r>
          </w:p>
        </w:tc>
        <w:tc>
          <w:tcPr>
            <w:tcW w:w="135" w:type="dxa"/>
            <w:tcBorders>
              <w:top w:val="nil"/>
              <w:left w:val="single" w:sz="4" w:space="0" w:color="auto"/>
              <w:bottom w:val="nil"/>
              <w:right w:val="single" w:sz="12" w:space="0" w:color="auto"/>
            </w:tcBorders>
            <w:shd w:val="clear" w:color="auto" w:fill="auto"/>
            <w:vAlign w:val="center"/>
          </w:tcPr>
          <w:p w14:paraId="2E54DBE4" w14:textId="77777777" w:rsidR="000F20FD" w:rsidRPr="002A1145" w:rsidRDefault="000F20FD" w:rsidP="007F6FDF">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08847E04" w14:textId="77777777" w:rsidR="000F20FD" w:rsidRPr="002A1145" w:rsidRDefault="000F20FD" w:rsidP="007F6FDF">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5DE31E2B" w14:textId="77777777" w:rsidR="000F20FD" w:rsidRPr="002A1145" w:rsidRDefault="000F20FD" w:rsidP="007F6FDF">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D0932BB" w14:textId="77777777" w:rsidR="000F20FD" w:rsidRPr="002A1145" w:rsidRDefault="000F20FD" w:rsidP="007F6FDF">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14EC2B58" w14:textId="77777777" w:rsidR="000F20FD" w:rsidRPr="002A1145" w:rsidRDefault="000F20FD" w:rsidP="007F6FDF">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434788BD" w14:textId="77777777" w:rsidR="000F20FD" w:rsidRPr="002A1145" w:rsidRDefault="000F20FD" w:rsidP="007F6FDF">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A559639" w14:textId="77777777" w:rsidR="000F20FD" w:rsidRPr="002A1145" w:rsidRDefault="000F20FD" w:rsidP="007F6FDF">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3070E133" w14:textId="77777777" w:rsidR="000F20FD" w:rsidRPr="002A1145" w:rsidRDefault="000F20FD" w:rsidP="007F6FDF">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14:paraId="757C28DB" w14:textId="77777777" w:rsidR="000F20FD" w:rsidRPr="002A1145" w:rsidRDefault="000F20FD" w:rsidP="007F6FDF">
            <w:pPr>
              <w:adjustRightInd w:val="0"/>
              <w:snapToGrid w:val="0"/>
              <w:jc w:val="center"/>
              <w:rPr>
                <w:rFonts w:ascii="Arial" w:hAnsi="Arial" w:cs="Arial"/>
                <w:sz w:val="14"/>
                <w:lang w:val="es-BO"/>
              </w:rPr>
            </w:pPr>
          </w:p>
        </w:tc>
      </w:tr>
      <w:tr w:rsidR="000F20FD" w:rsidRPr="002A1145" w14:paraId="4FBFBCAF" w14:textId="77777777" w:rsidTr="007F6FDF">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6564C3" w14:textId="77777777" w:rsidR="000F20FD" w:rsidRPr="002A1145" w:rsidRDefault="000F20FD" w:rsidP="007F6FDF">
            <w:pPr>
              <w:adjustRightInd w:val="0"/>
              <w:snapToGrid w:val="0"/>
              <w:jc w:val="center"/>
              <w:rPr>
                <w:rFonts w:ascii="Arial" w:hAnsi="Arial" w:cs="Arial"/>
                <w:sz w:val="14"/>
                <w:szCs w:val="14"/>
                <w:lang w:val="es-BO" w:eastAsia="en-US"/>
              </w:rPr>
            </w:pPr>
            <w:r w:rsidRPr="002A1145">
              <w:rPr>
                <w:rFonts w:ascii="Arial" w:hAnsi="Arial" w:cs="Arial"/>
                <w:sz w:val="14"/>
                <w:szCs w:val="14"/>
                <w:lang w:val="es-BO" w:eastAsia="en-US"/>
              </w:rPr>
              <w:t>10</w:t>
            </w:r>
          </w:p>
        </w:tc>
        <w:tc>
          <w:tcPr>
            <w:tcW w:w="2478" w:type="dxa"/>
            <w:vMerge w:val="restart"/>
            <w:tcBorders>
              <w:top w:val="nil"/>
              <w:left w:val="single" w:sz="12" w:space="0" w:color="auto"/>
              <w:right w:val="single" w:sz="12" w:space="0" w:color="auto"/>
            </w:tcBorders>
            <w:shd w:val="clear" w:color="auto" w:fill="auto"/>
            <w:vAlign w:val="center"/>
          </w:tcPr>
          <w:p w14:paraId="57D75239" w14:textId="77777777" w:rsidR="000F20FD" w:rsidRPr="002A1145" w:rsidRDefault="000F20FD" w:rsidP="007F6FDF">
            <w:pPr>
              <w:adjustRightInd w:val="0"/>
              <w:snapToGrid w:val="0"/>
              <w:ind w:left="113" w:right="113"/>
              <w:jc w:val="both"/>
              <w:rPr>
                <w:rFonts w:ascii="Arial" w:hAnsi="Arial" w:cs="Arial"/>
                <w:b/>
                <w:sz w:val="14"/>
                <w:szCs w:val="14"/>
                <w:lang w:val="es-BO"/>
              </w:rPr>
            </w:pPr>
            <w:r w:rsidRPr="002A1145">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A7A362F" w14:textId="77777777" w:rsidR="000F20FD" w:rsidRPr="002A1145" w:rsidRDefault="000F20FD" w:rsidP="007F6FDF">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3D7DB557" w14:textId="77777777" w:rsidR="000F20FD" w:rsidRPr="002A1145" w:rsidRDefault="000F20FD" w:rsidP="007F6FDF">
            <w:pPr>
              <w:adjustRightInd w:val="0"/>
              <w:snapToGrid w:val="0"/>
              <w:jc w:val="center"/>
              <w:rPr>
                <w:i/>
                <w:sz w:val="14"/>
                <w:szCs w:val="14"/>
                <w:lang w:val="es-BO"/>
              </w:rPr>
            </w:pPr>
            <w:r w:rsidRPr="002A1145">
              <w:rPr>
                <w:i/>
                <w:sz w:val="14"/>
                <w:szCs w:val="14"/>
                <w:lang w:val="es-BO"/>
              </w:rPr>
              <w:t>Día</w:t>
            </w:r>
          </w:p>
        </w:tc>
        <w:tc>
          <w:tcPr>
            <w:tcW w:w="134" w:type="dxa"/>
            <w:tcBorders>
              <w:top w:val="nil"/>
              <w:left w:val="nil"/>
              <w:bottom w:val="nil"/>
              <w:right w:val="nil"/>
            </w:tcBorders>
            <w:shd w:val="clear" w:color="auto" w:fill="auto"/>
            <w:vAlign w:val="center"/>
          </w:tcPr>
          <w:p w14:paraId="1AA2A5A5" w14:textId="77777777" w:rsidR="000F20FD" w:rsidRPr="002A1145" w:rsidRDefault="000F20FD" w:rsidP="007F6FD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6CB97904" w14:textId="77777777" w:rsidR="000F20FD" w:rsidRPr="002A1145" w:rsidRDefault="000F20FD" w:rsidP="007F6FDF">
            <w:pPr>
              <w:adjustRightInd w:val="0"/>
              <w:snapToGrid w:val="0"/>
              <w:jc w:val="center"/>
              <w:rPr>
                <w:i/>
                <w:sz w:val="14"/>
                <w:szCs w:val="14"/>
                <w:lang w:val="es-BO"/>
              </w:rPr>
            </w:pPr>
            <w:r w:rsidRPr="002A1145">
              <w:rPr>
                <w:i/>
                <w:sz w:val="14"/>
                <w:szCs w:val="14"/>
                <w:lang w:val="es-BO"/>
              </w:rPr>
              <w:t>Mes</w:t>
            </w:r>
          </w:p>
        </w:tc>
        <w:tc>
          <w:tcPr>
            <w:tcW w:w="134" w:type="dxa"/>
            <w:tcBorders>
              <w:top w:val="nil"/>
              <w:left w:val="nil"/>
              <w:bottom w:val="nil"/>
              <w:right w:val="nil"/>
            </w:tcBorders>
            <w:shd w:val="clear" w:color="auto" w:fill="auto"/>
            <w:vAlign w:val="center"/>
          </w:tcPr>
          <w:p w14:paraId="226472A2" w14:textId="77777777" w:rsidR="000F20FD" w:rsidRPr="002A1145" w:rsidRDefault="000F20FD" w:rsidP="007F6FD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028E8526" w14:textId="77777777" w:rsidR="000F20FD" w:rsidRPr="002A1145" w:rsidRDefault="000F20FD" w:rsidP="007F6FDF">
            <w:pPr>
              <w:adjustRightInd w:val="0"/>
              <w:snapToGrid w:val="0"/>
              <w:jc w:val="center"/>
              <w:rPr>
                <w:i/>
                <w:sz w:val="14"/>
                <w:szCs w:val="14"/>
                <w:lang w:val="es-BO"/>
              </w:rPr>
            </w:pPr>
            <w:r w:rsidRPr="002A1145">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096C38B" w14:textId="77777777" w:rsidR="000F20FD" w:rsidRPr="002A1145" w:rsidRDefault="000F20FD" w:rsidP="007F6FDF">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22D882F1" w14:textId="77777777" w:rsidR="000F20FD" w:rsidRPr="002A1145" w:rsidRDefault="000F20FD" w:rsidP="007F6FDF">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6724210E" w14:textId="77777777" w:rsidR="000F20FD" w:rsidRPr="002A1145" w:rsidRDefault="000F20FD" w:rsidP="007F6FDF">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7014F731" w14:textId="77777777" w:rsidR="000F20FD" w:rsidRPr="002A1145" w:rsidRDefault="000F20FD" w:rsidP="007F6FDF">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6F5BFC39" w14:textId="77777777" w:rsidR="000F20FD" w:rsidRPr="002A1145" w:rsidRDefault="000F20FD" w:rsidP="007F6FDF">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36E8066D" w14:textId="77777777" w:rsidR="000F20FD" w:rsidRPr="002A1145" w:rsidRDefault="000F20FD" w:rsidP="007F6FDF">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7E4B56D7" w14:textId="77777777" w:rsidR="000F20FD" w:rsidRPr="002A1145" w:rsidRDefault="000F20FD" w:rsidP="007F6FDF">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2B4F6EBE" w14:textId="77777777" w:rsidR="000F20FD" w:rsidRPr="002A1145" w:rsidRDefault="000F20FD" w:rsidP="007F6FDF">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14:paraId="21583396" w14:textId="77777777" w:rsidR="000F20FD" w:rsidRPr="002A1145" w:rsidRDefault="000F20FD" w:rsidP="007F6FDF">
            <w:pPr>
              <w:adjustRightInd w:val="0"/>
              <w:snapToGrid w:val="0"/>
              <w:jc w:val="center"/>
              <w:rPr>
                <w:rFonts w:ascii="Arial" w:hAnsi="Arial" w:cs="Arial"/>
                <w:sz w:val="14"/>
                <w:szCs w:val="14"/>
                <w:lang w:val="es-BO"/>
              </w:rPr>
            </w:pPr>
          </w:p>
        </w:tc>
      </w:tr>
      <w:tr w:rsidR="000F20FD" w:rsidRPr="002A1145" w14:paraId="7EC2447C" w14:textId="77777777" w:rsidTr="007F6FDF">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9B67273" w14:textId="77777777" w:rsidR="000F20FD" w:rsidRPr="002A1145" w:rsidRDefault="000F20FD" w:rsidP="007F6FD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7515655" w14:textId="77777777" w:rsidR="000F20FD" w:rsidRPr="002A1145" w:rsidRDefault="000F20FD" w:rsidP="007F6FD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669C954"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vAlign w:val="center"/>
          </w:tcPr>
          <w:p w14:paraId="635D7C2C" w14:textId="060DA914" w:rsidR="000F20FD" w:rsidRPr="000C6821" w:rsidRDefault="006403EF" w:rsidP="007F6FDF">
            <w:pPr>
              <w:adjustRightInd w:val="0"/>
              <w:snapToGrid w:val="0"/>
              <w:jc w:val="center"/>
              <w:rPr>
                <w:rFonts w:ascii="Arial" w:hAnsi="Arial" w:cs="Arial"/>
              </w:rPr>
            </w:pPr>
            <w:r>
              <w:rPr>
                <w:rFonts w:ascii="Arial" w:hAnsi="Arial" w:cs="Arial"/>
              </w:rPr>
              <w:t>30</w:t>
            </w:r>
          </w:p>
        </w:tc>
        <w:tc>
          <w:tcPr>
            <w:tcW w:w="134" w:type="dxa"/>
            <w:tcBorders>
              <w:top w:val="nil"/>
              <w:left w:val="single" w:sz="4" w:space="0" w:color="auto"/>
              <w:bottom w:val="nil"/>
              <w:right w:val="single" w:sz="4" w:space="0" w:color="auto"/>
            </w:tcBorders>
            <w:shd w:val="clear" w:color="auto" w:fill="auto"/>
            <w:vAlign w:val="center"/>
          </w:tcPr>
          <w:p w14:paraId="147189F7" w14:textId="77777777" w:rsidR="000F20FD" w:rsidRPr="000C6821" w:rsidRDefault="000F20FD" w:rsidP="007F6FDF">
            <w:pPr>
              <w:adjustRightInd w:val="0"/>
              <w:snapToGrid w:val="0"/>
              <w:jc w:val="cente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C6D9F1"/>
            <w:vAlign w:val="center"/>
          </w:tcPr>
          <w:p w14:paraId="62C6845F" w14:textId="77777777" w:rsidR="000F20FD" w:rsidRPr="000C6821" w:rsidRDefault="000F20FD" w:rsidP="007F6FDF">
            <w:pPr>
              <w:adjustRightInd w:val="0"/>
              <w:snapToGrid w:val="0"/>
              <w:jc w:val="center"/>
              <w:rPr>
                <w:rFonts w:ascii="Arial" w:hAnsi="Arial" w:cs="Arial"/>
              </w:rPr>
            </w:pPr>
            <w:r>
              <w:rPr>
                <w:rFonts w:ascii="Arial" w:hAnsi="Arial" w:cs="Arial"/>
              </w:rPr>
              <w:t>08</w:t>
            </w:r>
          </w:p>
        </w:tc>
        <w:tc>
          <w:tcPr>
            <w:tcW w:w="134" w:type="dxa"/>
            <w:tcBorders>
              <w:top w:val="nil"/>
              <w:left w:val="single" w:sz="4" w:space="0" w:color="auto"/>
              <w:bottom w:val="nil"/>
              <w:right w:val="single" w:sz="4" w:space="0" w:color="auto"/>
            </w:tcBorders>
            <w:shd w:val="clear" w:color="auto" w:fill="auto"/>
            <w:vAlign w:val="center"/>
          </w:tcPr>
          <w:p w14:paraId="74D120D4" w14:textId="77777777" w:rsidR="000F20FD" w:rsidRPr="000C6821" w:rsidRDefault="000F20FD" w:rsidP="007F6FDF">
            <w:pPr>
              <w:adjustRightInd w:val="0"/>
              <w:snapToGrid w:val="0"/>
              <w:jc w:val="cente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C6D9F1"/>
            <w:vAlign w:val="center"/>
          </w:tcPr>
          <w:p w14:paraId="15E54993" w14:textId="77777777" w:rsidR="000F20FD" w:rsidRPr="000C6821" w:rsidRDefault="000F20FD" w:rsidP="007F6FDF">
            <w:pPr>
              <w:adjustRightInd w:val="0"/>
              <w:snapToGrid w:val="0"/>
              <w:jc w:val="center"/>
              <w:rPr>
                <w:rFonts w:ascii="Arial" w:hAnsi="Arial" w:cs="Arial"/>
              </w:rPr>
            </w:pPr>
            <w:r>
              <w:rPr>
                <w:rFonts w:ascii="Arial" w:hAnsi="Arial" w:cs="Arial"/>
              </w:rPr>
              <w:t>2023</w:t>
            </w:r>
          </w:p>
        </w:tc>
        <w:tc>
          <w:tcPr>
            <w:tcW w:w="135" w:type="dxa"/>
            <w:tcBorders>
              <w:top w:val="nil"/>
              <w:left w:val="single" w:sz="4" w:space="0" w:color="auto"/>
              <w:bottom w:val="nil"/>
              <w:right w:val="single" w:sz="12" w:space="0" w:color="auto"/>
            </w:tcBorders>
            <w:shd w:val="clear" w:color="auto" w:fill="auto"/>
            <w:vAlign w:val="center"/>
          </w:tcPr>
          <w:p w14:paraId="184436E4" w14:textId="77777777" w:rsidR="000F20FD" w:rsidRPr="002A1145" w:rsidRDefault="000F20FD" w:rsidP="007F6FDF">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0BFA7BEF" w14:textId="77777777" w:rsidR="000F20FD" w:rsidRPr="002A1145" w:rsidRDefault="000F20FD" w:rsidP="007F6FDF">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23712EA8" w14:textId="77777777" w:rsidR="000F20FD" w:rsidRPr="002A1145" w:rsidRDefault="000F20FD" w:rsidP="007F6FDF">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817AAAA" w14:textId="77777777" w:rsidR="000F20FD" w:rsidRPr="002A1145" w:rsidRDefault="000F20FD" w:rsidP="007F6FDF">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EFB081C" w14:textId="77777777" w:rsidR="000F20FD" w:rsidRPr="002A1145" w:rsidRDefault="000F20FD" w:rsidP="007F6FDF">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F72F789" w14:textId="77777777" w:rsidR="000F20FD" w:rsidRPr="002A1145" w:rsidRDefault="000F20FD" w:rsidP="007F6FDF">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88F02AF" w14:textId="77777777" w:rsidR="000F20FD" w:rsidRPr="002A1145" w:rsidRDefault="000F20FD" w:rsidP="007F6FDF">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3166CB17" w14:textId="77777777" w:rsidR="000F20FD" w:rsidRPr="002A1145" w:rsidRDefault="000F20FD" w:rsidP="007F6FDF">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14:paraId="4F8A1130" w14:textId="77777777" w:rsidR="000F20FD" w:rsidRPr="002A1145" w:rsidRDefault="000F20FD" w:rsidP="007F6FDF">
            <w:pPr>
              <w:adjustRightInd w:val="0"/>
              <w:snapToGrid w:val="0"/>
              <w:jc w:val="center"/>
              <w:rPr>
                <w:rFonts w:ascii="Arial" w:hAnsi="Arial" w:cs="Arial"/>
                <w:sz w:val="14"/>
                <w:lang w:val="es-BO"/>
              </w:rPr>
            </w:pPr>
          </w:p>
        </w:tc>
      </w:tr>
      <w:tr w:rsidR="000F20FD" w:rsidRPr="002A1145" w14:paraId="340C323A" w14:textId="77777777" w:rsidTr="007F6FDF">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CA5862" w14:textId="77777777" w:rsidR="000F20FD" w:rsidRPr="002A1145" w:rsidRDefault="000F20FD" w:rsidP="007F6FDF">
            <w:pPr>
              <w:adjustRightInd w:val="0"/>
              <w:snapToGrid w:val="0"/>
              <w:jc w:val="center"/>
              <w:rPr>
                <w:rFonts w:ascii="Arial" w:hAnsi="Arial" w:cs="Arial"/>
                <w:sz w:val="14"/>
                <w:szCs w:val="14"/>
                <w:lang w:val="es-BO" w:eastAsia="en-US"/>
              </w:rPr>
            </w:pPr>
            <w:r w:rsidRPr="002A1145">
              <w:rPr>
                <w:rFonts w:ascii="Arial" w:hAnsi="Arial" w:cs="Arial"/>
                <w:sz w:val="14"/>
                <w:szCs w:val="14"/>
                <w:lang w:val="es-BO" w:eastAsia="en-US"/>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56AD93DF" w14:textId="77777777" w:rsidR="000F20FD" w:rsidRPr="002A1145" w:rsidRDefault="000F20FD" w:rsidP="007F6FDF">
            <w:pPr>
              <w:adjustRightInd w:val="0"/>
              <w:snapToGrid w:val="0"/>
              <w:ind w:left="113" w:right="113"/>
              <w:jc w:val="both"/>
              <w:rPr>
                <w:rFonts w:ascii="Arial" w:hAnsi="Arial" w:cs="Arial"/>
                <w:b/>
                <w:sz w:val="14"/>
                <w:lang w:val="es-BO"/>
              </w:rPr>
            </w:pPr>
            <w:r w:rsidRPr="002A1145">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C0EBDFB"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C9B3C92" w14:textId="77777777" w:rsidR="000F20FD" w:rsidRPr="002A1145" w:rsidRDefault="000F20FD" w:rsidP="007F6FDF">
            <w:pPr>
              <w:adjustRightInd w:val="0"/>
              <w:snapToGrid w:val="0"/>
              <w:jc w:val="center"/>
              <w:rPr>
                <w:i/>
                <w:sz w:val="14"/>
                <w:szCs w:val="14"/>
                <w:lang w:val="es-BO"/>
              </w:rPr>
            </w:pPr>
            <w:r w:rsidRPr="002A114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6F8694" w14:textId="77777777" w:rsidR="000F20FD" w:rsidRPr="002A1145" w:rsidRDefault="000F20FD" w:rsidP="007F6FD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38AB7EE" w14:textId="77777777" w:rsidR="000F20FD" w:rsidRPr="002A1145" w:rsidRDefault="000F20FD" w:rsidP="007F6FDF">
            <w:pPr>
              <w:adjustRightInd w:val="0"/>
              <w:snapToGrid w:val="0"/>
              <w:jc w:val="center"/>
              <w:rPr>
                <w:i/>
                <w:sz w:val="14"/>
                <w:szCs w:val="14"/>
                <w:lang w:val="es-BO"/>
              </w:rPr>
            </w:pPr>
            <w:r w:rsidRPr="002A114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BEE8F9" w14:textId="77777777" w:rsidR="000F20FD" w:rsidRPr="002A1145" w:rsidRDefault="000F20FD" w:rsidP="007F6FD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5FC652E" w14:textId="77777777" w:rsidR="000F20FD" w:rsidRPr="002A1145" w:rsidRDefault="000F20FD" w:rsidP="007F6FDF">
            <w:pPr>
              <w:adjustRightInd w:val="0"/>
              <w:snapToGrid w:val="0"/>
              <w:jc w:val="center"/>
              <w:rPr>
                <w:i/>
                <w:sz w:val="14"/>
                <w:szCs w:val="14"/>
                <w:lang w:val="es-BO"/>
              </w:rPr>
            </w:pPr>
            <w:r w:rsidRPr="002A114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EC295E9" w14:textId="77777777" w:rsidR="000F20FD" w:rsidRPr="002A1145" w:rsidRDefault="000F20FD" w:rsidP="007F6FD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FE03C1" w14:textId="77777777" w:rsidR="000F20FD" w:rsidRPr="002A1145" w:rsidRDefault="000F20FD" w:rsidP="007F6FDF">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0E2E38B" w14:textId="77777777" w:rsidR="000F20FD" w:rsidRPr="002A1145" w:rsidRDefault="000F20FD" w:rsidP="007F6FDF">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B4042EE" w14:textId="77777777" w:rsidR="000F20FD" w:rsidRPr="002A1145" w:rsidRDefault="000F20FD" w:rsidP="007F6FDF">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B5492D4" w14:textId="77777777" w:rsidR="000F20FD" w:rsidRPr="002A1145" w:rsidRDefault="000F20FD" w:rsidP="007F6FDF">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691BE49" w14:textId="77777777" w:rsidR="000F20FD" w:rsidRPr="002A1145" w:rsidRDefault="000F20FD" w:rsidP="007F6FD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03DC652" w14:textId="77777777" w:rsidR="000F20FD" w:rsidRPr="002A1145" w:rsidRDefault="000F20FD" w:rsidP="007F6FDF">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CEDFC6D" w14:textId="77777777" w:rsidR="000F20FD" w:rsidRPr="002A1145" w:rsidRDefault="000F20FD" w:rsidP="007F6FDF">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14:paraId="70F9A3C2" w14:textId="77777777" w:rsidR="000F20FD" w:rsidRPr="002A1145" w:rsidRDefault="000F20FD" w:rsidP="007F6FDF">
            <w:pPr>
              <w:adjustRightInd w:val="0"/>
              <w:snapToGrid w:val="0"/>
              <w:jc w:val="center"/>
              <w:rPr>
                <w:i/>
                <w:sz w:val="14"/>
                <w:szCs w:val="14"/>
                <w:lang w:val="es-BO"/>
              </w:rPr>
            </w:pPr>
          </w:p>
        </w:tc>
      </w:tr>
      <w:tr w:rsidR="000F20FD" w:rsidRPr="002A1145" w14:paraId="5A904DC5" w14:textId="77777777" w:rsidTr="007F6FDF">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52EFB283" w14:textId="77777777" w:rsidR="000F20FD" w:rsidRPr="002A1145" w:rsidRDefault="000F20FD" w:rsidP="007F6FDF">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50A02474" w14:textId="77777777" w:rsidR="000F20FD" w:rsidRPr="002A1145" w:rsidRDefault="000F20FD" w:rsidP="007F6FDF">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2AA36051"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58B2C5A9" w14:textId="27128D4D" w:rsidR="000F20FD" w:rsidRPr="000C6821" w:rsidRDefault="006403EF" w:rsidP="007F6FDF">
            <w:pPr>
              <w:adjustRightInd w:val="0"/>
              <w:snapToGrid w:val="0"/>
              <w:jc w:val="center"/>
              <w:rPr>
                <w:rFonts w:ascii="Arial" w:hAnsi="Arial" w:cs="Arial"/>
              </w:rPr>
            </w:pPr>
            <w:r>
              <w:rPr>
                <w:rFonts w:ascii="Arial" w:hAnsi="Arial" w:cs="Arial"/>
              </w:rPr>
              <w:t>01</w:t>
            </w:r>
          </w:p>
        </w:tc>
        <w:tc>
          <w:tcPr>
            <w:tcW w:w="134" w:type="dxa"/>
            <w:vMerge w:val="restart"/>
            <w:tcBorders>
              <w:top w:val="nil"/>
              <w:left w:val="single" w:sz="4" w:space="0" w:color="auto"/>
              <w:right w:val="single" w:sz="4" w:space="0" w:color="auto"/>
            </w:tcBorders>
            <w:shd w:val="clear" w:color="auto" w:fill="auto"/>
            <w:vAlign w:val="center"/>
          </w:tcPr>
          <w:p w14:paraId="5D55D41C" w14:textId="77777777" w:rsidR="000F20FD" w:rsidRPr="000C6821" w:rsidRDefault="000F20FD" w:rsidP="007F6FDF">
            <w:pPr>
              <w:adjustRightInd w:val="0"/>
              <w:snapToGrid w:val="0"/>
              <w:jc w:val="cente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0B72FB5" w14:textId="1FA0E012" w:rsidR="000F20FD" w:rsidRPr="000C6821" w:rsidRDefault="000F20FD" w:rsidP="007F6FDF">
            <w:pPr>
              <w:adjustRightInd w:val="0"/>
              <w:snapToGrid w:val="0"/>
              <w:jc w:val="center"/>
              <w:rPr>
                <w:rFonts w:ascii="Arial" w:hAnsi="Arial" w:cs="Arial"/>
              </w:rPr>
            </w:pPr>
            <w:r>
              <w:rPr>
                <w:rFonts w:ascii="Arial" w:hAnsi="Arial" w:cs="Arial"/>
              </w:rPr>
              <w:t>0</w:t>
            </w:r>
            <w:r w:rsidR="006403EF">
              <w:rPr>
                <w:rFonts w:ascii="Arial" w:hAnsi="Arial" w:cs="Arial"/>
              </w:rPr>
              <w:t>9</w:t>
            </w:r>
          </w:p>
        </w:tc>
        <w:tc>
          <w:tcPr>
            <w:tcW w:w="134" w:type="dxa"/>
            <w:vMerge w:val="restart"/>
            <w:tcBorders>
              <w:top w:val="nil"/>
              <w:left w:val="single" w:sz="4" w:space="0" w:color="auto"/>
              <w:right w:val="single" w:sz="4" w:space="0" w:color="auto"/>
            </w:tcBorders>
            <w:shd w:val="clear" w:color="auto" w:fill="auto"/>
            <w:vAlign w:val="center"/>
          </w:tcPr>
          <w:p w14:paraId="4EADFE0E" w14:textId="77777777" w:rsidR="000F20FD" w:rsidRPr="000C6821" w:rsidRDefault="000F20FD" w:rsidP="007F6FDF">
            <w:pPr>
              <w:adjustRightInd w:val="0"/>
              <w:snapToGrid w:val="0"/>
              <w:jc w:val="cente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03F84DFC" w14:textId="77777777" w:rsidR="000F20FD" w:rsidRPr="000C6821" w:rsidRDefault="000F20FD" w:rsidP="007F6FDF">
            <w:pPr>
              <w:adjustRightInd w:val="0"/>
              <w:snapToGrid w:val="0"/>
              <w:jc w:val="center"/>
              <w:rPr>
                <w:rFonts w:ascii="Arial" w:hAnsi="Arial" w:cs="Arial"/>
              </w:rPr>
            </w:pPr>
            <w:r>
              <w:rPr>
                <w:rFonts w:ascii="Arial" w:hAnsi="Arial" w:cs="Arial"/>
              </w:rPr>
              <w:t>2023</w:t>
            </w:r>
          </w:p>
        </w:tc>
        <w:tc>
          <w:tcPr>
            <w:tcW w:w="135" w:type="dxa"/>
            <w:vMerge w:val="restart"/>
            <w:tcBorders>
              <w:top w:val="nil"/>
              <w:left w:val="single" w:sz="4" w:space="0" w:color="auto"/>
              <w:right w:val="single" w:sz="12" w:space="0" w:color="auto"/>
            </w:tcBorders>
            <w:shd w:val="clear" w:color="auto" w:fill="auto"/>
            <w:vAlign w:val="center"/>
          </w:tcPr>
          <w:p w14:paraId="67D4696D" w14:textId="77777777" w:rsidR="000F20FD" w:rsidRPr="002A1145" w:rsidRDefault="000F20FD" w:rsidP="007F6FDF">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5ADD733B" w14:textId="77777777" w:rsidR="000F20FD" w:rsidRPr="002A1145" w:rsidRDefault="000F20FD" w:rsidP="007F6FDF">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7C9A8934" w14:textId="77777777" w:rsidR="000F20FD" w:rsidRPr="002A1145" w:rsidRDefault="000F20FD" w:rsidP="007F6FDF">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4F8E89E0" w14:textId="77777777" w:rsidR="000F20FD" w:rsidRPr="002A1145" w:rsidRDefault="000F20FD" w:rsidP="007F6FDF">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2A4C2520" w14:textId="77777777" w:rsidR="000F20FD" w:rsidRPr="002A1145" w:rsidRDefault="000F20FD" w:rsidP="007F6FDF">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463912CB" w14:textId="77777777" w:rsidR="000F20FD" w:rsidRPr="002A1145" w:rsidRDefault="000F20FD" w:rsidP="007F6FDF">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692CB3E" w14:textId="77777777" w:rsidR="000F20FD" w:rsidRPr="002A1145" w:rsidRDefault="000F20FD" w:rsidP="007F6FDF">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88BC6AB" w14:textId="77777777" w:rsidR="000F20FD" w:rsidRPr="002A1145" w:rsidRDefault="000F20FD" w:rsidP="007F6FDF">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14:paraId="455149FD" w14:textId="77777777" w:rsidR="000F20FD" w:rsidRPr="002A1145" w:rsidRDefault="000F20FD" w:rsidP="007F6FDF">
            <w:pPr>
              <w:adjustRightInd w:val="0"/>
              <w:snapToGrid w:val="0"/>
              <w:jc w:val="center"/>
              <w:rPr>
                <w:rFonts w:ascii="Arial" w:hAnsi="Arial" w:cs="Arial"/>
                <w:sz w:val="14"/>
                <w:lang w:val="es-BO"/>
              </w:rPr>
            </w:pPr>
          </w:p>
        </w:tc>
      </w:tr>
      <w:tr w:rsidR="000F20FD" w:rsidRPr="002A1145" w14:paraId="43DF9209" w14:textId="77777777" w:rsidTr="007F6FDF">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D0456C1" w14:textId="77777777" w:rsidR="000F20FD" w:rsidRPr="002A1145" w:rsidRDefault="000F20FD" w:rsidP="007F6FD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5A81224C" w14:textId="77777777" w:rsidR="000F20FD" w:rsidRPr="002A1145" w:rsidRDefault="000F20FD" w:rsidP="007F6FDF">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270DA4F0"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517D512B" w14:textId="77777777" w:rsidR="000F20FD" w:rsidRPr="002A1145" w:rsidRDefault="000F20FD" w:rsidP="007F6FDF">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4F9FD17C" w14:textId="77777777" w:rsidR="000F20FD" w:rsidRPr="002A1145" w:rsidRDefault="000F20FD" w:rsidP="007F6FDF">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41346D58" w14:textId="77777777" w:rsidR="000F20FD" w:rsidRPr="002A1145" w:rsidRDefault="000F20FD" w:rsidP="007F6FDF">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353A702" w14:textId="77777777" w:rsidR="000F20FD" w:rsidRPr="002A1145" w:rsidRDefault="000F20FD" w:rsidP="007F6FDF">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0B3AA9A2" w14:textId="77777777" w:rsidR="000F20FD" w:rsidRPr="002A1145" w:rsidRDefault="000F20FD" w:rsidP="007F6FDF">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648A5E47" w14:textId="77777777" w:rsidR="000F20FD" w:rsidRPr="002A1145" w:rsidRDefault="000F20FD" w:rsidP="007F6FDF">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2B4FAD00" w14:textId="77777777" w:rsidR="000F20FD" w:rsidRPr="002A1145" w:rsidRDefault="000F20FD" w:rsidP="007F6FDF">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2AAC9F5C" w14:textId="77777777" w:rsidR="000F20FD" w:rsidRPr="002A1145" w:rsidRDefault="000F20FD" w:rsidP="007F6FDF">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3B6A5567" w14:textId="77777777" w:rsidR="000F20FD" w:rsidRPr="002A1145" w:rsidRDefault="000F20FD" w:rsidP="007F6FDF">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795B271B" w14:textId="77777777" w:rsidR="000F20FD" w:rsidRPr="002A1145" w:rsidRDefault="000F20FD" w:rsidP="007F6FDF">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38F83D15" w14:textId="77777777" w:rsidR="000F20FD" w:rsidRPr="002A1145" w:rsidRDefault="000F20FD" w:rsidP="007F6FDF">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64C154A" w14:textId="77777777" w:rsidR="000F20FD" w:rsidRPr="002A1145" w:rsidRDefault="000F20FD" w:rsidP="007F6FDF">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4FD9765F" w14:textId="77777777" w:rsidR="000F20FD" w:rsidRPr="002A1145" w:rsidRDefault="000F20FD" w:rsidP="007F6FDF">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14:paraId="649F0715" w14:textId="77777777" w:rsidR="000F20FD" w:rsidRPr="002A1145" w:rsidRDefault="000F20FD" w:rsidP="007F6FDF">
            <w:pPr>
              <w:adjustRightInd w:val="0"/>
              <w:snapToGrid w:val="0"/>
              <w:jc w:val="center"/>
              <w:rPr>
                <w:rFonts w:ascii="Arial" w:hAnsi="Arial" w:cs="Arial"/>
                <w:sz w:val="14"/>
                <w:lang w:val="es-BO"/>
              </w:rPr>
            </w:pPr>
          </w:p>
        </w:tc>
      </w:tr>
      <w:tr w:rsidR="000F20FD" w:rsidRPr="002A1145" w14:paraId="117F3715" w14:textId="77777777" w:rsidTr="007F6FDF">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F24233" w14:textId="77777777" w:rsidR="000F20FD" w:rsidRPr="002A1145" w:rsidRDefault="000F20FD" w:rsidP="007F6FDF">
            <w:pPr>
              <w:adjustRightInd w:val="0"/>
              <w:snapToGrid w:val="0"/>
              <w:jc w:val="center"/>
              <w:rPr>
                <w:rFonts w:ascii="Arial" w:hAnsi="Arial" w:cs="Arial"/>
                <w:sz w:val="14"/>
                <w:szCs w:val="14"/>
                <w:lang w:val="es-BO" w:eastAsia="en-US"/>
              </w:rPr>
            </w:pPr>
            <w:r w:rsidRPr="002A1145">
              <w:rPr>
                <w:rFonts w:ascii="Arial" w:hAnsi="Arial" w:cs="Arial"/>
                <w:sz w:val="14"/>
                <w:szCs w:val="14"/>
                <w:lang w:val="es-BO" w:eastAsia="en-US"/>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52E2A40C" w14:textId="77777777" w:rsidR="000F20FD" w:rsidRPr="002A1145" w:rsidRDefault="000F20FD" w:rsidP="007F6FDF">
            <w:pPr>
              <w:adjustRightInd w:val="0"/>
              <w:snapToGrid w:val="0"/>
              <w:ind w:left="113" w:right="113"/>
              <w:jc w:val="both"/>
              <w:rPr>
                <w:rFonts w:ascii="Arial" w:hAnsi="Arial" w:cs="Arial"/>
                <w:b/>
                <w:sz w:val="14"/>
                <w:lang w:val="es-BO"/>
              </w:rPr>
            </w:pPr>
            <w:r w:rsidRPr="002A1145">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BBC5492"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3055AAD" w14:textId="77777777" w:rsidR="000F20FD" w:rsidRPr="002A1145" w:rsidRDefault="000F20FD" w:rsidP="007F6FDF">
            <w:pPr>
              <w:adjustRightInd w:val="0"/>
              <w:snapToGrid w:val="0"/>
              <w:jc w:val="center"/>
              <w:rPr>
                <w:i/>
                <w:sz w:val="14"/>
                <w:szCs w:val="14"/>
                <w:lang w:val="es-BO"/>
              </w:rPr>
            </w:pPr>
            <w:r w:rsidRPr="002A114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F747F6E" w14:textId="77777777" w:rsidR="000F20FD" w:rsidRPr="002A1145" w:rsidRDefault="000F20FD" w:rsidP="007F6FD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3497DF9" w14:textId="77777777" w:rsidR="000F20FD" w:rsidRPr="002A1145" w:rsidRDefault="000F20FD" w:rsidP="007F6FDF">
            <w:pPr>
              <w:adjustRightInd w:val="0"/>
              <w:snapToGrid w:val="0"/>
              <w:jc w:val="center"/>
              <w:rPr>
                <w:i/>
                <w:sz w:val="14"/>
                <w:szCs w:val="14"/>
                <w:lang w:val="es-BO"/>
              </w:rPr>
            </w:pPr>
            <w:r w:rsidRPr="002A114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572793A" w14:textId="77777777" w:rsidR="000F20FD" w:rsidRPr="002A1145" w:rsidRDefault="000F20FD" w:rsidP="007F6FD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A1494A" w14:textId="77777777" w:rsidR="000F20FD" w:rsidRPr="002A1145" w:rsidRDefault="000F20FD" w:rsidP="007F6FDF">
            <w:pPr>
              <w:adjustRightInd w:val="0"/>
              <w:snapToGrid w:val="0"/>
              <w:jc w:val="center"/>
              <w:rPr>
                <w:i/>
                <w:sz w:val="14"/>
                <w:szCs w:val="14"/>
                <w:lang w:val="es-BO"/>
              </w:rPr>
            </w:pPr>
            <w:r w:rsidRPr="002A114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855D99" w14:textId="77777777" w:rsidR="000F20FD" w:rsidRPr="002A1145" w:rsidRDefault="000F20FD" w:rsidP="007F6FD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0647585" w14:textId="77777777" w:rsidR="000F20FD" w:rsidRPr="002A1145" w:rsidRDefault="000F20FD" w:rsidP="007F6FDF">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8FD5F55" w14:textId="77777777" w:rsidR="000F20FD" w:rsidRPr="002A1145" w:rsidRDefault="000F20FD" w:rsidP="007F6FDF">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0B3F2F00" w14:textId="77777777" w:rsidR="000F20FD" w:rsidRPr="002A1145" w:rsidRDefault="000F20FD" w:rsidP="007F6FDF">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11FAD4CA" w14:textId="77777777" w:rsidR="000F20FD" w:rsidRPr="002A1145" w:rsidRDefault="000F20FD" w:rsidP="007F6FDF">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EC20F4A" w14:textId="77777777" w:rsidR="000F20FD" w:rsidRPr="002A1145" w:rsidRDefault="000F20FD" w:rsidP="007F6FD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5D175C7" w14:textId="77777777" w:rsidR="000F20FD" w:rsidRPr="002A1145" w:rsidRDefault="000F20FD" w:rsidP="007F6FDF">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FA042B6" w14:textId="77777777" w:rsidR="000F20FD" w:rsidRPr="002A1145" w:rsidRDefault="000F20FD" w:rsidP="007F6FDF">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14:paraId="222C1DC8" w14:textId="77777777" w:rsidR="000F20FD" w:rsidRPr="002A1145" w:rsidRDefault="000F20FD" w:rsidP="007F6FDF">
            <w:pPr>
              <w:adjustRightInd w:val="0"/>
              <w:snapToGrid w:val="0"/>
              <w:jc w:val="center"/>
              <w:rPr>
                <w:i/>
                <w:sz w:val="14"/>
                <w:szCs w:val="14"/>
                <w:lang w:val="es-BO"/>
              </w:rPr>
            </w:pPr>
          </w:p>
        </w:tc>
      </w:tr>
      <w:tr w:rsidR="000F20FD" w:rsidRPr="002A1145" w14:paraId="6AC7041C" w14:textId="77777777" w:rsidTr="007F6FDF">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870E7A9" w14:textId="77777777" w:rsidR="000F20FD" w:rsidRPr="002A1145" w:rsidRDefault="000F20FD" w:rsidP="007F6FDF">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7E741FB9" w14:textId="77777777" w:rsidR="000F20FD" w:rsidRPr="002A1145" w:rsidRDefault="000F20FD" w:rsidP="007F6FD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7F1FA89"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29253D33" w14:textId="3E9E1150" w:rsidR="000F20FD" w:rsidRPr="000C6821" w:rsidRDefault="006403EF" w:rsidP="007F6FDF">
            <w:pPr>
              <w:adjustRightInd w:val="0"/>
              <w:snapToGrid w:val="0"/>
              <w:jc w:val="center"/>
              <w:rPr>
                <w:rFonts w:ascii="Arial" w:hAnsi="Arial" w:cs="Arial"/>
              </w:rPr>
            </w:pPr>
            <w:r>
              <w:rPr>
                <w:rFonts w:ascii="Arial" w:hAnsi="Arial" w:cs="Arial"/>
              </w:rPr>
              <w:t>12</w:t>
            </w:r>
          </w:p>
        </w:tc>
        <w:tc>
          <w:tcPr>
            <w:tcW w:w="134" w:type="dxa"/>
            <w:tcBorders>
              <w:top w:val="nil"/>
              <w:left w:val="single" w:sz="4" w:space="0" w:color="auto"/>
              <w:bottom w:val="nil"/>
              <w:right w:val="single" w:sz="4" w:space="0" w:color="auto"/>
            </w:tcBorders>
            <w:shd w:val="clear" w:color="auto" w:fill="auto"/>
            <w:vAlign w:val="center"/>
          </w:tcPr>
          <w:p w14:paraId="14A9A8CB" w14:textId="77777777" w:rsidR="000F20FD" w:rsidRPr="000C6821" w:rsidRDefault="000F20FD" w:rsidP="007F6FDF">
            <w:pPr>
              <w:adjustRightInd w:val="0"/>
              <w:snapToGrid w:val="0"/>
              <w:jc w:val="cente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BBD305D" w14:textId="2CB03CF7" w:rsidR="000F20FD" w:rsidRPr="000C6821" w:rsidRDefault="000F20FD" w:rsidP="007F6FDF">
            <w:pPr>
              <w:adjustRightInd w:val="0"/>
              <w:snapToGrid w:val="0"/>
              <w:jc w:val="center"/>
              <w:rPr>
                <w:rFonts w:ascii="Arial" w:hAnsi="Arial" w:cs="Arial"/>
              </w:rPr>
            </w:pPr>
            <w:r>
              <w:rPr>
                <w:rFonts w:ascii="Arial" w:hAnsi="Arial" w:cs="Arial"/>
              </w:rPr>
              <w:t>0</w:t>
            </w:r>
            <w:r w:rsidR="006403EF">
              <w:rPr>
                <w:rFonts w:ascii="Arial" w:hAnsi="Arial" w:cs="Arial"/>
              </w:rPr>
              <w:t>9</w:t>
            </w:r>
          </w:p>
        </w:tc>
        <w:tc>
          <w:tcPr>
            <w:tcW w:w="134" w:type="dxa"/>
            <w:tcBorders>
              <w:top w:val="nil"/>
              <w:left w:val="single" w:sz="4" w:space="0" w:color="auto"/>
              <w:bottom w:val="nil"/>
              <w:right w:val="single" w:sz="4" w:space="0" w:color="auto"/>
            </w:tcBorders>
            <w:shd w:val="clear" w:color="auto" w:fill="auto"/>
            <w:vAlign w:val="center"/>
          </w:tcPr>
          <w:p w14:paraId="33F5379A" w14:textId="77777777" w:rsidR="000F20FD" w:rsidRPr="000C6821" w:rsidRDefault="000F20FD" w:rsidP="007F6FDF">
            <w:pPr>
              <w:adjustRightInd w:val="0"/>
              <w:snapToGrid w:val="0"/>
              <w:jc w:val="cente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6162E449" w14:textId="77777777" w:rsidR="000F20FD" w:rsidRPr="000C6821" w:rsidRDefault="000F20FD" w:rsidP="007F6FDF">
            <w:pPr>
              <w:adjustRightInd w:val="0"/>
              <w:snapToGrid w:val="0"/>
              <w:jc w:val="center"/>
              <w:rPr>
                <w:rFonts w:ascii="Arial" w:hAnsi="Arial" w:cs="Arial"/>
              </w:rPr>
            </w:pPr>
            <w:r>
              <w:rPr>
                <w:rFonts w:ascii="Arial" w:hAnsi="Arial" w:cs="Arial"/>
              </w:rPr>
              <w:t>2023</w:t>
            </w:r>
          </w:p>
        </w:tc>
        <w:tc>
          <w:tcPr>
            <w:tcW w:w="135" w:type="dxa"/>
            <w:tcBorders>
              <w:top w:val="nil"/>
              <w:left w:val="single" w:sz="4" w:space="0" w:color="auto"/>
              <w:bottom w:val="nil"/>
              <w:right w:val="single" w:sz="12" w:space="0" w:color="auto"/>
            </w:tcBorders>
            <w:shd w:val="clear" w:color="auto" w:fill="auto"/>
            <w:vAlign w:val="center"/>
          </w:tcPr>
          <w:p w14:paraId="29DCC074" w14:textId="77777777" w:rsidR="000F20FD" w:rsidRPr="002A1145" w:rsidRDefault="000F20FD" w:rsidP="007F6FDF">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14CFE641" w14:textId="77777777" w:rsidR="000F20FD" w:rsidRPr="002A1145" w:rsidRDefault="000F20FD" w:rsidP="007F6FDF">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6C1035D" w14:textId="77777777" w:rsidR="000F20FD" w:rsidRPr="002A1145" w:rsidRDefault="000F20FD" w:rsidP="007F6FDF">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5AABFA8" w14:textId="77777777" w:rsidR="000F20FD" w:rsidRPr="002A1145" w:rsidRDefault="000F20FD" w:rsidP="007F6FDF">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728764B3" w14:textId="77777777" w:rsidR="000F20FD" w:rsidRPr="002A1145" w:rsidRDefault="000F20FD" w:rsidP="007F6FDF">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4F2F0A9B" w14:textId="77777777" w:rsidR="000F20FD" w:rsidRPr="002A1145" w:rsidRDefault="000F20FD" w:rsidP="007F6FDF">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5AB6C595" w14:textId="77777777" w:rsidR="000F20FD" w:rsidRPr="002A1145" w:rsidRDefault="000F20FD" w:rsidP="007F6FDF">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30C6C6D6" w14:textId="77777777" w:rsidR="000F20FD" w:rsidRPr="002A1145" w:rsidRDefault="000F20FD" w:rsidP="007F6FDF">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14:paraId="54C6D42F" w14:textId="77777777" w:rsidR="000F20FD" w:rsidRPr="002A1145" w:rsidRDefault="000F20FD" w:rsidP="007F6FDF">
            <w:pPr>
              <w:adjustRightInd w:val="0"/>
              <w:snapToGrid w:val="0"/>
              <w:jc w:val="center"/>
              <w:rPr>
                <w:rFonts w:ascii="Arial" w:hAnsi="Arial" w:cs="Arial"/>
                <w:sz w:val="14"/>
                <w:lang w:val="es-BO"/>
              </w:rPr>
            </w:pPr>
          </w:p>
        </w:tc>
      </w:tr>
      <w:tr w:rsidR="000F20FD" w:rsidRPr="002A1145" w14:paraId="42D61530" w14:textId="77777777" w:rsidTr="007F6FDF">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FF59BBB" w14:textId="77777777" w:rsidR="000F20FD" w:rsidRPr="002A1145" w:rsidRDefault="000F20FD" w:rsidP="007F6FDF">
            <w:pPr>
              <w:adjustRightInd w:val="0"/>
              <w:snapToGrid w:val="0"/>
              <w:jc w:val="center"/>
              <w:rPr>
                <w:rFonts w:ascii="Arial" w:hAnsi="Arial" w:cs="Arial"/>
                <w:sz w:val="14"/>
                <w:szCs w:val="14"/>
                <w:lang w:val="es-BO" w:eastAsia="en-US"/>
              </w:rPr>
            </w:pPr>
            <w:r w:rsidRPr="002A1145">
              <w:rPr>
                <w:rFonts w:ascii="Arial" w:hAnsi="Arial" w:cs="Arial"/>
                <w:sz w:val="14"/>
                <w:szCs w:val="14"/>
                <w:lang w:val="es-BO" w:eastAsia="en-US"/>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3C6454FD" w14:textId="77777777" w:rsidR="000F20FD" w:rsidRPr="002A1145" w:rsidRDefault="000F20FD" w:rsidP="007F6FDF">
            <w:pPr>
              <w:adjustRightInd w:val="0"/>
              <w:snapToGrid w:val="0"/>
              <w:ind w:left="113" w:right="113"/>
              <w:jc w:val="both"/>
              <w:rPr>
                <w:rFonts w:ascii="Arial" w:hAnsi="Arial" w:cs="Arial"/>
                <w:b/>
                <w:sz w:val="14"/>
                <w:lang w:val="es-BO"/>
              </w:rPr>
            </w:pPr>
            <w:r w:rsidRPr="002A1145">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01D31B8"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094872" w14:textId="77777777" w:rsidR="000F20FD" w:rsidRPr="002A1145" w:rsidRDefault="000F20FD" w:rsidP="007F6FDF">
            <w:pPr>
              <w:adjustRightInd w:val="0"/>
              <w:snapToGrid w:val="0"/>
              <w:jc w:val="center"/>
              <w:rPr>
                <w:i/>
                <w:sz w:val="14"/>
                <w:szCs w:val="14"/>
                <w:lang w:val="es-BO"/>
              </w:rPr>
            </w:pPr>
            <w:r w:rsidRPr="002A114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E2D06C5" w14:textId="77777777" w:rsidR="000F20FD" w:rsidRPr="002A1145" w:rsidRDefault="000F20FD" w:rsidP="007F6FD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06986BD" w14:textId="77777777" w:rsidR="000F20FD" w:rsidRPr="002A1145" w:rsidRDefault="000F20FD" w:rsidP="007F6FDF">
            <w:pPr>
              <w:adjustRightInd w:val="0"/>
              <w:snapToGrid w:val="0"/>
              <w:jc w:val="center"/>
              <w:rPr>
                <w:i/>
                <w:sz w:val="14"/>
                <w:szCs w:val="14"/>
                <w:lang w:val="es-BO"/>
              </w:rPr>
            </w:pPr>
            <w:r w:rsidRPr="002A114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B62CBF7" w14:textId="77777777" w:rsidR="000F20FD" w:rsidRPr="002A1145" w:rsidRDefault="000F20FD" w:rsidP="007F6FD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8378B44" w14:textId="77777777" w:rsidR="000F20FD" w:rsidRPr="002A1145" w:rsidRDefault="000F20FD" w:rsidP="007F6FDF">
            <w:pPr>
              <w:adjustRightInd w:val="0"/>
              <w:snapToGrid w:val="0"/>
              <w:jc w:val="center"/>
              <w:rPr>
                <w:i/>
                <w:sz w:val="14"/>
                <w:szCs w:val="14"/>
                <w:lang w:val="es-BO"/>
              </w:rPr>
            </w:pPr>
            <w:r w:rsidRPr="002A114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5E65C96" w14:textId="77777777" w:rsidR="000F20FD" w:rsidRPr="002A1145" w:rsidRDefault="000F20FD" w:rsidP="007F6FDF">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17AB8C5" w14:textId="77777777" w:rsidR="000F20FD" w:rsidRPr="002A1145" w:rsidRDefault="000F20FD" w:rsidP="007F6FDF">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C0EFB9C" w14:textId="77777777" w:rsidR="000F20FD" w:rsidRPr="002A1145" w:rsidRDefault="000F20FD" w:rsidP="007F6FDF">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89A8" w14:textId="77777777" w:rsidR="000F20FD" w:rsidRPr="002A1145" w:rsidRDefault="000F20FD" w:rsidP="007F6FDF">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8C8CC3E" w14:textId="77777777" w:rsidR="000F20FD" w:rsidRPr="002A1145" w:rsidRDefault="000F20FD" w:rsidP="007F6FDF">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A505B09" w14:textId="77777777" w:rsidR="000F20FD" w:rsidRPr="002A1145" w:rsidRDefault="000F20FD" w:rsidP="007F6FDF">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7C1537F" w14:textId="77777777" w:rsidR="000F20FD" w:rsidRPr="002A1145" w:rsidRDefault="000F20FD" w:rsidP="007F6FDF">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EACDFD8" w14:textId="77777777" w:rsidR="000F20FD" w:rsidRPr="002A1145" w:rsidRDefault="000F20FD" w:rsidP="007F6FDF">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14:paraId="6914177D" w14:textId="77777777" w:rsidR="000F20FD" w:rsidRPr="002A1145" w:rsidRDefault="000F20FD" w:rsidP="007F6FDF">
            <w:pPr>
              <w:adjustRightInd w:val="0"/>
              <w:snapToGrid w:val="0"/>
              <w:jc w:val="center"/>
              <w:rPr>
                <w:i/>
                <w:sz w:val="14"/>
                <w:szCs w:val="14"/>
                <w:lang w:val="es-BO"/>
              </w:rPr>
            </w:pPr>
          </w:p>
        </w:tc>
      </w:tr>
      <w:tr w:rsidR="000F20FD" w:rsidRPr="002A1145" w14:paraId="4D3FCEBB" w14:textId="77777777" w:rsidTr="007F6FDF">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29F7B92A" w14:textId="77777777" w:rsidR="000F20FD" w:rsidRPr="002A1145" w:rsidRDefault="000F20FD" w:rsidP="007F6FDF">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F875B39" w14:textId="77777777" w:rsidR="000F20FD" w:rsidRPr="002A1145" w:rsidRDefault="000F20FD" w:rsidP="007F6FDF">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C360D1" w14:textId="77777777" w:rsidR="000F20FD" w:rsidRPr="002A1145" w:rsidRDefault="000F20FD" w:rsidP="007F6FD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3065F3DD" w14:textId="5C530D6E" w:rsidR="000F20FD" w:rsidRPr="000C6821" w:rsidRDefault="006403EF" w:rsidP="007F6FDF">
            <w:pPr>
              <w:adjustRightInd w:val="0"/>
              <w:snapToGrid w:val="0"/>
              <w:jc w:val="center"/>
              <w:rPr>
                <w:rFonts w:ascii="Arial" w:hAnsi="Arial" w:cs="Arial"/>
              </w:rPr>
            </w:pPr>
            <w:r>
              <w:rPr>
                <w:rFonts w:ascii="Arial" w:hAnsi="Arial" w:cs="Arial"/>
              </w:rPr>
              <w:t>20</w:t>
            </w:r>
          </w:p>
        </w:tc>
        <w:tc>
          <w:tcPr>
            <w:tcW w:w="134" w:type="dxa"/>
            <w:tcBorders>
              <w:top w:val="nil"/>
              <w:left w:val="single" w:sz="4" w:space="0" w:color="auto"/>
              <w:bottom w:val="nil"/>
              <w:right w:val="single" w:sz="4" w:space="0" w:color="auto"/>
            </w:tcBorders>
            <w:shd w:val="clear" w:color="auto" w:fill="auto"/>
            <w:vAlign w:val="center"/>
          </w:tcPr>
          <w:p w14:paraId="52493921" w14:textId="77777777" w:rsidR="000F20FD" w:rsidRPr="000C6821" w:rsidRDefault="000F20FD" w:rsidP="007F6FDF">
            <w:pPr>
              <w:adjustRightInd w:val="0"/>
              <w:snapToGrid w:val="0"/>
              <w:jc w:val="center"/>
              <w:rPr>
                <w:rFonts w:ascii="Arial" w:hAnsi="Arial" w:cs="Arial"/>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5E218AA4" w14:textId="77777777" w:rsidR="000F20FD" w:rsidRPr="000C6821" w:rsidRDefault="000F20FD" w:rsidP="007F6FDF">
            <w:pPr>
              <w:adjustRightInd w:val="0"/>
              <w:snapToGrid w:val="0"/>
              <w:jc w:val="center"/>
              <w:rPr>
                <w:rFonts w:ascii="Arial" w:hAnsi="Arial" w:cs="Arial"/>
              </w:rPr>
            </w:pPr>
            <w:r>
              <w:rPr>
                <w:rFonts w:ascii="Arial" w:hAnsi="Arial" w:cs="Arial"/>
              </w:rPr>
              <w:t>09</w:t>
            </w:r>
          </w:p>
        </w:tc>
        <w:tc>
          <w:tcPr>
            <w:tcW w:w="134" w:type="dxa"/>
            <w:tcBorders>
              <w:top w:val="nil"/>
              <w:left w:val="single" w:sz="4" w:space="0" w:color="auto"/>
              <w:bottom w:val="nil"/>
              <w:right w:val="single" w:sz="4" w:space="0" w:color="auto"/>
            </w:tcBorders>
            <w:shd w:val="clear" w:color="auto" w:fill="auto"/>
            <w:vAlign w:val="center"/>
          </w:tcPr>
          <w:p w14:paraId="47D0A5BF" w14:textId="77777777" w:rsidR="000F20FD" w:rsidRPr="000C6821" w:rsidRDefault="000F20FD" w:rsidP="007F6FDF">
            <w:pPr>
              <w:adjustRightInd w:val="0"/>
              <w:snapToGrid w:val="0"/>
              <w:jc w:val="center"/>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2A736701" w14:textId="77777777" w:rsidR="000F20FD" w:rsidRPr="000C6821" w:rsidRDefault="000F20FD" w:rsidP="007F6FDF">
            <w:pPr>
              <w:adjustRightInd w:val="0"/>
              <w:snapToGrid w:val="0"/>
              <w:jc w:val="center"/>
              <w:rPr>
                <w:rFonts w:ascii="Arial" w:hAnsi="Arial" w:cs="Arial"/>
              </w:rPr>
            </w:pPr>
            <w:r>
              <w:rPr>
                <w:rFonts w:ascii="Arial" w:hAnsi="Arial" w:cs="Arial"/>
              </w:rPr>
              <w:t>2023</w:t>
            </w:r>
          </w:p>
        </w:tc>
        <w:tc>
          <w:tcPr>
            <w:tcW w:w="135" w:type="dxa"/>
            <w:tcBorders>
              <w:top w:val="nil"/>
              <w:left w:val="single" w:sz="4" w:space="0" w:color="auto"/>
              <w:bottom w:val="nil"/>
              <w:right w:val="single" w:sz="12" w:space="0" w:color="auto"/>
            </w:tcBorders>
            <w:shd w:val="clear" w:color="auto" w:fill="auto"/>
            <w:vAlign w:val="center"/>
          </w:tcPr>
          <w:p w14:paraId="28436A4E" w14:textId="77777777" w:rsidR="000F20FD" w:rsidRPr="002A1145" w:rsidRDefault="000F20FD" w:rsidP="007F6FDF">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3D51FD1D" w14:textId="77777777" w:rsidR="000F20FD" w:rsidRPr="002A1145" w:rsidRDefault="000F20FD" w:rsidP="007F6FDF">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D682604" w14:textId="77777777" w:rsidR="000F20FD" w:rsidRPr="002A1145" w:rsidRDefault="000F20FD" w:rsidP="007F6FDF">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87312E" w14:textId="77777777" w:rsidR="000F20FD" w:rsidRPr="002A1145" w:rsidRDefault="000F20FD" w:rsidP="007F6FDF">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076A7B9" w14:textId="77777777" w:rsidR="000F20FD" w:rsidRPr="002A1145" w:rsidRDefault="000F20FD" w:rsidP="007F6FDF">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30D4158" w14:textId="77777777" w:rsidR="000F20FD" w:rsidRPr="002A1145" w:rsidRDefault="000F20FD" w:rsidP="007F6FDF">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3E909E57" w14:textId="77777777" w:rsidR="000F20FD" w:rsidRPr="002A1145" w:rsidRDefault="000F20FD" w:rsidP="007F6FDF">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D17537C" w14:textId="77777777" w:rsidR="000F20FD" w:rsidRPr="002A1145" w:rsidRDefault="000F20FD" w:rsidP="007F6FDF">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14:paraId="12EA9AC2" w14:textId="77777777" w:rsidR="000F20FD" w:rsidRPr="002A1145" w:rsidRDefault="000F20FD" w:rsidP="007F6FDF">
            <w:pPr>
              <w:adjustRightInd w:val="0"/>
              <w:snapToGrid w:val="0"/>
              <w:jc w:val="center"/>
              <w:rPr>
                <w:rFonts w:ascii="Arial" w:hAnsi="Arial" w:cs="Arial"/>
                <w:sz w:val="14"/>
                <w:lang w:val="es-BO"/>
              </w:rPr>
            </w:pPr>
          </w:p>
        </w:tc>
      </w:tr>
      <w:tr w:rsidR="000F20FD" w:rsidRPr="002A1145" w14:paraId="3478376B" w14:textId="77777777" w:rsidTr="007F6FDF">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EAB600" w14:textId="77777777" w:rsidR="000F20FD" w:rsidRPr="002A1145" w:rsidRDefault="000F20FD" w:rsidP="007F6FDF">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7E54DE36" w14:textId="77777777" w:rsidR="000F20FD" w:rsidRPr="002A1145" w:rsidRDefault="000F20FD" w:rsidP="007F6FDF">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18DDB102" w14:textId="77777777" w:rsidR="000F20FD" w:rsidRPr="002A1145" w:rsidRDefault="000F20FD" w:rsidP="007F6FDF">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0BDC6914" w14:textId="77777777" w:rsidR="000F20FD" w:rsidRPr="002A1145" w:rsidRDefault="000F20FD" w:rsidP="007F6FDF">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21B7E575" w14:textId="77777777" w:rsidR="000F20FD" w:rsidRPr="002A1145" w:rsidRDefault="000F20FD" w:rsidP="007F6FDF">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26EA6E08" w14:textId="77777777" w:rsidR="000F20FD" w:rsidRPr="002A1145" w:rsidRDefault="000F20FD" w:rsidP="007F6FDF">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14:paraId="0A8BE90C" w14:textId="77777777" w:rsidR="000F20FD" w:rsidRPr="002A1145" w:rsidRDefault="000F20FD" w:rsidP="007F6FDF">
            <w:pPr>
              <w:adjustRightInd w:val="0"/>
              <w:snapToGrid w:val="0"/>
              <w:jc w:val="center"/>
              <w:rPr>
                <w:rFonts w:ascii="Arial" w:hAnsi="Arial" w:cs="Arial"/>
                <w:sz w:val="4"/>
                <w:szCs w:val="4"/>
                <w:lang w:val="es-BO"/>
              </w:rPr>
            </w:pPr>
          </w:p>
        </w:tc>
      </w:tr>
    </w:tbl>
    <w:p w14:paraId="55C80257" w14:textId="393C0BC8" w:rsidR="00A03DBF" w:rsidRDefault="000F20FD" w:rsidP="000F20FD">
      <w:pPr>
        <w:rPr>
          <w:rFonts w:cs="Arial"/>
          <w:i/>
          <w:sz w:val="14"/>
          <w:szCs w:val="18"/>
          <w:lang w:val="es-BO"/>
        </w:rPr>
      </w:pPr>
      <w:r w:rsidRPr="002A1145">
        <w:rPr>
          <w:rFonts w:cs="Arial"/>
          <w:i/>
          <w:sz w:val="14"/>
          <w:szCs w:val="18"/>
          <w:lang w:val="es-BO"/>
        </w:rPr>
        <w:t>(*) Los plazos del proceso de contratación se computarán a partir del día siguiente hábil de la publicación en el SICOES.</w:t>
      </w:r>
    </w:p>
    <w:p w14:paraId="1DC3C490" w14:textId="77777777" w:rsidR="00A03DBF" w:rsidRDefault="00A03DBF">
      <w:pPr>
        <w:rPr>
          <w:rFonts w:cs="Arial"/>
          <w:i/>
          <w:sz w:val="14"/>
          <w:szCs w:val="18"/>
          <w:lang w:val="es-BO"/>
        </w:rPr>
      </w:pPr>
      <w:r>
        <w:rPr>
          <w:rFonts w:cs="Arial"/>
          <w:i/>
          <w:sz w:val="14"/>
          <w:szCs w:val="18"/>
          <w:lang w:val="es-BO"/>
        </w:rPr>
        <w:br w:type="page"/>
      </w:r>
    </w:p>
    <w:p w14:paraId="39AC1602" w14:textId="77777777" w:rsidR="002F64B4" w:rsidRPr="00A03DBF" w:rsidRDefault="002F64B4" w:rsidP="002F64B4">
      <w:pPr>
        <w:rPr>
          <w:rFonts w:cs="Arial"/>
          <w:i/>
          <w:sz w:val="4"/>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69" w:name="_Toc94726527"/>
      <w:r w:rsidRPr="009956C4">
        <w:rPr>
          <w:rFonts w:ascii="Verdana" w:hAnsi="Verdana" w:cs="Arial"/>
          <w:sz w:val="18"/>
          <w:szCs w:val="18"/>
          <w:u w:val="none"/>
          <w:lang w:val="es-BO"/>
        </w:rPr>
        <w:t>ESPECIFICACIONES TÉCNICAS Y CONDICIONES TÉCNICAS REQUERIDAS DEL BIEN</w:t>
      </w:r>
      <w:bookmarkEnd w:id="69"/>
      <w:r w:rsidRPr="009956C4">
        <w:rPr>
          <w:rFonts w:ascii="Verdana" w:hAnsi="Verdana" w:cs="Arial"/>
          <w:caps w:val="0"/>
          <w:sz w:val="18"/>
          <w:szCs w:val="18"/>
          <w:u w:val="none"/>
          <w:lang w:val="es-BO"/>
        </w:rPr>
        <w:t xml:space="preserve"> </w:t>
      </w:r>
    </w:p>
    <w:p w14:paraId="1722AA44" w14:textId="77777777" w:rsidR="00A72FB0" w:rsidRPr="00430BBE" w:rsidRDefault="00A72FB0" w:rsidP="00A72FB0">
      <w:pPr>
        <w:ind w:left="705" w:hanging="705"/>
        <w:jc w:val="both"/>
        <w:rPr>
          <w:rFonts w:cs="Arial"/>
          <w:sz w:val="12"/>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4F537F87" w14:textId="77777777" w:rsidR="00B86E7A" w:rsidRPr="00B86E7A" w:rsidRDefault="00B86E7A" w:rsidP="00B86E7A">
      <w:pPr>
        <w:jc w:val="center"/>
        <w:rPr>
          <w:rFonts w:cs="Arial"/>
          <w:b/>
          <w:sz w:val="18"/>
          <w:szCs w:val="18"/>
          <w:lang w:val="es-BO"/>
        </w:rPr>
      </w:pPr>
      <w:r w:rsidRPr="00B86E7A">
        <w:rPr>
          <w:rFonts w:cs="Arial"/>
          <w:b/>
          <w:sz w:val="18"/>
          <w:szCs w:val="18"/>
          <w:lang w:val="es-BO"/>
        </w:rPr>
        <w:t>PROVISION PARA EL MEJORAMIENTO DE COMUNICACIÓN DE RADIOS DEL BCB FASE I</w:t>
      </w:r>
    </w:p>
    <w:p w14:paraId="585709D3" w14:textId="77777777" w:rsidR="00097FEC" w:rsidRPr="00F541CB" w:rsidRDefault="00097FEC">
      <w:pPr>
        <w:rPr>
          <w:sz w:val="10"/>
        </w:rPr>
      </w:pPr>
    </w:p>
    <w:tbl>
      <w:tblPr>
        <w:tblW w:w="5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19"/>
        <w:gridCol w:w="2406"/>
        <w:gridCol w:w="425"/>
        <w:gridCol w:w="425"/>
        <w:gridCol w:w="1943"/>
      </w:tblGrid>
      <w:tr w:rsidR="00097FEC" w:rsidRPr="00097FEC" w14:paraId="64465C28" w14:textId="77777777" w:rsidTr="00F541CB">
        <w:trPr>
          <w:trHeight w:val="283"/>
          <w:tblHeader/>
          <w:jc w:val="center"/>
        </w:trPr>
        <w:tc>
          <w:tcPr>
            <w:tcW w:w="2405" w:type="pct"/>
            <w:vMerge w:val="restart"/>
            <w:shd w:val="clear" w:color="auto" w:fill="D9D9D9"/>
            <w:vAlign w:val="center"/>
          </w:tcPr>
          <w:p w14:paraId="3D3095FC" w14:textId="77777777" w:rsidR="00097FEC" w:rsidRPr="00F541CB" w:rsidRDefault="00097FEC" w:rsidP="00097FEC">
            <w:pPr>
              <w:jc w:val="center"/>
              <w:rPr>
                <w:rFonts w:ascii="Arial" w:hAnsi="Arial" w:cs="Arial"/>
                <w:b/>
                <w:bCs/>
                <w:szCs w:val="18"/>
              </w:rPr>
            </w:pPr>
            <w:r w:rsidRPr="00F541CB">
              <w:rPr>
                <w:rFonts w:ascii="Arial" w:hAnsi="Arial" w:cs="Arial"/>
                <w:b/>
                <w:bCs/>
                <w:szCs w:val="18"/>
              </w:rPr>
              <w:t>REQUISITOS NECESARIOS DEL(LOS) BIEN(ES) Y LAS CONDICIONES COMPLEMENTARIAS</w:t>
            </w:r>
          </w:p>
        </w:tc>
        <w:tc>
          <w:tcPr>
            <w:tcW w:w="1201" w:type="pct"/>
            <w:tcBorders>
              <w:bottom w:val="single" w:sz="4" w:space="0" w:color="auto"/>
            </w:tcBorders>
            <w:shd w:val="clear" w:color="auto" w:fill="D9D9D9"/>
            <w:vAlign w:val="center"/>
          </w:tcPr>
          <w:p w14:paraId="0BF6B04E" w14:textId="77777777" w:rsidR="00097FEC" w:rsidRPr="00F541CB"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Cs w:val="18"/>
                <w:lang w:val="es-ES_tradnl"/>
              </w:rPr>
            </w:pPr>
            <w:r w:rsidRPr="00F541CB">
              <w:rPr>
                <w:rFonts w:ascii="Arial" w:hAnsi="Arial" w:cs="Arial"/>
                <w:b/>
                <w:szCs w:val="18"/>
              </w:rPr>
              <w:t>PARA SER LLENADO POR EL PROPONENTE</w:t>
            </w:r>
          </w:p>
        </w:tc>
        <w:tc>
          <w:tcPr>
            <w:tcW w:w="1394" w:type="pct"/>
            <w:gridSpan w:val="3"/>
            <w:shd w:val="clear" w:color="auto" w:fill="D9D9D9"/>
            <w:vAlign w:val="center"/>
          </w:tcPr>
          <w:p w14:paraId="11D645F4" w14:textId="77777777" w:rsidR="00097FEC" w:rsidRPr="00F541CB"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Cs w:val="18"/>
                <w:lang w:val="es-ES_tradnl"/>
              </w:rPr>
            </w:pPr>
            <w:r w:rsidRPr="00F541CB">
              <w:rPr>
                <w:rFonts w:ascii="Arial" w:hAnsi="Arial" w:cs="Arial"/>
                <w:b/>
                <w:szCs w:val="18"/>
              </w:rPr>
              <w:t>PARA LA CALIFICACIÓN DE LA ENTIDAD</w:t>
            </w:r>
          </w:p>
        </w:tc>
      </w:tr>
      <w:tr w:rsidR="00097FEC" w:rsidRPr="00097FEC" w14:paraId="715A96E5" w14:textId="77777777" w:rsidTr="00F541CB">
        <w:trPr>
          <w:trHeight w:val="283"/>
          <w:tblHeader/>
          <w:jc w:val="center"/>
        </w:trPr>
        <w:tc>
          <w:tcPr>
            <w:tcW w:w="2405" w:type="pct"/>
            <w:vMerge/>
            <w:shd w:val="clear" w:color="auto" w:fill="D9D9D9"/>
            <w:vAlign w:val="center"/>
          </w:tcPr>
          <w:p w14:paraId="7A4A6569" w14:textId="77777777" w:rsidR="00097FEC" w:rsidRPr="00F541CB" w:rsidRDefault="00097FEC" w:rsidP="00097FEC">
            <w:pPr>
              <w:pBdr>
                <w:top w:val="single" w:sz="4" w:space="0" w:color="auto"/>
                <w:left w:val="single" w:sz="4" w:space="0" w:color="auto"/>
                <w:bottom w:val="single" w:sz="4" w:space="0" w:color="auto"/>
              </w:pBdr>
              <w:jc w:val="center"/>
              <w:rPr>
                <w:rFonts w:ascii="Arial" w:eastAsia="Arial Unicode MS" w:hAnsi="Arial" w:cs="Arial"/>
                <w:b/>
                <w:bCs/>
                <w:szCs w:val="18"/>
              </w:rPr>
            </w:pPr>
          </w:p>
        </w:tc>
        <w:tc>
          <w:tcPr>
            <w:tcW w:w="1201" w:type="pct"/>
            <w:vMerge w:val="restart"/>
            <w:shd w:val="clear" w:color="auto" w:fill="D9D9D9"/>
            <w:vAlign w:val="center"/>
          </w:tcPr>
          <w:p w14:paraId="13216927" w14:textId="77777777" w:rsidR="00097FEC" w:rsidRPr="00F541CB" w:rsidRDefault="00097FEC" w:rsidP="00097FEC">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szCs w:val="18"/>
                <w:lang w:val="es-ES_tradnl"/>
              </w:rPr>
            </w:pPr>
            <w:r w:rsidRPr="00F541CB">
              <w:rPr>
                <w:rFonts w:ascii="Arial" w:hAnsi="Arial" w:cs="Arial"/>
                <w:b/>
                <w:bCs/>
                <w:iCs/>
                <w:szCs w:val="18"/>
                <w:lang w:val="es-ES_tradnl"/>
              </w:rPr>
              <w:t>CARACTERÍSTICAS DE LA PROPUESTA</w:t>
            </w:r>
          </w:p>
          <w:p w14:paraId="03CBC853" w14:textId="77777777" w:rsidR="00097FEC" w:rsidRPr="00F541CB"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iCs/>
                <w:szCs w:val="18"/>
                <w:lang w:val="es-ES_tradnl"/>
              </w:rPr>
            </w:pPr>
            <w:r w:rsidRPr="00F541CB">
              <w:rPr>
                <w:rFonts w:ascii="Arial" w:hAnsi="Arial" w:cs="Arial"/>
                <w:szCs w:val="18"/>
              </w:rPr>
              <w:t>(Manifestar aceptación, especificar, adjuntar lo requerido según el registro específico para cada requisito)</w:t>
            </w:r>
          </w:p>
        </w:tc>
        <w:tc>
          <w:tcPr>
            <w:tcW w:w="424" w:type="pct"/>
            <w:gridSpan w:val="2"/>
            <w:shd w:val="clear" w:color="auto" w:fill="D9D9D9"/>
            <w:vAlign w:val="center"/>
          </w:tcPr>
          <w:p w14:paraId="3BD0D2BF" w14:textId="77777777" w:rsidR="00097FEC" w:rsidRPr="00F541CB" w:rsidRDefault="00097FEC" w:rsidP="00097FEC">
            <w:pPr>
              <w:jc w:val="center"/>
              <w:rPr>
                <w:rFonts w:ascii="Arial" w:hAnsi="Arial" w:cs="Arial"/>
                <w:b/>
                <w:bCs/>
                <w:sz w:val="14"/>
                <w:szCs w:val="18"/>
              </w:rPr>
            </w:pPr>
            <w:r w:rsidRPr="00F541CB">
              <w:rPr>
                <w:rFonts w:ascii="Arial" w:hAnsi="Arial" w:cs="Arial"/>
                <w:b/>
                <w:bCs/>
                <w:sz w:val="14"/>
                <w:szCs w:val="18"/>
              </w:rPr>
              <w:t>CUMPLE</w:t>
            </w:r>
          </w:p>
        </w:tc>
        <w:tc>
          <w:tcPr>
            <w:tcW w:w="970" w:type="pct"/>
            <w:vMerge w:val="restart"/>
            <w:shd w:val="clear" w:color="auto" w:fill="D9D9D9"/>
            <w:vAlign w:val="center"/>
          </w:tcPr>
          <w:p w14:paraId="5531C4E0" w14:textId="77777777" w:rsidR="00097FEC" w:rsidRPr="00F541CB" w:rsidRDefault="00097FEC" w:rsidP="00097FEC">
            <w:pPr>
              <w:jc w:val="center"/>
              <w:rPr>
                <w:rFonts w:ascii="Arial" w:hAnsi="Arial" w:cs="Arial"/>
                <w:bCs/>
                <w:sz w:val="14"/>
                <w:szCs w:val="18"/>
              </w:rPr>
            </w:pPr>
            <w:r w:rsidRPr="00F541CB">
              <w:rPr>
                <w:rFonts w:ascii="Arial" w:hAnsi="Arial" w:cs="Arial"/>
                <w:b/>
                <w:bCs/>
                <w:sz w:val="14"/>
                <w:szCs w:val="18"/>
              </w:rPr>
              <w:t>OBSERVACIONES</w:t>
            </w:r>
            <w:r w:rsidRPr="00F541CB">
              <w:rPr>
                <w:rFonts w:ascii="Arial" w:hAnsi="Arial" w:cs="Arial"/>
                <w:bCs/>
                <w:sz w:val="14"/>
                <w:szCs w:val="18"/>
              </w:rPr>
              <w:t xml:space="preserve"> (especificar por qué no cumple)</w:t>
            </w:r>
          </w:p>
        </w:tc>
      </w:tr>
      <w:tr w:rsidR="00097FEC" w:rsidRPr="00097FEC" w14:paraId="133DCAD8" w14:textId="77777777" w:rsidTr="00F541CB">
        <w:trPr>
          <w:trHeight w:val="283"/>
          <w:tblHeader/>
          <w:jc w:val="center"/>
        </w:trPr>
        <w:tc>
          <w:tcPr>
            <w:tcW w:w="2405" w:type="pct"/>
            <w:vMerge/>
            <w:tcBorders>
              <w:bottom w:val="single" w:sz="4" w:space="0" w:color="auto"/>
            </w:tcBorders>
            <w:shd w:val="clear" w:color="auto" w:fill="D9D9D9"/>
            <w:vAlign w:val="center"/>
          </w:tcPr>
          <w:p w14:paraId="3B5BC102" w14:textId="77777777" w:rsidR="00097FEC" w:rsidRPr="00F541CB" w:rsidRDefault="00097FEC" w:rsidP="00097FEC">
            <w:pPr>
              <w:rPr>
                <w:rFonts w:ascii="Arial" w:hAnsi="Arial" w:cs="Arial"/>
                <w:b/>
                <w:bCs/>
                <w:szCs w:val="18"/>
              </w:rPr>
            </w:pPr>
          </w:p>
        </w:tc>
        <w:tc>
          <w:tcPr>
            <w:tcW w:w="1201" w:type="pct"/>
            <w:vMerge/>
            <w:tcBorders>
              <w:bottom w:val="single" w:sz="4" w:space="0" w:color="auto"/>
            </w:tcBorders>
            <w:shd w:val="clear" w:color="auto" w:fill="D9D9D9"/>
            <w:vAlign w:val="center"/>
          </w:tcPr>
          <w:p w14:paraId="4A084045" w14:textId="77777777" w:rsidR="00097FEC" w:rsidRPr="00F541CB"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iCs/>
                <w:szCs w:val="18"/>
                <w:lang w:val="es-ES_tradnl"/>
              </w:rPr>
            </w:pPr>
          </w:p>
        </w:tc>
        <w:tc>
          <w:tcPr>
            <w:tcW w:w="212" w:type="pct"/>
            <w:tcBorders>
              <w:bottom w:val="single" w:sz="4" w:space="0" w:color="auto"/>
            </w:tcBorders>
            <w:shd w:val="clear" w:color="auto" w:fill="D9D9D9"/>
            <w:vAlign w:val="center"/>
          </w:tcPr>
          <w:p w14:paraId="3996690A" w14:textId="77777777" w:rsidR="00097FEC" w:rsidRPr="00F541CB" w:rsidRDefault="00097FEC" w:rsidP="00097FEC">
            <w:pPr>
              <w:jc w:val="center"/>
              <w:rPr>
                <w:rFonts w:ascii="Arial" w:hAnsi="Arial" w:cs="Arial"/>
                <w:b/>
                <w:bCs/>
                <w:szCs w:val="18"/>
              </w:rPr>
            </w:pPr>
            <w:r w:rsidRPr="00F541CB">
              <w:rPr>
                <w:rFonts w:ascii="Arial" w:hAnsi="Arial" w:cs="Arial"/>
                <w:b/>
                <w:szCs w:val="18"/>
              </w:rPr>
              <w:t>SI</w:t>
            </w:r>
          </w:p>
        </w:tc>
        <w:tc>
          <w:tcPr>
            <w:tcW w:w="212" w:type="pct"/>
            <w:tcBorders>
              <w:bottom w:val="single" w:sz="4" w:space="0" w:color="auto"/>
            </w:tcBorders>
            <w:shd w:val="clear" w:color="auto" w:fill="D9D9D9"/>
            <w:vAlign w:val="center"/>
          </w:tcPr>
          <w:p w14:paraId="5A487388" w14:textId="77777777" w:rsidR="00097FEC" w:rsidRPr="00F541CB" w:rsidRDefault="00097FEC" w:rsidP="00097FEC">
            <w:pPr>
              <w:jc w:val="center"/>
              <w:rPr>
                <w:rFonts w:ascii="Arial" w:hAnsi="Arial" w:cs="Arial"/>
                <w:b/>
                <w:bCs/>
                <w:szCs w:val="18"/>
              </w:rPr>
            </w:pPr>
            <w:r w:rsidRPr="00F541CB">
              <w:rPr>
                <w:rFonts w:ascii="Arial" w:hAnsi="Arial" w:cs="Arial"/>
                <w:b/>
                <w:szCs w:val="18"/>
              </w:rPr>
              <w:t>NO</w:t>
            </w:r>
          </w:p>
        </w:tc>
        <w:tc>
          <w:tcPr>
            <w:tcW w:w="970" w:type="pct"/>
            <w:vMerge/>
            <w:tcBorders>
              <w:bottom w:val="single" w:sz="4" w:space="0" w:color="auto"/>
            </w:tcBorders>
            <w:shd w:val="clear" w:color="auto" w:fill="D9D9D9"/>
            <w:vAlign w:val="center"/>
          </w:tcPr>
          <w:p w14:paraId="28850C83"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p>
        </w:tc>
      </w:tr>
      <w:tr w:rsidR="00097FEC" w:rsidRPr="00097FEC" w14:paraId="1C4B6A9D" w14:textId="77777777" w:rsidTr="007F6FDF">
        <w:trPr>
          <w:trHeight w:val="283"/>
          <w:jc w:val="center"/>
        </w:trPr>
        <w:tc>
          <w:tcPr>
            <w:tcW w:w="5000" w:type="pct"/>
            <w:gridSpan w:val="5"/>
            <w:shd w:val="clear" w:color="auto" w:fill="17365D"/>
            <w:vAlign w:val="center"/>
          </w:tcPr>
          <w:p w14:paraId="449B7E5C" w14:textId="77777777" w:rsidR="00097FEC" w:rsidRPr="00097FEC" w:rsidRDefault="00097FEC" w:rsidP="00097FEC">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ascii="Arial" w:hAnsi="Arial" w:cs="Arial"/>
                <w:iCs/>
                <w:color w:val="FFFFFF"/>
                <w:sz w:val="18"/>
                <w:szCs w:val="18"/>
                <w:lang w:val="es-ES_tradnl"/>
              </w:rPr>
            </w:pPr>
            <w:r w:rsidRPr="00097FEC">
              <w:rPr>
                <w:rFonts w:ascii="Arial" w:hAnsi="Arial" w:cs="Arial"/>
                <w:b/>
                <w:bCs/>
                <w:color w:val="FFFFFF"/>
                <w:sz w:val="18"/>
                <w:szCs w:val="18"/>
              </w:rPr>
              <w:t>OBJETO Y CAUSA</w:t>
            </w:r>
          </w:p>
        </w:tc>
      </w:tr>
      <w:tr w:rsidR="00097FEC" w:rsidRPr="00097FEC" w14:paraId="6F79458E" w14:textId="77777777" w:rsidTr="007F6FDF">
        <w:trPr>
          <w:trHeight w:val="625"/>
          <w:jc w:val="center"/>
        </w:trPr>
        <w:tc>
          <w:tcPr>
            <w:tcW w:w="2405" w:type="pct"/>
            <w:vAlign w:val="center"/>
          </w:tcPr>
          <w:p w14:paraId="1445BEB0" w14:textId="77777777" w:rsidR="00097FEC" w:rsidRPr="00097FEC" w:rsidRDefault="00097FEC" w:rsidP="00097FEC">
            <w:pPr>
              <w:contextualSpacing/>
              <w:jc w:val="both"/>
              <w:rPr>
                <w:rFonts w:ascii="Arial" w:hAnsi="Arial" w:cs="Arial"/>
                <w:sz w:val="18"/>
                <w:szCs w:val="18"/>
              </w:rPr>
            </w:pPr>
            <w:r w:rsidRPr="00097FEC">
              <w:rPr>
                <w:rFonts w:ascii="Arial" w:hAnsi="Arial" w:cs="Arial"/>
                <w:sz w:val="18"/>
                <w:szCs w:val="18"/>
              </w:rPr>
              <w:t>Se requiere la provisión de repetidoras de comunicación para el mejoramiento del sistema de radiocomunicación del Banco Central de Bolivia (BCB).</w:t>
            </w:r>
          </w:p>
        </w:tc>
        <w:tc>
          <w:tcPr>
            <w:tcW w:w="2595" w:type="pct"/>
            <w:gridSpan w:val="4"/>
            <w:shd w:val="clear" w:color="auto" w:fill="D9D9D9"/>
            <w:vAlign w:val="center"/>
          </w:tcPr>
          <w:p w14:paraId="52B11B83"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tc>
      </w:tr>
      <w:tr w:rsidR="00097FEC" w:rsidRPr="00097FEC" w14:paraId="1634506D" w14:textId="77777777" w:rsidTr="00F541CB">
        <w:trPr>
          <w:trHeight w:val="286"/>
          <w:jc w:val="center"/>
        </w:trPr>
        <w:tc>
          <w:tcPr>
            <w:tcW w:w="5000" w:type="pct"/>
            <w:gridSpan w:val="5"/>
            <w:shd w:val="clear" w:color="auto" w:fill="17365D"/>
            <w:vAlign w:val="center"/>
          </w:tcPr>
          <w:p w14:paraId="1A6E580B" w14:textId="77777777" w:rsidR="00097FEC" w:rsidRPr="00097FEC" w:rsidRDefault="00097FEC" w:rsidP="00097FEC">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sidRPr="00097FEC">
              <w:rPr>
                <w:rFonts w:ascii="Arial" w:hAnsi="Arial" w:cs="Arial"/>
                <w:b/>
                <w:bCs/>
                <w:color w:val="FFFFFF"/>
                <w:sz w:val="18"/>
                <w:szCs w:val="18"/>
              </w:rPr>
              <w:t>CARACTERÍSTICAS GENERALES DE LOS BIENES</w:t>
            </w:r>
          </w:p>
        </w:tc>
      </w:tr>
      <w:tr w:rsidR="00097FEC" w:rsidRPr="00097FEC" w14:paraId="037C0F6A" w14:textId="77777777" w:rsidTr="007F6FDF">
        <w:trPr>
          <w:trHeight w:val="365"/>
          <w:jc w:val="center"/>
        </w:trPr>
        <w:tc>
          <w:tcPr>
            <w:tcW w:w="5000" w:type="pct"/>
            <w:gridSpan w:val="5"/>
            <w:shd w:val="clear" w:color="auto" w:fill="C6D9F1"/>
            <w:vAlign w:val="center"/>
          </w:tcPr>
          <w:p w14:paraId="6FFE2270"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sidRPr="00097FEC">
              <w:rPr>
                <w:rFonts w:ascii="Arial" w:hAnsi="Arial" w:cs="Arial"/>
                <w:b/>
                <w:color w:val="000000"/>
                <w:sz w:val="18"/>
                <w:szCs w:val="18"/>
              </w:rPr>
              <w:t>ÍTEM 1: REPETIDORAS PARA EL EDIFICIO PRINCIPAL DEL BCB, ZONA SUR (COTA COTA) Y EL ALTO (SENKATA)</w:t>
            </w:r>
          </w:p>
        </w:tc>
      </w:tr>
      <w:tr w:rsidR="00097FEC" w:rsidRPr="00097FEC" w14:paraId="270C8642" w14:textId="77777777" w:rsidTr="00F541CB">
        <w:trPr>
          <w:trHeight w:val="281"/>
          <w:jc w:val="center"/>
        </w:trPr>
        <w:tc>
          <w:tcPr>
            <w:tcW w:w="2405" w:type="pct"/>
            <w:vAlign w:val="center"/>
          </w:tcPr>
          <w:p w14:paraId="4967F833" w14:textId="77777777" w:rsidR="00097FEC" w:rsidRPr="00097FEC" w:rsidRDefault="00097FEC" w:rsidP="00097FEC">
            <w:pPr>
              <w:numPr>
                <w:ilvl w:val="0"/>
                <w:numId w:val="69"/>
              </w:numPr>
              <w:ind w:left="351" w:hanging="351"/>
              <w:contextualSpacing/>
              <w:jc w:val="both"/>
              <w:rPr>
                <w:rFonts w:ascii="Arial" w:hAnsi="Arial" w:cs="Arial"/>
                <w:sz w:val="18"/>
                <w:szCs w:val="18"/>
                <w:lang w:eastAsia="en-US"/>
              </w:rPr>
            </w:pPr>
            <w:r w:rsidRPr="00097FEC">
              <w:rPr>
                <w:rFonts w:ascii="Arial" w:hAnsi="Arial" w:cs="Arial"/>
                <w:b/>
                <w:sz w:val="18"/>
                <w:szCs w:val="18"/>
                <w:lang w:eastAsia="en-US"/>
              </w:rPr>
              <w:t>Marca:</w:t>
            </w:r>
            <w:r w:rsidRPr="00097FEC">
              <w:rPr>
                <w:rFonts w:ascii="Arial" w:hAnsi="Arial" w:cs="Arial"/>
                <w:sz w:val="18"/>
                <w:szCs w:val="18"/>
                <w:lang w:eastAsia="en-US"/>
              </w:rPr>
              <w:t xml:space="preserve"> A </w:t>
            </w:r>
            <w:r w:rsidRPr="00097FEC">
              <w:rPr>
                <w:rFonts w:ascii="Arial" w:hAnsi="Arial" w:cs="Arial"/>
                <w:bCs/>
                <w:iCs/>
                <w:sz w:val="18"/>
                <w:szCs w:val="18"/>
                <w:lang w:eastAsia="en-US"/>
              </w:rPr>
              <w:t>Especificar.</w:t>
            </w:r>
          </w:p>
          <w:p w14:paraId="34A99A30" w14:textId="77777777" w:rsidR="00097FEC" w:rsidRPr="00097FEC" w:rsidRDefault="00097FEC" w:rsidP="00097FEC">
            <w:pPr>
              <w:contextualSpacing/>
              <w:jc w:val="both"/>
              <w:rPr>
                <w:rFonts w:ascii="Arial" w:hAnsi="Arial" w:cs="Arial"/>
                <w:sz w:val="18"/>
                <w:szCs w:val="18"/>
              </w:rPr>
            </w:pPr>
            <w:r w:rsidRPr="00097FEC">
              <w:rPr>
                <w:rFonts w:ascii="Arial" w:hAnsi="Arial" w:cs="Arial"/>
                <w:b/>
                <w:i/>
                <w:sz w:val="18"/>
                <w:szCs w:val="18"/>
                <w:lang w:val="es-BO"/>
              </w:rPr>
              <w:t>(E</w:t>
            </w:r>
            <w:r w:rsidRPr="00097FEC">
              <w:rPr>
                <w:rFonts w:ascii="Arial" w:hAnsi="Arial" w:cs="Arial"/>
                <w:b/>
                <w:bCs/>
                <w:i/>
                <w:color w:val="000000"/>
                <w:sz w:val="18"/>
                <w:szCs w:val="18"/>
                <w:lang w:val="es-BO"/>
              </w:rPr>
              <w:t>specificar</w:t>
            </w:r>
            <w:r w:rsidRPr="00097FEC">
              <w:rPr>
                <w:rFonts w:ascii="Arial" w:hAnsi="Arial" w:cs="Arial"/>
                <w:b/>
                <w:i/>
                <w:sz w:val="18"/>
                <w:szCs w:val="18"/>
                <w:lang w:val="es-BO"/>
              </w:rPr>
              <w:t>)</w:t>
            </w:r>
            <w:r w:rsidRPr="00097FEC">
              <w:t xml:space="preserve"> </w:t>
            </w:r>
            <w:r w:rsidRPr="00097FEC">
              <w:rPr>
                <w:rFonts w:ascii="Arial" w:hAnsi="Arial" w:cs="Arial"/>
                <w:b/>
                <w:i/>
                <w:sz w:val="18"/>
                <w:szCs w:val="18"/>
                <w:lang w:val="es-BO"/>
              </w:rPr>
              <w:tab/>
            </w:r>
            <w:r w:rsidRPr="00097FEC">
              <w:rPr>
                <w:rFonts w:ascii="Arial" w:hAnsi="Arial" w:cs="Arial"/>
                <w:b/>
                <w:i/>
                <w:sz w:val="18"/>
                <w:szCs w:val="18"/>
                <w:lang w:val="es-BO"/>
              </w:rPr>
              <w:tab/>
            </w:r>
            <w:r w:rsidRPr="00097FEC">
              <w:rPr>
                <w:rFonts w:ascii="Arial" w:hAnsi="Arial" w:cs="Arial"/>
                <w:b/>
                <w:i/>
                <w:sz w:val="18"/>
                <w:szCs w:val="18"/>
                <w:lang w:val="es-BO"/>
              </w:rPr>
              <w:tab/>
            </w:r>
          </w:p>
        </w:tc>
        <w:tc>
          <w:tcPr>
            <w:tcW w:w="1201" w:type="pct"/>
            <w:vAlign w:val="center"/>
          </w:tcPr>
          <w:p w14:paraId="698CFF39" w14:textId="77777777" w:rsidR="00097FEC" w:rsidRPr="00097FEC" w:rsidRDefault="00097FEC" w:rsidP="00097FEC">
            <w:pPr>
              <w:jc w:val="both"/>
              <w:rPr>
                <w:rFonts w:ascii="Arial" w:hAnsi="Arial" w:cs="Arial"/>
                <w:sz w:val="18"/>
                <w:szCs w:val="18"/>
              </w:rPr>
            </w:pPr>
          </w:p>
        </w:tc>
        <w:tc>
          <w:tcPr>
            <w:tcW w:w="212" w:type="pct"/>
            <w:shd w:val="clear" w:color="auto" w:fill="D9D9D9"/>
            <w:vAlign w:val="center"/>
          </w:tcPr>
          <w:p w14:paraId="61281B1A" w14:textId="77777777" w:rsidR="00097FEC" w:rsidRPr="00097FEC" w:rsidRDefault="00097FEC" w:rsidP="00097FEC">
            <w:pPr>
              <w:jc w:val="both"/>
              <w:rPr>
                <w:rFonts w:ascii="Arial" w:hAnsi="Arial" w:cs="Arial"/>
                <w:sz w:val="18"/>
                <w:szCs w:val="18"/>
              </w:rPr>
            </w:pPr>
          </w:p>
        </w:tc>
        <w:tc>
          <w:tcPr>
            <w:tcW w:w="212" w:type="pct"/>
            <w:shd w:val="clear" w:color="auto" w:fill="D9D9D9"/>
            <w:vAlign w:val="center"/>
          </w:tcPr>
          <w:p w14:paraId="5AA495C7" w14:textId="77777777" w:rsidR="00097FEC" w:rsidRPr="00097FEC" w:rsidRDefault="00097FEC" w:rsidP="00097FEC">
            <w:pPr>
              <w:jc w:val="both"/>
              <w:rPr>
                <w:rFonts w:ascii="Arial" w:hAnsi="Arial" w:cs="Arial"/>
                <w:sz w:val="18"/>
                <w:szCs w:val="18"/>
              </w:rPr>
            </w:pPr>
          </w:p>
        </w:tc>
        <w:tc>
          <w:tcPr>
            <w:tcW w:w="970" w:type="pct"/>
            <w:shd w:val="clear" w:color="auto" w:fill="D9D9D9"/>
            <w:vAlign w:val="center"/>
          </w:tcPr>
          <w:p w14:paraId="7712CB41" w14:textId="77777777" w:rsidR="00097FEC" w:rsidRPr="00097FEC" w:rsidRDefault="00097FEC" w:rsidP="00097FEC">
            <w:pPr>
              <w:jc w:val="both"/>
              <w:rPr>
                <w:rFonts w:ascii="Arial" w:hAnsi="Arial" w:cs="Arial"/>
                <w:sz w:val="18"/>
                <w:szCs w:val="18"/>
              </w:rPr>
            </w:pPr>
          </w:p>
        </w:tc>
      </w:tr>
      <w:tr w:rsidR="00097FEC" w:rsidRPr="00097FEC" w14:paraId="02A76352" w14:textId="77777777" w:rsidTr="00F541CB">
        <w:trPr>
          <w:trHeight w:val="283"/>
          <w:jc w:val="center"/>
        </w:trPr>
        <w:tc>
          <w:tcPr>
            <w:tcW w:w="2405" w:type="pct"/>
            <w:vAlign w:val="center"/>
          </w:tcPr>
          <w:p w14:paraId="26875F61" w14:textId="77777777" w:rsidR="00097FEC" w:rsidRPr="00097FEC" w:rsidRDefault="00097FEC" w:rsidP="00097FEC">
            <w:pPr>
              <w:numPr>
                <w:ilvl w:val="0"/>
                <w:numId w:val="69"/>
              </w:numPr>
              <w:ind w:left="351" w:hanging="351"/>
              <w:contextualSpacing/>
              <w:jc w:val="both"/>
              <w:rPr>
                <w:rFonts w:ascii="Arial" w:hAnsi="Arial" w:cs="Arial"/>
                <w:sz w:val="18"/>
                <w:szCs w:val="18"/>
              </w:rPr>
            </w:pPr>
            <w:r w:rsidRPr="00097FEC">
              <w:rPr>
                <w:rFonts w:ascii="Arial" w:hAnsi="Arial" w:cs="Arial"/>
                <w:b/>
                <w:sz w:val="18"/>
                <w:szCs w:val="18"/>
              </w:rPr>
              <w:t>Modelo:</w:t>
            </w:r>
            <w:r w:rsidRPr="00097FEC">
              <w:rPr>
                <w:rFonts w:ascii="Arial" w:hAnsi="Arial" w:cs="Arial"/>
                <w:sz w:val="18"/>
                <w:szCs w:val="18"/>
              </w:rPr>
              <w:t xml:space="preserve"> A </w:t>
            </w:r>
            <w:r w:rsidRPr="00097FEC">
              <w:rPr>
                <w:rFonts w:ascii="Arial" w:hAnsi="Arial" w:cs="Arial"/>
                <w:bCs/>
                <w:iCs/>
                <w:sz w:val="18"/>
                <w:szCs w:val="18"/>
              </w:rPr>
              <w:t>Especificar.</w:t>
            </w:r>
          </w:p>
          <w:p w14:paraId="3262D811" w14:textId="77777777" w:rsidR="00097FEC" w:rsidRPr="00097FEC" w:rsidRDefault="00097FEC" w:rsidP="00097FEC">
            <w:pPr>
              <w:contextualSpacing/>
              <w:jc w:val="both"/>
              <w:rPr>
                <w:rFonts w:ascii="Arial" w:hAnsi="Arial" w:cs="Arial"/>
                <w:sz w:val="18"/>
                <w:szCs w:val="18"/>
              </w:rPr>
            </w:pPr>
            <w:r w:rsidRPr="00097FEC">
              <w:rPr>
                <w:rFonts w:ascii="Arial" w:hAnsi="Arial" w:cs="Arial"/>
                <w:sz w:val="18"/>
                <w:szCs w:val="18"/>
              </w:rPr>
              <w:t>El modelo especificado debe ser verificable en la página web oficial del fabricante, no se aceptarán modelos descontinuados o no especificados por el fabricante.</w:t>
            </w:r>
          </w:p>
          <w:p w14:paraId="1507D720" w14:textId="77777777" w:rsidR="00097FEC" w:rsidRPr="00097FEC" w:rsidRDefault="00097FEC" w:rsidP="00097FEC">
            <w:pPr>
              <w:jc w:val="both"/>
              <w:rPr>
                <w:rFonts w:ascii="Arial" w:hAnsi="Arial" w:cs="Arial"/>
                <w:sz w:val="18"/>
                <w:szCs w:val="18"/>
              </w:rPr>
            </w:pPr>
            <w:r w:rsidRPr="00097FEC">
              <w:rPr>
                <w:rFonts w:ascii="Arial" w:hAnsi="Arial" w:cs="Arial"/>
                <w:b/>
                <w:i/>
                <w:sz w:val="18"/>
                <w:szCs w:val="18"/>
              </w:rPr>
              <w:t xml:space="preserve"> (Manifestar aceptación, especificar y </w:t>
            </w:r>
            <w:r w:rsidRPr="00097FEC">
              <w:rPr>
                <w:rFonts w:ascii="Arial" w:hAnsi="Arial" w:cs="Arial"/>
                <w:b/>
                <w:bCs/>
                <w:i/>
                <w:color w:val="000000"/>
                <w:sz w:val="18"/>
                <w:szCs w:val="18"/>
              </w:rPr>
              <w:t>señalar la dirección URL del fabricante</w:t>
            </w:r>
            <w:r w:rsidRPr="00097FEC">
              <w:rPr>
                <w:rFonts w:ascii="Arial" w:hAnsi="Arial" w:cs="Arial"/>
                <w:b/>
                <w:i/>
                <w:sz w:val="18"/>
                <w:szCs w:val="18"/>
              </w:rPr>
              <w:t>)</w:t>
            </w:r>
          </w:p>
        </w:tc>
        <w:tc>
          <w:tcPr>
            <w:tcW w:w="1201" w:type="pct"/>
            <w:vAlign w:val="center"/>
          </w:tcPr>
          <w:p w14:paraId="68D49D05"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3F98C413"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62A6DF06"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36C6C604"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3EBAD0C4" w14:textId="77777777" w:rsidTr="00F541CB">
        <w:trPr>
          <w:trHeight w:val="283"/>
          <w:jc w:val="center"/>
        </w:trPr>
        <w:tc>
          <w:tcPr>
            <w:tcW w:w="2405" w:type="pct"/>
            <w:vAlign w:val="center"/>
          </w:tcPr>
          <w:p w14:paraId="6A99E86D" w14:textId="77777777" w:rsidR="00097FEC" w:rsidRPr="00097FEC" w:rsidRDefault="00097FEC" w:rsidP="00097FEC">
            <w:pPr>
              <w:numPr>
                <w:ilvl w:val="0"/>
                <w:numId w:val="69"/>
              </w:numPr>
              <w:ind w:left="351" w:hanging="351"/>
              <w:jc w:val="both"/>
              <w:rPr>
                <w:rFonts w:ascii="Arial" w:hAnsi="Arial" w:cs="Arial"/>
                <w:sz w:val="18"/>
                <w:szCs w:val="18"/>
              </w:rPr>
            </w:pPr>
            <w:r w:rsidRPr="00097FEC">
              <w:rPr>
                <w:rFonts w:ascii="Arial" w:hAnsi="Arial" w:cs="Arial"/>
                <w:b/>
                <w:sz w:val="18"/>
                <w:szCs w:val="18"/>
              </w:rPr>
              <w:t xml:space="preserve">Cantidad: </w:t>
            </w:r>
            <w:r w:rsidRPr="00097FEC">
              <w:rPr>
                <w:rFonts w:ascii="Arial" w:hAnsi="Arial" w:cs="Arial"/>
                <w:sz w:val="18"/>
                <w:szCs w:val="18"/>
              </w:rPr>
              <w:t>Tres (3) repetidoras.</w:t>
            </w:r>
          </w:p>
          <w:p w14:paraId="2D767AD0" w14:textId="77777777" w:rsidR="00097FEC" w:rsidRPr="00097FEC" w:rsidRDefault="00097FEC" w:rsidP="00097FEC">
            <w:pPr>
              <w:jc w:val="both"/>
              <w:rPr>
                <w:rFonts w:ascii="Arial" w:hAnsi="Arial" w:cs="Arial"/>
                <w:b/>
                <w:i/>
                <w:sz w:val="18"/>
                <w:szCs w:val="18"/>
                <w:lang w:val="pt-BR"/>
              </w:rPr>
            </w:pPr>
            <w:r w:rsidRPr="00097FEC">
              <w:rPr>
                <w:rFonts w:ascii="Arial" w:hAnsi="Arial" w:cs="Arial"/>
                <w:b/>
                <w:i/>
                <w:sz w:val="18"/>
                <w:szCs w:val="18"/>
              </w:rPr>
              <w:t>(Manifestar aceptación)</w:t>
            </w:r>
          </w:p>
        </w:tc>
        <w:tc>
          <w:tcPr>
            <w:tcW w:w="1201" w:type="pct"/>
            <w:vAlign w:val="center"/>
          </w:tcPr>
          <w:p w14:paraId="3552468B"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30691930"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4AF82658"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2CE3EAFE"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3E3863F4" w14:textId="77777777" w:rsidTr="00F541CB">
        <w:trPr>
          <w:trHeight w:val="283"/>
          <w:jc w:val="center"/>
        </w:trPr>
        <w:tc>
          <w:tcPr>
            <w:tcW w:w="2405" w:type="pct"/>
            <w:shd w:val="clear" w:color="auto" w:fill="auto"/>
            <w:vAlign w:val="center"/>
          </w:tcPr>
          <w:p w14:paraId="1FE7B56A" w14:textId="77777777" w:rsidR="00097FEC" w:rsidRPr="00097FEC" w:rsidRDefault="00097FEC" w:rsidP="00097FEC">
            <w:pPr>
              <w:numPr>
                <w:ilvl w:val="0"/>
                <w:numId w:val="69"/>
              </w:numPr>
              <w:ind w:left="351" w:hanging="351"/>
              <w:jc w:val="both"/>
              <w:rPr>
                <w:rFonts w:ascii="Arial" w:hAnsi="Arial" w:cs="Arial"/>
                <w:sz w:val="18"/>
                <w:szCs w:val="18"/>
                <w:lang w:eastAsia="en-US"/>
              </w:rPr>
            </w:pPr>
            <w:r w:rsidRPr="00097FEC">
              <w:rPr>
                <w:rFonts w:ascii="Arial" w:hAnsi="Arial" w:cs="Arial"/>
                <w:b/>
                <w:sz w:val="18"/>
                <w:szCs w:val="18"/>
                <w:lang w:eastAsia="en-US"/>
              </w:rPr>
              <w:t xml:space="preserve">Características de rendimiento: </w:t>
            </w:r>
            <w:r w:rsidRPr="00097FEC">
              <w:rPr>
                <w:rFonts w:ascii="Arial" w:hAnsi="Arial" w:cs="Arial"/>
                <w:sz w:val="18"/>
                <w:szCs w:val="18"/>
                <w:lang w:eastAsia="en-US"/>
              </w:rPr>
              <w:t>Todas las repetidoras ofertadas deberá contar con las siguientes características mínimamente:</w:t>
            </w:r>
          </w:p>
          <w:p w14:paraId="17275E8E" w14:textId="77777777" w:rsidR="00097FEC" w:rsidRPr="00097FEC" w:rsidRDefault="00097FEC" w:rsidP="00097FEC">
            <w:pPr>
              <w:numPr>
                <w:ilvl w:val="0"/>
                <w:numId w:val="92"/>
              </w:numPr>
              <w:tabs>
                <w:tab w:val="left" w:pos="776"/>
              </w:tabs>
              <w:jc w:val="both"/>
              <w:rPr>
                <w:rFonts w:ascii="Arial" w:hAnsi="Arial" w:cs="Arial"/>
                <w:sz w:val="18"/>
                <w:szCs w:val="18"/>
                <w:lang w:eastAsia="en-US"/>
              </w:rPr>
            </w:pPr>
            <w:r w:rsidRPr="00097FEC">
              <w:rPr>
                <w:rFonts w:ascii="Arial" w:hAnsi="Arial" w:cs="Arial"/>
                <w:b/>
                <w:sz w:val="18"/>
                <w:szCs w:val="18"/>
                <w:lang w:eastAsia="en-US"/>
              </w:rPr>
              <w:t>Frecuencia de Receptor y Transmisor:</w:t>
            </w:r>
            <w:r w:rsidRPr="00097FEC">
              <w:rPr>
                <w:rFonts w:ascii="Arial" w:hAnsi="Arial" w:cs="Arial"/>
                <w:sz w:val="18"/>
                <w:szCs w:val="18"/>
                <w:lang w:eastAsia="en-US"/>
              </w:rPr>
              <w:t xml:space="preserve"> Mínimamente UHF de 400 a 470 MHz</w:t>
            </w:r>
          </w:p>
          <w:p w14:paraId="5C632628" w14:textId="77777777" w:rsidR="00097FEC" w:rsidRPr="00097FEC" w:rsidRDefault="00097FEC" w:rsidP="00097FEC">
            <w:pPr>
              <w:numPr>
                <w:ilvl w:val="0"/>
                <w:numId w:val="92"/>
              </w:numPr>
              <w:tabs>
                <w:tab w:val="left" w:pos="776"/>
              </w:tabs>
              <w:jc w:val="both"/>
              <w:rPr>
                <w:rFonts w:ascii="Arial" w:hAnsi="Arial" w:cs="Arial"/>
                <w:sz w:val="18"/>
                <w:szCs w:val="18"/>
                <w:lang w:eastAsia="en-US"/>
              </w:rPr>
            </w:pPr>
            <w:r w:rsidRPr="00097FEC">
              <w:rPr>
                <w:rFonts w:ascii="Arial" w:hAnsi="Arial" w:cs="Arial"/>
                <w:b/>
                <w:sz w:val="18"/>
                <w:szCs w:val="18"/>
                <w:lang w:eastAsia="en-US"/>
              </w:rPr>
              <w:t>Capacidad de Canal:</w:t>
            </w:r>
            <w:r w:rsidRPr="00097FEC">
              <w:rPr>
                <w:rFonts w:ascii="Arial" w:hAnsi="Arial" w:cs="Arial"/>
                <w:sz w:val="18"/>
                <w:szCs w:val="18"/>
                <w:lang w:eastAsia="en-US"/>
              </w:rPr>
              <w:t xml:space="preserve"> 64 o superior.</w:t>
            </w:r>
          </w:p>
          <w:p w14:paraId="62BBABB0" w14:textId="77777777" w:rsidR="00097FEC" w:rsidRPr="00097FEC" w:rsidRDefault="00097FEC" w:rsidP="00097FEC">
            <w:pPr>
              <w:numPr>
                <w:ilvl w:val="0"/>
                <w:numId w:val="92"/>
              </w:numPr>
              <w:tabs>
                <w:tab w:val="left" w:pos="776"/>
              </w:tabs>
              <w:jc w:val="both"/>
              <w:rPr>
                <w:rFonts w:ascii="Arial" w:hAnsi="Arial" w:cs="Arial"/>
                <w:sz w:val="18"/>
                <w:szCs w:val="18"/>
                <w:lang w:eastAsia="en-US"/>
              </w:rPr>
            </w:pPr>
            <w:r w:rsidRPr="00097FEC">
              <w:rPr>
                <w:rFonts w:ascii="Arial" w:hAnsi="Arial" w:cs="Arial"/>
                <w:b/>
                <w:sz w:val="18"/>
                <w:szCs w:val="18"/>
                <w:lang w:eastAsia="en-US"/>
              </w:rPr>
              <w:t>Potencia de Salida RF:</w:t>
            </w:r>
            <w:r w:rsidRPr="00097FEC">
              <w:rPr>
                <w:rFonts w:ascii="Arial" w:hAnsi="Arial" w:cs="Arial"/>
                <w:sz w:val="18"/>
                <w:szCs w:val="18"/>
                <w:lang w:eastAsia="en-US"/>
              </w:rPr>
              <w:t xml:space="preserve"> De 1 a 50 W o superior</w:t>
            </w:r>
          </w:p>
          <w:p w14:paraId="54B67300" w14:textId="77777777" w:rsidR="00097FEC" w:rsidRPr="00097FEC" w:rsidRDefault="00097FEC" w:rsidP="00097FEC">
            <w:pPr>
              <w:numPr>
                <w:ilvl w:val="0"/>
                <w:numId w:val="92"/>
              </w:numPr>
              <w:tabs>
                <w:tab w:val="left" w:pos="776"/>
              </w:tabs>
              <w:jc w:val="both"/>
              <w:rPr>
                <w:rFonts w:ascii="Arial" w:hAnsi="Arial" w:cs="Arial"/>
                <w:sz w:val="18"/>
                <w:szCs w:val="18"/>
                <w:lang w:eastAsia="en-US"/>
              </w:rPr>
            </w:pPr>
            <w:r w:rsidRPr="00097FEC">
              <w:rPr>
                <w:rFonts w:ascii="Arial" w:hAnsi="Arial" w:cs="Arial"/>
                <w:b/>
                <w:sz w:val="18"/>
                <w:szCs w:val="18"/>
                <w:lang w:eastAsia="en-US"/>
              </w:rPr>
              <w:t>Conectividad:</w:t>
            </w:r>
            <w:r w:rsidRPr="00097FEC">
              <w:rPr>
                <w:rFonts w:ascii="Arial" w:hAnsi="Arial" w:cs="Arial"/>
                <w:sz w:val="18"/>
                <w:szCs w:val="18"/>
                <w:lang w:eastAsia="en-US"/>
              </w:rPr>
              <w:t xml:space="preserve"> Mínimamente </w:t>
            </w:r>
            <w:proofErr w:type="spellStart"/>
            <w:r w:rsidRPr="00097FEC">
              <w:rPr>
                <w:rFonts w:ascii="Arial" w:hAnsi="Arial" w:cs="Arial"/>
                <w:sz w:val="18"/>
                <w:szCs w:val="18"/>
                <w:lang w:eastAsia="en-US"/>
              </w:rPr>
              <w:t>Tx</w:t>
            </w:r>
            <w:proofErr w:type="spellEnd"/>
            <w:r w:rsidRPr="00097FEC">
              <w:rPr>
                <w:rFonts w:ascii="Arial" w:hAnsi="Arial" w:cs="Arial"/>
                <w:sz w:val="18"/>
                <w:szCs w:val="18"/>
                <w:lang w:eastAsia="en-US"/>
              </w:rPr>
              <w:t xml:space="preserve"> (N hembra), </w:t>
            </w:r>
            <w:proofErr w:type="spellStart"/>
            <w:r w:rsidRPr="00097FEC">
              <w:rPr>
                <w:rFonts w:ascii="Arial" w:hAnsi="Arial" w:cs="Arial"/>
                <w:sz w:val="18"/>
                <w:szCs w:val="18"/>
                <w:lang w:eastAsia="en-US"/>
              </w:rPr>
              <w:t>Rx</w:t>
            </w:r>
            <w:proofErr w:type="spellEnd"/>
            <w:r w:rsidRPr="00097FEC">
              <w:rPr>
                <w:rFonts w:ascii="Arial" w:hAnsi="Arial" w:cs="Arial"/>
                <w:sz w:val="18"/>
                <w:szCs w:val="18"/>
                <w:lang w:eastAsia="en-US"/>
              </w:rPr>
              <w:t xml:space="preserve"> (BNC hembra), receptáculo USB A, 2x Ethernet.</w:t>
            </w:r>
          </w:p>
          <w:p w14:paraId="7666AEB3" w14:textId="77777777" w:rsidR="00097FEC" w:rsidRPr="00097FEC" w:rsidRDefault="00097FEC" w:rsidP="00097FEC">
            <w:pPr>
              <w:numPr>
                <w:ilvl w:val="0"/>
                <w:numId w:val="92"/>
              </w:numPr>
              <w:tabs>
                <w:tab w:val="left" w:pos="776"/>
              </w:tabs>
              <w:jc w:val="both"/>
              <w:rPr>
                <w:rFonts w:ascii="Arial" w:hAnsi="Arial" w:cs="Arial"/>
                <w:sz w:val="18"/>
                <w:szCs w:val="18"/>
                <w:lang w:eastAsia="en-US"/>
              </w:rPr>
            </w:pPr>
            <w:r w:rsidRPr="00097FEC">
              <w:rPr>
                <w:rFonts w:ascii="Arial" w:hAnsi="Arial" w:cs="Arial"/>
                <w:b/>
                <w:sz w:val="18"/>
                <w:szCs w:val="18"/>
                <w:lang w:eastAsia="en-US"/>
              </w:rPr>
              <w:t>Espaciamiento de Cana RX y TX:</w:t>
            </w:r>
            <w:r w:rsidRPr="00097FEC">
              <w:rPr>
                <w:rFonts w:ascii="Arial" w:hAnsi="Arial" w:cs="Arial"/>
                <w:sz w:val="18"/>
                <w:szCs w:val="18"/>
                <w:lang w:eastAsia="en-US"/>
              </w:rPr>
              <w:t xml:space="preserve"> 12,5 KHz/25KHz</w:t>
            </w:r>
          </w:p>
          <w:p w14:paraId="5C48F1DA" w14:textId="77777777" w:rsidR="00097FEC" w:rsidRPr="00097FEC" w:rsidRDefault="00097FEC" w:rsidP="00097FEC">
            <w:pPr>
              <w:numPr>
                <w:ilvl w:val="0"/>
                <w:numId w:val="92"/>
              </w:numPr>
              <w:tabs>
                <w:tab w:val="left" w:pos="776"/>
              </w:tabs>
              <w:jc w:val="both"/>
              <w:rPr>
                <w:rFonts w:ascii="Arial" w:hAnsi="Arial" w:cs="Arial"/>
                <w:sz w:val="18"/>
                <w:szCs w:val="18"/>
                <w:lang w:eastAsia="en-US"/>
              </w:rPr>
            </w:pPr>
            <w:r w:rsidRPr="00097FEC">
              <w:rPr>
                <w:rFonts w:ascii="Arial" w:hAnsi="Arial" w:cs="Arial"/>
                <w:b/>
                <w:sz w:val="18"/>
                <w:szCs w:val="18"/>
                <w:lang w:eastAsia="en-US"/>
              </w:rPr>
              <w:t>Estabilidad de frecuencia RX y TX:</w:t>
            </w:r>
            <w:r w:rsidRPr="00097FEC">
              <w:rPr>
                <w:rFonts w:ascii="Arial" w:hAnsi="Arial" w:cs="Arial"/>
                <w:sz w:val="18"/>
                <w:szCs w:val="18"/>
                <w:lang w:eastAsia="en-US"/>
              </w:rPr>
              <w:t xml:space="preserve"> 0,5 ppm.</w:t>
            </w:r>
          </w:p>
          <w:p w14:paraId="75731687" w14:textId="77777777" w:rsidR="00097FEC" w:rsidRPr="00097FEC" w:rsidRDefault="00097FEC" w:rsidP="00097FEC">
            <w:pPr>
              <w:numPr>
                <w:ilvl w:val="0"/>
                <w:numId w:val="92"/>
              </w:numPr>
              <w:tabs>
                <w:tab w:val="left" w:pos="776"/>
              </w:tabs>
              <w:jc w:val="both"/>
              <w:rPr>
                <w:rFonts w:ascii="Arial" w:hAnsi="Arial" w:cs="Arial"/>
                <w:sz w:val="18"/>
                <w:szCs w:val="18"/>
                <w:lang w:eastAsia="en-US"/>
              </w:rPr>
            </w:pPr>
            <w:r w:rsidRPr="00097FEC">
              <w:rPr>
                <w:rFonts w:ascii="Arial" w:hAnsi="Arial" w:cs="Arial"/>
                <w:b/>
                <w:sz w:val="18"/>
                <w:szCs w:val="18"/>
                <w:lang w:eastAsia="en-US"/>
              </w:rPr>
              <w:t>Receptor Intermodulación (típica):</w:t>
            </w:r>
            <w:r w:rsidRPr="00097FEC">
              <w:rPr>
                <w:rFonts w:ascii="Arial" w:hAnsi="Arial" w:cs="Arial"/>
                <w:sz w:val="18"/>
                <w:szCs w:val="18"/>
                <w:lang w:eastAsia="en-US"/>
              </w:rPr>
              <w:t xml:space="preserve"> 82 dB.</w:t>
            </w:r>
          </w:p>
          <w:p w14:paraId="5B342D2E" w14:textId="77777777" w:rsidR="00097FEC" w:rsidRPr="00097FEC" w:rsidRDefault="00097FEC" w:rsidP="00097FEC">
            <w:pPr>
              <w:numPr>
                <w:ilvl w:val="0"/>
                <w:numId w:val="92"/>
              </w:numPr>
              <w:tabs>
                <w:tab w:val="left" w:pos="776"/>
              </w:tabs>
              <w:jc w:val="both"/>
              <w:rPr>
                <w:rFonts w:ascii="Arial" w:hAnsi="Arial" w:cs="Arial"/>
                <w:sz w:val="18"/>
                <w:szCs w:val="18"/>
                <w:lang w:eastAsia="en-US"/>
              </w:rPr>
            </w:pPr>
            <w:r w:rsidRPr="00097FEC">
              <w:rPr>
                <w:rFonts w:ascii="Arial" w:hAnsi="Arial" w:cs="Arial"/>
                <w:b/>
                <w:sz w:val="18"/>
                <w:szCs w:val="18"/>
                <w:lang w:eastAsia="en-US"/>
              </w:rPr>
              <w:t>Transmisor Atenuación Intermodulación:</w:t>
            </w:r>
            <w:r w:rsidRPr="00097FEC">
              <w:rPr>
                <w:rFonts w:ascii="Arial" w:hAnsi="Arial" w:cs="Arial"/>
                <w:sz w:val="18"/>
                <w:szCs w:val="18"/>
                <w:lang w:eastAsia="en-US"/>
              </w:rPr>
              <w:t xml:space="preserve"> 40 dB.</w:t>
            </w:r>
          </w:p>
          <w:p w14:paraId="7BB62C87" w14:textId="77777777" w:rsidR="00097FEC" w:rsidRPr="00097FEC" w:rsidRDefault="00097FEC" w:rsidP="00097FEC">
            <w:pPr>
              <w:numPr>
                <w:ilvl w:val="0"/>
                <w:numId w:val="92"/>
              </w:numPr>
              <w:tabs>
                <w:tab w:val="left" w:pos="776"/>
              </w:tabs>
              <w:jc w:val="both"/>
              <w:rPr>
                <w:rFonts w:ascii="Arial" w:hAnsi="Arial" w:cs="Arial"/>
                <w:sz w:val="18"/>
                <w:szCs w:val="18"/>
                <w:lang w:eastAsia="en-US"/>
              </w:rPr>
            </w:pPr>
            <w:r w:rsidRPr="00097FEC">
              <w:rPr>
                <w:rFonts w:ascii="Arial" w:hAnsi="Arial" w:cs="Arial"/>
                <w:b/>
                <w:sz w:val="18"/>
                <w:szCs w:val="18"/>
                <w:lang w:eastAsia="en-US"/>
              </w:rPr>
              <w:t>Distorsión del Audio:</w:t>
            </w:r>
            <w:r w:rsidRPr="00097FEC">
              <w:rPr>
                <w:rFonts w:ascii="Arial" w:hAnsi="Arial" w:cs="Arial"/>
                <w:sz w:val="18"/>
                <w:szCs w:val="18"/>
                <w:lang w:eastAsia="en-US"/>
              </w:rPr>
              <w:t xml:space="preserve"> Menor al 1%.</w:t>
            </w:r>
          </w:p>
          <w:p w14:paraId="16D729B0" w14:textId="77777777" w:rsidR="00097FEC" w:rsidRPr="00097FEC" w:rsidRDefault="00097FEC" w:rsidP="00097FEC">
            <w:pPr>
              <w:numPr>
                <w:ilvl w:val="0"/>
                <w:numId w:val="92"/>
              </w:numPr>
              <w:tabs>
                <w:tab w:val="left" w:pos="776"/>
              </w:tabs>
              <w:jc w:val="both"/>
              <w:rPr>
                <w:rFonts w:ascii="Arial" w:hAnsi="Arial" w:cs="Arial"/>
                <w:sz w:val="18"/>
                <w:szCs w:val="18"/>
                <w:lang w:eastAsia="en-US"/>
              </w:rPr>
            </w:pPr>
            <w:r w:rsidRPr="00097FEC">
              <w:rPr>
                <w:rFonts w:ascii="Arial" w:hAnsi="Arial" w:cs="Arial"/>
                <w:b/>
                <w:sz w:val="18"/>
                <w:szCs w:val="18"/>
                <w:lang w:eastAsia="en-US"/>
              </w:rPr>
              <w:t>Protocolo Digital:</w:t>
            </w:r>
            <w:r w:rsidRPr="00097FEC">
              <w:rPr>
                <w:rFonts w:ascii="Arial" w:hAnsi="Arial" w:cs="Arial"/>
                <w:sz w:val="18"/>
                <w:szCs w:val="18"/>
                <w:lang w:eastAsia="en-US"/>
              </w:rPr>
              <w:t xml:space="preserve"> ETSI-TS102 361-1/2/3.</w:t>
            </w:r>
          </w:p>
          <w:p w14:paraId="5766F51E" w14:textId="77777777" w:rsidR="00097FEC" w:rsidRPr="00097FEC" w:rsidRDefault="00097FEC" w:rsidP="00097FEC">
            <w:pPr>
              <w:numPr>
                <w:ilvl w:val="0"/>
                <w:numId w:val="92"/>
              </w:numPr>
              <w:tabs>
                <w:tab w:val="left" w:pos="776"/>
              </w:tabs>
              <w:jc w:val="both"/>
              <w:rPr>
                <w:rFonts w:ascii="Arial" w:hAnsi="Arial" w:cs="Arial"/>
                <w:sz w:val="18"/>
                <w:szCs w:val="18"/>
                <w:lang w:eastAsia="en-US"/>
              </w:rPr>
            </w:pPr>
            <w:r w:rsidRPr="00097FEC">
              <w:rPr>
                <w:rFonts w:ascii="Arial" w:hAnsi="Arial" w:cs="Arial"/>
                <w:b/>
                <w:sz w:val="18"/>
                <w:szCs w:val="18"/>
                <w:lang w:eastAsia="en-US"/>
              </w:rPr>
              <w:t xml:space="preserve">Tipo de </w:t>
            </w:r>
            <w:proofErr w:type="spellStart"/>
            <w:r w:rsidRPr="00097FEC">
              <w:rPr>
                <w:rFonts w:ascii="Arial" w:hAnsi="Arial" w:cs="Arial"/>
                <w:b/>
                <w:sz w:val="18"/>
                <w:szCs w:val="18"/>
                <w:lang w:eastAsia="en-US"/>
              </w:rPr>
              <w:t>vocodificador</w:t>
            </w:r>
            <w:proofErr w:type="spellEnd"/>
            <w:r w:rsidRPr="00097FEC">
              <w:rPr>
                <w:rFonts w:ascii="Arial" w:hAnsi="Arial" w:cs="Arial"/>
                <w:b/>
                <w:sz w:val="18"/>
                <w:szCs w:val="18"/>
                <w:lang w:eastAsia="en-US"/>
              </w:rPr>
              <w:t xml:space="preserve"> Digital:</w:t>
            </w:r>
            <w:r w:rsidRPr="00097FEC">
              <w:rPr>
                <w:rFonts w:ascii="Arial" w:hAnsi="Arial" w:cs="Arial"/>
                <w:sz w:val="18"/>
                <w:szCs w:val="18"/>
                <w:lang w:eastAsia="en-US"/>
              </w:rPr>
              <w:t xml:space="preserve"> AMBE+2</w:t>
            </w:r>
          </w:p>
          <w:p w14:paraId="23D651DF" w14:textId="77777777" w:rsidR="00097FEC" w:rsidRPr="00097FEC" w:rsidRDefault="00097FEC" w:rsidP="00097FEC">
            <w:pPr>
              <w:jc w:val="both"/>
              <w:rPr>
                <w:rFonts w:ascii="Arial" w:hAnsi="Arial" w:cs="Arial"/>
                <w:b/>
                <w:sz w:val="18"/>
                <w:szCs w:val="18"/>
              </w:rPr>
            </w:pPr>
            <w:r w:rsidRPr="00097FEC">
              <w:rPr>
                <w:rFonts w:ascii="Arial" w:hAnsi="Arial" w:cs="Arial"/>
                <w:b/>
                <w:i/>
                <w:sz w:val="18"/>
                <w:szCs w:val="18"/>
              </w:rPr>
              <w:t>(Manifestar aceptación</w:t>
            </w:r>
            <w:r w:rsidRPr="00097FEC">
              <w:rPr>
                <w:rFonts w:ascii="Arial" w:hAnsi="Arial" w:cs="Arial"/>
                <w:b/>
                <w:sz w:val="18"/>
                <w:szCs w:val="18"/>
                <w:lang w:val="es-BO"/>
              </w:rPr>
              <w:t>)</w:t>
            </w:r>
          </w:p>
        </w:tc>
        <w:tc>
          <w:tcPr>
            <w:tcW w:w="1201" w:type="pct"/>
            <w:vAlign w:val="center"/>
          </w:tcPr>
          <w:p w14:paraId="700FA6E9"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23831CC0"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77F2BEFF"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36964741"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59313ECE" w14:textId="77777777" w:rsidTr="00F541CB">
        <w:trPr>
          <w:trHeight w:val="283"/>
          <w:jc w:val="center"/>
        </w:trPr>
        <w:tc>
          <w:tcPr>
            <w:tcW w:w="2405" w:type="pct"/>
            <w:shd w:val="clear" w:color="auto" w:fill="auto"/>
            <w:vAlign w:val="center"/>
          </w:tcPr>
          <w:p w14:paraId="145F4B3B" w14:textId="77777777" w:rsidR="00097FEC" w:rsidRPr="00097FEC" w:rsidRDefault="00097FEC" w:rsidP="00097FEC">
            <w:pPr>
              <w:numPr>
                <w:ilvl w:val="0"/>
                <w:numId w:val="69"/>
              </w:numPr>
              <w:ind w:left="351" w:hanging="351"/>
              <w:jc w:val="both"/>
              <w:rPr>
                <w:rFonts w:ascii="Arial" w:hAnsi="Arial" w:cs="Arial"/>
                <w:sz w:val="18"/>
                <w:szCs w:val="18"/>
                <w:lang w:eastAsia="en-US"/>
              </w:rPr>
            </w:pPr>
            <w:r w:rsidRPr="00097FEC">
              <w:rPr>
                <w:rFonts w:ascii="Arial" w:hAnsi="Arial" w:cs="Arial"/>
                <w:sz w:val="18"/>
                <w:szCs w:val="18"/>
                <w:lang w:eastAsia="en-US"/>
              </w:rPr>
              <w:t>Se debe incluir las siguientes características mínimamente:</w:t>
            </w:r>
          </w:p>
          <w:p w14:paraId="26D5C3C4" w14:textId="77777777" w:rsidR="00097FEC" w:rsidRPr="00097FEC" w:rsidRDefault="00097FEC" w:rsidP="00097FEC">
            <w:pPr>
              <w:numPr>
                <w:ilvl w:val="0"/>
                <w:numId w:val="106"/>
              </w:numPr>
              <w:jc w:val="both"/>
              <w:rPr>
                <w:rFonts w:ascii="Arial" w:hAnsi="Arial" w:cs="Arial"/>
                <w:b/>
                <w:sz w:val="18"/>
                <w:szCs w:val="18"/>
                <w:lang w:eastAsia="en-US"/>
              </w:rPr>
            </w:pPr>
            <w:r w:rsidRPr="00097FEC">
              <w:rPr>
                <w:rFonts w:ascii="Arial" w:hAnsi="Arial" w:cs="Arial"/>
                <w:b/>
                <w:sz w:val="18"/>
                <w:szCs w:val="18"/>
                <w:lang w:eastAsia="en-US"/>
              </w:rPr>
              <w:t xml:space="preserve">REPETIDORA </w:t>
            </w:r>
            <w:r w:rsidRPr="00097FEC">
              <w:rPr>
                <w:rFonts w:ascii="Arial" w:hAnsi="Arial" w:cs="Arial"/>
                <w:b/>
                <w:color w:val="000000"/>
                <w:sz w:val="18"/>
                <w:szCs w:val="18"/>
                <w:lang w:eastAsia="en-US"/>
              </w:rPr>
              <w:t>EDIFICIO PRINCIPAL DEL BCB</w:t>
            </w:r>
          </w:p>
          <w:p w14:paraId="71C40BEB"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Capacidad habilitada de conexión IP activada, para interconexión entre sitio de repetición</w:t>
            </w:r>
          </w:p>
          <w:p w14:paraId="090A2EC9"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 xml:space="preserve">Capacidad habilitada de </w:t>
            </w:r>
            <w:proofErr w:type="spellStart"/>
            <w:r w:rsidRPr="00097FEC">
              <w:rPr>
                <w:rFonts w:ascii="Arial" w:hAnsi="Arial" w:cs="Arial"/>
                <w:sz w:val="18"/>
                <w:szCs w:val="18"/>
                <w:lang w:eastAsia="en-US"/>
              </w:rPr>
              <w:t>troncalizar</w:t>
            </w:r>
            <w:proofErr w:type="spellEnd"/>
            <w:r w:rsidRPr="00097FEC">
              <w:rPr>
                <w:rFonts w:ascii="Arial" w:hAnsi="Arial" w:cs="Arial"/>
                <w:sz w:val="18"/>
                <w:szCs w:val="18"/>
                <w:lang w:eastAsia="en-US"/>
              </w:rPr>
              <w:t xml:space="preserve"> 4 canales de voz simultáneamente, mediante canales dinámicos. </w:t>
            </w:r>
          </w:p>
          <w:p w14:paraId="66B18499"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Capacidad habilitada de aplicación de interface de red para audio activada para conexión a aplicación de despacho.</w:t>
            </w:r>
          </w:p>
          <w:p w14:paraId="4338C889"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lastRenderedPageBreak/>
              <w:t>Capacidad habilitada de aplicación de interface de red para datos activada para conexión a aplicación de despacho.</w:t>
            </w:r>
          </w:p>
          <w:p w14:paraId="7471F945"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Capacidad habilitada para restringir el acceso a las repetidoras a los radios no autorizados.</w:t>
            </w:r>
          </w:p>
          <w:p w14:paraId="5374D389"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 xml:space="preserve">Capacidad habilitada de </w:t>
            </w:r>
            <w:proofErr w:type="spellStart"/>
            <w:r w:rsidRPr="00097FEC">
              <w:rPr>
                <w:rFonts w:ascii="Arial" w:hAnsi="Arial" w:cs="Arial"/>
                <w:sz w:val="18"/>
                <w:szCs w:val="18"/>
                <w:lang w:eastAsia="en-US"/>
              </w:rPr>
              <w:t>voting</w:t>
            </w:r>
            <w:proofErr w:type="spellEnd"/>
            <w:r w:rsidRPr="00097FEC">
              <w:rPr>
                <w:rFonts w:ascii="Arial" w:hAnsi="Arial" w:cs="Arial"/>
                <w:sz w:val="18"/>
                <w:szCs w:val="18"/>
                <w:lang w:eastAsia="en-US"/>
              </w:rPr>
              <w:t xml:space="preserve"> para determinar el mejor nivel de señal.</w:t>
            </w:r>
          </w:p>
          <w:p w14:paraId="43E41832"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b/>
                <w:sz w:val="18"/>
                <w:szCs w:val="18"/>
                <w:lang w:eastAsia="en-US"/>
              </w:rPr>
              <w:t xml:space="preserve">Configuración: </w:t>
            </w:r>
            <w:r w:rsidRPr="00097FEC">
              <w:rPr>
                <w:rFonts w:ascii="Arial" w:hAnsi="Arial" w:cs="Arial"/>
                <w:sz w:val="18"/>
                <w:szCs w:val="18"/>
                <w:lang w:eastAsia="en-US"/>
              </w:rPr>
              <w:t xml:space="preserve">Configurar la funcionalidad </w:t>
            </w:r>
            <w:proofErr w:type="spellStart"/>
            <w:r w:rsidRPr="00097FEC">
              <w:rPr>
                <w:rFonts w:ascii="Arial" w:hAnsi="Arial" w:cs="Arial"/>
                <w:sz w:val="18"/>
                <w:szCs w:val="18"/>
                <w:lang w:eastAsia="en-US"/>
              </w:rPr>
              <w:t>troncalización</w:t>
            </w:r>
            <w:proofErr w:type="spellEnd"/>
            <w:r w:rsidRPr="00097FEC">
              <w:rPr>
                <w:rFonts w:ascii="Arial" w:hAnsi="Arial" w:cs="Arial"/>
                <w:sz w:val="18"/>
                <w:szCs w:val="18"/>
                <w:lang w:eastAsia="en-US"/>
              </w:rPr>
              <w:t xml:space="preserve"> </w:t>
            </w:r>
            <w:proofErr w:type="spellStart"/>
            <w:r w:rsidRPr="00097FEC">
              <w:rPr>
                <w:rFonts w:ascii="Arial" w:hAnsi="Arial" w:cs="Arial"/>
                <w:sz w:val="18"/>
                <w:szCs w:val="18"/>
                <w:lang w:eastAsia="en-US"/>
              </w:rPr>
              <w:t>multisitio</w:t>
            </w:r>
            <w:proofErr w:type="spellEnd"/>
            <w:r w:rsidRPr="00097FEC">
              <w:rPr>
                <w:rFonts w:ascii="Arial" w:hAnsi="Arial" w:cs="Arial"/>
                <w:sz w:val="18"/>
                <w:szCs w:val="18"/>
                <w:lang w:eastAsia="en-US"/>
              </w:rPr>
              <w:t xml:space="preserve">. Configuración 4 canales simultáneos, configuración de </w:t>
            </w:r>
            <w:proofErr w:type="spellStart"/>
            <w:r w:rsidRPr="00097FEC">
              <w:rPr>
                <w:rFonts w:ascii="Arial" w:hAnsi="Arial" w:cs="Arial"/>
                <w:sz w:val="18"/>
                <w:szCs w:val="18"/>
                <w:lang w:eastAsia="en-US"/>
              </w:rPr>
              <w:t>roaming</w:t>
            </w:r>
            <w:proofErr w:type="spellEnd"/>
            <w:r w:rsidRPr="00097FEC">
              <w:rPr>
                <w:rFonts w:ascii="Arial" w:hAnsi="Arial" w:cs="Arial"/>
                <w:sz w:val="18"/>
                <w:szCs w:val="18"/>
                <w:lang w:eastAsia="en-US"/>
              </w:rPr>
              <w:t xml:space="preserve"> automático entre sitios de repetición</w:t>
            </w:r>
          </w:p>
          <w:p w14:paraId="2080FF72"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b/>
                <w:sz w:val="18"/>
                <w:szCs w:val="18"/>
                <w:lang w:eastAsia="en-US"/>
              </w:rPr>
              <w:t xml:space="preserve">Programación: </w:t>
            </w:r>
            <w:r w:rsidRPr="00097FEC">
              <w:rPr>
                <w:rFonts w:ascii="Arial" w:hAnsi="Arial" w:cs="Arial"/>
                <w:sz w:val="18"/>
                <w:szCs w:val="18"/>
                <w:lang w:eastAsia="en-US"/>
              </w:rPr>
              <w:t>Programación de grupos 8 de trabajos TG</w:t>
            </w:r>
          </w:p>
          <w:p w14:paraId="0FD4849F"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 xml:space="preserve">Se debe incluir dos (2) </w:t>
            </w:r>
            <w:proofErr w:type="spellStart"/>
            <w:r w:rsidRPr="00097FEC">
              <w:rPr>
                <w:rFonts w:ascii="Arial" w:hAnsi="Arial" w:cs="Arial"/>
                <w:sz w:val="18"/>
                <w:szCs w:val="18"/>
                <w:lang w:eastAsia="en-US"/>
              </w:rPr>
              <w:t>duplexores</w:t>
            </w:r>
            <w:proofErr w:type="spellEnd"/>
            <w:r w:rsidRPr="00097FEC">
              <w:rPr>
                <w:rFonts w:ascii="Arial" w:hAnsi="Arial" w:cs="Arial"/>
                <w:sz w:val="18"/>
                <w:szCs w:val="18"/>
                <w:lang w:eastAsia="en-US"/>
              </w:rPr>
              <w:t xml:space="preserve"> de 50 W además se debe calibrar los </w:t>
            </w:r>
            <w:proofErr w:type="spellStart"/>
            <w:r w:rsidRPr="00097FEC">
              <w:rPr>
                <w:rFonts w:ascii="Arial" w:hAnsi="Arial" w:cs="Arial"/>
                <w:sz w:val="18"/>
                <w:szCs w:val="18"/>
                <w:lang w:eastAsia="en-US"/>
              </w:rPr>
              <w:t>duplexores</w:t>
            </w:r>
            <w:proofErr w:type="spellEnd"/>
            <w:r w:rsidRPr="00097FEC">
              <w:rPr>
                <w:rFonts w:ascii="Arial" w:hAnsi="Arial" w:cs="Arial"/>
                <w:sz w:val="18"/>
                <w:szCs w:val="18"/>
                <w:lang w:eastAsia="en-US"/>
              </w:rPr>
              <w:t xml:space="preserve"> para que funcione adecuadamente en el sistema de radiocomunicación del BCB. </w:t>
            </w:r>
          </w:p>
          <w:p w14:paraId="66F070D2"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 xml:space="preserve">Se debe incluir dos (2) antenas 6dB, se debe incluir su calibración correspondiente. </w:t>
            </w:r>
          </w:p>
          <w:p w14:paraId="312516CF"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 xml:space="preserve">Se debe incluir cable coaxial de 30 </w:t>
            </w:r>
            <w:proofErr w:type="spellStart"/>
            <w:r w:rsidRPr="00097FEC">
              <w:rPr>
                <w:rFonts w:ascii="Arial" w:hAnsi="Arial" w:cs="Arial"/>
                <w:sz w:val="18"/>
                <w:szCs w:val="18"/>
                <w:lang w:eastAsia="en-US"/>
              </w:rPr>
              <w:t>mts</w:t>
            </w:r>
            <w:proofErr w:type="spellEnd"/>
            <w:r w:rsidRPr="00097FEC">
              <w:rPr>
                <w:rFonts w:ascii="Arial" w:hAnsi="Arial" w:cs="Arial"/>
                <w:sz w:val="18"/>
                <w:szCs w:val="18"/>
                <w:lang w:eastAsia="en-US"/>
              </w:rPr>
              <w:t xml:space="preserve"> súper flexible, además se debe considerar su puesta en funcionamiento.</w:t>
            </w:r>
          </w:p>
          <w:p w14:paraId="76E8D9F7" w14:textId="77777777" w:rsid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Se debe incluir un (1) equipo para el NAT donde traducirá una dirección IP con puerto UDP para identificar cada uno de las repetidoras dentro la red de radiocomunicación.</w:t>
            </w:r>
          </w:p>
          <w:p w14:paraId="35070D61" w14:textId="77777777" w:rsidR="00F541CB" w:rsidRPr="00097FEC" w:rsidRDefault="00F541CB" w:rsidP="00F541CB">
            <w:pPr>
              <w:ind w:left="634"/>
              <w:jc w:val="both"/>
              <w:rPr>
                <w:rFonts w:ascii="Arial" w:hAnsi="Arial" w:cs="Arial"/>
                <w:sz w:val="18"/>
                <w:szCs w:val="18"/>
                <w:lang w:eastAsia="en-US"/>
              </w:rPr>
            </w:pPr>
          </w:p>
          <w:p w14:paraId="5DFEBF9B" w14:textId="77777777" w:rsidR="00097FEC" w:rsidRPr="00097FEC" w:rsidRDefault="00097FEC" w:rsidP="00097FEC">
            <w:pPr>
              <w:numPr>
                <w:ilvl w:val="0"/>
                <w:numId w:val="106"/>
              </w:numPr>
              <w:jc w:val="both"/>
              <w:rPr>
                <w:rFonts w:ascii="Arial" w:hAnsi="Arial" w:cs="Arial"/>
                <w:b/>
                <w:color w:val="000000"/>
                <w:sz w:val="18"/>
                <w:szCs w:val="18"/>
                <w:lang w:eastAsia="en-US"/>
              </w:rPr>
            </w:pPr>
            <w:r w:rsidRPr="00097FEC">
              <w:rPr>
                <w:rFonts w:ascii="Arial" w:hAnsi="Arial" w:cs="Arial"/>
                <w:b/>
                <w:sz w:val="18"/>
                <w:szCs w:val="18"/>
                <w:lang w:eastAsia="en-US"/>
              </w:rPr>
              <w:t xml:space="preserve">REPETIDORA </w:t>
            </w:r>
            <w:r w:rsidRPr="00097FEC">
              <w:rPr>
                <w:rFonts w:ascii="Arial" w:hAnsi="Arial" w:cs="Arial"/>
                <w:b/>
                <w:color w:val="000000"/>
                <w:sz w:val="18"/>
                <w:szCs w:val="18"/>
                <w:lang w:eastAsia="en-US"/>
              </w:rPr>
              <w:t>ZONA SUR (COTA COTA)</w:t>
            </w:r>
          </w:p>
          <w:p w14:paraId="11098649"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Capacidad habilitada de conexión IP activada, para interconexión entre sitio de repetición</w:t>
            </w:r>
          </w:p>
          <w:p w14:paraId="3571645B"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 xml:space="preserve">Capacidad habilitada de </w:t>
            </w:r>
            <w:proofErr w:type="spellStart"/>
            <w:r w:rsidRPr="00097FEC">
              <w:rPr>
                <w:rFonts w:ascii="Arial" w:hAnsi="Arial" w:cs="Arial"/>
                <w:sz w:val="18"/>
                <w:szCs w:val="18"/>
                <w:lang w:eastAsia="en-US"/>
              </w:rPr>
              <w:t>troncalizar</w:t>
            </w:r>
            <w:proofErr w:type="spellEnd"/>
            <w:r w:rsidRPr="00097FEC">
              <w:rPr>
                <w:rFonts w:ascii="Arial" w:hAnsi="Arial" w:cs="Arial"/>
                <w:sz w:val="18"/>
                <w:szCs w:val="18"/>
                <w:lang w:eastAsia="en-US"/>
              </w:rPr>
              <w:t xml:space="preserve"> 2 canales de voz simultáneamente, mediante canales dinámicos. </w:t>
            </w:r>
          </w:p>
          <w:p w14:paraId="5A23B59F"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Capacidad habilitada de aplicación de interface de red para audio activada para conexión a aplicación de despacho.</w:t>
            </w:r>
          </w:p>
          <w:p w14:paraId="26FB884E"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Capacidad habilitada de aplicación de interface de red para datos activada para conexión a aplicación de despacho.</w:t>
            </w:r>
          </w:p>
          <w:p w14:paraId="1AA8CF43"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Capacidad habilitada para restringir el acceso a las repetidoras a los radios no autorizados.</w:t>
            </w:r>
          </w:p>
          <w:p w14:paraId="5923F649"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b/>
                <w:sz w:val="18"/>
                <w:szCs w:val="18"/>
                <w:lang w:eastAsia="en-US"/>
              </w:rPr>
              <w:t xml:space="preserve">Configuración: </w:t>
            </w:r>
            <w:r w:rsidRPr="00097FEC">
              <w:rPr>
                <w:rFonts w:ascii="Arial" w:hAnsi="Arial" w:cs="Arial"/>
                <w:sz w:val="18"/>
                <w:szCs w:val="18"/>
                <w:lang w:eastAsia="en-US"/>
              </w:rPr>
              <w:t xml:space="preserve">Configurar la funcionalidad </w:t>
            </w:r>
            <w:proofErr w:type="spellStart"/>
            <w:r w:rsidRPr="00097FEC">
              <w:rPr>
                <w:rFonts w:ascii="Arial" w:hAnsi="Arial" w:cs="Arial"/>
                <w:sz w:val="18"/>
                <w:szCs w:val="18"/>
                <w:lang w:eastAsia="en-US"/>
              </w:rPr>
              <w:t>troncalización</w:t>
            </w:r>
            <w:proofErr w:type="spellEnd"/>
            <w:r w:rsidRPr="00097FEC">
              <w:rPr>
                <w:rFonts w:ascii="Arial" w:hAnsi="Arial" w:cs="Arial"/>
                <w:sz w:val="18"/>
                <w:szCs w:val="18"/>
                <w:lang w:eastAsia="en-US"/>
              </w:rPr>
              <w:t xml:space="preserve"> </w:t>
            </w:r>
            <w:proofErr w:type="spellStart"/>
            <w:r w:rsidRPr="00097FEC">
              <w:rPr>
                <w:rFonts w:ascii="Arial" w:hAnsi="Arial" w:cs="Arial"/>
                <w:sz w:val="18"/>
                <w:szCs w:val="18"/>
                <w:lang w:eastAsia="en-US"/>
              </w:rPr>
              <w:t>multisitio</w:t>
            </w:r>
            <w:proofErr w:type="spellEnd"/>
            <w:r w:rsidRPr="00097FEC">
              <w:rPr>
                <w:rFonts w:ascii="Arial" w:hAnsi="Arial" w:cs="Arial"/>
                <w:sz w:val="18"/>
                <w:szCs w:val="18"/>
                <w:lang w:eastAsia="en-US"/>
              </w:rPr>
              <w:t xml:space="preserve">. Configuración 2 canales simultáneos, configuración de </w:t>
            </w:r>
            <w:proofErr w:type="spellStart"/>
            <w:r w:rsidRPr="00097FEC">
              <w:rPr>
                <w:rFonts w:ascii="Arial" w:hAnsi="Arial" w:cs="Arial"/>
                <w:sz w:val="18"/>
                <w:szCs w:val="18"/>
                <w:lang w:eastAsia="en-US"/>
              </w:rPr>
              <w:t>roaming</w:t>
            </w:r>
            <w:proofErr w:type="spellEnd"/>
            <w:r w:rsidRPr="00097FEC">
              <w:rPr>
                <w:rFonts w:ascii="Arial" w:hAnsi="Arial" w:cs="Arial"/>
                <w:sz w:val="18"/>
                <w:szCs w:val="18"/>
                <w:lang w:eastAsia="en-US"/>
              </w:rPr>
              <w:t xml:space="preserve"> automático entre sitios de repetición</w:t>
            </w:r>
          </w:p>
          <w:p w14:paraId="53AC2A28"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b/>
                <w:sz w:val="18"/>
                <w:szCs w:val="18"/>
                <w:lang w:eastAsia="en-US"/>
              </w:rPr>
              <w:t xml:space="preserve">Programación: </w:t>
            </w:r>
            <w:r w:rsidRPr="00097FEC">
              <w:rPr>
                <w:rFonts w:ascii="Arial" w:hAnsi="Arial" w:cs="Arial"/>
                <w:sz w:val="18"/>
                <w:szCs w:val="18"/>
                <w:lang w:eastAsia="en-US"/>
              </w:rPr>
              <w:t>Programación de grupos 8 de trabajos TG</w:t>
            </w:r>
          </w:p>
          <w:p w14:paraId="0EDA1FFE"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 xml:space="preserve">Se debe incluir un (1) </w:t>
            </w:r>
            <w:proofErr w:type="spellStart"/>
            <w:r w:rsidRPr="00097FEC">
              <w:rPr>
                <w:rFonts w:ascii="Arial" w:hAnsi="Arial" w:cs="Arial"/>
                <w:sz w:val="18"/>
                <w:szCs w:val="18"/>
                <w:lang w:eastAsia="en-US"/>
              </w:rPr>
              <w:t>duplexor</w:t>
            </w:r>
            <w:proofErr w:type="spellEnd"/>
            <w:r w:rsidRPr="00097FEC">
              <w:rPr>
                <w:rFonts w:ascii="Arial" w:hAnsi="Arial" w:cs="Arial"/>
                <w:sz w:val="18"/>
                <w:szCs w:val="18"/>
                <w:lang w:eastAsia="en-US"/>
              </w:rPr>
              <w:t xml:space="preserve"> de 50 W además se debe calibrar los </w:t>
            </w:r>
            <w:proofErr w:type="spellStart"/>
            <w:r w:rsidRPr="00097FEC">
              <w:rPr>
                <w:rFonts w:ascii="Arial" w:hAnsi="Arial" w:cs="Arial"/>
                <w:sz w:val="18"/>
                <w:szCs w:val="18"/>
                <w:lang w:eastAsia="en-US"/>
              </w:rPr>
              <w:t>duplexor</w:t>
            </w:r>
            <w:proofErr w:type="spellEnd"/>
            <w:r w:rsidRPr="00097FEC">
              <w:rPr>
                <w:rFonts w:ascii="Arial" w:hAnsi="Arial" w:cs="Arial"/>
                <w:sz w:val="18"/>
                <w:szCs w:val="18"/>
                <w:lang w:eastAsia="en-US"/>
              </w:rPr>
              <w:t xml:space="preserve"> para que funcione adecuadamente en el sistema de radiocomunicación del BCB. </w:t>
            </w:r>
          </w:p>
          <w:p w14:paraId="610A167C"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 xml:space="preserve">Se debe incluir un (1) equipo para el NAT donde traducirá una dirección IP con puerto UDP para identificar cada uno de las repetidoras dentro la red de radiocomunicación. </w:t>
            </w:r>
          </w:p>
          <w:p w14:paraId="5B0D6A43" w14:textId="77777777" w:rsidR="00097FEC" w:rsidRPr="00097FEC" w:rsidRDefault="00097FEC" w:rsidP="00097FEC">
            <w:pPr>
              <w:numPr>
                <w:ilvl w:val="0"/>
                <w:numId w:val="106"/>
              </w:numPr>
              <w:jc w:val="both"/>
              <w:rPr>
                <w:rFonts w:ascii="Arial" w:hAnsi="Arial" w:cs="Arial"/>
                <w:sz w:val="18"/>
                <w:szCs w:val="18"/>
                <w:lang w:eastAsia="en-US"/>
              </w:rPr>
            </w:pPr>
            <w:r w:rsidRPr="00097FEC">
              <w:rPr>
                <w:rFonts w:ascii="Arial" w:hAnsi="Arial" w:cs="Arial"/>
                <w:b/>
                <w:sz w:val="18"/>
                <w:szCs w:val="18"/>
                <w:lang w:eastAsia="en-US"/>
              </w:rPr>
              <w:lastRenderedPageBreak/>
              <w:t xml:space="preserve">REPETIDORA </w:t>
            </w:r>
            <w:r w:rsidRPr="00097FEC">
              <w:rPr>
                <w:rFonts w:ascii="Arial" w:hAnsi="Arial" w:cs="Arial"/>
                <w:b/>
                <w:color w:val="000000"/>
                <w:sz w:val="18"/>
                <w:szCs w:val="18"/>
                <w:lang w:eastAsia="en-US"/>
              </w:rPr>
              <w:t>EL ALTO (SENKATA)</w:t>
            </w:r>
          </w:p>
          <w:p w14:paraId="2CB276AA"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Capacidad habilitada de conexión IP activada, para interconexión entre sitio de repetición</w:t>
            </w:r>
          </w:p>
          <w:p w14:paraId="557F27EE"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 xml:space="preserve">Capacidad habilitada de </w:t>
            </w:r>
            <w:proofErr w:type="spellStart"/>
            <w:r w:rsidRPr="00097FEC">
              <w:rPr>
                <w:rFonts w:ascii="Arial" w:hAnsi="Arial" w:cs="Arial"/>
                <w:sz w:val="18"/>
                <w:szCs w:val="18"/>
                <w:lang w:eastAsia="en-US"/>
              </w:rPr>
              <w:t>troncalizar</w:t>
            </w:r>
            <w:proofErr w:type="spellEnd"/>
            <w:r w:rsidRPr="00097FEC">
              <w:rPr>
                <w:rFonts w:ascii="Arial" w:hAnsi="Arial" w:cs="Arial"/>
                <w:sz w:val="18"/>
                <w:szCs w:val="18"/>
                <w:lang w:eastAsia="en-US"/>
              </w:rPr>
              <w:t xml:space="preserve"> 2 canales de voz simultáneamente, mediante canales dinámicos. </w:t>
            </w:r>
          </w:p>
          <w:p w14:paraId="0A2BBCF1"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Capacidad habilitada de aplicación de interface de red para audio activada para conexión a aplicación de despacho.</w:t>
            </w:r>
          </w:p>
          <w:p w14:paraId="4AFC171B"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Capacidad habilitada de aplicación de interface de red para datos activada para conexión a aplicación de despacho.</w:t>
            </w:r>
          </w:p>
          <w:p w14:paraId="440F516E"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Capacidad habilitada para restringir el acceso a las repetidoras a los radios no autorizados.</w:t>
            </w:r>
          </w:p>
          <w:p w14:paraId="1AB3D503"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b/>
                <w:sz w:val="18"/>
                <w:szCs w:val="18"/>
                <w:lang w:eastAsia="en-US"/>
              </w:rPr>
              <w:t xml:space="preserve">Configuración: </w:t>
            </w:r>
            <w:r w:rsidRPr="00097FEC">
              <w:rPr>
                <w:rFonts w:ascii="Arial" w:hAnsi="Arial" w:cs="Arial"/>
                <w:sz w:val="18"/>
                <w:szCs w:val="18"/>
                <w:lang w:eastAsia="en-US"/>
              </w:rPr>
              <w:t xml:space="preserve">Configurar la funcionalidad </w:t>
            </w:r>
            <w:proofErr w:type="spellStart"/>
            <w:r w:rsidRPr="00097FEC">
              <w:rPr>
                <w:rFonts w:ascii="Arial" w:hAnsi="Arial" w:cs="Arial"/>
                <w:sz w:val="18"/>
                <w:szCs w:val="18"/>
                <w:lang w:eastAsia="en-US"/>
              </w:rPr>
              <w:t>troncalización</w:t>
            </w:r>
            <w:proofErr w:type="spellEnd"/>
            <w:r w:rsidRPr="00097FEC">
              <w:rPr>
                <w:rFonts w:ascii="Arial" w:hAnsi="Arial" w:cs="Arial"/>
                <w:sz w:val="18"/>
                <w:szCs w:val="18"/>
                <w:lang w:eastAsia="en-US"/>
              </w:rPr>
              <w:t xml:space="preserve"> </w:t>
            </w:r>
            <w:proofErr w:type="spellStart"/>
            <w:r w:rsidRPr="00097FEC">
              <w:rPr>
                <w:rFonts w:ascii="Arial" w:hAnsi="Arial" w:cs="Arial"/>
                <w:sz w:val="18"/>
                <w:szCs w:val="18"/>
                <w:lang w:eastAsia="en-US"/>
              </w:rPr>
              <w:t>multisitio</w:t>
            </w:r>
            <w:proofErr w:type="spellEnd"/>
            <w:r w:rsidRPr="00097FEC">
              <w:rPr>
                <w:rFonts w:ascii="Arial" w:hAnsi="Arial" w:cs="Arial"/>
                <w:sz w:val="18"/>
                <w:szCs w:val="18"/>
                <w:lang w:eastAsia="en-US"/>
              </w:rPr>
              <w:t xml:space="preserve">. Configuración 2 canales simultáneos, configuración de </w:t>
            </w:r>
            <w:proofErr w:type="spellStart"/>
            <w:r w:rsidRPr="00097FEC">
              <w:rPr>
                <w:rFonts w:ascii="Arial" w:hAnsi="Arial" w:cs="Arial"/>
                <w:sz w:val="18"/>
                <w:szCs w:val="18"/>
                <w:lang w:eastAsia="en-US"/>
              </w:rPr>
              <w:t>roaming</w:t>
            </w:r>
            <w:proofErr w:type="spellEnd"/>
            <w:r w:rsidRPr="00097FEC">
              <w:rPr>
                <w:rFonts w:ascii="Arial" w:hAnsi="Arial" w:cs="Arial"/>
                <w:sz w:val="18"/>
                <w:szCs w:val="18"/>
                <w:lang w:eastAsia="en-US"/>
              </w:rPr>
              <w:t xml:space="preserve"> automático entre sitios de repetición</w:t>
            </w:r>
          </w:p>
          <w:p w14:paraId="7FFF84B7"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b/>
                <w:sz w:val="18"/>
                <w:szCs w:val="18"/>
                <w:lang w:eastAsia="en-US"/>
              </w:rPr>
              <w:t xml:space="preserve">Programación: </w:t>
            </w:r>
            <w:r w:rsidRPr="00097FEC">
              <w:rPr>
                <w:rFonts w:ascii="Arial" w:hAnsi="Arial" w:cs="Arial"/>
                <w:sz w:val="18"/>
                <w:szCs w:val="18"/>
                <w:lang w:eastAsia="en-US"/>
              </w:rPr>
              <w:t>Programación de grupos 8 de trabajos TG</w:t>
            </w:r>
          </w:p>
          <w:p w14:paraId="08935C44"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 xml:space="preserve">Se debe incluir un (1) </w:t>
            </w:r>
            <w:proofErr w:type="spellStart"/>
            <w:r w:rsidRPr="00097FEC">
              <w:rPr>
                <w:rFonts w:ascii="Arial" w:hAnsi="Arial" w:cs="Arial"/>
                <w:sz w:val="18"/>
                <w:szCs w:val="18"/>
                <w:lang w:eastAsia="en-US"/>
              </w:rPr>
              <w:t>duplexor</w:t>
            </w:r>
            <w:proofErr w:type="spellEnd"/>
            <w:r w:rsidRPr="00097FEC">
              <w:rPr>
                <w:rFonts w:ascii="Arial" w:hAnsi="Arial" w:cs="Arial"/>
                <w:sz w:val="18"/>
                <w:szCs w:val="18"/>
                <w:lang w:eastAsia="en-US"/>
              </w:rPr>
              <w:t xml:space="preserve"> de 50 W además se debe calibrar los </w:t>
            </w:r>
            <w:proofErr w:type="spellStart"/>
            <w:r w:rsidRPr="00097FEC">
              <w:rPr>
                <w:rFonts w:ascii="Arial" w:hAnsi="Arial" w:cs="Arial"/>
                <w:sz w:val="18"/>
                <w:szCs w:val="18"/>
                <w:lang w:eastAsia="en-US"/>
              </w:rPr>
              <w:t>duplexor</w:t>
            </w:r>
            <w:proofErr w:type="spellEnd"/>
            <w:r w:rsidRPr="00097FEC">
              <w:rPr>
                <w:rFonts w:ascii="Arial" w:hAnsi="Arial" w:cs="Arial"/>
                <w:sz w:val="18"/>
                <w:szCs w:val="18"/>
                <w:lang w:eastAsia="en-US"/>
              </w:rPr>
              <w:t xml:space="preserve"> para que funcione adecuadamente en el sistema de radiocomunicación del BCB. </w:t>
            </w:r>
          </w:p>
          <w:p w14:paraId="184752E1" w14:textId="77777777" w:rsidR="00097FEC" w:rsidRPr="00097FEC" w:rsidRDefault="00097FEC" w:rsidP="00097FEC">
            <w:pPr>
              <w:numPr>
                <w:ilvl w:val="0"/>
                <w:numId w:val="92"/>
              </w:numPr>
              <w:ind w:left="634" w:hanging="283"/>
              <w:jc w:val="both"/>
              <w:rPr>
                <w:rFonts w:ascii="Arial" w:hAnsi="Arial" w:cs="Arial"/>
                <w:sz w:val="18"/>
                <w:szCs w:val="18"/>
                <w:lang w:eastAsia="en-US"/>
              </w:rPr>
            </w:pPr>
            <w:r w:rsidRPr="00097FEC">
              <w:rPr>
                <w:rFonts w:ascii="Arial" w:hAnsi="Arial" w:cs="Arial"/>
                <w:sz w:val="18"/>
                <w:szCs w:val="18"/>
                <w:lang w:eastAsia="en-US"/>
              </w:rPr>
              <w:t>Se debe incluir un (1) equipo para el NAT donde traducirá una dirección IP con puerto UDP para identificar cada uno de las repetidoras dentro la red de radiocomunicación.</w:t>
            </w:r>
          </w:p>
          <w:p w14:paraId="034341BB" w14:textId="77777777" w:rsidR="00097FEC" w:rsidRPr="00097FEC" w:rsidRDefault="00097FEC" w:rsidP="00097FEC">
            <w:pPr>
              <w:jc w:val="both"/>
              <w:rPr>
                <w:rFonts w:ascii="Arial" w:hAnsi="Arial" w:cs="Arial"/>
                <w:sz w:val="18"/>
                <w:szCs w:val="18"/>
              </w:rPr>
            </w:pPr>
            <w:r w:rsidRPr="00097FEC">
              <w:rPr>
                <w:rFonts w:ascii="Arial" w:hAnsi="Arial" w:cs="Arial"/>
                <w:b/>
                <w:i/>
                <w:sz w:val="18"/>
                <w:szCs w:val="18"/>
              </w:rPr>
              <w:t>(Manifestar aceptación</w:t>
            </w:r>
            <w:r w:rsidRPr="00097FEC">
              <w:rPr>
                <w:rFonts w:ascii="Arial" w:hAnsi="Arial" w:cs="Arial"/>
                <w:b/>
                <w:sz w:val="18"/>
                <w:szCs w:val="18"/>
                <w:lang w:val="es-BO"/>
              </w:rPr>
              <w:t>)</w:t>
            </w:r>
          </w:p>
        </w:tc>
        <w:tc>
          <w:tcPr>
            <w:tcW w:w="1201" w:type="pct"/>
            <w:vAlign w:val="center"/>
          </w:tcPr>
          <w:p w14:paraId="463D5B0E"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3ADB03CD"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7F2DA689"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155AD886"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4543B99A" w14:textId="77777777" w:rsidTr="00F541CB">
        <w:trPr>
          <w:trHeight w:val="283"/>
          <w:jc w:val="center"/>
        </w:trPr>
        <w:tc>
          <w:tcPr>
            <w:tcW w:w="2405" w:type="pct"/>
            <w:vAlign w:val="center"/>
          </w:tcPr>
          <w:p w14:paraId="51435288" w14:textId="77777777" w:rsidR="00097FEC" w:rsidRPr="00097FEC" w:rsidRDefault="00097FEC" w:rsidP="00097FEC">
            <w:pPr>
              <w:numPr>
                <w:ilvl w:val="0"/>
                <w:numId w:val="69"/>
              </w:numPr>
              <w:ind w:left="351" w:hanging="351"/>
              <w:jc w:val="both"/>
              <w:rPr>
                <w:rFonts w:ascii="Arial" w:hAnsi="Arial" w:cs="Arial"/>
                <w:b/>
                <w:i/>
                <w:sz w:val="18"/>
                <w:szCs w:val="18"/>
                <w:lang w:eastAsia="en-US"/>
              </w:rPr>
            </w:pPr>
            <w:r w:rsidRPr="00097FEC">
              <w:rPr>
                <w:rFonts w:ascii="Arial" w:hAnsi="Arial" w:cs="Arial"/>
                <w:sz w:val="18"/>
                <w:szCs w:val="18"/>
                <w:lang w:eastAsia="en-US"/>
              </w:rPr>
              <w:lastRenderedPageBreak/>
              <w:t>La puesta en funcionamiento y configuración de un Sistema de Gestión perpetuo de Despacho con los siguientes elementos:</w:t>
            </w:r>
          </w:p>
          <w:p w14:paraId="1EC20240" w14:textId="77777777" w:rsidR="00097FEC" w:rsidRPr="00097FEC" w:rsidRDefault="00097FEC" w:rsidP="00097FEC">
            <w:pPr>
              <w:ind w:left="355"/>
              <w:contextualSpacing/>
              <w:jc w:val="both"/>
              <w:rPr>
                <w:rFonts w:ascii="Arial" w:hAnsi="Arial" w:cs="Arial"/>
                <w:sz w:val="18"/>
                <w:szCs w:val="18"/>
              </w:rPr>
            </w:pPr>
            <w:r w:rsidRPr="00097FEC">
              <w:rPr>
                <w:rFonts w:ascii="Arial" w:hAnsi="Arial" w:cs="Arial"/>
                <w:sz w:val="18"/>
                <w:szCs w:val="18"/>
              </w:rPr>
              <w:t>Una (1) Aplicación  Servidor de Radio, una (1) conexión de Despachador, una (1) Conexión al repetidor vía IP.</w:t>
            </w:r>
          </w:p>
          <w:p w14:paraId="13DD18BC" w14:textId="77777777" w:rsidR="00097FEC" w:rsidRPr="00097FEC" w:rsidRDefault="00097FEC" w:rsidP="00097FEC">
            <w:pPr>
              <w:ind w:left="355"/>
              <w:contextualSpacing/>
              <w:jc w:val="both"/>
              <w:rPr>
                <w:rFonts w:ascii="Arial" w:hAnsi="Arial" w:cs="Arial"/>
                <w:b/>
                <w:i/>
                <w:sz w:val="18"/>
                <w:szCs w:val="18"/>
              </w:rPr>
            </w:pPr>
            <w:r w:rsidRPr="00097FEC">
              <w:rPr>
                <w:rFonts w:ascii="Arial" w:hAnsi="Arial" w:cs="Arial"/>
                <w:b/>
                <w:i/>
                <w:sz w:val="18"/>
                <w:szCs w:val="18"/>
              </w:rPr>
              <w:t>Funciones adicionales requeridas:</w:t>
            </w:r>
          </w:p>
          <w:p w14:paraId="240AA2B7" w14:textId="77777777" w:rsidR="00097FEC" w:rsidRPr="00097FEC" w:rsidRDefault="00097FEC" w:rsidP="00097FEC">
            <w:pPr>
              <w:numPr>
                <w:ilvl w:val="0"/>
                <w:numId w:val="99"/>
              </w:numPr>
              <w:ind w:hanging="9"/>
              <w:contextualSpacing/>
              <w:jc w:val="both"/>
              <w:rPr>
                <w:rFonts w:ascii="Arial" w:hAnsi="Arial" w:cs="Arial"/>
                <w:sz w:val="18"/>
                <w:szCs w:val="18"/>
                <w:lang w:eastAsia="en-US"/>
              </w:rPr>
            </w:pPr>
            <w:r w:rsidRPr="00097FEC">
              <w:rPr>
                <w:rFonts w:ascii="Arial" w:hAnsi="Arial" w:cs="Arial"/>
                <w:sz w:val="18"/>
                <w:szCs w:val="18"/>
                <w:lang w:eastAsia="en-US"/>
              </w:rPr>
              <w:t>Función consola de despacho (2).</w:t>
            </w:r>
          </w:p>
          <w:p w14:paraId="471105B8" w14:textId="77777777" w:rsidR="00097FEC" w:rsidRPr="00097FEC" w:rsidRDefault="00097FEC" w:rsidP="00097FEC">
            <w:pPr>
              <w:numPr>
                <w:ilvl w:val="0"/>
                <w:numId w:val="99"/>
              </w:numPr>
              <w:ind w:hanging="9"/>
              <w:contextualSpacing/>
              <w:jc w:val="both"/>
              <w:rPr>
                <w:rFonts w:ascii="Arial" w:hAnsi="Arial" w:cs="Arial"/>
                <w:sz w:val="18"/>
                <w:szCs w:val="18"/>
                <w:lang w:eastAsia="en-US"/>
              </w:rPr>
            </w:pPr>
            <w:r w:rsidRPr="00097FEC">
              <w:rPr>
                <w:rFonts w:ascii="Arial" w:hAnsi="Arial" w:cs="Arial"/>
                <w:sz w:val="18"/>
                <w:szCs w:val="18"/>
                <w:lang w:eastAsia="en-US"/>
              </w:rPr>
              <w:t xml:space="preserve">Función </w:t>
            </w:r>
            <w:proofErr w:type="spellStart"/>
            <w:r w:rsidRPr="00097FEC">
              <w:rPr>
                <w:rFonts w:ascii="Arial" w:hAnsi="Arial" w:cs="Arial"/>
                <w:sz w:val="18"/>
                <w:szCs w:val="18"/>
                <w:lang w:eastAsia="en-US"/>
              </w:rPr>
              <w:t>Radioserver</w:t>
            </w:r>
            <w:proofErr w:type="spellEnd"/>
            <w:r w:rsidRPr="00097FEC">
              <w:rPr>
                <w:rFonts w:ascii="Arial" w:hAnsi="Arial" w:cs="Arial"/>
                <w:sz w:val="18"/>
                <w:szCs w:val="18"/>
                <w:lang w:eastAsia="en-US"/>
              </w:rPr>
              <w:t xml:space="preserve"> (1).</w:t>
            </w:r>
          </w:p>
          <w:p w14:paraId="7315495E" w14:textId="77777777" w:rsidR="00097FEC" w:rsidRPr="00097FEC" w:rsidRDefault="00097FEC" w:rsidP="00097FEC">
            <w:pPr>
              <w:numPr>
                <w:ilvl w:val="0"/>
                <w:numId w:val="99"/>
              </w:numPr>
              <w:ind w:hanging="9"/>
              <w:contextualSpacing/>
              <w:jc w:val="both"/>
              <w:rPr>
                <w:rFonts w:ascii="Arial" w:hAnsi="Arial" w:cs="Arial"/>
                <w:sz w:val="18"/>
                <w:szCs w:val="18"/>
                <w:lang w:eastAsia="en-US"/>
              </w:rPr>
            </w:pPr>
            <w:r w:rsidRPr="00097FEC">
              <w:rPr>
                <w:rFonts w:ascii="Arial" w:hAnsi="Arial" w:cs="Arial"/>
                <w:sz w:val="18"/>
                <w:szCs w:val="18"/>
                <w:lang w:eastAsia="en-US"/>
              </w:rPr>
              <w:t>Función Conexión de IP repetidora (3).</w:t>
            </w:r>
          </w:p>
          <w:p w14:paraId="12ACA013" w14:textId="77777777" w:rsidR="00097FEC" w:rsidRPr="00097FEC" w:rsidRDefault="00097FEC" w:rsidP="00097FEC">
            <w:pPr>
              <w:numPr>
                <w:ilvl w:val="0"/>
                <w:numId w:val="99"/>
              </w:numPr>
              <w:ind w:hanging="9"/>
              <w:contextualSpacing/>
              <w:jc w:val="both"/>
              <w:rPr>
                <w:rFonts w:ascii="Arial" w:hAnsi="Arial" w:cs="Arial"/>
                <w:sz w:val="18"/>
                <w:szCs w:val="18"/>
                <w:lang w:eastAsia="en-US"/>
              </w:rPr>
            </w:pPr>
            <w:r w:rsidRPr="00097FEC">
              <w:rPr>
                <w:rFonts w:ascii="Arial" w:hAnsi="Arial" w:cs="Arial"/>
                <w:sz w:val="18"/>
                <w:szCs w:val="18"/>
                <w:lang w:eastAsia="en-US"/>
              </w:rPr>
              <w:t>Capacidad para administrar suscriptores (135) y (15) radios por defecto. La capacidad de administrar debe comprender el GPS, grabar conversaciones y otras funciones de cada suscriptor.</w:t>
            </w:r>
          </w:p>
          <w:p w14:paraId="0385B560" w14:textId="77777777" w:rsidR="00097FEC" w:rsidRPr="00097FEC" w:rsidRDefault="00097FEC" w:rsidP="00097FEC">
            <w:pPr>
              <w:numPr>
                <w:ilvl w:val="0"/>
                <w:numId w:val="99"/>
              </w:numPr>
              <w:ind w:hanging="9"/>
              <w:contextualSpacing/>
              <w:jc w:val="both"/>
              <w:rPr>
                <w:rFonts w:ascii="Arial" w:hAnsi="Arial" w:cs="Arial"/>
                <w:sz w:val="18"/>
                <w:szCs w:val="18"/>
                <w:lang w:eastAsia="en-US"/>
              </w:rPr>
            </w:pPr>
            <w:r w:rsidRPr="00097FEC">
              <w:rPr>
                <w:rFonts w:ascii="Arial" w:hAnsi="Arial" w:cs="Arial"/>
                <w:sz w:val="18"/>
                <w:szCs w:val="18"/>
                <w:lang w:eastAsia="en-US"/>
              </w:rPr>
              <w:t>Capacidad de  Servicio de Web (2).</w:t>
            </w:r>
          </w:p>
          <w:p w14:paraId="3B8BC764" w14:textId="77777777" w:rsidR="00097FEC" w:rsidRPr="00097FEC" w:rsidRDefault="00097FEC" w:rsidP="00097FEC">
            <w:pPr>
              <w:numPr>
                <w:ilvl w:val="0"/>
                <w:numId w:val="99"/>
              </w:numPr>
              <w:ind w:hanging="9"/>
              <w:contextualSpacing/>
              <w:jc w:val="both"/>
              <w:rPr>
                <w:rFonts w:ascii="Arial" w:hAnsi="Arial" w:cs="Arial"/>
                <w:sz w:val="18"/>
                <w:szCs w:val="18"/>
                <w:lang w:eastAsia="en-US"/>
              </w:rPr>
            </w:pPr>
            <w:r w:rsidRPr="00097FEC">
              <w:rPr>
                <w:rFonts w:ascii="Arial" w:hAnsi="Arial" w:cs="Arial"/>
                <w:sz w:val="18"/>
                <w:szCs w:val="18"/>
                <w:lang w:eastAsia="en-US"/>
              </w:rPr>
              <w:t>Capacidad de Conexión  NAI datos (1)</w:t>
            </w:r>
          </w:p>
          <w:p w14:paraId="7C6D24E9" w14:textId="77777777" w:rsidR="00097FEC" w:rsidRPr="00097FEC" w:rsidRDefault="00097FEC" w:rsidP="00097FEC">
            <w:pPr>
              <w:numPr>
                <w:ilvl w:val="0"/>
                <w:numId w:val="99"/>
              </w:numPr>
              <w:ind w:hanging="9"/>
              <w:contextualSpacing/>
              <w:jc w:val="both"/>
              <w:rPr>
                <w:rFonts w:ascii="Arial" w:hAnsi="Arial" w:cs="Arial"/>
                <w:sz w:val="18"/>
                <w:szCs w:val="18"/>
                <w:lang w:eastAsia="en-US"/>
              </w:rPr>
            </w:pPr>
            <w:r w:rsidRPr="00097FEC">
              <w:rPr>
                <w:rFonts w:ascii="Arial" w:hAnsi="Arial" w:cs="Arial"/>
                <w:sz w:val="18"/>
                <w:szCs w:val="18"/>
                <w:lang w:eastAsia="en-US"/>
              </w:rPr>
              <w:t xml:space="preserve">Capacidad de Conexión  NAI </w:t>
            </w:r>
            <w:proofErr w:type="spellStart"/>
            <w:r w:rsidRPr="00097FEC">
              <w:rPr>
                <w:rFonts w:ascii="Arial" w:hAnsi="Arial" w:cs="Arial"/>
                <w:sz w:val="18"/>
                <w:szCs w:val="18"/>
                <w:lang w:eastAsia="en-US"/>
              </w:rPr>
              <w:t>Voice</w:t>
            </w:r>
            <w:proofErr w:type="spellEnd"/>
            <w:r w:rsidRPr="00097FEC">
              <w:rPr>
                <w:rFonts w:ascii="Arial" w:hAnsi="Arial" w:cs="Arial"/>
                <w:sz w:val="18"/>
                <w:szCs w:val="18"/>
                <w:lang w:eastAsia="en-US"/>
              </w:rPr>
              <w:t xml:space="preserve">  (1)</w:t>
            </w:r>
          </w:p>
          <w:p w14:paraId="022DF9D5" w14:textId="77777777" w:rsidR="00097FEC" w:rsidRPr="00097FEC" w:rsidRDefault="00097FEC" w:rsidP="00097FEC">
            <w:pPr>
              <w:jc w:val="both"/>
              <w:rPr>
                <w:rFonts w:ascii="Arial" w:hAnsi="Arial" w:cs="Arial"/>
                <w:b/>
                <w:sz w:val="18"/>
                <w:szCs w:val="18"/>
              </w:rPr>
            </w:pPr>
            <w:r w:rsidRPr="00097FEC">
              <w:rPr>
                <w:rFonts w:ascii="Arial" w:hAnsi="Arial" w:cs="Arial"/>
                <w:b/>
                <w:i/>
                <w:sz w:val="18"/>
                <w:szCs w:val="18"/>
              </w:rPr>
              <w:t>(Manifestar aceptación y especificar el nombre del sistema de gestión de despacho)</w:t>
            </w:r>
          </w:p>
        </w:tc>
        <w:tc>
          <w:tcPr>
            <w:tcW w:w="1201" w:type="pct"/>
            <w:vAlign w:val="center"/>
          </w:tcPr>
          <w:p w14:paraId="38D6052B"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05912396"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2C0ED742"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5064C76E"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34A310A4" w14:textId="77777777" w:rsidTr="007F6FDF">
        <w:trPr>
          <w:trHeight w:val="365"/>
          <w:jc w:val="center"/>
        </w:trPr>
        <w:tc>
          <w:tcPr>
            <w:tcW w:w="5000" w:type="pct"/>
            <w:gridSpan w:val="5"/>
            <w:shd w:val="clear" w:color="auto" w:fill="C6D9F1"/>
            <w:vAlign w:val="center"/>
          </w:tcPr>
          <w:p w14:paraId="52341F56"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sidRPr="00097FEC">
              <w:rPr>
                <w:rFonts w:ascii="Arial" w:hAnsi="Arial" w:cs="Arial"/>
                <w:b/>
                <w:color w:val="000000"/>
                <w:sz w:val="18"/>
                <w:szCs w:val="18"/>
              </w:rPr>
              <w:t>ÍTEM 2: REPETIDORAS PARA SOTANOS DEL EDIFICIO PRINCIPAL DEL BCB</w:t>
            </w:r>
          </w:p>
        </w:tc>
      </w:tr>
      <w:tr w:rsidR="00097FEC" w:rsidRPr="00097FEC" w14:paraId="39A280BE" w14:textId="77777777" w:rsidTr="00F541CB">
        <w:trPr>
          <w:trHeight w:val="283"/>
          <w:jc w:val="center"/>
        </w:trPr>
        <w:tc>
          <w:tcPr>
            <w:tcW w:w="2405" w:type="pct"/>
            <w:vAlign w:val="center"/>
          </w:tcPr>
          <w:p w14:paraId="6EC23AB8" w14:textId="77777777" w:rsidR="00097FEC" w:rsidRPr="00097FEC" w:rsidRDefault="00097FEC" w:rsidP="00097FEC">
            <w:pPr>
              <w:numPr>
                <w:ilvl w:val="0"/>
                <w:numId w:val="96"/>
              </w:numPr>
              <w:contextualSpacing/>
              <w:jc w:val="both"/>
              <w:rPr>
                <w:rFonts w:ascii="Arial" w:hAnsi="Arial" w:cs="Arial"/>
                <w:sz w:val="18"/>
                <w:szCs w:val="18"/>
                <w:lang w:eastAsia="en-US"/>
              </w:rPr>
            </w:pPr>
            <w:r w:rsidRPr="00097FEC">
              <w:rPr>
                <w:rFonts w:ascii="Arial" w:hAnsi="Arial" w:cs="Arial"/>
                <w:b/>
                <w:sz w:val="18"/>
                <w:szCs w:val="18"/>
                <w:lang w:eastAsia="en-US"/>
              </w:rPr>
              <w:t>Marca:</w:t>
            </w:r>
            <w:r w:rsidRPr="00097FEC">
              <w:rPr>
                <w:rFonts w:ascii="Arial" w:hAnsi="Arial" w:cs="Arial"/>
                <w:sz w:val="18"/>
                <w:szCs w:val="18"/>
                <w:lang w:eastAsia="en-US"/>
              </w:rPr>
              <w:t xml:space="preserve"> A </w:t>
            </w:r>
            <w:r w:rsidRPr="00097FEC">
              <w:rPr>
                <w:rFonts w:ascii="Arial" w:hAnsi="Arial" w:cs="Arial"/>
                <w:bCs/>
                <w:iCs/>
                <w:sz w:val="18"/>
                <w:szCs w:val="18"/>
                <w:lang w:eastAsia="en-US"/>
              </w:rPr>
              <w:t>Especificar.</w:t>
            </w:r>
          </w:p>
          <w:p w14:paraId="2C538833" w14:textId="77777777" w:rsidR="00097FEC" w:rsidRPr="00097FEC" w:rsidRDefault="00097FEC" w:rsidP="00097FEC">
            <w:pPr>
              <w:jc w:val="both"/>
              <w:rPr>
                <w:rFonts w:ascii="Arial" w:hAnsi="Arial" w:cs="Arial"/>
                <w:sz w:val="18"/>
                <w:szCs w:val="18"/>
              </w:rPr>
            </w:pPr>
            <w:r w:rsidRPr="00097FEC">
              <w:rPr>
                <w:rFonts w:ascii="Arial" w:hAnsi="Arial" w:cs="Arial"/>
                <w:b/>
                <w:i/>
                <w:sz w:val="18"/>
                <w:szCs w:val="18"/>
                <w:lang w:val="es-BO"/>
              </w:rPr>
              <w:t>(E</w:t>
            </w:r>
            <w:r w:rsidRPr="00097FEC">
              <w:rPr>
                <w:rFonts w:ascii="Arial" w:hAnsi="Arial" w:cs="Arial"/>
                <w:b/>
                <w:bCs/>
                <w:i/>
                <w:color w:val="000000"/>
                <w:sz w:val="18"/>
                <w:szCs w:val="18"/>
                <w:lang w:val="es-BO"/>
              </w:rPr>
              <w:t>specificar</w:t>
            </w:r>
            <w:r w:rsidRPr="00097FEC">
              <w:rPr>
                <w:rFonts w:ascii="Arial" w:hAnsi="Arial" w:cs="Arial"/>
                <w:b/>
                <w:i/>
                <w:sz w:val="18"/>
                <w:szCs w:val="18"/>
                <w:lang w:val="es-BO"/>
              </w:rPr>
              <w:t>)</w:t>
            </w:r>
            <w:r w:rsidRPr="00097FEC">
              <w:t xml:space="preserve"> </w:t>
            </w:r>
            <w:r w:rsidRPr="00097FEC">
              <w:rPr>
                <w:rFonts w:ascii="Arial" w:hAnsi="Arial" w:cs="Arial"/>
                <w:b/>
                <w:i/>
                <w:sz w:val="18"/>
                <w:szCs w:val="18"/>
                <w:lang w:val="es-BO"/>
              </w:rPr>
              <w:tab/>
            </w:r>
            <w:r w:rsidRPr="00097FEC">
              <w:rPr>
                <w:rFonts w:ascii="Arial" w:hAnsi="Arial" w:cs="Arial"/>
                <w:b/>
                <w:i/>
                <w:sz w:val="18"/>
                <w:szCs w:val="18"/>
                <w:lang w:val="es-BO"/>
              </w:rPr>
              <w:tab/>
            </w:r>
            <w:r w:rsidRPr="00097FEC">
              <w:rPr>
                <w:rFonts w:ascii="Arial" w:hAnsi="Arial" w:cs="Arial"/>
                <w:b/>
                <w:i/>
                <w:sz w:val="18"/>
                <w:szCs w:val="18"/>
                <w:lang w:val="es-BO"/>
              </w:rPr>
              <w:tab/>
            </w:r>
          </w:p>
        </w:tc>
        <w:tc>
          <w:tcPr>
            <w:tcW w:w="1201" w:type="pct"/>
            <w:vAlign w:val="center"/>
          </w:tcPr>
          <w:p w14:paraId="1B9CE0F9"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6C6F7F21"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0C6D0A8E"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4E3A9CE9"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01F6EC8B" w14:textId="77777777" w:rsidTr="00F541CB">
        <w:trPr>
          <w:trHeight w:val="283"/>
          <w:jc w:val="center"/>
        </w:trPr>
        <w:tc>
          <w:tcPr>
            <w:tcW w:w="2405" w:type="pct"/>
            <w:vAlign w:val="center"/>
          </w:tcPr>
          <w:p w14:paraId="2A31DAA8" w14:textId="77777777" w:rsidR="00097FEC" w:rsidRPr="00097FEC" w:rsidRDefault="00097FEC" w:rsidP="00097FEC">
            <w:pPr>
              <w:numPr>
                <w:ilvl w:val="0"/>
                <w:numId w:val="96"/>
              </w:numPr>
              <w:ind w:left="351" w:hanging="351"/>
              <w:contextualSpacing/>
              <w:jc w:val="both"/>
              <w:rPr>
                <w:rFonts w:ascii="Arial" w:hAnsi="Arial" w:cs="Arial"/>
                <w:sz w:val="18"/>
                <w:szCs w:val="18"/>
              </w:rPr>
            </w:pPr>
            <w:r w:rsidRPr="00097FEC">
              <w:rPr>
                <w:rFonts w:ascii="Arial" w:hAnsi="Arial" w:cs="Arial"/>
                <w:b/>
                <w:sz w:val="18"/>
                <w:szCs w:val="18"/>
              </w:rPr>
              <w:t>Modelo:</w:t>
            </w:r>
            <w:r w:rsidRPr="00097FEC">
              <w:rPr>
                <w:rFonts w:ascii="Arial" w:hAnsi="Arial" w:cs="Arial"/>
                <w:sz w:val="18"/>
                <w:szCs w:val="18"/>
              </w:rPr>
              <w:t xml:space="preserve"> A </w:t>
            </w:r>
            <w:r w:rsidRPr="00097FEC">
              <w:rPr>
                <w:rFonts w:ascii="Arial" w:hAnsi="Arial" w:cs="Arial"/>
                <w:bCs/>
                <w:iCs/>
                <w:sz w:val="18"/>
                <w:szCs w:val="18"/>
              </w:rPr>
              <w:t>Especificar.</w:t>
            </w:r>
          </w:p>
          <w:p w14:paraId="559E2C82" w14:textId="77777777" w:rsidR="00097FEC" w:rsidRPr="00097FEC" w:rsidRDefault="00097FEC" w:rsidP="00097FEC">
            <w:pPr>
              <w:contextualSpacing/>
              <w:jc w:val="both"/>
              <w:rPr>
                <w:rFonts w:ascii="Arial" w:hAnsi="Arial" w:cs="Arial"/>
                <w:sz w:val="18"/>
                <w:szCs w:val="18"/>
              </w:rPr>
            </w:pPr>
            <w:r w:rsidRPr="00097FEC">
              <w:rPr>
                <w:rFonts w:ascii="Arial" w:hAnsi="Arial" w:cs="Arial"/>
                <w:sz w:val="18"/>
                <w:szCs w:val="18"/>
              </w:rPr>
              <w:lastRenderedPageBreak/>
              <w:t>El modelo especificado debe ser verificable en la página web oficial del fabricante, no se aceptarán modelos descontinuados o no especificados por el fabricante.</w:t>
            </w:r>
          </w:p>
          <w:p w14:paraId="301E4A06" w14:textId="77777777" w:rsidR="00097FEC" w:rsidRPr="00097FEC" w:rsidRDefault="00097FEC" w:rsidP="00097FEC">
            <w:pPr>
              <w:jc w:val="both"/>
              <w:rPr>
                <w:rFonts w:ascii="Arial" w:hAnsi="Arial" w:cs="Arial"/>
                <w:sz w:val="18"/>
                <w:szCs w:val="18"/>
              </w:rPr>
            </w:pPr>
            <w:r w:rsidRPr="00097FEC">
              <w:rPr>
                <w:rFonts w:ascii="Arial" w:hAnsi="Arial" w:cs="Arial"/>
                <w:b/>
                <w:i/>
                <w:sz w:val="18"/>
                <w:szCs w:val="18"/>
              </w:rPr>
              <w:t xml:space="preserve">(Manifestar aceptación, especificar y </w:t>
            </w:r>
            <w:r w:rsidRPr="00097FEC">
              <w:rPr>
                <w:rFonts w:ascii="Arial" w:hAnsi="Arial" w:cs="Arial"/>
                <w:b/>
                <w:bCs/>
                <w:i/>
                <w:color w:val="000000"/>
                <w:sz w:val="18"/>
                <w:szCs w:val="18"/>
              </w:rPr>
              <w:t>señalar la dirección URL del fabricante</w:t>
            </w:r>
            <w:r w:rsidRPr="00097FEC">
              <w:rPr>
                <w:rFonts w:ascii="Arial" w:hAnsi="Arial" w:cs="Arial"/>
                <w:b/>
                <w:i/>
                <w:sz w:val="18"/>
                <w:szCs w:val="18"/>
              </w:rPr>
              <w:t>)</w:t>
            </w:r>
          </w:p>
        </w:tc>
        <w:tc>
          <w:tcPr>
            <w:tcW w:w="1201" w:type="pct"/>
            <w:vAlign w:val="center"/>
          </w:tcPr>
          <w:p w14:paraId="150A9702"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524FDE80"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5D17A5DF"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6F433FE3"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75ACF93C" w14:textId="77777777" w:rsidTr="00F541CB">
        <w:trPr>
          <w:trHeight w:val="283"/>
          <w:jc w:val="center"/>
        </w:trPr>
        <w:tc>
          <w:tcPr>
            <w:tcW w:w="2405" w:type="pct"/>
            <w:vAlign w:val="center"/>
          </w:tcPr>
          <w:p w14:paraId="78DD3462" w14:textId="77777777" w:rsidR="00097FEC" w:rsidRPr="00097FEC" w:rsidRDefault="00097FEC" w:rsidP="00097FEC">
            <w:pPr>
              <w:numPr>
                <w:ilvl w:val="0"/>
                <w:numId w:val="96"/>
              </w:numPr>
              <w:ind w:left="351" w:hanging="351"/>
              <w:jc w:val="both"/>
              <w:rPr>
                <w:rFonts w:ascii="Arial" w:hAnsi="Arial" w:cs="Arial"/>
                <w:sz w:val="18"/>
                <w:szCs w:val="18"/>
              </w:rPr>
            </w:pPr>
            <w:r w:rsidRPr="00097FEC">
              <w:rPr>
                <w:rFonts w:ascii="Arial" w:hAnsi="Arial" w:cs="Arial"/>
                <w:b/>
                <w:sz w:val="18"/>
                <w:szCs w:val="18"/>
              </w:rPr>
              <w:t xml:space="preserve">Cantidad: </w:t>
            </w:r>
            <w:r w:rsidRPr="00097FEC">
              <w:rPr>
                <w:rFonts w:ascii="Arial" w:hAnsi="Arial" w:cs="Arial"/>
                <w:sz w:val="18"/>
                <w:szCs w:val="18"/>
              </w:rPr>
              <w:t>Dos (2) repetidoras.</w:t>
            </w:r>
          </w:p>
          <w:p w14:paraId="592F9408" w14:textId="77777777" w:rsidR="00097FEC" w:rsidRPr="00097FEC" w:rsidRDefault="00097FEC" w:rsidP="00097FEC">
            <w:pPr>
              <w:jc w:val="both"/>
              <w:rPr>
                <w:rFonts w:ascii="Arial" w:hAnsi="Arial" w:cs="Arial"/>
                <w:sz w:val="18"/>
                <w:szCs w:val="18"/>
              </w:rPr>
            </w:pPr>
            <w:r w:rsidRPr="00097FEC">
              <w:rPr>
                <w:rFonts w:ascii="Arial" w:hAnsi="Arial" w:cs="Arial"/>
                <w:b/>
                <w:i/>
                <w:sz w:val="18"/>
                <w:szCs w:val="18"/>
              </w:rPr>
              <w:t>(Manifestar aceptación)</w:t>
            </w:r>
          </w:p>
        </w:tc>
        <w:tc>
          <w:tcPr>
            <w:tcW w:w="1201" w:type="pct"/>
            <w:vAlign w:val="center"/>
          </w:tcPr>
          <w:p w14:paraId="114ECE33"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17494575"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70FA658E"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5116E070"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29703420" w14:textId="77777777" w:rsidTr="00F541CB">
        <w:trPr>
          <w:trHeight w:val="283"/>
          <w:jc w:val="center"/>
        </w:trPr>
        <w:tc>
          <w:tcPr>
            <w:tcW w:w="2405" w:type="pct"/>
            <w:vAlign w:val="center"/>
          </w:tcPr>
          <w:p w14:paraId="07E256C1" w14:textId="77777777" w:rsidR="00097FEC" w:rsidRPr="00097FEC" w:rsidRDefault="00097FEC" w:rsidP="00097FEC">
            <w:pPr>
              <w:numPr>
                <w:ilvl w:val="0"/>
                <w:numId w:val="96"/>
              </w:numPr>
              <w:jc w:val="both"/>
              <w:rPr>
                <w:rFonts w:ascii="Arial" w:hAnsi="Arial" w:cs="Arial"/>
                <w:sz w:val="18"/>
                <w:szCs w:val="18"/>
              </w:rPr>
            </w:pPr>
            <w:r w:rsidRPr="00097FEC">
              <w:rPr>
                <w:rFonts w:ascii="Arial" w:hAnsi="Arial" w:cs="Arial"/>
                <w:b/>
                <w:sz w:val="18"/>
                <w:szCs w:val="18"/>
              </w:rPr>
              <w:t xml:space="preserve">Características de rendimiento: </w:t>
            </w:r>
            <w:r w:rsidRPr="00097FEC">
              <w:rPr>
                <w:rFonts w:ascii="Arial" w:hAnsi="Arial" w:cs="Arial"/>
                <w:sz w:val="18"/>
                <w:szCs w:val="18"/>
              </w:rPr>
              <w:t>Todas las repetidoras ofertadas deberá contar con las siguientes características mínimamente:</w:t>
            </w:r>
          </w:p>
          <w:p w14:paraId="1126E995" w14:textId="77777777" w:rsidR="00097FEC" w:rsidRPr="00097FEC" w:rsidRDefault="00097FEC" w:rsidP="00097FEC">
            <w:pPr>
              <w:numPr>
                <w:ilvl w:val="0"/>
                <w:numId w:val="144"/>
              </w:numPr>
              <w:tabs>
                <w:tab w:val="left" w:pos="776"/>
              </w:tabs>
              <w:jc w:val="both"/>
              <w:rPr>
                <w:rFonts w:ascii="Arial" w:hAnsi="Arial" w:cs="Arial"/>
                <w:sz w:val="18"/>
                <w:szCs w:val="18"/>
                <w:lang w:eastAsia="en-US"/>
              </w:rPr>
            </w:pPr>
            <w:r w:rsidRPr="00097FEC">
              <w:rPr>
                <w:rFonts w:ascii="Arial" w:hAnsi="Arial" w:cs="Arial"/>
                <w:b/>
                <w:sz w:val="18"/>
                <w:szCs w:val="18"/>
                <w:lang w:eastAsia="en-US"/>
              </w:rPr>
              <w:t>Frecuencia de Receptor y Transmisor:</w:t>
            </w:r>
            <w:r w:rsidRPr="00097FEC">
              <w:rPr>
                <w:rFonts w:ascii="Arial" w:hAnsi="Arial" w:cs="Arial"/>
                <w:sz w:val="18"/>
                <w:szCs w:val="18"/>
                <w:lang w:eastAsia="en-US"/>
              </w:rPr>
              <w:t xml:space="preserve"> Mínimamente UHF de 400 a 470 MHz</w:t>
            </w:r>
          </w:p>
          <w:p w14:paraId="1CDBA6D6" w14:textId="77777777" w:rsidR="00097FEC" w:rsidRPr="00097FEC" w:rsidRDefault="00097FEC" w:rsidP="00097FEC">
            <w:pPr>
              <w:numPr>
                <w:ilvl w:val="0"/>
                <w:numId w:val="144"/>
              </w:numPr>
              <w:tabs>
                <w:tab w:val="left" w:pos="776"/>
              </w:tabs>
              <w:jc w:val="both"/>
              <w:rPr>
                <w:rFonts w:ascii="Arial" w:hAnsi="Arial" w:cs="Arial"/>
                <w:sz w:val="18"/>
                <w:szCs w:val="18"/>
                <w:lang w:eastAsia="en-US"/>
              </w:rPr>
            </w:pPr>
            <w:r w:rsidRPr="00097FEC">
              <w:rPr>
                <w:rFonts w:ascii="Arial" w:hAnsi="Arial" w:cs="Arial"/>
                <w:b/>
                <w:sz w:val="18"/>
                <w:szCs w:val="18"/>
                <w:lang w:eastAsia="en-US"/>
              </w:rPr>
              <w:t>Capacidad de Canal:</w:t>
            </w:r>
            <w:r w:rsidRPr="00097FEC">
              <w:rPr>
                <w:rFonts w:ascii="Arial" w:hAnsi="Arial" w:cs="Arial"/>
                <w:sz w:val="18"/>
                <w:szCs w:val="18"/>
                <w:lang w:eastAsia="en-US"/>
              </w:rPr>
              <w:t xml:space="preserve"> 64 o superior.</w:t>
            </w:r>
          </w:p>
          <w:p w14:paraId="319C31F1" w14:textId="77777777" w:rsidR="00097FEC" w:rsidRPr="00097FEC" w:rsidRDefault="00097FEC" w:rsidP="00097FEC">
            <w:pPr>
              <w:numPr>
                <w:ilvl w:val="0"/>
                <w:numId w:val="144"/>
              </w:numPr>
              <w:tabs>
                <w:tab w:val="left" w:pos="776"/>
              </w:tabs>
              <w:jc w:val="both"/>
              <w:rPr>
                <w:rFonts w:ascii="Arial" w:hAnsi="Arial" w:cs="Arial"/>
                <w:sz w:val="18"/>
                <w:szCs w:val="18"/>
                <w:lang w:eastAsia="en-US"/>
              </w:rPr>
            </w:pPr>
            <w:r w:rsidRPr="00097FEC">
              <w:rPr>
                <w:rFonts w:ascii="Arial" w:hAnsi="Arial" w:cs="Arial"/>
                <w:b/>
                <w:sz w:val="18"/>
                <w:szCs w:val="18"/>
                <w:lang w:eastAsia="en-US"/>
              </w:rPr>
              <w:t>Potencia de Salida RF:</w:t>
            </w:r>
            <w:r w:rsidRPr="00097FEC">
              <w:rPr>
                <w:rFonts w:ascii="Arial" w:hAnsi="Arial" w:cs="Arial"/>
                <w:sz w:val="18"/>
                <w:szCs w:val="18"/>
                <w:lang w:eastAsia="en-US"/>
              </w:rPr>
              <w:t xml:space="preserve"> De 1 a 50 W o superior</w:t>
            </w:r>
          </w:p>
          <w:p w14:paraId="5034A7FE" w14:textId="77777777" w:rsidR="00097FEC" w:rsidRPr="00097FEC" w:rsidRDefault="00097FEC" w:rsidP="00097FEC">
            <w:pPr>
              <w:numPr>
                <w:ilvl w:val="0"/>
                <w:numId w:val="144"/>
              </w:numPr>
              <w:tabs>
                <w:tab w:val="left" w:pos="776"/>
              </w:tabs>
              <w:jc w:val="both"/>
              <w:rPr>
                <w:rFonts w:ascii="Arial" w:hAnsi="Arial" w:cs="Arial"/>
                <w:sz w:val="18"/>
                <w:szCs w:val="18"/>
                <w:lang w:eastAsia="en-US"/>
              </w:rPr>
            </w:pPr>
            <w:r w:rsidRPr="00097FEC">
              <w:rPr>
                <w:rFonts w:ascii="Arial" w:hAnsi="Arial" w:cs="Arial"/>
                <w:b/>
                <w:sz w:val="18"/>
                <w:szCs w:val="18"/>
                <w:lang w:eastAsia="en-US"/>
              </w:rPr>
              <w:t>Conectividad:</w:t>
            </w:r>
            <w:r w:rsidRPr="00097FEC">
              <w:rPr>
                <w:rFonts w:ascii="Arial" w:hAnsi="Arial" w:cs="Arial"/>
                <w:sz w:val="18"/>
                <w:szCs w:val="18"/>
                <w:lang w:eastAsia="en-US"/>
              </w:rPr>
              <w:t xml:space="preserve"> Mínimamente </w:t>
            </w:r>
            <w:proofErr w:type="spellStart"/>
            <w:r w:rsidRPr="00097FEC">
              <w:rPr>
                <w:rFonts w:ascii="Arial" w:hAnsi="Arial" w:cs="Arial"/>
                <w:sz w:val="18"/>
                <w:szCs w:val="18"/>
                <w:lang w:eastAsia="en-US"/>
              </w:rPr>
              <w:t>Tx</w:t>
            </w:r>
            <w:proofErr w:type="spellEnd"/>
            <w:r w:rsidRPr="00097FEC">
              <w:rPr>
                <w:rFonts w:ascii="Arial" w:hAnsi="Arial" w:cs="Arial"/>
                <w:sz w:val="18"/>
                <w:szCs w:val="18"/>
                <w:lang w:eastAsia="en-US"/>
              </w:rPr>
              <w:t xml:space="preserve"> (N hembra), </w:t>
            </w:r>
            <w:proofErr w:type="spellStart"/>
            <w:r w:rsidRPr="00097FEC">
              <w:rPr>
                <w:rFonts w:ascii="Arial" w:hAnsi="Arial" w:cs="Arial"/>
                <w:sz w:val="18"/>
                <w:szCs w:val="18"/>
                <w:lang w:eastAsia="en-US"/>
              </w:rPr>
              <w:t>Rx</w:t>
            </w:r>
            <w:proofErr w:type="spellEnd"/>
            <w:r w:rsidRPr="00097FEC">
              <w:rPr>
                <w:rFonts w:ascii="Arial" w:hAnsi="Arial" w:cs="Arial"/>
                <w:sz w:val="18"/>
                <w:szCs w:val="18"/>
                <w:lang w:eastAsia="en-US"/>
              </w:rPr>
              <w:t xml:space="preserve"> (BNC hembra), receptáculo USB A, 2x Ethernet.</w:t>
            </w:r>
          </w:p>
          <w:p w14:paraId="0F1D9305" w14:textId="77777777" w:rsidR="00097FEC" w:rsidRPr="00097FEC" w:rsidRDefault="00097FEC" w:rsidP="00097FEC">
            <w:pPr>
              <w:numPr>
                <w:ilvl w:val="0"/>
                <w:numId w:val="144"/>
              </w:numPr>
              <w:tabs>
                <w:tab w:val="left" w:pos="776"/>
              </w:tabs>
              <w:jc w:val="both"/>
              <w:rPr>
                <w:rFonts w:ascii="Arial" w:hAnsi="Arial" w:cs="Arial"/>
                <w:sz w:val="18"/>
                <w:szCs w:val="18"/>
                <w:lang w:eastAsia="en-US"/>
              </w:rPr>
            </w:pPr>
            <w:r w:rsidRPr="00097FEC">
              <w:rPr>
                <w:rFonts w:ascii="Arial" w:hAnsi="Arial" w:cs="Arial"/>
                <w:b/>
                <w:sz w:val="18"/>
                <w:szCs w:val="18"/>
                <w:lang w:eastAsia="en-US"/>
              </w:rPr>
              <w:t>Espaciamiento de Cana RX y TX:</w:t>
            </w:r>
            <w:r w:rsidRPr="00097FEC">
              <w:rPr>
                <w:rFonts w:ascii="Arial" w:hAnsi="Arial" w:cs="Arial"/>
                <w:sz w:val="18"/>
                <w:szCs w:val="18"/>
                <w:lang w:eastAsia="en-US"/>
              </w:rPr>
              <w:t xml:space="preserve"> 12,5 KHz/25KHz</w:t>
            </w:r>
          </w:p>
          <w:p w14:paraId="7C9DCED3" w14:textId="77777777" w:rsidR="00097FEC" w:rsidRPr="00097FEC" w:rsidRDefault="00097FEC" w:rsidP="00097FEC">
            <w:pPr>
              <w:numPr>
                <w:ilvl w:val="0"/>
                <w:numId w:val="144"/>
              </w:numPr>
              <w:tabs>
                <w:tab w:val="left" w:pos="776"/>
              </w:tabs>
              <w:jc w:val="both"/>
              <w:rPr>
                <w:rFonts w:ascii="Arial" w:hAnsi="Arial" w:cs="Arial"/>
                <w:sz w:val="18"/>
                <w:szCs w:val="18"/>
                <w:lang w:eastAsia="en-US"/>
              </w:rPr>
            </w:pPr>
            <w:r w:rsidRPr="00097FEC">
              <w:rPr>
                <w:rFonts w:ascii="Arial" w:hAnsi="Arial" w:cs="Arial"/>
                <w:b/>
                <w:sz w:val="18"/>
                <w:szCs w:val="18"/>
                <w:lang w:eastAsia="en-US"/>
              </w:rPr>
              <w:t>Estabilidad de frecuencia RX y TX:</w:t>
            </w:r>
            <w:r w:rsidRPr="00097FEC">
              <w:rPr>
                <w:rFonts w:ascii="Arial" w:hAnsi="Arial" w:cs="Arial"/>
                <w:sz w:val="18"/>
                <w:szCs w:val="18"/>
                <w:lang w:eastAsia="en-US"/>
              </w:rPr>
              <w:t xml:space="preserve"> 0,5 ppm.</w:t>
            </w:r>
          </w:p>
          <w:p w14:paraId="4D1474B4" w14:textId="77777777" w:rsidR="00097FEC" w:rsidRPr="00097FEC" w:rsidRDefault="00097FEC" w:rsidP="00097FEC">
            <w:pPr>
              <w:numPr>
                <w:ilvl w:val="0"/>
                <w:numId w:val="144"/>
              </w:numPr>
              <w:tabs>
                <w:tab w:val="left" w:pos="776"/>
              </w:tabs>
              <w:jc w:val="both"/>
              <w:rPr>
                <w:rFonts w:ascii="Arial" w:hAnsi="Arial" w:cs="Arial"/>
                <w:sz w:val="18"/>
                <w:szCs w:val="18"/>
                <w:lang w:eastAsia="en-US"/>
              </w:rPr>
            </w:pPr>
            <w:r w:rsidRPr="00097FEC">
              <w:rPr>
                <w:rFonts w:ascii="Arial" w:hAnsi="Arial" w:cs="Arial"/>
                <w:b/>
                <w:sz w:val="18"/>
                <w:szCs w:val="18"/>
                <w:lang w:eastAsia="en-US"/>
              </w:rPr>
              <w:t>Receptor Intermodulación (típica):</w:t>
            </w:r>
            <w:r w:rsidRPr="00097FEC">
              <w:rPr>
                <w:rFonts w:ascii="Arial" w:hAnsi="Arial" w:cs="Arial"/>
                <w:sz w:val="18"/>
                <w:szCs w:val="18"/>
                <w:lang w:eastAsia="en-US"/>
              </w:rPr>
              <w:t xml:space="preserve"> 82 dB.</w:t>
            </w:r>
          </w:p>
          <w:p w14:paraId="24CE0791" w14:textId="77777777" w:rsidR="00097FEC" w:rsidRPr="00097FEC" w:rsidRDefault="00097FEC" w:rsidP="00097FEC">
            <w:pPr>
              <w:numPr>
                <w:ilvl w:val="0"/>
                <w:numId w:val="144"/>
              </w:numPr>
              <w:tabs>
                <w:tab w:val="left" w:pos="776"/>
              </w:tabs>
              <w:jc w:val="both"/>
              <w:rPr>
                <w:rFonts w:ascii="Arial" w:hAnsi="Arial" w:cs="Arial"/>
                <w:sz w:val="18"/>
                <w:szCs w:val="18"/>
                <w:lang w:eastAsia="en-US"/>
              </w:rPr>
            </w:pPr>
            <w:r w:rsidRPr="00097FEC">
              <w:rPr>
                <w:rFonts w:ascii="Arial" w:hAnsi="Arial" w:cs="Arial"/>
                <w:b/>
                <w:sz w:val="18"/>
                <w:szCs w:val="18"/>
                <w:lang w:eastAsia="en-US"/>
              </w:rPr>
              <w:t>Transmisor Atenuación Intermodulación:</w:t>
            </w:r>
            <w:r w:rsidRPr="00097FEC">
              <w:rPr>
                <w:rFonts w:ascii="Arial" w:hAnsi="Arial" w:cs="Arial"/>
                <w:sz w:val="18"/>
                <w:szCs w:val="18"/>
                <w:lang w:eastAsia="en-US"/>
              </w:rPr>
              <w:t xml:space="preserve"> 40 dB.</w:t>
            </w:r>
          </w:p>
          <w:p w14:paraId="0F0507EA" w14:textId="77777777" w:rsidR="00097FEC" w:rsidRPr="00097FEC" w:rsidRDefault="00097FEC" w:rsidP="00097FEC">
            <w:pPr>
              <w:numPr>
                <w:ilvl w:val="0"/>
                <w:numId w:val="144"/>
              </w:numPr>
              <w:tabs>
                <w:tab w:val="left" w:pos="776"/>
              </w:tabs>
              <w:jc w:val="both"/>
              <w:rPr>
                <w:rFonts w:ascii="Arial" w:hAnsi="Arial" w:cs="Arial"/>
                <w:sz w:val="18"/>
                <w:szCs w:val="18"/>
                <w:lang w:eastAsia="en-US"/>
              </w:rPr>
            </w:pPr>
            <w:r w:rsidRPr="00097FEC">
              <w:rPr>
                <w:rFonts w:ascii="Arial" w:hAnsi="Arial" w:cs="Arial"/>
                <w:b/>
                <w:sz w:val="18"/>
                <w:szCs w:val="18"/>
                <w:lang w:eastAsia="en-US"/>
              </w:rPr>
              <w:t>Distorsión del Audio:</w:t>
            </w:r>
            <w:r w:rsidRPr="00097FEC">
              <w:rPr>
                <w:rFonts w:ascii="Arial" w:hAnsi="Arial" w:cs="Arial"/>
                <w:sz w:val="18"/>
                <w:szCs w:val="18"/>
                <w:lang w:eastAsia="en-US"/>
              </w:rPr>
              <w:t xml:space="preserve"> Menor al 1%.</w:t>
            </w:r>
          </w:p>
          <w:p w14:paraId="4F0D655D" w14:textId="77777777" w:rsidR="00097FEC" w:rsidRPr="00097FEC" w:rsidRDefault="00097FEC" w:rsidP="00097FEC">
            <w:pPr>
              <w:numPr>
                <w:ilvl w:val="0"/>
                <w:numId w:val="144"/>
              </w:numPr>
              <w:tabs>
                <w:tab w:val="left" w:pos="776"/>
              </w:tabs>
              <w:jc w:val="both"/>
              <w:rPr>
                <w:rFonts w:ascii="Arial" w:hAnsi="Arial" w:cs="Arial"/>
                <w:sz w:val="18"/>
                <w:szCs w:val="18"/>
                <w:lang w:eastAsia="en-US"/>
              </w:rPr>
            </w:pPr>
            <w:r w:rsidRPr="00097FEC">
              <w:rPr>
                <w:rFonts w:ascii="Arial" w:hAnsi="Arial" w:cs="Arial"/>
                <w:b/>
                <w:sz w:val="18"/>
                <w:szCs w:val="18"/>
                <w:lang w:eastAsia="en-US"/>
              </w:rPr>
              <w:t>Protocolo Digital:</w:t>
            </w:r>
            <w:r w:rsidRPr="00097FEC">
              <w:rPr>
                <w:rFonts w:ascii="Arial" w:hAnsi="Arial" w:cs="Arial"/>
                <w:sz w:val="18"/>
                <w:szCs w:val="18"/>
                <w:lang w:eastAsia="en-US"/>
              </w:rPr>
              <w:t xml:space="preserve"> ETSI-TS102 361-1/2/3.</w:t>
            </w:r>
          </w:p>
          <w:p w14:paraId="4FF673F4" w14:textId="77777777" w:rsidR="00097FEC" w:rsidRPr="00097FEC" w:rsidRDefault="00097FEC" w:rsidP="00097FEC">
            <w:pPr>
              <w:numPr>
                <w:ilvl w:val="0"/>
                <w:numId w:val="144"/>
              </w:numPr>
              <w:tabs>
                <w:tab w:val="left" w:pos="776"/>
              </w:tabs>
              <w:jc w:val="both"/>
              <w:rPr>
                <w:rFonts w:ascii="Arial" w:hAnsi="Arial" w:cs="Arial"/>
                <w:sz w:val="18"/>
                <w:szCs w:val="18"/>
                <w:lang w:eastAsia="en-US"/>
              </w:rPr>
            </w:pPr>
            <w:r w:rsidRPr="00097FEC">
              <w:rPr>
                <w:rFonts w:ascii="Arial" w:hAnsi="Arial" w:cs="Arial"/>
                <w:b/>
                <w:sz w:val="18"/>
                <w:szCs w:val="18"/>
                <w:lang w:eastAsia="en-US"/>
              </w:rPr>
              <w:t xml:space="preserve">Tipo de </w:t>
            </w:r>
            <w:proofErr w:type="spellStart"/>
            <w:r w:rsidRPr="00097FEC">
              <w:rPr>
                <w:rFonts w:ascii="Arial" w:hAnsi="Arial" w:cs="Arial"/>
                <w:b/>
                <w:sz w:val="18"/>
                <w:szCs w:val="18"/>
                <w:lang w:eastAsia="en-US"/>
              </w:rPr>
              <w:t>vocodificador</w:t>
            </w:r>
            <w:proofErr w:type="spellEnd"/>
            <w:r w:rsidRPr="00097FEC">
              <w:rPr>
                <w:rFonts w:ascii="Arial" w:hAnsi="Arial" w:cs="Arial"/>
                <w:b/>
                <w:sz w:val="18"/>
                <w:szCs w:val="18"/>
                <w:lang w:eastAsia="en-US"/>
              </w:rPr>
              <w:t xml:space="preserve"> Digital:</w:t>
            </w:r>
            <w:r w:rsidRPr="00097FEC">
              <w:rPr>
                <w:rFonts w:ascii="Arial" w:hAnsi="Arial" w:cs="Arial"/>
                <w:sz w:val="18"/>
                <w:szCs w:val="18"/>
                <w:lang w:eastAsia="en-US"/>
              </w:rPr>
              <w:t xml:space="preserve"> AMBE+2</w:t>
            </w:r>
          </w:p>
          <w:p w14:paraId="3CCB494F" w14:textId="77777777" w:rsidR="00097FEC" w:rsidRPr="00097FEC" w:rsidRDefault="00097FEC" w:rsidP="00097FEC">
            <w:pPr>
              <w:jc w:val="both"/>
              <w:rPr>
                <w:rFonts w:ascii="Arial" w:hAnsi="Arial" w:cs="Arial"/>
                <w:sz w:val="18"/>
                <w:szCs w:val="18"/>
              </w:rPr>
            </w:pPr>
            <w:r w:rsidRPr="00097FEC">
              <w:rPr>
                <w:rFonts w:ascii="Arial" w:hAnsi="Arial" w:cs="Arial"/>
                <w:b/>
                <w:i/>
                <w:sz w:val="18"/>
                <w:szCs w:val="18"/>
              </w:rPr>
              <w:t xml:space="preserve"> (Manifestar aceptación</w:t>
            </w:r>
            <w:r w:rsidRPr="00097FEC">
              <w:rPr>
                <w:rFonts w:ascii="Arial" w:hAnsi="Arial" w:cs="Arial"/>
                <w:b/>
                <w:sz w:val="18"/>
                <w:szCs w:val="18"/>
                <w:lang w:val="es-BO"/>
              </w:rPr>
              <w:t>)</w:t>
            </w:r>
          </w:p>
        </w:tc>
        <w:tc>
          <w:tcPr>
            <w:tcW w:w="1201" w:type="pct"/>
            <w:vAlign w:val="center"/>
          </w:tcPr>
          <w:p w14:paraId="5DC8243A"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6222BEAD"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69F9EB7B"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33CBB875"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37E4BC15" w14:textId="77777777" w:rsidTr="00F541CB">
        <w:trPr>
          <w:trHeight w:val="283"/>
          <w:jc w:val="center"/>
        </w:trPr>
        <w:tc>
          <w:tcPr>
            <w:tcW w:w="2405" w:type="pct"/>
            <w:vAlign w:val="center"/>
          </w:tcPr>
          <w:p w14:paraId="508C7E60" w14:textId="77777777" w:rsidR="00097FEC" w:rsidRPr="00097FEC" w:rsidRDefault="00097FEC" w:rsidP="00097FEC">
            <w:pPr>
              <w:numPr>
                <w:ilvl w:val="0"/>
                <w:numId w:val="96"/>
              </w:numPr>
              <w:ind w:left="351" w:hanging="351"/>
              <w:jc w:val="both"/>
              <w:rPr>
                <w:rFonts w:ascii="Arial" w:hAnsi="Arial" w:cs="Arial"/>
                <w:sz w:val="18"/>
                <w:szCs w:val="18"/>
                <w:lang w:eastAsia="en-US"/>
              </w:rPr>
            </w:pPr>
            <w:r w:rsidRPr="00097FEC">
              <w:rPr>
                <w:rFonts w:ascii="Arial" w:hAnsi="Arial" w:cs="Arial"/>
                <w:sz w:val="18"/>
                <w:szCs w:val="18"/>
                <w:lang w:eastAsia="en-US"/>
              </w:rPr>
              <w:t>Se debe incluir las siguientes características mínimamente:</w:t>
            </w:r>
          </w:p>
          <w:p w14:paraId="38D8FF0B" w14:textId="77777777" w:rsidR="00097FEC" w:rsidRPr="00097FEC" w:rsidRDefault="00097FEC" w:rsidP="00097FEC">
            <w:pPr>
              <w:numPr>
                <w:ilvl w:val="0"/>
                <w:numId w:val="92"/>
              </w:numPr>
              <w:jc w:val="both"/>
              <w:rPr>
                <w:rFonts w:ascii="Arial" w:hAnsi="Arial" w:cs="Arial"/>
                <w:sz w:val="18"/>
                <w:szCs w:val="18"/>
                <w:lang w:eastAsia="en-US"/>
              </w:rPr>
            </w:pPr>
            <w:r w:rsidRPr="00097FEC">
              <w:rPr>
                <w:rFonts w:ascii="Arial" w:hAnsi="Arial" w:cs="Arial"/>
                <w:sz w:val="18"/>
                <w:szCs w:val="18"/>
                <w:lang w:eastAsia="en-US"/>
              </w:rPr>
              <w:t>Capacidad habilitada de conexión IP activada, para interconexión entre sitio de repetición</w:t>
            </w:r>
          </w:p>
          <w:p w14:paraId="77BD1E7C" w14:textId="77777777" w:rsidR="00097FEC" w:rsidRPr="00097FEC" w:rsidRDefault="00097FEC" w:rsidP="00097FEC">
            <w:pPr>
              <w:numPr>
                <w:ilvl w:val="0"/>
                <w:numId w:val="92"/>
              </w:numPr>
              <w:jc w:val="both"/>
              <w:rPr>
                <w:rFonts w:ascii="Arial" w:hAnsi="Arial" w:cs="Arial"/>
                <w:sz w:val="18"/>
                <w:szCs w:val="18"/>
                <w:lang w:eastAsia="en-US"/>
              </w:rPr>
            </w:pPr>
            <w:r w:rsidRPr="00097FEC">
              <w:rPr>
                <w:rFonts w:ascii="Arial" w:hAnsi="Arial" w:cs="Arial"/>
                <w:sz w:val="18"/>
                <w:szCs w:val="18"/>
                <w:lang w:eastAsia="en-US"/>
              </w:rPr>
              <w:t xml:space="preserve">Capacidad habilitada de </w:t>
            </w:r>
            <w:proofErr w:type="spellStart"/>
            <w:r w:rsidRPr="00097FEC">
              <w:rPr>
                <w:rFonts w:ascii="Arial" w:hAnsi="Arial" w:cs="Arial"/>
                <w:sz w:val="18"/>
                <w:szCs w:val="18"/>
                <w:lang w:eastAsia="en-US"/>
              </w:rPr>
              <w:t>troncalizar</w:t>
            </w:r>
            <w:proofErr w:type="spellEnd"/>
            <w:r w:rsidRPr="00097FEC">
              <w:rPr>
                <w:rFonts w:ascii="Arial" w:hAnsi="Arial" w:cs="Arial"/>
                <w:sz w:val="18"/>
                <w:szCs w:val="18"/>
                <w:lang w:eastAsia="en-US"/>
              </w:rPr>
              <w:t xml:space="preserve"> 4 canales de voz simultáneamente, mediante canales dinámicos. </w:t>
            </w:r>
          </w:p>
          <w:p w14:paraId="2D4784EB" w14:textId="77777777" w:rsidR="00097FEC" w:rsidRPr="00097FEC" w:rsidRDefault="00097FEC" w:rsidP="00097FEC">
            <w:pPr>
              <w:numPr>
                <w:ilvl w:val="0"/>
                <w:numId w:val="92"/>
              </w:numPr>
              <w:jc w:val="both"/>
              <w:rPr>
                <w:rFonts w:ascii="Arial" w:hAnsi="Arial" w:cs="Arial"/>
                <w:sz w:val="18"/>
                <w:szCs w:val="18"/>
                <w:lang w:eastAsia="en-US"/>
              </w:rPr>
            </w:pPr>
            <w:r w:rsidRPr="00097FEC">
              <w:rPr>
                <w:rFonts w:ascii="Arial" w:hAnsi="Arial" w:cs="Arial"/>
                <w:sz w:val="18"/>
                <w:szCs w:val="18"/>
                <w:lang w:eastAsia="en-US"/>
              </w:rPr>
              <w:t>Capacidad habilitada de aplicación de interface de red para audio activada para conexión a aplicación de despacho.</w:t>
            </w:r>
          </w:p>
          <w:p w14:paraId="2BC2E73E" w14:textId="77777777" w:rsidR="00097FEC" w:rsidRPr="00097FEC" w:rsidRDefault="00097FEC" w:rsidP="00097FEC">
            <w:pPr>
              <w:numPr>
                <w:ilvl w:val="0"/>
                <w:numId w:val="92"/>
              </w:numPr>
              <w:jc w:val="both"/>
              <w:rPr>
                <w:rFonts w:ascii="Arial" w:hAnsi="Arial" w:cs="Arial"/>
                <w:sz w:val="18"/>
                <w:szCs w:val="18"/>
                <w:lang w:eastAsia="en-US"/>
              </w:rPr>
            </w:pPr>
            <w:r w:rsidRPr="00097FEC">
              <w:rPr>
                <w:rFonts w:ascii="Arial" w:hAnsi="Arial" w:cs="Arial"/>
                <w:sz w:val="18"/>
                <w:szCs w:val="18"/>
                <w:lang w:eastAsia="en-US"/>
              </w:rPr>
              <w:t>Capacidad habilitada de aplicación de interface de red para datos activada para conexión a aplicación de despacho.</w:t>
            </w:r>
          </w:p>
          <w:p w14:paraId="6F2DEE04" w14:textId="77777777" w:rsidR="00097FEC" w:rsidRPr="00097FEC" w:rsidRDefault="00097FEC" w:rsidP="00097FEC">
            <w:pPr>
              <w:numPr>
                <w:ilvl w:val="0"/>
                <w:numId w:val="92"/>
              </w:numPr>
              <w:jc w:val="both"/>
              <w:rPr>
                <w:rFonts w:ascii="Arial" w:hAnsi="Arial" w:cs="Arial"/>
                <w:sz w:val="18"/>
                <w:szCs w:val="18"/>
                <w:lang w:eastAsia="en-US"/>
              </w:rPr>
            </w:pPr>
            <w:r w:rsidRPr="00097FEC">
              <w:rPr>
                <w:rFonts w:ascii="Arial" w:hAnsi="Arial" w:cs="Arial"/>
                <w:sz w:val="18"/>
                <w:szCs w:val="18"/>
                <w:lang w:eastAsia="en-US"/>
              </w:rPr>
              <w:t>Capacidad habilitada para restringir el acceso a las repetidoras a los radios no autorizados.</w:t>
            </w:r>
          </w:p>
          <w:p w14:paraId="50110E02" w14:textId="77777777" w:rsidR="00097FEC" w:rsidRPr="00097FEC" w:rsidRDefault="00097FEC" w:rsidP="00097FEC">
            <w:pPr>
              <w:numPr>
                <w:ilvl w:val="0"/>
                <w:numId w:val="92"/>
              </w:numPr>
              <w:jc w:val="both"/>
              <w:rPr>
                <w:rFonts w:ascii="Arial" w:hAnsi="Arial" w:cs="Arial"/>
                <w:sz w:val="18"/>
                <w:szCs w:val="18"/>
                <w:lang w:eastAsia="en-US"/>
              </w:rPr>
            </w:pPr>
            <w:r w:rsidRPr="00097FEC">
              <w:rPr>
                <w:rFonts w:ascii="Arial" w:hAnsi="Arial" w:cs="Arial"/>
                <w:b/>
                <w:sz w:val="18"/>
                <w:szCs w:val="18"/>
                <w:lang w:eastAsia="en-US"/>
              </w:rPr>
              <w:t xml:space="preserve">Configuración: </w:t>
            </w:r>
            <w:r w:rsidRPr="00097FEC">
              <w:rPr>
                <w:rFonts w:ascii="Arial" w:hAnsi="Arial" w:cs="Arial"/>
                <w:sz w:val="18"/>
                <w:szCs w:val="18"/>
                <w:lang w:eastAsia="en-US"/>
              </w:rPr>
              <w:t xml:space="preserve">Configurar la funcionalidad </w:t>
            </w:r>
            <w:proofErr w:type="spellStart"/>
            <w:r w:rsidRPr="00097FEC">
              <w:rPr>
                <w:rFonts w:ascii="Arial" w:hAnsi="Arial" w:cs="Arial"/>
                <w:sz w:val="18"/>
                <w:szCs w:val="18"/>
                <w:lang w:eastAsia="en-US"/>
              </w:rPr>
              <w:t>troncalización</w:t>
            </w:r>
            <w:proofErr w:type="spellEnd"/>
            <w:r w:rsidRPr="00097FEC">
              <w:rPr>
                <w:rFonts w:ascii="Arial" w:hAnsi="Arial" w:cs="Arial"/>
                <w:sz w:val="18"/>
                <w:szCs w:val="18"/>
                <w:lang w:eastAsia="en-US"/>
              </w:rPr>
              <w:t xml:space="preserve"> </w:t>
            </w:r>
            <w:proofErr w:type="spellStart"/>
            <w:r w:rsidRPr="00097FEC">
              <w:rPr>
                <w:rFonts w:ascii="Arial" w:hAnsi="Arial" w:cs="Arial"/>
                <w:sz w:val="18"/>
                <w:szCs w:val="18"/>
                <w:lang w:eastAsia="en-US"/>
              </w:rPr>
              <w:t>multisitio</w:t>
            </w:r>
            <w:proofErr w:type="spellEnd"/>
            <w:r w:rsidRPr="00097FEC">
              <w:rPr>
                <w:rFonts w:ascii="Arial" w:hAnsi="Arial" w:cs="Arial"/>
                <w:sz w:val="18"/>
                <w:szCs w:val="18"/>
                <w:lang w:eastAsia="en-US"/>
              </w:rPr>
              <w:t xml:space="preserve">. Configuración 4 canales simultáneos, configuración de </w:t>
            </w:r>
            <w:proofErr w:type="spellStart"/>
            <w:r w:rsidRPr="00097FEC">
              <w:rPr>
                <w:rFonts w:ascii="Arial" w:hAnsi="Arial" w:cs="Arial"/>
                <w:sz w:val="18"/>
                <w:szCs w:val="18"/>
                <w:lang w:eastAsia="en-US"/>
              </w:rPr>
              <w:t>roaming</w:t>
            </w:r>
            <w:proofErr w:type="spellEnd"/>
            <w:r w:rsidRPr="00097FEC">
              <w:rPr>
                <w:rFonts w:ascii="Arial" w:hAnsi="Arial" w:cs="Arial"/>
                <w:sz w:val="18"/>
                <w:szCs w:val="18"/>
                <w:lang w:eastAsia="en-US"/>
              </w:rPr>
              <w:t xml:space="preserve"> automático entre sitios de repetición</w:t>
            </w:r>
          </w:p>
          <w:p w14:paraId="395334A0" w14:textId="77777777" w:rsidR="00097FEC" w:rsidRPr="00097FEC" w:rsidRDefault="00097FEC" w:rsidP="00097FEC">
            <w:pPr>
              <w:numPr>
                <w:ilvl w:val="0"/>
                <w:numId w:val="92"/>
              </w:numPr>
              <w:jc w:val="both"/>
              <w:rPr>
                <w:rFonts w:ascii="Arial" w:hAnsi="Arial" w:cs="Arial"/>
                <w:sz w:val="18"/>
                <w:szCs w:val="18"/>
                <w:lang w:eastAsia="en-US"/>
              </w:rPr>
            </w:pPr>
            <w:r w:rsidRPr="00097FEC">
              <w:rPr>
                <w:rFonts w:ascii="Arial" w:hAnsi="Arial" w:cs="Arial"/>
                <w:b/>
                <w:sz w:val="18"/>
                <w:szCs w:val="18"/>
                <w:lang w:eastAsia="en-US"/>
              </w:rPr>
              <w:t xml:space="preserve">Programación: </w:t>
            </w:r>
            <w:r w:rsidRPr="00097FEC">
              <w:rPr>
                <w:rFonts w:ascii="Arial" w:hAnsi="Arial" w:cs="Arial"/>
                <w:sz w:val="18"/>
                <w:szCs w:val="18"/>
                <w:lang w:eastAsia="en-US"/>
              </w:rPr>
              <w:t>Programación de grupos 8 de trabajos TG</w:t>
            </w:r>
          </w:p>
          <w:p w14:paraId="4816A60E" w14:textId="77777777" w:rsidR="00097FEC" w:rsidRPr="00097FEC" w:rsidRDefault="00097FEC" w:rsidP="00097FEC">
            <w:pPr>
              <w:numPr>
                <w:ilvl w:val="0"/>
                <w:numId w:val="92"/>
              </w:numPr>
              <w:jc w:val="both"/>
              <w:rPr>
                <w:rFonts w:ascii="Arial" w:hAnsi="Arial" w:cs="Arial"/>
                <w:sz w:val="18"/>
                <w:szCs w:val="18"/>
                <w:lang w:eastAsia="en-US"/>
              </w:rPr>
            </w:pPr>
            <w:r w:rsidRPr="00097FEC">
              <w:rPr>
                <w:rFonts w:ascii="Arial" w:hAnsi="Arial" w:cs="Arial"/>
                <w:sz w:val="18"/>
                <w:szCs w:val="18"/>
                <w:lang w:eastAsia="en-US"/>
              </w:rPr>
              <w:t xml:space="preserve">Se debe incluir dos (2) </w:t>
            </w:r>
            <w:proofErr w:type="spellStart"/>
            <w:r w:rsidRPr="00097FEC">
              <w:rPr>
                <w:rFonts w:ascii="Arial" w:hAnsi="Arial" w:cs="Arial"/>
                <w:sz w:val="18"/>
                <w:szCs w:val="18"/>
                <w:lang w:eastAsia="en-US"/>
              </w:rPr>
              <w:t>duplexores</w:t>
            </w:r>
            <w:proofErr w:type="spellEnd"/>
            <w:r w:rsidRPr="00097FEC">
              <w:rPr>
                <w:rFonts w:ascii="Arial" w:hAnsi="Arial" w:cs="Arial"/>
                <w:sz w:val="18"/>
                <w:szCs w:val="18"/>
                <w:lang w:eastAsia="en-US"/>
              </w:rPr>
              <w:t xml:space="preserve"> de 50 W además se debe calibrar los </w:t>
            </w:r>
            <w:proofErr w:type="spellStart"/>
            <w:r w:rsidRPr="00097FEC">
              <w:rPr>
                <w:rFonts w:ascii="Arial" w:hAnsi="Arial" w:cs="Arial"/>
                <w:sz w:val="18"/>
                <w:szCs w:val="18"/>
                <w:lang w:eastAsia="en-US"/>
              </w:rPr>
              <w:t>duplexores</w:t>
            </w:r>
            <w:proofErr w:type="spellEnd"/>
            <w:r w:rsidRPr="00097FEC">
              <w:rPr>
                <w:rFonts w:ascii="Arial" w:hAnsi="Arial" w:cs="Arial"/>
                <w:sz w:val="18"/>
                <w:szCs w:val="18"/>
                <w:lang w:eastAsia="en-US"/>
              </w:rPr>
              <w:t xml:space="preserve"> para que funcione adecuadamente en el sistema de radiocomunicación del BCB.</w:t>
            </w:r>
          </w:p>
          <w:p w14:paraId="27ED4F50" w14:textId="77777777" w:rsidR="00097FEC" w:rsidRPr="00097FEC" w:rsidRDefault="00097FEC" w:rsidP="00097FEC">
            <w:pPr>
              <w:numPr>
                <w:ilvl w:val="0"/>
                <w:numId w:val="92"/>
              </w:numPr>
              <w:jc w:val="both"/>
              <w:rPr>
                <w:rFonts w:ascii="Arial" w:hAnsi="Arial" w:cs="Arial"/>
                <w:sz w:val="18"/>
                <w:szCs w:val="18"/>
                <w:lang w:eastAsia="en-US"/>
              </w:rPr>
            </w:pPr>
            <w:r w:rsidRPr="00097FEC">
              <w:rPr>
                <w:rFonts w:ascii="Arial" w:hAnsi="Arial" w:cs="Arial"/>
                <w:sz w:val="18"/>
                <w:szCs w:val="18"/>
                <w:lang w:eastAsia="en-US"/>
              </w:rPr>
              <w:t>Se debe incluir cable UTP para la interconexión con la repetidora master, además se debe considerar su puesta en funcionamiento.</w:t>
            </w:r>
          </w:p>
          <w:p w14:paraId="56087CF0" w14:textId="77777777" w:rsidR="00097FEC" w:rsidRPr="00097FEC" w:rsidRDefault="00097FEC" w:rsidP="00097FEC">
            <w:pPr>
              <w:numPr>
                <w:ilvl w:val="0"/>
                <w:numId w:val="92"/>
              </w:numPr>
              <w:jc w:val="both"/>
              <w:rPr>
                <w:rFonts w:ascii="Arial" w:hAnsi="Arial" w:cs="Arial"/>
                <w:sz w:val="18"/>
                <w:szCs w:val="18"/>
                <w:lang w:eastAsia="en-US"/>
              </w:rPr>
            </w:pPr>
            <w:r w:rsidRPr="00097FEC">
              <w:rPr>
                <w:rFonts w:ascii="Arial" w:hAnsi="Arial" w:cs="Arial"/>
                <w:sz w:val="18"/>
                <w:szCs w:val="18"/>
                <w:lang w:eastAsia="en-US"/>
              </w:rPr>
              <w:t xml:space="preserve">Se debe incluir dos (2) antenas estética de perfil bajo de 1,5 dB, se debe incluir su calibración </w:t>
            </w:r>
            <w:r w:rsidRPr="00097FEC">
              <w:rPr>
                <w:rFonts w:ascii="Arial" w:hAnsi="Arial" w:cs="Arial"/>
                <w:sz w:val="18"/>
                <w:szCs w:val="18"/>
                <w:lang w:eastAsia="en-US"/>
              </w:rPr>
              <w:lastRenderedPageBreak/>
              <w:t xml:space="preserve">correspondiente. La antena debe instalarse en la parte exterior con su correspondiente </w:t>
            </w:r>
            <w:proofErr w:type="spellStart"/>
            <w:r w:rsidRPr="00097FEC">
              <w:rPr>
                <w:rFonts w:ascii="Arial" w:hAnsi="Arial" w:cs="Arial"/>
                <w:sz w:val="18"/>
                <w:szCs w:val="18"/>
                <w:lang w:eastAsia="en-US"/>
              </w:rPr>
              <w:t>ductado</w:t>
            </w:r>
            <w:proofErr w:type="spellEnd"/>
            <w:r w:rsidRPr="00097FEC">
              <w:rPr>
                <w:rFonts w:ascii="Arial" w:hAnsi="Arial" w:cs="Arial"/>
                <w:sz w:val="18"/>
                <w:szCs w:val="18"/>
                <w:lang w:eastAsia="en-US"/>
              </w:rPr>
              <w:t xml:space="preserve">. </w:t>
            </w:r>
          </w:p>
          <w:p w14:paraId="1EADEAF7" w14:textId="77777777" w:rsidR="00097FEC" w:rsidRPr="00097FEC" w:rsidRDefault="00097FEC" w:rsidP="00097FEC">
            <w:pPr>
              <w:numPr>
                <w:ilvl w:val="0"/>
                <w:numId w:val="92"/>
              </w:numPr>
              <w:jc w:val="both"/>
              <w:rPr>
                <w:rFonts w:ascii="Arial" w:hAnsi="Arial" w:cs="Arial"/>
                <w:sz w:val="18"/>
                <w:szCs w:val="18"/>
                <w:lang w:eastAsia="en-US"/>
              </w:rPr>
            </w:pPr>
            <w:r w:rsidRPr="00097FEC">
              <w:rPr>
                <w:rFonts w:ascii="Arial" w:hAnsi="Arial" w:cs="Arial"/>
                <w:sz w:val="18"/>
                <w:szCs w:val="18"/>
                <w:lang w:eastAsia="en-US"/>
              </w:rPr>
              <w:t xml:space="preserve">Se debe incluir un (1) equipo para el NAT donde traducirá una dirección IP con puerto UDP para identificar cada uno de las repetidoras dentro la red de radiocomunicación. </w:t>
            </w:r>
          </w:p>
          <w:p w14:paraId="111BCF2A" w14:textId="77777777" w:rsidR="00097FEC" w:rsidRPr="00097FEC" w:rsidRDefault="00097FEC" w:rsidP="00097FEC">
            <w:pPr>
              <w:numPr>
                <w:ilvl w:val="0"/>
                <w:numId w:val="92"/>
              </w:numPr>
              <w:jc w:val="both"/>
              <w:rPr>
                <w:rFonts w:ascii="Arial" w:hAnsi="Arial" w:cs="Arial"/>
                <w:sz w:val="18"/>
                <w:szCs w:val="18"/>
                <w:lang w:eastAsia="en-US"/>
              </w:rPr>
            </w:pPr>
            <w:r w:rsidRPr="00097FEC">
              <w:rPr>
                <w:rFonts w:ascii="Arial" w:hAnsi="Arial" w:cs="Arial"/>
                <w:sz w:val="18"/>
                <w:szCs w:val="18"/>
                <w:lang w:eastAsia="en-US"/>
              </w:rPr>
              <w:t xml:space="preserve">La repetidora se debe instalar en una caja hermética, se debe incluir una caja hermética con las dimensiones aptas para la repetidora.  </w:t>
            </w:r>
          </w:p>
          <w:p w14:paraId="72E73208" w14:textId="77777777" w:rsidR="00097FEC" w:rsidRPr="00097FEC" w:rsidRDefault="00097FEC" w:rsidP="00097FEC">
            <w:pPr>
              <w:jc w:val="both"/>
              <w:rPr>
                <w:rFonts w:ascii="Arial" w:hAnsi="Arial" w:cs="Arial"/>
                <w:sz w:val="18"/>
                <w:szCs w:val="18"/>
              </w:rPr>
            </w:pPr>
            <w:r w:rsidRPr="00097FEC">
              <w:rPr>
                <w:rFonts w:ascii="Arial" w:hAnsi="Arial" w:cs="Arial"/>
                <w:b/>
                <w:i/>
                <w:sz w:val="18"/>
                <w:szCs w:val="18"/>
              </w:rPr>
              <w:t>(Manifestar aceptación</w:t>
            </w:r>
            <w:r w:rsidRPr="00097FEC">
              <w:rPr>
                <w:rFonts w:ascii="Arial" w:hAnsi="Arial" w:cs="Arial"/>
                <w:b/>
                <w:sz w:val="18"/>
                <w:szCs w:val="18"/>
                <w:lang w:val="es-BO"/>
              </w:rPr>
              <w:t>)</w:t>
            </w:r>
          </w:p>
        </w:tc>
        <w:tc>
          <w:tcPr>
            <w:tcW w:w="1201" w:type="pct"/>
            <w:vAlign w:val="center"/>
          </w:tcPr>
          <w:p w14:paraId="2A774A74"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3D700D32"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0EB714D4"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20A6BE71"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564B7F55" w14:textId="77777777" w:rsidTr="007F6FDF">
        <w:trPr>
          <w:trHeight w:val="407"/>
          <w:jc w:val="center"/>
        </w:trPr>
        <w:tc>
          <w:tcPr>
            <w:tcW w:w="5000" w:type="pct"/>
            <w:gridSpan w:val="5"/>
            <w:shd w:val="clear" w:color="auto" w:fill="17365D"/>
            <w:vAlign w:val="center"/>
          </w:tcPr>
          <w:p w14:paraId="5D1052F6" w14:textId="77777777" w:rsidR="00097FEC" w:rsidRPr="00097FEC" w:rsidRDefault="00097FEC" w:rsidP="00097FEC">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b/>
                <w:bCs/>
                <w:iCs/>
                <w:sz w:val="18"/>
                <w:szCs w:val="18"/>
                <w:lang w:val="es-BO" w:eastAsia="en-US"/>
              </w:rPr>
            </w:pPr>
            <w:r w:rsidRPr="00097FEC">
              <w:rPr>
                <w:rFonts w:ascii="Arial" w:hAnsi="Arial" w:cs="Arial"/>
                <w:b/>
                <w:bCs/>
                <w:iCs/>
                <w:sz w:val="18"/>
                <w:szCs w:val="18"/>
                <w:lang w:eastAsia="en-US"/>
              </w:rPr>
              <w:t>CARACTERÍSTICAS EN LA PUESTA EN FUNCIONAMIENTO DE LOS BIENES</w:t>
            </w:r>
          </w:p>
        </w:tc>
      </w:tr>
      <w:tr w:rsidR="00097FEC" w:rsidRPr="00097FEC" w14:paraId="32C8A9AF" w14:textId="77777777" w:rsidTr="008054A9">
        <w:trPr>
          <w:trHeight w:val="944"/>
          <w:jc w:val="center"/>
        </w:trPr>
        <w:tc>
          <w:tcPr>
            <w:tcW w:w="2405" w:type="pct"/>
            <w:vAlign w:val="center"/>
          </w:tcPr>
          <w:p w14:paraId="2960C329" w14:textId="77777777" w:rsidR="00097FEC" w:rsidRPr="00097FEC" w:rsidRDefault="00097FEC" w:rsidP="00097FEC">
            <w:pPr>
              <w:numPr>
                <w:ilvl w:val="0"/>
                <w:numId w:val="149"/>
              </w:numPr>
              <w:contextualSpacing/>
              <w:jc w:val="both"/>
              <w:rPr>
                <w:rFonts w:ascii="Arial" w:hAnsi="Arial" w:cs="Arial"/>
                <w:sz w:val="18"/>
                <w:szCs w:val="18"/>
                <w:lang w:val="es-BO"/>
              </w:rPr>
            </w:pPr>
            <w:r w:rsidRPr="00097FEC">
              <w:rPr>
                <w:rFonts w:ascii="Arial" w:hAnsi="Arial" w:cs="Arial"/>
                <w:sz w:val="18"/>
                <w:szCs w:val="18"/>
                <w:lang w:val="es-BO"/>
              </w:rPr>
              <w:t>Sin costo adicional para el Banco Central de Bolivia, el proveedor  debe realizar diferentes  servicios dentro de los plazos de entrega en sitio.</w:t>
            </w:r>
          </w:p>
          <w:p w14:paraId="002BC93A" w14:textId="77777777" w:rsidR="00097FEC" w:rsidRPr="00097FEC" w:rsidRDefault="00097FEC" w:rsidP="00097FEC">
            <w:pPr>
              <w:contextualSpacing/>
              <w:jc w:val="both"/>
              <w:rPr>
                <w:rFonts w:ascii="Arial" w:hAnsi="Arial" w:cs="Arial"/>
                <w:b/>
                <w:sz w:val="18"/>
                <w:szCs w:val="18"/>
              </w:rPr>
            </w:pPr>
            <w:r w:rsidRPr="00097FEC">
              <w:rPr>
                <w:rFonts w:ascii="Arial" w:hAnsi="Arial" w:cs="Arial"/>
                <w:b/>
                <w:i/>
                <w:sz w:val="18"/>
                <w:szCs w:val="18"/>
                <w:lang w:val="es-BO"/>
              </w:rPr>
              <w:t>(Manifestar aceptación)</w:t>
            </w:r>
          </w:p>
        </w:tc>
        <w:tc>
          <w:tcPr>
            <w:tcW w:w="1201" w:type="pct"/>
            <w:vAlign w:val="center"/>
          </w:tcPr>
          <w:p w14:paraId="2AD35491"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086015BF"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692F04CB"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4BD7D9BB"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2A47523B" w14:textId="77777777" w:rsidTr="008054A9">
        <w:trPr>
          <w:trHeight w:val="706"/>
          <w:jc w:val="center"/>
        </w:trPr>
        <w:tc>
          <w:tcPr>
            <w:tcW w:w="2405" w:type="pct"/>
            <w:vAlign w:val="center"/>
          </w:tcPr>
          <w:p w14:paraId="572274BE" w14:textId="77777777" w:rsidR="00097FEC" w:rsidRPr="00097FEC" w:rsidRDefault="00097FEC" w:rsidP="00097FEC">
            <w:pPr>
              <w:numPr>
                <w:ilvl w:val="0"/>
                <w:numId w:val="149"/>
              </w:numPr>
              <w:contextualSpacing/>
              <w:jc w:val="both"/>
              <w:rPr>
                <w:rFonts w:ascii="Arial" w:hAnsi="Arial" w:cs="Arial"/>
                <w:sz w:val="18"/>
                <w:szCs w:val="18"/>
                <w:lang w:val="es-BO"/>
              </w:rPr>
            </w:pPr>
            <w:r w:rsidRPr="00097FEC">
              <w:rPr>
                <w:rFonts w:ascii="Arial" w:hAnsi="Arial" w:cs="Arial"/>
                <w:sz w:val="18"/>
                <w:szCs w:val="18"/>
                <w:lang w:val="es-BO"/>
              </w:rPr>
              <w:t>Toda la instalación, configuración, y puesta en marcha de los bienes deberá ser cubierta por el proveedor.</w:t>
            </w:r>
          </w:p>
          <w:p w14:paraId="5FE57284" w14:textId="77777777" w:rsidR="00097FEC" w:rsidRPr="00097FEC" w:rsidRDefault="00097FEC" w:rsidP="00097FEC">
            <w:pPr>
              <w:contextualSpacing/>
              <w:jc w:val="both"/>
              <w:rPr>
                <w:rFonts w:ascii="Arial" w:hAnsi="Arial" w:cs="Arial"/>
                <w:sz w:val="18"/>
                <w:szCs w:val="18"/>
              </w:rPr>
            </w:pPr>
            <w:r w:rsidRPr="00097FEC">
              <w:rPr>
                <w:rFonts w:ascii="Arial" w:hAnsi="Arial" w:cs="Arial"/>
                <w:b/>
                <w:i/>
                <w:sz w:val="18"/>
                <w:szCs w:val="18"/>
                <w:lang w:val="es-BO"/>
              </w:rPr>
              <w:t>(Manifestar aceptación)</w:t>
            </w:r>
          </w:p>
        </w:tc>
        <w:tc>
          <w:tcPr>
            <w:tcW w:w="1201" w:type="pct"/>
            <w:vAlign w:val="center"/>
          </w:tcPr>
          <w:p w14:paraId="00671576"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0DAF0BBD"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0F620A29"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3F2C8717"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42A97264" w14:textId="77777777" w:rsidTr="00F541CB">
        <w:trPr>
          <w:trHeight w:val="962"/>
          <w:jc w:val="center"/>
        </w:trPr>
        <w:tc>
          <w:tcPr>
            <w:tcW w:w="2405" w:type="pct"/>
            <w:vAlign w:val="center"/>
          </w:tcPr>
          <w:p w14:paraId="0D2A7B6D" w14:textId="77777777" w:rsidR="00097FEC" w:rsidRPr="00097FEC" w:rsidRDefault="00097FEC" w:rsidP="00097FEC">
            <w:pPr>
              <w:numPr>
                <w:ilvl w:val="0"/>
                <w:numId w:val="149"/>
              </w:numPr>
              <w:contextualSpacing/>
              <w:jc w:val="both"/>
              <w:rPr>
                <w:rFonts w:ascii="Arial" w:hAnsi="Arial" w:cs="Arial"/>
                <w:sz w:val="18"/>
                <w:szCs w:val="18"/>
                <w:lang w:val="es-BO"/>
              </w:rPr>
            </w:pPr>
            <w:r w:rsidRPr="00097FEC">
              <w:rPr>
                <w:rFonts w:ascii="Arial" w:hAnsi="Arial" w:cs="Arial"/>
                <w:sz w:val="18"/>
                <w:szCs w:val="18"/>
                <w:lang w:val="es-BO"/>
              </w:rPr>
              <w:t>Todos los bienes  serán instalados en lugares que determinará el Departamento de Seguridad y Contingencias del BCB.</w:t>
            </w:r>
          </w:p>
          <w:p w14:paraId="31CDBDD8" w14:textId="77777777" w:rsidR="00097FEC" w:rsidRPr="00097FEC" w:rsidRDefault="00097FEC" w:rsidP="00097FEC">
            <w:pPr>
              <w:contextualSpacing/>
              <w:jc w:val="both"/>
              <w:rPr>
                <w:rFonts w:ascii="Arial" w:hAnsi="Arial" w:cs="Arial"/>
                <w:sz w:val="18"/>
                <w:szCs w:val="18"/>
              </w:rPr>
            </w:pPr>
            <w:r w:rsidRPr="00097FEC">
              <w:rPr>
                <w:rFonts w:ascii="Arial" w:hAnsi="Arial" w:cs="Arial"/>
                <w:b/>
                <w:i/>
                <w:sz w:val="18"/>
                <w:szCs w:val="18"/>
                <w:lang w:val="es-BO"/>
              </w:rPr>
              <w:t>(Manifestar aceptación)</w:t>
            </w:r>
          </w:p>
        </w:tc>
        <w:tc>
          <w:tcPr>
            <w:tcW w:w="1201" w:type="pct"/>
            <w:vAlign w:val="center"/>
          </w:tcPr>
          <w:p w14:paraId="3CF8D89E"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319AF460"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209DCB96"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6098029F"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4F404F55" w14:textId="77777777" w:rsidTr="008054A9">
        <w:trPr>
          <w:trHeight w:val="706"/>
          <w:jc w:val="center"/>
        </w:trPr>
        <w:tc>
          <w:tcPr>
            <w:tcW w:w="2405" w:type="pct"/>
            <w:vAlign w:val="center"/>
          </w:tcPr>
          <w:p w14:paraId="79963DFE" w14:textId="77777777" w:rsidR="00097FEC" w:rsidRPr="00097FEC" w:rsidRDefault="00097FEC" w:rsidP="00097FEC">
            <w:pPr>
              <w:numPr>
                <w:ilvl w:val="0"/>
                <w:numId w:val="149"/>
              </w:numPr>
              <w:contextualSpacing/>
              <w:jc w:val="both"/>
              <w:rPr>
                <w:rFonts w:ascii="Arial" w:hAnsi="Arial" w:cs="Arial"/>
                <w:sz w:val="18"/>
                <w:szCs w:val="18"/>
              </w:rPr>
            </w:pPr>
            <w:r w:rsidRPr="00097FEC">
              <w:rPr>
                <w:rFonts w:ascii="Arial" w:hAnsi="Arial" w:cs="Arial"/>
                <w:sz w:val="18"/>
                <w:szCs w:val="18"/>
              </w:rPr>
              <w:t>Todas las configuraciones se determinarán en coordinación con el DSC del BCB.</w:t>
            </w:r>
            <w:r w:rsidRPr="00097FEC">
              <w:rPr>
                <w:rFonts w:ascii="Arial" w:hAnsi="Arial" w:cs="Arial"/>
                <w:sz w:val="18"/>
                <w:szCs w:val="18"/>
                <w:lang w:val="es-BO"/>
              </w:rPr>
              <w:t xml:space="preserve">  </w:t>
            </w:r>
          </w:p>
          <w:p w14:paraId="13D5270C" w14:textId="77777777" w:rsidR="00097FEC" w:rsidRPr="00097FEC" w:rsidRDefault="00097FEC" w:rsidP="00097FEC">
            <w:pPr>
              <w:contextualSpacing/>
              <w:jc w:val="both"/>
              <w:rPr>
                <w:rFonts w:ascii="Arial" w:hAnsi="Arial" w:cs="Arial"/>
                <w:sz w:val="18"/>
                <w:szCs w:val="18"/>
              </w:rPr>
            </w:pPr>
            <w:r w:rsidRPr="00097FEC">
              <w:rPr>
                <w:rFonts w:ascii="Arial" w:hAnsi="Arial" w:cs="Arial"/>
                <w:b/>
                <w:i/>
                <w:sz w:val="18"/>
                <w:szCs w:val="18"/>
                <w:lang w:val="es-BO"/>
              </w:rPr>
              <w:t>(Manifestar aceptación)</w:t>
            </w:r>
          </w:p>
        </w:tc>
        <w:tc>
          <w:tcPr>
            <w:tcW w:w="1201" w:type="pct"/>
            <w:vAlign w:val="center"/>
          </w:tcPr>
          <w:p w14:paraId="7347AEE1"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200CDE6F"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28BE02FF"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1C85ACBB"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068D5891" w14:textId="77777777" w:rsidTr="008054A9">
        <w:trPr>
          <w:trHeight w:val="901"/>
          <w:jc w:val="center"/>
        </w:trPr>
        <w:tc>
          <w:tcPr>
            <w:tcW w:w="2405" w:type="pct"/>
            <w:vAlign w:val="center"/>
          </w:tcPr>
          <w:p w14:paraId="71306211" w14:textId="77777777" w:rsidR="00097FEC" w:rsidRPr="00097FEC" w:rsidRDefault="00097FEC" w:rsidP="00097FEC">
            <w:pPr>
              <w:numPr>
                <w:ilvl w:val="0"/>
                <w:numId w:val="149"/>
              </w:numPr>
              <w:contextualSpacing/>
              <w:jc w:val="both"/>
              <w:rPr>
                <w:rFonts w:ascii="Arial" w:hAnsi="Arial" w:cs="Arial"/>
                <w:b/>
                <w:i/>
                <w:sz w:val="18"/>
                <w:szCs w:val="18"/>
              </w:rPr>
            </w:pPr>
            <w:r w:rsidRPr="00097FEC">
              <w:rPr>
                <w:rFonts w:ascii="Arial" w:hAnsi="Arial" w:cs="Arial"/>
                <w:sz w:val="18"/>
                <w:szCs w:val="18"/>
              </w:rPr>
              <w:t>El proveedor deberá realizar la puesta en funcionamiento de los bienes adquiridos y dejarlo totalmente operativo.</w:t>
            </w:r>
          </w:p>
          <w:p w14:paraId="682F1F7C" w14:textId="77777777" w:rsidR="00097FEC" w:rsidRPr="00097FEC" w:rsidRDefault="00097FEC" w:rsidP="00097FEC">
            <w:pPr>
              <w:contextualSpacing/>
              <w:jc w:val="both"/>
              <w:rPr>
                <w:rFonts w:ascii="Arial" w:hAnsi="Arial" w:cs="Arial"/>
                <w:bCs/>
                <w:iCs/>
                <w:sz w:val="18"/>
                <w:szCs w:val="18"/>
              </w:rPr>
            </w:pPr>
            <w:r w:rsidRPr="00097FEC">
              <w:rPr>
                <w:rFonts w:ascii="Arial" w:hAnsi="Arial" w:cs="Arial"/>
                <w:b/>
                <w:i/>
                <w:sz w:val="18"/>
                <w:szCs w:val="18"/>
              </w:rPr>
              <w:t>(Manifestar aceptación)</w:t>
            </w:r>
          </w:p>
        </w:tc>
        <w:tc>
          <w:tcPr>
            <w:tcW w:w="1201" w:type="pct"/>
            <w:vAlign w:val="center"/>
          </w:tcPr>
          <w:p w14:paraId="72D7B4E1"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58431DF6"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21E15AE2"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5D6854E2"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6F172AF3" w14:textId="77777777" w:rsidTr="00F541CB">
        <w:trPr>
          <w:trHeight w:val="1097"/>
          <w:jc w:val="center"/>
        </w:trPr>
        <w:tc>
          <w:tcPr>
            <w:tcW w:w="2405" w:type="pct"/>
            <w:vAlign w:val="center"/>
          </w:tcPr>
          <w:p w14:paraId="778B6CD1" w14:textId="77777777" w:rsidR="00097FEC" w:rsidRPr="00097FEC" w:rsidRDefault="00097FEC" w:rsidP="00097FEC">
            <w:pPr>
              <w:numPr>
                <w:ilvl w:val="0"/>
                <w:numId w:val="149"/>
              </w:numPr>
              <w:contextualSpacing/>
              <w:jc w:val="both"/>
              <w:rPr>
                <w:rFonts w:ascii="Arial" w:eastAsia="Calibri" w:hAnsi="Arial" w:cs="Arial"/>
                <w:sz w:val="18"/>
                <w:szCs w:val="18"/>
                <w:lang w:val="es-BO"/>
              </w:rPr>
            </w:pPr>
            <w:r w:rsidRPr="00097FEC">
              <w:rPr>
                <w:rFonts w:ascii="Arial" w:hAnsi="Arial" w:cs="Arial"/>
                <w:sz w:val="18"/>
                <w:szCs w:val="18"/>
              </w:rPr>
              <w:t xml:space="preserve">Todas las repetidoras ofertadas deberán ser compatibles </w:t>
            </w:r>
            <w:r w:rsidRPr="00097FEC">
              <w:rPr>
                <w:rFonts w:ascii="Arial" w:eastAsia="Calibri" w:hAnsi="Arial" w:cs="Arial"/>
                <w:sz w:val="18"/>
                <w:szCs w:val="18"/>
                <w:lang w:val="es-BO"/>
              </w:rPr>
              <w:t>con la repetidora Motorola MTR3000, la repetidora Motorola DGR6175 y repetidora SRL5100 que actualmente cuenta el BCB.</w:t>
            </w:r>
          </w:p>
          <w:p w14:paraId="3ADA8C55" w14:textId="77777777" w:rsidR="00097FEC" w:rsidRPr="00097FEC" w:rsidRDefault="00097FEC" w:rsidP="00097FEC">
            <w:pPr>
              <w:contextualSpacing/>
              <w:jc w:val="both"/>
              <w:rPr>
                <w:rFonts w:ascii="Arial" w:hAnsi="Arial" w:cs="Arial"/>
                <w:sz w:val="18"/>
                <w:szCs w:val="18"/>
              </w:rPr>
            </w:pPr>
            <w:r w:rsidRPr="00097FEC">
              <w:rPr>
                <w:rFonts w:ascii="Arial" w:hAnsi="Arial" w:cs="Arial"/>
                <w:b/>
                <w:i/>
                <w:sz w:val="18"/>
                <w:szCs w:val="18"/>
              </w:rPr>
              <w:t>(Manifestar aceptación)</w:t>
            </w:r>
          </w:p>
        </w:tc>
        <w:tc>
          <w:tcPr>
            <w:tcW w:w="1201" w:type="pct"/>
            <w:vAlign w:val="center"/>
          </w:tcPr>
          <w:p w14:paraId="6D465CD6"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3F647447"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0BCDAF6C"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6CCF7DBA"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1986BB82" w14:textId="77777777" w:rsidTr="00F541CB">
        <w:trPr>
          <w:trHeight w:val="60"/>
          <w:jc w:val="center"/>
        </w:trPr>
        <w:tc>
          <w:tcPr>
            <w:tcW w:w="2405" w:type="pct"/>
            <w:vAlign w:val="center"/>
          </w:tcPr>
          <w:p w14:paraId="66D79925" w14:textId="77777777" w:rsidR="00097FEC" w:rsidRPr="00097FEC" w:rsidRDefault="00097FEC" w:rsidP="00097FEC">
            <w:pPr>
              <w:numPr>
                <w:ilvl w:val="0"/>
                <w:numId w:val="149"/>
              </w:numPr>
              <w:contextualSpacing/>
              <w:jc w:val="both"/>
              <w:rPr>
                <w:rFonts w:ascii="Arial" w:hAnsi="Arial" w:cs="Arial"/>
                <w:b/>
                <w:sz w:val="18"/>
                <w:szCs w:val="18"/>
              </w:rPr>
            </w:pPr>
            <w:r w:rsidRPr="00097FEC">
              <w:rPr>
                <w:rFonts w:ascii="Arial" w:hAnsi="Arial" w:cs="Arial"/>
                <w:b/>
                <w:sz w:val="18"/>
                <w:szCs w:val="18"/>
              </w:rPr>
              <w:t>Características de implementación:</w:t>
            </w:r>
          </w:p>
          <w:p w14:paraId="781B1DCB" w14:textId="77777777" w:rsidR="00097FEC" w:rsidRPr="00097FEC" w:rsidRDefault="00097FEC" w:rsidP="00097FEC">
            <w:pPr>
              <w:numPr>
                <w:ilvl w:val="0"/>
                <w:numId w:val="98"/>
              </w:numPr>
              <w:contextualSpacing/>
              <w:jc w:val="both"/>
              <w:rPr>
                <w:rFonts w:ascii="Arial" w:hAnsi="Arial" w:cs="Arial"/>
                <w:b/>
                <w:sz w:val="18"/>
                <w:szCs w:val="18"/>
              </w:rPr>
            </w:pPr>
            <w:r w:rsidRPr="00097FEC">
              <w:rPr>
                <w:rFonts w:ascii="Arial" w:hAnsi="Arial" w:cs="Arial"/>
                <w:b/>
                <w:sz w:val="18"/>
                <w:szCs w:val="18"/>
              </w:rPr>
              <w:t>SISTEMA TRONCALIZACION MULTISITIOS:</w:t>
            </w:r>
          </w:p>
          <w:p w14:paraId="4352F087" w14:textId="77777777" w:rsidR="00097FEC" w:rsidRPr="00097FEC" w:rsidRDefault="00097FEC" w:rsidP="00097FEC">
            <w:pPr>
              <w:contextualSpacing/>
              <w:jc w:val="both"/>
              <w:rPr>
                <w:rFonts w:ascii="Arial" w:hAnsi="Arial" w:cs="Arial"/>
                <w:b/>
                <w:sz w:val="18"/>
                <w:szCs w:val="18"/>
                <w:lang w:eastAsia="en-US"/>
              </w:rPr>
            </w:pPr>
            <w:r w:rsidRPr="00097FEC">
              <w:rPr>
                <w:rFonts w:ascii="Arial" w:hAnsi="Arial" w:cs="Arial"/>
                <w:b/>
                <w:sz w:val="18"/>
                <w:szCs w:val="18"/>
                <w:lang w:eastAsia="en-US"/>
              </w:rPr>
              <w:t>7.1.1 REPETIDORAS:</w:t>
            </w:r>
          </w:p>
          <w:p w14:paraId="5FE24794" w14:textId="77777777" w:rsidR="00097FEC" w:rsidRPr="00097FEC" w:rsidRDefault="00097FEC" w:rsidP="00097FEC">
            <w:pPr>
              <w:numPr>
                <w:ilvl w:val="0"/>
                <w:numId w:val="99"/>
              </w:numPr>
              <w:contextualSpacing/>
              <w:jc w:val="both"/>
              <w:rPr>
                <w:rFonts w:ascii="Arial" w:hAnsi="Arial" w:cs="Arial"/>
                <w:sz w:val="18"/>
                <w:szCs w:val="18"/>
                <w:lang w:eastAsia="en-US"/>
              </w:rPr>
            </w:pPr>
            <w:r w:rsidRPr="00097FEC">
              <w:rPr>
                <w:rFonts w:ascii="Arial" w:hAnsi="Arial" w:cs="Arial"/>
                <w:sz w:val="18"/>
                <w:szCs w:val="18"/>
                <w:lang w:eastAsia="en-US"/>
              </w:rPr>
              <w:t>Configuración de Repetidoras canales de voz</w:t>
            </w:r>
          </w:p>
          <w:p w14:paraId="06E0DF1F" w14:textId="77777777" w:rsidR="00097FEC" w:rsidRPr="00097FEC" w:rsidRDefault="00097FEC" w:rsidP="00097FEC">
            <w:pPr>
              <w:numPr>
                <w:ilvl w:val="0"/>
                <w:numId w:val="99"/>
              </w:numPr>
              <w:contextualSpacing/>
              <w:jc w:val="both"/>
              <w:rPr>
                <w:rFonts w:ascii="Arial" w:hAnsi="Arial" w:cs="Arial"/>
                <w:sz w:val="18"/>
                <w:szCs w:val="18"/>
                <w:lang w:eastAsia="en-US"/>
              </w:rPr>
            </w:pPr>
            <w:r w:rsidRPr="00097FEC">
              <w:rPr>
                <w:rFonts w:ascii="Arial" w:hAnsi="Arial" w:cs="Arial"/>
                <w:sz w:val="18"/>
                <w:szCs w:val="18"/>
                <w:lang w:eastAsia="en-US"/>
              </w:rPr>
              <w:t xml:space="preserve">Configuración Modo Principal (Edificio Central) y remoto (Sótano, Cota </w:t>
            </w:r>
            <w:proofErr w:type="spellStart"/>
            <w:r w:rsidRPr="00097FEC">
              <w:rPr>
                <w:rFonts w:ascii="Arial" w:hAnsi="Arial" w:cs="Arial"/>
                <w:sz w:val="18"/>
                <w:szCs w:val="18"/>
                <w:lang w:eastAsia="en-US"/>
              </w:rPr>
              <w:t>Cota</w:t>
            </w:r>
            <w:proofErr w:type="spellEnd"/>
            <w:r w:rsidRPr="00097FEC">
              <w:rPr>
                <w:rFonts w:ascii="Arial" w:hAnsi="Arial" w:cs="Arial"/>
                <w:sz w:val="18"/>
                <w:szCs w:val="18"/>
                <w:lang w:eastAsia="en-US"/>
              </w:rPr>
              <w:t xml:space="preserve"> y </w:t>
            </w:r>
            <w:proofErr w:type="spellStart"/>
            <w:r w:rsidRPr="00097FEC">
              <w:rPr>
                <w:rFonts w:ascii="Arial" w:hAnsi="Arial" w:cs="Arial"/>
                <w:sz w:val="18"/>
                <w:szCs w:val="18"/>
                <w:lang w:eastAsia="en-US"/>
              </w:rPr>
              <w:t>senkata</w:t>
            </w:r>
            <w:proofErr w:type="spellEnd"/>
            <w:r w:rsidRPr="00097FEC">
              <w:rPr>
                <w:rFonts w:ascii="Arial" w:hAnsi="Arial" w:cs="Arial"/>
                <w:sz w:val="18"/>
                <w:szCs w:val="18"/>
                <w:lang w:eastAsia="en-US"/>
              </w:rPr>
              <w:t xml:space="preserve">), </w:t>
            </w:r>
          </w:p>
          <w:p w14:paraId="7BDC6061" w14:textId="77777777" w:rsidR="00097FEC" w:rsidRPr="00097FEC" w:rsidRDefault="00097FEC" w:rsidP="00097FEC">
            <w:pPr>
              <w:numPr>
                <w:ilvl w:val="0"/>
                <w:numId w:val="99"/>
              </w:numPr>
              <w:contextualSpacing/>
              <w:jc w:val="both"/>
              <w:rPr>
                <w:rFonts w:ascii="Arial" w:hAnsi="Arial" w:cs="Arial"/>
                <w:sz w:val="18"/>
                <w:szCs w:val="18"/>
                <w:lang w:eastAsia="en-US"/>
              </w:rPr>
            </w:pPr>
            <w:r w:rsidRPr="00097FEC">
              <w:rPr>
                <w:rFonts w:ascii="Arial" w:hAnsi="Arial" w:cs="Arial"/>
                <w:sz w:val="18"/>
                <w:szCs w:val="18"/>
                <w:lang w:eastAsia="en-US"/>
              </w:rPr>
              <w:t xml:space="preserve">Configuración de frecuencias, código de color (para la identificar grupo de comunicación), </w:t>
            </w:r>
            <w:proofErr w:type="spellStart"/>
            <w:r w:rsidRPr="00097FEC">
              <w:rPr>
                <w:rFonts w:ascii="Arial" w:hAnsi="Arial" w:cs="Arial"/>
                <w:sz w:val="18"/>
                <w:szCs w:val="18"/>
                <w:lang w:eastAsia="en-US"/>
              </w:rPr>
              <w:t>roaming</w:t>
            </w:r>
            <w:proofErr w:type="spellEnd"/>
            <w:r w:rsidRPr="00097FEC">
              <w:rPr>
                <w:rFonts w:ascii="Arial" w:hAnsi="Arial" w:cs="Arial"/>
                <w:sz w:val="18"/>
                <w:szCs w:val="18"/>
                <w:lang w:eastAsia="en-US"/>
              </w:rPr>
              <w:t xml:space="preserve"> activo. </w:t>
            </w:r>
          </w:p>
          <w:p w14:paraId="506A6B50" w14:textId="77777777" w:rsidR="00097FEC" w:rsidRPr="00097FEC" w:rsidRDefault="00097FEC" w:rsidP="00097FEC">
            <w:pPr>
              <w:numPr>
                <w:ilvl w:val="0"/>
                <w:numId w:val="99"/>
              </w:numPr>
              <w:contextualSpacing/>
              <w:jc w:val="both"/>
              <w:rPr>
                <w:rFonts w:ascii="Arial" w:hAnsi="Arial" w:cs="Arial"/>
                <w:sz w:val="18"/>
                <w:szCs w:val="18"/>
                <w:lang w:eastAsia="en-US"/>
              </w:rPr>
            </w:pPr>
            <w:r w:rsidRPr="00097FEC">
              <w:rPr>
                <w:rFonts w:ascii="Arial" w:hAnsi="Arial" w:cs="Arial"/>
                <w:sz w:val="18"/>
                <w:szCs w:val="18"/>
                <w:lang w:eastAsia="en-US"/>
              </w:rPr>
              <w:t xml:space="preserve">Se debe aplicar las siguientes configuraciones para su correcto funcionamiento: Configuración de Repetidoras canales de voz, configuración modo principal y remoto, configuración de frecuencias, código de color y </w:t>
            </w:r>
            <w:proofErr w:type="spellStart"/>
            <w:r w:rsidRPr="00097FEC">
              <w:rPr>
                <w:rFonts w:ascii="Arial" w:hAnsi="Arial" w:cs="Arial"/>
                <w:sz w:val="18"/>
                <w:szCs w:val="18"/>
                <w:lang w:eastAsia="en-US"/>
              </w:rPr>
              <w:t>roaming</w:t>
            </w:r>
            <w:proofErr w:type="spellEnd"/>
            <w:r w:rsidRPr="00097FEC">
              <w:rPr>
                <w:rFonts w:ascii="Arial" w:hAnsi="Arial" w:cs="Arial"/>
                <w:sz w:val="18"/>
                <w:szCs w:val="18"/>
                <w:lang w:eastAsia="en-US"/>
              </w:rPr>
              <w:t xml:space="preserve"> activo. </w:t>
            </w:r>
          </w:p>
          <w:p w14:paraId="1DA3C27E" w14:textId="77777777" w:rsidR="00097FEC" w:rsidRPr="00097FEC" w:rsidRDefault="00097FEC" w:rsidP="00097FEC">
            <w:pPr>
              <w:numPr>
                <w:ilvl w:val="0"/>
                <w:numId w:val="99"/>
              </w:numPr>
              <w:contextualSpacing/>
              <w:jc w:val="both"/>
              <w:rPr>
                <w:rFonts w:ascii="Arial" w:hAnsi="Arial" w:cs="Arial"/>
                <w:sz w:val="18"/>
                <w:szCs w:val="18"/>
                <w:lang w:eastAsia="en-US"/>
              </w:rPr>
            </w:pPr>
            <w:r w:rsidRPr="00097FEC">
              <w:rPr>
                <w:rFonts w:ascii="Arial" w:hAnsi="Arial" w:cs="Arial"/>
                <w:sz w:val="18"/>
                <w:szCs w:val="18"/>
                <w:lang w:eastAsia="en-US"/>
              </w:rPr>
              <w:t xml:space="preserve">Se debe configurar 4 canales de voz simultánea en modo </w:t>
            </w:r>
            <w:proofErr w:type="spellStart"/>
            <w:r w:rsidRPr="00097FEC">
              <w:rPr>
                <w:rFonts w:ascii="Arial" w:hAnsi="Arial" w:cs="Arial"/>
                <w:sz w:val="18"/>
                <w:szCs w:val="18"/>
                <w:lang w:eastAsia="en-US"/>
              </w:rPr>
              <w:t>troncalizado</w:t>
            </w:r>
            <w:proofErr w:type="spellEnd"/>
            <w:r w:rsidRPr="00097FEC">
              <w:rPr>
                <w:rFonts w:ascii="Arial" w:hAnsi="Arial" w:cs="Arial"/>
                <w:sz w:val="18"/>
                <w:szCs w:val="18"/>
                <w:lang w:eastAsia="en-US"/>
              </w:rPr>
              <w:t>.</w:t>
            </w:r>
          </w:p>
          <w:p w14:paraId="2E691ADD" w14:textId="77777777" w:rsidR="00097FEC" w:rsidRPr="00097FEC" w:rsidRDefault="00097FEC" w:rsidP="00097FEC">
            <w:pPr>
              <w:numPr>
                <w:ilvl w:val="0"/>
                <w:numId w:val="99"/>
              </w:numPr>
              <w:contextualSpacing/>
              <w:jc w:val="both"/>
              <w:rPr>
                <w:rFonts w:ascii="Arial" w:hAnsi="Arial" w:cs="Arial"/>
                <w:sz w:val="18"/>
                <w:szCs w:val="18"/>
                <w:lang w:eastAsia="en-US"/>
              </w:rPr>
            </w:pPr>
            <w:r w:rsidRPr="00097FEC">
              <w:rPr>
                <w:rFonts w:ascii="Arial" w:hAnsi="Arial" w:cs="Arial"/>
                <w:sz w:val="18"/>
                <w:szCs w:val="18"/>
                <w:lang w:eastAsia="en-US"/>
              </w:rPr>
              <w:lastRenderedPageBreak/>
              <w:t xml:space="preserve">Configuración de equipo de comunicación modo NAT para el correcto funcionamiento del sistema </w:t>
            </w:r>
            <w:proofErr w:type="spellStart"/>
            <w:r w:rsidRPr="00097FEC">
              <w:rPr>
                <w:rFonts w:ascii="Arial" w:hAnsi="Arial" w:cs="Arial"/>
                <w:sz w:val="18"/>
                <w:szCs w:val="18"/>
                <w:lang w:eastAsia="en-US"/>
              </w:rPr>
              <w:t>troncalizado</w:t>
            </w:r>
            <w:proofErr w:type="spellEnd"/>
            <w:r w:rsidRPr="00097FEC">
              <w:rPr>
                <w:rFonts w:ascii="Arial" w:hAnsi="Arial" w:cs="Arial"/>
                <w:sz w:val="18"/>
                <w:szCs w:val="18"/>
                <w:lang w:eastAsia="en-US"/>
              </w:rPr>
              <w:t>.</w:t>
            </w:r>
          </w:p>
          <w:p w14:paraId="113867E1" w14:textId="77777777" w:rsidR="00097FEC" w:rsidRDefault="00097FEC" w:rsidP="00097FEC">
            <w:pPr>
              <w:numPr>
                <w:ilvl w:val="0"/>
                <w:numId w:val="99"/>
              </w:numPr>
              <w:contextualSpacing/>
              <w:jc w:val="both"/>
              <w:rPr>
                <w:rFonts w:ascii="Arial" w:hAnsi="Arial" w:cs="Arial"/>
                <w:sz w:val="18"/>
                <w:szCs w:val="18"/>
                <w:lang w:eastAsia="en-US"/>
              </w:rPr>
            </w:pPr>
            <w:r w:rsidRPr="00097FEC">
              <w:rPr>
                <w:rFonts w:ascii="Arial" w:hAnsi="Arial" w:cs="Arial"/>
                <w:sz w:val="18"/>
                <w:szCs w:val="18"/>
                <w:lang w:eastAsia="en-US"/>
              </w:rPr>
              <w:t xml:space="preserve">Habilitación y Configuración de la capacidad de </w:t>
            </w:r>
            <w:proofErr w:type="spellStart"/>
            <w:r w:rsidRPr="00097FEC">
              <w:rPr>
                <w:rFonts w:ascii="Arial" w:hAnsi="Arial" w:cs="Arial"/>
                <w:sz w:val="18"/>
                <w:szCs w:val="18"/>
                <w:lang w:eastAsia="en-US"/>
              </w:rPr>
              <w:t>troncalización</w:t>
            </w:r>
            <w:proofErr w:type="spellEnd"/>
            <w:r w:rsidRPr="00097FEC">
              <w:rPr>
                <w:rFonts w:ascii="Arial" w:hAnsi="Arial" w:cs="Arial"/>
                <w:sz w:val="18"/>
                <w:szCs w:val="18"/>
                <w:lang w:eastAsia="en-US"/>
              </w:rPr>
              <w:t xml:space="preserve"> de la repetidora que actualmente se encuentra activa en el Edificio Principal del BCB.</w:t>
            </w:r>
          </w:p>
          <w:p w14:paraId="3BF5E32D" w14:textId="77777777" w:rsidR="00097FEC" w:rsidRPr="00097FEC" w:rsidRDefault="00097FEC" w:rsidP="00097FEC">
            <w:pPr>
              <w:contextualSpacing/>
              <w:jc w:val="both"/>
              <w:rPr>
                <w:rFonts w:ascii="Arial" w:hAnsi="Arial" w:cs="Arial"/>
                <w:b/>
                <w:sz w:val="18"/>
                <w:szCs w:val="18"/>
                <w:lang w:eastAsia="en-US"/>
              </w:rPr>
            </w:pPr>
            <w:r w:rsidRPr="00097FEC">
              <w:rPr>
                <w:rFonts w:ascii="Arial" w:hAnsi="Arial" w:cs="Arial"/>
                <w:b/>
                <w:sz w:val="18"/>
                <w:szCs w:val="18"/>
                <w:lang w:eastAsia="en-US"/>
              </w:rPr>
              <w:t>7.1.2 CONFIGURACIÓN Y HABILITACIÓN PARA TRONCALIZAR LAS RADIOS PORTÁTILES Y RADIO MÓVILES:</w:t>
            </w:r>
          </w:p>
          <w:p w14:paraId="63191747" w14:textId="77777777" w:rsidR="00097FEC" w:rsidRPr="00097FEC" w:rsidRDefault="00097FEC" w:rsidP="00097FEC">
            <w:pPr>
              <w:numPr>
                <w:ilvl w:val="0"/>
                <w:numId w:val="99"/>
              </w:numPr>
              <w:contextualSpacing/>
              <w:jc w:val="both"/>
              <w:rPr>
                <w:rFonts w:ascii="Arial" w:hAnsi="Arial" w:cs="Arial"/>
                <w:sz w:val="18"/>
                <w:szCs w:val="18"/>
                <w:lang w:eastAsia="en-US"/>
              </w:rPr>
            </w:pPr>
            <w:r w:rsidRPr="00097FEC">
              <w:rPr>
                <w:rFonts w:ascii="Arial" w:hAnsi="Arial" w:cs="Arial"/>
                <w:sz w:val="18"/>
                <w:szCs w:val="18"/>
                <w:lang w:eastAsia="en-US"/>
              </w:rPr>
              <w:t>Configuración de Repetidoras canales de voz</w:t>
            </w:r>
          </w:p>
          <w:p w14:paraId="549EE824" w14:textId="77777777" w:rsidR="00097FEC" w:rsidRPr="00097FEC" w:rsidRDefault="00097FEC" w:rsidP="00097FEC">
            <w:pPr>
              <w:numPr>
                <w:ilvl w:val="0"/>
                <w:numId w:val="99"/>
              </w:numPr>
              <w:contextualSpacing/>
              <w:jc w:val="both"/>
              <w:rPr>
                <w:rFonts w:ascii="Arial" w:hAnsi="Arial" w:cs="Arial"/>
                <w:sz w:val="18"/>
                <w:szCs w:val="18"/>
                <w:lang w:eastAsia="en-US"/>
              </w:rPr>
            </w:pPr>
            <w:r w:rsidRPr="00097FEC">
              <w:rPr>
                <w:rFonts w:ascii="Arial" w:hAnsi="Arial" w:cs="Arial"/>
                <w:sz w:val="18"/>
                <w:szCs w:val="18"/>
                <w:lang w:eastAsia="en-US"/>
              </w:rPr>
              <w:t xml:space="preserve">Configuración de frecuencias, código de color (para la identificar grupo de comunicación), </w:t>
            </w:r>
            <w:proofErr w:type="spellStart"/>
            <w:r w:rsidRPr="00097FEC">
              <w:rPr>
                <w:rFonts w:ascii="Arial" w:hAnsi="Arial" w:cs="Arial"/>
                <w:sz w:val="18"/>
                <w:szCs w:val="18"/>
                <w:lang w:eastAsia="en-US"/>
              </w:rPr>
              <w:t>roaming</w:t>
            </w:r>
            <w:proofErr w:type="spellEnd"/>
            <w:r w:rsidRPr="00097FEC">
              <w:rPr>
                <w:rFonts w:ascii="Arial" w:hAnsi="Arial" w:cs="Arial"/>
                <w:sz w:val="18"/>
                <w:szCs w:val="18"/>
                <w:lang w:eastAsia="en-US"/>
              </w:rPr>
              <w:t xml:space="preserve"> activo. </w:t>
            </w:r>
          </w:p>
          <w:p w14:paraId="6F3C95C0" w14:textId="77777777" w:rsidR="00097FEC" w:rsidRPr="00097FEC" w:rsidRDefault="00097FEC" w:rsidP="00097FEC">
            <w:pPr>
              <w:numPr>
                <w:ilvl w:val="0"/>
                <w:numId w:val="99"/>
              </w:numPr>
              <w:contextualSpacing/>
              <w:jc w:val="both"/>
              <w:rPr>
                <w:rFonts w:ascii="Arial" w:hAnsi="Arial" w:cs="Arial"/>
                <w:sz w:val="18"/>
                <w:szCs w:val="18"/>
                <w:lang w:eastAsia="en-US"/>
              </w:rPr>
            </w:pPr>
            <w:r w:rsidRPr="00097FEC">
              <w:rPr>
                <w:rFonts w:ascii="Arial" w:hAnsi="Arial" w:cs="Arial"/>
                <w:sz w:val="18"/>
                <w:szCs w:val="18"/>
                <w:lang w:eastAsia="en-US"/>
              </w:rPr>
              <w:t>Se debe aplicar todas las configuraciones para su correcto funcionamiento en las llamadas de grupos, llamadas privadas y llamadas generales.</w:t>
            </w:r>
          </w:p>
          <w:p w14:paraId="0249DD71" w14:textId="77777777" w:rsidR="00097FEC" w:rsidRPr="00097FEC" w:rsidRDefault="00097FEC" w:rsidP="00097FEC">
            <w:pPr>
              <w:numPr>
                <w:ilvl w:val="0"/>
                <w:numId w:val="99"/>
              </w:numPr>
              <w:contextualSpacing/>
              <w:jc w:val="both"/>
              <w:rPr>
                <w:rFonts w:ascii="Arial" w:hAnsi="Arial" w:cs="Arial"/>
                <w:sz w:val="18"/>
                <w:szCs w:val="18"/>
                <w:lang w:eastAsia="en-US"/>
              </w:rPr>
            </w:pPr>
            <w:r w:rsidRPr="00097FEC">
              <w:rPr>
                <w:rFonts w:ascii="Arial" w:hAnsi="Arial" w:cs="Arial"/>
                <w:sz w:val="18"/>
                <w:szCs w:val="18"/>
                <w:lang w:eastAsia="en-US"/>
              </w:rPr>
              <w:t xml:space="preserve">Configuración y habilitación de la capacidad para </w:t>
            </w:r>
            <w:proofErr w:type="spellStart"/>
            <w:r w:rsidRPr="00097FEC">
              <w:rPr>
                <w:rFonts w:ascii="Arial" w:hAnsi="Arial" w:cs="Arial"/>
                <w:sz w:val="18"/>
                <w:szCs w:val="18"/>
                <w:lang w:eastAsia="en-US"/>
              </w:rPr>
              <w:t>troncalizar</w:t>
            </w:r>
            <w:proofErr w:type="spellEnd"/>
            <w:r w:rsidRPr="00097FEC">
              <w:rPr>
                <w:rFonts w:ascii="Arial" w:hAnsi="Arial" w:cs="Arial"/>
                <w:sz w:val="18"/>
                <w:szCs w:val="18"/>
                <w:lang w:eastAsia="en-US"/>
              </w:rPr>
              <w:t xml:space="preserve"> los radios portátiles y radio móviles, funcionalidad de crear grupos de conversación, cantidad de radios </w:t>
            </w:r>
            <w:proofErr w:type="spellStart"/>
            <w:r w:rsidRPr="00097FEC">
              <w:rPr>
                <w:rFonts w:ascii="Arial" w:hAnsi="Arial" w:cs="Arial"/>
                <w:sz w:val="18"/>
                <w:szCs w:val="18"/>
                <w:lang w:eastAsia="en-US"/>
              </w:rPr>
              <w:t>handies</w:t>
            </w:r>
            <w:proofErr w:type="spellEnd"/>
            <w:r w:rsidRPr="00097FEC">
              <w:rPr>
                <w:rFonts w:ascii="Arial" w:hAnsi="Arial" w:cs="Arial"/>
                <w:sz w:val="18"/>
                <w:szCs w:val="18"/>
                <w:lang w:eastAsia="en-US"/>
              </w:rPr>
              <w:t xml:space="preserve"> (135).</w:t>
            </w:r>
          </w:p>
          <w:p w14:paraId="66C0E0BC" w14:textId="77777777" w:rsidR="00097FEC" w:rsidRPr="00097FEC" w:rsidRDefault="00097FEC" w:rsidP="00097FEC">
            <w:pPr>
              <w:numPr>
                <w:ilvl w:val="0"/>
                <w:numId w:val="99"/>
              </w:numPr>
              <w:contextualSpacing/>
              <w:jc w:val="both"/>
              <w:rPr>
                <w:rFonts w:ascii="Arial" w:hAnsi="Arial" w:cs="Arial"/>
                <w:sz w:val="18"/>
                <w:szCs w:val="18"/>
                <w:lang w:eastAsia="en-US"/>
              </w:rPr>
            </w:pPr>
            <w:r w:rsidRPr="00097FEC">
              <w:rPr>
                <w:rFonts w:ascii="Arial" w:hAnsi="Arial" w:cs="Arial"/>
                <w:sz w:val="18"/>
                <w:szCs w:val="18"/>
                <w:lang w:eastAsia="en-US"/>
              </w:rPr>
              <w:t xml:space="preserve">Configuración de privacidad Mejorada en los radios portátiles y Móviles, cantidad de radios </w:t>
            </w:r>
            <w:proofErr w:type="spellStart"/>
            <w:r w:rsidRPr="00097FEC">
              <w:rPr>
                <w:rFonts w:ascii="Arial" w:hAnsi="Arial" w:cs="Arial"/>
                <w:sz w:val="18"/>
                <w:szCs w:val="18"/>
                <w:lang w:eastAsia="en-US"/>
              </w:rPr>
              <w:t>handies</w:t>
            </w:r>
            <w:proofErr w:type="spellEnd"/>
            <w:r w:rsidRPr="00097FEC">
              <w:rPr>
                <w:rFonts w:ascii="Arial" w:hAnsi="Arial" w:cs="Arial"/>
                <w:sz w:val="18"/>
                <w:szCs w:val="18"/>
                <w:lang w:eastAsia="en-US"/>
              </w:rPr>
              <w:t xml:space="preserve"> (135).</w:t>
            </w:r>
          </w:p>
          <w:p w14:paraId="107A7E58" w14:textId="77777777" w:rsidR="00097FEC" w:rsidRPr="00097FEC" w:rsidRDefault="00097FEC" w:rsidP="00097FEC">
            <w:pPr>
              <w:numPr>
                <w:ilvl w:val="0"/>
                <w:numId w:val="99"/>
              </w:numPr>
              <w:contextualSpacing/>
              <w:jc w:val="both"/>
              <w:rPr>
                <w:rFonts w:ascii="Arial" w:hAnsi="Arial" w:cs="Arial"/>
                <w:sz w:val="18"/>
                <w:szCs w:val="18"/>
                <w:lang w:eastAsia="en-US"/>
              </w:rPr>
            </w:pPr>
            <w:r w:rsidRPr="00097FEC">
              <w:rPr>
                <w:rFonts w:ascii="Arial" w:hAnsi="Arial" w:cs="Arial"/>
                <w:sz w:val="18"/>
                <w:szCs w:val="18"/>
                <w:lang w:eastAsia="en-US"/>
              </w:rPr>
              <w:t xml:space="preserve">Habilitación y configuración de audio mejorado en los radios portátiles y Móviles, cantidad de radios </w:t>
            </w:r>
            <w:proofErr w:type="spellStart"/>
            <w:r w:rsidRPr="00097FEC">
              <w:rPr>
                <w:rFonts w:ascii="Arial" w:hAnsi="Arial" w:cs="Arial"/>
                <w:sz w:val="18"/>
                <w:szCs w:val="18"/>
                <w:lang w:eastAsia="en-US"/>
              </w:rPr>
              <w:t>handies</w:t>
            </w:r>
            <w:proofErr w:type="spellEnd"/>
            <w:r w:rsidRPr="00097FEC">
              <w:rPr>
                <w:rFonts w:ascii="Arial" w:hAnsi="Arial" w:cs="Arial"/>
                <w:sz w:val="18"/>
                <w:szCs w:val="18"/>
                <w:lang w:eastAsia="en-US"/>
              </w:rPr>
              <w:t xml:space="preserve"> (135).</w:t>
            </w:r>
          </w:p>
          <w:p w14:paraId="464DAB9E" w14:textId="77777777" w:rsidR="00097FEC" w:rsidRPr="00097FEC" w:rsidRDefault="00097FEC" w:rsidP="00097FEC">
            <w:pPr>
              <w:numPr>
                <w:ilvl w:val="0"/>
                <w:numId w:val="99"/>
              </w:numPr>
              <w:contextualSpacing/>
              <w:jc w:val="both"/>
              <w:rPr>
                <w:rFonts w:ascii="Arial" w:hAnsi="Arial" w:cs="Arial"/>
                <w:sz w:val="18"/>
                <w:szCs w:val="18"/>
                <w:lang w:eastAsia="en-US"/>
              </w:rPr>
            </w:pPr>
            <w:r w:rsidRPr="00097FEC">
              <w:rPr>
                <w:rFonts w:ascii="Arial" w:hAnsi="Arial" w:cs="Arial"/>
                <w:sz w:val="18"/>
                <w:szCs w:val="18"/>
                <w:lang w:eastAsia="en-US"/>
              </w:rPr>
              <w:t xml:space="preserve">Habilitación y configuración nivelación de audio en recepción, para mantener el audio sin variación de volumen para los radios portátiles y Móviles, cantidad de radios </w:t>
            </w:r>
            <w:proofErr w:type="spellStart"/>
            <w:r w:rsidRPr="00097FEC">
              <w:rPr>
                <w:rFonts w:ascii="Arial" w:hAnsi="Arial" w:cs="Arial"/>
                <w:sz w:val="18"/>
                <w:szCs w:val="18"/>
                <w:lang w:eastAsia="en-US"/>
              </w:rPr>
              <w:t>handies</w:t>
            </w:r>
            <w:proofErr w:type="spellEnd"/>
            <w:r w:rsidRPr="00097FEC">
              <w:rPr>
                <w:rFonts w:ascii="Arial" w:hAnsi="Arial" w:cs="Arial"/>
                <w:sz w:val="18"/>
                <w:szCs w:val="18"/>
                <w:lang w:eastAsia="en-US"/>
              </w:rPr>
              <w:t xml:space="preserve"> (135).</w:t>
            </w:r>
          </w:p>
          <w:p w14:paraId="2CBDA856" w14:textId="77777777" w:rsidR="00097FEC" w:rsidRPr="00097FEC" w:rsidRDefault="00097FEC" w:rsidP="00097FEC">
            <w:pPr>
              <w:numPr>
                <w:ilvl w:val="0"/>
                <w:numId w:val="99"/>
              </w:numPr>
              <w:contextualSpacing/>
              <w:jc w:val="both"/>
              <w:rPr>
                <w:rFonts w:ascii="Arial" w:hAnsi="Arial" w:cs="Arial"/>
                <w:sz w:val="18"/>
                <w:szCs w:val="18"/>
                <w:lang w:eastAsia="en-US"/>
              </w:rPr>
            </w:pPr>
            <w:r w:rsidRPr="00097FEC">
              <w:rPr>
                <w:rFonts w:ascii="Arial" w:hAnsi="Arial" w:cs="Arial"/>
                <w:sz w:val="18"/>
                <w:szCs w:val="18"/>
                <w:lang w:eastAsia="en-US"/>
              </w:rPr>
              <w:t xml:space="preserve">Configuración de acceso restringido autorizado al repetidor mediante clave de acceso para los radios portátiles y Móviles, cantidad de radios </w:t>
            </w:r>
            <w:proofErr w:type="spellStart"/>
            <w:r w:rsidRPr="00097FEC">
              <w:rPr>
                <w:rFonts w:ascii="Arial" w:hAnsi="Arial" w:cs="Arial"/>
                <w:sz w:val="18"/>
                <w:szCs w:val="18"/>
                <w:lang w:eastAsia="en-US"/>
              </w:rPr>
              <w:t>handies</w:t>
            </w:r>
            <w:proofErr w:type="spellEnd"/>
            <w:r w:rsidRPr="00097FEC">
              <w:rPr>
                <w:rFonts w:ascii="Arial" w:hAnsi="Arial" w:cs="Arial"/>
                <w:sz w:val="18"/>
                <w:szCs w:val="18"/>
                <w:lang w:eastAsia="en-US"/>
              </w:rPr>
              <w:t xml:space="preserve"> (135).</w:t>
            </w:r>
          </w:p>
          <w:p w14:paraId="02EFC037" w14:textId="77777777" w:rsidR="00097FEC" w:rsidRPr="00097FEC" w:rsidRDefault="00097FEC" w:rsidP="00097FEC">
            <w:pPr>
              <w:numPr>
                <w:ilvl w:val="0"/>
                <w:numId w:val="99"/>
              </w:numPr>
              <w:contextualSpacing/>
              <w:jc w:val="both"/>
              <w:rPr>
                <w:rFonts w:ascii="Arial" w:hAnsi="Arial" w:cs="Arial"/>
                <w:sz w:val="18"/>
                <w:szCs w:val="18"/>
                <w:lang w:eastAsia="en-US"/>
              </w:rPr>
            </w:pPr>
            <w:r w:rsidRPr="00097FEC">
              <w:rPr>
                <w:rFonts w:ascii="Arial" w:hAnsi="Arial" w:cs="Arial"/>
                <w:sz w:val="18"/>
                <w:szCs w:val="18"/>
                <w:lang w:eastAsia="en-US"/>
              </w:rPr>
              <w:t>Configuración de encriptación avanzada para 20 radio portátiles</w:t>
            </w:r>
          </w:p>
          <w:p w14:paraId="42ADB0B5" w14:textId="77777777" w:rsidR="00097FEC" w:rsidRPr="00097FEC" w:rsidRDefault="00097FEC" w:rsidP="00097FEC">
            <w:pPr>
              <w:contextualSpacing/>
              <w:jc w:val="both"/>
              <w:rPr>
                <w:rFonts w:ascii="Arial" w:hAnsi="Arial" w:cs="Arial"/>
                <w:sz w:val="18"/>
                <w:szCs w:val="18"/>
              </w:rPr>
            </w:pPr>
            <w:r w:rsidRPr="00097FEC">
              <w:rPr>
                <w:rFonts w:ascii="Arial" w:hAnsi="Arial" w:cs="Arial"/>
                <w:sz w:val="18"/>
                <w:szCs w:val="18"/>
              </w:rPr>
              <w:t>(</w:t>
            </w:r>
            <w:r w:rsidRPr="00097FEC">
              <w:rPr>
                <w:rFonts w:ascii="Arial" w:hAnsi="Arial" w:cs="Arial"/>
                <w:b/>
                <w:i/>
                <w:sz w:val="18"/>
                <w:szCs w:val="18"/>
              </w:rPr>
              <w:t>Manifestar aceptación)</w:t>
            </w:r>
          </w:p>
        </w:tc>
        <w:tc>
          <w:tcPr>
            <w:tcW w:w="1201" w:type="pct"/>
            <w:vAlign w:val="center"/>
          </w:tcPr>
          <w:p w14:paraId="1C60E879"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4CC336D5"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781B7127"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4FD0D4F6"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591D1E23" w14:textId="77777777" w:rsidTr="00F541CB">
        <w:trPr>
          <w:trHeight w:val="962"/>
          <w:jc w:val="center"/>
        </w:trPr>
        <w:tc>
          <w:tcPr>
            <w:tcW w:w="2405" w:type="pct"/>
            <w:vAlign w:val="center"/>
          </w:tcPr>
          <w:p w14:paraId="60D43168" w14:textId="77777777" w:rsidR="00097FEC" w:rsidRPr="00097FEC" w:rsidRDefault="00097FEC" w:rsidP="00097FEC">
            <w:pPr>
              <w:numPr>
                <w:ilvl w:val="0"/>
                <w:numId w:val="149"/>
              </w:numPr>
              <w:contextualSpacing/>
              <w:jc w:val="both"/>
              <w:rPr>
                <w:rFonts w:ascii="Arial" w:hAnsi="Arial" w:cs="Arial"/>
                <w:sz w:val="18"/>
                <w:szCs w:val="18"/>
              </w:rPr>
            </w:pPr>
            <w:r w:rsidRPr="00097FEC">
              <w:rPr>
                <w:rFonts w:ascii="Arial" w:hAnsi="Arial" w:cs="Arial"/>
                <w:sz w:val="18"/>
                <w:szCs w:val="18"/>
              </w:rPr>
              <w:t xml:space="preserve">Se debe configurar 8 grupos de comunicación </w:t>
            </w:r>
            <w:proofErr w:type="spellStart"/>
            <w:r w:rsidRPr="00097FEC">
              <w:rPr>
                <w:rFonts w:ascii="Arial" w:hAnsi="Arial" w:cs="Arial"/>
                <w:sz w:val="18"/>
                <w:szCs w:val="18"/>
              </w:rPr>
              <w:t>troncalizado</w:t>
            </w:r>
            <w:proofErr w:type="spellEnd"/>
            <w:r w:rsidRPr="00097FEC">
              <w:rPr>
                <w:rFonts w:ascii="Arial" w:hAnsi="Arial" w:cs="Arial"/>
                <w:sz w:val="18"/>
                <w:szCs w:val="18"/>
              </w:rPr>
              <w:t xml:space="preserve"> TDMA</w:t>
            </w:r>
          </w:p>
          <w:p w14:paraId="4778520D" w14:textId="77777777" w:rsidR="00097FEC" w:rsidRPr="00097FEC" w:rsidRDefault="00097FEC" w:rsidP="00097FEC">
            <w:pPr>
              <w:numPr>
                <w:ilvl w:val="0"/>
                <w:numId w:val="101"/>
              </w:numPr>
              <w:ind w:left="634" w:hanging="283"/>
              <w:contextualSpacing/>
              <w:jc w:val="both"/>
              <w:rPr>
                <w:rFonts w:ascii="Arial" w:hAnsi="Arial" w:cs="Arial"/>
                <w:sz w:val="18"/>
                <w:szCs w:val="18"/>
                <w:lang w:eastAsia="en-US"/>
              </w:rPr>
            </w:pPr>
            <w:r w:rsidRPr="00097FEC">
              <w:rPr>
                <w:rFonts w:ascii="Arial" w:hAnsi="Arial" w:cs="Arial"/>
                <w:sz w:val="18"/>
                <w:szCs w:val="18"/>
                <w:lang w:eastAsia="en-US"/>
              </w:rPr>
              <w:t xml:space="preserve">El </w:t>
            </w:r>
            <w:proofErr w:type="spellStart"/>
            <w:r w:rsidRPr="00097FEC">
              <w:rPr>
                <w:rFonts w:ascii="Arial" w:hAnsi="Arial" w:cs="Arial"/>
                <w:sz w:val="18"/>
                <w:szCs w:val="18"/>
                <w:lang w:eastAsia="en-US"/>
              </w:rPr>
              <w:t>roaming</w:t>
            </w:r>
            <w:proofErr w:type="spellEnd"/>
            <w:r w:rsidRPr="00097FEC">
              <w:rPr>
                <w:rFonts w:ascii="Arial" w:hAnsi="Arial" w:cs="Arial"/>
                <w:sz w:val="18"/>
                <w:szCs w:val="18"/>
                <w:lang w:eastAsia="en-US"/>
              </w:rPr>
              <w:t xml:space="preserve"> entre los sitios de repetición debe ser automático.</w:t>
            </w:r>
          </w:p>
          <w:p w14:paraId="6DF08C72" w14:textId="77777777" w:rsidR="00097FEC" w:rsidRPr="00097FEC" w:rsidRDefault="00097FEC" w:rsidP="00097FEC">
            <w:pPr>
              <w:numPr>
                <w:ilvl w:val="0"/>
                <w:numId w:val="99"/>
              </w:numPr>
              <w:ind w:left="634" w:hanging="283"/>
              <w:contextualSpacing/>
              <w:jc w:val="both"/>
              <w:rPr>
                <w:rFonts w:ascii="Arial" w:hAnsi="Arial" w:cs="Arial"/>
                <w:sz w:val="18"/>
                <w:szCs w:val="18"/>
                <w:lang w:eastAsia="en-US"/>
              </w:rPr>
            </w:pPr>
            <w:r w:rsidRPr="00097FEC">
              <w:rPr>
                <w:rFonts w:ascii="Arial" w:hAnsi="Arial" w:cs="Arial"/>
                <w:sz w:val="18"/>
                <w:szCs w:val="18"/>
                <w:lang w:eastAsia="en-US"/>
              </w:rPr>
              <w:t xml:space="preserve">Se debe elaborar un </w:t>
            </w:r>
            <w:proofErr w:type="spellStart"/>
            <w:r w:rsidRPr="00097FEC">
              <w:rPr>
                <w:rFonts w:ascii="Arial" w:hAnsi="Arial" w:cs="Arial"/>
                <w:sz w:val="18"/>
                <w:szCs w:val="18"/>
                <w:lang w:eastAsia="en-US"/>
              </w:rPr>
              <w:t>FleetMaping</w:t>
            </w:r>
            <w:proofErr w:type="spellEnd"/>
            <w:r w:rsidRPr="00097FEC">
              <w:rPr>
                <w:rFonts w:ascii="Arial" w:hAnsi="Arial" w:cs="Arial"/>
                <w:sz w:val="18"/>
                <w:szCs w:val="18"/>
                <w:lang w:eastAsia="en-US"/>
              </w:rPr>
              <w:t xml:space="preserve"> donde se debe incluir toda la información del sistema:</w:t>
            </w:r>
          </w:p>
          <w:p w14:paraId="4048D572" w14:textId="77777777" w:rsidR="00097FEC" w:rsidRPr="00097FEC" w:rsidRDefault="00097FEC" w:rsidP="00097FEC">
            <w:pPr>
              <w:numPr>
                <w:ilvl w:val="1"/>
                <w:numId w:val="105"/>
              </w:numPr>
              <w:contextualSpacing/>
              <w:jc w:val="both"/>
              <w:rPr>
                <w:rFonts w:ascii="Arial" w:hAnsi="Arial" w:cs="Arial"/>
                <w:sz w:val="18"/>
                <w:szCs w:val="18"/>
                <w:lang w:eastAsia="en-US"/>
              </w:rPr>
            </w:pPr>
            <w:r w:rsidRPr="00097FEC">
              <w:rPr>
                <w:rFonts w:ascii="Arial" w:hAnsi="Arial" w:cs="Arial"/>
                <w:sz w:val="18"/>
                <w:szCs w:val="18"/>
                <w:lang w:eastAsia="en-US"/>
              </w:rPr>
              <w:t>Frecuencia</w:t>
            </w:r>
          </w:p>
          <w:p w14:paraId="45313CC6" w14:textId="77777777" w:rsidR="00097FEC" w:rsidRPr="00097FEC" w:rsidRDefault="00097FEC" w:rsidP="00097FEC">
            <w:pPr>
              <w:numPr>
                <w:ilvl w:val="1"/>
                <w:numId w:val="105"/>
              </w:numPr>
              <w:contextualSpacing/>
              <w:jc w:val="both"/>
              <w:rPr>
                <w:rFonts w:ascii="Arial" w:hAnsi="Arial" w:cs="Arial"/>
                <w:sz w:val="18"/>
                <w:szCs w:val="18"/>
                <w:lang w:eastAsia="en-US"/>
              </w:rPr>
            </w:pPr>
            <w:r w:rsidRPr="00097FEC">
              <w:rPr>
                <w:rFonts w:ascii="Arial" w:hAnsi="Arial" w:cs="Arial"/>
                <w:sz w:val="18"/>
                <w:szCs w:val="18"/>
                <w:lang w:eastAsia="en-US"/>
              </w:rPr>
              <w:t>Potencia</w:t>
            </w:r>
          </w:p>
          <w:p w14:paraId="0CF540EA" w14:textId="77777777" w:rsidR="00097FEC" w:rsidRPr="00097FEC" w:rsidRDefault="00097FEC" w:rsidP="00097FEC">
            <w:pPr>
              <w:numPr>
                <w:ilvl w:val="1"/>
                <w:numId w:val="105"/>
              </w:numPr>
              <w:contextualSpacing/>
              <w:jc w:val="both"/>
              <w:rPr>
                <w:rFonts w:ascii="Arial" w:hAnsi="Arial" w:cs="Arial"/>
                <w:sz w:val="18"/>
                <w:szCs w:val="18"/>
                <w:lang w:eastAsia="en-US"/>
              </w:rPr>
            </w:pPr>
            <w:r w:rsidRPr="00097FEC">
              <w:rPr>
                <w:rFonts w:ascii="Arial" w:hAnsi="Arial" w:cs="Arial"/>
                <w:sz w:val="18"/>
                <w:szCs w:val="18"/>
                <w:lang w:eastAsia="en-US"/>
              </w:rPr>
              <w:t>Código de color</w:t>
            </w:r>
          </w:p>
          <w:p w14:paraId="37C80156" w14:textId="77777777" w:rsidR="00097FEC" w:rsidRPr="00097FEC" w:rsidRDefault="00097FEC" w:rsidP="00097FEC">
            <w:pPr>
              <w:numPr>
                <w:ilvl w:val="1"/>
                <w:numId w:val="105"/>
              </w:numPr>
              <w:contextualSpacing/>
              <w:jc w:val="both"/>
              <w:rPr>
                <w:rFonts w:ascii="Arial" w:hAnsi="Arial" w:cs="Arial"/>
                <w:sz w:val="18"/>
                <w:szCs w:val="18"/>
                <w:lang w:eastAsia="en-US"/>
              </w:rPr>
            </w:pPr>
            <w:r w:rsidRPr="00097FEC">
              <w:rPr>
                <w:rFonts w:ascii="Arial" w:hAnsi="Arial" w:cs="Arial"/>
                <w:sz w:val="18"/>
                <w:szCs w:val="18"/>
                <w:lang w:eastAsia="en-US"/>
              </w:rPr>
              <w:t>ID de Grupo</w:t>
            </w:r>
          </w:p>
          <w:p w14:paraId="0EE82027" w14:textId="77777777" w:rsidR="00097FEC" w:rsidRPr="00097FEC" w:rsidRDefault="00097FEC" w:rsidP="00097FEC">
            <w:pPr>
              <w:numPr>
                <w:ilvl w:val="1"/>
                <w:numId w:val="105"/>
              </w:numPr>
              <w:contextualSpacing/>
              <w:jc w:val="both"/>
              <w:rPr>
                <w:rFonts w:ascii="Arial" w:hAnsi="Arial" w:cs="Arial"/>
                <w:sz w:val="18"/>
                <w:szCs w:val="18"/>
                <w:lang w:eastAsia="en-US"/>
              </w:rPr>
            </w:pPr>
            <w:r w:rsidRPr="00097FEC">
              <w:rPr>
                <w:rFonts w:ascii="Arial" w:hAnsi="Arial" w:cs="Arial"/>
                <w:sz w:val="18"/>
                <w:szCs w:val="18"/>
                <w:lang w:eastAsia="en-US"/>
              </w:rPr>
              <w:t>ID individual</w:t>
            </w:r>
          </w:p>
          <w:p w14:paraId="7A263ED2" w14:textId="77777777" w:rsidR="00097FEC" w:rsidRPr="00097FEC" w:rsidRDefault="00097FEC" w:rsidP="00097FEC">
            <w:pPr>
              <w:numPr>
                <w:ilvl w:val="1"/>
                <w:numId w:val="105"/>
              </w:numPr>
              <w:contextualSpacing/>
              <w:jc w:val="both"/>
              <w:rPr>
                <w:rFonts w:ascii="Arial" w:hAnsi="Arial" w:cs="Arial"/>
                <w:sz w:val="18"/>
                <w:szCs w:val="18"/>
                <w:lang w:eastAsia="en-US"/>
              </w:rPr>
            </w:pPr>
            <w:r w:rsidRPr="00097FEC">
              <w:rPr>
                <w:rFonts w:ascii="Arial" w:hAnsi="Arial" w:cs="Arial"/>
                <w:sz w:val="18"/>
                <w:szCs w:val="18"/>
                <w:lang w:eastAsia="en-US"/>
              </w:rPr>
              <w:t>ID general</w:t>
            </w:r>
          </w:p>
          <w:p w14:paraId="28450982" w14:textId="77777777" w:rsidR="00097FEC" w:rsidRPr="00097FEC" w:rsidRDefault="00097FEC" w:rsidP="00097FEC">
            <w:pPr>
              <w:numPr>
                <w:ilvl w:val="1"/>
                <w:numId w:val="105"/>
              </w:numPr>
              <w:contextualSpacing/>
              <w:jc w:val="both"/>
              <w:rPr>
                <w:rFonts w:ascii="Arial" w:hAnsi="Arial" w:cs="Arial"/>
                <w:sz w:val="18"/>
                <w:szCs w:val="18"/>
                <w:lang w:eastAsia="en-US"/>
              </w:rPr>
            </w:pPr>
            <w:r w:rsidRPr="00097FEC">
              <w:rPr>
                <w:rFonts w:ascii="Arial" w:hAnsi="Arial" w:cs="Arial"/>
                <w:sz w:val="18"/>
                <w:szCs w:val="18"/>
                <w:lang w:eastAsia="en-US"/>
              </w:rPr>
              <w:t>Asociar ID de radio con usuario con Nombre y Apellido</w:t>
            </w:r>
          </w:p>
          <w:p w14:paraId="7B8A8695" w14:textId="77777777" w:rsidR="00097FEC" w:rsidRPr="00097FEC" w:rsidRDefault="00097FEC" w:rsidP="00097FEC">
            <w:pPr>
              <w:numPr>
                <w:ilvl w:val="0"/>
                <w:numId w:val="99"/>
              </w:numPr>
              <w:ind w:left="634" w:hanging="283"/>
              <w:contextualSpacing/>
              <w:jc w:val="both"/>
              <w:rPr>
                <w:rFonts w:ascii="Arial" w:hAnsi="Arial" w:cs="Arial"/>
                <w:sz w:val="18"/>
                <w:szCs w:val="18"/>
                <w:lang w:eastAsia="en-US"/>
              </w:rPr>
            </w:pPr>
            <w:r w:rsidRPr="00097FEC">
              <w:rPr>
                <w:rFonts w:ascii="Arial" w:hAnsi="Arial" w:cs="Arial"/>
                <w:sz w:val="18"/>
                <w:szCs w:val="18"/>
                <w:lang w:eastAsia="en-US"/>
              </w:rPr>
              <w:t>Se debe reorganizar los canales de manera que el usuario no deba cambiar de canal de operación,  en todos los sitios repetición deberá ser el mismo Canal y Grupo.</w:t>
            </w:r>
          </w:p>
          <w:p w14:paraId="0C59F17A" w14:textId="77777777" w:rsidR="00097FEC" w:rsidRPr="00097FEC" w:rsidRDefault="00097FEC" w:rsidP="00097FEC">
            <w:pPr>
              <w:contextualSpacing/>
              <w:jc w:val="both"/>
              <w:rPr>
                <w:rFonts w:ascii="Arial" w:hAnsi="Arial" w:cs="Arial"/>
                <w:b/>
                <w:sz w:val="18"/>
                <w:szCs w:val="18"/>
              </w:rPr>
            </w:pPr>
            <w:r w:rsidRPr="00097FEC">
              <w:rPr>
                <w:rFonts w:ascii="Arial" w:hAnsi="Arial" w:cs="Arial"/>
                <w:b/>
                <w:i/>
                <w:sz w:val="18"/>
                <w:szCs w:val="18"/>
              </w:rPr>
              <w:t>(Manifestar aceptación)</w:t>
            </w:r>
          </w:p>
        </w:tc>
        <w:tc>
          <w:tcPr>
            <w:tcW w:w="1201" w:type="pct"/>
            <w:vAlign w:val="center"/>
          </w:tcPr>
          <w:p w14:paraId="719185CC"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76C6D0F4"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444B0592"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0D217F4B"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797B1CED" w14:textId="77777777" w:rsidTr="007F6FDF">
        <w:trPr>
          <w:trHeight w:val="283"/>
          <w:jc w:val="center"/>
        </w:trPr>
        <w:tc>
          <w:tcPr>
            <w:tcW w:w="5000" w:type="pct"/>
            <w:gridSpan w:val="5"/>
            <w:shd w:val="clear" w:color="auto" w:fill="17365D"/>
            <w:vAlign w:val="center"/>
          </w:tcPr>
          <w:p w14:paraId="4D19FFE7" w14:textId="77777777" w:rsidR="00097FEC" w:rsidRPr="00097FEC" w:rsidRDefault="00097FEC" w:rsidP="00097FEC">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eastAsia="en-US"/>
              </w:rPr>
            </w:pPr>
            <w:r w:rsidRPr="00097FEC">
              <w:rPr>
                <w:rFonts w:ascii="Arial" w:hAnsi="Arial" w:cs="Arial"/>
                <w:b/>
                <w:bCs/>
                <w:sz w:val="18"/>
                <w:szCs w:val="18"/>
                <w:lang w:eastAsia="en-US"/>
              </w:rPr>
              <w:t>IV.</w:t>
            </w:r>
            <w:r w:rsidRPr="00097FEC">
              <w:rPr>
                <w:rFonts w:ascii="Arial" w:hAnsi="Arial" w:cs="Arial"/>
                <w:b/>
                <w:bCs/>
                <w:sz w:val="18"/>
                <w:szCs w:val="18"/>
                <w:lang w:eastAsia="en-US"/>
              </w:rPr>
              <w:tab/>
              <w:t>EXPERIENCIA DE LA EMPRESA PROPONENTE</w:t>
            </w:r>
          </w:p>
        </w:tc>
      </w:tr>
      <w:tr w:rsidR="00097FEC" w:rsidRPr="00097FEC" w14:paraId="299946F6" w14:textId="77777777" w:rsidTr="00F541CB">
        <w:trPr>
          <w:trHeight w:val="299"/>
          <w:jc w:val="center"/>
        </w:trPr>
        <w:tc>
          <w:tcPr>
            <w:tcW w:w="2405" w:type="pct"/>
            <w:vAlign w:val="center"/>
          </w:tcPr>
          <w:p w14:paraId="0311B267" w14:textId="77777777" w:rsidR="00097FEC" w:rsidRPr="00097FEC" w:rsidRDefault="00097FEC" w:rsidP="00097FEC">
            <w:pPr>
              <w:numPr>
                <w:ilvl w:val="0"/>
                <w:numId w:val="72"/>
              </w:numPr>
              <w:contextualSpacing/>
              <w:jc w:val="both"/>
              <w:rPr>
                <w:rFonts w:ascii="Arial" w:hAnsi="Arial" w:cs="Arial"/>
                <w:b/>
                <w:sz w:val="18"/>
                <w:szCs w:val="18"/>
              </w:rPr>
            </w:pPr>
            <w:r w:rsidRPr="00097FEC">
              <w:rPr>
                <w:rFonts w:ascii="Arial" w:hAnsi="Arial" w:cs="Arial"/>
                <w:sz w:val="18"/>
                <w:szCs w:val="18"/>
                <w:lang w:val="es-BO"/>
              </w:rPr>
              <w:lastRenderedPageBreak/>
              <w:t>La empresa proponente deberá haber realizado al menos dos (2) provisiones de radios portátiles y/o mantenimiento en radiocomunicaciones, con</w:t>
            </w:r>
            <w:r w:rsidRPr="00097FEC">
              <w:rPr>
                <w:rFonts w:ascii="Arial" w:hAnsi="Arial" w:cs="Arial"/>
                <w:sz w:val="18"/>
                <w:szCs w:val="18"/>
              </w:rPr>
              <w:t xml:space="preserve"> entidades públicas o privadas, en el territorio de Bolivia.</w:t>
            </w:r>
            <w:r w:rsidRPr="00097FEC">
              <w:rPr>
                <w:rFonts w:ascii="Arial" w:hAnsi="Arial" w:cs="Arial"/>
                <w:sz w:val="18"/>
                <w:szCs w:val="18"/>
                <w:lang w:val="es-BO"/>
              </w:rPr>
              <w:t xml:space="preserve"> </w:t>
            </w:r>
            <w:r w:rsidRPr="00097FEC">
              <w:rPr>
                <w:rFonts w:ascii="Arial" w:hAnsi="Arial" w:cs="Arial"/>
                <w:sz w:val="18"/>
                <w:szCs w:val="18"/>
              </w:rPr>
              <w:t>Se aceptará como documentación de respaldo de la experiencia solicitada cualquiera de los siguientes documentos:</w:t>
            </w:r>
          </w:p>
          <w:p w14:paraId="58F5C819" w14:textId="77777777" w:rsidR="00097FEC" w:rsidRPr="00097FEC" w:rsidRDefault="00097FEC" w:rsidP="00097FEC">
            <w:pPr>
              <w:numPr>
                <w:ilvl w:val="0"/>
                <w:numId w:val="145"/>
              </w:numPr>
              <w:contextualSpacing/>
              <w:jc w:val="both"/>
              <w:rPr>
                <w:rFonts w:ascii="Arial" w:hAnsi="Arial" w:cs="Arial"/>
                <w:sz w:val="18"/>
                <w:szCs w:val="18"/>
                <w:lang w:val="es-BO"/>
              </w:rPr>
            </w:pPr>
            <w:r w:rsidRPr="00097FEC">
              <w:rPr>
                <w:rFonts w:ascii="Arial" w:hAnsi="Arial" w:cs="Arial"/>
                <w:sz w:val="18"/>
                <w:szCs w:val="18"/>
                <w:lang w:val="es-BO"/>
              </w:rPr>
              <w:t>Certificados de conformidad.</w:t>
            </w:r>
          </w:p>
          <w:p w14:paraId="680A4724" w14:textId="77777777" w:rsidR="00097FEC" w:rsidRPr="00097FEC" w:rsidRDefault="00097FEC" w:rsidP="00097FEC">
            <w:pPr>
              <w:numPr>
                <w:ilvl w:val="0"/>
                <w:numId w:val="145"/>
              </w:numPr>
              <w:contextualSpacing/>
              <w:jc w:val="both"/>
              <w:rPr>
                <w:rFonts w:ascii="Arial" w:hAnsi="Arial" w:cs="Arial"/>
                <w:sz w:val="18"/>
                <w:szCs w:val="18"/>
                <w:lang w:val="es-BO"/>
              </w:rPr>
            </w:pPr>
            <w:r w:rsidRPr="00097FEC">
              <w:rPr>
                <w:rFonts w:ascii="Arial" w:hAnsi="Arial" w:cs="Arial"/>
                <w:sz w:val="18"/>
                <w:szCs w:val="18"/>
                <w:lang w:val="es-BO"/>
              </w:rPr>
              <w:t>Certificados de cumplimiento de contrato.</w:t>
            </w:r>
          </w:p>
          <w:p w14:paraId="6D581BAC" w14:textId="77777777" w:rsidR="00097FEC" w:rsidRPr="00097FEC" w:rsidRDefault="00097FEC" w:rsidP="00097FEC">
            <w:pPr>
              <w:numPr>
                <w:ilvl w:val="0"/>
                <w:numId w:val="145"/>
              </w:numPr>
              <w:contextualSpacing/>
              <w:jc w:val="both"/>
              <w:rPr>
                <w:rFonts w:ascii="Arial" w:hAnsi="Arial" w:cs="Arial"/>
                <w:sz w:val="18"/>
                <w:szCs w:val="18"/>
                <w:lang w:val="es-BO"/>
              </w:rPr>
            </w:pPr>
            <w:r w:rsidRPr="00097FEC">
              <w:rPr>
                <w:rFonts w:ascii="Arial" w:hAnsi="Arial" w:cs="Arial"/>
                <w:sz w:val="18"/>
                <w:szCs w:val="18"/>
                <w:lang w:val="es-BO"/>
              </w:rPr>
              <w:t>Actas o informe de recepción.</w:t>
            </w:r>
          </w:p>
          <w:p w14:paraId="682A8F64" w14:textId="77777777" w:rsidR="00097FEC" w:rsidRPr="00097FEC" w:rsidRDefault="00097FEC" w:rsidP="00097FEC">
            <w:pPr>
              <w:numPr>
                <w:ilvl w:val="0"/>
                <w:numId w:val="145"/>
              </w:numPr>
              <w:contextualSpacing/>
              <w:jc w:val="both"/>
              <w:rPr>
                <w:rFonts w:ascii="Arial" w:hAnsi="Arial" w:cs="Arial"/>
                <w:sz w:val="18"/>
                <w:szCs w:val="18"/>
                <w:lang w:val="es-BO"/>
              </w:rPr>
            </w:pPr>
            <w:r w:rsidRPr="00097FEC">
              <w:rPr>
                <w:rFonts w:ascii="Arial" w:hAnsi="Arial" w:cs="Arial"/>
                <w:sz w:val="18"/>
                <w:szCs w:val="18"/>
                <w:lang w:val="es-BO"/>
              </w:rPr>
              <w:t>Informes de conformidad.</w:t>
            </w:r>
          </w:p>
          <w:p w14:paraId="43CBDD8C" w14:textId="77777777" w:rsidR="00097FEC" w:rsidRPr="00097FEC" w:rsidRDefault="00097FEC" w:rsidP="00097FEC">
            <w:pPr>
              <w:numPr>
                <w:ilvl w:val="1"/>
                <w:numId w:val="72"/>
              </w:numPr>
              <w:jc w:val="both"/>
              <w:rPr>
                <w:rFonts w:ascii="Arial" w:hAnsi="Arial" w:cs="Arial"/>
                <w:sz w:val="18"/>
                <w:szCs w:val="18"/>
                <w:lang w:eastAsia="en-US"/>
              </w:rPr>
            </w:pPr>
            <w:r w:rsidRPr="00097FEC">
              <w:rPr>
                <w:rFonts w:ascii="Arial" w:hAnsi="Arial" w:cs="Arial"/>
                <w:sz w:val="18"/>
                <w:szCs w:val="18"/>
                <w:lang w:val="es-BO" w:eastAsia="en-US"/>
              </w:rPr>
              <w:t xml:space="preserve">Cartas o certificados emitidos por los clientes </w:t>
            </w:r>
            <w:r w:rsidRPr="00097FEC">
              <w:rPr>
                <w:rFonts w:ascii="Arial" w:hAnsi="Arial" w:cs="Arial"/>
                <w:sz w:val="18"/>
                <w:szCs w:val="18"/>
                <w:lang w:eastAsia="en-US"/>
              </w:rPr>
              <w:t>con su respectiva documentación de respaldo de conformidad y/o cumplimiento de los mismos.</w:t>
            </w:r>
          </w:p>
          <w:p w14:paraId="7EFF251D" w14:textId="77777777" w:rsidR="00097FEC" w:rsidRPr="00097FEC" w:rsidRDefault="00097FEC" w:rsidP="00097FEC">
            <w:pPr>
              <w:numPr>
                <w:ilvl w:val="0"/>
                <w:numId w:val="145"/>
              </w:numPr>
              <w:contextualSpacing/>
              <w:jc w:val="both"/>
              <w:rPr>
                <w:rFonts w:ascii="Arial" w:hAnsi="Arial" w:cs="Arial"/>
                <w:sz w:val="18"/>
                <w:szCs w:val="18"/>
                <w:lang w:val="es-BO"/>
              </w:rPr>
            </w:pPr>
            <w:r w:rsidRPr="00097FEC">
              <w:rPr>
                <w:rFonts w:ascii="Arial" w:hAnsi="Arial" w:cs="Arial"/>
                <w:sz w:val="18"/>
                <w:szCs w:val="18"/>
                <w:lang w:val="es-BO"/>
              </w:rPr>
              <w:t>Órdenes de Compra o Contratos con su respectiva documentación de respaldo de conformidad y/o cumplimiento de los mismos. (excepto solo contratos).</w:t>
            </w:r>
          </w:p>
          <w:p w14:paraId="1D3FC0E6" w14:textId="77777777" w:rsidR="00097FEC" w:rsidRPr="00097FEC" w:rsidRDefault="00097FEC" w:rsidP="00097FEC">
            <w:pPr>
              <w:numPr>
                <w:ilvl w:val="0"/>
                <w:numId w:val="145"/>
              </w:numPr>
              <w:contextualSpacing/>
              <w:jc w:val="both"/>
              <w:rPr>
                <w:rFonts w:ascii="Arial" w:hAnsi="Arial" w:cs="Arial"/>
                <w:sz w:val="18"/>
                <w:szCs w:val="18"/>
                <w:lang w:val="es-BO"/>
              </w:rPr>
            </w:pPr>
            <w:r w:rsidRPr="00097FEC">
              <w:rPr>
                <w:rFonts w:ascii="Arial" w:hAnsi="Arial" w:cs="Arial"/>
                <w:sz w:val="18"/>
                <w:szCs w:val="18"/>
                <w:lang w:val="es-BO"/>
              </w:rPr>
              <w:t>Otro documento que acredite la experiencia requerida, con su respectivo respaldo de conformidad y/o cumplimiento de los mismos. (excepto solo contratos).</w:t>
            </w:r>
          </w:p>
          <w:p w14:paraId="31D7F8AB" w14:textId="77777777" w:rsidR="00097FEC" w:rsidRPr="00097FEC" w:rsidRDefault="00097FEC" w:rsidP="00097FEC">
            <w:pPr>
              <w:numPr>
                <w:ilvl w:val="0"/>
                <w:numId w:val="145"/>
              </w:numPr>
              <w:ind w:left="711"/>
              <w:contextualSpacing/>
              <w:jc w:val="both"/>
              <w:rPr>
                <w:rFonts w:ascii="Arial" w:hAnsi="Arial" w:cs="Arial"/>
                <w:color w:val="000000"/>
                <w:sz w:val="18"/>
                <w:szCs w:val="18"/>
                <w:lang w:val="es-BO"/>
              </w:rPr>
            </w:pPr>
            <w:r w:rsidRPr="00097FEC">
              <w:rPr>
                <w:rFonts w:ascii="Arial" w:hAnsi="Arial" w:cs="Arial"/>
                <w:sz w:val="18"/>
                <w:szCs w:val="18"/>
                <w:lang w:val="es-BO"/>
              </w:rPr>
              <w:t>Formulario 500 SICOES (Recepción de Bienes y Servicio).</w:t>
            </w:r>
          </w:p>
          <w:p w14:paraId="456B8C0A" w14:textId="77777777" w:rsidR="00097FEC" w:rsidRPr="00097FEC" w:rsidRDefault="00097FEC" w:rsidP="00097FEC">
            <w:pPr>
              <w:jc w:val="both"/>
              <w:rPr>
                <w:rFonts w:ascii="Arial" w:hAnsi="Arial" w:cs="Arial"/>
                <w:sz w:val="18"/>
                <w:szCs w:val="18"/>
              </w:rPr>
            </w:pPr>
            <w:r w:rsidRPr="00097FEC">
              <w:rPr>
                <w:rFonts w:ascii="Arial" w:hAnsi="Arial" w:cs="Arial"/>
                <w:sz w:val="18"/>
                <w:szCs w:val="18"/>
              </w:rPr>
              <w:t>Debiendo adjuntar a su propuesta los documentos de respaldo en copia escaneada y para la firma de contrato el proponente adjudicado deberá presentar los originales o fotocopia legalizada de los documentos presentados, salvo hubiera declarado formulario 500 y sea validada por el SICOES.</w:t>
            </w:r>
          </w:p>
          <w:p w14:paraId="49E84641" w14:textId="77777777" w:rsidR="00097FEC" w:rsidRPr="00097FEC" w:rsidRDefault="00097FEC" w:rsidP="00097FEC">
            <w:pPr>
              <w:jc w:val="both"/>
              <w:rPr>
                <w:rFonts w:ascii="Arial" w:hAnsi="Arial" w:cs="Arial"/>
                <w:b/>
                <w:sz w:val="18"/>
                <w:szCs w:val="18"/>
              </w:rPr>
            </w:pPr>
            <w:r w:rsidRPr="00097FEC" w:rsidDel="004B3F05">
              <w:rPr>
                <w:rFonts w:ascii="Arial" w:hAnsi="Arial" w:cs="Arial"/>
                <w:sz w:val="18"/>
                <w:szCs w:val="18"/>
              </w:rPr>
              <w:t xml:space="preserve"> </w:t>
            </w:r>
            <w:r w:rsidRPr="00097FEC">
              <w:rPr>
                <w:rFonts w:ascii="Arial" w:hAnsi="Arial" w:cs="Arial"/>
                <w:b/>
                <w:i/>
                <w:sz w:val="18"/>
                <w:szCs w:val="18"/>
              </w:rPr>
              <w:t>(Manifestar aceptación y adjuntar lo requerido en copia escaneada)</w:t>
            </w:r>
          </w:p>
        </w:tc>
        <w:tc>
          <w:tcPr>
            <w:tcW w:w="1201" w:type="pct"/>
            <w:shd w:val="clear" w:color="auto" w:fill="auto"/>
            <w:vAlign w:val="center"/>
          </w:tcPr>
          <w:p w14:paraId="6EDC17A8"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0C848564"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52FDFC75"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74CAF801"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7EB4F814" w14:textId="77777777" w:rsidTr="00F541CB">
        <w:trPr>
          <w:trHeight w:val="299"/>
          <w:jc w:val="center"/>
        </w:trPr>
        <w:tc>
          <w:tcPr>
            <w:tcW w:w="2405" w:type="pct"/>
            <w:vAlign w:val="center"/>
          </w:tcPr>
          <w:p w14:paraId="784403EF" w14:textId="77777777" w:rsidR="00097FEC" w:rsidRPr="00097FEC" w:rsidRDefault="00097FEC" w:rsidP="00097FEC">
            <w:pPr>
              <w:numPr>
                <w:ilvl w:val="0"/>
                <w:numId w:val="72"/>
              </w:numPr>
              <w:contextualSpacing/>
              <w:jc w:val="both"/>
              <w:rPr>
                <w:rFonts w:ascii="Arial" w:hAnsi="Arial" w:cs="Arial"/>
                <w:sz w:val="18"/>
                <w:szCs w:val="18"/>
              </w:rPr>
            </w:pPr>
            <w:r w:rsidRPr="00097FEC">
              <w:rPr>
                <w:rFonts w:ascii="Arial" w:hAnsi="Arial" w:cs="Arial"/>
                <w:sz w:val="18"/>
                <w:szCs w:val="18"/>
              </w:rPr>
              <w:t>El proponente deberá ser socio (</w:t>
            </w:r>
            <w:proofErr w:type="spellStart"/>
            <w:r w:rsidRPr="00097FEC">
              <w:rPr>
                <w:rFonts w:ascii="Arial" w:hAnsi="Arial" w:cs="Arial"/>
                <w:sz w:val="18"/>
                <w:szCs w:val="18"/>
              </w:rPr>
              <w:t>Partner</w:t>
            </w:r>
            <w:proofErr w:type="spellEnd"/>
            <w:r w:rsidRPr="00097FEC">
              <w:rPr>
                <w:rFonts w:ascii="Arial" w:hAnsi="Arial" w:cs="Arial"/>
                <w:sz w:val="18"/>
                <w:szCs w:val="18"/>
              </w:rPr>
              <w:t>) en Bolivia de la marca ofertada, verificable en la página Web del fabricante o el proponente deberá presentar documentación de respaldo emitido por el fabricante.</w:t>
            </w:r>
          </w:p>
          <w:p w14:paraId="6457ED58" w14:textId="77777777" w:rsidR="00097FEC" w:rsidRPr="008054A9" w:rsidRDefault="00097FEC" w:rsidP="00097FEC">
            <w:pPr>
              <w:jc w:val="both"/>
              <w:rPr>
                <w:rFonts w:ascii="Arial" w:hAnsi="Arial" w:cs="Arial"/>
                <w:sz w:val="6"/>
                <w:szCs w:val="18"/>
              </w:rPr>
            </w:pPr>
          </w:p>
          <w:p w14:paraId="1C393D2F" w14:textId="77777777" w:rsidR="00097FEC" w:rsidRPr="00097FEC" w:rsidRDefault="00097FEC" w:rsidP="00097FEC">
            <w:pPr>
              <w:ind w:left="360"/>
              <w:contextualSpacing/>
              <w:jc w:val="both"/>
              <w:rPr>
                <w:rFonts w:ascii="Arial" w:hAnsi="Arial" w:cs="Arial"/>
                <w:sz w:val="18"/>
                <w:szCs w:val="18"/>
              </w:rPr>
            </w:pPr>
            <w:r w:rsidRPr="00097FEC">
              <w:rPr>
                <w:rFonts w:ascii="Arial" w:hAnsi="Arial" w:cs="Arial"/>
                <w:sz w:val="18"/>
                <w:szCs w:val="18"/>
              </w:rPr>
              <w:t xml:space="preserve">Debiendo adjuntar a su propuesta el documento de respaldo en copia escaneada o especificar dirección de la página web del fabricante y el proponente adjudicado deberá presentar los originales o fotocopia legalizada de los documentos presentados, salvo en el caso de haber especificado la dirección de la página web del fabricante y mediante el cual haya sido verificado el cumplimiento del requisito. </w:t>
            </w:r>
          </w:p>
          <w:p w14:paraId="51A64DEA" w14:textId="77777777" w:rsidR="00097FEC" w:rsidRPr="00097FEC" w:rsidRDefault="00097FEC" w:rsidP="00097FEC">
            <w:pPr>
              <w:contextualSpacing/>
              <w:jc w:val="both"/>
              <w:rPr>
                <w:rFonts w:ascii="Arial" w:hAnsi="Arial" w:cs="Arial"/>
                <w:sz w:val="18"/>
                <w:szCs w:val="18"/>
                <w:lang w:val="es-BO"/>
              </w:rPr>
            </w:pPr>
            <w:r w:rsidRPr="00097FEC">
              <w:rPr>
                <w:rFonts w:ascii="Arial" w:hAnsi="Arial" w:cs="Arial"/>
                <w:b/>
                <w:i/>
                <w:sz w:val="18"/>
                <w:szCs w:val="18"/>
              </w:rPr>
              <w:t>(Manifestar aceptación y especificar dirección URL para su verificación</w:t>
            </w:r>
            <w:r w:rsidRPr="00097FEC" w:rsidDel="005072A5">
              <w:rPr>
                <w:rFonts w:ascii="Arial" w:hAnsi="Arial" w:cs="Arial"/>
                <w:b/>
                <w:i/>
                <w:sz w:val="18"/>
                <w:szCs w:val="18"/>
              </w:rPr>
              <w:t xml:space="preserve"> </w:t>
            </w:r>
            <w:r w:rsidRPr="00097FEC">
              <w:rPr>
                <w:rFonts w:ascii="Arial" w:hAnsi="Arial" w:cs="Arial"/>
                <w:b/>
                <w:i/>
                <w:sz w:val="18"/>
                <w:szCs w:val="18"/>
              </w:rPr>
              <w:t>o presentar documentación de respaldo en copia escaneada para la verificación)</w:t>
            </w:r>
          </w:p>
        </w:tc>
        <w:tc>
          <w:tcPr>
            <w:tcW w:w="1201" w:type="pct"/>
            <w:shd w:val="clear" w:color="auto" w:fill="auto"/>
            <w:vAlign w:val="center"/>
          </w:tcPr>
          <w:p w14:paraId="7407E904"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6E832494"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9D9D9"/>
            <w:vAlign w:val="center"/>
          </w:tcPr>
          <w:p w14:paraId="381F31C9"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9D9D9"/>
            <w:vAlign w:val="center"/>
          </w:tcPr>
          <w:p w14:paraId="1FC5B4C7"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6BFA8ABD" w14:textId="77777777" w:rsidTr="00097FEC">
        <w:trPr>
          <w:trHeight w:val="299"/>
          <w:jc w:val="center"/>
        </w:trPr>
        <w:tc>
          <w:tcPr>
            <w:tcW w:w="5000" w:type="pct"/>
            <w:gridSpan w:val="5"/>
            <w:shd w:val="clear" w:color="auto" w:fill="1F3864"/>
            <w:vAlign w:val="center"/>
          </w:tcPr>
          <w:p w14:paraId="7F9E0389" w14:textId="77777777" w:rsidR="00097FEC" w:rsidRPr="00097FEC" w:rsidRDefault="00097FEC" w:rsidP="00097FEC">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firstLine="209"/>
              <w:rPr>
                <w:rFonts w:ascii="Arial" w:hAnsi="Arial" w:cs="Arial"/>
                <w:iCs/>
                <w:sz w:val="18"/>
                <w:szCs w:val="18"/>
                <w:lang w:val="es-BO" w:eastAsia="en-US"/>
              </w:rPr>
            </w:pPr>
            <w:r w:rsidRPr="00097FEC">
              <w:rPr>
                <w:rFonts w:ascii="Arial" w:hAnsi="Arial" w:cs="Arial"/>
                <w:b/>
                <w:bCs/>
                <w:sz w:val="18"/>
                <w:szCs w:val="18"/>
                <w:lang w:eastAsia="en-US"/>
              </w:rPr>
              <w:t>PLAZO DE ENTREGA</w:t>
            </w:r>
          </w:p>
        </w:tc>
      </w:tr>
      <w:tr w:rsidR="00097FEC" w:rsidRPr="00097FEC" w14:paraId="47EFB69F" w14:textId="77777777" w:rsidTr="00F541CB">
        <w:trPr>
          <w:trHeight w:val="299"/>
          <w:jc w:val="center"/>
        </w:trPr>
        <w:tc>
          <w:tcPr>
            <w:tcW w:w="2405" w:type="pct"/>
            <w:shd w:val="clear" w:color="auto" w:fill="FFFFFF"/>
            <w:vAlign w:val="center"/>
          </w:tcPr>
          <w:p w14:paraId="05A96B20" w14:textId="77777777" w:rsidR="00097FEC" w:rsidRPr="00097FEC" w:rsidRDefault="00097FEC" w:rsidP="00097FEC">
            <w:pPr>
              <w:jc w:val="both"/>
              <w:rPr>
                <w:rFonts w:ascii="Arial" w:hAnsi="Arial" w:cs="Arial"/>
                <w:sz w:val="18"/>
                <w:szCs w:val="18"/>
                <w:lang w:val="es-BO"/>
              </w:rPr>
            </w:pPr>
            <w:r w:rsidRPr="00097FEC">
              <w:rPr>
                <w:rFonts w:ascii="Arial" w:hAnsi="Arial" w:cs="Arial"/>
                <w:sz w:val="18"/>
                <w:szCs w:val="18"/>
                <w:lang w:val="es-BO"/>
              </w:rPr>
              <w:t>El plazo para la entrega de los bienes será de sesenta y cinco (65) días calendario, computables a partir del siguiente día hábil de la firma del contrato. Si el último día del plazo de entrega fuera un día no hábil (sábado, domingo o feriado) éste será trasladado al día inmediato hábil.</w:t>
            </w:r>
          </w:p>
          <w:p w14:paraId="4F7F64D8"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r w:rsidRPr="00097FEC">
              <w:rPr>
                <w:rFonts w:ascii="Arial" w:hAnsi="Arial" w:cs="Arial"/>
                <w:b/>
                <w:i/>
                <w:sz w:val="18"/>
                <w:szCs w:val="18"/>
                <w:lang w:val="es-BO"/>
              </w:rPr>
              <w:t xml:space="preserve"> (Manifestar aceptación)</w:t>
            </w:r>
          </w:p>
        </w:tc>
        <w:tc>
          <w:tcPr>
            <w:tcW w:w="1201" w:type="pct"/>
            <w:shd w:val="clear" w:color="auto" w:fill="FFFFFF"/>
            <w:vAlign w:val="center"/>
          </w:tcPr>
          <w:p w14:paraId="654C917A"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212" w:type="pct"/>
            <w:shd w:val="clear" w:color="auto" w:fill="FFFFFF"/>
            <w:vAlign w:val="center"/>
          </w:tcPr>
          <w:p w14:paraId="4575DB73"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5570945B"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212" w:type="pct"/>
            <w:shd w:val="clear" w:color="auto" w:fill="FFFFFF"/>
            <w:vAlign w:val="center"/>
          </w:tcPr>
          <w:p w14:paraId="5AF84F22"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0300B0A9"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970" w:type="pct"/>
            <w:shd w:val="clear" w:color="auto" w:fill="FFFFFF"/>
            <w:vAlign w:val="center"/>
          </w:tcPr>
          <w:p w14:paraId="4C85E6AF"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097FEC" w:rsidRPr="00097FEC" w14:paraId="26851275" w14:textId="77777777" w:rsidTr="007F6FDF">
        <w:trPr>
          <w:trHeight w:val="283"/>
          <w:jc w:val="center"/>
        </w:trPr>
        <w:tc>
          <w:tcPr>
            <w:tcW w:w="5000" w:type="pct"/>
            <w:gridSpan w:val="5"/>
            <w:shd w:val="clear" w:color="auto" w:fill="17365D"/>
            <w:vAlign w:val="center"/>
          </w:tcPr>
          <w:p w14:paraId="523DC395" w14:textId="77777777" w:rsidR="00097FEC" w:rsidRPr="00097FEC" w:rsidRDefault="00097FEC" w:rsidP="00097FEC">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97FEC">
              <w:rPr>
                <w:rFonts w:ascii="Arial" w:hAnsi="Arial" w:cs="Arial"/>
                <w:b/>
                <w:bCs/>
                <w:sz w:val="18"/>
                <w:szCs w:val="18"/>
              </w:rPr>
              <w:lastRenderedPageBreak/>
              <w:t>LUGAR, FORMA DE ENTREGA Y RECEPCIÓN DE LOS BIENES</w:t>
            </w:r>
          </w:p>
        </w:tc>
      </w:tr>
      <w:tr w:rsidR="00097FEC" w:rsidRPr="00097FEC" w14:paraId="457F313C" w14:textId="77777777" w:rsidTr="00F541CB">
        <w:trPr>
          <w:trHeight w:val="339"/>
          <w:jc w:val="center"/>
        </w:trPr>
        <w:tc>
          <w:tcPr>
            <w:tcW w:w="2405" w:type="pct"/>
            <w:vAlign w:val="center"/>
          </w:tcPr>
          <w:p w14:paraId="5A21D87C" w14:textId="77777777" w:rsidR="00097FEC" w:rsidRPr="00097FEC" w:rsidRDefault="00097FEC" w:rsidP="00097FEC">
            <w:pPr>
              <w:numPr>
                <w:ilvl w:val="0"/>
                <w:numId w:val="73"/>
              </w:numPr>
              <w:contextualSpacing/>
              <w:jc w:val="both"/>
              <w:rPr>
                <w:rFonts w:ascii="Arial" w:hAnsi="Arial" w:cs="Arial"/>
                <w:sz w:val="18"/>
                <w:szCs w:val="18"/>
                <w:lang w:val="es-BO"/>
              </w:rPr>
            </w:pPr>
            <w:r w:rsidRPr="00097FEC">
              <w:rPr>
                <w:rFonts w:ascii="Arial" w:hAnsi="Arial" w:cs="Arial"/>
                <w:b/>
                <w:sz w:val="18"/>
                <w:szCs w:val="18"/>
                <w:lang w:val="es-BO"/>
              </w:rPr>
              <w:t>Acta de Recepción sujeta a verificación:</w:t>
            </w:r>
            <w:r w:rsidRPr="00097FEC">
              <w:rPr>
                <w:rFonts w:ascii="Arial" w:hAnsi="Arial" w:cs="Arial"/>
                <w:sz w:val="18"/>
                <w:szCs w:val="18"/>
                <w:lang w:val="es-BO"/>
              </w:rPr>
              <w:t xml:space="preserve"> Una vez entregados los bienes por el proveedor en la Unidad de Activos Fijos, en el piso 5º del edificio Principal del BCB, la Comisión de Recepción, elaborará el Acta de Recepción sujeta a verificación.</w:t>
            </w:r>
          </w:p>
          <w:p w14:paraId="5F7AFFE9" w14:textId="77777777" w:rsidR="00097FEC" w:rsidRPr="00097FEC" w:rsidRDefault="00097FEC" w:rsidP="00097FEC">
            <w:pPr>
              <w:numPr>
                <w:ilvl w:val="0"/>
                <w:numId w:val="73"/>
              </w:numPr>
              <w:contextualSpacing/>
              <w:jc w:val="both"/>
              <w:rPr>
                <w:rFonts w:ascii="Arial" w:hAnsi="Arial" w:cs="Arial"/>
                <w:sz w:val="18"/>
                <w:szCs w:val="18"/>
                <w:lang w:val="es-BO"/>
              </w:rPr>
            </w:pPr>
            <w:r w:rsidRPr="00097FEC">
              <w:rPr>
                <w:rFonts w:ascii="Arial" w:hAnsi="Arial" w:cs="Arial"/>
                <w:b/>
                <w:sz w:val="18"/>
                <w:szCs w:val="18"/>
                <w:lang w:val="es-BO"/>
              </w:rPr>
              <w:t>Apertura de empaques y verificación:</w:t>
            </w:r>
            <w:r w:rsidRPr="00097FEC">
              <w:rPr>
                <w:rFonts w:ascii="Arial" w:hAnsi="Arial" w:cs="Arial"/>
                <w:sz w:val="18"/>
                <w:szCs w:val="18"/>
                <w:lang w:val="es-BO"/>
              </w:rPr>
              <w:t xml:space="preserve"> La Comisión de Recepción conjuntamente con el proveedor, realizarán la apertura y verificación de empaques de los bienes en el plazo de 2 (dos) días hábiles, a partir de la emisión del Acta de Recepción sujeta a verificación.</w:t>
            </w:r>
          </w:p>
          <w:p w14:paraId="0CB878F2" w14:textId="77777777" w:rsidR="00097FEC" w:rsidRPr="00097FEC" w:rsidRDefault="00097FEC" w:rsidP="00097FEC">
            <w:pPr>
              <w:numPr>
                <w:ilvl w:val="0"/>
                <w:numId w:val="73"/>
              </w:numPr>
              <w:jc w:val="both"/>
              <w:rPr>
                <w:rFonts w:ascii="Times New Roman" w:hAnsi="Times New Roman"/>
                <w:b/>
                <w:i/>
                <w:sz w:val="20"/>
                <w:szCs w:val="20"/>
                <w:lang w:val="es-BO" w:eastAsia="en-US"/>
              </w:rPr>
            </w:pPr>
            <w:r w:rsidRPr="00097FEC">
              <w:rPr>
                <w:rFonts w:ascii="Arial" w:hAnsi="Arial" w:cs="Arial"/>
                <w:b/>
                <w:sz w:val="18"/>
                <w:szCs w:val="18"/>
                <w:lang w:val="es-BO"/>
              </w:rPr>
              <w:t>Observaciones en la apertura de empaques y verificación:</w:t>
            </w:r>
            <w:r w:rsidRPr="00097FEC">
              <w:rPr>
                <w:rFonts w:ascii="Arial" w:hAnsi="Arial" w:cs="Arial"/>
                <w:sz w:val="18"/>
                <w:szCs w:val="18"/>
                <w:lang w:val="es-BO"/>
              </w:rPr>
              <w:t xml:space="preserve"> </w:t>
            </w:r>
            <w:r w:rsidRPr="00097FEC">
              <w:rPr>
                <w:rFonts w:ascii="Arial" w:hAnsi="Arial" w:cs="Arial"/>
                <w:sz w:val="18"/>
                <w:szCs w:val="18"/>
              </w:rPr>
              <w:t xml:space="preserve">En caso de que se presente(n) alguna(s) observación(es) al (los) bien(es) en la verificación, el proveedor tendrá que subsanar la(s) misma(s) o reemplazar(los) </w:t>
            </w:r>
            <w:r w:rsidRPr="00097FEC">
              <w:rPr>
                <w:rFonts w:ascii="Arial" w:hAnsi="Arial" w:cs="Arial"/>
                <w:sz w:val="18"/>
                <w:szCs w:val="18"/>
                <w:lang w:eastAsia="en-US"/>
              </w:rPr>
              <w:t>en un plazo de hasta tres (3) días hábiles, computables a partir de recibida la notificación para subsanar las observaciones y/o cambios. Si no existiesen observaciones o una vez subsanadas las mismas, o reemplazados los bienes, el responsable del DSC emitirá la orden de puesta en funcionamiento a través de comunicación externa o correo electrónico.</w:t>
            </w:r>
          </w:p>
          <w:p w14:paraId="1C049397" w14:textId="77777777" w:rsidR="00097FEC" w:rsidRPr="00097FEC" w:rsidRDefault="00097FEC" w:rsidP="00097FEC">
            <w:pPr>
              <w:rPr>
                <w:rFonts w:ascii="Arial" w:hAnsi="Arial" w:cs="Arial"/>
                <w:b/>
                <w:sz w:val="18"/>
                <w:szCs w:val="18"/>
              </w:rPr>
            </w:pPr>
            <w:r w:rsidRPr="00097FEC">
              <w:rPr>
                <w:rFonts w:ascii="Arial" w:hAnsi="Arial" w:cs="Arial"/>
                <w:b/>
                <w:i/>
                <w:sz w:val="18"/>
                <w:szCs w:val="18"/>
                <w:lang w:val="es-BO"/>
              </w:rPr>
              <w:t xml:space="preserve"> (Manifestar aceptación)</w:t>
            </w:r>
          </w:p>
        </w:tc>
        <w:tc>
          <w:tcPr>
            <w:tcW w:w="1201" w:type="pct"/>
            <w:vAlign w:val="center"/>
          </w:tcPr>
          <w:p w14:paraId="769EB9C1"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42492044"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0A67B3FD"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FFFFFF"/>
            <w:vAlign w:val="center"/>
          </w:tcPr>
          <w:p w14:paraId="477097DF"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730B4580" w14:textId="77777777" w:rsidTr="00F541CB">
        <w:trPr>
          <w:trHeight w:val="394"/>
          <w:jc w:val="center"/>
        </w:trPr>
        <w:tc>
          <w:tcPr>
            <w:tcW w:w="2405" w:type="pct"/>
            <w:vAlign w:val="center"/>
          </w:tcPr>
          <w:p w14:paraId="3B90A1DD" w14:textId="77777777" w:rsidR="00097FEC" w:rsidRPr="00097FEC" w:rsidRDefault="00097FEC" w:rsidP="00097FEC">
            <w:pPr>
              <w:numPr>
                <w:ilvl w:val="0"/>
                <w:numId w:val="73"/>
              </w:numPr>
              <w:contextualSpacing/>
              <w:jc w:val="both"/>
              <w:rPr>
                <w:rFonts w:ascii="Arial" w:hAnsi="Arial" w:cs="Arial"/>
                <w:sz w:val="18"/>
                <w:szCs w:val="18"/>
                <w:lang w:val="es-BO" w:eastAsia="en-US"/>
              </w:rPr>
            </w:pPr>
            <w:r w:rsidRPr="00097FEC">
              <w:rPr>
                <w:rFonts w:ascii="Arial" w:hAnsi="Arial" w:cs="Arial"/>
                <w:b/>
                <w:sz w:val="18"/>
                <w:szCs w:val="18"/>
                <w:lang w:val="es-BO" w:eastAsia="en-US"/>
              </w:rPr>
              <w:t>Pruebas de funcionamiento:</w:t>
            </w:r>
            <w:r w:rsidRPr="00097FEC">
              <w:rPr>
                <w:rFonts w:ascii="Arial" w:hAnsi="Arial" w:cs="Arial"/>
                <w:sz w:val="18"/>
                <w:szCs w:val="18"/>
                <w:lang w:val="es-BO" w:eastAsia="en-US"/>
              </w:rPr>
              <w:t xml:space="preserve"> </w:t>
            </w:r>
            <w:r w:rsidRPr="00097FEC">
              <w:rPr>
                <w:rFonts w:ascii="Arial" w:hAnsi="Arial" w:cs="Arial"/>
                <w:sz w:val="18"/>
                <w:szCs w:val="18"/>
                <w:lang w:val="es-BO"/>
              </w:rPr>
              <w:t xml:space="preserve">El Proveedor deberá realizar las pruebas de funcionamiento una vez sea emitida la orden de prueba de funcionamiento, comunicada a través de correo electrónico o comunicación externa, las pruebas deberán realizarse en un plazo de hasta diez (10) días calendario posterior a dicha notificación, con el DSC verificando las Características Técnicas solicitadas. </w:t>
            </w:r>
          </w:p>
          <w:p w14:paraId="369E77AC" w14:textId="77777777" w:rsidR="00097FEC" w:rsidRPr="00097FEC" w:rsidRDefault="00097FEC" w:rsidP="00097FEC">
            <w:pPr>
              <w:ind w:left="360"/>
              <w:contextualSpacing/>
              <w:jc w:val="both"/>
              <w:rPr>
                <w:rFonts w:ascii="Arial" w:hAnsi="Arial" w:cs="Arial"/>
                <w:sz w:val="18"/>
                <w:szCs w:val="18"/>
                <w:lang w:val="es-BO" w:eastAsia="en-US"/>
              </w:rPr>
            </w:pPr>
          </w:p>
          <w:p w14:paraId="7861D9E6" w14:textId="77777777" w:rsidR="00097FEC" w:rsidRPr="00097FEC" w:rsidRDefault="00097FEC" w:rsidP="00097FEC">
            <w:pPr>
              <w:ind w:left="360"/>
              <w:contextualSpacing/>
              <w:jc w:val="both"/>
              <w:rPr>
                <w:rFonts w:ascii="Arial" w:hAnsi="Arial" w:cs="Arial"/>
                <w:sz w:val="18"/>
                <w:szCs w:val="18"/>
                <w:lang w:val="es-BO"/>
              </w:rPr>
            </w:pPr>
            <w:r w:rsidRPr="00097FEC">
              <w:rPr>
                <w:rFonts w:ascii="Arial" w:hAnsi="Arial" w:cs="Arial"/>
                <w:sz w:val="18"/>
                <w:szCs w:val="18"/>
                <w:lang w:val="es-BO"/>
              </w:rPr>
              <w:t>El funcionamiento y encendido de los bienes se realizarán en el Edificio principal del BCB, Zona sur (Cota Cota) y El Alto (</w:t>
            </w:r>
            <w:proofErr w:type="spellStart"/>
            <w:r w:rsidRPr="00097FEC">
              <w:rPr>
                <w:rFonts w:ascii="Arial" w:hAnsi="Arial" w:cs="Arial"/>
                <w:sz w:val="18"/>
                <w:szCs w:val="18"/>
                <w:lang w:val="es-BO"/>
              </w:rPr>
              <w:t>Senkata</w:t>
            </w:r>
            <w:proofErr w:type="spellEnd"/>
            <w:r w:rsidRPr="00097FEC">
              <w:rPr>
                <w:rFonts w:ascii="Arial" w:hAnsi="Arial" w:cs="Arial"/>
                <w:sz w:val="18"/>
                <w:szCs w:val="18"/>
                <w:lang w:val="es-BO"/>
              </w:rPr>
              <w:t xml:space="preserve">), en caso de que se presente(n) alguna(s) observación(es) al óptimo funcionamiento de los bienes, el proveedor deberá subsanar las mismas, debiendo en su caso proceder al reemplazo necesario de algún(os) bienes en un plazo de hasta un (1) día hábil de notificadas las observaciones por el DSC. </w:t>
            </w:r>
          </w:p>
          <w:p w14:paraId="5CF13348" w14:textId="77777777" w:rsidR="00097FEC" w:rsidRPr="00097FEC" w:rsidRDefault="00097FEC" w:rsidP="00097FEC">
            <w:pPr>
              <w:numPr>
                <w:ilvl w:val="0"/>
                <w:numId w:val="73"/>
              </w:numPr>
              <w:contextualSpacing/>
              <w:jc w:val="both"/>
              <w:rPr>
                <w:rFonts w:ascii="Arial" w:hAnsi="Arial" w:cs="Arial"/>
                <w:sz w:val="18"/>
                <w:szCs w:val="18"/>
                <w:lang w:val="es-BO"/>
              </w:rPr>
            </w:pPr>
            <w:r w:rsidRPr="00097FEC">
              <w:rPr>
                <w:rFonts w:ascii="Arial" w:hAnsi="Arial" w:cs="Arial"/>
                <w:b/>
                <w:sz w:val="18"/>
                <w:szCs w:val="18"/>
              </w:rPr>
              <w:t>Informe de Implementación:</w:t>
            </w:r>
            <w:r w:rsidRPr="00097FEC">
              <w:rPr>
                <w:rFonts w:ascii="Arial" w:hAnsi="Arial" w:cs="Arial"/>
                <w:sz w:val="18"/>
                <w:szCs w:val="18"/>
              </w:rPr>
              <w:t xml:space="preserve"> El  proveedor deberá presentar al DSC un informe de implementación hasta máximo cinco (5) días hábiles posteriores a la conclusión o subsanación de observaciones de las pruebas de funcionamiento de los </w:t>
            </w:r>
            <w:r w:rsidRPr="00097FEC">
              <w:rPr>
                <w:rFonts w:ascii="Arial" w:hAnsi="Arial" w:cs="Arial"/>
                <w:sz w:val="18"/>
                <w:szCs w:val="18"/>
                <w:lang w:val="es-BO"/>
              </w:rPr>
              <w:t>bienes, considerando mínimamente los siguientes puntos:</w:t>
            </w:r>
          </w:p>
          <w:p w14:paraId="2C492C32" w14:textId="77777777" w:rsidR="00097FEC" w:rsidRPr="00097FEC" w:rsidRDefault="00097FEC" w:rsidP="00097FEC">
            <w:pPr>
              <w:numPr>
                <w:ilvl w:val="0"/>
                <w:numId w:val="147"/>
              </w:numPr>
              <w:contextualSpacing/>
              <w:jc w:val="both"/>
              <w:rPr>
                <w:rFonts w:ascii="Arial" w:hAnsi="Arial" w:cs="Arial"/>
                <w:sz w:val="18"/>
                <w:szCs w:val="18"/>
                <w:lang w:val="es-BO"/>
              </w:rPr>
            </w:pPr>
            <w:r w:rsidRPr="00097FEC">
              <w:rPr>
                <w:rFonts w:ascii="Arial" w:hAnsi="Arial" w:cs="Arial"/>
                <w:sz w:val="18"/>
                <w:szCs w:val="18"/>
                <w:lang w:val="es-BO"/>
              </w:rPr>
              <w:t xml:space="preserve">Informe del trabajo realizado con registro fotográfico en la parte de hardware, </w:t>
            </w:r>
          </w:p>
          <w:p w14:paraId="0E31483E" w14:textId="77777777" w:rsidR="00097FEC" w:rsidRPr="00097FEC" w:rsidRDefault="00097FEC" w:rsidP="00097FEC">
            <w:pPr>
              <w:numPr>
                <w:ilvl w:val="0"/>
                <w:numId w:val="147"/>
              </w:numPr>
              <w:contextualSpacing/>
              <w:jc w:val="both"/>
              <w:rPr>
                <w:rFonts w:ascii="Arial" w:hAnsi="Arial" w:cs="Arial"/>
                <w:sz w:val="18"/>
                <w:szCs w:val="18"/>
                <w:lang w:val="es-BO"/>
              </w:rPr>
            </w:pPr>
            <w:r w:rsidRPr="00097FEC">
              <w:rPr>
                <w:rFonts w:ascii="Arial" w:hAnsi="Arial" w:cs="Arial"/>
                <w:sz w:val="18"/>
                <w:szCs w:val="18"/>
                <w:lang w:val="es-BO"/>
              </w:rPr>
              <w:t>Hojas técnicas y manuales.</w:t>
            </w:r>
          </w:p>
          <w:p w14:paraId="13AD3058" w14:textId="77777777" w:rsidR="00097FEC" w:rsidRPr="00097FEC" w:rsidRDefault="00097FEC" w:rsidP="00097FEC">
            <w:pPr>
              <w:numPr>
                <w:ilvl w:val="0"/>
                <w:numId w:val="73"/>
              </w:numPr>
              <w:contextualSpacing/>
              <w:jc w:val="both"/>
              <w:rPr>
                <w:rFonts w:ascii="Arial" w:hAnsi="Arial" w:cs="Arial"/>
                <w:sz w:val="18"/>
                <w:szCs w:val="18"/>
                <w:lang w:val="es-BO"/>
              </w:rPr>
            </w:pPr>
            <w:r w:rsidRPr="00097FEC">
              <w:rPr>
                <w:rFonts w:ascii="Arial" w:hAnsi="Arial" w:cs="Arial"/>
                <w:b/>
                <w:sz w:val="18"/>
                <w:szCs w:val="18"/>
              </w:rPr>
              <w:t>Transferencia</w:t>
            </w:r>
            <w:r w:rsidRPr="00097FEC">
              <w:rPr>
                <w:rFonts w:ascii="Arial" w:hAnsi="Arial" w:cs="Arial"/>
                <w:b/>
                <w:bCs/>
                <w:sz w:val="18"/>
                <w:szCs w:val="18"/>
                <w:lang w:val="es-BO"/>
              </w:rPr>
              <w:t xml:space="preserve"> de conocimiento:</w:t>
            </w:r>
            <w:r w:rsidRPr="00097FEC">
              <w:rPr>
                <w:rFonts w:ascii="Arial" w:hAnsi="Arial" w:cs="Arial"/>
                <w:sz w:val="18"/>
                <w:szCs w:val="18"/>
                <w:lang w:val="es-BO"/>
              </w:rPr>
              <w:t xml:space="preserve"> El proveedor sin costo adicional para el Banco Central de Bolivia debe transferir conocimiento al menos a cinco (5) personas del BCB, sobre el equipamiento adquirido, la </w:t>
            </w:r>
            <w:r w:rsidRPr="00097FEC">
              <w:rPr>
                <w:rFonts w:ascii="Arial" w:hAnsi="Arial" w:cs="Arial"/>
                <w:sz w:val="18"/>
                <w:szCs w:val="18"/>
                <w:lang w:val="es-BO"/>
              </w:rPr>
              <w:lastRenderedPageBreak/>
              <w:t>transferencia de conocimiento deberá cumplir los siguientes puntos mínimamente:</w:t>
            </w:r>
          </w:p>
          <w:p w14:paraId="76244DD2" w14:textId="77777777" w:rsidR="00097FEC" w:rsidRPr="00097FEC" w:rsidRDefault="00097FEC" w:rsidP="00097FEC">
            <w:pPr>
              <w:numPr>
                <w:ilvl w:val="0"/>
                <w:numId w:val="146"/>
              </w:numPr>
              <w:contextualSpacing/>
              <w:jc w:val="both"/>
              <w:rPr>
                <w:rFonts w:ascii="Arial" w:hAnsi="Arial" w:cs="Arial"/>
                <w:sz w:val="18"/>
                <w:szCs w:val="18"/>
                <w:lang w:eastAsia="en-US"/>
              </w:rPr>
            </w:pPr>
            <w:r w:rsidRPr="00097FEC">
              <w:rPr>
                <w:rFonts w:ascii="Arial" w:hAnsi="Arial" w:cs="Arial"/>
                <w:sz w:val="18"/>
                <w:szCs w:val="18"/>
                <w:lang w:eastAsia="en-US"/>
              </w:rPr>
              <w:t>Administración de consola de despacho.</w:t>
            </w:r>
          </w:p>
          <w:p w14:paraId="69CA77C8" w14:textId="77777777" w:rsidR="00097FEC" w:rsidRPr="00097FEC" w:rsidRDefault="00097FEC" w:rsidP="00097FEC">
            <w:pPr>
              <w:numPr>
                <w:ilvl w:val="0"/>
                <w:numId w:val="146"/>
              </w:numPr>
              <w:contextualSpacing/>
              <w:jc w:val="both"/>
              <w:rPr>
                <w:rFonts w:ascii="Arial" w:hAnsi="Arial" w:cs="Arial"/>
                <w:sz w:val="18"/>
                <w:szCs w:val="18"/>
                <w:lang w:eastAsia="en-US"/>
              </w:rPr>
            </w:pPr>
            <w:r w:rsidRPr="00097FEC">
              <w:rPr>
                <w:rFonts w:ascii="Arial" w:hAnsi="Arial" w:cs="Arial"/>
                <w:sz w:val="18"/>
                <w:szCs w:val="18"/>
                <w:lang w:eastAsia="en-US"/>
              </w:rPr>
              <w:t xml:space="preserve">Programación de </w:t>
            </w:r>
            <w:proofErr w:type="spellStart"/>
            <w:r w:rsidRPr="00097FEC">
              <w:rPr>
                <w:rFonts w:ascii="Arial" w:hAnsi="Arial" w:cs="Arial"/>
                <w:sz w:val="18"/>
                <w:szCs w:val="18"/>
                <w:lang w:eastAsia="en-US"/>
              </w:rPr>
              <w:t>Handys</w:t>
            </w:r>
            <w:proofErr w:type="spellEnd"/>
            <w:r w:rsidRPr="00097FEC">
              <w:rPr>
                <w:rFonts w:ascii="Arial" w:hAnsi="Arial" w:cs="Arial"/>
                <w:sz w:val="18"/>
                <w:szCs w:val="18"/>
                <w:lang w:eastAsia="en-US"/>
              </w:rPr>
              <w:t>.</w:t>
            </w:r>
          </w:p>
          <w:p w14:paraId="176235A9" w14:textId="77777777" w:rsidR="00097FEC" w:rsidRPr="00097FEC" w:rsidRDefault="00097FEC" w:rsidP="00097FEC">
            <w:pPr>
              <w:numPr>
                <w:ilvl w:val="0"/>
                <w:numId w:val="146"/>
              </w:numPr>
              <w:contextualSpacing/>
              <w:jc w:val="both"/>
              <w:rPr>
                <w:rFonts w:ascii="Arial" w:hAnsi="Arial" w:cs="Arial"/>
                <w:sz w:val="18"/>
                <w:szCs w:val="18"/>
                <w:lang w:eastAsia="en-US"/>
              </w:rPr>
            </w:pPr>
            <w:r w:rsidRPr="00097FEC">
              <w:rPr>
                <w:rFonts w:ascii="Arial" w:hAnsi="Arial" w:cs="Arial"/>
                <w:sz w:val="18"/>
                <w:szCs w:val="18"/>
                <w:lang w:eastAsia="en-US"/>
              </w:rPr>
              <w:t>Otras funciones que correspondan.</w:t>
            </w:r>
          </w:p>
          <w:p w14:paraId="2DB14D7E" w14:textId="77777777" w:rsidR="00097FEC" w:rsidRPr="00097FEC" w:rsidRDefault="00097FEC" w:rsidP="00097FEC">
            <w:pPr>
              <w:ind w:left="360"/>
              <w:jc w:val="both"/>
              <w:rPr>
                <w:rFonts w:ascii="Arial" w:hAnsi="Arial" w:cs="Arial"/>
                <w:sz w:val="18"/>
                <w:szCs w:val="18"/>
                <w:lang w:val="es-BO"/>
              </w:rPr>
            </w:pPr>
            <w:r w:rsidRPr="00097FEC">
              <w:rPr>
                <w:rFonts w:ascii="Arial" w:hAnsi="Arial" w:cs="Arial"/>
                <w:sz w:val="18"/>
                <w:szCs w:val="18"/>
                <w:lang w:val="es-BO"/>
              </w:rPr>
              <w:t>Al terminar la transferencia de conocimiento el proveedor contratado, deberán entregar certificados de participación al personal asistente, para la verificación del cumplimiento de la transferencia de conocimiento.</w:t>
            </w:r>
          </w:p>
          <w:p w14:paraId="05F69DFD" w14:textId="77777777" w:rsidR="00097FEC" w:rsidRPr="00097FEC" w:rsidRDefault="00097FEC" w:rsidP="00097FEC">
            <w:pPr>
              <w:ind w:left="360"/>
              <w:jc w:val="both"/>
              <w:rPr>
                <w:rFonts w:ascii="Arial" w:hAnsi="Arial" w:cs="Arial"/>
                <w:sz w:val="18"/>
                <w:szCs w:val="18"/>
                <w:lang w:val="es-BO"/>
              </w:rPr>
            </w:pPr>
            <w:r w:rsidRPr="00097FEC">
              <w:rPr>
                <w:rFonts w:ascii="Arial" w:hAnsi="Arial" w:cs="Arial"/>
                <w:sz w:val="18"/>
                <w:szCs w:val="18"/>
                <w:lang w:val="es-BO"/>
              </w:rPr>
              <w:t xml:space="preserve">La transferencia de conocimiento debe realizarse hasta máximo </w:t>
            </w:r>
            <w:r w:rsidRPr="00097FEC">
              <w:rPr>
                <w:rFonts w:ascii="Arial" w:hAnsi="Arial" w:cs="Arial"/>
                <w:sz w:val="18"/>
                <w:szCs w:val="18"/>
              </w:rPr>
              <w:t xml:space="preserve">cinco (5) días hábiles </w:t>
            </w:r>
            <w:r w:rsidRPr="00097FEC">
              <w:rPr>
                <w:rFonts w:ascii="Arial" w:hAnsi="Arial" w:cs="Arial"/>
                <w:sz w:val="18"/>
                <w:szCs w:val="18"/>
                <w:lang w:val="es-BO"/>
              </w:rPr>
              <w:t xml:space="preserve">posteriores a la </w:t>
            </w:r>
            <w:r w:rsidRPr="00097FEC">
              <w:rPr>
                <w:rFonts w:ascii="Arial" w:hAnsi="Arial" w:cs="Arial"/>
                <w:sz w:val="18"/>
                <w:szCs w:val="18"/>
              </w:rPr>
              <w:t>conclusión o subsanación de observaciones</w:t>
            </w:r>
            <w:r w:rsidRPr="00097FEC">
              <w:rPr>
                <w:rFonts w:ascii="Arial" w:hAnsi="Arial" w:cs="Arial"/>
                <w:color w:val="FF0000"/>
                <w:sz w:val="18"/>
                <w:szCs w:val="18"/>
                <w:lang w:val="es-BO"/>
              </w:rPr>
              <w:t xml:space="preserve"> </w:t>
            </w:r>
            <w:r w:rsidRPr="00097FEC">
              <w:rPr>
                <w:rFonts w:ascii="Arial" w:hAnsi="Arial" w:cs="Arial"/>
                <w:sz w:val="18"/>
                <w:szCs w:val="18"/>
              </w:rPr>
              <w:t xml:space="preserve">de las pruebas de funcionamiento de los </w:t>
            </w:r>
            <w:r w:rsidRPr="00097FEC">
              <w:rPr>
                <w:rFonts w:ascii="Arial" w:hAnsi="Arial" w:cs="Arial"/>
                <w:sz w:val="18"/>
                <w:szCs w:val="18"/>
                <w:lang w:val="es-BO"/>
              </w:rPr>
              <w:t>bienes.</w:t>
            </w:r>
          </w:p>
          <w:p w14:paraId="6117A3C3" w14:textId="77777777" w:rsidR="00097FEC" w:rsidRPr="00097FEC" w:rsidRDefault="00097FEC" w:rsidP="00097FEC">
            <w:pPr>
              <w:numPr>
                <w:ilvl w:val="0"/>
                <w:numId w:val="73"/>
              </w:numPr>
              <w:contextualSpacing/>
              <w:jc w:val="both"/>
              <w:rPr>
                <w:rFonts w:ascii="Arial" w:hAnsi="Arial" w:cs="Arial"/>
                <w:sz w:val="18"/>
                <w:szCs w:val="18"/>
                <w:lang w:val="es-BO"/>
              </w:rPr>
            </w:pPr>
            <w:r w:rsidRPr="00097FEC">
              <w:rPr>
                <w:rFonts w:ascii="Arial" w:hAnsi="Arial" w:cs="Arial"/>
                <w:b/>
                <w:sz w:val="18"/>
                <w:szCs w:val="18"/>
                <w:lang w:val="es-BO"/>
              </w:rPr>
              <w:t>Informe Técnico Final:</w:t>
            </w:r>
            <w:r w:rsidRPr="00097FEC">
              <w:rPr>
                <w:rFonts w:ascii="Arial" w:hAnsi="Arial" w:cs="Arial"/>
                <w:sz w:val="18"/>
                <w:szCs w:val="18"/>
                <w:lang w:val="es-BO"/>
              </w:rPr>
              <w:t xml:space="preserve"> </w:t>
            </w:r>
            <w:r w:rsidRPr="00097FEC">
              <w:rPr>
                <w:rFonts w:ascii="Arial" w:hAnsi="Arial" w:cs="Arial"/>
                <w:sz w:val="18"/>
                <w:szCs w:val="18"/>
              </w:rPr>
              <w:t>Concluido el periodo de pruebas sin observaciones o subsanadas las mismas, el personal designado del DSC, elaborará el Informe Técnico Final, en un plazo</w:t>
            </w:r>
            <w:r w:rsidRPr="00097FEC">
              <w:rPr>
                <w:rFonts w:ascii="Arial" w:hAnsi="Arial" w:cs="Arial"/>
                <w:sz w:val="18"/>
                <w:szCs w:val="18"/>
                <w:lang w:val="es-BO"/>
              </w:rPr>
              <w:t xml:space="preserve"> de hasta cinco (5) días hábiles.</w:t>
            </w:r>
          </w:p>
          <w:p w14:paraId="62F25A29" w14:textId="77777777" w:rsidR="00097FEC" w:rsidRPr="00097FEC" w:rsidRDefault="00097FEC" w:rsidP="00097FEC">
            <w:pPr>
              <w:numPr>
                <w:ilvl w:val="0"/>
                <w:numId w:val="73"/>
              </w:numPr>
              <w:contextualSpacing/>
              <w:jc w:val="both"/>
              <w:rPr>
                <w:rFonts w:ascii="Arial" w:hAnsi="Arial" w:cs="Arial"/>
                <w:b/>
                <w:sz w:val="18"/>
                <w:szCs w:val="18"/>
                <w:lang w:val="es-BO"/>
              </w:rPr>
            </w:pPr>
            <w:r w:rsidRPr="00097FEC">
              <w:rPr>
                <w:rFonts w:ascii="Arial" w:hAnsi="Arial" w:cs="Arial"/>
                <w:b/>
                <w:sz w:val="18"/>
                <w:szCs w:val="18"/>
                <w:lang w:val="es-BO"/>
              </w:rPr>
              <w:t>Acta de Recepción:</w:t>
            </w:r>
            <w:r w:rsidRPr="00097FEC">
              <w:rPr>
                <w:rFonts w:ascii="Arial" w:hAnsi="Arial" w:cs="Arial"/>
                <w:sz w:val="18"/>
                <w:szCs w:val="18"/>
                <w:lang w:val="es-BO"/>
              </w:rPr>
              <w:t xml:space="preserve"> Una vez recibido el Informe Técnico Final y recibidos los documentos de las Garantías solicitadas, la Comisión de Recepción, procederá a la elaboración del Acta de Recepción, el mismo día de la emisión del informe técnico final.</w:t>
            </w:r>
          </w:p>
          <w:p w14:paraId="09CADC71" w14:textId="77777777" w:rsidR="00097FEC" w:rsidRPr="00097FEC" w:rsidRDefault="00097FEC" w:rsidP="00097FEC">
            <w:pPr>
              <w:jc w:val="both"/>
              <w:rPr>
                <w:rFonts w:ascii="Arial" w:hAnsi="Arial" w:cs="Arial"/>
                <w:b/>
                <w:sz w:val="18"/>
                <w:szCs w:val="18"/>
              </w:rPr>
            </w:pPr>
            <w:r w:rsidRPr="00097FEC">
              <w:rPr>
                <w:rFonts w:ascii="Arial" w:hAnsi="Arial" w:cs="Arial"/>
                <w:b/>
                <w:i/>
                <w:sz w:val="18"/>
                <w:szCs w:val="18"/>
                <w:lang w:val="es-BO"/>
              </w:rPr>
              <w:t xml:space="preserve"> (Manifestar aceptación)</w:t>
            </w:r>
          </w:p>
        </w:tc>
        <w:tc>
          <w:tcPr>
            <w:tcW w:w="1201" w:type="pct"/>
            <w:vAlign w:val="center"/>
          </w:tcPr>
          <w:p w14:paraId="4677889B"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72C08CEE"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5FEB7282"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FFFFFF"/>
            <w:vAlign w:val="center"/>
          </w:tcPr>
          <w:p w14:paraId="6694BC5E"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5CA1F7B5" w14:textId="77777777" w:rsidTr="007F6FDF">
        <w:trPr>
          <w:trHeight w:val="331"/>
          <w:jc w:val="center"/>
        </w:trPr>
        <w:tc>
          <w:tcPr>
            <w:tcW w:w="5000" w:type="pct"/>
            <w:gridSpan w:val="5"/>
            <w:shd w:val="clear" w:color="auto" w:fill="17365D"/>
            <w:vAlign w:val="center"/>
          </w:tcPr>
          <w:p w14:paraId="12763A29" w14:textId="77777777" w:rsidR="00097FEC" w:rsidRPr="00097FEC" w:rsidRDefault="00097FEC" w:rsidP="00097FEC">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b/>
                <w:iCs/>
                <w:color w:val="FFFFFF"/>
                <w:sz w:val="18"/>
                <w:szCs w:val="18"/>
                <w:lang w:val="es-BO"/>
              </w:rPr>
            </w:pPr>
            <w:r w:rsidRPr="00097FEC">
              <w:rPr>
                <w:rFonts w:ascii="Arial" w:hAnsi="Arial" w:cs="Arial"/>
                <w:b/>
                <w:bCs/>
                <w:color w:val="FFFFFF"/>
                <w:sz w:val="18"/>
                <w:szCs w:val="18"/>
              </w:rPr>
              <w:t>REQUISITOS COMPLEMENTARIOS DE LA PROVISIÓN</w:t>
            </w:r>
          </w:p>
        </w:tc>
      </w:tr>
      <w:tr w:rsidR="00097FEC" w:rsidRPr="00097FEC" w14:paraId="01302146" w14:textId="77777777" w:rsidTr="00F541CB">
        <w:trPr>
          <w:trHeight w:val="60"/>
          <w:jc w:val="center"/>
        </w:trPr>
        <w:tc>
          <w:tcPr>
            <w:tcW w:w="2405" w:type="pct"/>
            <w:vAlign w:val="center"/>
          </w:tcPr>
          <w:p w14:paraId="4CA8B92A" w14:textId="77777777" w:rsidR="00097FEC" w:rsidRPr="00097FEC" w:rsidRDefault="00097FEC" w:rsidP="00097FEC">
            <w:pPr>
              <w:numPr>
                <w:ilvl w:val="0"/>
                <w:numId w:val="75"/>
              </w:numPr>
              <w:contextualSpacing/>
              <w:jc w:val="both"/>
              <w:rPr>
                <w:rFonts w:ascii="Arial" w:hAnsi="Arial" w:cs="Arial"/>
                <w:sz w:val="18"/>
                <w:szCs w:val="18"/>
              </w:rPr>
            </w:pPr>
            <w:r w:rsidRPr="00097FEC">
              <w:rPr>
                <w:rFonts w:ascii="Arial" w:hAnsi="Arial" w:cs="Arial"/>
                <w:sz w:val="18"/>
                <w:szCs w:val="18"/>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7FD45500" w14:textId="77777777" w:rsidR="00097FEC" w:rsidRPr="00097FEC" w:rsidRDefault="00097FEC" w:rsidP="00097FEC">
            <w:pPr>
              <w:numPr>
                <w:ilvl w:val="1"/>
                <w:numId w:val="75"/>
              </w:numPr>
              <w:contextualSpacing/>
              <w:jc w:val="both"/>
              <w:rPr>
                <w:rFonts w:ascii="Arial" w:hAnsi="Arial" w:cs="Arial"/>
                <w:sz w:val="18"/>
                <w:szCs w:val="18"/>
              </w:rPr>
            </w:pPr>
            <w:r w:rsidRPr="00097FEC">
              <w:rPr>
                <w:rFonts w:ascii="Arial" w:hAnsi="Arial" w:cs="Arial"/>
                <w:sz w:val="18"/>
                <w:szCs w:val="18"/>
              </w:rPr>
              <w:t xml:space="preserve">Justificación escrita por parte del proveedor, explicando las razones del cambio del modelo de los bienes. Las características técnicas del nuevo modelo deberán ser iguales o superiores a las del modelo ofertado. </w:t>
            </w:r>
          </w:p>
          <w:p w14:paraId="0FCDCB8D" w14:textId="77777777" w:rsidR="00097FEC" w:rsidRPr="00097FEC" w:rsidRDefault="00097FEC" w:rsidP="00097FEC">
            <w:pPr>
              <w:numPr>
                <w:ilvl w:val="1"/>
                <w:numId w:val="75"/>
              </w:numPr>
              <w:contextualSpacing/>
              <w:jc w:val="both"/>
              <w:rPr>
                <w:rFonts w:ascii="Arial" w:hAnsi="Arial" w:cs="Arial"/>
                <w:sz w:val="18"/>
                <w:szCs w:val="18"/>
              </w:rPr>
            </w:pPr>
            <w:r w:rsidRPr="00097FEC">
              <w:rPr>
                <w:rFonts w:ascii="Arial" w:hAnsi="Arial" w:cs="Arial"/>
                <w:sz w:val="18"/>
                <w:szCs w:val="18"/>
              </w:rPr>
              <w:t>Informe técnico elaborado por el DSC del BCB, evaluando las características técnicas del modelo recibido con relación a las características del modelo ofertado.</w:t>
            </w:r>
          </w:p>
          <w:p w14:paraId="65069F16" w14:textId="77777777" w:rsidR="00097FEC" w:rsidRPr="00097FEC" w:rsidRDefault="00097FEC" w:rsidP="00097FEC">
            <w:pPr>
              <w:numPr>
                <w:ilvl w:val="1"/>
                <w:numId w:val="75"/>
              </w:numPr>
              <w:contextualSpacing/>
              <w:jc w:val="both"/>
              <w:rPr>
                <w:rFonts w:ascii="Arial" w:hAnsi="Arial" w:cs="Arial"/>
                <w:sz w:val="18"/>
                <w:szCs w:val="18"/>
              </w:rPr>
            </w:pPr>
            <w:r w:rsidRPr="00097FEC">
              <w:rPr>
                <w:rFonts w:ascii="Arial" w:hAnsi="Arial" w:cs="Arial"/>
                <w:sz w:val="18"/>
                <w:szCs w:val="18"/>
              </w:rPr>
              <w:t>Si el cambio es aceptado, el mismo no implicará ningún costo adicional para el BCB.</w:t>
            </w:r>
          </w:p>
          <w:p w14:paraId="4A11F80B" w14:textId="77777777" w:rsidR="00097FEC" w:rsidRPr="00097FEC" w:rsidRDefault="00097FEC" w:rsidP="00097FEC">
            <w:pPr>
              <w:numPr>
                <w:ilvl w:val="0"/>
                <w:numId w:val="75"/>
              </w:numPr>
              <w:contextualSpacing/>
              <w:jc w:val="both"/>
              <w:rPr>
                <w:rFonts w:ascii="Arial" w:hAnsi="Arial" w:cs="Arial"/>
                <w:sz w:val="18"/>
                <w:szCs w:val="18"/>
              </w:rPr>
            </w:pPr>
            <w:r w:rsidRPr="00097FEC">
              <w:rPr>
                <w:rFonts w:ascii="Arial" w:hAnsi="Arial" w:cs="Arial"/>
                <w:sz w:val="18"/>
                <w:szCs w:val="18"/>
              </w:rPr>
              <w:t>El BCB se reserva el derecho de verificar cualquier aspecto que considere pertinente de la documentación e información presentada por el proponente.</w:t>
            </w:r>
          </w:p>
          <w:p w14:paraId="2E658ACD" w14:textId="77777777" w:rsidR="00097FEC" w:rsidRPr="00097FEC" w:rsidRDefault="00097FEC" w:rsidP="00097FEC">
            <w:pPr>
              <w:numPr>
                <w:ilvl w:val="0"/>
                <w:numId w:val="75"/>
              </w:numPr>
              <w:contextualSpacing/>
              <w:jc w:val="both"/>
              <w:rPr>
                <w:rFonts w:ascii="Arial" w:hAnsi="Arial" w:cs="Arial"/>
                <w:sz w:val="18"/>
                <w:szCs w:val="18"/>
              </w:rPr>
            </w:pPr>
            <w:r w:rsidRPr="00097FEC">
              <w:rPr>
                <w:rFonts w:ascii="Arial" w:hAnsi="Arial" w:cs="Arial"/>
                <w:sz w:val="18"/>
                <w:szCs w:val="18"/>
              </w:rPr>
              <w:t>Los bienes y sus accesorios deberán ser nuevos y originales de fábrica, bajo ningún aspecto se aceptarán que estos sean reacondicionados o usados.</w:t>
            </w:r>
          </w:p>
          <w:p w14:paraId="088A94EC" w14:textId="77777777" w:rsidR="00097FEC" w:rsidRPr="00097FEC" w:rsidRDefault="00097FEC" w:rsidP="00097FEC">
            <w:pPr>
              <w:contextualSpacing/>
              <w:jc w:val="both"/>
              <w:rPr>
                <w:rFonts w:ascii="Arial" w:hAnsi="Arial" w:cs="Arial"/>
                <w:b/>
                <w:i/>
                <w:sz w:val="18"/>
                <w:szCs w:val="18"/>
              </w:rPr>
            </w:pPr>
            <w:r w:rsidRPr="00097FEC">
              <w:rPr>
                <w:rFonts w:ascii="Arial" w:hAnsi="Arial" w:cs="Arial"/>
                <w:b/>
                <w:i/>
                <w:color w:val="000000"/>
                <w:sz w:val="18"/>
                <w:szCs w:val="18"/>
                <w:lang w:val="es-BO" w:eastAsia="en-US"/>
              </w:rPr>
              <w:t>(Manifestar aceptación)</w:t>
            </w:r>
          </w:p>
        </w:tc>
        <w:tc>
          <w:tcPr>
            <w:tcW w:w="1201" w:type="pct"/>
            <w:vAlign w:val="center"/>
          </w:tcPr>
          <w:p w14:paraId="477FC8EC"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0C4BDF80"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55C9FC34"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FFFFFF"/>
            <w:vAlign w:val="center"/>
          </w:tcPr>
          <w:p w14:paraId="40DD3467"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784DA130" w14:textId="77777777" w:rsidTr="007F6FDF">
        <w:trPr>
          <w:trHeight w:val="283"/>
          <w:jc w:val="center"/>
        </w:trPr>
        <w:tc>
          <w:tcPr>
            <w:tcW w:w="5000" w:type="pct"/>
            <w:gridSpan w:val="5"/>
            <w:shd w:val="clear" w:color="auto" w:fill="17365D"/>
            <w:vAlign w:val="center"/>
          </w:tcPr>
          <w:p w14:paraId="2E792358" w14:textId="77777777" w:rsidR="00097FEC" w:rsidRPr="00097FEC" w:rsidRDefault="00097FEC" w:rsidP="00097FEC">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97FEC">
              <w:rPr>
                <w:rFonts w:ascii="Arial" w:hAnsi="Arial" w:cs="Arial"/>
                <w:b/>
                <w:bCs/>
                <w:color w:val="FFFFFF"/>
                <w:sz w:val="18"/>
                <w:szCs w:val="18"/>
              </w:rPr>
              <w:t>GARANTÍAS</w:t>
            </w:r>
          </w:p>
        </w:tc>
      </w:tr>
      <w:tr w:rsidR="00097FEC" w:rsidRPr="00097FEC" w14:paraId="7A9E2AFF" w14:textId="77777777" w:rsidTr="00F541CB">
        <w:trPr>
          <w:trHeight w:val="56"/>
          <w:jc w:val="center"/>
        </w:trPr>
        <w:tc>
          <w:tcPr>
            <w:tcW w:w="2405" w:type="pct"/>
            <w:vAlign w:val="center"/>
          </w:tcPr>
          <w:p w14:paraId="552D98F2" w14:textId="77777777" w:rsidR="00097FEC" w:rsidRPr="00097FEC" w:rsidRDefault="00097FEC" w:rsidP="00097FEC">
            <w:pPr>
              <w:numPr>
                <w:ilvl w:val="0"/>
                <w:numId w:val="74"/>
              </w:numPr>
              <w:contextualSpacing/>
              <w:jc w:val="both"/>
              <w:rPr>
                <w:rFonts w:ascii="Arial" w:hAnsi="Arial" w:cs="Arial"/>
                <w:b/>
                <w:sz w:val="18"/>
                <w:szCs w:val="18"/>
              </w:rPr>
            </w:pPr>
            <w:r w:rsidRPr="00097FEC">
              <w:rPr>
                <w:rFonts w:ascii="Arial" w:hAnsi="Arial" w:cs="Arial"/>
                <w:b/>
                <w:sz w:val="18"/>
                <w:szCs w:val="18"/>
                <w:lang w:val="es-BO"/>
              </w:rPr>
              <w:t xml:space="preserve">Garantía de fábrica: </w:t>
            </w:r>
            <w:r w:rsidRPr="00097FEC">
              <w:rPr>
                <w:rFonts w:ascii="Arial" w:hAnsi="Arial" w:cs="Arial"/>
                <w:bCs/>
                <w:sz w:val="18"/>
                <w:szCs w:val="18"/>
                <w:lang w:val="es-BO"/>
              </w:rPr>
              <w:t xml:space="preserve">El proveedor deberá presentar una garantía de fábrica que cubra los bienes contra </w:t>
            </w:r>
            <w:r w:rsidRPr="00097FEC">
              <w:rPr>
                <w:rFonts w:ascii="Arial" w:hAnsi="Arial" w:cs="Arial"/>
                <w:bCs/>
                <w:sz w:val="18"/>
                <w:szCs w:val="18"/>
                <w:lang w:val="es-BO"/>
              </w:rPr>
              <w:lastRenderedPageBreak/>
              <w:t xml:space="preserve">defectos de fábrica, por un plazo de al menos </w:t>
            </w:r>
            <w:r w:rsidRPr="00097FEC">
              <w:rPr>
                <w:rFonts w:ascii="Arial" w:hAnsi="Arial" w:cs="Arial"/>
                <w:b/>
                <w:bCs/>
                <w:sz w:val="18"/>
                <w:szCs w:val="18"/>
                <w:lang w:val="es-BO"/>
              </w:rPr>
              <w:t xml:space="preserve">tres (3) años, </w:t>
            </w:r>
            <w:r w:rsidRPr="00097FEC">
              <w:rPr>
                <w:rFonts w:ascii="Arial" w:hAnsi="Arial" w:cs="Arial"/>
                <w:bCs/>
                <w:sz w:val="18"/>
                <w:szCs w:val="18"/>
                <w:lang w:val="es-BO"/>
              </w:rPr>
              <w:t>a partir de la fecha de emisión del Acta de Recepción y deberá entregar un documento de respaldo al BCB una vez emitida la citada Acta.</w:t>
            </w:r>
            <w:r w:rsidRPr="00097FEC">
              <w:rPr>
                <w:rFonts w:ascii="Arial" w:hAnsi="Arial" w:cs="Arial"/>
                <w:b/>
                <w:i/>
                <w:sz w:val="18"/>
                <w:szCs w:val="18"/>
              </w:rPr>
              <w:t xml:space="preserve"> </w:t>
            </w:r>
          </w:p>
          <w:p w14:paraId="515170BA" w14:textId="77777777" w:rsidR="00097FEC" w:rsidRPr="00097FEC" w:rsidRDefault="00097FEC" w:rsidP="00097FEC">
            <w:pPr>
              <w:contextualSpacing/>
              <w:jc w:val="both"/>
              <w:rPr>
                <w:rFonts w:ascii="Arial" w:hAnsi="Arial" w:cs="Arial"/>
                <w:b/>
                <w:sz w:val="18"/>
                <w:szCs w:val="18"/>
              </w:rPr>
            </w:pPr>
            <w:r w:rsidRPr="00097FEC">
              <w:rPr>
                <w:rFonts w:ascii="Arial" w:hAnsi="Arial" w:cs="Arial"/>
                <w:b/>
                <w:i/>
                <w:sz w:val="18"/>
                <w:szCs w:val="18"/>
              </w:rPr>
              <w:t>(Manifestar aceptación)</w:t>
            </w:r>
          </w:p>
        </w:tc>
        <w:tc>
          <w:tcPr>
            <w:tcW w:w="1201" w:type="pct"/>
            <w:vAlign w:val="center"/>
          </w:tcPr>
          <w:p w14:paraId="3C5E703A"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0E04470D"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5526795D"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FFFFFF"/>
            <w:vAlign w:val="center"/>
          </w:tcPr>
          <w:p w14:paraId="400AD51A"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40874C4F" w14:textId="77777777" w:rsidTr="00F541CB">
        <w:trPr>
          <w:trHeight w:val="558"/>
          <w:jc w:val="center"/>
        </w:trPr>
        <w:tc>
          <w:tcPr>
            <w:tcW w:w="2405" w:type="pct"/>
            <w:vAlign w:val="center"/>
          </w:tcPr>
          <w:p w14:paraId="20E46FB3" w14:textId="77777777" w:rsidR="00097FEC" w:rsidRPr="00097FEC" w:rsidRDefault="00097FEC" w:rsidP="00097FEC">
            <w:pPr>
              <w:numPr>
                <w:ilvl w:val="0"/>
                <w:numId w:val="74"/>
              </w:numPr>
              <w:contextualSpacing/>
              <w:jc w:val="both"/>
              <w:rPr>
                <w:rFonts w:ascii="Arial" w:hAnsi="Arial" w:cs="Arial"/>
                <w:b/>
                <w:sz w:val="18"/>
                <w:szCs w:val="18"/>
              </w:rPr>
            </w:pPr>
            <w:r w:rsidRPr="00097FEC">
              <w:rPr>
                <w:rFonts w:ascii="Arial" w:hAnsi="Arial" w:cs="Arial"/>
                <w:b/>
                <w:sz w:val="18"/>
                <w:szCs w:val="18"/>
              </w:rPr>
              <w:t xml:space="preserve">Garantía de cumplimiento de contrato: </w:t>
            </w:r>
            <w:r w:rsidRPr="00097FEC">
              <w:rPr>
                <w:rFonts w:ascii="Arial" w:hAnsi="Arial" w:cs="Arial"/>
                <w:sz w:val="18"/>
                <w:szCs w:val="18"/>
              </w:rPr>
              <w:t>El proveedor deberá presentar una Garantía de Cumplimiento de Contrato por el 7% del monto total del contrato, debiendo presentar una de las garantías establecidas en el Artículo 20° del D.S. 0181.</w:t>
            </w:r>
          </w:p>
          <w:p w14:paraId="769DF1A1" w14:textId="77777777" w:rsidR="00097FEC" w:rsidRPr="00097FEC" w:rsidRDefault="00097FEC" w:rsidP="00097FEC">
            <w:pPr>
              <w:contextualSpacing/>
              <w:jc w:val="both"/>
              <w:rPr>
                <w:rFonts w:ascii="Arial" w:hAnsi="Arial" w:cs="Arial"/>
                <w:b/>
                <w:sz w:val="18"/>
                <w:szCs w:val="18"/>
                <w:lang w:val="es-BO"/>
              </w:rPr>
            </w:pPr>
            <w:r w:rsidRPr="00097FEC" w:rsidDel="007D71E1">
              <w:rPr>
                <w:rFonts w:ascii="Arial" w:hAnsi="Arial" w:cs="Arial"/>
                <w:b/>
                <w:sz w:val="18"/>
                <w:szCs w:val="18"/>
              </w:rPr>
              <w:t xml:space="preserve"> </w:t>
            </w:r>
            <w:r w:rsidRPr="00097FEC">
              <w:rPr>
                <w:rFonts w:ascii="Arial" w:hAnsi="Arial" w:cs="Arial"/>
                <w:b/>
                <w:i/>
                <w:sz w:val="18"/>
                <w:szCs w:val="18"/>
              </w:rPr>
              <w:t>(Manifestar aceptación)</w:t>
            </w:r>
          </w:p>
        </w:tc>
        <w:tc>
          <w:tcPr>
            <w:tcW w:w="1201" w:type="pct"/>
            <w:vAlign w:val="center"/>
          </w:tcPr>
          <w:p w14:paraId="244B91E5"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0228C0F5"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707F2468"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FFFFFF"/>
            <w:vAlign w:val="center"/>
          </w:tcPr>
          <w:p w14:paraId="58A4ACD5"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2C4EE2B9" w14:textId="77777777" w:rsidTr="00F541CB">
        <w:trPr>
          <w:trHeight w:val="283"/>
          <w:jc w:val="center"/>
        </w:trPr>
        <w:tc>
          <w:tcPr>
            <w:tcW w:w="2405" w:type="pct"/>
            <w:vAlign w:val="center"/>
          </w:tcPr>
          <w:p w14:paraId="21873FE1" w14:textId="77777777" w:rsidR="00097FEC" w:rsidRPr="00097FEC" w:rsidRDefault="00097FEC" w:rsidP="00097FEC">
            <w:pPr>
              <w:numPr>
                <w:ilvl w:val="0"/>
                <w:numId w:val="74"/>
              </w:numPr>
              <w:contextualSpacing/>
              <w:jc w:val="both"/>
              <w:rPr>
                <w:rFonts w:ascii="Arial" w:hAnsi="Arial" w:cs="Arial"/>
                <w:b/>
                <w:sz w:val="18"/>
                <w:szCs w:val="18"/>
              </w:rPr>
            </w:pPr>
            <w:r w:rsidRPr="00097FEC">
              <w:rPr>
                <w:rFonts w:ascii="Arial" w:hAnsi="Arial" w:cs="Arial"/>
                <w:b/>
                <w:sz w:val="18"/>
                <w:szCs w:val="18"/>
              </w:rPr>
              <w:t>Garantía de funcionamiento de maquinaria y/o equipo:</w:t>
            </w:r>
            <w:r w:rsidRPr="00097FEC">
              <w:rPr>
                <w:rFonts w:ascii="Arial" w:hAnsi="Arial" w:cs="Arial"/>
                <w:sz w:val="18"/>
                <w:szCs w:val="18"/>
              </w:rPr>
              <w:t xml:space="preserve"> El proveedor deberá presentar previa a la emisión del Acta de Recepción, una garantía de buen funcionamiento de maquinaria y/o equipo, vigente por un periodo de tres (3) años, computable a partir de la fecha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 mediante nota de Solicitud de Retención por funcionamiento de maquinaria y/o equipo.</w:t>
            </w:r>
          </w:p>
          <w:p w14:paraId="5CAA51A9" w14:textId="77777777" w:rsidR="00097FEC" w:rsidRPr="00097FEC" w:rsidRDefault="00097FEC" w:rsidP="00097FEC">
            <w:pPr>
              <w:ind w:left="360"/>
              <w:contextualSpacing/>
              <w:jc w:val="both"/>
              <w:rPr>
                <w:rFonts w:ascii="Arial" w:hAnsi="Arial" w:cs="Arial"/>
                <w:sz w:val="18"/>
                <w:szCs w:val="18"/>
              </w:rPr>
            </w:pPr>
            <w:r w:rsidRPr="00097FEC">
              <w:rPr>
                <w:rFonts w:ascii="Arial" w:hAnsi="Arial" w:cs="Arial"/>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0D0B9FB5" w14:textId="77777777" w:rsidR="00097FEC" w:rsidRPr="00097FEC" w:rsidRDefault="00097FEC" w:rsidP="00097FEC">
            <w:pPr>
              <w:jc w:val="both"/>
              <w:rPr>
                <w:rFonts w:ascii="Arial" w:hAnsi="Arial" w:cs="Arial"/>
                <w:b/>
                <w:sz w:val="18"/>
                <w:szCs w:val="18"/>
              </w:rPr>
            </w:pPr>
            <w:r w:rsidRPr="00097FEC">
              <w:rPr>
                <w:rFonts w:ascii="Arial" w:hAnsi="Arial" w:cs="Arial"/>
                <w:b/>
                <w:i/>
                <w:sz w:val="17"/>
                <w:szCs w:val="17"/>
              </w:rPr>
              <w:t xml:space="preserve">(Manifestar aceptación, especificar y </w:t>
            </w:r>
            <w:r w:rsidRPr="00097FEC">
              <w:rPr>
                <w:rFonts w:ascii="Arial" w:hAnsi="Arial" w:cs="Arial"/>
                <w:b/>
                <w:bCs/>
                <w:i/>
                <w:color w:val="000000"/>
                <w:sz w:val="17"/>
                <w:szCs w:val="17"/>
              </w:rPr>
              <w:t>señalar el tipo de garantía o solicitud de garantía)</w:t>
            </w:r>
          </w:p>
        </w:tc>
        <w:tc>
          <w:tcPr>
            <w:tcW w:w="1201" w:type="pct"/>
            <w:vAlign w:val="center"/>
          </w:tcPr>
          <w:p w14:paraId="11FA9808"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55A72400"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081CFD94"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FFFFFF"/>
            <w:vAlign w:val="center"/>
          </w:tcPr>
          <w:p w14:paraId="5B38C79E"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1C529127" w14:textId="77777777" w:rsidTr="00F541CB">
        <w:trPr>
          <w:trHeight w:val="283"/>
          <w:jc w:val="center"/>
        </w:trPr>
        <w:tc>
          <w:tcPr>
            <w:tcW w:w="2405" w:type="pct"/>
            <w:vAlign w:val="center"/>
          </w:tcPr>
          <w:p w14:paraId="695CA361" w14:textId="77777777" w:rsidR="00097FEC" w:rsidRPr="00097FEC" w:rsidRDefault="00097FEC" w:rsidP="00097FEC">
            <w:pPr>
              <w:numPr>
                <w:ilvl w:val="0"/>
                <w:numId w:val="74"/>
              </w:numPr>
              <w:contextualSpacing/>
              <w:jc w:val="both"/>
              <w:rPr>
                <w:rFonts w:ascii="Arial" w:hAnsi="Arial" w:cs="Arial"/>
                <w:b/>
                <w:sz w:val="18"/>
                <w:szCs w:val="18"/>
              </w:rPr>
            </w:pPr>
            <w:r w:rsidRPr="00097FEC">
              <w:rPr>
                <w:rFonts w:ascii="Arial" w:hAnsi="Arial" w:cs="Arial"/>
                <w:b/>
                <w:sz w:val="18"/>
                <w:szCs w:val="18"/>
              </w:rPr>
              <w:t>La garantía de funcionamiento de maquinaria y/o equipo cubre lo siguiente:</w:t>
            </w:r>
          </w:p>
          <w:p w14:paraId="21F4A7B7" w14:textId="77777777" w:rsidR="00097FEC" w:rsidRPr="00097FEC" w:rsidRDefault="00097FEC" w:rsidP="00097FEC">
            <w:pPr>
              <w:numPr>
                <w:ilvl w:val="1"/>
                <w:numId w:val="74"/>
              </w:numPr>
              <w:contextualSpacing/>
              <w:jc w:val="both"/>
              <w:rPr>
                <w:rFonts w:ascii="Arial" w:hAnsi="Arial" w:cs="Arial"/>
                <w:b/>
                <w:sz w:val="18"/>
                <w:szCs w:val="18"/>
              </w:rPr>
            </w:pPr>
            <w:r w:rsidRPr="00097FEC">
              <w:rPr>
                <w:rFonts w:ascii="Arial" w:hAnsi="Arial" w:cs="Arial"/>
                <w:b/>
                <w:sz w:val="18"/>
                <w:szCs w:val="18"/>
              </w:rPr>
              <w:t xml:space="preserve">Asistencia técnica: </w:t>
            </w:r>
            <w:r w:rsidRPr="00097FEC">
              <w:rPr>
                <w:rFonts w:ascii="Arial" w:hAnsi="Arial" w:cs="Arial"/>
                <w:sz w:val="18"/>
                <w:szCs w:val="18"/>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14:paraId="41D2EB66" w14:textId="77777777" w:rsidR="00097FEC" w:rsidRPr="00097FEC" w:rsidRDefault="00097FEC" w:rsidP="00097FEC">
            <w:pPr>
              <w:numPr>
                <w:ilvl w:val="1"/>
                <w:numId w:val="74"/>
              </w:numPr>
              <w:contextualSpacing/>
              <w:jc w:val="both"/>
              <w:rPr>
                <w:rFonts w:ascii="Arial" w:hAnsi="Arial" w:cs="Arial"/>
                <w:b/>
                <w:sz w:val="18"/>
                <w:szCs w:val="18"/>
              </w:rPr>
            </w:pPr>
            <w:r w:rsidRPr="00097FEC">
              <w:rPr>
                <w:rFonts w:ascii="Arial" w:hAnsi="Arial" w:cs="Arial"/>
                <w:b/>
                <w:sz w:val="18"/>
                <w:szCs w:val="18"/>
              </w:rPr>
              <w:t xml:space="preserve">Reemplazo temporal de los bienes: </w:t>
            </w:r>
            <w:r w:rsidRPr="00097FEC">
              <w:rPr>
                <w:rFonts w:ascii="Arial" w:hAnsi="Arial" w:cs="Arial"/>
                <w:sz w:val="18"/>
                <w:szCs w:val="18"/>
              </w:rPr>
              <w:t>En caso de existir un problema que no pueda ser resuelto en la asistencia técnica, el Proveedor deberá realizar el préstamo y/o reemplazo de los bienes en un plazo máximo de hasta diez (10) días hábiles desde que atendió la solicitud.</w:t>
            </w:r>
          </w:p>
          <w:p w14:paraId="539D92AD" w14:textId="77777777" w:rsidR="00097FEC" w:rsidRPr="00097FEC" w:rsidRDefault="00097FEC" w:rsidP="00097FEC">
            <w:pPr>
              <w:numPr>
                <w:ilvl w:val="1"/>
                <w:numId w:val="74"/>
              </w:numPr>
              <w:contextualSpacing/>
              <w:jc w:val="both"/>
              <w:rPr>
                <w:rFonts w:ascii="Arial" w:hAnsi="Arial" w:cs="Arial"/>
                <w:b/>
                <w:sz w:val="18"/>
                <w:szCs w:val="18"/>
              </w:rPr>
            </w:pPr>
            <w:r w:rsidRPr="00097FEC">
              <w:rPr>
                <w:rFonts w:ascii="Arial" w:hAnsi="Arial" w:cs="Arial"/>
                <w:b/>
                <w:sz w:val="18"/>
                <w:szCs w:val="18"/>
              </w:rPr>
              <w:t xml:space="preserve">Provisión de repuestos: </w:t>
            </w:r>
            <w:r w:rsidRPr="00097FEC">
              <w:rPr>
                <w:rFonts w:ascii="Arial" w:hAnsi="Arial" w:cs="Arial"/>
                <w:sz w:val="18"/>
                <w:szCs w:val="18"/>
              </w:rPr>
              <w:t>En caso de atender una asistencia técnica donde sea necesario el reemplazo de uno o varios repuestos, por fallas de fabricación, los bienes deberá(n) ser provisto(s) y reemplazado(s) por el Proveedor sin costo para el BCB, en el tiempo máximo de diez (10) días hábiles posteriores a la atención de solicitud de asistencia técnica.</w:t>
            </w:r>
          </w:p>
          <w:p w14:paraId="5F10E2E5" w14:textId="77777777" w:rsidR="00097FEC" w:rsidRPr="00097FEC" w:rsidRDefault="00097FEC" w:rsidP="00097FEC">
            <w:pPr>
              <w:numPr>
                <w:ilvl w:val="1"/>
                <w:numId w:val="74"/>
              </w:numPr>
              <w:contextualSpacing/>
              <w:jc w:val="both"/>
              <w:rPr>
                <w:rFonts w:ascii="Arial" w:hAnsi="Arial" w:cs="Arial"/>
                <w:sz w:val="18"/>
                <w:szCs w:val="18"/>
              </w:rPr>
            </w:pPr>
            <w:r w:rsidRPr="00097FEC">
              <w:rPr>
                <w:rFonts w:ascii="Arial" w:hAnsi="Arial" w:cs="Arial"/>
                <w:b/>
                <w:sz w:val="18"/>
                <w:szCs w:val="18"/>
              </w:rPr>
              <w:t xml:space="preserve">Cambio definitivo de los bienes: </w:t>
            </w:r>
            <w:r w:rsidRPr="00097FEC">
              <w:rPr>
                <w:rFonts w:ascii="Arial" w:hAnsi="Arial" w:cs="Arial"/>
                <w:sz w:val="18"/>
                <w:szCs w:val="18"/>
              </w:rPr>
              <w:t xml:space="preserve">En caso que no se pueda realizar la reparación necesaria el proveedor deberá reemplazar el (los) bienes </w:t>
            </w:r>
            <w:r w:rsidRPr="00097FEC">
              <w:rPr>
                <w:rFonts w:ascii="Arial" w:hAnsi="Arial" w:cs="Arial"/>
                <w:sz w:val="18"/>
                <w:szCs w:val="18"/>
              </w:rPr>
              <w:lastRenderedPageBreak/>
              <w:t>dañado(s) por nuevo(s) de igual o superiores características técnicas, en un plazo de treinta (30) días hábiles de atendida la solicitud de asistencia técnica.</w:t>
            </w:r>
          </w:p>
          <w:p w14:paraId="25DD422F" w14:textId="77777777" w:rsidR="00097FEC" w:rsidRPr="00097FEC" w:rsidRDefault="00097FEC" w:rsidP="00097FEC">
            <w:pPr>
              <w:numPr>
                <w:ilvl w:val="1"/>
                <w:numId w:val="74"/>
              </w:numPr>
              <w:contextualSpacing/>
              <w:jc w:val="both"/>
              <w:rPr>
                <w:rFonts w:ascii="Arial" w:hAnsi="Arial" w:cs="Arial"/>
                <w:sz w:val="18"/>
                <w:szCs w:val="18"/>
              </w:rPr>
            </w:pPr>
            <w:r w:rsidRPr="00097FEC">
              <w:rPr>
                <w:rFonts w:ascii="Arial" w:hAnsi="Arial" w:cs="Arial"/>
                <w:b/>
                <w:sz w:val="18"/>
                <w:szCs w:val="18"/>
                <w:lang w:val="es-BO"/>
              </w:rPr>
              <w:t>Mantenimiento preventivo:</w:t>
            </w:r>
            <w:r w:rsidRPr="00097FEC">
              <w:rPr>
                <w:rFonts w:ascii="Arial" w:hAnsi="Arial" w:cs="Arial"/>
                <w:sz w:val="18"/>
                <w:szCs w:val="18"/>
                <w:lang w:val="es-BO"/>
              </w:rPr>
              <w:t xml:space="preserve"> </w:t>
            </w:r>
            <w:r w:rsidRPr="00097FEC">
              <w:rPr>
                <w:rFonts w:ascii="Arial" w:hAnsi="Arial" w:cs="Arial"/>
                <w:sz w:val="18"/>
                <w:szCs w:val="18"/>
              </w:rPr>
              <w:t>A requerimiento del DSC se deberá efectuar al menos 1 vez al año.</w:t>
            </w:r>
          </w:p>
          <w:p w14:paraId="3440DA7E" w14:textId="77777777" w:rsidR="00097FEC" w:rsidRPr="00097FEC" w:rsidRDefault="00097FEC" w:rsidP="00097FEC">
            <w:pPr>
              <w:numPr>
                <w:ilvl w:val="1"/>
                <w:numId w:val="74"/>
              </w:numPr>
              <w:rPr>
                <w:rFonts w:ascii="Times New Roman" w:hAnsi="Times New Roman"/>
                <w:b/>
                <w:sz w:val="20"/>
                <w:szCs w:val="20"/>
                <w:lang w:eastAsia="en-US"/>
              </w:rPr>
            </w:pPr>
            <w:r w:rsidRPr="00097FEC">
              <w:rPr>
                <w:rFonts w:ascii="Arial" w:hAnsi="Arial" w:cs="Arial"/>
                <w:b/>
                <w:sz w:val="18"/>
                <w:szCs w:val="18"/>
                <w:lang w:val="es-BO" w:eastAsia="en-US"/>
              </w:rPr>
              <w:t>Altura sobre el nivel del mar.</w:t>
            </w:r>
            <w:r w:rsidRPr="00097FEC">
              <w:rPr>
                <w:rFonts w:ascii="Arial" w:hAnsi="Arial" w:cs="Arial"/>
                <w:b/>
                <w:sz w:val="18"/>
                <w:szCs w:val="18"/>
                <w:lang w:eastAsia="en-US"/>
              </w:rPr>
              <w:t xml:space="preserve"> </w:t>
            </w:r>
            <w:r w:rsidRPr="00097FEC">
              <w:rPr>
                <w:rFonts w:ascii="Arial" w:hAnsi="Arial" w:cs="Arial"/>
                <w:sz w:val="18"/>
                <w:szCs w:val="18"/>
                <w:lang w:eastAsia="en-US"/>
              </w:rPr>
              <w:t>La garantía de funcionamiento de maquinaria y/o equipo deberá cubrir el correcto funcionamiento de los ítems en la altura sobre el nivel del mar de la ciudad de La Paz – 3.600 metros sobre el nivel del mar.</w:t>
            </w:r>
          </w:p>
          <w:p w14:paraId="370AF050" w14:textId="77777777" w:rsidR="00097FEC" w:rsidRPr="00097FEC" w:rsidRDefault="00097FEC" w:rsidP="00097FEC">
            <w:pPr>
              <w:numPr>
                <w:ilvl w:val="1"/>
                <w:numId w:val="74"/>
              </w:numPr>
              <w:contextualSpacing/>
              <w:jc w:val="both"/>
              <w:rPr>
                <w:rFonts w:ascii="Arial" w:hAnsi="Arial" w:cs="Arial"/>
                <w:b/>
                <w:sz w:val="18"/>
                <w:szCs w:val="18"/>
              </w:rPr>
            </w:pPr>
            <w:r w:rsidRPr="00097FEC">
              <w:rPr>
                <w:rFonts w:ascii="Arial" w:hAnsi="Arial" w:cs="Arial"/>
                <w:b/>
                <w:sz w:val="18"/>
                <w:szCs w:val="18"/>
              </w:rPr>
              <w:t>La garantía será ejecutada en cualquiera de los siguientes casos:</w:t>
            </w:r>
          </w:p>
          <w:p w14:paraId="39B1ED0D" w14:textId="77777777" w:rsidR="00097FEC" w:rsidRPr="00097FEC" w:rsidRDefault="00097FEC" w:rsidP="00097FEC">
            <w:pPr>
              <w:numPr>
                <w:ilvl w:val="2"/>
                <w:numId w:val="74"/>
              </w:numPr>
              <w:contextualSpacing/>
              <w:jc w:val="both"/>
              <w:rPr>
                <w:rFonts w:ascii="Arial" w:hAnsi="Arial" w:cs="Arial"/>
                <w:sz w:val="18"/>
                <w:szCs w:val="18"/>
              </w:rPr>
            </w:pPr>
            <w:r w:rsidRPr="00097FEC">
              <w:rPr>
                <w:rFonts w:ascii="Arial" w:hAnsi="Arial" w:cs="Arial"/>
                <w:sz w:val="18"/>
                <w:szCs w:val="18"/>
              </w:rPr>
              <w:t>Demora acumulada en la atención técnica de más de cinco (5) días hábiles de notificada.</w:t>
            </w:r>
          </w:p>
          <w:p w14:paraId="79DFEA34" w14:textId="77777777" w:rsidR="00097FEC" w:rsidRPr="00097FEC" w:rsidRDefault="00097FEC" w:rsidP="00097FEC">
            <w:pPr>
              <w:numPr>
                <w:ilvl w:val="2"/>
                <w:numId w:val="74"/>
              </w:numPr>
              <w:contextualSpacing/>
              <w:jc w:val="both"/>
              <w:rPr>
                <w:rFonts w:ascii="Arial" w:hAnsi="Arial" w:cs="Arial"/>
                <w:sz w:val="18"/>
                <w:szCs w:val="18"/>
              </w:rPr>
            </w:pPr>
            <w:r w:rsidRPr="00097FEC">
              <w:rPr>
                <w:rFonts w:ascii="Arial" w:hAnsi="Arial" w:cs="Arial"/>
                <w:sz w:val="18"/>
                <w:szCs w:val="18"/>
              </w:rPr>
              <w:t>Demora acumulada en el préstamo temporal de equipo de más de veinte (20) días hábiles de atendida la asistencia técnica.</w:t>
            </w:r>
          </w:p>
          <w:p w14:paraId="1E28CEF8" w14:textId="77777777" w:rsidR="00097FEC" w:rsidRPr="00097FEC" w:rsidRDefault="00097FEC" w:rsidP="00097FEC">
            <w:pPr>
              <w:numPr>
                <w:ilvl w:val="2"/>
                <w:numId w:val="74"/>
              </w:numPr>
              <w:contextualSpacing/>
              <w:jc w:val="both"/>
              <w:rPr>
                <w:rFonts w:ascii="Arial" w:hAnsi="Arial" w:cs="Arial"/>
                <w:sz w:val="18"/>
                <w:szCs w:val="18"/>
              </w:rPr>
            </w:pPr>
            <w:r w:rsidRPr="00097FEC">
              <w:rPr>
                <w:rFonts w:ascii="Arial" w:hAnsi="Arial" w:cs="Arial"/>
                <w:sz w:val="18"/>
                <w:szCs w:val="18"/>
              </w:rPr>
              <w:t>Demora acumulada en reemplazo definitivo de más de treinta (30) días hábiles de atendida la asistencia técnica.</w:t>
            </w:r>
          </w:p>
          <w:p w14:paraId="1E98C029" w14:textId="77777777" w:rsidR="00097FEC" w:rsidRPr="00097FEC" w:rsidRDefault="00097FEC" w:rsidP="00097FEC">
            <w:pPr>
              <w:numPr>
                <w:ilvl w:val="2"/>
                <w:numId w:val="74"/>
              </w:numPr>
              <w:contextualSpacing/>
              <w:jc w:val="both"/>
              <w:rPr>
                <w:rFonts w:ascii="Arial" w:hAnsi="Arial" w:cs="Arial"/>
                <w:sz w:val="18"/>
                <w:szCs w:val="18"/>
              </w:rPr>
            </w:pPr>
            <w:r w:rsidRPr="00097FEC">
              <w:rPr>
                <w:rFonts w:ascii="Arial" w:hAnsi="Arial" w:cs="Arial"/>
                <w:sz w:val="18"/>
                <w:szCs w:val="18"/>
              </w:rPr>
              <w:t>Demora en la provisión de repuestos de más de quince (15) días hábiles de atendida la asistencia técnica.</w:t>
            </w:r>
          </w:p>
          <w:p w14:paraId="6510A3FB" w14:textId="77777777" w:rsidR="00097FEC" w:rsidRPr="00097FEC" w:rsidRDefault="00097FEC" w:rsidP="00097FEC">
            <w:pPr>
              <w:numPr>
                <w:ilvl w:val="2"/>
                <w:numId w:val="74"/>
              </w:numPr>
              <w:contextualSpacing/>
              <w:jc w:val="both"/>
              <w:rPr>
                <w:rFonts w:ascii="Arial" w:hAnsi="Arial" w:cs="Arial"/>
                <w:sz w:val="18"/>
                <w:szCs w:val="18"/>
                <w:lang w:val="es-BO"/>
              </w:rPr>
            </w:pPr>
            <w:r w:rsidRPr="00097FEC">
              <w:rPr>
                <w:rFonts w:ascii="Arial" w:hAnsi="Arial" w:cs="Arial"/>
                <w:sz w:val="18"/>
                <w:szCs w:val="18"/>
                <w:lang w:val="es-BO"/>
              </w:rPr>
              <w:t>El incumplimiento al mantenimiento preventivo.</w:t>
            </w:r>
          </w:p>
          <w:p w14:paraId="4A6FD223" w14:textId="77777777" w:rsidR="00097FEC" w:rsidRPr="00097FEC" w:rsidRDefault="00097FEC" w:rsidP="00097FEC">
            <w:pPr>
              <w:numPr>
                <w:ilvl w:val="2"/>
                <w:numId w:val="74"/>
              </w:numPr>
              <w:contextualSpacing/>
              <w:jc w:val="both"/>
              <w:rPr>
                <w:rFonts w:ascii="Arial" w:hAnsi="Arial" w:cs="Arial"/>
                <w:b/>
                <w:sz w:val="18"/>
                <w:szCs w:val="18"/>
                <w:lang w:val="es-BO"/>
              </w:rPr>
            </w:pPr>
            <w:r w:rsidRPr="00097FEC">
              <w:rPr>
                <w:rFonts w:ascii="Arial" w:hAnsi="Arial" w:cs="Arial"/>
                <w:sz w:val="18"/>
                <w:szCs w:val="18"/>
              </w:rPr>
              <w:t>Deficiente funcionamiento de los equipos en la altura sobre el nivel del mar de la ciudad de La Paz – 3.600 metros sobre el nivel del mar.</w:t>
            </w:r>
            <w:r w:rsidRPr="00097FEC" w:rsidDel="001A3BDB">
              <w:rPr>
                <w:rFonts w:ascii="Arial" w:hAnsi="Arial" w:cs="Arial"/>
                <w:b/>
                <w:sz w:val="18"/>
                <w:szCs w:val="18"/>
                <w:lang w:val="es-BO"/>
              </w:rPr>
              <w:t xml:space="preserve"> </w:t>
            </w:r>
          </w:p>
          <w:p w14:paraId="3EDD6F84" w14:textId="77777777" w:rsidR="00097FEC" w:rsidRPr="00097FEC" w:rsidRDefault="00097FEC" w:rsidP="00097FEC">
            <w:pPr>
              <w:jc w:val="both"/>
              <w:rPr>
                <w:rFonts w:ascii="Arial" w:hAnsi="Arial" w:cs="Arial"/>
                <w:b/>
                <w:sz w:val="18"/>
                <w:szCs w:val="18"/>
              </w:rPr>
            </w:pPr>
            <w:r w:rsidRPr="00097FEC">
              <w:rPr>
                <w:rFonts w:ascii="Arial" w:hAnsi="Arial" w:cs="Arial"/>
                <w:b/>
                <w:i/>
                <w:sz w:val="17"/>
                <w:szCs w:val="17"/>
              </w:rPr>
              <w:t xml:space="preserve"> (Manifestar aceptación)</w:t>
            </w:r>
          </w:p>
        </w:tc>
        <w:tc>
          <w:tcPr>
            <w:tcW w:w="1201" w:type="pct"/>
            <w:vAlign w:val="center"/>
          </w:tcPr>
          <w:p w14:paraId="500BFCE2"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76F15373"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231B4B74"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FFFFFF"/>
            <w:vAlign w:val="center"/>
          </w:tcPr>
          <w:p w14:paraId="692A7189"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156740F5" w14:textId="77777777" w:rsidTr="007F6FDF">
        <w:trPr>
          <w:trHeight w:val="283"/>
          <w:jc w:val="center"/>
        </w:trPr>
        <w:tc>
          <w:tcPr>
            <w:tcW w:w="5000" w:type="pct"/>
            <w:gridSpan w:val="5"/>
            <w:shd w:val="clear" w:color="auto" w:fill="17365D"/>
            <w:vAlign w:val="center"/>
          </w:tcPr>
          <w:p w14:paraId="26974CBA" w14:textId="77777777" w:rsidR="00097FEC" w:rsidRPr="00097FEC" w:rsidRDefault="00097FEC" w:rsidP="00097FEC">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97FEC">
              <w:rPr>
                <w:rFonts w:ascii="Arial" w:hAnsi="Arial" w:cs="Arial"/>
                <w:b/>
                <w:bCs/>
                <w:color w:val="FFFFFF"/>
                <w:sz w:val="18"/>
                <w:szCs w:val="18"/>
              </w:rPr>
              <w:t>CONFIDENCIALIDAD</w:t>
            </w:r>
          </w:p>
        </w:tc>
      </w:tr>
      <w:tr w:rsidR="00097FEC" w:rsidRPr="00097FEC" w14:paraId="788E2E02" w14:textId="77777777" w:rsidTr="00F541CB">
        <w:trPr>
          <w:trHeight w:val="1110"/>
          <w:jc w:val="center"/>
        </w:trPr>
        <w:tc>
          <w:tcPr>
            <w:tcW w:w="2405" w:type="pct"/>
            <w:vAlign w:val="center"/>
          </w:tcPr>
          <w:p w14:paraId="3533B220" w14:textId="77777777" w:rsidR="00097FEC" w:rsidRPr="00097FEC" w:rsidRDefault="00097FEC" w:rsidP="00097FEC">
            <w:pPr>
              <w:jc w:val="both"/>
              <w:rPr>
                <w:rFonts w:ascii="Arial" w:hAnsi="Arial" w:cs="Arial"/>
                <w:sz w:val="18"/>
                <w:szCs w:val="18"/>
              </w:rPr>
            </w:pPr>
            <w:r w:rsidRPr="00097FEC">
              <w:rPr>
                <w:rFonts w:ascii="Arial" w:hAnsi="Arial" w:cs="Arial"/>
                <w:sz w:val="18"/>
                <w:szCs w:val="18"/>
              </w:rPr>
              <w:t>El proveedor deberá guardar confidencialidad y discrecionalidad en cuanto a la puesta en funcionamiento de los bienes, así como de la información institucional que se genere o a la que tenga acceso de manera directa como efecto de la ejecución del presente Contrato.</w:t>
            </w:r>
          </w:p>
          <w:p w14:paraId="1B45352B" w14:textId="77777777" w:rsidR="00097FEC" w:rsidRPr="00097FEC" w:rsidRDefault="00097FEC" w:rsidP="00097FEC">
            <w:pPr>
              <w:rPr>
                <w:rFonts w:ascii="Arial" w:hAnsi="Arial" w:cs="Arial"/>
                <w:b/>
                <w:sz w:val="18"/>
                <w:szCs w:val="18"/>
              </w:rPr>
            </w:pPr>
            <w:r w:rsidRPr="00097FEC">
              <w:rPr>
                <w:rFonts w:ascii="Arial" w:hAnsi="Arial" w:cs="Arial"/>
                <w:b/>
                <w:i/>
                <w:sz w:val="18"/>
                <w:szCs w:val="18"/>
              </w:rPr>
              <w:t>(Manifestar aceptación)</w:t>
            </w:r>
          </w:p>
        </w:tc>
        <w:tc>
          <w:tcPr>
            <w:tcW w:w="1201" w:type="pct"/>
            <w:vAlign w:val="center"/>
          </w:tcPr>
          <w:p w14:paraId="4915674C"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55289CAF"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120FC9C2"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FFFFFF"/>
            <w:vAlign w:val="center"/>
          </w:tcPr>
          <w:p w14:paraId="02BBC556"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5A276A3C" w14:textId="77777777" w:rsidTr="007F6FDF">
        <w:trPr>
          <w:trHeight w:val="283"/>
          <w:jc w:val="center"/>
        </w:trPr>
        <w:tc>
          <w:tcPr>
            <w:tcW w:w="5000" w:type="pct"/>
            <w:gridSpan w:val="5"/>
            <w:shd w:val="clear" w:color="auto" w:fill="17365D"/>
            <w:vAlign w:val="center"/>
          </w:tcPr>
          <w:p w14:paraId="018804A9" w14:textId="77777777" w:rsidR="00097FEC" w:rsidRPr="00097FEC" w:rsidRDefault="00097FEC" w:rsidP="00097FEC">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97FEC">
              <w:rPr>
                <w:rFonts w:ascii="Arial" w:hAnsi="Arial" w:cs="Arial"/>
                <w:b/>
                <w:bCs/>
                <w:sz w:val="18"/>
                <w:szCs w:val="18"/>
              </w:rPr>
              <w:t>RÉGIMEN DE MULTAS</w:t>
            </w:r>
          </w:p>
        </w:tc>
      </w:tr>
      <w:tr w:rsidR="00097FEC" w:rsidRPr="00097FEC" w14:paraId="101BD046" w14:textId="77777777" w:rsidTr="00F541CB">
        <w:trPr>
          <w:trHeight w:val="211"/>
          <w:jc w:val="center"/>
        </w:trPr>
        <w:tc>
          <w:tcPr>
            <w:tcW w:w="2405" w:type="pct"/>
            <w:vAlign w:val="center"/>
          </w:tcPr>
          <w:p w14:paraId="35236B65" w14:textId="77777777" w:rsidR="00097FEC" w:rsidRPr="00097FEC" w:rsidRDefault="00097FEC" w:rsidP="00097FEC">
            <w:pPr>
              <w:jc w:val="both"/>
              <w:rPr>
                <w:rFonts w:ascii="Arial" w:hAnsi="Arial" w:cs="Arial"/>
                <w:sz w:val="18"/>
                <w:szCs w:val="18"/>
                <w:lang w:val="es-BO"/>
              </w:rPr>
            </w:pPr>
            <w:r w:rsidRPr="00097FEC">
              <w:rPr>
                <w:rFonts w:ascii="Arial" w:hAnsi="Arial" w:cs="Arial"/>
                <w:sz w:val="18"/>
                <w:szCs w:val="18"/>
                <w:lang w:val="es-BO"/>
              </w:rPr>
              <w:t>El BCB aplicará al Proveedor el siguiente régimen de multas:</w:t>
            </w:r>
          </w:p>
          <w:p w14:paraId="2ADBE0B4" w14:textId="77777777" w:rsidR="00097FEC" w:rsidRPr="00097FEC" w:rsidRDefault="00097FEC" w:rsidP="00097FEC">
            <w:pPr>
              <w:jc w:val="both"/>
              <w:rPr>
                <w:rFonts w:ascii="Arial" w:hAnsi="Arial" w:cs="Arial"/>
                <w:sz w:val="18"/>
                <w:szCs w:val="18"/>
                <w:lang w:val="es-BO"/>
              </w:rPr>
            </w:pPr>
          </w:p>
          <w:p w14:paraId="50481927" w14:textId="77777777" w:rsidR="00097FEC" w:rsidRPr="00097FEC" w:rsidRDefault="00097FEC" w:rsidP="00097FEC">
            <w:pPr>
              <w:jc w:val="both"/>
              <w:rPr>
                <w:rFonts w:ascii="Arial" w:hAnsi="Arial" w:cs="Arial"/>
                <w:sz w:val="18"/>
                <w:szCs w:val="18"/>
                <w:lang w:val="es-BO"/>
              </w:rPr>
            </w:pPr>
            <w:r w:rsidRPr="00097FEC">
              <w:rPr>
                <w:rFonts w:ascii="Arial" w:hAnsi="Arial" w:cs="Arial"/>
                <w:sz w:val="18"/>
                <w:szCs w:val="18"/>
                <w:lang w:val="es-BO"/>
              </w:rPr>
              <w:t>Del 3 por 1000 por cada día calendario de retraso en:</w:t>
            </w:r>
          </w:p>
          <w:p w14:paraId="78F9DD1C" w14:textId="77777777" w:rsidR="00097FEC" w:rsidRPr="00097FEC" w:rsidRDefault="00097FEC" w:rsidP="00097FEC">
            <w:pPr>
              <w:numPr>
                <w:ilvl w:val="0"/>
                <w:numId w:val="148"/>
              </w:numPr>
              <w:jc w:val="both"/>
              <w:rPr>
                <w:rFonts w:ascii="Arial" w:hAnsi="Arial" w:cs="Arial"/>
                <w:sz w:val="18"/>
                <w:szCs w:val="18"/>
                <w:lang w:val="es-BO" w:eastAsia="en-US"/>
              </w:rPr>
            </w:pPr>
            <w:r w:rsidRPr="00097FEC">
              <w:rPr>
                <w:rFonts w:ascii="Arial" w:hAnsi="Arial" w:cs="Arial"/>
                <w:sz w:val="18"/>
                <w:szCs w:val="18"/>
                <w:lang w:val="es-BO" w:eastAsia="en-US"/>
              </w:rPr>
              <w:t>El plazo de entrega de los bienes sujeto a verificación.</w:t>
            </w:r>
          </w:p>
          <w:p w14:paraId="24A46340" w14:textId="77777777" w:rsidR="00097FEC" w:rsidRPr="00097FEC" w:rsidRDefault="00097FEC" w:rsidP="00097FEC">
            <w:pPr>
              <w:numPr>
                <w:ilvl w:val="0"/>
                <w:numId w:val="148"/>
              </w:numPr>
              <w:jc w:val="both"/>
              <w:rPr>
                <w:rFonts w:ascii="Arial" w:hAnsi="Arial" w:cs="Arial"/>
                <w:sz w:val="18"/>
                <w:szCs w:val="18"/>
                <w:lang w:val="es-BO" w:eastAsia="en-US"/>
              </w:rPr>
            </w:pPr>
            <w:r w:rsidRPr="00097FEC">
              <w:rPr>
                <w:rFonts w:ascii="Arial" w:hAnsi="Arial" w:cs="Arial"/>
                <w:sz w:val="18"/>
                <w:szCs w:val="18"/>
                <w:lang w:val="es-BO" w:eastAsia="en-US"/>
              </w:rPr>
              <w:t>El plazo establecido para la etapa de subsanación de observaciones de la apertura de empaques y verificación.</w:t>
            </w:r>
          </w:p>
          <w:p w14:paraId="51804D44" w14:textId="77777777" w:rsidR="00097FEC" w:rsidRPr="00097FEC" w:rsidRDefault="00097FEC" w:rsidP="00097FEC">
            <w:pPr>
              <w:numPr>
                <w:ilvl w:val="0"/>
                <w:numId w:val="148"/>
              </w:numPr>
              <w:jc w:val="both"/>
              <w:rPr>
                <w:rFonts w:ascii="Arial" w:hAnsi="Arial" w:cs="Arial"/>
                <w:sz w:val="18"/>
                <w:szCs w:val="18"/>
                <w:lang w:val="es-BO" w:eastAsia="en-US"/>
              </w:rPr>
            </w:pPr>
            <w:r w:rsidRPr="00097FEC">
              <w:rPr>
                <w:rFonts w:ascii="Arial" w:hAnsi="Arial" w:cs="Arial"/>
                <w:sz w:val="18"/>
                <w:szCs w:val="18"/>
                <w:lang w:val="es-BO" w:eastAsia="en-US"/>
              </w:rPr>
              <w:t>El plazo establecido para la etapa de subsanación de observaciones de las pruebas de funcionamiento.</w:t>
            </w:r>
          </w:p>
          <w:p w14:paraId="4220FA53" w14:textId="77777777" w:rsidR="00097FEC" w:rsidRPr="00097FEC" w:rsidRDefault="00097FEC" w:rsidP="00097FEC">
            <w:pPr>
              <w:numPr>
                <w:ilvl w:val="0"/>
                <w:numId w:val="148"/>
              </w:numPr>
              <w:jc w:val="both"/>
              <w:rPr>
                <w:rFonts w:ascii="Arial" w:hAnsi="Arial" w:cs="Arial"/>
                <w:sz w:val="18"/>
                <w:szCs w:val="18"/>
                <w:lang w:val="es-BO" w:eastAsia="en-US"/>
              </w:rPr>
            </w:pPr>
            <w:r w:rsidRPr="00097FEC">
              <w:rPr>
                <w:rFonts w:ascii="Arial" w:hAnsi="Arial" w:cs="Arial"/>
                <w:sz w:val="18"/>
                <w:szCs w:val="18"/>
                <w:lang w:val="es-BO" w:eastAsia="en-US"/>
              </w:rPr>
              <w:t>El plazo establecido para la presentación del Informe de Implementación.</w:t>
            </w:r>
          </w:p>
          <w:p w14:paraId="06302D14" w14:textId="77777777" w:rsidR="00097FEC" w:rsidRPr="00097FEC" w:rsidRDefault="00097FEC" w:rsidP="00097FEC">
            <w:pPr>
              <w:numPr>
                <w:ilvl w:val="0"/>
                <w:numId w:val="148"/>
              </w:numPr>
              <w:jc w:val="both"/>
              <w:rPr>
                <w:rFonts w:ascii="Arial" w:hAnsi="Arial" w:cs="Arial"/>
                <w:sz w:val="18"/>
                <w:szCs w:val="18"/>
                <w:lang w:val="es-BO" w:eastAsia="en-US"/>
              </w:rPr>
            </w:pPr>
            <w:r w:rsidRPr="00097FEC">
              <w:rPr>
                <w:rFonts w:ascii="Arial" w:hAnsi="Arial" w:cs="Arial"/>
                <w:sz w:val="18"/>
                <w:szCs w:val="18"/>
                <w:lang w:val="es-BO" w:eastAsia="en-US"/>
              </w:rPr>
              <w:lastRenderedPageBreak/>
              <w:t>El plazo establecido para realizar la etapa de trasferencia de conocimiento.</w:t>
            </w:r>
          </w:p>
          <w:p w14:paraId="013E1377" w14:textId="77777777" w:rsidR="00097FEC" w:rsidRPr="00097FEC" w:rsidRDefault="00097FEC" w:rsidP="00097FEC">
            <w:pPr>
              <w:ind w:left="360"/>
              <w:jc w:val="both"/>
              <w:rPr>
                <w:rFonts w:ascii="Arial" w:hAnsi="Arial" w:cs="Arial"/>
                <w:sz w:val="18"/>
                <w:szCs w:val="18"/>
                <w:lang w:val="es-BO" w:eastAsia="en-US"/>
              </w:rPr>
            </w:pPr>
          </w:p>
          <w:p w14:paraId="457D5C60" w14:textId="77777777" w:rsidR="00097FEC" w:rsidRPr="00097FEC" w:rsidRDefault="00097FEC" w:rsidP="00097FEC">
            <w:pPr>
              <w:jc w:val="both"/>
              <w:rPr>
                <w:rFonts w:ascii="Arial" w:hAnsi="Arial" w:cs="Arial"/>
                <w:sz w:val="18"/>
                <w:szCs w:val="18"/>
              </w:rPr>
            </w:pPr>
            <w:r w:rsidRPr="00097FEC">
              <w:rPr>
                <w:rFonts w:ascii="Arial" w:hAnsi="Arial" w:cs="Arial"/>
                <w:sz w:val="18"/>
                <w:szCs w:val="18"/>
                <w:lang w:val="es-BO"/>
              </w:rPr>
              <w:t>La suma de las multas no podrá exceder en ningún caso el veinte por ciento (20%) del monto total del contrato, en cuyo caso se cobrarán las mismas y se resolverá el contrato.</w:t>
            </w:r>
          </w:p>
          <w:p w14:paraId="754DA5CA" w14:textId="77777777" w:rsidR="00097FEC" w:rsidRPr="00097FEC" w:rsidRDefault="00097FEC" w:rsidP="00097FEC">
            <w:pPr>
              <w:jc w:val="both"/>
              <w:rPr>
                <w:rFonts w:ascii="Arial" w:hAnsi="Arial" w:cs="Arial"/>
                <w:b/>
                <w:sz w:val="18"/>
                <w:szCs w:val="18"/>
              </w:rPr>
            </w:pPr>
            <w:r w:rsidRPr="00097FEC" w:rsidDel="00F64AB2">
              <w:rPr>
                <w:rFonts w:ascii="Arial" w:hAnsi="Arial" w:cs="Arial"/>
                <w:sz w:val="18"/>
                <w:szCs w:val="18"/>
              </w:rPr>
              <w:t xml:space="preserve"> </w:t>
            </w:r>
            <w:r w:rsidRPr="00097FEC">
              <w:rPr>
                <w:rFonts w:ascii="Arial" w:hAnsi="Arial" w:cs="Arial"/>
                <w:b/>
                <w:i/>
                <w:sz w:val="18"/>
                <w:szCs w:val="18"/>
                <w:lang w:val="es-BO"/>
              </w:rPr>
              <w:t>(Manifestar aceptación)</w:t>
            </w:r>
          </w:p>
        </w:tc>
        <w:tc>
          <w:tcPr>
            <w:tcW w:w="1201" w:type="pct"/>
            <w:vAlign w:val="center"/>
          </w:tcPr>
          <w:p w14:paraId="3EDE36A9"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6DE3CA08"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56CA9089"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FFFFFF"/>
            <w:vAlign w:val="center"/>
          </w:tcPr>
          <w:p w14:paraId="3417CCE2"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417B9D74" w14:textId="77777777" w:rsidTr="007F6FDF">
        <w:trPr>
          <w:trHeight w:val="283"/>
          <w:jc w:val="center"/>
        </w:trPr>
        <w:tc>
          <w:tcPr>
            <w:tcW w:w="5000" w:type="pct"/>
            <w:gridSpan w:val="5"/>
            <w:shd w:val="clear" w:color="auto" w:fill="17365D"/>
            <w:vAlign w:val="center"/>
          </w:tcPr>
          <w:p w14:paraId="1611BC90" w14:textId="77777777" w:rsidR="00097FEC" w:rsidRPr="00097FEC" w:rsidRDefault="00097FEC" w:rsidP="00097FEC">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97FEC">
              <w:rPr>
                <w:rFonts w:ascii="Arial" w:hAnsi="Arial" w:cs="Arial"/>
                <w:b/>
                <w:bCs/>
                <w:sz w:val="18"/>
                <w:szCs w:val="18"/>
              </w:rPr>
              <w:t>FORMA DE PAGO</w:t>
            </w:r>
          </w:p>
        </w:tc>
      </w:tr>
      <w:tr w:rsidR="00097FEC" w:rsidRPr="00097FEC" w14:paraId="6D97A600" w14:textId="77777777" w:rsidTr="00F541CB">
        <w:trPr>
          <w:trHeight w:val="70"/>
          <w:jc w:val="center"/>
        </w:trPr>
        <w:tc>
          <w:tcPr>
            <w:tcW w:w="2405" w:type="pct"/>
            <w:vAlign w:val="center"/>
          </w:tcPr>
          <w:p w14:paraId="3E544D5F" w14:textId="77777777" w:rsidR="00097FEC" w:rsidRPr="00097FEC" w:rsidRDefault="00097FEC" w:rsidP="00097FEC">
            <w:pPr>
              <w:jc w:val="both"/>
              <w:rPr>
                <w:rFonts w:ascii="Arial" w:hAnsi="Arial" w:cs="Arial"/>
                <w:sz w:val="18"/>
                <w:szCs w:val="18"/>
              </w:rPr>
            </w:pPr>
            <w:r w:rsidRPr="00097FEC">
              <w:rPr>
                <w:rFonts w:ascii="Arial" w:hAnsi="Arial" w:cs="Arial"/>
                <w:sz w:val="18"/>
                <w:szCs w:val="18"/>
                <w:lang w:val="es-BO"/>
              </w:rPr>
              <w:t xml:space="preserve">El BCB efectuará el pago por la totalidad del monto adjudicado por la provisión de los bienes, </w:t>
            </w:r>
            <w:r w:rsidRPr="00097FEC">
              <w:rPr>
                <w:rFonts w:ascii="Arial" w:hAnsi="Arial" w:cs="Arial"/>
                <w:sz w:val="18"/>
                <w:szCs w:val="18"/>
              </w:rPr>
              <w:t>una vez se emita la respectiva Acta de Recepción por la Comisión de Recepción y se reciba la factura correspondiente. El proveedor debe presentar la Factura.</w:t>
            </w:r>
          </w:p>
          <w:p w14:paraId="4329145F" w14:textId="77777777" w:rsidR="00097FEC" w:rsidRPr="00097FEC" w:rsidRDefault="00097FEC" w:rsidP="00097FEC">
            <w:pPr>
              <w:jc w:val="both"/>
              <w:rPr>
                <w:rFonts w:ascii="Arial" w:hAnsi="Arial" w:cs="Arial"/>
                <w:b/>
                <w:sz w:val="18"/>
                <w:szCs w:val="18"/>
              </w:rPr>
            </w:pPr>
            <w:r w:rsidRPr="00097FEC" w:rsidDel="001A3BDB">
              <w:rPr>
                <w:rFonts w:ascii="Arial" w:hAnsi="Arial" w:cs="Arial"/>
                <w:sz w:val="18"/>
                <w:szCs w:val="18"/>
                <w:lang w:val="es-BO"/>
              </w:rPr>
              <w:t xml:space="preserve"> </w:t>
            </w:r>
            <w:r w:rsidRPr="00097FEC">
              <w:rPr>
                <w:rFonts w:ascii="Arial" w:hAnsi="Arial" w:cs="Arial"/>
                <w:b/>
                <w:i/>
                <w:sz w:val="18"/>
                <w:szCs w:val="18"/>
                <w:lang w:val="es-BO"/>
              </w:rPr>
              <w:t>(Manifestar aceptación)</w:t>
            </w:r>
          </w:p>
        </w:tc>
        <w:tc>
          <w:tcPr>
            <w:tcW w:w="1201" w:type="pct"/>
            <w:vAlign w:val="center"/>
          </w:tcPr>
          <w:p w14:paraId="19FF58B4"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73FAC336"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761FD5F1"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FFFFFF"/>
            <w:vAlign w:val="center"/>
          </w:tcPr>
          <w:p w14:paraId="3E5F6AF9"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35B831E1" w14:textId="77777777" w:rsidTr="007F6FDF">
        <w:trPr>
          <w:trHeight w:val="283"/>
          <w:jc w:val="center"/>
        </w:trPr>
        <w:tc>
          <w:tcPr>
            <w:tcW w:w="5000" w:type="pct"/>
            <w:gridSpan w:val="5"/>
            <w:shd w:val="clear" w:color="auto" w:fill="17365D"/>
            <w:vAlign w:val="center"/>
          </w:tcPr>
          <w:p w14:paraId="6DC83C24" w14:textId="77777777" w:rsidR="00097FEC" w:rsidRPr="00097FEC" w:rsidRDefault="00097FEC" w:rsidP="00097FEC">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97FEC">
              <w:rPr>
                <w:rFonts w:ascii="Arial" w:hAnsi="Arial" w:cs="Arial"/>
                <w:b/>
                <w:bCs/>
                <w:sz w:val="18"/>
                <w:szCs w:val="18"/>
              </w:rPr>
              <w:t>ANTICIPO</w:t>
            </w:r>
          </w:p>
        </w:tc>
      </w:tr>
      <w:tr w:rsidR="00097FEC" w:rsidRPr="00097FEC" w14:paraId="34E73CD3" w14:textId="77777777" w:rsidTr="00F541CB">
        <w:trPr>
          <w:trHeight w:val="299"/>
          <w:jc w:val="center"/>
        </w:trPr>
        <w:tc>
          <w:tcPr>
            <w:tcW w:w="2405" w:type="pct"/>
            <w:vAlign w:val="center"/>
          </w:tcPr>
          <w:p w14:paraId="765E67DE" w14:textId="77777777" w:rsidR="00097FEC" w:rsidRPr="00097FEC" w:rsidRDefault="00097FEC" w:rsidP="00097FEC">
            <w:pPr>
              <w:jc w:val="both"/>
              <w:rPr>
                <w:rFonts w:ascii="Arial" w:hAnsi="Arial" w:cs="Arial"/>
                <w:sz w:val="18"/>
                <w:szCs w:val="18"/>
              </w:rPr>
            </w:pPr>
            <w:r w:rsidRPr="00097FEC">
              <w:rPr>
                <w:rFonts w:ascii="Arial" w:hAnsi="Arial" w:cs="Arial"/>
                <w:sz w:val="18"/>
                <w:szCs w:val="18"/>
              </w:rPr>
              <w:t xml:space="preserve">No se otorgará ningún anticipo para el presente proceso de adquisición. </w:t>
            </w:r>
          </w:p>
        </w:tc>
        <w:tc>
          <w:tcPr>
            <w:tcW w:w="1201" w:type="pct"/>
            <w:shd w:val="clear" w:color="auto" w:fill="D0CECE"/>
            <w:vAlign w:val="center"/>
          </w:tcPr>
          <w:p w14:paraId="1EC39567"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0CECE"/>
            <w:vAlign w:val="center"/>
          </w:tcPr>
          <w:p w14:paraId="50475DAB"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0CECE"/>
            <w:vAlign w:val="center"/>
          </w:tcPr>
          <w:p w14:paraId="5CE14D60"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0CECE"/>
            <w:vAlign w:val="center"/>
          </w:tcPr>
          <w:p w14:paraId="4A623710"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1941E3D4" w14:textId="77777777" w:rsidTr="007F6FDF">
        <w:trPr>
          <w:trHeight w:val="283"/>
          <w:jc w:val="center"/>
        </w:trPr>
        <w:tc>
          <w:tcPr>
            <w:tcW w:w="5000" w:type="pct"/>
            <w:gridSpan w:val="5"/>
            <w:shd w:val="clear" w:color="auto" w:fill="17365D"/>
            <w:vAlign w:val="center"/>
          </w:tcPr>
          <w:p w14:paraId="26154697" w14:textId="77777777" w:rsidR="00097FEC" w:rsidRPr="00097FEC" w:rsidRDefault="00097FEC" w:rsidP="00097FEC">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97FEC">
              <w:rPr>
                <w:rFonts w:ascii="Arial" w:hAnsi="Arial" w:cs="Arial"/>
                <w:b/>
                <w:bCs/>
                <w:sz w:val="18"/>
                <w:szCs w:val="18"/>
              </w:rPr>
              <w:t>SUBCONTRATACIÓN</w:t>
            </w:r>
          </w:p>
        </w:tc>
      </w:tr>
      <w:tr w:rsidR="00097FEC" w:rsidRPr="00097FEC" w14:paraId="2C889797" w14:textId="77777777" w:rsidTr="00F541CB">
        <w:trPr>
          <w:trHeight w:val="422"/>
          <w:jc w:val="center"/>
        </w:trPr>
        <w:tc>
          <w:tcPr>
            <w:tcW w:w="2405" w:type="pct"/>
            <w:vAlign w:val="center"/>
          </w:tcPr>
          <w:p w14:paraId="0FCDEEBF" w14:textId="77777777" w:rsidR="00097FEC" w:rsidRPr="00097FEC" w:rsidRDefault="00097FEC" w:rsidP="00097FEC">
            <w:pPr>
              <w:jc w:val="both"/>
              <w:rPr>
                <w:rFonts w:ascii="Arial" w:hAnsi="Arial" w:cs="Arial"/>
                <w:sz w:val="18"/>
                <w:szCs w:val="18"/>
              </w:rPr>
            </w:pPr>
            <w:r w:rsidRPr="00097FEC">
              <w:rPr>
                <w:rFonts w:ascii="Arial" w:hAnsi="Arial" w:cs="Arial"/>
                <w:sz w:val="18"/>
                <w:szCs w:val="18"/>
              </w:rPr>
              <w:t>No se aceptará subcontrataciones para el presente proceso de adquisición.</w:t>
            </w:r>
          </w:p>
        </w:tc>
        <w:tc>
          <w:tcPr>
            <w:tcW w:w="1201" w:type="pct"/>
            <w:shd w:val="clear" w:color="auto" w:fill="D0CECE"/>
            <w:vAlign w:val="center"/>
          </w:tcPr>
          <w:p w14:paraId="6A4CC7BC"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0CECE"/>
            <w:vAlign w:val="center"/>
          </w:tcPr>
          <w:p w14:paraId="1E9779E6"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D0CECE"/>
            <w:vAlign w:val="center"/>
          </w:tcPr>
          <w:p w14:paraId="342C3709"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D0CECE"/>
            <w:vAlign w:val="center"/>
          </w:tcPr>
          <w:p w14:paraId="1F481CE1"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097FEC" w:rsidRPr="00097FEC" w14:paraId="311FF383" w14:textId="77777777" w:rsidTr="007F6FDF">
        <w:trPr>
          <w:trHeight w:val="283"/>
          <w:jc w:val="center"/>
        </w:trPr>
        <w:tc>
          <w:tcPr>
            <w:tcW w:w="5000" w:type="pct"/>
            <w:gridSpan w:val="5"/>
            <w:shd w:val="clear" w:color="auto" w:fill="17365D"/>
            <w:vAlign w:val="center"/>
          </w:tcPr>
          <w:p w14:paraId="0F2C4A02" w14:textId="77777777" w:rsidR="00097FEC" w:rsidRPr="00097FEC" w:rsidRDefault="00097FEC" w:rsidP="00097FEC">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97FEC">
              <w:rPr>
                <w:rFonts w:ascii="Arial" w:hAnsi="Arial" w:cs="Arial"/>
                <w:b/>
                <w:sz w:val="18"/>
                <w:szCs w:val="18"/>
              </w:rPr>
              <w:t>OBLIGACIONES DEL PROVEEDOR</w:t>
            </w:r>
          </w:p>
        </w:tc>
      </w:tr>
      <w:tr w:rsidR="00097FEC" w:rsidRPr="00097FEC" w14:paraId="679029E2" w14:textId="77777777" w:rsidTr="00F541CB">
        <w:trPr>
          <w:trHeight w:val="283"/>
          <w:jc w:val="center"/>
        </w:trPr>
        <w:tc>
          <w:tcPr>
            <w:tcW w:w="2405" w:type="pct"/>
            <w:vAlign w:val="center"/>
          </w:tcPr>
          <w:p w14:paraId="31CDB8B0" w14:textId="77777777" w:rsidR="00097FEC" w:rsidRPr="00097FEC" w:rsidRDefault="00097FEC" w:rsidP="00097FEC">
            <w:pPr>
              <w:jc w:val="both"/>
              <w:rPr>
                <w:rFonts w:ascii="Arial" w:hAnsi="Arial" w:cs="Arial"/>
                <w:sz w:val="18"/>
                <w:szCs w:val="18"/>
              </w:rPr>
            </w:pPr>
            <w:r w:rsidRPr="00097FEC">
              <w:rPr>
                <w:rFonts w:ascii="Arial" w:hAnsi="Arial" w:cs="Arial"/>
                <w:sz w:val="18"/>
                <w:szCs w:val="18"/>
              </w:rPr>
              <w:t xml:space="preserve">El proveedor será directa y exclusivamente responsable del pago de sueldos, seguros, aportes, beneficios sociales y toda relación laboral con su personal. </w:t>
            </w:r>
          </w:p>
          <w:p w14:paraId="3C331872" w14:textId="77777777" w:rsidR="00097FEC" w:rsidRPr="00097FEC" w:rsidRDefault="00097FEC" w:rsidP="00097FEC">
            <w:pPr>
              <w:jc w:val="both"/>
              <w:rPr>
                <w:rFonts w:ascii="Arial" w:hAnsi="Arial" w:cs="Arial"/>
                <w:sz w:val="18"/>
                <w:szCs w:val="18"/>
              </w:rPr>
            </w:pPr>
            <w:r w:rsidRPr="00097FEC">
              <w:rPr>
                <w:rFonts w:ascii="Arial" w:hAnsi="Arial" w:cs="Arial"/>
                <w:sz w:val="18"/>
                <w:szCs w:val="18"/>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0F3DA575" w14:textId="77777777" w:rsidR="00097FEC" w:rsidRPr="00097FEC" w:rsidRDefault="00097FEC" w:rsidP="00097FEC">
            <w:pPr>
              <w:jc w:val="both"/>
              <w:rPr>
                <w:rFonts w:ascii="Arial" w:hAnsi="Arial" w:cs="Arial"/>
                <w:i/>
                <w:sz w:val="18"/>
                <w:szCs w:val="18"/>
              </w:rPr>
            </w:pPr>
            <w:r w:rsidRPr="00097FEC">
              <w:rPr>
                <w:rFonts w:ascii="Arial" w:hAnsi="Arial" w:cs="Arial"/>
                <w:sz w:val="18"/>
                <w:szCs w:val="18"/>
              </w:rPr>
              <w:t>En ambos casos el BCB queda liberado de cualquier obligación o responsabilidad, desde el inicio del contrato.</w:t>
            </w:r>
            <w:r w:rsidRPr="00097FEC">
              <w:rPr>
                <w:rFonts w:ascii="Arial" w:hAnsi="Arial" w:cs="Arial"/>
                <w:i/>
                <w:sz w:val="18"/>
                <w:szCs w:val="18"/>
              </w:rPr>
              <w:t xml:space="preserve"> </w:t>
            </w:r>
          </w:p>
          <w:p w14:paraId="4B013D63" w14:textId="77777777" w:rsidR="00097FEC" w:rsidRPr="00097FEC" w:rsidRDefault="00097FEC" w:rsidP="00097FEC">
            <w:pPr>
              <w:jc w:val="both"/>
              <w:rPr>
                <w:rFonts w:ascii="Arial" w:hAnsi="Arial" w:cs="Arial"/>
                <w:b/>
                <w:sz w:val="18"/>
                <w:szCs w:val="18"/>
              </w:rPr>
            </w:pPr>
            <w:r w:rsidRPr="00097FEC">
              <w:rPr>
                <w:rFonts w:ascii="Arial" w:hAnsi="Arial" w:cs="Arial"/>
                <w:b/>
                <w:i/>
                <w:sz w:val="18"/>
                <w:szCs w:val="18"/>
              </w:rPr>
              <w:t>(Manifestar aceptación)</w:t>
            </w:r>
          </w:p>
        </w:tc>
        <w:tc>
          <w:tcPr>
            <w:tcW w:w="1201" w:type="pct"/>
            <w:vAlign w:val="center"/>
          </w:tcPr>
          <w:p w14:paraId="099CEE89"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6477C300"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12" w:type="pct"/>
            <w:shd w:val="clear" w:color="auto" w:fill="FFFFFF"/>
            <w:vAlign w:val="center"/>
          </w:tcPr>
          <w:p w14:paraId="6180D0E8"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70" w:type="pct"/>
            <w:shd w:val="clear" w:color="auto" w:fill="FFFFFF"/>
            <w:vAlign w:val="center"/>
          </w:tcPr>
          <w:p w14:paraId="25DB426E" w14:textId="77777777" w:rsidR="00097FEC" w:rsidRPr="00097FEC" w:rsidRDefault="00097FEC" w:rsidP="00097FEC">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bl>
    <w:p w14:paraId="31C8B0D4" w14:textId="77777777" w:rsidR="00430BBE" w:rsidRDefault="00430BBE" w:rsidP="00913B0F">
      <w:pPr>
        <w:jc w:val="both"/>
        <w:rPr>
          <w:rFonts w:cs="Arial"/>
          <w:lang w:val="es-BO"/>
        </w:rPr>
      </w:pPr>
    </w:p>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F541CB">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29EA2129" w:rsidR="004A7EAF" w:rsidRPr="000C6821" w:rsidRDefault="00F55C8A" w:rsidP="007310EB">
            <w:pPr>
              <w:jc w:val="center"/>
              <w:rPr>
                <w:rFonts w:ascii="Arial" w:hAnsi="Arial" w:cs="Arial"/>
                <w:lang w:val="es-BO"/>
              </w:rPr>
            </w:pPr>
            <w:r>
              <w:rPr>
                <w:rFonts w:ascii="Arial" w:hAnsi="Arial" w:cs="Arial"/>
                <w:lang w:val="es-BO"/>
              </w:rPr>
              <w:t>3</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4942FAEB" w:rsidR="004A7EAF" w:rsidRPr="000C6821" w:rsidRDefault="00F541CB" w:rsidP="007310EB">
            <w:pPr>
              <w:jc w:val="center"/>
              <w:rPr>
                <w:rFonts w:ascii="Arial" w:hAnsi="Arial" w:cs="Arial"/>
                <w:lang w:val="es-BO"/>
              </w:rPr>
            </w:pPr>
            <w:r>
              <w:rPr>
                <w:rFonts w:ascii="Arial" w:hAnsi="Arial" w:cs="Arial"/>
                <w:lang w:val="es-BO"/>
              </w:rPr>
              <w:t>1</w:t>
            </w: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EF577" w:rsidR="004A7EAF" w:rsidRPr="000C6821" w:rsidRDefault="00F541CB" w:rsidP="007310EB">
            <w:pPr>
              <w:jc w:val="center"/>
              <w:rPr>
                <w:rFonts w:ascii="Arial" w:hAnsi="Arial" w:cs="Arial"/>
                <w:lang w:val="es-BO"/>
              </w:rPr>
            </w:pPr>
            <w:r>
              <w:rPr>
                <w:rFonts w:ascii="Arial" w:hAnsi="Arial" w:cs="Arial"/>
                <w:lang w:val="es-BO"/>
              </w:rPr>
              <w:t>3</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5C9BBE87" w:rsidR="004A7EAF" w:rsidRPr="000C6821" w:rsidRDefault="00F541CB" w:rsidP="007310EB">
            <w:pPr>
              <w:jc w:val="center"/>
              <w:rPr>
                <w:rFonts w:ascii="Arial" w:hAnsi="Arial" w:cs="Arial"/>
                <w:lang w:val="es-BO"/>
              </w:rPr>
            </w:pPr>
            <w:r>
              <w:rPr>
                <w:rFonts w:ascii="Arial" w:hAnsi="Arial" w:cs="Arial"/>
                <w:lang w:val="es-BO"/>
              </w:rPr>
              <w:t>2</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5DE93B40" w:rsidR="004A7EAF" w:rsidRPr="000C6821" w:rsidRDefault="00F541CB" w:rsidP="007310EB">
            <w:pPr>
              <w:jc w:val="center"/>
              <w:rPr>
                <w:rFonts w:ascii="Arial" w:hAnsi="Arial" w:cs="Arial"/>
                <w:lang w:val="es-BO"/>
              </w:rPr>
            </w:pPr>
            <w:r>
              <w:rPr>
                <w:rFonts w:ascii="Arial" w:hAnsi="Arial" w:cs="Arial"/>
                <w:lang w:val="es-BO"/>
              </w:rPr>
              <w:t>1</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5792E9E7" w:rsidR="004A7EAF" w:rsidRPr="000C6821" w:rsidRDefault="00F541CB" w:rsidP="007310EB">
            <w:pPr>
              <w:jc w:val="center"/>
              <w:rPr>
                <w:rFonts w:ascii="Arial" w:hAnsi="Arial" w:cs="Arial"/>
                <w:lang w:val="es-BO"/>
              </w:rPr>
            </w:pPr>
            <w:r>
              <w:rPr>
                <w:rFonts w:ascii="Arial" w:hAnsi="Arial" w:cs="Arial"/>
                <w:lang w:val="es-BO"/>
              </w:rPr>
              <w:t>2</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3A243316" w:rsidR="004A7EAF" w:rsidRPr="000C6821" w:rsidRDefault="00F541CB" w:rsidP="00F541CB">
            <w:pPr>
              <w:jc w:val="center"/>
              <w:rPr>
                <w:rFonts w:ascii="Arial" w:hAnsi="Arial" w:cs="Arial"/>
                <w:lang w:val="es-BO"/>
              </w:rPr>
            </w:pPr>
            <w:r>
              <w:rPr>
                <w:rFonts w:ascii="Arial" w:hAnsi="Arial" w:cs="Arial"/>
                <w:lang w:val="es-BO"/>
              </w:rPr>
              <w:t>5</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19C8A99D" w:rsidR="004A7EAF" w:rsidRPr="000C6821" w:rsidRDefault="00F541CB" w:rsidP="007310EB">
            <w:pPr>
              <w:jc w:val="center"/>
              <w:rPr>
                <w:rFonts w:ascii="Arial" w:hAnsi="Arial" w:cs="Arial"/>
                <w:lang w:val="es-BO"/>
              </w:rPr>
            </w:pPr>
            <w:r>
              <w:rPr>
                <w:rFonts w:ascii="Arial" w:hAnsi="Arial" w:cs="Arial"/>
                <w:lang w:val="es-BO"/>
              </w:rPr>
              <w:t>2</w:t>
            </w: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5214B7D0" w:rsidR="004A7EAF" w:rsidRPr="000C6821" w:rsidRDefault="00F541CB" w:rsidP="007310EB">
            <w:pPr>
              <w:jc w:val="center"/>
              <w:rPr>
                <w:rFonts w:ascii="Arial" w:hAnsi="Arial" w:cs="Arial"/>
                <w:lang w:val="es-BO"/>
              </w:rPr>
            </w:pPr>
            <w:r>
              <w:rPr>
                <w:rFonts w:ascii="Arial" w:hAnsi="Arial" w:cs="Arial"/>
                <w:lang w:val="es-BO"/>
              </w:rPr>
              <w:t>2</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A52B27" w:rsidRPr="00A52B27" w14:paraId="2F98E53E" w14:textId="77777777" w:rsidTr="00DB38B8">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A52B27" w:rsidRDefault="004A7EAF" w:rsidP="007310EB">
            <w:pPr>
              <w:jc w:val="center"/>
              <w:rPr>
                <w:rFonts w:ascii="Arial" w:hAnsi="Arial" w:cs="Arial"/>
                <w:b/>
                <w:bCs/>
                <w:lang w:val="es-BO"/>
              </w:rPr>
            </w:pPr>
            <w:r w:rsidRPr="00A52B27">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55E6FEA9" w:rsidR="004A7EAF" w:rsidRPr="00A52B27" w:rsidRDefault="00F25867" w:rsidP="007310EB">
            <w:pPr>
              <w:jc w:val="center"/>
              <w:rPr>
                <w:rFonts w:ascii="Arial" w:hAnsi="Arial" w:cs="Arial"/>
                <w:b/>
                <w:bCs/>
                <w:lang w:val="es-BO"/>
              </w:rPr>
            </w:pPr>
            <w:r w:rsidRPr="00F25867">
              <w:rPr>
                <w:rFonts w:ascii="Arial" w:hAnsi="Arial" w:cs="Arial"/>
                <w:b/>
                <w:bCs/>
                <w:lang w:val="es-BO"/>
              </w:rPr>
              <w:t xml:space="preserve">PROVISION PARA EL MEJORAMIENTO DE </w:t>
            </w:r>
            <w:r w:rsidR="00677A36">
              <w:rPr>
                <w:rFonts w:ascii="Arial" w:hAnsi="Arial" w:cs="Arial"/>
                <w:b/>
                <w:bCs/>
                <w:lang w:val="es-BO"/>
              </w:rPr>
              <w:t>CO</w:t>
            </w:r>
            <w:r w:rsidRPr="00F25867">
              <w:rPr>
                <w:rFonts w:ascii="Arial" w:hAnsi="Arial" w:cs="Arial"/>
                <w:b/>
                <w:bCs/>
                <w:lang w:val="es-BO"/>
              </w:rPr>
              <w:t>MUNICACION DE RADIOS DEL BCB FASE I</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A52B27" w:rsidRDefault="004A7EAF" w:rsidP="007310EB">
            <w:pPr>
              <w:rPr>
                <w:rFonts w:ascii="Arial" w:hAnsi="Arial" w:cs="Arial"/>
                <w:b/>
                <w:bCs/>
                <w:lang w:val="es-BO"/>
              </w:rPr>
            </w:pPr>
            <w:r w:rsidRPr="00A52B27">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A52B27" w:rsidRDefault="00990027" w:rsidP="00CB24FF">
      <w:pPr>
        <w:numPr>
          <w:ilvl w:val="0"/>
          <w:numId w:val="14"/>
        </w:numPr>
        <w:jc w:val="both"/>
        <w:rPr>
          <w:rFonts w:cs="Arial"/>
          <w:sz w:val="18"/>
          <w:szCs w:val="18"/>
          <w:lang w:val="es-BO"/>
        </w:rPr>
      </w:pPr>
      <w:r w:rsidRPr="009956C4">
        <w:rPr>
          <w:rFonts w:cs="Arial"/>
          <w:sz w:val="18"/>
          <w:szCs w:val="18"/>
          <w:lang w:val="es-BO"/>
        </w:rPr>
        <w:lastRenderedPageBreak/>
        <w:t>Matricula de Comercio actualizada, excepto para proponentes cuya normativa legal inherente a su c</w:t>
      </w:r>
      <w:r w:rsidRPr="00A52B27">
        <w:rPr>
          <w:rFonts w:cs="Arial"/>
          <w:sz w:val="18"/>
          <w:szCs w:val="18"/>
          <w:lang w:val="es-BO"/>
        </w:rPr>
        <w:t xml:space="preserve">onstitución así lo prevea. </w:t>
      </w:r>
    </w:p>
    <w:p w14:paraId="505EB76B" w14:textId="77777777" w:rsidR="0047555A" w:rsidRPr="00A52B27" w:rsidRDefault="0047555A" w:rsidP="00CB24FF">
      <w:pPr>
        <w:numPr>
          <w:ilvl w:val="0"/>
          <w:numId w:val="14"/>
        </w:numPr>
        <w:jc w:val="both"/>
        <w:rPr>
          <w:rFonts w:cs="Arial"/>
          <w:sz w:val="18"/>
          <w:szCs w:val="18"/>
          <w:lang w:val="es-BO"/>
        </w:rPr>
      </w:pPr>
      <w:r w:rsidRPr="00A52B27">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A52B27">
        <w:rPr>
          <w:rFonts w:cs="Arial"/>
          <w:sz w:val="18"/>
          <w:szCs w:val="18"/>
          <w:lang w:val="es-BO"/>
        </w:rPr>
        <w:t xml:space="preserve">Empresas Unipersonales </w:t>
      </w:r>
      <w:r w:rsidRPr="00A52B27">
        <w:rPr>
          <w:rFonts w:cs="Arial"/>
          <w:sz w:val="18"/>
          <w:szCs w:val="18"/>
          <w:lang w:val="es-BO"/>
        </w:rPr>
        <w:t>que no acrediten a un Representante Legal, no deberán presentar este Poder.</w:t>
      </w:r>
    </w:p>
    <w:p w14:paraId="5CAF6CFE" w14:textId="6FFE1392"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inscripción en el Padrón Nacional de Contribuyentes (NIT)</w:t>
      </w:r>
      <w:r w:rsidR="000B1D43" w:rsidRPr="00A52B27">
        <w:rPr>
          <w:rFonts w:cs="Arial"/>
          <w:sz w:val="18"/>
          <w:szCs w:val="18"/>
          <w:lang w:val="es-BO"/>
        </w:rPr>
        <w:t xml:space="preserve"> </w:t>
      </w:r>
      <w:r w:rsidR="00173C53" w:rsidRPr="00A52B27">
        <w:rPr>
          <w:rFonts w:cs="Arial"/>
          <w:sz w:val="18"/>
          <w:szCs w:val="18"/>
          <w:lang w:val="es-BO"/>
        </w:rPr>
        <w:t>válido y a</w:t>
      </w:r>
      <w:r w:rsidR="000B1D43" w:rsidRPr="00A52B27">
        <w:rPr>
          <w:rFonts w:cs="Arial"/>
          <w:sz w:val="18"/>
          <w:szCs w:val="18"/>
          <w:lang w:val="es-BO"/>
        </w:rPr>
        <w:t>ctivo</w:t>
      </w:r>
      <w:r w:rsidR="00B27575" w:rsidRPr="00A52B27">
        <w:rPr>
          <w:rFonts w:cs="Arial"/>
          <w:sz w:val="18"/>
          <w:szCs w:val="18"/>
          <w:lang w:val="es-BO"/>
        </w:rPr>
        <w:t xml:space="preserve">, salvo lo previsto en el </w:t>
      </w:r>
      <w:proofErr w:type="spellStart"/>
      <w:r w:rsidR="00B27575" w:rsidRPr="00A52B27">
        <w:rPr>
          <w:rFonts w:cs="Arial"/>
          <w:sz w:val="18"/>
          <w:szCs w:val="18"/>
          <w:lang w:val="es-BO"/>
        </w:rPr>
        <w:t>sub</w:t>
      </w:r>
      <w:r w:rsidR="0047555A" w:rsidRPr="00A52B27">
        <w:rPr>
          <w:rFonts w:cs="Arial"/>
          <w:sz w:val="18"/>
          <w:szCs w:val="18"/>
          <w:lang w:val="es-BO"/>
        </w:rPr>
        <w:t>numeral</w:t>
      </w:r>
      <w:proofErr w:type="spellEnd"/>
      <w:r w:rsidR="0047555A" w:rsidRPr="00A52B27">
        <w:rPr>
          <w:rFonts w:cs="Arial"/>
          <w:sz w:val="18"/>
          <w:szCs w:val="18"/>
          <w:lang w:val="es-BO"/>
        </w:rPr>
        <w:t xml:space="preserve"> 2</w:t>
      </w:r>
      <w:r w:rsidR="00FB48C4" w:rsidRPr="00A52B27">
        <w:rPr>
          <w:rFonts w:cs="Arial"/>
          <w:sz w:val="18"/>
          <w:szCs w:val="18"/>
          <w:lang w:val="es-BO"/>
        </w:rPr>
        <w:t>7</w:t>
      </w:r>
      <w:r w:rsidR="00DC69E4" w:rsidRPr="00A52B27">
        <w:rPr>
          <w:rFonts w:cs="Arial"/>
          <w:sz w:val="18"/>
          <w:szCs w:val="18"/>
          <w:lang w:val="es-BO"/>
        </w:rPr>
        <w:t>.4</w:t>
      </w:r>
      <w:r w:rsidR="0047555A" w:rsidRPr="00A52B27">
        <w:rPr>
          <w:rFonts w:cs="Arial"/>
          <w:sz w:val="18"/>
          <w:szCs w:val="18"/>
          <w:lang w:val="es-BO"/>
        </w:rPr>
        <w:t xml:space="preserve"> del presente DBC</w:t>
      </w:r>
      <w:r w:rsidRPr="00A52B27">
        <w:rPr>
          <w:rFonts w:cs="Arial"/>
          <w:sz w:val="18"/>
          <w:szCs w:val="18"/>
          <w:lang w:val="es-BO"/>
        </w:rPr>
        <w:t>.</w:t>
      </w:r>
    </w:p>
    <w:p w14:paraId="50F54668" w14:textId="77777777"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No Adeudo por Contribuciones al Seguro Social Obligatorio de largo plazo y al Sistema Integral de Pensiones</w:t>
      </w:r>
      <w:r w:rsidR="00F51D7B" w:rsidRPr="00A52B27">
        <w:rPr>
          <w:rFonts w:cs="Arial"/>
          <w:sz w:val="18"/>
          <w:szCs w:val="18"/>
          <w:lang w:val="es-BO"/>
        </w:rPr>
        <w:t>, excepto personas naturales.</w:t>
      </w:r>
      <w:r w:rsidR="00173C53" w:rsidRPr="00A52B27">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A52B27" w:rsidRDefault="00990027" w:rsidP="00CB24FF">
      <w:pPr>
        <w:numPr>
          <w:ilvl w:val="0"/>
          <w:numId w:val="14"/>
        </w:numPr>
        <w:jc w:val="both"/>
        <w:rPr>
          <w:rFonts w:cs="Arial"/>
          <w:sz w:val="18"/>
          <w:szCs w:val="18"/>
          <w:lang w:val="es-BO"/>
        </w:rPr>
      </w:pPr>
      <w:r w:rsidRPr="00A52B27">
        <w:rPr>
          <w:rFonts w:cs="Arial"/>
          <w:sz w:val="18"/>
          <w:szCs w:val="18"/>
          <w:lang w:val="es-BO"/>
        </w:rPr>
        <w:t xml:space="preserve">Garantía de Cumplimiento de Contrato equivalente al siete por ciento (7%) del monto del </w:t>
      </w:r>
      <w:r w:rsidR="007A7004" w:rsidRPr="00A52B27">
        <w:rPr>
          <w:rFonts w:cs="Arial"/>
          <w:sz w:val="18"/>
          <w:szCs w:val="18"/>
          <w:lang w:val="es-BO"/>
        </w:rPr>
        <w:t>c</w:t>
      </w:r>
      <w:r w:rsidRPr="00A52B27">
        <w:rPr>
          <w:rFonts w:cs="Arial"/>
          <w:sz w:val="18"/>
          <w:szCs w:val="18"/>
          <w:lang w:val="es-BO"/>
        </w:rPr>
        <w:t>ontrato</w:t>
      </w:r>
      <w:r w:rsidR="00904C93" w:rsidRPr="00A52B27">
        <w:rPr>
          <w:rFonts w:cs="Arial"/>
          <w:sz w:val="18"/>
          <w:szCs w:val="18"/>
          <w:lang w:val="es-BO"/>
        </w:rPr>
        <w:t xml:space="preserve"> y en caso de Micro y Pequeñas Empresas, Asociaciones de Pequeños Productores Urbanos y Rurales y Organizaciones Económicas Campesinas del 3.5%</w:t>
      </w:r>
      <w:r w:rsidRPr="00A52B27">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A52B27">
        <w:rPr>
          <w:rFonts w:cs="Arial"/>
          <w:sz w:val="18"/>
          <w:szCs w:val="18"/>
          <w:lang w:val="es-BO"/>
        </w:rPr>
        <w:t>,</w:t>
      </w:r>
      <w:r w:rsidR="00310218" w:rsidRPr="00A52B27">
        <w:rPr>
          <w:rFonts w:cs="Arial"/>
          <w:sz w:val="18"/>
          <w:szCs w:val="18"/>
          <w:lang w:val="es-BO"/>
        </w:rPr>
        <w:t xml:space="preserve"> </w:t>
      </w:r>
      <w:r w:rsidRPr="00A52B27">
        <w:rPr>
          <w:rFonts w:cs="Arial"/>
          <w:sz w:val="18"/>
          <w:szCs w:val="18"/>
          <w:lang w:val="es-BO"/>
        </w:rPr>
        <w:t>emitida a nombre de la entidad convocante.</w:t>
      </w:r>
      <w:r w:rsidR="00310218" w:rsidRPr="00A52B27">
        <w:rPr>
          <w:rFonts w:cs="Arial"/>
          <w:sz w:val="18"/>
          <w:szCs w:val="18"/>
          <w:lang w:val="es-BO"/>
        </w:rPr>
        <w:t xml:space="preserve"> </w:t>
      </w:r>
      <w:r w:rsidR="00343F1A" w:rsidRPr="00A52B27">
        <w:rPr>
          <w:rFonts w:cs="Arial"/>
          <w:sz w:val="18"/>
          <w:szCs w:val="18"/>
          <w:lang w:val="es-BO"/>
        </w:rPr>
        <w:t>Cuando se tengan programados pagos parciales, en sustitución de esta garantía, se podrá prever una retención del siete por ciento (7%) de cada pago</w:t>
      </w:r>
      <w:r w:rsidR="00814612" w:rsidRPr="00A52B27">
        <w:rPr>
          <w:rFonts w:cs="Arial"/>
          <w:sz w:val="18"/>
          <w:szCs w:val="18"/>
          <w:lang w:val="es-BO"/>
        </w:rPr>
        <w:t xml:space="preserve"> (en caso que la formalización de la contratación sea mediante Contrato)</w:t>
      </w:r>
      <w:r w:rsidR="00343F1A" w:rsidRPr="00A52B27">
        <w:rPr>
          <w:rFonts w:cs="Arial"/>
          <w:sz w:val="18"/>
          <w:szCs w:val="18"/>
          <w:lang w:val="es-BO"/>
        </w:rPr>
        <w:t xml:space="preserve">. </w:t>
      </w:r>
    </w:p>
    <w:p w14:paraId="0CA22986" w14:textId="035F1D2C" w:rsidR="00990027" w:rsidRPr="00A52B27" w:rsidRDefault="00F51D7B" w:rsidP="00CB24FF">
      <w:pPr>
        <w:numPr>
          <w:ilvl w:val="0"/>
          <w:numId w:val="14"/>
        </w:numPr>
        <w:jc w:val="both"/>
        <w:rPr>
          <w:rFonts w:cs="Arial"/>
          <w:sz w:val="18"/>
          <w:szCs w:val="18"/>
          <w:lang w:val="es-BO"/>
        </w:rPr>
      </w:pPr>
      <w:r w:rsidRPr="00A52B27">
        <w:rPr>
          <w:rFonts w:cs="Arial"/>
          <w:sz w:val="18"/>
          <w:szCs w:val="18"/>
          <w:lang w:val="es-BO"/>
        </w:rPr>
        <w:t xml:space="preserve">Certificado </w:t>
      </w:r>
      <w:r w:rsidR="00990027" w:rsidRPr="00A52B27">
        <w:rPr>
          <w:rFonts w:cs="Arial"/>
          <w:sz w:val="18"/>
          <w:szCs w:val="18"/>
          <w:lang w:val="es-BO"/>
        </w:rPr>
        <w:t xml:space="preserve">que acredite la condición de </w:t>
      </w:r>
      <w:proofErr w:type="spellStart"/>
      <w:r w:rsidR="00990027" w:rsidRPr="00A52B27">
        <w:rPr>
          <w:rFonts w:cs="Arial"/>
          <w:sz w:val="18"/>
          <w:szCs w:val="18"/>
          <w:lang w:val="es-BO"/>
        </w:rPr>
        <w:t>MyPE</w:t>
      </w:r>
      <w:proofErr w:type="spellEnd"/>
      <w:r w:rsidR="00990027" w:rsidRPr="00A52B27">
        <w:rPr>
          <w:rFonts w:cs="Arial"/>
          <w:sz w:val="18"/>
          <w:szCs w:val="18"/>
          <w:lang w:val="es-BO"/>
        </w:rPr>
        <w:t>, OECA</w:t>
      </w:r>
      <w:r w:rsidR="00D41986" w:rsidRPr="00A52B27">
        <w:rPr>
          <w:rFonts w:cs="Arial"/>
          <w:sz w:val="18"/>
          <w:szCs w:val="18"/>
          <w:lang w:val="es-BO"/>
        </w:rPr>
        <w:t>,</w:t>
      </w:r>
      <w:r w:rsidR="00990027" w:rsidRPr="00A52B27">
        <w:rPr>
          <w:rFonts w:cs="Arial"/>
          <w:sz w:val="18"/>
          <w:szCs w:val="18"/>
          <w:lang w:val="es-BO"/>
        </w:rPr>
        <w:t xml:space="preserve"> APP</w:t>
      </w:r>
      <w:r w:rsidR="00D41986" w:rsidRPr="00A52B27">
        <w:rPr>
          <w:rFonts w:cs="Arial"/>
          <w:sz w:val="18"/>
          <w:szCs w:val="18"/>
          <w:lang w:val="es-BO"/>
        </w:rPr>
        <w:t xml:space="preserve"> o Artesanos</w:t>
      </w:r>
      <w:r w:rsidR="00990027" w:rsidRPr="00A52B27">
        <w:rPr>
          <w:rFonts w:cs="Arial"/>
          <w:sz w:val="18"/>
          <w:szCs w:val="18"/>
          <w:lang w:val="es-BO"/>
        </w:rPr>
        <w:t xml:space="preserve"> (cuando el proponente hubiese </w:t>
      </w:r>
      <w:r w:rsidR="00411670" w:rsidRPr="00A52B27">
        <w:rPr>
          <w:rFonts w:cs="Arial"/>
          <w:sz w:val="18"/>
          <w:szCs w:val="18"/>
          <w:lang w:val="es-BO"/>
        </w:rPr>
        <w:t>declarado esta condición</w:t>
      </w:r>
      <w:r w:rsidR="00990027" w:rsidRPr="00A52B27">
        <w:rPr>
          <w:rFonts w:cs="Arial"/>
          <w:sz w:val="18"/>
          <w:szCs w:val="18"/>
          <w:lang w:val="es-BO"/>
        </w:rPr>
        <w:t>).</w:t>
      </w:r>
    </w:p>
    <w:p w14:paraId="441FA98F" w14:textId="7C29A596"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A52B27">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F02F2A" w:rsidRDefault="00990027" w:rsidP="00CB24FF">
      <w:pPr>
        <w:numPr>
          <w:ilvl w:val="0"/>
          <w:numId w:val="14"/>
        </w:numPr>
        <w:jc w:val="both"/>
        <w:rPr>
          <w:rFonts w:cs="Arial"/>
          <w:sz w:val="18"/>
          <w:szCs w:val="18"/>
          <w:lang w:val="es-BO"/>
        </w:rPr>
      </w:pPr>
      <w:r w:rsidRPr="00F02F2A">
        <w:rPr>
          <w:rFonts w:cs="Arial"/>
          <w:sz w:val="18"/>
          <w:szCs w:val="18"/>
          <w:lang w:val="es-BO"/>
        </w:rPr>
        <w:t>Testimonio de Contrato de Asociación Accidental.</w:t>
      </w:r>
    </w:p>
    <w:p w14:paraId="012E2E88" w14:textId="7E984EF1" w:rsidR="00484A1A" w:rsidRPr="00F02F2A" w:rsidRDefault="00841BCA" w:rsidP="00CB24FF">
      <w:pPr>
        <w:numPr>
          <w:ilvl w:val="0"/>
          <w:numId w:val="14"/>
        </w:numPr>
        <w:jc w:val="both"/>
        <w:rPr>
          <w:rFonts w:cs="Arial"/>
          <w:sz w:val="18"/>
          <w:szCs w:val="18"/>
          <w:lang w:val="es-BO"/>
        </w:rPr>
      </w:pPr>
      <w:r w:rsidRPr="00F02F2A">
        <w:rPr>
          <w:rFonts w:cs="Arial"/>
          <w:b/>
          <w:i/>
          <w:szCs w:val="18"/>
          <w:lang w:val="es-BO"/>
        </w:rPr>
        <w:t>D</w:t>
      </w:r>
      <w:r w:rsidR="00484A1A" w:rsidRPr="00F02F2A">
        <w:rPr>
          <w:rFonts w:cs="Arial"/>
          <w:b/>
          <w:i/>
          <w:szCs w:val="18"/>
          <w:lang w:val="es-BO"/>
        </w:rPr>
        <w:t>ocumentación requerida</w:t>
      </w:r>
      <w:r w:rsidR="000C4274" w:rsidRPr="00F02F2A">
        <w:rPr>
          <w:rFonts w:cs="Arial"/>
          <w:b/>
          <w:i/>
          <w:sz w:val="18"/>
          <w:szCs w:val="18"/>
          <w:lang w:val="es-BO"/>
        </w:rPr>
        <w:t xml:space="preserve"> en las especificaciones técnicas </w:t>
      </w:r>
      <w:r w:rsidR="00D4606F" w:rsidRPr="00F02F2A">
        <w:rPr>
          <w:rFonts w:cs="Arial"/>
          <w:b/>
          <w:i/>
          <w:sz w:val="18"/>
          <w:szCs w:val="18"/>
          <w:lang w:val="es-BO"/>
        </w:rPr>
        <w:t>(</w:t>
      </w:r>
      <w:proofErr w:type="spellStart"/>
      <w:r w:rsidR="00D4606F" w:rsidRPr="00F02F2A">
        <w:rPr>
          <w:rFonts w:cs="Arial"/>
          <w:b/>
          <w:i/>
          <w:sz w:val="18"/>
          <w:szCs w:val="18"/>
          <w:lang w:val="es-BO"/>
        </w:rPr>
        <w:t>Ets</w:t>
      </w:r>
      <w:proofErr w:type="spellEnd"/>
      <w:r w:rsidR="00D4606F" w:rsidRPr="00F02F2A">
        <w:rPr>
          <w:rFonts w:cs="Arial"/>
          <w:b/>
          <w:i/>
          <w:sz w:val="18"/>
          <w:szCs w:val="18"/>
          <w:lang w:val="es-BO"/>
        </w:rPr>
        <w:t xml:space="preserve">) </w:t>
      </w:r>
      <w:r w:rsidR="000C4274" w:rsidRPr="00F02F2A">
        <w:rPr>
          <w:rFonts w:cs="Arial"/>
          <w:b/>
          <w:i/>
          <w:sz w:val="18"/>
          <w:szCs w:val="18"/>
          <w:lang w:val="es-BO"/>
        </w:rPr>
        <w:t>y/o condiciones técnicas</w:t>
      </w:r>
      <w:r w:rsidRPr="00F02F2A">
        <w:rPr>
          <w:rFonts w:cs="Arial"/>
          <w:b/>
          <w:i/>
          <w:sz w:val="18"/>
          <w:szCs w:val="18"/>
          <w:lang w:val="es-BO"/>
        </w:rPr>
        <w:t>:</w:t>
      </w:r>
    </w:p>
    <w:p w14:paraId="63BBD3A6" w14:textId="77777777" w:rsidR="00990027" w:rsidRPr="00F02F2A" w:rsidRDefault="00990027" w:rsidP="00484A1A">
      <w:pPr>
        <w:ind w:left="360"/>
        <w:jc w:val="both"/>
        <w:rPr>
          <w:rFonts w:cs="Arial"/>
          <w:sz w:val="18"/>
          <w:szCs w:val="18"/>
          <w:lang w:val="es-BO"/>
        </w:rPr>
      </w:pPr>
    </w:p>
    <w:p w14:paraId="687F5516" w14:textId="0B0CD1C8" w:rsidR="008B5396" w:rsidRPr="00B17AB3" w:rsidRDefault="00B17AB3" w:rsidP="00F25867">
      <w:pPr>
        <w:pStyle w:val="Prrafodelista"/>
        <w:numPr>
          <w:ilvl w:val="0"/>
          <w:numId w:val="32"/>
        </w:numPr>
        <w:jc w:val="both"/>
        <w:rPr>
          <w:rFonts w:ascii="Verdana" w:hAnsi="Verdana" w:cs="Arial"/>
          <w:sz w:val="18"/>
          <w:szCs w:val="18"/>
          <w:lang w:val="es-BO"/>
        </w:rPr>
      </w:pPr>
      <w:r w:rsidRPr="00B17AB3">
        <w:rPr>
          <w:rFonts w:ascii="Verdana" w:hAnsi="Verdana" w:cs="Arial"/>
          <w:bCs/>
          <w:sz w:val="18"/>
          <w:szCs w:val="18"/>
        </w:rPr>
        <w:t>Documentación que acredite la Experiencia de la empresa proponente.</w:t>
      </w:r>
    </w:p>
    <w:p w14:paraId="77F023D3" w14:textId="77777777" w:rsidR="008B5396" w:rsidRPr="00B17AB3"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A52B27" w:rsidRDefault="00C163C4" w:rsidP="00C163C4">
      <w:pPr>
        <w:jc w:val="center"/>
        <w:rPr>
          <w:rFonts w:cs="Arial"/>
          <w:b/>
          <w:sz w:val="18"/>
          <w:szCs w:val="18"/>
          <w:lang w:val="es-BO"/>
        </w:rPr>
      </w:pPr>
      <w:r w:rsidRPr="00A52B27">
        <w:rPr>
          <w:rFonts w:cs="Arial"/>
          <w:b/>
          <w:sz w:val="18"/>
          <w:szCs w:val="18"/>
          <w:lang w:val="es-BO"/>
        </w:rPr>
        <w:t>ESPECIFICACIONES TÉCNICAS</w:t>
      </w:r>
    </w:p>
    <w:p w14:paraId="092B24C2" w14:textId="77777777" w:rsidR="00C163C4" w:rsidRPr="00A52B27" w:rsidRDefault="00C163C4" w:rsidP="00C163C4">
      <w:pPr>
        <w:jc w:val="both"/>
        <w:rPr>
          <w:rFonts w:ascii="Arial" w:hAnsi="Arial" w:cs="Arial"/>
          <w:b/>
          <w:lang w:val="es-BO"/>
        </w:rPr>
      </w:pPr>
    </w:p>
    <w:p w14:paraId="2FDE65AB" w14:textId="77777777" w:rsidR="00841BCA" w:rsidRPr="00A52B27" w:rsidRDefault="00841BCA" w:rsidP="00C163C4">
      <w:pPr>
        <w:jc w:val="both"/>
        <w:rPr>
          <w:rFonts w:ascii="Arial" w:hAnsi="Arial" w:cs="Arial"/>
          <w:b/>
          <w:lang w:val="es-BO"/>
        </w:rPr>
      </w:pPr>
    </w:p>
    <w:p w14:paraId="1005AB32" w14:textId="77777777" w:rsidR="00841BCA" w:rsidRPr="00A52B27" w:rsidRDefault="00841BCA" w:rsidP="00841BCA">
      <w:pPr>
        <w:jc w:val="center"/>
        <w:rPr>
          <w:rFonts w:cs="Arial"/>
          <w:b/>
          <w:i/>
          <w:sz w:val="18"/>
          <w:szCs w:val="18"/>
        </w:rPr>
      </w:pPr>
      <w:r w:rsidRPr="00A52B27">
        <w:rPr>
          <w:rFonts w:cs="Arial"/>
          <w:b/>
          <w:i/>
          <w:sz w:val="18"/>
          <w:szCs w:val="18"/>
        </w:rPr>
        <w:t>(ESTE FORMULARIO SE ENCUENTRA EN EL NUMERAL 30, PARTE II “INFORMACIÓN TÉCNICA DE LA CONTRATACIÓN” DEL PRESENTE DOCUMENTO BASE DE CONTRATACIÓN)</w:t>
      </w:r>
    </w:p>
    <w:p w14:paraId="01EF1349" w14:textId="77777777" w:rsidR="00841BCA" w:rsidRPr="00A52B27" w:rsidRDefault="00841BCA" w:rsidP="00C163C4">
      <w:pPr>
        <w:jc w:val="both"/>
        <w:rPr>
          <w:b/>
          <w:i/>
          <w:sz w:val="18"/>
          <w:szCs w:val="18"/>
        </w:rPr>
      </w:pPr>
    </w:p>
    <w:p w14:paraId="572DDB9A" w14:textId="77777777" w:rsidR="00C163C4" w:rsidRPr="00A52B27"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Pr="00A52B27" w:rsidRDefault="009B303D" w:rsidP="00521E7C">
      <w:pPr>
        <w:jc w:val="center"/>
        <w:rPr>
          <w:rFonts w:ascii="Arial" w:eastAsia="Calibri" w:hAnsi="Arial" w:cs="Arial"/>
          <w:b/>
          <w:i/>
          <w:lang w:val="es-BO"/>
        </w:rPr>
      </w:pPr>
    </w:p>
    <w:p w14:paraId="464771D3" w14:textId="55496186"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sidRPr="00A52B27">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A52B27" w:rsidRDefault="00AC648C" w:rsidP="0036134D">
            <w:pPr>
              <w:numPr>
                <w:ilvl w:val="0"/>
                <w:numId w:val="26"/>
              </w:numPr>
              <w:tabs>
                <w:tab w:val="clear" w:pos="357"/>
              </w:tabs>
              <w:ind w:left="397" w:right="113" w:hanging="283"/>
              <w:jc w:val="both"/>
              <w:rPr>
                <w:rFonts w:ascii="Arial" w:hAnsi="Arial" w:cs="Arial"/>
                <w:lang w:val="es-BO"/>
              </w:rPr>
            </w:pPr>
            <w:r w:rsidRPr="00A52B27">
              <w:rPr>
                <w:rFonts w:ascii="Arial" w:hAnsi="Arial" w:cs="Arial"/>
                <w:lang w:val="es-BO"/>
              </w:rPr>
              <w:t>Garantía de Seriedad de Propuesta o depósito</w:t>
            </w:r>
            <w:r w:rsidR="002446BD" w:rsidRPr="00A52B27">
              <w:rPr>
                <w:rFonts w:ascii="Arial" w:hAnsi="Arial" w:cs="Arial"/>
                <w:lang w:val="es-BO"/>
              </w:rPr>
              <w:t xml:space="preserve">, </w:t>
            </w:r>
            <w:r w:rsidR="00D4606F" w:rsidRPr="00A52B27">
              <w:rPr>
                <w:rFonts w:ascii="Arial" w:hAnsi="Arial" w:cs="Arial"/>
                <w:lang w:val="es-BO"/>
              </w:rPr>
              <w:t xml:space="preserve">(corresponde la presentación de </w:t>
            </w:r>
            <w:r w:rsidR="0036134D" w:rsidRPr="00A52B27">
              <w:rPr>
                <w:rFonts w:ascii="Arial" w:hAnsi="Arial" w:cs="Arial"/>
                <w:lang w:val="es-BO"/>
              </w:rPr>
              <w:t xml:space="preserve">esta </w:t>
            </w:r>
            <w:r w:rsidR="00D4606F" w:rsidRPr="00A52B27">
              <w:rPr>
                <w:rFonts w:ascii="Arial" w:hAnsi="Arial" w:cs="Arial"/>
                <w:lang w:val="es-BO"/>
              </w:rPr>
              <w:t>garantía)</w:t>
            </w:r>
            <w:r w:rsidRPr="00A52B27">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A52B27" w:rsidRDefault="00AC648C" w:rsidP="00CF1A8B">
            <w:pPr>
              <w:ind w:left="397" w:right="113" w:hanging="283"/>
              <w:jc w:val="center"/>
              <w:rPr>
                <w:rFonts w:ascii="Arial" w:hAnsi="Arial" w:cs="Arial"/>
                <w:b/>
                <w:lang w:val="es-BO"/>
              </w:rPr>
            </w:pPr>
            <w:r w:rsidRPr="00A52B27">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C-1.</w:t>
            </w:r>
            <w:r w:rsidRPr="00A52B27">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C-2.</w:t>
            </w:r>
            <w:r w:rsidRPr="00A52B27">
              <w:rPr>
                <w:rFonts w:ascii="Arial" w:hAnsi="Arial" w:cs="Arial"/>
                <w:lang w:val="es-BO"/>
              </w:rPr>
              <w:t xml:space="preserve"> Condiciones Adicionales </w:t>
            </w:r>
            <w:r w:rsidRPr="00A52B27">
              <w:rPr>
                <w:rFonts w:ascii="Arial" w:hAnsi="Arial" w:cs="Arial"/>
                <w:i/>
                <w:sz w:val="14"/>
                <w:lang w:val="es-BO"/>
              </w:rPr>
              <w:t>(</w:t>
            </w:r>
            <w:r w:rsidR="0036134D" w:rsidRPr="00A52B27">
              <w:rPr>
                <w:rFonts w:ascii="Arial" w:hAnsi="Arial" w:cs="Arial"/>
                <w:i/>
                <w:sz w:val="14"/>
                <w:lang w:val="es-BO"/>
              </w:rPr>
              <w:t>No corresponde en el presente proceso de contratación</w:t>
            </w:r>
            <w:r w:rsidRPr="00A52B27">
              <w:rPr>
                <w:rFonts w:ascii="Arial" w:hAnsi="Arial" w:cs="Arial"/>
                <w:i/>
                <w:sz w:val="14"/>
                <w:lang w:val="es-BO"/>
              </w:rPr>
              <w:t>)</w:t>
            </w:r>
          </w:p>
          <w:p w14:paraId="500E1726" w14:textId="38E6317E"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Muestras (</w:t>
            </w:r>
            <w:r w:rsidR="0036134D" w:rsidRPr="00A52B27">
              <w:rPr>
                <w:rFonts w:ascii="Arial" w:hAnsi="Arial" w:cs="Arial"/>
                <w:i/>
                <w:sz w:val="14"/>
                <w:lang w:val="es-BO"/>
              </w:rPr>
              <w:t>No corresponde en el presente proceso de contratación</w:t>
            </w:r>
            <w:r w:rsidRPr="00A52B27">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A52B27" w:rsidRDefault="004C4027" w:rsidP="007D24F0">
      <w:pPr>
        <w:tabs>
          <w:tab w:val="center" w:pos="5833"/>
          <w:tab w:val="right" w:pos="10252"/>
        </w:tabs>
        <w:jc w:val="center"/>
        <w:rPr>
          <w:rFonts w:cs="Tahoma"/>
          <w:sz w:val="18"/>
          <w:szCs w:val="18"/>
          <w:lang w:val="es-BO"/>
        </w:rPr>
      </w:pPr>
    </w:p>
    <w:p w14:paraId="383714F5" w14:textId="77777777"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Default="00865FD3" w:rsidP="00865FD3">
      <w:pPr>
        <w:jc w:val="center"/>
        <w:outlineLvl w:val="0"/>
        <w:rPr>
          <w:rFonts w:ascii="Arial" w:hAnsi="Arial" w:cs="Arial"/>
          <w:b/>
          <w:sz w:val="18"/>
          <w:szCs w:val="18"/>
          <w:lang w:val="es-BO"/>
        </w:rPr>
      </w:pPr>
    </w:p>
    <w:p w14:paraId="0909E1C1" w14:textId="77777777" w:rsidR="004A6D4B" w:rsidRPr="004A6D4B" w:rsidRDefault="004A6D4B" w:rsidP="004A6D4B">
      <w:pPr>
        <w:tabs>
          <w:tab w:val="center" w:pos="4252"/>
          <w:tab w:val="right" w:pos="8504"/>
        </w:tabs>
        <w:jc w:val="right"/>
        <w:rPr>
          <w:rFonts w:ascii="Arial" w:eastAsia="Courier New" w:hAnsi="Arial" w:cs="Arial"/>
          <w:iCs/>
          <w:sz w:val="20"/>
          <w:szCs w:val="22"/>
        </w:rPr>
      </w:pPr>
      <w:r w:rsidRPr="004A6D4B">
        <w:rPr>
          <w:rFonts w:ascii="Arial" w:eastAsia="Courier New" w:hAnsi="Arial" w:cs="Arial"/>
          <w:iCs/>
          <w:sz w:val="20"/>
          <w:szCs w:val="22"/>
        </w:rPr>
        <w:t>MODELO DE CONTRATO SANO-DLABS N° 108/2023</w:t>
      </w:r>
    </w:p>
    <w:p w14:paraId="5B266FC5" w14:textId="77777777" w:rsidR="004A6D4B" w:rsidRPr="004A6D4B" w:rsidRDefault="004A6D4B" w:rsidP="004A6D4B">
      <w:pPr>
        <w:pStyle w:val="Encabezado"/>
        <w:jc w:val="right"/>
        <w:rPr>
          <w:rFonts w:ascii="Arial" w:hAnsi="Arial" w:cs="Arial"/>
          <w:sz w:val="20"/>
          <w:szCs w:val="22"/>
        </w:rPr>
      </w:pPr>
      <w:r w:rsidRPr="004A6D4B">
        <w:rPr>
          <w:rFonts w:ascii="Arial" w:hAnsi="Arial" w:cs="Arial"/>
          <w:iCs/>
          <w:sz w:val="20"/>
          <w:szCs w:val="22"/>
        </w:rPr>
        <w:t>CUCE:</w:t>
      </w:r>
      <w:r w:rsidRPr="004A6D4B">
        <w:rPr>
          <w:rFonts w:ascii="Arial" w:hAnsi="Arial" w:cs="Arial"/>
          <w:sz w:val="20"/>
          <w:szCs w:val="22"/>
          <w:lang w:val="es-BO"/>
        </w:rPr>
        <w:t xml:space="preserve"> 23-0951-00-_____</w:t>
      </w:r>
      <w:r w:rsidRPr="004A6D4B">
        <w:rPr>
          <w:rFonts w:ascii="Arial" w:hAnsi="Arial" w:cs="Arial"/>
          <w:sz w:val="20"/>
          <w:szCs w:val="22"/>
        </w:rPr>
        <w:t>_________</w:t>
      </w:r>
    </w:p>
    <w:p w14:paraId="452400BD" w14:textId="77777777" w:rsidR="001B0903" w:rsidRPr="004A6D4B" w:rsidRDefault="001B0903" w:rsidP="00865FD3">
      <w:pPr>
        <w:jc w:val="center"/>
        <w:outlineLvl w:val="0"/>
        <w:rPr>
          <w:rFonts w:ascii="Arial" w:hAnsi="Arial" w:cs="Arial"/>
          <w:b/>
          <w:szCs w:val="18"/>
          <w:lang w:val="es-BO"/>
        </w:rPr>
      </w:pPr>
    </w:p>
    <w:p w14:paraId="39004BF2" w14:textId="77777777" w:rsidR="004A6D4B" w:rsidRPr="004A6D4B" w:rsidRDefault="004A6D4B" w:rsidP="004A6D4B">
      <w:pPr>
        <w:jc w:val="both"/>
        <w:rPr>
          <w:rFonts w:ascii="Arial" w:hAnsi="Arial" w:cs="Arial"/>
          <w:sz w:val="20"/>
          <w:szCs w:val="22"/>
          <w:lang w:val="es-CL"/>
        </w:rPr>
      </w:pPr>
      <w:bookmarkStart w:id="70" w:name="OLE_LINK1"/>
      <w:bookmarkStart w:id="71" w:name="OLE_LINK2"/>
      <w:r w:rsidRPr="004A6D4B">
        <w:rPr>
          <w:rFonts w:ascii="Arial" w:hAnsi="Arial" w:cs="Arial"/>
          <w:b/>
          <w:bCs/>
          <w:iCs/>
          <w:sz w:val="20"/>
          <w:szCs w:val="22"/>
          <w:lang w:val="es-ES_tradnl"/>
        </w:rPr>
        <w:t>Contrato Administrativo de Provisión para el Mejoramiento de Comunicación de Radios del BCB Fase I</w:t>
      </w:r>
      <w:r w:rsidRPr="004A6D4B">
        <w:rPr>
          <w:rFonts w:ascii="Arial" w:hAnsi="Arial" w:cs="Arial"/>
          <w:bCs/>
          <w:iCs/>
          <w:spacing w:val="-6"/>
          <w:sz w:val="20"/>
          <w:szCs w:val="22"/>
          <w:lang w:val="es-ES_tradnl"/>
        </w:rPr>
        <w:t>,</w:t>
      </w:r>
      <w:r w:rsidRPr="004A6D4B">
        <w:rPr>
          <w:rFonts w:ascii="Arial" w:hAnsi="Arial" w:cs="Arial"/>
          <w:bCs/>
          <w:spacing w:val="-6"/>
          <w:sz w:val="20"/>
          <w:szCs w:val="22"/>
          <w:lang w:val="es-ES_tradnl"/>
        </w:rPr>
        <w:t xml:space="preserve"> </w:t>
      </w:r>
      <w:r w:rsidRPr="004A6D4B">
        <w:rPr>
          <w:rFonts w:ascii="Arial" w:hAnsi="Arial" w:cs="Arial"/>
          <w:sz w:val="20"/>
          <w:szCs w:val="22"/>
          <w:lang w:val="es-CL"/>
        </w:rPr>
        <w:t>sujeto al tenor de las siguientes cláusulas:</w:t>
      </w:r>
    </w:p>
    <w:p w14:paraId="5B6E4752" w14:textId="77777777" w:rsidR="004A6D4B" w:rsidRPr="004A6D4B" w:rsidRDefault="004A6D4B" w:rsidP="004A6D4B">
      <w:pPr>
        <w:tabs>
          <w:tab w:val="left" w:pos="5198"/>
        </w:tabs>
        <w:jc w:val="both"/>
        <w:rPr>
          <w:rFonts w:ascii="Arial" w:hAnsi="Arial" w:cs="Arial"/>
          <w:b/>
          <w:sz w:val="20"/>
          <w:szCs w:val="22"/>
          <w:lang w:val="es-CL"/>
        </w:rPr>
      </w:pPr>
      <w:r w:rsidRPr="004A6D4B">
        <w:rPr>
          <w:rFonts w:ascii="Arial" w:hAnsi="Arial" w:cs="Arial"/>
          <w:b/>
          <w:sz w:val="20"/>
          <w:szCs w:val="22"/>
          <w:lang w:val="es-CL"/>
        </w:rPr>
        <w:tab/>
      </w:r>
    </w:p>
    <w:p w14:paraId="30B30EC6" w14:textId="77777777" w:rsidR="004A6D4B" w:rsidRPr="004A6D4B" w:rsidRDefault="004A6D4B" w:rsidP="004A6D4B">
      <w:pPr>
        <w:jc w:val="both"/>
        <w:rPr>
          <w:rFonts w:ascii="Arial" w:hAnsi="Arial" w:cs="Arial"/>
          <w:sz w:val="20"/>
          <w:szCs w:val="22"/>
        </w:rPr>
      </w:pPr>
      <w:r w:rsidRPr="004A6D4B">
        <w:rPr>
          <w:rFonts w:ascii="Arial" w:hAnsi="Arial" w:cs="Arial"/>
          <w:b/>
          <w:sz w:val="20"/>
          <w:szCs w:val="22"/>
        </w:rPr>
        <w:t xml:space="preserve">CLÁUSULA PRIMERA.- (LAS PARTES) </w:t>
      </w:r>
      <w:r w:rsidRPr="004A6D4B">
        <w:rPr>
          <w:rFonts w:ascii="Arial" w:hAnsi="Arial" w:cs="Arial"/>
          <w:sz w:val="20"/>
          <w:szCs w:val="22"/>
          <w:lang w:val="es-ES_tradnl"/>
        </w:rPr>
        <w:t>Las partes  contratantes son</w:t>
      </w:r>
      <w:r w:rsidRPr="004A6D4B">
        <w:rPr>
          <w:rFonts w:ascii="Arial" w:hAnsi="Arial" w:cs="Arial"/>
          <w:sz w:val="20"/>
          <w:szCs w:val="22"/>
        </w:rPr>
        <w:t>:</w:t>
      </w:r>
    </w:p>
    <w:p w14:paraId="604A90AD" w14:textId="77777777" w:rsidR="004A6D4B" w:rsidRPr="004A6D4B" w:rsidRDefault="004A6D4B" w:rsidP="004A6D4B">
      <w:pPr>
        <w:jc w:val="both"/>
        <w:rPr>
          <w:rFonts w:ascii="Arial" w:hAnsi="Arial" w:cs="Arial"/>
          <w:sz w:val="20"/>
          <w:szCs w:val="22"/>
        </w:rPr>
      </w:pPr>
    </w:p>
    <w:p w14:paraId="279D3961" w14:textId="77777777" w:rsidR="004A6D4B" w:rsidRPr="004A6D4B" w:rsidRDefault="004A6D4B" w:rsidP="004A6D4B">
      <w:pPr>
        <w:widowControl w:val="0"/>
        <w:numPr>
          <w:ilvl w:val="1"/>
          <w:numId w:val="108"/>
        </w:numPr>
        <w:jc w:val="both"/>
        <w:rPr>
          <w:rFonts w:ascii="Arial" w:hAnsi="Arial" w:cs="Arial"/>
          <w:sz w:val="20"/>
          <w:szCs w:val="22"/>
          <w:lang w:val="es-ES_tradnl"/>
        </w:rPr>
      </w:pPr>
      <w:r w:rsidRPr="004A6D4B">
        <w:rPr>
          <w:rFonts w:ascii="Arial" w:hAnsi="Arial" w:cs="Arial"/>
          <w:sz w:val="20"/>
          <w:szCs w:val="22"/>
          <w:lang w:val="es-ES_tradnl"/>
        </w:rPr>
        <w:t xml:space="preserve">El </w:t>
      </w:r>
      <w:r w:rsidRPr="004A6D4B">
        <w:rPr>
          <w:rFonts w:ascii="Arial" w:hAnsi="Arial" w:cs="Arial"/>
          <w:b/>
          <w:bCs/>
          <w:sz w:val="20"/>
          <w:szCs w:val="22"/>
          <w:lang w:val="es-ES_tradnl"/>
        </w:rPr>
        <w:t>BANCO CENTRAL DE BOLIVIA</w:t>
      </w:r>
      <w:r w:rsidRPr="004A6D4B">
        <w:rPr>
          <w:rFonts w:ascii="Arial" w:hAnsi="Arial" w:cs="Arial"/>
          <w:sz w:val="20"/>
          <w:szCs w:val="22"/>
          <w:lang w:val="es-ES_tradnl"/>
        </w:rPr>
        <w:t>, con Número de Identificación Tributaria (NIT) 1016739022, con domicilio en la calle Ayacucho esquina Mercado s/n de la zona Central, en la ciudad de La Paz – Bolivia, representado legalmente por ____</w:t>
      </w:r>
      <w:r w:rsidRPr="004A6D4B">
        <w:rPr>
          <w:rFonts w:ascii="Arial" w:hAnsi="Arial" w:cs="Arial"/>
          <w:b/>
          <w:bCs/>
          <w:sz w:val="20"/>
          <w:szCs w:val="22"/>
          <w:lang w:val="es-ES_tradnl"/>
        </w:rPr>
        <w:t xml:space="preserve"> </w:t>
      </w:r>
      <w:r w:rsidRPr="004A6D4B">
        <w:rPr>
          <w:rFonts w:ascii="Arial" w:hAnsi="Arial" w:cs="Arial"/>
          <w:sz w:val="20"/>
          <w:szCs w:val="22"/>
          <w:lang w:val="es-ES_tradnl"/>
        </w:rPr>
        <w:t xml:space="preserve">con Cédula de Identidad Nº _____ expedida en ___, como _____ de acuerdo a su designación efectuada mediante Acción de Personal N° __/___ de ____ </w:t>
      </w:r>
      <w:proofErr w:type="spellStart"/>
      <w:r w:rsidRPr="004A6D4B">
        <w:rPr>
          <w:rFonts w:ascii="Arial" w:hAnsi="Arial" w:cs="Arial"/>
          <w:sz w:val="20"/>
          <w:szCs w:val="22"/>
          <w:lang w:val="es-ES_tradnl"/>
        </w:rPr>
        <w:t>de</w:t>
      </w:r>
      <w:proofErr w:type="spellEnd"/>
      <w:r w:rsidRPr="004A6D4B">
        <w:rPr>
          <w:rFonts w:ascii="Arial" w:hAnsi="Arial" w:cs="Arial"/>
          <w:sz w:val="20"/>
          <w:szCs w:val="22"/>
          <w:lang w:val="es-ES_tradnl"/>
        </w:rPr>
        <w:t xml:space="preserve"> __ </w:t>
      </w:r>
      <w:proofErr w:type="spellStart"/>
      <w:r w:rsidRPr="004A6D4B">
        <w:rPr>
          <w:rFonts w:ascii="Arial" w:hAnsi="Arial" w:cs="Arial"/>
          <w:sz w:val="20"/>
          <w:szCs w:val="22"/>
          <w:lang w:val="es-ES_tradnl"/>
        </w:rPr>
        <w:t>de</w:t>
      </w:r>
      <w:proofErr w:type="spellEnd"/>
      <w:r w:rsidRPr="004A6D4B">
        <w:rPr>
          <w:rFonts w:ascii="Arial" w:hAnsi="Arial" w:cs="Arial"/>
          <w:sz w:val="20"/>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4A6D4B">
        <w:rPr>
          <w:rFonts w:ascii="Arial" w:hAnsi="Arial" w:cs="Arial"/>
          <w:b/>
          <w:bCs/>
          <w:sz w:val="20"/>
          <w:szCs w:val="22"/>
          <w:lang w:val="es-ES_tradnl"/>
        </w:rPr>
        <w:t>ENTIDAD</w:t>
      </w:r>
      <w:r w:rsidRPr="004A6D4B">
        <w:rPr>
          <w:rFonts w:ascii="Arial" w:hAnsi="Arial" w:cs="Arial"/>
          <w:bCs/>
          <w:sz w:val="20"/>
          <w:szCs w:val="22"/>
          <w:lang w:val="es-ES_tradnl"/>
        </w:rPr>
        <w:t>.</w:t>
      </w:r>
      <w:r w:rsidRPr="004A6D4B">
        <w:rPr>
          <w:rFonts w:ascii="Arial" w:hAnsi="Arial" w:cs="Arial"/>
          <w:sz w:val="20"/>
          <w:szCs w:val="22"/>
        </w:rPr>
        <w:t xml:space="preserve"> </w:t>
      </w:r>
    </w:p>
    <w:p w14:paraId="55AF13BB" w14:textId="77777777" w:rsidR="004A6D4B" w:rsidRPr="004A6D4B" w:rsidRDefault="004A6D4B" w:rsidP="004A6D4B">
      <w:pPr>
        <w:ind w:left="720"/>
        <w:jc w:val="both"/>
        <w:rPr>
          <w:rFonts w:ascii="Arial" w:hAnsi="Arial" w:cs="Arial"/>
          <w:sz w:val="20"/>
          <w:szCs w:val="22"/>
          <w:lang w:val="es-ES_tradnl"/>
        </w:rPr>
      </w:pPr>
    </w:p>
    <w:p w14:paraId="3894D070" w14:textId="77777777" w:rsidR="004A6D4B" w:rsidRPr="004A6D4B" w:rsidRDefault="004A6D4B" w:rsidP="004A6D4B">
      <w:pPr>
        <w:numPr>
          <w:ilvl w:val="1"/>
          <w:numId w:val="108"/>
        </w:numPr>
        <w:jc w:val="both"/>
        <w:rPr>
          <w:rFonts w:ascii="Arial" w:hAnsi="Arial" w:cs="Arial"/>
          <w:sz w:val="20"/>
          <w:szCs w:val="22"/>
          <w:lang w:val="es-ES_tradnl"/>
        </w:rPr>
      </w:pPr>
      <w:r w:rsidRPr="004A6D4B">
        <w:rPr>
          <w:rFonts w:ascii="Arial" w:hAnsi="Arial" w:cs="Arial"/>
          <w:sz w:val="20"/>
          <w:szCs w:val="22"/>
          <w:lang w:val="es-ES_tradnl"/>
        </w:rPr>
        <w:t xml:space="preserve">____________,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4A6D4B">
        <w:rPr>
          <w:rFonts w:ascii="Arial" w:hAnsi="Arial" w:cs="Arial"/>
          <w:sz w:val="20"/>
          <w:szCs w:val="22"/>
          <w:lang w:val="es-ES_tradnl"/>
        </w:rPr>
        <w:t>de</w:t>
      </w:r>
      <w:proofErr w:type="spellEnd"/>
      <w:r w:rsidRPr="004A6D4B">
        <w:rPr>
          <w:rFonts w:ascii="Arial" w:hAnsi="Arial" w:cs="Arial"/>
          <w:sz w:val="20"/>
          <w:szCs w:val="22"/>
          <w:lang w:val="es-ES_tradnl"/>
        </w:rPr>
        <w:t xml:space="preserve"> la ciudad de _______ - Bolivia, representada legalmente por ____________________________, con Cédula de Identidad N° </w:t>
      </w:r>
      <w:r w:rsidRPr="004A6D4B">
        <w:rPr>
          <w:rFonts w:ascii="Arial" w:hAnsi="Arial" w:cs="Arial"/>
          <w:sz w:val="20"/>
          <w:szCs w:val="22"/>
        </w:rPr>
        <w:t>_________</w:t>
      </w:r>
      <w:r w:rsidRPr="004A6D4B">
        <w:rPr>
          <w:rFonts w:ascii="Arial" w:hAnsi="Arial" w:cs="Arial"/>
          <w:sz w:val="20"/>
          <w:szCs w:val="22"/>
          <w:lang w:val="es-ES_tradnl"/>
        </w:rPr>
        <w:t xml:space="preserve">, expedida en la ciudad de __________, conforme al Testimonio de Poder Nº ____/____ de ____de _______ </w:t>
      </w:r>
      <w:proofErr w:type="spellStart"/>
      <w:r w:rsidRPr="004A6D4B">
        <w:rPr>
          <w:rFonts w:ascii="Arial" w:hAnsi="Arial" w:cs="Arial"/>
          <w:sz w:val="20"/>
          <w:szCs w:val="22"/>
          <w:lang w:val="es-ES_tradnl"/>
        </w:rPr>
        <w:t>de</w:t>
      </w:r>
      <w:proofErr w:type="spellEnd"/>
      <w:r w:rsidRPr="004A6D4B">
        <w:rPr>
          <w:rFonts w:ascii="Arial" w:hAnsi="Arial" w:cs="Arial"/>
          <w:sz w:val="20"/>
          <w:szCs w:val="22"/>
          <w:lang w:val="es-ES_tradnl"/>
        </w:rPr>
        <w:t xml:space="preserve"> 20__, otorgado ante el (la) Notario (a)__________________, Notaría de Fe Pública Nº ___ del Distrito Judicial de _________, en adelante denominada el </w:t>
      </w:r>
      <w:r w:rsidRPr="004A6D4B">
        <w:rPr>
          <w:rFonts w:ascii="Arial" w:hAnsi="Arial" w:cs="Arial"/>
          <w:b/>
          <w:sz w:val="20"/>
          <w:szCs w:val="22"/>
          <w:lang w:val="es-ES_tradnl"/>
        </w:rPr>
        <w:t>PROVEEDOR</w:t>
      </w:r>
      <w:r w:rsidRPr="004A6D4B">
        <w:rPr>
          <w:rFonts w:ascii="Arial" w:hAnsi="Arial" w:cs="Arial"/>
          <w:sz w:val="20"/>
          <w:szCs w:val="22"/>
          <w:lang w:val="es-ES_tradnl"/>
        </w:rPr>
        <w:t>.</w:t>
      </w:r>
    </w:p>
    <w:p w14:paraId="400D3AEB" w14:textId="77777777" w:rsidR="004A6D4B" w:rsidRPr="004A6D4B" w:rsidRDefault="004A6D4B" w:rsidP="004A6D4B">
      <w:pPr>
        <w:jc w:val="both"/>
        <w:rPr>
          <w:rFonts w:ascii="Arial" w:hAnsi="Arial" w:cs="Arial"/>
          <w:sz w:val="20"/>
          <w:szCs w:val="22"/>
          <w:lang w:val="es-ES_tradnl"/>
        </w:rPr>
      </w:pPr>
    </w:p>
    <w:p w14:paraId="569A283B" w14:textId="77777777" w:rsidR="004A6D4B" w:rsidRPr="004A6D4B" w:rsidRDefault="004A6D4B" w:rsidP="004A6D4B">
      <w:pPr>
        <w:jc w:val="both"/>
        <w:rPr>
          <w:rFonts w:ascii="Arial" w:hAnsi="Arial" w:cs="Arial"/>
          <w:b/>
          <w:sz w:val="20"/>
          <w:szCs w:val="22"/>
        </w:rPr>
      </w:pPr>
      <w:r w:rsidRPr="004A6D4B">
        <w:rPr>
          <w:rFonts w:ascii="Arial" w:hAnsi="Arial" w:cs="Arial"/>
          <w:sz w:val="20"/>
          <w:szCs w:val="22"/>
          <w:lang w:val="es-ES_tradnl"/>
        </w:rPr>
        <w:t xml:space="preserve">La </w:t>
      </w:r>
      <w:r w:rsidRPr="004A6D4B">
        <w:rPr>
          <w:rFonts w:ascii="Arial" w:hAnsi="Arial" w:cs="Arial"/>
          <w:b/>
          <w:bCs/>
          <w:sz w:val="20"/>
          <w:szCs w:val="22"/>
          <w:lang w:val="es-ES_tradnl"/>
        </w:rPr>
        <w:t>ENTIDAD</w:t>
      </w:r>
      <w:r w:rsidRPr="004A6D4B">
        <w:rPr>
          <w:rFonts w:ascii="Arial" w:hAnsi="Arial" w:cs="Arial"/>
          <w:sz w:val="20"/>
          <w:szCs w:val="22"/>
          <w:lang w:val="es-ES_tradnl"/>
        </w:rPr>
        <w:t xml:space="preserve"> y el </w:t>
      </w:r>
      <w:r w:rsidRPr="004A6D4B">
        <w:rPr>
          <w:rFonts w:ascii="Arial" w:hAnsi="Arial" w:cs="Arial"/>
          <w:b/>
          <w:bCs/>
          <w:sz w:val="20"/>
          <w:szCs w:val="22"/>
          <w:lang w:val="es-ES_tradnl"/>
        </w:rPr>
        <w:t xml:space="preserve">PROVEEDOR </w:t>
      </w:r>
      <w:r w:rsidRPr="004A6D4B">
        <w:rPr>
          <w:rFonts w:ascii="Arial" w:hAnsi="Arial" w:cs="Arial"/>
          <w:sz w:val="20"/>
          <w:szCs w:val="22"/>
          <w:lang w:val="es-BO"/>
        </w:rPr>
        <w:t>en su conjunto se denominarán las</w:t>
      </w:r>
      <w:r w:rsidRPr="004A6D4B">
        <w:rPr>
          <w:rFonts w:ascii="Arial" w:hAnsi="Arial" w:cs="Arial"/>
          <w:sz w:val="20"/>
          <w:szCs w:val="22"/>
          <w:lang w:val="es-ES_tradnl"/>
        </w:rPr>
        <w:t xml:space="preserve"> </w:t>
      </w:r>
      <w:r w:rsidRPr="004A6D4B">
        <w:rPr>
          <w:rFonts w:ascii="Arial" w:hAnsi="Arial" w:cs="Arial"/>
          <w:b/>
          <w:bCs/>
          <w:sz w:val="20"/>
          <w:szCs w:val="22"/>
          <w:lang w:val="es-ES_tradnl"/>
        </w:rPr>
        <w:t>PARTES.</w:t>
      </w:r>
    </w:p>
    <w:p w14:paraId="7306379F" w14:textId="77777777" w:rsidR="004A6D4B" w:rsidRPr="004A6D4B" w:rsidRDefault="004A6D4B" w:rsidP="004A6D4B">
      <w:pPr>
        <w:jc w:val="both"/>
        <w:rPr>
          <w:rFonts w:ascii="Arial" w:hAnsi="Arial" w:cs="Arial"/>
          <w:b/>
          <w:sz w:val="20"/>
          <w:szCs w:val="22"/>
        </w:rPr>
      </w:pPr>
    </w:p>
    <w:bookmarkEnd w:id="70"/>
    <w:bookmarkEnd w:id="71"/>
    <w:p w14:paraId="5090C6F2"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r w:rsidRPr="004A6D4B">
        <w:rPr>
          <w:rFonts w:ascii="Arial" w:hAnsi="Arial" w:cs="Arial"/>
          <w:b/>
          <w:color w:val="000000"/>
          <w:sz w:val="20"/>
          <w:szCs w:val="22"/>
          <w:lang w:val="es-BO" w:eastAsia="es-BO"/>
        </w:rPr>
        <w:t xml:space="preserve">CLÁUSULA SEGUNDA.- (ANTECEDENTES) </w:t>
      </w:r>
      <w:r w:rsidRPr="004A6D4B">
        <w:rPr>
          <w:rFonts w:ascii="Arial" w:hAnsi="Arial" w:cs="Arial"/>
          <w:color w:val="000000"/>
          <w:sz w:val="20"/>
          <w:szCs w:val="22"/>
          <w:lang w:val="es-BO" w:eastAsia="es-BO"/>
        </w:rPr>
        <w:t xml:space="preserve">La </w:t>
      </w:r>
      <w:r w:rsidRPr="004A6D4B">
        <w:rPr>
          <w:rFonts w:ascii="Arial" w:hAnsi="Arial" w:cs="Arial"/>
          <w:b/>
          <w:bCs/>
          <w:color w:val="000000"/>
          <w:sz w:val="20"/>
          <w:szCs w:val="22"/>
          <w:lang w:val="es-BO" w:eastAsia="es-BO"/>
        </w:rPr>
        <w:t>ENTIDAD</w:t>
      </w:r>
      <w:r w:rsidRPr="004A6D4B">
        <w:rPr>
          <w:rFonts w:ascii="Arial" w:hAnsi="Arial" w:cs="Arial"/>
          <w:color w:val="000000"/>
          <w:sz w:val="20"/>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4A6D4B">
        <w:rPr>
          <w:rFonts w:ascii="Arial" w:hAnsi="Arial" w:cs="Arial"/>
          <w:color w:val="000000"/>
          <w:sz w:val="20"/>
          <w:szCs w:val="22"/>
          <w:lang w:val="es-BO" w:eastAsia="es-BO"/>
        </w:rPr>
        <w:t>de</w:t>
      </w:r>
      <w:proofErr w:type="spellEnd"/>
      <w:r w:rsidRPr="004A6D4B">
        <w:rPr>
          <w:rFonts w:ascii="Arial" w:hAnsi="Arial" w:cs="Arial"/>
          <w:color w:val="000000"/>
          <w:sz w:val="20"/>
          <w:szCs w:val="22"/>
          <w:lang w:val="es-BO" w:eastAsia="es-BO"/>
        </w:rPr>
        <w:t xml:space="preserve"> 2023 a personas naturales y jurídicas con capacidad de contratar con el Estado, a presentar propuestas en el proceso de contratación</w:t>
      </w:r>
      <w:r w:rsidRPr="004A6D4B">
        <w:rPr>
          <w:rFonts w:ascii="Arial" w:hAnsi="Arial" w:cs="Arial"/>
          <w:b/>
          <w:bCs/>
          <w:i/>
          <w:iCs/>
          <w:color w:val="000000"/>
          <w:sz w:val="20"/>
          <w:szCs w:val="22"/>
          <w:lang w:val="es-BO" w:eastAsia="es-BO"/>
        </w:rPr>
        <w:t xml:space="preserve">, </w:t>
      </w:r>
      <w:r w:rsidRPr="004A6D4B">
        <w:rPr>
          <w:rFonts w:ascii="Arial" w:hAnsi="Arial" w:cs="Arial"/>
          <w:color w:val="000000"/>
          <w:sz w:val="20"/>
          <w:szCs w:val="22"/>
          <w:lang w:val="es-BO" w:eastAsia="es-BO"/>
        </w:rPr>
        <w:t xml:space="preserve">con Código Único de Contrataciones Estatales (CUCE) CUCE: 23-0951-00-_______-1-1, en base a lo solicitado en el DBC. </w:t>
      </w:r>
    </w:p>
    <w:p w14:paraId="5D2D193D" w14:textId="77777777" w:rsidR="004A6D4B" w:rsidRPr="004A6D4B" w:rsidRDefault="004A6D4B" w:rsidP="004A6D4B">
      <w:pPr>
        <w:widowControl w:val="0"/>
        <w:jc w:val="both"/>
        <w:rPr>
          <w:rFonts w:ascii="Arial" w:hAnsi="Arial" w:cs="Arial"/>
          <w:color w:val="000000"/>
          <w:sz w:val="20"/>
          <w:szCs w:val="22"/>
          <w:lang w:val="es-BO" w:eastAsia="es-BO"/>
        </w:rPr>
      </w:pPr>
    </w:p>
    <w:p w14:paraId="262E2582" w14:textId="77777777" w:rsidR="004A6D4B" w:rsidRPr="004A6D4B" w:rsidRDefault="004A6D4B" w:rsidP="004A6D4B">
      <w:pPr>
        <w:autoSpaceDE w:val="0"/>
        <w:autoSpaceDN w:val="0"/>
        <w:adjustRightInd w:val="0"/>
        <w:jc w:val="both"/>
        <w:rPr>
          <w:rFonts w:ascii="Arial" w:hAnsi="Arial" w:cs="Arial"/>
          <w:b/>
          <w:i/>
          <w:color w:val="000000"/>
          <w:sz w:val="20"/>
          <w:szCs w:val="22"/>
          <w:lang w:val="es-BO" w:eastAsia="es-BO"/>
        </w:rPr>
      </w:pPr>
      <w:r w:rsidRPr="004A6D4B">
        <w:rPr>
          <w:rFonts w:ascii="Arial" w:hAnsi="Arial" w:cs="Arial"/>
          <w:b/>
          <w:i/>
          <w:color w:val="000000"/>
          <w:sz w:val="20"/>
          <w:szCs w:val="22"/>
          <w:lang w:val="es-BO" w:eastAsia="es-BO"/>
        </w:rPr>
        <w:t>(Si el RPA, en caso excepcional decide adjudicar la adquisición a un proponente que no sea el recomendado por el Responsable de Evaluación o la Comisión de Calificación, deberá adecuarse la siguiente redacción)</w:t>
      </w:r>
    </w:p>
    <w:p w14:paraId="5361B8BA" w14:textId="77777777" w:rsidR="004A6D4B" w:rsidRPr="004A6D4B" w:rsidRDefault="004A6D4B" w:rsidP="004A6D4B">
      <w:pPr>
        <w:widowControl w:val="0"/>
        <w:jc w:val="both"/>
        <w:rPr>
          <w:rFonts w:ascii="Arial" w:hAnsi="Arial" w:cs="Arial"/>
          <w:color w:val="000000"/>
          <w:sz w:val="20"/>
          <w:szCs w:val="22"/>
          <w:lang w:val="es-BO" w:eastAsia="es-BO"/>
        </w:rPr>
      </w:pPr>
    </w:p>
    <w:p w14:paraId="66F8A2DE" w14:textId="77777777" w:rsidR="004A6D4B" w:rsidRPr="004A6D4B" w:rsidRDefault="004A6D4B" w:rsidP="004A6D4B">
      <w:pPr>
        <w:widowControl w:val="0"/>
        <w:jc w:val="both"/>
        <w:rPr>
          <w:rFonts w:ascii="Arial" w:hAnsi="Arial" w:cs="Arial"/>
          <w:b/>
          <w:sz w:val="20"/>
          <w:szCs w:val="22"/>
          <w:lang w:val="es-BO"/>
        </w:rPr>
      </w:pPr>
      <w:r w:rsidRPr="004A6D4B">
        <w:rPr>
          <w:rFonts w:ascii="Arial" w:hAnsi="Arial" w:cs="Arial"/>
          <w:color w:val="000000"/>
          <w:sz w:val="20"/>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4A6D4B">
        <w:rPr>
          <w:rFonts w:ascii="Arial" w:hAnsi="Arial" w:cs="Arial"/>
          <w:color w:val="000000"/>
          <w:sz w:val="20"/>
          <w:szCs w:val="22"/>
          <w:lang w:val="es-BO" w:eastAsia="es-BO"/>
        </w:rPr>
        <w:t>de</w:t>
      </w:r>
      <w:proofErr w:type="spellEnd"/>
      <w:r w:rsidRPr="004A6D4B">
        <w:rPr>
          <w:rFonts w:ascii="Arial" w:hAnsi="Arial" w:cs="Arial"/>
          <w:color w:val="000000"/>
          <w:sz w:val="20"/>
          <w:szCs w:val="22"/>
          <w:lang w:val="es-BO" w:eastAsia="es-BO"/>
        </w:rPr>
        <w:t xml:space="preserve"> ____ </w:t>
      </w:r>
      <w:proofErr w:type="spellStart"/>
      <w:r w:rsidRPr="004A6D4B">
        <w:rPr>
          <w:rFonts w:ascii="Arial" w:hAnsi="Arial" w:cs="Arial"/>
          <w:color w:val="000000"/>
          <w:sz w:val="20"/>
          <w:szCs w:val="22"/>
          <w:lang w:val="es-BO" w:eastAsia="es-BO"/>
        </w:rPr>
        <w:t>de</w:t>
      </w:r>
      <w:proofErr w:type="spellEnd"/>
      <w:r w:rsidRPr="004A6D4B">
        <w:rPr>
          <w:rFonts w:ascii="Arial" w:hAnsi="Arial" w:cs="Arial"/>
          <w:color w:val="000000"/>
          <w:sz w:val="20"/>
          <w:szCs w:val="22"/>
          <w:lang w:val="es-BO" w:eastAsia="es-BO"/>
        </w:rPr>
        <w:t xml:space="preserve"> 2023, resolvió adjudicar mediante Resolución GADM - GAL N° ___/2023 de __ </w:t>
      </w:r>
      <w:proofErr w:type="spellStart"/>
      <w:r w:rsidRPr="004A6D4B">
        <w:rPr>
          <w:rFonts w:ascii="Arial" w:hAnsi="Arial" w:cs="Arial"/>
          <w:color w:val="000000"/>
          <w:sz w:val="20"/>
          <w:szCs w:val="22"/>
          <w:lang w:val="es-BO" w:eastAsia="es-BO"/>
        </w:rPr>
        <w:t>de</w:t>
      </w:r>
      <w:proofErr w:type="spellEnd"/>
      <w:r w:rsidRPr="004A6D4B">
        <w:rPr>
          <w:rFonts w:ascii="Arial" w:hAnsi="Arial" w:cs="Arial"/>
          <w:color w:val="000000"/>
          <w:sz w:val="20"/>
          <w:szCs w:val="22"/>
          <w:lang w:val="es-BO" w:eastAsia="es-BO"/>
        </w:rPr>
        <w:t xml:space="preserve"> ____ </w:t>
      </w:r>
      <w:proofErr w:type="spellStart"/>
      <w:r w:rsidRPr="004A6D4B">
        <w:rPr>
          <w:rFonts w:ascii="Arial" w:hAnsi="Arial" w:cs="Arial"/>
          <w:color w:val="000000"/>
          <w:sz w:val="20"/>
          <w:szCs w:val="22"/>
          <w:lang w:val="es-BO" w:eastAsia="es-BO"/>
        </w:rPr>
        <w:t>de</w:t>
      </w:r>
      <w:proofErr w:type="spellEnd"/>
      <w:r w:rsidRPr="004A6D4B">
        <w:rPr>
          <w:rFonts w:ascii="Arial" w:hAnsi="Arial" w:cs="Arial"/>
          <w:color w:val="000000"/>
          <w:sz w:val="20"/>
          <w:szCs w:val="22"/>
          <w:lang w:val="es-BO" w:eastAsia="es-BO"/>
        </w:rPr>
        <w:t xml:space="preserve"> 2023, la contratación al </w:t>
      </w:r>
      <w:r w:rsidRPr="004A6D4B">
        <w:rPr>
          <w:rFonts w:ascii="Arial" w:hAnsi="Arial" w:cs="Arial"/>
          <w:b/>
          <w:color w:val="000000"/>
          <w:sz w:val="20"/>
          <w:szCs w:val="22"/>
          <w:lang w:val="es-BO" w:eastAsia="es-BO"/>
        </w:rPr>
        <w:t>PROVEEDOR</w:t>
      </w:r>
      <w:r w:rsidRPr="004A6D4B">
        <w:rPr>
          <w:rFonts w:ascii="Arial" w:hAnsi="Arial" w:cs="Arial"/>
          <w:color w:val="000000"/>
          <w:sz w:val="20"/>
          <w:szCs w:val="22"/>
          <w:lang w:val="es-BO" w:eastAsia="es-BO"/>
        </w:rPr>
        <w:t>, al cumplir su propuesta con todos los requisitos establecidos en el DBC</w:t>
      </w:r>
      <w:r w:rsidRPr="004A6D4B">
        <w:rPr>
          <w:rFonts w:ascii="Arial" w:hAnsi="Arial" w:cs="Arial"/>
          <w:b/>
          <w:bCs/>
          <w:color w:val="000000"/>
          <w:sz w:val="20"/>
          <w:szCs w:val="22"/>
          <w:lang w:val="es-BO" w:eastAsia="es-BO"/>
        </w:rPr>
        <w:t>.</w:t>
      </w:r>
    </w:p>
    <w:p w14:paraId="6B8CFCAE" w14:textId="77777777" w:rsidR="004A6D4B" w:rsidRPr="004A6D4B" w:rsidRDefault="004A6D4B" w:rsidP="004A6D4B">
      <w:pPr>
        <w:widowControl w:val="0"/>
        <w:jc w:val="both"/>
        <w:rPr>
          <w:rFonts w:ascii="Arial" w:hAnsi="Arial" w:cs="Arial"/>
          <w:b/>
          <w:sz w:val="20"/>
          <w:szCs w:val="22"/>
          <w:lang w:val="es-BO"/>
        </w:rPr>
      </w:pPr>
    </w:p>
    <w:p w14:paraId="1AC69DD8" w14:textId="77777777" w:rsidR="004A6D4B" w:rsidRPr="004A6D4B" w:rsidRDefault="004A6D4B" w:rsidP="004A6D4B">
      <w:pPr>
        <w:autoSpaceDE w:val="0"/>
        <w:autoSpaceDN w:val="0"/>
        <w:adjustRightInd w:val="0"/>
        <w:rPr>
          <w:rFonts w:ascii="Arial" w:hAnsi="Arial" w:cs="Arial"/>
          <w:color w:val="000000"/>
          <w:sz w:val="20"/>
          <w:szCs w:val="22"/>
          <w:lang w:val="es-BO" w:eastAsia="es-BO"/>
        </w:rPr>
      </w:pPr>
      <w:r w:rsidRPr="004A6D4B">
        <w:rPr>
          <w:rFonts w:ascii="Arial" w:hAnsi="Arial" w:cs="Arial"/>
          <w:b/>
          <w:color w:val="000000"/>
          <w:sz w:val="20"/>
          <w:szCs w:val="22"/>
          <w:lang w:val="es-BO" w:eastAsia="es-BO"/>
        </w:rPr>
        <w:t xml:space="preserve">CLÁUSULA TERCERA.- (LEGISLACIÓN APLICABLE) </w:t>
      </w:r>
      <w:r w:rsidRPr="004A6D4B">
        <w:rPr>
          <w:rFonts w:ascii="Arial" w:hAnsi="Arial" w:cs="Arial"/>
          <w:color w:val="000000"/>
          <w:sz w:val="20"/>
          <w:szCs w:val="22"/>
          <w:lang w:val="es-BO" w:eastAsia="es-BO"/>
        </w:rPr>
        <w:t>El presente Contrato se celebra al amparo de las siguientes disposiciones normativas:</w:t>
      </w:r>
    </w:p>
    <w:p w14:paraId="50A21A0B" w14:textId="77777777" w:rsidR="004A6D4B" w:rsidRPr="004A6D4B" w:rsidRDefault="004A6D4B" w:rsidP="004A6D4B">
      <w:pPr>
        <w:autoSpaceDE w:val="0"/>
        <w:autoSpaceDN w:val="0"/>
        <w:adjustRightInd w:val="0"/>
        <w:rPr>
          <w:rFonts w:ascii="Times New Roman" w:hAnsi="Times New Roman" w:cs="Calibri"/>
          <w:color w:val="000000"/>
          <w:sz w:val="20"/>
          <w:szCs w:val="22"/>
          <w:lang w:val="es-BO" w:eastAsia="es-BO"/>
        </w:rPr>
      </w:pPr>
    </w:p>
    <w:p w14:paraId="75CE0923" w14:textId="77777777" w:rsidR="004A6D4B" w:rsidRPr="004A6D4B" w:rsidRDefault="004A6D4B" w:rsidP="004A6D4B">
      <w:pPr>
        <w:widowControl w:val="0"/>
        <w:numPr>
          <w:ilvl w:val="0"/>
          <w:numId w:val="122"/>
        </w:numPr>
        <w:jc w:val="both"/>
        <w:rPr>
          <w:rFonts w:ascii="Arial" w:hAnsi="Arial" w:cs="Arial"/>
          <w:sz w:val="20"/>
          <w:szCs w:val="22"/>
          <w:lang w:val="es-BO"/>
        </w:rPr>
      </w:pPr>
      <w:r w:rsidRPr="004A6D4B">
        <w:rPr>
          <w:rFonts w:ascii="Arial" w:hAnsi="Arial" w:cs="Arial"/>
          <w:sz w:val="20"/>
          <w:szCs w:val="22"/>
          <w:lang w:val="es-BO"/>
        </w:rPr>
        <w:lastRenderedPageBreak/>
        <w:t>Constitución Política del Estado</w:t>
      </w:r>
      <w:r w:rsidRPr="004A6D4B">
        <w:rPr>
          <w:rFonts w:ascii="Arial" w:hAnsi="Arial" w:cs="Arial"/>
          <w:sz w:val="20"/>
          <w:szCs w:val="22"/>
        </w:rPr>
        <w:t xml:space="preserve"> de 7 de febrero de 2009</w:t>
      </w:r>
      <w:r w:rsidRPr="004A6D4B">
        <w:rPr>
          <w:rFonts w:ascii="Arial" w:hAnsi="Arial" w:cs="Arial"/>
          <w:sz w:val="20"/>
          <w:szCs w:val="22"/>
          <w:lang w:val="es-BO"/>
        </w:rPr>
        <w:t>.</w:t>
      </w:r>
    </w:p>
    <w:p w14:paraId="7C416831" w14:textId="77777777" w:rsidR="004A6D4B" w:rsidRPr="004A6D4B" w:rsidRDefault="004A6D4B" w:rsidP="004A6D4B">
      <w:pPr>
        <w:widowControl w:val="0"/>
        <w:numPr>
          <w:ilvl w:val="0"/>
          <w:numId w:val="122"/>
        </w:numPr>
        <w:jc w:val="both"/>
        <w:rPr>
          <w:rFonts w:ascii="Arial" w:hAnsi="Arial" w:cs="Arial"/>
          <w:sz w:val="20"/>
          <w:szCs w:val="22"/>
          <w:lang w:val="es-BO"/>
        </w:rPr>
      </w:pPr>
      <w:r w:rsidRPr="004A6D4B">
        <w:rPr>
          <w:rFonts w:ascii="Arial" w:hAnsi="Arial" w:cs="Arial"/>
          <w:sz w:val="20"/>
          <w:szCs w:val="22"/>
          <w:lang w:val="es-BO"/>
        </w:rPr>
        <w:t>Ley Nº 1178, de 20 de julio de 1990, de Administración y Control     Gubernamentales.</w:t>
      </w:r>
    </w:p>
    <w:p w14:paraId="74470FF7" w14:textId="77777777" w:rsidR="004A6D4B" w:rsidRPr="004A6D4B" w:rsidRDefault="004A6D4B" w:rsidP="004A6D4B">
      <w:pPr>
        <w:widowControl w:val="0"/>
        <w:numPr>
          <w:ilvl w:val="0"/>
          <w:numId w:val="122"/>
        </w:numPr>
        <w:jc w:val="both"/>
        <w:rPr>
          <w:rFonts w:ascii="Arial" w:hAnsi="Arial" w:cs="Arial"/>
          <w:sz w:val="20"/>
          <w:szCs w:val="22"/>
          <w:lang w:val="es-BO"/>
        </w:rPr>
      </w:pPr>
      <w:r w:rsidRPr="004A6D4B">
        <w:rPr>
          <w:rFonts w:ascii="Arial" w:hAnsi="Arial" w:cs="Arial"/>
          <w:sz w:val="20"/>
          <w:szCs w:val="22"/>
          <w:lang w:val="es-BO"/>
        </w:rPr>
        <w:t>Ley del Presupuesto General del Estado, aprobado para la gestión y su reglamentación.</w:t>
      </w:r>
    </w:p>
    <w:p w14:paraId="653C73C9" w14:textId="77777777" w:rsidR="004A6D4B" w:rsidRPr="004A6D4B" w:rsidRDefault="004A6D4B" w:rsidP="004A6D4B">
      <w:pPr>
        <w:widowControl w:val="0"/>
        <w:numPr>
          <w:ilvl w:val="0"/>
          <w:numId w:val="122"/>
        </w:numPr>
        <w:jc w:val="both"/>
        <w:rPr>
          <w:rFonts w:ascii="Arial" w:hAnsi="Arial" w:cs="Arial"/>
          <w:sz w:val="20"/>
          <w:szCs w:val="22"/>
          <w:lang w:val="es-BO"/>
        </w:rPr>
      </w:pPr>
      <w:r w:rsidRPr="004A6D4B">
        <w:rPr>
          <w:rFonts w:ascii="Arial" w:hAnsi="Arial" w:cs="Arial"/>
          <w:sz w:val="20"/>
          <w:szCs w:val="22"/>
          <w:lang w:val="es-BO"/>
        </w:rPr>
        <w:t>Decreto Supremo Nº 0181, de 28 de junio de 2009, de las Normas  Básicas del Sistema de Administración de Bienes y Servicios (NB-SABS) y sus modificaciones.</w:t>
      </w:r>
    </w:p>
    <w:p w14:paraId="5B32C600" w14:textId="77777777" w:rsidR="004A6D4B" w:rsidRPr="004A6D4B" w:rsidRDefault="004A6D4B" w:rsidP="004A6D4B">
      <w:pPr>
        <w:widowControl w:val="0"/>
        <w:numPr>
          <w:ilvl w:val="0"/>
          <w:numId w:val="122"/>
        </w:numPr>
        <w:jc w:val="both"/>
        <w:rPr>
          <w:rFonts w:ascii="Arial" w:hAnsi="Arial" w:cs="Arial"/>
          <w:sz w:val="20"/>
          <w:szCs w:val="22"/>
          <w:lang w:val="es-BO"/>
        </w:rPr>
      </w:pPr>
      <w:r w:rsidRPr="004A6D4B">
        <w:rPr>
          <w:rFonts w:ascii="Arial" w:hAnsi="Arial" w:cs="Arial"/>
          <w:sz w:val="20"/>
          <w:szCs w:val="22"/>
          <w:lang w:val="es-BO"/>
        </w:rPr>
        <w:t>Reglamento Específico del Sistema de Administración de Bienes y Servicios (RE-SABS) del Banco Central de Bolivia (BCB), aprobado mediante Resolución de Directorio N° 147/2015, de 18 de agosto de 2015 y sus modificaciones.</w:t>
      </w:r>
    </w:p>
    <w:p w14:paraId="45E2E1FD" w14:textId="77777777" w:rsidR="004A6D4B" w:rsidRPr="004A6D4B" w:rsidRDefault="004A6D4B" w:rsidP="004A6D4B">
      <w:pPr>
        <w:widowControl w:val="0"/>
        <w:numPr>
          <w:ilvl w:val="0"/>
          <w:numId w:val="122"/>
        </w:numPr>
        <w:jc w:val="both"/>
        <w:rPr>
          <w:rFonts w:ascii="Arial" w:hAnsi="Arial" w:cs="Arial"/>
          <w:sz w:val="20"/>
          <w:szCs w:val="22"/>
          <w:lang w:val="es-BO"/>
        </w:rPr>
      </w:pPr>
      <w:r w:rsidRPr="004A6D4B">
        <w:rPr>
          <w:rFonts w:ascii="Arial" w:hAnsi="Arial" w:cs="Arial"/>
          <w:sz w:val="20"/>
          <w:szCs w:val="22"/>
          <w:lang w:val="es-BO"/>
        </w:rPr>
        <w:t>Otras disposiciones relacionadas.</w:t>
      </w:r>
    </w:p>
    <w:p w14:paraId="2C0487A5" w14:textId="77777777" w:rsidR="004A6D4B" w:rsidRPr="004A6D4B" w:rsidRDefault="004A6D4B" w:rsidP="004A6D4B">
      <w:pPr>
        <w:widowControl w:val="0"/>
        <w:jc w:val="both"/>
        <w:rPr>
          <w:rFonts w:ascii="Arial" w:hAnsi="Arial" w:cs="Arial"/>
          <w:sz w:val="20"/>
          <w:szCs w:val="22"/>
          <w:lang w:val="es-BO"/>
        </w:rPr>
      </w:pPr>
    </w:p>
    <w:p w14:paraId="44D48B86" w14:textId="77777777" w:rsidR="004A6D4B" w:rsidRPr="004A6D4B" w:rsidRDefault="004A6D4B" w:rsidP="004A6D4B">
      <w:pPr>
        <w:widowControl w:val="0"/>
        <w:jc w:val="both"/>
        <w:rPr>
          <w:rFonts w:ascii="Arial" w:hAnsi="Arial" w:cs="Arial"/>
          <w:b/>
          <w:iCs/>
          <w:color w:val="000000"/>
          <w:sz w:val="20"/>
          <w:szCs w:val="22"/>
        </w:rPr>
      </w:pPr>
      <w:r w:rsidRPr="004A6D4B">
        <w:rPr>
          <w:rFonts w:ascii="Arial" w:hAnsi="Arial" w:cs="Arial"/>
          <w:b/>
          <w:sz w:val="20"/>
          <w:szCs w:val="22"/>
        </w:rPr>
        <w:t xml:space="preserve">CLÁUSULA CUARTA.- (OBJETO Y CAUSA) </w:t>
      </w:r>
      <w:r w:rsidRPr="004A6D4B">
        <w:rPr>
          <w:rFonts w:ascii="Arial" w:hAnsi="Arial" w:cs="Arial"/>
          <w:sz w:val="20"/>
          <w:szCs w:val="22"/>
          <w:lang w:val="es-BO"/>
        </w:rPr>
        <w:t>El objeto del presente Contrato es</w:t>
      </w:r>
      <w:r w:rsidRPr="004A6D4B">
        <w:rPr>
          <w:rFonts w:ascii="Arial" w:hAnsi="Arial" w:cs="Arial"/>
          <w:sz w:val="20"/>
          <w:szCs w:val="22"/>
        </w:rPr>
        <w:t xml:space="preserve"> la provisión de equipos repetidoras de comunicación</w:t>
      </w:r>
      <w:r w:rsidRPr="004A6D4B">
        <w:rPr>
          <w:rFonts w:ascii="Arial" w:hAnsi="Arial" w:cs="Arial"/>
          <w:iCs/>
          <w:color w:val="000000"/>
          <w:sz w:val="20"/>
          <w:szCs w:val="22"/>
        </w:rPr>
        <w:t xml:space="preserve">, </w:t>
      </w:r>
      <w:r w:rsidRPr="004A6D4B">
        <w:rPr>
          <w:rFonts w:ascii="Arial" w:hAnsi="Arial" w:cs="Arial"/>
          <w:sz w:val="20"/>
          <w:szCs w:val="22"/>
          <w:lang w:val="es-BO"/>
        </w:rPr>
        <w:t xml:space="preserve">que en adelante se denominarán los </w:t>
      </w:r>
      <w:r w:rsidRPr="004A6D4B">
        <w:rPr>
          <w:rFonts w:ascii="Arial" w:hAnsi="Arial" w:cs="Arial"/>
          <w:b/>
          <w:sz w:val="20"/>
          <w:szCs w:val="22"/>
          <w:lang w:val="es-BO"/>
        </w:rPr>
        <w:t>BIENES</w:t>
      </w:r>
      <w:r w:rsidRPr="004A6D4B">
        <w:rPr>
          <w:rFonts w:ascii="Arial" w:hAnsi="Arial" w:cs="Arial"/>
          <w:sz w:val="20"/>
          <w:szCs w:val="22"/>
          <w:lang w:val="es-BO"/>
        </w:rPr>
        <w:t xml:space="preserve">, para </w:t>
      </w:r>
      <w:r w:rsidRPr="004A6D4B">
        <w:rPr>
          <w:rFonts w:ascii="Arial" w:hAnsi="Arial" w:cs="Arial"/>
          <w:sz w:val="20"/>
          <w:szCs w:val="22"/>
        </w:rPr>
        <w:t>el mejoramiento del sistema de radiocomunicación del Banco Central de Bolivia (BCB)</w:t>
      </w:r>
      <w:r w:rsidRPr="004A6D4B">
        <w:rPr>
          <w:rFonts w:ascii="Arial" w:hAnsi="Arial" w:cs="Arial"/>
          <w:b/>
          <w:sz w:val="20"/>
          <w:szCs w:val="22"/>
          <w:lang w:val="es-BO"/>
        </w:rPr>
        <w:t xml:space="preserve">, </w:t>
      </w:r>
      <w:r w:rsidRPr="004A6D4B">
        <w:rPr>
          <w:rFonts w:ascii="Arial" w:hAnsi="Arial" w:cs="Arial"/>
          <w:sz w:val="20"/>
          <w:szCs w:val="22"/>
          <w:lang w:val="es-BO"/>
        </w:rPr>
        <w:t xml:space="preserve">provistos por el </w:t>
      </w:r>
      <w:r w:rsidRPr="004A6D4B">
        <w:rPr>
          <w:rFonts w:ascii="Arial" w:hAnsi="Arial" w:cs="Arial"/>
          <w:b/>
          <w:sz w:val="20"/>
          <w:szCs w:val="22"/>
          <w:lang w:val="es-BO"/>
        </w:rPr>
        <w:t xml:space="preserve">PROVEEDOR </w:t>
      </w:r>
      <w:r w:rsidRPr="004A6D4B">
        <w:rPr>
          <w:rFonts w:ascii="Arial" w:hAnsi="Arial" w:cs="Arial"/>
          <w:sz w:val="20"/>
          <w:szCs w:val="22"/>
          <w:lang w:val="es-BO"/>
        </w:rPr>
        <w:t>de conformidad con el DBC y la Propuesta Adjudicada, con estricta y absoluta sujeción al presente Contrato.</w:t>
      </w:r>
      <w:r w:rsidRPr="004A6D4B">
        <w:rPr>
          <w:rFonts w:ascii="Arial" w:hAnsi="Arial" w:cs="Arial"/>
          <w:b/>
          <w:iCs/>
          <w:color w:val="000000"/>
          <w:sz w:val="20"/>
          <w:szCs w:val="22"/>
        </w:rPr>
        <w:t xml:space="preserve"> </w:t>
      </w:r>
    </w:p>
    <w:p w14:paraId="28F97191" w14:textId="77777777" w:rsidR="004A6D4B" w:rsidRPr="004A6D4B" w:rsidRDefault="004A6D4B" w:rsidP="004A6D4B">
      <w:pPr>
        <w:jc w:val="both"/>
        <w:rPr>
          <w:rFonts w:ascii="Arial" w:hAnsi="Arial" w:cs="Arial"/>
          <w:b/>
          <w:sz w:val="20"/>
          <w:szCs w:val="22"/>
          <w:lang w:eastAsia="es-BO"/>
        </w:rPr>
      </w:pPr>
    </w:p>
    <w:p w14:paraId="04869202" w14:textId="77777777" w:rsidR="004A6D4B" w:rsidRPr="004A6D4B" w:rsidRDefault="004A6D4B" w:rsidP="004A6D4B">
      <w:pPr>
        <w:widowControl w:val="0"/>
        <w:autoSpaceDE w:val="0"/>
        <w:autoSpaceDN w:val="0"/>
        <w:adjustRightInd w:val="0"/>
        <w:jc w:val="both"/>
        <w:rPr>
          <w:rFonts w:ascii="Arial" w:hAnsi="Arial" w:cs="Arial"/>
          <w:b/>
          <w:sz w:val="20"/>
          <w:szCs w:val="22"/>
          <w:lang w:val="es-BO"/>
        </w:rPr>
      </w:pPr>
      <w:r w:rsidRPr="004A6D4B">
        <w:rPr>
          <w:rFonts w:ascii="Arial" w:hAnsi="Arial" w:cs="Arial"/>
          <w:b/>
          <w:sz w:val="20"/>
          <w:szCs w:val="22"/>
          <w:lang w:val="es-BO"/>
        </w:rPr>
        <w:t xml:space="preserve">CLÁUSULA QUINTA.- (DOCUMENTOS INTEGRANTES DEL CONTRATO) </w:t>
      </w:r>
      <w:r w:rsidRPr="004A6D4B">
        <w:rPr>
          <w:rFonts w:ascii="Arial" w:hAnsi="Arial" w:cs="Arial"/>
          <w:sz w:val="20"/>
          <w:szCs w:val="22"/>
          <w:lang w:val="es-BO"/>
        </w:rPr>
        <w:t>Forman parte del presente Contrato, los siguientes documentos:</w:t>
      </w:r>
    </w:p>
    <w:p w14:paraId="399C1165" w14:textId="77777777" w:rsidR="004A6D4B" w:rsidRPr="004A6D4B" w:rsidRDefault="004A6D4B" w:rsidP="004A6D4B">
      <w:pPr>
        <w:widowControl w:val="0"/>
        <w:autoSpaceDE w:val="0"/>
        <w:autoSpaceDN w:val="0"/>
        <w:adjustRightInd w:val="0"/>
        <w:jc w:val="both"/>
        <w:rPr>
          <w:rFonts w:ascii="Arial" w:hAnsi="Arial" w:cs="Arial"/>
          <w:sz w:val="20"/>
          <w:szCs w:val="22"/>
        </w:rPr>
      </w:pPr>
    </w:p>
    <w:p w14:paraId="33543226" w14:textId="77777777" w:rsidR="004A6D4B" w:rsidRPr="004A6D4B" w:rsidRDefault="004A6D4B" w:rsidP="004A6D4B">
      <w:pPr>
        <w:widowControl w:val="0"/>
        <w:numPr>
          <w:ilvl w:val="0"/>
          <w:numId w:val="139"/>
        </w:numPr>
        <w:jc w:val="both"/>
        <w:rPr>
          <w:rFonts w:ascii="Arial" w:hAnsi="Arial" w:cs="Arial"/>
          <w:sz w:val="20"/>
          <w:szCs w:val="22"/>
          <w:lang w:val="es-BO"/>
        </w:rPr>
      </w:pPr>
      <w:r w:rsidRPr="004A6D4B">
        <w:rPr>
          <w:rFonts w:ascii="Arial" w:hAnsi="Arial" w:cs="Arial"/>
          <w:sz w:val="20"/>
          <w:szCs w:val="22"/>
          <w:lang w:val="es-BO"/>
        </w:rPr>
        <w:t xml:space="preserve">Documento Base de Contratación (DBC). </w:t>
      </w:r>
    </w:p>
    <w:p w14:paraId="4014A935" w14:textId="77777777" w:rsidR="004A6D4B" w:rsidRPr="004A6D4B" w:rsidRDefault="004A6D4B" w:rsidP="004A6D4B">
      <w:pPr>
        <w:widowControl w:val="0"/>
        <w:numPr>
          <w:ilvl w:val="0"/>
          <w:numId w:val="139"/>
        </w:numPr>
        <w:jc w:val="both"/>
        <w:rPr>
          <w:rFonts w:ascii="Arial" w:hAnsi="Arial" w:cs="Arial"/>
          <w:sz w:val="20"/>
          <w:szCs w:val="22"/>
          <w:lang w:val="es-BO"/>
        </w:rPr>
      </w:pPr>
      <w:r w:rsidRPr="004A6D4B">
        <w:rPr>
          <w:rFonts w:ascii="Arial" w:hAnsi="Arial" w:cs="Arial"/>
          <w:sz w:val="20"/>
          <w:szCs w:val="22"/>
        </w:rPr>
        <w:t>Propuesta Adjudicada.</w:t>
      </w:r>
    </w:p>
    <w:p w14:paraId="73AC2214" w14:textId="77777777" w:rsidR="004A6D4B" w:rsidRPr="004A6D4B" w:rsidRDefault="004A6D4B" w:rsidP="004A6D4B">
      <w:pPr>
        <w:widowControl w:val="0"/>
        <w:numPr>
          <w:ilvl w:val="0"/>
          <w:numId w:val="139"/>
        </w:numPr>
        <w:jc w:val="both"/>
        <w:rPr>
          <w:rFonts w:ascii="Arial" w:hAnsi="Arial" w:cs="Arial"/>
          <w:sz w:val="20"/>
          <w:szCs w:val="22"/>
          <w:lang w:val="es-BO"/>
        </w:rPr>
      </w:pPr>
      <w:r w:rsidRPr="004A6D4B">
        <w:rPr>
          <w:rFonts w:ascii="Arial" w:hAnsi="Arial" w:cs="Arial"/>
          <w:sz w:val="20"/>
          <w:szCs w:val="22"/>
        </w:rPr>
        <w:t xml:space="preserve">Formulario de Requerimiento de Bienes - Preventivo N° ____ de __ </w:t>
      </w:r>
      <w:proofErr w:type="spellStart"/>
      <w:r w:rsidRPr="004A6D4B">
        <w:rPr>
          <w:rFonts w:ascii="Arial" w:hAnsi="Arial" w:cs="Arial"/>
          <w:sz w:val="20"/>
          <w:szCs w:val="22"/>
        </w:rPr>
        <w:t>de</w:t>
      </w:r>
      <w:proofErr w:type="spellEnd"/>
      <w:r w:rsidRPr="004A6D4B">
        <w:rPr>
          <w:rFonts w:ascii="Arial" w:hAnsi="Arial" w:cs="Arial"/>
          <w:sz w:val="20"/>
          <w:szCs w:val="22"/>
        </w:rPr>
        <w:t xml:space="preserve"> ___ </w:t>
      </w:r>
      <w:proofErr w:type="spellStart"/>
      <w:r w:rsidRPr="004A6D4B">
        <w:rPr>
          <w:rFonts w:ascii="Arial" w:hAnsi="Arial" w:cs="Arial"/>
          <w:sz w:val="20"/>
          <w:szCs w:val="22"/>
        </w:rPr>
        <w:t>de</w:t>
      </w:r>
      <w:proofErr w:type="spellEnd"/>
      <w:r w:rsidRPr="004A6D4B">
        <w:rPr>
          <w:rFonts w:ascii="Arial" w:hAnsi="Arial" w:cs="Arial"/>
          <w:sz w:val="20"/>
          <w:szCs w:val="22"/>
        </w:rPr>
        <w:t xml:space="preserve"> 2023.</w:t>
      </w:r>
    </w:p>
    <w:p w14:paraId="2DA45293" w14:textId="77777777" w:rsidR="004A6D4B" w:rsidRPr="004A6D4B" w:rsidRDefault="004A6D4B" w:rsidP="004A6D4B">
      <w:pPr>
        <w:widowControl w:val="0"/>
        <w:numPr>
          <w:ilvl w:val="0"/>
          <w:numId w:val="139"/>
        </w:numPr>
        <w:jc w:val="both"/>
        <w:rPr>
          <w:rFonts w:ascii="Arial" w:hAnsi="Arial" w:cs="Arial"/>
          <w:sz w:val="20"/>
          <w:szCs w:val="22"/>
          <w:lang w:val="es-BO"/>
        </w:rPr>
      </w:pPr>
      <w:r w:rsidRPr="004A6D4B">
        <w:rPr>
          <w:rFonts w:ascii="Arial" w:hAnsi="Arial" w:cs="Arial"/>
          <w:sz w:val="20"/>
          <w:szCs w:val="22"/>
        </w:rPr>
        <w:t xml:space="preserve">Documento de Adjudicación, Resolución GADM – GAL N° </w:t>
      </w:r>
      <w:r w:rsidRPr="004A6D4B">
        <w:rPr>
          <w:rFonts w:ascii="Arial" w:hAnsi="Arial" w:cs="Arial"/>
          <w:color w:val="000000"/>
          <w:sz w:val="20"/>
          <w:szCs w:val="22"/>
          <w:lang w:val="es-BO" w:eastAsia="es-BO"/>
        </w:rPr>
        <w:t xml:space="preserve">___/2023 de __ </w:t>
      </w:r>
      <w:proofErr w:type="spellStart"/>
      <w:r w:rsidRPr="004A6D4B">
        <w:rPr>
          <w:rFonts w:ascii="Arial" w:hAnsi="Arial" w:cs="Arial"/>
          <w:color w:val="000000"/>
          <w:sz w:val="20"/>
          <w:szCs w:val="22"/>
          <w:lang w:val="es-BO" w:eastAsia="es-BO"/>
        </w:rPr>
        <w:t>de</w:t>
      </w:r>
      <w:proofErr w:type="spellEnd"/>
      <w:r w:rsidRPr="004A6D4B">
        <w:rPr>
          <w:rFonts w:ascii="Arial" w:hAnsi="Arial" w:cs="Arial"/>
          <w:color w:val="000000"/>
          <w:sz w:val="20"/>
          <w:szCs w:val="22"/>
          <w:lang w:val="es-BO" w:eastAsia="es-BO"/>
        </w:rPr>
        <w:t xml:space="preserve"> _____ </w:t>
      </w:r>
      <w:proofErr w:type="spellStart"/>
      <w:r w:rsidRPr="004A6D4B">
        <w:rPr>
          <w:rFonts w:ascii="Arial" w:hAnsi="Arial" w:cs="Arial"/>
          <w:color w:val="000000"/>
          <w:sz w:val="20"/>
          <w:szCs w:val="22"/>
          <w:lang w:val="es-BO" w:eastAsia="es-BO"/>
        </w:rPr>
        <w:t>de</w:t>
      </w:r>
      <w:proofErr w:type="spellEnd"/>
      <w:r w:rsidRPr="004A6D4B">
        <w:rPr>
          <w:rFonts w:ascii="Arial" w:hAnsi="Arial" w:cs="Arial"/>
          <w:color w:val="000000"/>
          <w:sz w:val="20"/>
          <w:szCs w:val="22"/>
          <w:lang w:val="es-BO" w:eastAsia="es-BO"/>
        </w:rPr>
        <w:t xml:space="preserve"> 2023</w:t>
      </w:r>
      <w:r w:rsidRPr="004A6D4B">
        <w:rPr>
          <w:rFonts w:ascii="Arial" w:hAnsi="Arial" w:cs="Arial"/>
          <w:sz w:val="20"/>
          <w:szCs w:val="22"/>
        </w:rPr>
        <w:t>.</w:t>
      </w:r>
    </w:p>
    <w:p w14:paraId="1400AE3E" w14:textId="77777777" w:rsidR="004A6D4B" w:rsidRPr="004A6D4B" w:rsidRDefault="004A6D4B" w:rsidP="004A6D4B">
      <w:pPr>
        <w:widowControl w:val="0"/>
        <w:numPr>
          <w:ilvl w:val="0"/>
          <w:numId w:val="139"/>
        </w:numPr>
        <w:jc w:val="both"/>
        <w:rPr>
          <w:rFonts w:ascii="Arial" w:hAnsi="Arial" w:cs="Arial"/>
          <w:sz w:val="20"/>
          <w:szCs w:val="22"/>
          <w:lang w:val="es-BO"/>
        </w:rPr>
      </w:pPr>
      <w:r w:rsidRPr="004A6D4B">
        <w:rPr>
          <w:rFonts w:ascii="Arial" w:hAnsi="Arial" w:cs="Arial"/>
          <w:sz w:val="20"/>
          <w:szCs w:val="22"/>
        </w:rPr>
        <w:t xml:space="preserve">Certificado del Registro Único de Proveedores del Estado (RUPE) N° _________ de __ </w:t>
      </w:r>
      <w:proofErr w:type="spellStart"/>
      <w:r w:rsidRPr="004A6D4B">
        <w:rPr>
          <w:rFonts w:ascii="Arial" w:hAnsi="Arial" w:cs="Arial"/>
          <w:sz w:val="20"/>
          <w:szCs w:val="22"/>
        </w:rPr>
        <w:t>de</w:t>
      </w:r>
      <w:proofErr w:type="spellEnd"/>
      <w:r w:rsidRPr="004A6D4B">
        <w:rPr>
          <w:rFonts w:ascii="Arial" w:hAnsi="Arial" w:cs="Arial"/>
          <w:sz w:val="20"/>
          <w:szCs w:val="22"/>
        </w:rPr>
        <w:t xml:space="preserve"> ______ </w:t>
      </w:r>
      <w:proofErr w:type="spellStart"/>
      <w:r w:rsidRPr="004A6D4B">
        <w:rPr>
          <w:rFonts w:ascii="Arial" w:hAnsi="Arial" w:cs="Arial"/>
          <w:sz w:val="20"/>
          <w:szCs w:val="22"/>
        </w:rPr>
        <w:t>de</w:t>
      </w:r>
      <w:proofErr w:type="spellEnd"/>
      <w:r w:rsidRPr="004A6D4B">
        <w:rPr>
          <w:rFonts w:ascii="Arial" w:hAnsi="Arial" w:cs="Arial"/>
          <w:sz w:val="20"/>
          <w:szCs w:val="22"/>
        </w:rPr>
        <w:t xml:space="preserve"> 2023.</w:t>
      </w:r>
    </w:p>
    <w:p w14:paraId="79293605" w14:textId="77777777" w:rsidR="004A6D4B" w:rsidRPr="004A6D4B" w:rsidRDefault="004A6D4B" w:rsidP="004A6D4B">
      <w:pPr>
        <w:widowControl w:val="0"/>
        <w:numPr>
          <w:ilvl w:val="0"/>
          <w:numId w:val="139"/>
        </w:numPr>
        <w:jc w:val="both"/>
        <w:rPr>
          <w:rFonts w:ascii="Arial" w:hAnsi="Arial" w:cs="Arial"/>
          <w:sz w:val="20"/>
          <w:szCs w:val="22"/>
          <w:lang w:val="es-BO"/>
        </w:rPr>
      </w:pPr>
      <w:r w:rsidRPr="004A6D4B">
        <w:rPr>
          <w:rFonts w:ascii="Arial" w:hAnsi="Arial" w:cs="Arial"/>
          <w:sz w:val="20"/>
          <w:szCs w:val="22"/>
        </w:rPr>
        <w:t>Garantía (s).</w:t>
      </w:r>
    </w:p>
    <w:p w14:paraId="3D0A522E" w14:textId="77777777" w:rsidR="004A6D4B" w:rsidRPr="004A6D4B" w:rsidRDefault="004A6D4B" w:rsidP="004A6D4B">
      <w:pPr>
        <w:widowControl w:val="0"/>
        <w:numPr>
          <w:ilvl w:val="0"/>
          <w:numId w:val="139"/>
        </w:numPr>
        <w:jc w:val="both"/>
        <w:rPr>
          <w:rFonts w:ascii="Arial" w:hAnsi="Arial" w:cs="Arial"/>
          <w:sz w:val="20"/>
          <w:szCs w:val="22"/>
          <w:lang w:val="es-BO"/>
        </w:rPr>
      </w:pPr>
      <w:r w:rsidRPr="004A6D4B">
        <w:rPr>
          <w:rFonts w:ascii="Arial" w:hAnsi="Arial" w:cs="Arial"/>
          <w:sz w:val="20"/>
          <w:szCs w:val="22"/>
          <w:lang w:val="es-BO"/>
        </w:rPr>
        <w:t xml:space="preserve">Documento de Constitución, </w:t>
      </w:r>
      <w:r w:rsidRPr="004A6D4B">
        <w:rPr>
          <w:rFonts w:ascii="Arial" w:hAnsi="Arial" w:cs="Arial"/>
          <w:b/>
          <w:i/>
          <w:sz w:val="20"/>
          <w:szCs w:val="22"/>
          <w:lang w:val="es-BO"/>
        </w:rPr>
        <w:t>cuando corresponda</w:t>
      </w:r>
      <w:r w:rsidRPr="004A6D4B">
        <w:rPr>
          <w:rFonts w:ascii="Arial" w:hAnsi="Arial" w:cs="Arial"/>
          <w:sz w:val="20"/>
          <w:szCs w:val="22"/>
          <w:lang w:val="es-BO"/>
        </w:rPr>
        <w:t>.</w:t>
      </w:r>
    </w:p>
    <w:p w14:paraId="4FFF8BFF" w14:textId="77777777" w:rsidR="004A6D4B" w:rsidRPr="004A6D4B" w:rsidRDefault="004A6D4B" w:rsidP="004A6D4B">
      <w:pPr>
        <w:widowControl w:val="0"/>
        <w:numPr>
          <w:ilvl w:val="0"/>
          <w:numId w:val="139"/>
        </w:numPr>
        <w:jc w:val="both"/>
        <w:rPr>
          <w:rFonts w:ascii="Arial" w:hAnsi="Arial" w:cs="Arial"/>
          <w:sz w:val="20"/>
          <w:szCs w:val="22"/>
          <w:lang w:val="es-BO"/>
        </w:rPr>
      </w:pPr>
      <w:r w:rsidRPr="004A6D4B">
        <w:rPr>
          <w:rFonts w:ascii="Arial" w:hAnsi="Arial" w:cs="Arial"/>
          <w:sz w:val="20"/>
          <w:szCs w:val="22"/>
          <w:lang w:val="es-BO"/>
        </w:rPr>
        <w:t xml:space="preserve">Contrato de Asociación Accidental, </w:t>
      </w:r>
      <w:r w:rsidRPr="004A6D4B">
        <w:rPr>
          <w:rFonts w:ascii="Arial" w:hAnsi="Arial" w:cs="Arial"/>
          <w:b/>
          <w:i/>
          <w:sz w:val="20"/>
          <w:szCs w:val="22"/>
          <w:lang w:val="es-BO"/>
        </w:rPr>
        <w:t>cuando corresponda</w:t>
      </w:r>
      <w:r w:rsidRPr="004A6D4B">
        <w:rPr>
          <w:rFonts w:ascii="Arial" w:hAnsi="Arial" w:cs="Arial"/>
          <w:sz w:val="20"/>
          <w:szCs w:val="22"/>
          <w:lang w:val="es-BO"/>
        </w:rPr>
        <w:t>.</w:t>
      </w:r>
    </w:p>
    <w:p w14:paraId="19AA94F3" w14:textId="77777777" w:rsidR="004A6D4B" w:rsidRPr="004A6D4B" w:rsidRDefault="004A6D4B" w:rsidP="004A6D4B">
      <w:pPr>
        <w:widowControl w:val="0"/>
        <w:numPr>
          <w:ilvl w:val="0"/>
          <w:numId w:val="139"/>
        </w:numPr>
        <w:jc w:val="both"/>
        <w:rPr>
          <w:rFonts w:ascii="Arial" w:hAnsi="Arial" w:cs="Arial"/>
          <w:sz w:val="20"/>
          <w:szCs w:val="22"/>
          <w:lang w:val="es-BO"/>
        </w:rPr>
      </w:pPr>
      <w:r w:rsidRPr="004A6D4B">
        <w:rPr>
          <w:rFonts w:ascii="Arial" w:hAnsi="Arial" w:cs="Arial"/>
          <w:sz w:val="20"/>
          <w:szCs w:val="22"/>
        </w:rPr>
        <w:t xml:space="preserve">Poder del Representante Legal del </w:t>
      </w:r>
      <w:r w:rsidRPr="004A6D4B">
        <w:rPr>
          <w:rFonts w:ascii="Arial" w:hAnsi="Arial" w:cs="Arial"/>
          <w:b/>
          <w:sz w:val="20"/>
          <w:szCs w:val="22"/>
        </w:rPr>
        <w:t xml:space="preserve">PROVEEDOR, </w:t>
      </w:r>
      <w:r w:rsidRPr="004A6D4B">
        <w:rPr>
          <w:rFonts w:ascii="Arial" w:hAnsi="Arial" w:cs="Arial"/>
          <w:sz w:val="20"/>
          <w:szCs w:val="22"/>
          <w:lang w:val="es-ES_tradnl"/>
        </w:rPr>
        <w:t xml:space="preserve">Testimonio Nº ____/____ de __ </w:t>
      </w:r>
      <w:proofErr w:type="spellStart"/>
      <w:r w:rsidRPr="004A6D4B">
        <w:rPr>
          <w:rFonts w:ascii="Arial" w:hAnsi="Arial" w:cs="Arial"/>
          <w:sz w:val="20"/>
          <w:szCs w:val="22"/>
          <w:lang w:val="es-ES_tradnl"/>
        </w:rPr>
        <w:t>de</w:t>
      </w:r>
      <w:proofErr w:type="spellEnd"/>
      <w:r w:rsidRPr="004A6D4B">
        <w:rPr>
          <w:rFonts w:ascii="Arial" w:hAnsi="Arial" w:cs="Arial"/>
          <w:sz w:val="20"/>
          <w:szCs w:val="22"/>
          <w:lang w:val="es-ES_tradnl"/>
        </w:rPr>
        <w:t xml:space="preserve"> _______ </w:t>
      </w:r>
      <w:proofErr w:type="spellStart"/>
      <w:r w:rsidRPr="004A6D4B">
        <w:rPr>
          <w:rFonts w:ascii="Arial" w:hAnsi="Arial" w:cs="Arial"/>
          <w:sz w:val="20"/>
          <w:szCs w:val="22"/>
          <w:lang w:val="es-ES_tradnl"/>
        </w:rPr>
        <w:t>de</w:t>
      </w:r>
      <w:proofErr w:type="spellEnd"/>
      <w:r w:rsidRPr="004A6D4B">
        <w:rPr>
          <w:rFonts w:ascii="Arial" w:hAnsi="Arial" w:cs="Arial"/>
          <w:sz w:val="20"/>
          <w:szCs w:val="22"/>
          <w:lang w:val="es-ES_tradnl"/>
        </w:rPr>
        <w:t xml:space="preserve"> _______</w:t>
      </w:r>
      <w:r w:rsidRPr="004A6D4B">
        <w:rPr>
          <w:rFonts w:ascii="Arial" w:hAnsi="Arial" w:cs="Arial"/>
          <w:sz w:val="20"/>
          <w:szCs w:val="22"/>
        </w:rPr>
        <w:t>.</w:t>
      </w:r>
    </w:p>
    <w:p w14:paraId="4020E38D" w14:textId="77777777" w:rsidR="004A6D4B" w:rsidRPr="004A6D4B" w:rsidRDefault="004A6D4B" w:rsidP="004A6D4B">
      <w:pPr>
        <w:numPr>
          <w:ilvl w:val="0"/>
          <w:numId w:val="139"/>
        </w:numPr>
        <w:jc w:val="both"/>
        <w:rPr>
          <w:rFonts w:ascii="Arial" w:hAnsi="Arial" w:cs="Arial"/>
          <w:sz w:val="20"/>
          <w:szCs w:val="22"/>
          <w:lang w:val="es-BO" w:eastAsia="en-US"/>
        </w:rPr>
      </w:pPr>
      <w:r w:rsidRPr="004A6D4B">
        <w:rPr>
          <w:rFonts w:ascii="Arial" w:hAnsi="Arial" w:cs="Arial"/>
          <w:sz w:val="20"/>
          <w:szCs w:val="22"/>
        </w:rPr>
        <w:t xml:space="preserve">Certificado N° ______de __ </w:t>
      </w:r>
      <w:proofErr w:type="spellStart"/>
      <w:r w:rsidRPr="004A6D4B">
        <w:rPr>
          <w:rFonts w:ascii="Arial" w:hAnsi="Arial" w:cs="Arial"/>
          <w:sz w:val="20"/>
          <w:szCs w:val="22"/>
        </w:rPr>
        <w:t>de</w:t>
      </w:r>
      <w:proofErr w:type="spellEnd"/>
      <w:r w:rsidRPr="004A6D4B">
        <w:rPr>
          <w:rFonts w:ascii="Arial" w:hAnsi="Arial" w:cs="Arial"/>
          <w:sz w:val="20"/>
          <w:szCs w:val="22"/>
        </w:rPr>
        <w:t xml:space="preserve"> ___ </w:t>
      </w:r>
      <w:proofErr w:type="spellStart"/>
      <w:r w:rsidRPr="004A6D4B">
        <w:rPr>
          <w:rFonts w:ascii="Arial" w:hAnsi="Arial" w:cs="Arial"/>
          <w:sz w:val="20"/>
          <w:szCs w:val="22"/>
        </w:rPr>
        <w:t>de</w:t>
      </w:r>
      <w:proofErr w:type="spellEnd"/>
      <w:r w:rsidRPr="004A6D4B">
        <w:rPr>
          <w:rFonts w:ascii="Arial" w:hAnsi="Arial" w:cs="Arial"/>
          <w:sz w:val="20"/>
          <w:szCs w:val="22"/>
        </w:rPr>
        <w:t xml:space="preserve"> 2023, emitido por la Gestora Pública de la Seguridad Social de Largo Plazo, de No Adeudo por contribuciones al Seguro Social Obligatorio de Largo Plazo  (SSO) y al Sistema Integral de Pensiones (SIP).</w:t>
      </w:r>
    </w:p>
    <w:p w14:paraId="48C677AE" w14:textId="77777777" w:rsidR="004A6D4B" w:rsidRPr="004A6D4B" w:rsidRDefault="004A6D4B" w:rsidP="004A6D4B">
      <w:pPr>
        <w:widowControl w:val="0"/>
        <w:numPr>
          <w:ilvl w:val="0"/>
          <w:numId w:val="139"/>
        </w:numPr>
        <w:jc w:val="both"/>
        <w:rPr>
          <w:rFonts w:ascii="Arial" w:hAnsi="Arial" w:cs="Arial"/>
          <w:sz w:val="20"/>
          <w:szCs w:val="22"/>
          <w:lang w:val="es-BO"/>
        </w:rPr>
      </w:pPr>
      <w:r w:rsidRPr="004A6D4B">
        <w:rPr>
          <w:rFonts w:ascii="Arial" w:hAnsi="Arial" w:cs="Arial"/>
          <w:b/>
          <w:i/>
          <w:sz w:val="20"/>
          <w:szCs w:val="22"/>
          <w:lang w:val="es-BO"/>
        </w:rPr>
        <w:t xml:space="preserve"> </w:t>
      </w:r>
      <w:r w:rsidRPr="004A6D4B">
        <w:rPr>
          <w:rFonts w:ascii="Arial" w:hAnsi="Arial" w:cs="Arial"/>
          <w:i/>
          <w:sz w:val="20"/>
          <w:szCs w:val="22"/>
          <w:lang w:val="es-BO"/>
        </w:rPr>
        <w:t>(Señalar otros documentos necesarios de acuerdo al objeto de la contratación)</w:t>
      </w:r>
    </w:p>
    <w:p w14:paraId="00EA37CA" w14:textId="77777777" w:rsidR="004A6D4B" w:rsidRPr="004A6D4B" w:rsidRDefault="004A6D4B" w:rsidP="004A6D4B">
      <w:pPr>
        <w:autoSpaceDE w:val="0"/>
        <w:autoSpaceDN w:val="0"/>
        <w:adjustRightInd w:val="0"/>
        <w:jc w:val="both"/>
        <w:rPr>
          <w:rFonts w:ascii="Arial" w:hAnsi="Arial" w:cs="Arial"/>
          <w:b/>
          <w:color w:val="000000"/>
          <w:sz w:val="20"/>
          <w:szCs w:val="22"/>
          <w:lang w:val="es-BO" w:eastAsia="es-BO"/>
        </w:rPr>
      </w:pPr>
      <w:bookmarkStart w:id="72" w:name="_Hlk289694780"/>
    </w:p>
    <w:p w14:paraId="346AF13D"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r w:rsidRPr="004A6D4B">
        <w:rPr>
          <w:rFonts w:ascii="Arial" w:hAnsi="Arial" w:cs="Arial"/>
          <w:b/>
          <w:color w:val="000000"/>
          <w:sz w:val="20"/>
          <w:szCs w:val="22"/>
          <w:lang w:val="es-BO" w:eastAsia="es-BO"/>
        </w:rPr>
        <w:t xml:space="preserve">CLÁUSULA SEXTA.- (OBLIGACIONES DE LAS PARTES) </w:t>
      </w:r>
      <w:r w:rsidRPr="004A6D4B">
        <w:rPr>
          <w:rFonts w:ascii="Arial" w:hAnsi="Arial" w:cs="Arial"/>
          <w:color w:val="000000"/>
          <w:sz w:val="20"/>
          <w:szCs w:val="22"/>
          <w:lang w:val="es-BO" w:eastAsia="es-BO"/>
        </w:rPr>
        <w:t>Las partes contratantes se comprometen y obligan a dar cumplimiento a todas y cada una de las cláusulas del presente Contrato.</w:t>
      </w:r>
    </w:p>
    <w:p w14:paraId="05B57520"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p>
    <w:p w14:paraId="1D5B01F0"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Por su parte, el </w:t>
      </w:r>
      <w:r w:rsidRPr="004A6D4B">
        <w:rPr>
          <w:rFonts w:ascii="Arial" w:hAnsi="Arial" w:cs="Arial"/>
          <w:b/>
          <w:bCs/>
          <w:color w:val="000000"/>
          <w:sz w:val="20"/>
          <w:szCs w:val="22"/>
          <w:lang w:val="es-BO" w:eastAsia="es-BO"/>
        </w:rPr>
        <w:t xml:space="preserve">PROVEEDOR </w:t>
      </w:r>
      <w:r w:rsidRPr="004A6D4B">
        <w:rPr>
          <w:rFonts w:ascii="Arial" w:hAnsi="Arial" w:cs="Arial"/>
          <w:color w:val="000000"/>
          <w:sz w:val="20"/>
          <w:szCs w:val="22"/>
          <w:lang w:val="es-BO" w:eastAsia="es-BO"/>
        </w:rPr>
        <w:t xml:space="preserve">se compromete a cumplir con las siguientes obligaciones: </w:t>
      </w:r>
    </w:p>
    <w:p w14:paraId="476623F3" w14:textId="77777777" w:rsidR="004A6D4B" w:rsidRPr="004A6D4B" w:rsidRDefault="004A6D4B" w:rsidP="004A6D4B">
      <w:pPr>
        <w:autoSpaceDE w:val="0"/>
        <w:autoSpaceDN w:val="0"/>
        <w:adjustRightInd w:val="0"/>
        <w:spacing w:after="13"/>
        <w:rPr>
          <w:rFonts w:ascii="Arial" w:hAnsi="Arial" w:cs="Arial"/>
          <w:color w:val="000000"/>
          <w:sz w:val="20"/>
          <w:szCs w:val="22"/>
          <w:lang w:val="es-BO" w:eastAsia="es-BO"/>
        </w:rPr>
      </w:pPr>
    </w:p>
    <w:p w14:paraId="347DF59C" w14:textId="77777777" w:rsidR="004A6D4B" w:rsidRPr="004A6D4B" w:rsidRDefault="004A6D4B" w:rsidP="004A6D4B">
      <w:pPr>
        <w:numPr>
          <w:ilvl w:val="0"/>
          <w:numId w:val="123"/>
        </w:numPr>
        <w:autoSpaceDE w:val="0"/>
        <w:autoSpaceDN w:val="0"/>
        <w:adjustRightInd w:val="0"/>
        <w:spacing w:after="13"/>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Realizar la provisión de los </w:t>
      </w:r>
      <w:r w:rsidRPr="004A6D4B">
        <w:rPr>
          <w:rFonts w:ascii="Arial" w:hAnsi="Arial" w:cs="Arial"/>
          <w:b/>
          <w:bCs/>
          <w:color w:val="000000"/>
          <w:sz w:val="20"/>
          <w:szCs w:val="22"/>
          <w:lang w:val="es-BO" w:eastAsia="es-BO"/>
        </w:rPr>
        <w:t xml:space="preserve">BIENES </w:t>
      </w:r>
      <w:r w:rsidRPr="004A6D4B">
        <w:rPr>
          <w:rFonts w:ascii="Arial" w:hAnsi="Arial" w:cs="Arial"/>
          <w:color w:val="000000"/>
          <w:sz w:val="20"/>
          <w:szCs w:val="22"/>
          <w:lang w:val="es-BO" w:eastAsia="es-BO"/>
        </w:rPr>
        <w:t xml:space="preserve">objeto del presente Contrato, de acuerdo con lo establecido en el DBC, así como las condiciones de su propuesta. </w:t>
      </w:r>
    </w:p>
    <w:p w14:paraId="5F443909" w14:textId="77777777" w:rsidR="004A6D4B" w:rsidRPr="004A6D4B" w:rsidRDefault="004A6D4B" w:rsidP="004A6D4B">
      <w:pPr>
        <w:numPr>
          <w:ilvl w:val="0"/>
          <w:numId w:val="123"/>
        </w:numPr>
        <w:autoSpaceDE w:val="0"/>
        <w:autoSpaceDN w:val="0"/>
        <w:adjustRightInd w:val="0"/>
        <w:spacing w:after="13"/>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574D0687" w14:textId="77777777" w:rsidR="004A6D4B" w:rsidRPr="004A6D4B" w:rsidRDefault="004A6D4B" w:rsidP="004A6D4B">
      <w:pPr>
        <w:numPr>
          <w:ilvl w:val="0"/>
          <w:numId w:val="123"/>
        </w:numPr>
        <w:autoSpaceDE w:val="0"/>
        <w:autoSpaceDN w:val="0"/>
        <w:adjustRightInd w:val="0"/>
        <w:spacing w:after="13"/>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Presentar documentos del fabricante que garantice que los bienes a suministrar son nuevos y de primer uso.</w:t>
      </w:r>
    </w:p>
    <w:p w14:paraId="41005756" w14:textId="77777777" w:rsidR="004A6D4B" w:rsidRPr="004A6D4B" w:rsidRDefault="004A6D4B" w:rsidP="004A6D4B">
      <w:pPr>
        <w:numPr>
          <w:ilvl w:val="0"/>
          <w:numId w:val="123"/>
        </w:numPr>
        <w:autoSpaceDE w:val="0"/>
        <w:autoSpaceDN w:val="0"/>
        <w:adjustRightInd w:val="0"/>
        <w:spacing w:after="13"/>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Mantener vigente (s) la (s) garantía (s) presentada (s). </w:t>
      </w:r>
    </w:p>
    <w:p w14:paraId="45236678" w14:textId="77777777" w:rsidR="004A6D4B" w:rsidRPr="004A6D4B" w:rsidRDefault="004A6D4B" w:rsidP="004A6D4B">
      <w:pPr>
        <w:numPr>
          <w:ilvl w:val="0"/>
          <w:numId w:val="123"/>
        </w:numPr>
        <w:autoSpaceDE w:val="0"/>
        <w:autoSpaceDN w:val="0"/>
        <w:adjustRightInd w:val="0"/>
        <w:spacing w:after="13"/>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Actualizar las Garantías (vigencia y/o monto), a requerimiento de la </w:t>
      </w:r>
      <w:r w:rsidRPr="004A6D4B">
        <w:rPr>
          <w:rFonts w:ascii="Arial" w:hAnsi="Arial" w:cs="Arial"/>
          <w:b/>
          <w:color w:val="000000"/>
          <w:sz w:val="20"/>
          <w:szCs w:val="22"/>
          <w:lang w:val="es-BO" w:eastAsia="es-BO"/>
        </w:rPr>
        <w:t>ENTIDAD</w:t>
      </w:r>
      <w:r w:rsidRPr="004A6D4B">
        <w:rPr>
          <w:rFonts w:ascii="Arial" w:hAnsi="Arial" w:cs="Arial"/>
          <w:color w:val="000000"/>
          <w:sz w:val="20"/>
          <w:szCs w:val="22"/>
          <w:lang w:val="es-BO" w:eastAsia="es-BO"/>
        </w:rPr>
        <w:t>.</w:t>
      </w:r>
      <w:r w:rsidRPr="004A6D4B">
        <w:rPr>
          <w:rFonts w:ascii="Arial" w:hAnsi="Arial" w:cs="Arial"/>
          <w:b/>
          <w:i/>
          <w:color w:val="000000"/>
          <w:sz w:val="20"/>
          <w:szCs w:val="22"/>
          <w:lang w:val="es-BO" w:eastAsia="es-BO"/>
        </w:rPr>
        <w:t xml:space="preserve"> </w:t>
      </w:r>
    </w:p>
    <w:p w14:paraId="7A1ED678" w14:textId="77777777" w:rsidR="004A6D4B" w:rsidRPr="004A6D4B" w:rsidRDefault="004A6D4B" w:rsidP="004A6D4B">
      <w:pPr>
        <w:numPr>
          <w:ilvl w:val="0"/>
          <w:numId w:val="123"/>
        </w:numPr>
        <w:jc w:val="both"/>
        <w:rPr>
          <w:rFonts w:ascii="Arial" w:hAnsi="Arial" w:cs="Arial"/>
          <w:sz w:val="20"/>
          <w:szCs w:val="22"/>
        </w:rPr>
      </w:pPr>
      <w:r w:rsidRPr="004A6D4B">
        <w:rPr>
          <w:rFonts w:ascii="Arial" w:hAnsi="Arial" w:cs="Arial"/>
          <w:sz w:val="20"/>
          <w:szCs w:val="22"/>
        </w:rPr>
        <w:t xml:space="preserve">El </w:t>
      </w:r>
      <w:r w:rsidRPr="004A6D4B">
        <w:rPr>
          <w:rFonts w:ascii="Arial" w:hAnsi="Arial" w:cs="Arial"/>
          <w:b/>
          <w:sz w:val="20"/>
          <w:szCs w:val="22"/>
        </w:rPr>
        <w:t>PROVEEDOR</w:t>
      </w:r>
      <w:r w:rsidRPr="004A6D4B">
        <w:rPr>
          <w:rFonts w:ascii="Arial" w:hAnsi="Arial" w:cs="Arial"/>
          <w:sz w:val="20"/>
          <w:szCs w:val="22"/>
        </w:rPr>
        <w:t xml:space="preserve"> será directa y exclusivamente responsable del pago de sueldos, seguros, aportes, beneficios sociales y toda relación laboral con su personal. </w:t>
      </w:r>
    </w:p>
    <w:p w14:paraId="0C16A15F" w14:textId="77777777" w:rsidR="004A6D4B" w:rsidRPr="004A6D4B" w:rsidRDefault="004A6D4B" w:rsidP="004A6D4B">
      <w:pPr>
        <w:numPr>
          <w:ilvl w:val="0"/>
          <w:numId w:val="123"/>
        </w:numPr>
        <w:jc w:val="both"/>
        <w:rPr>
          <w:rFonts w:ascii="Arial" w:hAnsi="Arial" w:cs="Arial"/>
          <w:sz w:val="20"/>
          <w:szCs w:val="22"/>
        </w:rPr>
      </w:pPr>
      <w:r w:rsidRPr="004A6D4B">
        <w:rPr>
          <w:rFonts w:ascii="Arial" w:hAnsi="Arial" w:cs="Arial"/>
          <w:sz w:val="20"/>
          <w:szCs w:val="22"/>
        </w:rPr>
        <w:t xml:space="preserve">El proveer a su personal de ropa de trabajo, equipos de protección personal contra riesgos de seguridad ocupacional y herramientas adecuadas para el trabajo de acuerdo al Decreto </w:t>
      </w:r>
      <w:r w:rsidRPr="004A6D4B">
        <w:rPr>
          <w:rFonts w:ascii="Arial" w:hAnsi="Arial" w:cs="Arial"/>
          <w:sz w:val="20"/>
          <w:szCs w:val="22"/>
        </w:rPr>
        <w:lastRenderedPageBreak/>
        <w:t>Supremo N°108 y a la Resolución Ministerial N° 527/09. Para tal efecto, el DSC verificará el cumplimiento de la normativa vigente en seguridad ocupacional.</w:t>
      </w:r>
    </w:p>
    <w:p w14:paraId="5B398304" w14:textId="77777777" w:rsidR="004A6D4B" w:rsidRPr="004A6D4B" w:rsidRDefault="004A6D4B" w:rsidP="004A6D4B">
      <w:pPr>
        <w:numPr>
          <w:ilvl w:val="0"/>
          <w:numId w:val="123"/>
        </w:numPr>
        <w:autoSpaceDE w:val="0"/>
        <w:autoSpaceDN w:val="0"/>
        <w:adjustRightInd w:val="0"/>
        <w:spacing w:after="13"/>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Cumplir cada una de las cláusulas del presente Contrato.</w:t>
      </w:r>
    </w:p>
    <w:p w14:paraId="4864118F" w14:textId="77777777" w:rsidR="004A6D4B" w:rsidRPr="004A6D4B" w:rsidRDefault="004A6D4B" w:rsidP="004A6D4B">
      <w:pPr>
        <w:widowControl w:val="0"/>
        <w:tabs>
          <w:tab w:val="left" w:pos="2602"/>
        </w:tabs>
        <w:ind w:left="720"/>
        <w:jc w:val="both"/>
        <w:rPr>
          <w:rFonts w:ascii="Arial" w:hAnsi="Arial" w:cs="Arial"/>
          <w:sz w:val="20"/>
          <w:szCs w:val="22"/>
          <w:lang w:val="es-BO"/>
        </w:rPr>
      </w:pPr>
    </w:p>
    <w:p w14:paraId="42028460" w14:textId="77777777" w:rsidR="004A6D4B" w:rsidRPr="004A6D4B" w:rsidRDefault="004A6D4B" w:rsidP="004A6D4B">
      <w:pPr>
        <w:autoSpaceDE w:val="0"/>
        <w:autoSpaceDN w:val="0"/>
        <w:adjustRightInd w:val="0"/>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Por su parte, la </w:t>
      </w:r>
      <w:r w:rsidRPr="004A6D4B">
        <w:rPr>
          <w:rFonts w:ascii="Arial" w:hAnsi="Arial" w:cs="Arial"/>
          <w:b/>
          <w:bCs/>
          <w:color w:val="000000"/>
          <w:sz w:val="20"/>
          <w:szCs w:val="22"/>
          <w:lang w:val="es-BO" w:eastAsia="es-BO"/>
        </w:rPr>
        <w:t xml:space="preserve">ENTIDAD </w:t>
      </w:r>
      <w:r w:rsidRPr="004A6D4B">
        <w:rPr>
          <w:rFonts w:ascii="Arial" w:hAnsi="Arial" w:cs="Arial"/>
          <w:color w:val="000000"/>
          <w:sz w:val="20"/>
          <w:szCs w:val="22"/>
          <w:lang w:val="es-BO" w:eastAsia="es-BO"/>
        </w:rPr>
        <w:t xml:space="preserve">se compromete a cumplir con las siguientes obligaciones: </w:t>
      </w:r>
    </w:p>
    <w:p w14:paraId="759D2027" w14:textId="77777777" w:rsidR="004A6D4B" w:rsidRPr="004A6D4B" w:rsidRDefault="004A6D4B" w:rsidP="004A6D4B">
      <w:pPr>
        <w:autoSpaceDE w:val="0"/>
        <w:autoSpaceDN w:val="0"/>
        <w:adjustRightInd w:val="0"/>
        <w:spacing w:after="13"/>
        <w:rPr>
          <w:rFonts w:ascii="Arial" w:hAnsi="Arial" w:cs="Arial"/>
          <w:color w:val="000000"/>
          <w:sz w:val="20"/>
          <w:szCs w:val="22"/>
          <w:lang w:val="es-BO" w:eastAsia="es-BO"/>
        </w:rPr>
      </w:pPr>
    </w:p>
    <w:p w14:paraId="27E76ABC" w14:textId="77777777" w:rsidR="004A6D4B" w:rsidRPr="004A6D4B" w:rsidRDefault="004A6D4B" w:rsidP="004A6D4B">
      <w:pPr>
        <w:numPr>
          <w:ilvl w:val="0"/>
          <w:numId w:val="124"/>
        </w:numPr>
        <w:autoSpaceDE w:val="0"/>
        <w:autoSpaceDN w:val="0"/>
        <w:adjustRightInd w:val="0"/>
        <w:spacing w:after="13"/>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Realizar la recepción de los </w:t>
      </w:r>
      <w:r w:rsidRPr="004A6D4B">
        <w:rPr>
          <w:rFonts w:ascii="Arial" w:hAnsi="Arial" w:cs="Arial"/>
          <w:b/>
          <w:bCs/>
          <w:color w:val="000000"/>
          <w:sz w:val="20"/>
          <w:szCs w:val="22"/>
          <w:lang w:val="es-BO" w:eastAsia="es-BO"/>
        </w:rPr>
        <w:t xml:space="preserve">BIENES </w:t>
      </w:r>
      <w:r w:rsidRPr="004A6D4B">
        <w:rPr>
          <w:rFonts w:ascii="Arial" w:hAnsi="Arial" w:cs="Arial"/>
          <w:color w:val="000000"/>
          <w:sz w:val="20"/>
          <w:szCs w:val="22"/>
          <w:lang w:val="es-BO" w:eastAsia="es-BO"/>
        </w:rPr>
        <w:t>de acuerdo a las condiciones establecidas en el DBC, así como las condiciones de la propuesta adjudicada y el plazo establecido en el presente Contrato.</w:t>
      </w:r>
    </w:p>
    <w:p w14:paraId="73F67DCB" w14:textId="77777777" w:rsidR="004A6D4B" w:rsidRPr="004A6D4B" w:rsidRDefault="004A6D4B" w:rsidP="004A6D4B">
      <w:pPr>
        <w:numPr>
          <w:ilvl w:val="0"/>
          <w:numId w:val="124"/>
        </w:numPr>
        <w:autoSpaceDE w:val="0"/>
        <w:autoSpaceDN w:val="0"/>
        <w:adjustRightInd w:val="0"/>
        <w:spacing w:after="13"/>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Emitir el acta de recepción de los </w:t>
      </w:r>
      <w:r w:rsidRPr="004A6D4B">
        <w:rPr>
          <w:rFonts w:ascii="Arial" w:hAnsi="Arial" w:cs="Arial"/>
          <w:b/>
          <w:bCs/>
          <w:color w:val="000000"/>
          <w:sz w:val="20"/>
          <w:szCs w:val="22"/>
          <w:lang w:val="es-BO" w:eastAsia="es-BO"/>
        </w:rPr>
        <w:t>BIENES</w:t>
      </w:r>
      <w:r w:rsidRPr="004A6D4B">
        <w:rPr>
          <w:rFonts w:ascii="Arial" w:hAnsi="Arial" w:cs="Arial"/>
          <w:color w:val="000000"/>
          <w:sz w:val="20"/>
          <w:szCs w:val="22"/>
          <w:lang w:val="es-BO" w:eastAsia="es-BO"/>
        </w:rPr>
        <w:t xml:space="preserve">, cuando los mismos cumplan con las condiciones establecidas en el DBC, así como las condiciones de la propuesta adjudicada. </w:t>
      </w:r>
    </w:p>
    <w:p w14:paraId="5244CA3C" w14:textId="77777777" w:rsidR="004A6D4B" w:rsidRPr="004A6D4B" w:rsidRDefault="004A6D4B" w:rsidP="004A6D4B">
      <w:pPr>
        <w:numPr>
          <w:ilvl w:val="0"/>
          <w:numId w:val="124"/>
        </w:numPr>
        <w:autoSpaceDE w:val="0"/>
        <w:autoSpaceDN w:val="0"/>
        <w:adjustRightInd w:val="0"/>
        <w:spacing w:after="13"/>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Realizar el pago por la provisión de los </w:t>
      </w:r>
      <w:r w:rsidRPr="004A6D4B">
        <w:rPr>
          <w:rFonts w:ascii="Arial" w:hAnsi="Arial" w:cs="Arial"/>
          <w:b/>
          <w:bCs/>
          <w:color w:val="000000"/>
          <w:sz w:val="20"/>
          <w:szCs w:val="22"/>
          <w:lang w:val="es-BO" w:eastAsia="es-BO"/>
        </w:rPr>
        <w:t>BIENES</w:t>
      </w:r>
      <w:r w:rsidRPr="004A6D4B">
        <w:rPr>
          <w:rFonts w:ascii="Arial" w:hAnsi="Arial" w:cs="Arial"/>
          <w:color w:val="000000"/>
          <w:sz w:val="20"/>
          <w:szCs w:val="22"/>
          <w:lang w:val="es-BO" w:eastAsia="es-BO"/>
        </w:rPr>
        <w:t xml:space="preserve">, en un plazo no mayor a cuarenta y cinco (45) días calendario de realizada la recepción de los </w:t>
      </w:r>
      <w:r w:rsidRPr="004A6D4B">
        <w:rPr>
          <w:rFonts w:ascii="Arial" w:hAnsi="Arial" w:cs="Arial"/>
          <w:b/>
          <w:color w:val="000000"/>
          <w:sz w:val="20"/>
          <w:szCs w:val="22"/>
          <w:lang w:val="es-BO" w:eastAsia="es-BO"/>
        </w:rPr>
        <w:t>BIENES</w:t>
      </w:r>
      <w:r w:rsidRPr="004A6D4B">
        <w:rPr>
          <w:rFonts w:ascii="Arial" w:hAnsi="Arial" w:cs="Arial"/>
          <w:color w:val="000000"/>
          <w:sz w:val="20"/>
          <w:szCs w:val="22"/>
          <w:lang w:val="es-BO" w:eastAsia="es-BO"/>
        </w:rPr>
        <w:t xml:space="preserve"> objeto del presente Contrato. </w:t>
      </w:r>
    </w:p>
    <w:p w14:paraId="340F3272" w14:textId="77777777" w:rsidR="004A6D4B" w:rsidRPr="004A6D4B" w:rsidRDefault="004A6D4B" w:rsidP="004A6D4B">
      <w:pPr>
        <w:numPr>
          <w:ilvl w:val="0"/>
          <w:numId w:val="124"/>
        </w:numPr>
        <w:autoSpaceDE w:val="0"/>
        <w:autoSpaceDN w:val="0"/>
        <w:adjustRightInd w:val="0"/>
        <w:spacing w:after="13"/>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Cumplir cada una de las cláusulas del presente Contrato. </w:t>
      </w:r>
    </w:p>
    <w:p w14:paraId="460F004D" w14:textId="77777777" w:rsidR="004A6D4B" w:rsidRPr="004A6D4B" w:rsidRDefault="004A6D4B" w:rsidP="004A6D4B">
      <w:pPr>
        <w:ind w:left="720"/>
        <w:jc w:val="both"/>
        <w:rPr>
          <w:rFonts w:ascii="Arial" w:hAnsi="Arial" w:cs="Arial"/>
          <w:sz w:val="20"/>
          <w:szCs w:val="22"/>
          <w:lang w:val="es-BO"/>
        </w:rPr>
      </w:pPr>
    </w:p>
    <w:p w14:paraId="488B6F5A" w14:textId="77777777" w:rsidR="004A6D4B" w:rsidRPr="004A6D4B" w:rsidRDefault="004A6D4B" w:rsidP="004A6D4B">
      <w:pPr>
        <w:widowControl w:val="0"/>
        <w:autoSpaceDE w:val="0"/>
        <w:autoSpaceDN w:val="0"/>
        <w:adjustRightInd w:val="0"/>
        <w:jc w:val="both"/>
        <w:rPr>
          <w:rFonts w:ascii="Arial" w:hAnsi="Arial" w:cs="Arial"/>
          <w:b/>
          <w:sz w:val="20"/>
          <w:szCs w:val="22"/>
          <w:lang w:val="es-BO"/>
        </w:rPr>
      </w:pPr>
      <w:r w:rsidRPr="004A6D4B">
        <w:rPr>
          <w:rFonts w:ascii="Arial" w:hAnsi="Arial" w:cs="Arial"/>
          <w:b/>
          <w:sz w:val="20"/>
          <w:szCs w:val="22"/>
          <w:lang w:val="es-BO"/>
        </w:rPr>
        <w:t xml:space="preserve">CLÁUSULA SÉPTIMA.- (VIGENCIA) </w:t>
      </w:r>
      <w:r w:rsidRPr="004A6D4B">
        <w:rPr>
          <w:rFonts w:ascii="Arial" w:hAnsi="Arial" w:cs="Arial"/>
          <w:sz w:val="20"/>
          <w:szCs w:val="22"/>
        </w:rPr>
        <w:t>El contrato, entrará en vigencia desde el día siguiente hábil de su suscripción, por ambas partes, hasta que las mismas hayan dado cumplimiento a todas las cláusulas contenidas en el presente Contrato.</w:t>
      </w:r>
    </w:p>
    <w:p w14:paraId="283BA052" w14:textId="77777777" w:rsidR="004A6D4B" w:rsidRPr="004A6D4B" w:rsidRDefault="004A6D4B" w:rsidP="004A6D4B">
      <w:pPr>
        <w:widowControl w:val="0"/>
        <w:autoSpaceDE w:val="0"/>
        <w:autoSpaceDN w:val="0"/>
        <w:adjustRightInd w:val="0"/>
        <w:jc w:val="both"/>
        <w:rPr>
          <w:rFonts w:ascii="Arial" w:hAnsi="Arial" w:cs="Arial"/>
          <w:b/>
          <w:sz w:val="20"/>
          <w:szCs w:val="22"/>
          <w:lang w:val="es-BO"/>
        </w:rPr>
      </w:pPr>
    </w:p>
    <w:p w14:paraId="12822E5A" w14:textId="77777777" w:rsidR="004A6D4B" w:rsidRPr="004A6D4B" w:rsidRDefault="004A6D4B" w:rsidP="004A6D4B">
      <w:pPr>
        <w:jc w:val="both"/>
        <w:rPr>
          <w:rFonts w:ascii="Arial" w:hAnsi="Arial" w:cs="Arial"/>
          <w:sz w:val="20"/>
          <w:szCs w:val="22"/>
        </w:rPr>
      </w:pPr>
      <w:r w:rsidRPr="004A6D4B">
        <w:rPr>
          <w:rFonts w:ascii="Arial" w:hAnsi="Arial" w:cs="Arial"/>
          <w:b/>
          <w:sz w:val="20"/>
          <w:szCs w:val="22"/>
        </w:rPr>
        <w:t xml:space="preserve">CLÁUSULA OCTAVA.- </w:t>
      </w:r>
      <w:bookmarkEnd w:id="72"/>
      <w:r w:rsidRPr="004A6D4B">
        <w:rPr>
          <w:rFonts w:ascii="Arial" w:hAnsi="Arial" w:cs="Arial"/>
          <w:b/>
          <w:bCs/>
          <w:sz w:val="20"/>
          <w:szCs w:val="22"/>
        </w:rPr>
        <w:t>(</w:t>
      </w:r>
      <w:r w:rsidRPr="004A6D4B">
        <w:rPr>
          <w:rFonts w:ascii="Arial" w:hAnsi="Arial" w:cs="Arial"/>
          <w:b/>
          <w:sz w:val="20"/>
          <w:szCs w:val="22"/>
        </w:rPr>
        <w:t>GARANTÍA</w:t>
      </w:r>
      <w:r w:rsidRPr="004A6D4B">
        <w:rPr>
          <w:rFonts w:ascii="Arial" w:hAnsi="Arial" w:cs="Arial"/>
          <w:b/>
          <w:bCs/>
          <w:sz w:val="20"/>
          <w:szCs w:val="22"/>
        </w:rPr>
        <w:t xml:space="preserve"> DE CUMPLIMIENTO DE CONTRATO</w:t>
      </w:r>
      <w:r w:rsidRPr="004A6D4B">
        <w:rPr>
          <w:rFonts w:ascii="Arial" w:hAnsi="Arial" w:cs="Arial"/>
          <w:bCs/>
          <w:sz w:val="20"/>
          <w:szCs w:val="22"/>
        </w:rPr>
        <w:t>) E</w:t>
      </w:r>
      <w:r w:rsidRPr="004A6D4B">
        <w:rPr>
          <w:rFonts w:ascii="Arial" w:hAnsi="Arial" w:cs="Arial"/>
          <w:sz w:val="20"/>
          <w:szCs w:val="22"/>
        </w:rPr>
        <w:t xml:space="preserve">l </w:t>
      </w:r>
      <w:r w:rsidRPr="004A6D4B">
        <w:rPr>
          <w:rFonts w:ascii="Arial" w:hAnsi="Arial" w:cs="Arial"/>
          <w:b/>
          <w:sz w:val="20"/>
          <w:szCs w:val="22"/>
        </w:rPr>
        <w:t>PROVEEDOR</w:t>
      </w:r>
      <w:r w:rsidRPr="004A6D4B">
        <w:rPr>
          <w:rFonts w:ascii="Arial" w:hAnsi="Arial" w:cs="Arial"/>
          <w:sz w:val="20"/>
          <w:szCs w:val="22"/>
        </w:rPr>
        <w:t xml:space="preserve">, garantiza </w:t>
      </w:r>
      <w:r w:rsidRPr="004A6D4B">
        <w:rPr>
          <w:rFonts w:ascii="Arial" w:hAnsi="Arial" w:cs="Arial"/>
          <w:sz w:val="20"/>
          <w:szCs w:val="22"/>
          <w:lang w:val="es-BO"/>
        </w:rPr>
        <w:t>el correcto cumplimiento y fiel ejecución del presente Contrato</w:t>
      </w:r>
      <w:r w:rsidRPr="004A6D4B">
        <w:rPr>
          <w:rFonts w:ascii="Arial" w:hAnsi="Arial" w:cs="Arial"/>
          <w:sz w:val="20"/>
          <w:szCs w:val="22"/>
        </w:rPr>
        <w:t xml:space="preserve"> en todas sus partes con la Garantía __________________ N° _______, emitida por el Banco _____________, el __ de ____ </w:t>
      </w:r>
      <w:proofErr w:type="spellStart"/>
      <w:r w:rsidRPr="004A6D4B">
        <w:rPr>
          <w:rFonts w:ascii="Arial" w:hAnsi="Arial" w:cs="Arial"/>
          <w:sz w:val="20"/>
          <w:szCs w:val="22"/>
        </w:rPr>
        <w:t>de</w:t>
      </w:r>
      <w:proofErr w:type="spellEnd"/>
      <w:r w:rsidRPr="004A6D4B">
        <w:rPr>
          <w:rFonts w:ascii="Arial" w:hAnsi="Arial" w:cs="Arial"/>
          <w:sz w:val="20"/>
          <w:szCs w:val="22"/>
        </w:rPr>
        <w:t xml:space="preserve"> 2023, con vigencia hasta el __ de __________ </w:t>
      </w:r>
      <w:proofErr w:type="spellStart"/>
      <w:r w:rsidRPr="004A6D4B">
        <w:rPr>
          <w:rFonts w:ascii="Arial" w:hAnsi="Arial" w:cs="Arial"/>
          <w:sz w:val="20"/>
          <w:szCs w:val="22"/>
        </w:rPr>
        <w:t>de</w:t>
      </w:r>
      <w:proofErr w:type="spellEnd"/>
      <w:r w:rsidRPr="004A6D4B">
        <w:rPr>
          <w:rFonts w:ascii="Arial" w:hAnsi="Arial" w:cs="Arial"/>
          <w:sz w:val="20"/>
          <w:szCs w:val="22"/>
        </w:rPr>
        <w:t xml:space="preserve"> 2023, a la orden de la </w:t>
      </w:r>
      <w:r w:rsidRPr="004A6D4B">
        <w:rPr>
          <w:rFonts w:ascii="Arial" w:hAnsi="Arial" w:cs="Arial"/>
          <w:b/>
          <w:sz w:val="20"/>
          <w:szCs w:val="22"/>
        </w:rPr>
        <w:t>ENTIDAD</w:t>
      </w:r>
      <w:r w:rsidRPr="004A6D4B">
        <w:rPr>
          <w:rFonts w:ascii="Arial" w:hAnsi="Arial" w:cs="Arial"/>
          <w:sz w:val="20"/>
          <w:szCs w:val="22"/>
        </w:rPr>
        <w:t>, por Bs__________ (_____________________ 00/100 Bolivianos), equivalente al siete por ciento (7%) o tres punto cinco por ciento (3.5%) del monto total del Contrato.</w:t>
      </w:r>
    </w:p>
    <w:p w14:paraId="2738EDE4" w14:textId="77777777" w:rsidR="004A6D4B" w:rsidRPr="004A6D4B" w:rsidRDefault="004A6D4B" w:rsidP="004A6D4B">
      <w:pPr>
        <w:jc w:val="both"/>
        <w:rPr>
          <w:rFonts w:ascii="Arial" w:hAnsi="Arial" w:cs="Arial"/>
          <w:b/>
          <w:sz w:val="20"/>
          <w:szCs w:val="22"/>
        </w:rPr>
      </w:pPr>
    </w:p>
    <w:p w14:paraId="4E0B0A56"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El importe de dicha garantía en caso de cualquier incumplimiento contractual incurrido por el </w:t>
      </w:r>
      <w:r w:rsidRPr="004A6D4B">
        <w:rPr>
          <w:rFonts w:ascii="Arial" w:hAnsi="Arial" w:cs="Arial"/>
          <w:b/>
          <w:bCs/>
          <w:color w:val="000000"/>
          <w:sz w:val="20"/>
          <w:szCs w:val="22"/>
          <w:lang w:val="es-BO" w:eastAsia="es-BO"/>
        </w:rPr>
        <w:t>PROVEEDOR</w:t>
      </w:r>
      <w:r w:rsidRPr="004A6D4B">
        <w:rPr>
          <w:rFonts w:ascii="Arial" w:hAnsi="Arial" w:cs="Arial"/>
          <w:color w:val="000000"/>
          <w:sz w:val="20"/>
          <w:szCs w:val="22"/>
          <w:lang w:val="es-BO" w:eastAsia="es-BO"/>
        </w:rPr>
        <w:t xml:space="preserve">, será pagado en favor de la </w:t>
      </w:r>
      <w:r w:rsidRPr="004A6D4B">
        <w:rPr>
          <w:rFonts w:ascii="Arial" w:hAnsi="Arial" w:cs="Arial"/>
          <w:b/>
          <w:bCs/>
          <w:color w:val="000000"/>
          <w:sz w:val="20"/>
          <w:szCs w:val="22"/>
          <w:lang w:val="es-BO" w:eastAsia="es-BO"/>
        </w:rPr>
        <w:t>ENTIDAD</w:t>
      </w:r>
      <w:r w:rsidRPr="004A6D4B">
        <w:rPr>
          <w:rFonts w:ascii="Arial" w:hAnsi="Arial" w:cs="Arial"/>
          <w:color w:val="000000"/>
          <w:sz w:val="20"/>
          <w:szCs w:val="22"/>
          <w:lang w:val="es-BO" w:eastAsia="es-BO"/>
        </w:rPr>
        <w:t xml:space="preserve">, sin necesidad de ningún trámite o acción judicial, a su sólo requerimiento. </w:t>
      </w:r>
    </w:p>
    <w:p w14:paraId="18985C29" w14:textId="77777777" w:rsidR="004A6D4B" w:rsidRPr="004A6D4B" w:rsidRDefault="004A6D4B" w:rsidP="004A6D4B">
      <w:pPr>
        <w:autoSpaceDE w:val="0"/>
        <w:autoSpaceDN w:val="0"/>
        <w:adjustRightInd w:val="0"/>
        <w:ind w:left="567"/>
        <w:jc w:val="both"/>
        <w:rPr>
          <w:rFonts w:ascii="Arial" w:hAnsi="Arial" w:cs="Arial"/>
          <w:color w:val="000000"/>
          <w:sz w:val="20"/>
          <w:szCs w:val="22"/>
          <w:lang w:val="es-BO" w:eastAsia="es-BO"/>
        </w:rPr>
      </w:pPr>
    </w:p>
    <w:p w14:paraId="28145F59"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La devolución de la Garantía de Cumplimiento de Contrato, procederá si el Contrato ha sido cumplido en su totalidad y se efectivice la recepción de los </w:t>
      </w:r>
      <w:r w:rsidRPr="004A6D4B">
        <w:rPr>
          <w:rFonts w:ascii="Arial" w:hAnsi="Arial" w:cs="Arial"/>
          <w:b/>
          <w:bCs/>
          <w:color w:val="000000"/>
          <w:sz w:val="20"/>
          <w:szCs w:val="22"/>
          <w:lang w:val="es-BO" w:eastAsia="es-BO"/>
        </w:rPr>
        <w:t xml:space="preserve">BIENES </w:t>
      </w:r>
      <w:r w:rsidRPr="004A6D4B">
        <w:rPr>
          <w:rFonts w:ascii="Arial" w:hAnsi="Arial" w:cs="Arial"/>
          <w:color w:val="000000"/>
          <w:sz w:val="20"/>
          <w:szCs w:val="22"/>
          <w:lang w:val="es-BO" w:eastAsia="es-BO"/>
        </w:rPr>
        <w:t xml:space="preserve">objeto de la contratación, hecho que se hará constar mediante el Acta de Recepción suscrita por la Comisión de Recepción </w:t>
      </w:r>
      <w:r w:rsidRPr="004A6D4B">
        <w:rPr>
          <w:rFonts w:ascii="Arial" w:hAnsi="Arial" w:cs="Arial"/>
          <w:b/>
          <w:bCs/>
          <w:i/>
          <w:iCs/>
          <w:color w:val="000000"/>
          <w:sz w:val="20"/>
          <w:szCs w:val="22"/>
          <w:lang w:val="es-BO" w:eastAsia="es-BO"/>
        </w:rPr>
        <w:t xml:space="preserve"> </w:t>
      </w:r>
      <w:r w:rsidRPr="004A6D4B">
        <w:rPr>
          <w:rFonts w:ascii="Arial" w:hAnsi="Arial" w:cs="Arial"/>
          <w:color w:val="000000"/>
          <w:sz w:val="20"/>
          <w:szCs w:val="22"/>
          <w:lang w:val="es-BO" w:eastAsia="es-BO"/>
        </w:rPr>
        <w:t xml:space="preserve">y el </w:t>
      </w:r>
      <w:r w:rsidRPr="004A6D4B">
        <w:rPr>
          <w:rFonts w:ascii="Arial" w:hAnsi="Arial" w:cs="Arial"/>
          <w:b/>
          <w:bCs/>
          <w:color w:val="000000"/>
          <w:sz w:val="20"/>
          <w:szCs w:val="22"/>
          <w:lang w:val="es-BO" w:eastAsia="es-BO"/>
        </w:rPr>
        <w:t>PROVEEDOR</w:t>
      </w:r>
      <w:r w:rsidRPr="004A6D4B">
        <w:rPr>
          <w:rFonts w:ascii="Arial" w:hAnsi="Arial" w:cs="Arial"/>
          <w:color w:val="000000"/>
          <w:sz w:val="20"/>
          <w:szCs w:val="22"/>
          <w:lang w:val="es-BO" w:eastAsia="es-BO"/>
        </w:rPr>
        <w:t xml:space="preserve">. </w:t>
      </w:r>
    </w:p>
    <w:p w14:paraId="309A93A1"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p>
    <w:p w14:paraId="351E471A" w14:textId="77777777" w:rsidR="004A6D4B" w:rsidRPr="004A6D4B" w:rsidRDefault="004A6D4B" w:rsidP="004A6D4B">
      <w:pPr>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El </w:t>
      </w:r>
      <w:r w:rsidRPr="004A6D4B">
        <w:rPr>
          <w:rFonts w:ascii="Arial" w:hAnsi="Arial" w:cs="Arial"/>
          <w:b/>
          <w:bCs/>
          <w:color w:val="000000"/>
          <w:sz w:val="20"/>
          <w:szCs w:val="22"/>
          <w:lang w:val="es-BO" w:eastAsia="es-BO"/>
        </w:rPr>
        <w:t>PROVEEDOR</w:t>
      </w:r>
      <w:r w:rsidRPr="004A6D4B">
        <w:rPr>
          <w:rFonts w:ascii="Arial" w:hAnsi="Arial" w:cs="Arial"/>
          <w:color w:val="000000"/>
          <w:sz w:val="20"/>
          <w:szCs w:val="22"/>
          <w:lang w:val="es-BO" w:eastAsia="es-BO"/>
        </w:rPr>
        <w:t xml:space="preserve">, tiene la obligación de mantener actualizada la Garantía de Cumplimiento de Contrato, cuantas veces lo requiera la </w:t>
      </w:r>
      <w:r w:rsidRPr="004A6D4B">
        <w:rPr>
          <w:rFonts w:ascii="Arial" w:hAnsi="Arial" w:cs="Arial"/>
          <w:b/>
          <w:bCs/>
          <w:color w:val="000000"/>
          <w:sz w:val="20"/>
          <w:szCs w:val="22"/>
          <w:lang w:val="es-BO" w:eastAsia="es-BO"/>
        </w:rPr>
        <w:t xml:space="preserve">ENTIDAD </w:t>
      </w:r>
      <w:r w:rsidRPr="004A6D4B">
        <w:rPr>
          <w:rFonts w:ascii="Arial" w:hAnsi="Arial" w:cs="Arial"/>
          <w:color w:val="000000"/>
          <w:sz w:val="20"/>
          <w:szCs w:val="22"/>
          <w:lang w:val="es-BO" w:eastAsia="es-BO"/>
        </w:rPr>
        <w:t xml:space="preserve">por razones justificadas. La Unidad Administrativa de la </w:t>
      </w:r>
      <w:r w:rsidRPr="004A6D4B">
        <w:rPr>
          <w:rFonts w:ascii="Arial" w:hAnsi="Arial" w:cs="Arial"/>
          <w:b/>
          <w:bCs/>
          <w:color w:val="000000"/>
          <w:sz w:val="20"/>
          <w:szCs w:val="22"/>
          <w:lang w:val="es-BO" w:eastAsia="es-BO"/>
        </w:rPr>
        <w:t xml:space="preserve">ENTIDAD </w:t>
      </w:r>
      <w:r w:rsidRPr="004A6D4B">
        <w:rPr>
          <w:rFonts w:ascii="Arial" w:hAnsi="Arial" w:cs="Arial"/>
          <w:color w:val="000000"/>
          <w:sz w:val="20"/>
          <w:szCs w:val="22"/>
          <w:lang w:val="es-BO" w:eastAsia="es-BO"/>
        </w:rPr>
        <w:t>será quien llevará el control directo de vigencia de la misma bajo su responsabilidad.</w:t>
      </w:r>
    </w:p>
    <w:p w14:paraId="659A9273" w14:textId="77777777" w:rsidR="004A6D4B" w:rsidRPr="004A6D4B" w:rsidRDefault="004A6D4B" w:rsidP="004A6D4B">
      <w:pPr>
        <w:widowControl w:val="0"/>
        <w:autoSpaceDE w:val="0"/>
        <w:autoSpaceDN w:val="0"/>
        <w:adjustRightInd w:val="0"/>
        <w:jc w:val="both"/>
        <w:rPr>
          <w:rFonts w:ascii="Arial" w:hAnsi="Arial" w:cs="Arial"/>
          <w:b/>
          <w:i/>
          <w:color w:val="000000"/>
          <w:sz w:val="20"/>
          <w:szCs w:val="22"/>
          <w:lang w:val="es-BO" w:eastAsia="es-BO"/>
        </w:rPr>
      </w:pPr>
    </w:p>
    <w:p w14:paraId="75F13618" w14:textId="77777777" w:rsidR="004A6D4B" w:rsidRPr="004A6D4B" w:rsidRDefault="004A6D4B" w:rsidP="004A6D4B">
      <w:pPr>
        <w:widowControl w:val="0"/>
        <w:autoSpaceDE w:val="0"/>
        <w:autoSpaceDN w:val="0"/>
        <w:adjustRightInd w:val="0"/>
        <w:jc w:val="both"/>
        <w:rPr>
          <w:rFonts w:ascii="Arial" w:hAnsi="Arial" w:cs="Arial"/>
          <w:iCs/>
          <w:sz w:val="20"/>
          <w:szCs w:val="22"/>
          <w:lang w:val="es-BO"/>
        </w:rPr>
      </w:pPr>
      <w:r w:rsidRPr="004A6D4B">
        <w:rPr>
          <w:rFonts w:ascii="Arial" w:hAnsi="Arial" w:cs="Arial"/>
          <w:b/>
          <w:sz w:val="20"/>
          <w:szCs w:val="22"/>
          <w:lang w:val="es-BO"/>
        </w:rPr>
        <w:t>CLÁUSULA NOVENA.- (ANTICIPO)</w:t>
      </w:r>
      <w:r w:rsidRPr="004A6D4B">
        <w:rPr>
          <w:rFonts w:ascii="Arial" w:hAnsi="Arial" w:cs="Arial"/>
          <w:b/>
          <w:i/>
          <w:iCs/>
          <w:sz w:val="20"/>
          <w:szCs w:val="22"/>
          <w:lang w:val="es-BO"/>
        </w:rPr>
        <w:t xml:space="preserve"> </w:t>
      </w:r>
      <w:r w:rsidRPr="004A6D4B">
        <w:rPr>
          <w:rFonts w:ascii="Arial" w:hAnsi="Arial" w:cs="Arial"/>
          <w:iCs/>
          <w:sz w:val="20"/>
          <w:szCs w:val="22"/>
          <w:lang w:val="es-BO"/>
        </w:rPr>
        <w:t>En el presente Contrato no se otorgará anticipo.</w:t>
      </w:r>
    </w:p>
    <w:p w14:paraId="41B51B46" w14:textId="77777777" w:rsidR="004A6D4B" w:rsidRPr="004A6D4B" w:rsidRDefault="004A6D4B" w:rsidP="004A6D4B">
      <w:pPr>
        <w:widowControl w:val="0"/>
        <w:autoSpaceDE w:val="0"/>
        <w:autoSpaceDN w:val="0"/>
        <w:adjustRightInd w:val="0"/>
        <w:jc w:val="both"/>
        <w:rPr>
          <w:rFonts w:ascii="Arial" w:hAnsi="Arial" w:cs="Arial"/>
          <w:iCs/>
          <w:sz w:val="20"/>
          <w:szCs w:val="22"/>
          <w:lang w:val="es-BO"/>
        </w:rPr>
      </w:pPr>
    </w:p>
    <w:p w14:paraId="5BE41D47" w14:textId="77777777" w:rsidR="004A6D4B" w:rsidRPr="004A6D4B" w:rsidRDefault="004A6D4B" w:rsidP="004A6D4B">
      <w:pPr>
        <w:widowControl w:val="0"/>
        <w:autoSpaceDE w:val="0"/>
        <w:autoSpaceDN w:val="0"/>
        <w:adjustRightInd w:val="0"/>
        <w:spacing w:line="220" w:lineRule="atLeast"/>
        <w:jc w:val="both"/>
        <w:rPr>
          <w:rFonts w:ascii="Arial" w:hAnsi="Arial" w:cs="Arial"/>
          <w:b/>
          <w:sz w:val="20"/>
          <w:szCs w:val="22"/>
          <w:lang w:val="es-BO"/>
        </w:rPr>
      </w:pPr>
      <w:r w:rsidRPr="004A6D4B">
        <w:rPr>
          <w:rFonts w:ascii="Arial" w:hAnsi="Arial" w:cs="Arial"/>
          <w:b/>
          <w:sz w:val="20"/>
          <w:szCs w:val="22"/>
          <w:lang w:val="es-BO"/>
        </w:rPr>
        <w:t xml:space="preserve">CLÁUSULA DÉCIMA.- (FUNCIONAMIENTO DE MAQUINARIA Y/O EQUIPO) </w:t>
      </w:r>
      <w:r w:rsidRPr="004A6D4B">
        <w:rPr>
          <w:rFonts w:ascii="Arial" w:hAnsi="Arial" w:cs="Arial"/>
          <w:sz w:val="20"/>
          <w:szCs w:val="22"/>
          <w:lang w:val="es-BO"/>
        </w:rPr>
        <w:t xml:space="preserve">El </w:t>
      </w:r>
      <w:r w:rsidRPr="004A6D4B">
        <w:rPr>
          <w:rFonts w:ascii="Arial" w:hAnsi="Arial" w:cs="Arial"/>
          <w:b/>
          <w:sz w:val="20"/>
          <w:szCs w:val="22"/>
          <w:lang w:val="es-BO"/>
        </w:rPr>
        <w:t>PROVEEDOR,</w:t>
      </w:r>
      <w:r w:rsidRPr="004A6D4B">
        <w:rPr>
          <w:rFonts w:ascii="Arial" w:hAnsi="Arial" w:cs="Arial"/>
          <w:sz w:val="20"/>
          <w:szCs w:val="22"/>
          <w:lang w:val="es-BO"/>
        </w:rPr>
        <w:t xml:space="preserve"> se obliga a constituir una Garantía de Funcionamiento de Maquinaria y/o Equipo a la orden de</w:t>
      </w:r>
      <w:r w:rsidRPr="004A6D4B">
        <w:rPr>
          <w:rFonts w:ascii="Arial" w:hAnsi="Arial" w:cs="Arial"/>
          <w:i/>
          <w:sz w:val="20"/>
          <w:szCs w:val="22"/>
          <w:lang w:val="es-BO"/>
        </w:rPr>
        <w:t xml:space="preserve"> </w:t>
      </w:r>
      <w:r w:rsidRPr="004A6D4B">
        <w:rPr>
          <w:rFonts w:ascii="Arial" w:hAnsi="Arial" w:cs="Arial"/>
          <w:sz w:val="20"/>
          <w:szCs w:val="22"/>
          <w:lang w:val="es-BO"/>
        </w:rPr>
        <w:t>la</w:t>
      </w:r>
      <w:r w:rsidRPr="004A6D4B">
        <w:rPr>
          <w:rFonts w:ascii="Arial" w:hAnsi="Arial" w:cs="Arial"/>
          <w:b/>
          <w:sz w:val="20"/>
          <w:szCs w:val="22"/>
          <w:lang w:val="es-BO"/>
        </w:rPr>
        <w:t xml:space="preserve"> ENTIDAD,</w:t>
      </w:r>
      <w:r w:rsidRPr="004A6D4B">
        <w:rPr>
          <w:rFonts w:ascii="Arial" w:hAnsi="Arial" w:cs="Arial"/>
          <w:b/>
          <w:i/>
          <w:sz w:val="20"/>
          <w:szCs w:val="22"/>
          <w:lang w:val="es-BO"/>
        </w:rPr>
        <w:t xml:space="preserve"> </w:t>
      </w:r>
      <w:r w:rsidRPr="004A6D4B">
        <w:rPr>
          <w:rFonts w:ascii="Arial" w:hAnsi="Arial" w:cs="Arial"/>
          <w:sz w:val="20"/>
          <w:szCs w:val="22"/>
          <w:lang w:val="es-BO"/>
        </w:rPr>
        <w:t xml:space="preserve">cuando se efectivice una recepción de los </w:t>
      </w:r>
      <w:r w:rsidRPr="004A6D4B">
        <w:rPr>
          <w:rFonts w:ascii="Arial" w:hAnsi="Arial" w:cs="Arial"/>
          <w:b/>
          <w:sz w:val="20"/>
          <w:szCs w:val="22"/>
          <w:lang w:val="es-BO"/>
        </w:rPr>
        <w:t xml:space="preserve">BIENES </w:t>
      </w:r>
      <w:r w:rsidRPr="004A6D4B">
        <w:rPr>
          <w:rFonts w:ascii="Arial" w:hAnsi="Arial" w:cs="Arial"/>
          <w:sz w:val="20"/>
          <w:szCs w:val="22"/>
          <w:lang w:val="es-BO"/>
        </w:rPr>
        <w:t>objeto del presente Contrato, que</w:t>
      </w:r>
      <w:r w:rsidRPr="004A6D4B">
        <w:rPr>
          <w:rFonts w:ascii="Arial" w:hAnsi="Arial" w:cs="Arial"/>
          <w:b/>
          <w:sz w:val="20"/>
          <w:szCs w:val="22"/>
          <w:lang w:val="es-BO"/>
        </w:rPr>
        <w:t xml:space="preserve"> </w:t>
      </w:r>
      <w:r w:rsidRPr="004A6D4B">
        <w:rPr>
          <w:rFonts w:ascii="Arial" w:hAnsi="Arial" w:cs="Arial"/>
          <w:sz w:val="20"/>
          <w:szCs w:val="22"/>
          <w:lang w:val="es-BO"/>
        </w:rPr>
        <w:t xml:space="preserve">garantizará el correcto funcionamiento y/o mantenimiento de los </w:t>
      </w:r>
      <w:r w:rsidRPr="004A6D4B">
        <w:rPr>
          <w:rFonts w:ascii="Arial" w:hAnsi="Arial" w:cs="Arial"/>
          <w:b/>
          <w:sz w:val="20"/>
          <w:szCs w:val="22"/>
          <w:lang w:val="es-BO"/>
        </w:rPr>
        <w:t xml:space="preserve">BIENES </w:t>
      </w:r>
      <w:r w:rsidRPr="004A6D4B">
        <w:rPr>
          <w:rFonts w:ascii="Arial" w:hAnsi="Arial" w:cs="Arial"/>
          <w:sz w:val="20"/>
          <w:szCs w:val="22"/>
          <w:lang w:val="es-BO"/>
        </w:rPr>
        <w:t>objeto del presente Contrato. El monto de la garantía será del uno y medio por ciento (1.5%) del monto del contrato.</w:t>
      </w:r>
    </w:p>
    <w:p w14:paraId="59440642" w14:textId="77777777" w:rsidR="004A6D4B" w:rsidRPr="004A6D4B" w:rsidRDefault="004A6D4B" w:rsidP="004A6D4B">
      <w:pPr>
        <w:jc w:val="both"/>
        <w:rPr>
          <w:rFonts w:ascii="Arial" w:hAnsi="Arial" w:cs="Arial"/>
          <w:sz w:val="20"/>
          <w:szCs w:val="22"/>
          <w:lang w:val="es-BO"/>
        </w:rPr>
      </w:pPr>
    </w:p>
    <w:p w14:paraId="21B0E72C" w14:textId="77777777" w:rsidR="004A6D4B" w:rsidRPr="004A6D4B" w:rsidRDefault="004A6D4B" w:rsidP="004A6D4B">
      <w:pPr>
        <w:jc w:val="both"/>
        <w:rPr>
          <w:rFonts w:ascii="Arial" w:hAnsi="Arial" w:cs="Arial"/>
          <w:sz w:val="20"/>
          <w:szCs w:val="22"/>
          <w:lang w:val="es-BO"/>
        </w:rPr>
      </w:pPr>
      <w:r w:rsidRPr="004A6D4B">
        <w:rPr>
          <w:rFonts w:ascii="Arial" w:hAnsi="Arial" w:cs="Arial"/>
          <w:sz w:val="20"/>
          <w:szCs w:val="22"/>
          <w:lang w:val="es-BO"/>
        </w:rPr>
        <w:t xml:space="preserve">La vigencia de la garantía, será de tres (3) años computables a partir de la Recepción satisfactoria de los </w:t>
      </w:r>
      <w:r w:rsidRPr="004A6D4B">
        <w:rPr>
          <w:rFonts w:ascii="Arial" w:hAnsi="Arial" w:cs="Arial"/>
          <w:b/>
          <w:sz w:val="20"/>
          <w:szCs w:val="22"/>
          <w:lang w:val="es-BO"/>
        </w:rPr>
        <w:t>BIENES</w:t>
      </w:r>
      <w:r w:rsidRPr="004A6D4B">
        <w:rPr>
          <w:rFonts w:ascii="Arial" w:hAnsi="Arial" w:cs="Arial"/>
          <w:sz w:val="20"/>
          <w:szCs w:val="22"/>
          <w:lang w:val="es-BO"/>
        </w:rPr>
        <w:t>.</w:t>
      </w:r>
    </w:p>
    <w:p w14:paraId="1AA14A9E" w14:textId="77777777" w:rsidR="004A6D4B" w:rsidRPr="004A6D4B" w:rsidRDefault="004A6D4B" w:rsidP="004A6D4B">
      <w:pPr>
        <w:jc w:val="both"/>
        <w:rPr>
          <w:rFonts w:ascii="Arial" w:hAnsi="Arial" w:cs="Arial"/>
          <w:sz w:val="20"/>
          <w:szCs w:val="22"/>
          <w:lang w:val="es-BO"/>
        </w:rPr>
      </w:pPr>
    </w:p>
    <w:p w14:paraId="38B85BC0" w14:textId="77777777" w:rsidR="004A6D4B" w:rsidRPr="004A6D4B" w:rsidRDefault="004A6D4B" w:rsidP="004A6D4B">
      <w:pPr>
        <w:jc w:val="both"/>
        <w:rPr>
          <w:rFonts w:ascii="Arial" w:hAnsi="Arial" w:cs="Arial"/>
          <w:b/>
          <w:i/>
          <w:sz w:val="20"/>
          <w:szCs w:val="22"/>
          <w:lang w:val="es-BO"/>
        </w:rPr>
      </w:pPr>
      <w:r w:rsidRPr="004A6D4B">
        <w:rPr>
          <w:rFonts w:ascii="Arial" w:hAnsi="Arial" w:cs="Arial"/>
          <w:sz w:val="20"/>
          <w:szCs w:val="22"/>
          <w:lang w:val="es-BO"/>
        </w:rPr>
        <w:t xml:space="preserve">El importe de la Garantía de Funcionamiento de Maquinaria y/o Equipo podrá ser cobrado a favor de la </w:t>
      </w:r>
      <w:r w:rsidRPr="004A6D4B">
        <w:rPr>
          <w:rFonts w:ascii="Arial" w:hAnsi="Arial" w:cs="Arial"/>
          <w:b/>
          <w:sz w:val="20"/>
          <w:szCs w:val="22"/>
          <w:lang w:val="es-BO"/>
        </w:rPr>
        <w:t>ENTIDAD</w:t>
      </w:r>
      <w:r w:rsidRPr="004A6D4B">
        <w:rPr>
          <w:rFonts w:ascii="Arial" w:hAnsi="Arial" w:cs="Arial"/>
          <w:sz w:val="20"/>
          <w:szCs w:val="22"/>
          <w:lang w:val="es-BO"/>
        </w:rPr>
        <w:t xml:space="preserve"> en caso de que los </w:t>
      </w:r>
      <w:r w:rsidRPr="004A6D4B">
        <w:rPr>
          <w:rFonts w:ascii="Arial" w:hAnsi="Arial" w:cs="Arial"/>
          <w:b/>
          <w:sz w:val="20"/>
          <w:szCs w:val="22"/>
          <w:lang w:val="es-BO"/>
        </w:rPr>
        <w:t xml:space="preserve">BIENES </w:t>
      </w:r>
      <w:r w:rsidRPr="004A6D4B">
        <w:rPr>
          <w:rFonts w:ascii="Arial" w:hAnsi="Arial" w:cs="Arial"/>
          <w:sz w:val="20"/>
          <w:szCs w:val="22"/>
          <w:lang w:val="es-BO"/>
        </w:rPr>
        <w:t xml:space="preserve">adquiridos, no presenten buen funcionamiento y/o el </w:t>
      </w:r>
      <w:r w:rsidRPr="004A6D4B">
        <w:rPr>
          <w:rFonts w:ascii="Arial" w:hAnsi="Arial" w:cs="Arial"/>
          <w:b/>
          <w:sz w:val="20"/>
          <w:szCs w:val="22"/>
          <w:lang w:val="es-BO"/>
        </w:rPr>
        <w:t>PROVEEDOR</w:t>
      </w:r>
      <w:r w:rsidRPr="004A6D4B">
        <w:rPr>
          <w:rFonts w:ascii="Arial" w:hAnsi="Arial" w:cs="Arial"/>
          <w:sz w:val="20"/>
          <w:szCs w:val="22"/>
          <w:lang w:val="es-BO"/>
        </w:rPr>
        <w:t xml:space="preserve"> no hubiese efectuado el mantenimiento preventivo, dentro del plazo de dicha garantía</w:t>
      </w:r>
      <w:r w:rsidRPr="004A6D4B">
        <w:rPr>
          <w:rFonts w:ascii="Arial" w:hAnsi="Arial" w:cs="Arial"/>
          <w:b/>
          <w:i/>
          <w:sz w:val="20"/>
          <w:szCs w:val="22"/>
          <w:lang w:val="es-BO"/>
        </w:rPr>
        <w:t>.</w:t>
      </w:r>
    </w:p>
    <w:p w14:paraId="13A4B21D" w14:textId="77777777" w:rsidR="004A6D4B" w:rsidRPr="004A6D4B" w:rsidRDefault="004A6D4B" w:rsidP="004A6D4B">
      <w:pPr>
        <w:jc w:val="both"/>
        <w:rPr>
          <w:rFonts w:ascii="Arial" w:hAnsi="Arial" w:cs="Arial"/>
          <w:b/>
          <w:i/>
          <w:sz w:val="20"/>
          <w:szCs w:val="22"/>
          <w:lang w:val="es-BO"/>
        </w:rPr>
      </w:pPr>
    </w:p>
    <w:p w14:paraId="3051C273" w14:textId="77777777" w:rsidR="004A6D4B" w:rsidRPr="004A6D4B" w:rsidRDefault="004A6D4B" w:rsidP="004A6D4B">
      <w:pPr>
        <w:jc w:val="both"/>
        <w:rPr>
          <w:rFonts w:ascii="Arial" w:hAnsi="Arial" w:cs="Arial"/>
          <w:sz w:val="20"/>
          <w:szCs w:val="22"/>
          <w:lang w:val="es-BO"/>
        </w:rPr>
      </w:pPr>
      <w:r w:rsidRPr="004A6D4B">
        <w:rPr>
          <w:rFonts w:ascii="Arial" w:hAnsi="Arial" w:cs="Arial"/>
          <w:sz w:val="20"/>
          <w:szCs w:val="22"/>
          <w:lang w:val="es-BO"/>
        </w:rPr>
        <w:lastRenderedPageBreak/>
        <w:t xml:space="preserve">Si dentro del plazo previsto por la </w:t>
      </w:r>
      <w:r w:rsidRPr="004A6D4B">
        <w:rPr>
          <w:rFonts w:ascii="Arial" w:hAnsi="Arial" w:cs="Arial"/>
          <w:b/>
          <w:sz w:val="20"/>
          <w:szCs w:val="22"/>
          <w:lang w:val="es-BO"/>
        </w:rPr>
        <w:t>ENTIDAD</w:t>
      </w:r>
      <w:r w:rsidRPr="004A6D4B">
        <w:rPr>
          <w:rFonts w:ascii="Arial" w:hAnsi="Arial" w:cs="Arial"/>
          <w:sz w:val="20"/>
          <w:szCs w:val="22"/>
          <w:lang w:val="es-BO"/>
        </w:rPr>
        <w:t xml:space="preserve"> los </w:t>
      </w:r>
      <w:r w:rsidRPr="004A6D4B">
        <w:rPr>
          <w:rFonts w:ascii="Arial" w:hAnsi="Arial" w:cs="Arial"/>
          <w:b/>
          <w:sz w:val="20"/>
          <w:szCs w:val="22"/>
          <w:lang w:val="es-BO"/>
        </w:rPr>
        <w:t>BIENES</w:t>
      </w:r>
      <w:r w:rsidRPr="004A6D4B">
        <w:rPr>
          <w:rFonts w:ascii="Arial" w:hAnsi="Arial" w:cs="Arial"/>
          <w:sz w:val="20"/>
          <w:szCs w:val="22"/>
          <w:lang w:val="es-BO"/>
        </w:rPr>
        <w:t xml:space="preserve"> objeto del presente Contrato, no presentaran fallas en su funcionamiento y tuvieran el mantenimiento adecuado, dicha garantía será devuelta.</w:t>
      </w:r>
    </w:p>
    <w:p w14:paraId="4B9D8D4B" w14:textId="77777777" w:rsidR="004A6D4B" w:rsidRPr="004A6D4B" w:rsidRDefault="004A6D4B" w:rsidP="004A6D4B">
      <w:pPr>
        <w:jc w:val="both"/>
        <w:rPr>
          <w:rFonts w:ascii="Arial" w:hAnsi="Arial" w:cs="Arial"/>
          <w:sz w:val="20"/>
          <w:szCs w:val="22"/>
          <w:lang w:val="es-BO"/>
        </w:rPr>
      </w:pPr>
    </w:p>
    <w:p w14:paraId="76425614" w14:textId="77777777" w:rsidR="004A6D4B" w:rsidRPr="004A6D4B" w:rsidRDefault="004A6D4B" w:rsidP="004A6D4B">
      <w:pPr>
        <w:jc w:val="both"/>
        <w:rPr>
          <w:rFonts w:ascii="Arial" w:hAnsi="Arial" w:cs="Arial"/>
          <w:b/>
          <w:i/>
          <w:sz w:val="20"/>
          <w:szCs w:val="22"/>
          <w:lang w:val="es-BO"/>
        </w:rPr>
      </w:pPr>
      <w:r w:rsidRPr="004A6D4B">
        <w:rPr>
          <w:rFonts w:ascii="Arial" w:hAnsi="Arial" w:cs="Arial"/>
          <w:b/>
          <w:i/>
          <w:sz w:val="20"/>
          <w:szCs w:val="22"/>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9ED2351" w14:textId="77777777" w:rsidR="004A6D4B" w:rsidRPr="004A6D4B" w:rsidRDefault="004A6D4B" w:rsidP="004A6D4B">
      <w:pPr>
        <w:jc w:val="both"/>
        <w:rPr>
          <w:rFonts w:ascii="Arial" w:hAnsi="Arial" w:cs="Arial"/>
          <w:b/>
          <w:i/>
          <w:sz w:val="20"/>
          <w:szCs w:val="22"/>
          <w:lang w:val="es-BO"/>
        </w:rPr>
      </w:pPr>
    </w:p>
    <w:p w14:paraId="4970C38D" w14:textId="77777777" w:rsidR="004A6D4B" w:rsidRPr="004A6D4B" w:rsidRDefault="004A6D4B" w:rsidP="004A6D4B">
      <w:pPr>
        <w:jc w:val="both"/>
        <w:rPr>
          <w:rFonts w:ascii="Arial" w:hAnsi="Arial" w:cs="Arial"/>
          <w:sz w:val="20"/>
          <w:szCs w:val="22"/>
          <w:lang w:val="es-BO"/>
        </w:rPr>
      </w:pPr>
      <w:r w:rsidRPr="004A6D4B">
        <w:rPr>
          <w:rFonts w:ascii="Arial" w:hAnsi="Arial" w:cs="Arial"/>
          <w:sz w:val="20"/>
          <w:szCs w:val="22"/>
          <w:lang w:val="es-BO"/>
        </w:rPr>
        <w:t xml:space="preserve">El </w:t>
      </w:r>
      <w:r w:rsidRPr="004A6D4B">
        <w:rPr>
          <w:rFonts w:ascii="Arial" w:hAnsi="Arial" w:cs="Arial"/>
          <w:b/>
          <w:sz w:val="20"/>
          <w:szCs w:val="22"/>
          <w:lang w:val="es-BO"/>
        </w:rPr>
        <w:t>PROVEEDOR</w:t>
      </w:r>
      <w:r w:rsidRPr="004A6D4B">
        <w:rPr>
          <w:rFonts w:ascii="Arial" w:hAnsi="Arial" w:cs="Arial"/>
          <w:sz w:val="20"/>
          <w:szCs w:val="22"/>
          <w:lang w:val="es-BO"/>
        </w:rPr>
        <w:t xml:space="preserve"> acepta expresamente, que la </w:t>
      </w:r>
      <w:r w:rsidRPr="004A6D4B">
        <w:rPr>
          <w:rFonts w:ascii="Arial" w:hAnsi="Arial" w:cs="Arial"/>
          <w:b/>
          <w:sz w:val="20"/>
          <w:szCs w:val="22"/>
          <w:lang w:val="es-BO"/>
        </w:rPr>
        <w:t>ENTIDAD</w:t>
      </w:r>
      <w:r w:rsidRPr="004A6D4B">
        <w:rPr>
          <w:rFonts w:ascii="Arial" w:hAnsi="Arial" w:cs="Arial"/>
          <w:sz w:val="20"/>
          <w:szCs w:val="22"/>
          <w:lang w:val="es-BO"/>
        </w:rPr>
        <w:t xml:space="preserve"> realizará la retención cuando se efectivice una recepción de los </w:t>
      </w:r>
      <w:r w:rsidRPr="004A6D4B">
        <w:rPr>
          <w:rFonts w:ascii="Arial" w:hAnsi="Arial" w:cs="Arial"/>
          <w:b/>
          <w:sz w:val="20"/>
          <w:szCs w:val="22"/>
          <w:lang w:val="es-BO"/>
        </w:rPr>
        <w:t xml:space="preserve">BIENES </w:t>
      </w:r>
      <w:r w:rsidRPr="004A6D4B">
        <w:rPr>
          <w:rFonts w:ascii="Arial" w:hAnsi="Arial" w:cs="Arial"/>
          <w:sz w:val="20"/>
          <w:szCs w:val="22"/>
          <w:lang w:val="es-BO"/>
        </w:rPr>
        <w:t>objeto del presente Contrato, en calidad de Garantía de Funcionamiento de Maquinaria y/o Equipo que avalará el correcto funcionamiento y/o mantenimiento de los mismos. El monto de la retención será de uno y medio por ciento (1.5%) del monto del contrato.</w:t>
      </w:r>
    </w:p>
    <w:p w14:paraId="060ACBFF" w14:textId="77777777" w:rsidR="004A6D4B" w:rsidRPr="004A6D4B" w:rsidRDefault="004A6D4B" w:rsidP="004A6D4B">
      <w:pPr>
        <w:jc w:val="both"/>
        <w:rPr>
          <w:rFonts w:ascii="Arial" w:hAnsi="Arial" w:cs="Arial"/>
          <w:sz w:val="20"/>
          <w:szCs w:val="22"/>
          <w:lang w:val="es-BO"/>
        </w:rPr>
      </w:pPr>
    </w:p>
    <w:p w14:paraId="6740ABF5" w14:textId="77777777" w:rsidR="004A6D4B" w:rsidRPr="004A6D4B" w:rsidRDefault="004A6D4B" w:rsidP="004A6D4B">
      <w:pPr>
        <w:jc w:val="both"/>
        <w:rPr>
          <w:rFonts w:ascii="Arial" w:hAnsi="Arial" w:cs="Arial"/>
          <w:sz w:val="20"/>
          <w:szCs w:val="22"/>
          <w:lang w:val="es-BO"/>
        </w:rPr>
      </w:pPr>
      <w:r w:rsidRPr="004A6D4B">
        <w:rPr>
          <w:rFonts w:ascii="Arial" w:hAnsi="Arial" w:cs="Arial"/>
          <w:sz w:val="20"/>
          <w:szCs w:val="22"/>
          <w:lang w:val="es-BO"/>
        </w:rPr>
        <w:t xml:space="preserve">La cobertura de la retención será de tres (3) años computable a partir de la Recepción de los </w:t>
      </w:r>
      <w:r w:rsidRPr="004A6D4B">
        <w:rPr>
          <w:rFonts w:ascii="Arial" w:hAnsi="Arial" w:cs="Arial"/>
          <w:b/>
          <w:sz w:val="20"/>
          <w:szCs w:val="22"/>
          <w:lang w:val="es-BO"/>
        </w:rPr>
        <w:t>BIENES</w:t>
      </w:r>
      <w:r w:rsidRPr="004A6D4B">
        <w:rPr>
          <w:rFonts w:ascii="Arial" w:hAnsi="Arial" w:cs="Arial"/>
          <w:sz w:val="20"/>
          <w:szCs w:val="22"/>
          <w:lang w:val="es-BO"/>
        </w:rPr>
        <w:t>.</w:t>
      </w:r>
    </w:p>
    <w:p w14:paraId="3711CA4B" w14:textId="77777777" w:rsidR="004A6D4B" w:rsidRPr="004A6D4B" w:rsidRDefault="004A6D4B" w:rsidP="004A6D4B">
      <w:pPr>
        <w:jc w:val="both"/>
        <w:rPr>
          <w:rFonts w:ascii="Arial" w:hAnsi="Arial" w:cs="Arial"/>
          <w:sz w:val="20"/>
          <w:szCs w:val="22"/>
          <w:lang w:val="es-BO"/>
        </w:rPr>
      </w:pPr>
    </w:p>
    <w:p w14:paraId="408A757D" w14:textId="77777777" w:rsidR="004A6D4B" w:rsidRPr="004A6D4B" w:rsidRDefault="004A6D4B" w:rsidP="004A6D4B">
      <w:pPr>
        <w:jc w:val="both"/>
        <w:rPr>
          <w:rFonts w:ascii="Arial" w:hAnsi="Arial" w:cs="Arial"/>
          <w:sz w:val="20"/>
          <w:szCs w:val="22"/>
          <w:lang w:val="es-BO"/>
        </w:rPr>
      </w:pPr>
      <w:r w:rsidRPr="004A6D4B">
        <w:rPr>
          <w:rFonts w:ascii="Arial" w:hAnsi="Arial" w:cs="Arial"/>
          <w:sz w:val="20"/>
          <w:szCs w:val="22"/>
          <w:lang w:val="es-BO"/>
        </w:rPr>
        <w:t xml:space="preserve">El importe de esta retención podrá ser efectivizado en favor de la </w:t>
      </w:r>
      <w:r w:rsidRPr="004A6D4B">
        <w:rPr>
          <w:rFonts w:ascii="Arial" w:hAnsi="Arial" w:cs="Arial"/>
          <w:b/>
          <w:sz w:val="20"/>
          <w:szCs w:val="22"/>
          <w:lang w:val="es-BO"/>
        </w:rPr>
        <w:t>ENTIDAD</w:t>
      </w:r>
      <w:r w:rsidRPr="004A6D4B">
        <w:rPr>
          <w:rFonts w:ascii="Arial" w:hAnsi="Arial" w:cs="Arial"/>
          <w:sz w:val="20"/>
          <w:szCs w:val="22"/>
          <w:lang w:val="es-BO"/>
        </w:rPr>
        <w:t xml:space="preserve"> en caso de que los </w:t>
      </w:r>
      <w:r w:rsidRPr="004A6D4B">
        <w:rPr>
          <w:rFonts w:ascii="Arial" w:hAnsi="Arial" w:cs="Arial"/>
          <w:b/>
          <w:sz w:val="20"/>
          <w:szCs w:val="22"/>
          <w:lang w:val="es-BO"/>
        </w:rPr>
        <w:t>BIENES</w:t>
      </w:r>
      <w:r w:rsidRPr="004A6D4B">
        <w:rPr>
          <w:rFonts w:ascii="Arial" w:hAnsi="Arial" w:cs="Arial"/>
          <w:sz w:val="20"/>
          <w:szCs w:val="22"/>
          <w:lang w:val="es-BO"/>
        </w:rPr>
        <w:t xml:space="preserve"> adquiridos, no presenten buen funcionamiento y/o el </w:t>
      </w:r>
      <w:r w:rsidRPr="004A6D4B">
        <w:rPr>
          <w:rFonts w:ascii="Arial" w:hAnsi="Arial" w:cs="Arial"/>
          <w:b/>
          <w:sz w:val="20"/>
          <w:szCs w:val="22"/>
          <w:lang w:val="es-BO"/>
        </w:rPr>
        <w:t xml:space="preserve">PROVEEDOR </w:t>
      </w:r>
      <w:r w:rsidRPr="004A6D4B">
        <w:rPr>
          <w:rFonts w:ascii="Arial" w:hAnsi="Arial" w:cs="Arial"/>
          <w:sz w:val="20"/>
          <w:szCs w:val="22"/>
          <w:lang w:val="es-BO"/>
        </w:rPr>
        <w:t>no hubiese efectuado el mantenimiento preventivo</w:t>
      </w:r>
      <w:r w:rsidRPr="004A6D4B">
        <w:rPr>
          <w:rFonts w:ascii="Arial" w:hAnsi="Arial" w:cs="Arial"/>
          <w:b/>
          <w:sz w:val="20"/>
          <w:szCs w:val="22"/>
          <w:lang w:val="es-BO"/>
        </w:rPr>
        <w:t>,</w:t>
      </w:r>
      <w:r w:rsidRPr="004A6D4B">
        <w:rPr>
          <w:rFonts w:ascii="Arial" w:hAnsi="Arial" w:cs="Arial"/>
          <w:sz w:val="20"/>
          <w:szCs w:val="22"/>
          <w:lang w:val="es-BO"/>
        </w:rPr>
        <w:t xml:space="preserve"> dentro del plazo de cobertura de la retención.</w:t>
      </w:r>
    </w:p>
    <w:p w14:paraId="1ACA18E0" w14:textId="77777777" w:rsidR="004A6D4B" w:rsidRPr="004A6D4B" w:rsidRDefault="004A6D4B" w:rsidP="004A6D4B">
      <w:pPr>
        <w:jc w:val="both"/>
        <w:rPr>
          <w:rFonts w:ascii="Arial" w:hAnsi="Arial" w:cs="Arial"/>
          <w:sz w:val="20"/>
          <w:szCs w:val="22"/>
          <w:lang w:val="es-BO"/>
        </w:rPr>
      </w:pPr>
    </w:p>
    <w:p w14:paraId="56290265" w14:textId="77777777" w:rsidR="004A6D4B" w:rsidRPr="004A6D4B" w:rsidRDefault="004A6D4B" w:rsidP="004A6D4B">
      <w:pPr>
        <w:jc w:val="both"/>
        <w:rPr>
          <w:rFonts w:ascii="Arial" w:hAnsi="Arial" w:cs="Arial"/>
          <w:sz w:val="20"/>
          <w:szCs w:val="22"/>
          <w:lang w:val="es-BO"/>
        </w:rPr>
      </w:pPr>
      <w:r w:rsidRPr="004A6D4B">
        <w:rPr>
          <w:rFonts w:ascii="Arial" w:hAnsi="Arial" w:cs="Arial"/>
          <w:sz w:val="20"/>
          <w:szCs w:val="22"/>
          <w:lang w:val="es-BO"/>
        </w:rPr>
        <w:t xml:space="preserve">Si dentro del plazo previsto por la </w:t>
      </w:r>
      <w:r w:rsidRPr="004A6D4B">
        <w:rPr>
          <w:rFonts w:ascii="Arial" w:hAnsi="Arial" w:cs="Arial"/>
          <w:b/>
          <w:sz w:val="20"/>
          <w:szCs w:val="22"/>
          <w:lang w:val="es-BO"/>
        </w:rPr>
        <w:t>ENTIDAD</w:t>
      </w:r>
      <w:r w:rsidRPr="004A6D4B">
        <w:rPr>
          <w:rFonts w:ascii="Arial" w:hAnsi="Arial" w:cs="Arial"/>
          <w:sz w:val="20"/>
          <w:szCs w:val="22"/>
          <w:lang w:val="es-BO"/>
        </w:rPr>
        <w:t xml:space="preserve"> los </w:t>
      </w:r>
      <w:r w:rsidRPr="004A6D4B">
        <w:rPr>
          <w:rFonts w:ascii="Arial" w:hAnsi="Arial" w:cs="Arial"/>
          <w:b/>
          <w:sz w:val="20"/>
          <w:szCs w:val="22"/>
          <w:lang w:val="es-BO"/>
        </w:rPr>
        <w:t>BIENES</w:t>
      </w:r>
      <w:r w:rsidRPr="004A6D4B">
        <w:rPr>
          <w:rFonts w:ascii="Arial" w:hAnsi="Arial" w:cs="Arial"/>
          <w:sz w:val="20"/>
          <w:szCs w:val="22"/>
          <w:lang w:val="es-BO"/>
        </w:rPr>
        <w:t xml:space="preserve"> objeto del presente contrato, no presentaran fallas en su funcionamiento y tuvieran el mantenimiento adecuado, dicha retención será devuelta una vez concluido el plazo establecido.</w:t>
      </w:r>
    </w:p>
    <w:p w14:paraId="7E4DBF4B" w14:textId="77777777" w:rsidR="004A6D4B" w:rsidRPr="004A6D4B" w:rsidRDefault="004A6D4B" w:rsidP="004A6D4B">
      <w:pPr>
        <w:jc w:val="both"/>
        <w:rPr>
          <w:rFonts w:ascii="Arial" w:hAnsi="Arial" w:cs="Arial"/>
          <w:sz w:val="20"/>
          <w:szCs w:val="22"/>
          <w:lang w:val="es-BO"/>
        </w:rPr>
      </w:pPr>
    </w:p>
    <w:p w14:paraId="07B0A1F3" w14:textId="77777777" w:rsidR="004A6D4B" w:rsidRPr="004A6D4B" w:rsidRDefault="004A6D4B" w:rsidP="004A6D4B">
      <w:pPr>
        <w:widowControl w:val="0"/>
        <w:jc w:val="both"/>
        <w:rPr>
          <w:rFonts w:ascii="Arial" w:hAnsi="Arial" w:cs="Arial"/>
          <w:b/>
          <w:sz w:val="20"/>
          <w:szCs w:val="22"/>
          <w:lang w:val="es-BO"/>
        </w:rPr>
      </w:pPr>
      <w:r w:rsidRPr="004A6D4B">
        <w:rPr>
          <w:rFonts w:ascii="Arial" w:hAnsi="Arial" w:cs="Arial"/>
          <w:b/>
          <w:sz w:val="20"/>
          <w:szCs w:val="22"/>
          <w:lang w:val="es-BO"/>
        </w:rPr>
        <w:t xml:space="preserve">CLÁUSULA DÉCIMA PRIMERA.- (PLAZO DE ENTREGA) </w:t>
      </w:r>
      <w:r w:rsidRPr="004A6D4B">
        <w:rPr>
          <w:rFonts w:ascii="Arial" w:hAnsi="Arial" w:cs="Arial"/>
          <w:sz w:val="20"/>
          <w:szCs w:val="22"/>
          <w:lang w:val="es-BO"/>
        </w:rPr>
        <w:t xml:space="preserve">El </w:t>
      </w:r>
      <w:r w:rsidRPr="004A6D4B">
        <w:rPr>
          <w:rFonts w:ascii="Arial" w:hAnsi="Arial" w:cs="Arial"/>
          <w:b/>
          <w:bCs/>
          <w:sz w:val="20"/>
          <w:szCs w:val="22"/>
          <w:lang w:val="es-BO"/>
        </w:rPr>
        <w:t xml:space="preserve">PROVEEDOR </w:t>
      </w:r>
      <w:r w:rsidRPr="004A6D4B">
        <w:rPr>
          <w:rFonts w:ascii="Arial" w:hAnsi="Arial" w:cs="Arial"/>
          <w:sz w:val="20"/>
          <w:szCs w:val="22"/>
          <w:lang w:val="es-BO"/>
        </w:rPr>
        <w:t xml:space="preserve">entregará los </w:t>
      </w:r>
      <w:r w:rsidRPr="004A6D4B">
        <w:rPr>
          <w:rFonts w:ascii="Arial" w:hAnsi="Arial" w:cs="Arial"/>
          <w:b/>
          <w:sz w:val="20"/>
          <w:szCs w:val="22"/>
          <w:lang w:val="es-BO"/>
        </w:rPr>
        <w:t>BIENES</w:t>
      </w:r>
      <w:r w:rsidRPr="004A6D4B">
        <w:rPr>
          <w:rFonts w:ascii="Arial" w:hAnsi="Arial" w:cs="Arial"/>
          <w:sz w:val="20"/>
          <w:szCs w:val="22"/>
          <w:lang w:val="es-BO"/>
        </w:rPr>
        <w:t xml:space="preserve"> en estricto apego a la propuesta adjudicada, en el plazo de: sesenta y cinco (65) días calendario.</w:t>
      </w:r>
    </w:p>
    <w:p w14:paraId="1E41AAF1" w14:textId="77777777" w:rsidR="004A6D4B" w:rsidRPr="004A6D4B" w:rsidRDefault="004A6D4B" w:rsidP="004A6D4B">
      <w:pPr>
        <w:widowControl w:val="0"/>
        <w:jc w:val="both"/>
        <w:rPr>
          <w:rFonts w:ascii="Arial" w:hAnsi="Arial" w:cs="Arial"/>
          <w:sz w:val="20"/>
          <w:szCs w:val="22"/>
          <w:lang w:val="es-BO"/>
        </w:rPr>
      </w:pPr>
    </w:p>
    <w:p w14:paraId="584793D9" w14:textId="77777777" w:rsidR="004A6D4B" w:rsidRPr="004A6D4B" w:rsidRDefault="004A6D4B" w:rsidP="004A6D4B">
      <w:pPr>
        <w:widowControl w:val="0"/>
        <w:jc w:val="both"/>
        <w:rPr>
          <w:rFonts w:ascii="Arial" w:hAnsi="Arial" w:cs="Arial"/>
          <w:i/>
          <w:sz w:val="20"/>
          <w:szCs w:val="22"/>
          <w:lang w:val="es-BO"/>
        </w:rPr>
      </w:pPr>
      <w:r w:rsidRPr="004A6D4B">
        <w:rPr>
          <w:rFonts w:ascii="Arial" w:hAnsi="Arial" w:cs="Arial"/>
          <w:sz w:val="20"/>
          <w:szCs w:val="22"/>
          <w:lang w:val="es-BO"/>
        </w:rPr>
        <w:t>El plazo de entrega señalado precedentemente será computado a partir del día hábil siguiente de la suscripción del contrato.</w:t>
      </w:r>
    </w:p>
    <w:p w14:paraId="4CFFE3CB" w14:textId="77777777" w:rsidR="004A6D4B" w:rsidRPr="004A6D4B" w:rsidRDefault="004A6D4B" w:rsidP="004A6D4B">
      <w:pPr>
        <w:widowControl w:val="0"/>
        <w:jc w:val="both"/>
        <w:rPr>
          <w:rFonts w:ascii="Arial" w:hAnsi="Arial" w:cs="Arial"/>
          <w:sz w:val="20"/>
          <w:szCs w:val="22"/>
          <w:lang w:val="es-BO"/>
        </w:rPr>
      </w:pPr>
    </w:p>
    <w:p w14:paraId="0FD2B52C" w14:textId="77777777" w:rsidR="004A6D4B" w:rsidRPr="004A6D4B" w:rsidRDefault="004A6D4B" w:rsidP="004A6D4B">
      <w:pPr>
        <w:widowControl w:val="0"/>
        <w:jc w:val="both"/>
        <w:rPr>
          <w:rFonts w:ascii="Arial" w:hAnsi="Arial" w:cs="Arial"/>
          <w:sz w:val="20"/>
          <w:szCs w:val="22"/>
          <w:lang w:val="es-BO"/>
        </w:rPr>
      </w:pPr>
      <w:r w:rsidRPr="004A6D4B">
        <w:rPr>
          <w:rFonts w:ascii="Arial" w:hAnsi="Arial" w:cs="Arial"/>
          <w:sz w:val="20"/>
          <w:szCs w:val="22"/>
          <w:lang w:val="es-BO"/>
        </w:rPr>
        <w:t xml:space="preserve">El plazo de entrega de los </w:t>
      </w:r>
      <w:r w:rsidRPr="004A6D4B">
        <w:rPr>
          <w:rFonts w:ascii="Arial" w:hAnsi="Arial" w:cs="Arial"/>
          <w:b/>
          <w:sz w:val="20"/>
          <w:szCs w:val="22"/>
          <w:lang w:val="es-BO"/>
        </w:rPr>
        <w:t>BIENES</w:t>
      </w:r>
      <w:r w:rsidRPr="004A6D4B">
        <w:rPr>
          <w:rFonts w:ascii="Arial" w:hAnsi="Arial" w:cs="Arial"/>
          <w:sz w:val="20"/>
          <w:szCs w:val="22"/>
          <w:lang w:val="es-BO"/>
        </w:rPr>
        <w:t>, establecido en la presente cláusula, podrá ser ampliado cuando:</w:t>
      </w:r>
    </w:p>
    <w:p w14:paraId="217D04F8" w14:textId="77777777" w:rsidR="004A6D4B" w:rsidRPr="004A6D4B" w:rsidRDefault="004A6D4B" w:rsidP="004A6D4B">
      <w:pPr>
        <w:widowControl w:val="0"/>
        <w:jc w:val="both"/>
        <w:rPr>
          <w:rFonts w:ascii="Arial" w:hAnsi="Arial" w:cs="Arial"/>
          <w:sz w:val="20"/>
          <w:szCs w:val="22"/>
          <w:lang w:val="es-BO"/>
        </w:rPr>
      </w:pPr>
    </w:p>
    <w:p w14:paraId="54346979" w14:textId="77777777" w:rsidR="004A6D4B" w:rsidRPr="004A6D4B" w:rsidRDefault="004A6D4B" w:rsidP="004A6D4B">
      <w:pPr>
        <w:numPr>
          <w:ilvl w:val="0"/>
          <w:numId w:val="115"/>
        </w:numPr>
        <w:jc w:val="both"/>
        <w:rPr>
          <w:rFonts w:ascii="Arial" w:hAnsi="Arial" w:cs="Arial"/>
          <w:sz w:val="20"/>
          <w:szCs w:val="22"/>
          <w:lang w:val="es-BO"/>
        </w:rPr>
      </w:pPr>
      <w:r w:rsidRPr="004A6D4B">
        <w:rPr>
          <w:rFonts w:ascii="Arial" w:hAnsi="Arial" w:cs="Arial"/>
          <w:sz w:val="20"/>
          <w:szCs w:val="22"/>
          <w:lang w:val="es-BO"/>
        </w:rPr>
        <w:t xml:space="preserve">La </w:t>
      </w:r>
      <w:r w:rsidRPr="004A6D4B">
        <w:rPr>
          <w:rFonts w:ascii="Arial" w:hAnsi="Arial" w:cs="Arial"/>
          <w:b/>
          <w:sz w:val="20"/>
          <w:szCs w:val="22"/>
          <w:lang w:val="es-BO"/>
        </w:rPr>
        <w:t>ENTIDAD,</w:t>
      </w:r>
      <w:r w:rsidRPr="004A6D4B">
        <w:rPr>
          <w:rFonts w:ascii="Arial" w:hAnsi="Arial" w:cs="Arial"/>
          <w:sz w:val="20"/>
          <w:szCs w:val="22"/>
          <w:lang w:val="es-BO"/>
        </w:rPr>
        <w:t xml:space="preserve"> mediante el procedimiento establecido en este mismo Contrato, incremente la cantidad de los bienes a ser provistos y ello repercuta en el plazo de entrega.</w:t>
      </w:r>
    </w:p>
    <w:p w14:paraId="79BF1674" w14:textId="77777777" w:rsidR="004A6D4B" w:rsidRPr="004A6D4B" w:rsidRDefault="004A6D4B" w:rsidP="004A6D4B">
      <w:pPr>
        <w:numPr>
          <w:ilvl w:val="0"/>
          <w:numId w:val="115"/>
        </w:numPr>
        <w:jc w:val="both"/>
        <w:rPr>
          <w:rFonts w:ascii="Arial" w:hAnsi="Arial" w:cs="Arial"/>
          <w:sz w:val="20"/>
          <w:szCs w:val="22"/>
          <w:lang w:val="es-BO"/>
        </w:rPr>
      </w:pPr>
      <w:r w:rsidRPr="004A6D4B">
        <w:rPr>
          <w:rFonts w:ascii="Arial" w:hAnsi="Arial" w:cs="Arial"/>
          <w:sz w:val="20"/>
          <w:szCs w:val="22"/>
          <w:lang w:val="es-BO"/>
        </w:rPr>
        <w:t>Por otras causas previstas para la ejecución del presente Contrato.</w:t>
      </w:r>
    </w:p>
    <w:p w14:paraId="32CD55A1" w14:textId="77777777" w:rsidR="004A6D4B" w:rsidRPr="004A6D4B" w:rsidRDefault="004A6D4B" w:rsidP="004A6D4B">
      <w:pPr>
        <w:jc w:val="both"/>
        <w:rPr>
          <w:rFonts w:ascii="Arial" w:hAnsi="Arial" w:cs="Arial"/>
          <w:b/>
          <w:sz w:val="20"/>
          <w:szCs w:val="22"/>
        </w:rPr>
      </w:pPr>
    </w:p>
    <w:p w14:paraId="0A5AD423" w14:textId="77777777" w:rsidR="004A6D4B" w:rsidRPr="004A6D4B" w:rsidRDefault="004A6D4B" w:rsidP="004A6D4B">
      <w:pPr>
        <w:jc w:val="both"/>
        <w:rPr>
          <w:rFonts w:ascii="Arial" w:hAnsi="Arial" w:cs="Arial"/>
          <w:b/>
          <w:sz w:val="20"/>
          <w:szCs w:val="22"/>
          <w:lang w:val="es-BO"/>
        </w:rPr>
      </w:pPr>
      <w:r w:rsidRPr="004A6D4B">
        <w:rPr>
          <w:rFonts w:ascii="Arial" w:hAnsi="Arial" w:cs="Arial"/>
          <w:b/>
          <w:sz w:val="20"/>
          <w:szCs w:val="22"/>
        </w:rPr>
        <w:t xml:space="preserve">CLÁUSULA DÉCIMA SEGUNDA.- (LUGAR DE ENTREGA) </w:t>
      </w:r>
      <w:r w:rsidRPr="004A6D4B">
        <w:rPr>
          <w:rFonts w:ascii="Arial" w:hAnsi="Arial" w:cs="Arial"/>
          <w:sz w:val="20"/>
          <w:szCs w:val="22"/>
          <w:lang w:val="es-BO"/>
        </w:rPr>
        <w:t xml:space="preserve">El </w:t>
      </w:r>
      <w:r w:rsidRPr="004A6D4B">
        <w:rPr>
          <w:rFonts w:ascii="Arial" w:hAnsi="Arial" w:cs="Arial"/>
          <w:b/>
          <w:sz w:val="20"/>
          <w:szCs w:val="22"/>
          <w:lang w:val="es-BO"/>
        </w:rPr>
        <w:t>PROVEEDOR</w:t>
      </w:r>
      <w:r w:rsidRPr="004A6D4B">
        <w:rPr>
          <w:rFonts w:ascii="Arial" w:hAnsi="Arial" w:cs="Arial"/>
          <w:sz w:val="20"/>
          <w:szCs w:val="22"/>
          <w:lang w:val="es-BO"/>
        </w:rPr>
        <w:t xml:space="preserve"> realizará la entrega de los </w:t>
      </w:r>
      <w:r w:rsidRPr="004A6D4B">
        <w:rPr>
          <w:rFonts w:ascii="Arial" w:hAnsi="Arial" w:cs="Arial"/>
          <w:b/>
          <w:sz w:val="20"/>
          <w:szCs w:val="22"/>
          <w:lang w:val="es-BO"/>
        </w:rPr>
        <w:t>BIENES</w:t>
      </w:r>
      <w:r w:rsidRPr="004A6D4B">
        <w:rPr>
          <w:rFonts w:ascii="Arial" w:hAnsi="Arial" w:cs="Arial"/>
          <w:sz w:val="20"/>
          <w:szCs w:val="22"/>
          <w:lang w:val="es-BO"/>
        </w:rPr>
        <w:t xml:space="preserve"> en la Unidad de Activos Fijos, en el piso 5° del Edificio Principal del BCB, ubicado en la calle Ayacucho esquina Mercado de la ciudad de La Paz - Bolivia a la Comisión de Recepción.</w:t>
      </w:r>
    </w:p>
    <w:p w14:paraId="5989039A" w14:textId="77777777" w:rsidR="004A6D4B" w:rsidRPr="004A6D4B" w:rsidRDefault="004A6D4B" w:rsidP="004A6D4B">
      <w:pPr>
        <w:jc w:val="both"/>
        <w:rPr>
          <w:rFonts w:ascii="Arial" w:hAnsi="Arial" w:cs="Arial"/>
          <w:b/>
          <w:sz w:val="20"/>
          <w:szCs w:val="22"/>
          <w:lang w:val="es-BO"/>
        </w:rPr>
      </w:pPr>
    </w:p>
    <w:p w14:paraId="785C1052" w14:textId="77777777" w:rsidR="004A6D4B" w:rsidRPr="004A6D4B" w:rsidRDefault="004A6D4B" w:rsidP="004A6D4B">
      <w:pPr>
        <w:widowControl w:val="0"/>
        <w:jc w:val="both"/>
        <w:rPr>
          <w:rFonts w:ascii="Arial" w:hAnsi="Arial" w:cs="Arial"/>
          <w:sz w:val="20"/>
          <w:szCs w:val="22"/>
        </w:rPr>
      </w:pPr>
      <w:r w:rsidRPr="004A6D4B">
        <w:rPr>
          <w:rFonts w:ascii="Arial" w:hAnsi="Arial" w:cs="Arial"/>
          <w:b/>
          <w:sz w:val="20"/>
          <w:szCs w:val="22"/>
          <w:lang w:val="es-BO"/>
        </w:rPr>
        <w:t xml:space="preserve">CLÁUSULA DÉCIMA TERCERA.- (MONTO, MONEDA Y FORMA DE PAGO) </w:t>
      </w:r>
      <w:r w:rsidRPr="004A6D4B">
        <w:rPr>
          <w:rFonts w:ascii="Arial" w:hAnsi="Arial" w:cs="Arial"/>
          <w:sz w:val="20"/>
          <w:szCs w:val="22"/>
        </w:rPr>
        <w:t xml:space="preserve">El monto total propuesto y aceptado por ambas partes para la adquisición de los </w:t>
      </w:r>
      <w:r w:rsidRPr="004A6D4B">
        <w:rPr>
          <w:rFonts w:ascii="Arial" w:hAnsi="Arial" w:cs="Arial"/>
          <w:b/>
          <w:bCs/>
          <w:sz w:val="20"/>
          <w:szCs w:val="22"/>
        </w:rPr>
        <w:t xml:space="preserve">BIENES </w:t>
      </w:r>
      <w:r w:rsidRPr="004A6D4B">
        <w:rPr>
          <w:rFonts w:ascii="Arial" w:hAnsi="Arial" w:cs="Arial"/>
          <w:sz w:val="20"/>
          <w:szCs w:val="22"/>
        </w:rPr>
        <w:t>asciende a la suma de Bs________ (_____________________________ 00/100 Bolivianos).</w:t>
      </w:r>
    </w:p>
    <w:p w14:paraId="7EEB10C6" w14:textId="77777777" w:rsidR="004A6D4B" w:rsidRPr="004A6D4B" w:rsidRDefault="004A6D4B" w:rsidP="004A6D4B">
      <w:pPr>
        <w:widowControl w:val="0"/>
        <w:jc w:val="both"/>
        <w:rPr>
          <w:rFonts w:ascii="Arial" w:hAnsi="Arial" w:cs="Arial"/>
          <w:sz w:val="20"/>
          <w:szCs w:val="22"/>
        </w:rPr>
      </w:pPr>
    </w:p>
    <w:p w14:paraId="1AEF66DB" w14:textId="77777777" w:rsidR="004A6D4B" w:rsidRPr="004A6D4B" w:rsidRDefault="004A6D4B" w:rsidP="004A6D4B">
      <w:pPr>
        <w:widowControl w:val="0"/>
        <w:jc w:val="both"/>
        <w:rPr>
          <w:rFonts w:ascii="Arial" w:hAnsi="Arial" w:cs="Arial"/>
          <w:b/>
          <w:sz w:val="20"/>
          <w:szCs w:val="22"/>
          <w:lang w:val="es-BO"/>
        </w:rPr>
      </w:pPr>
      <w:r w:rsidRPr="004A6D4B">
        <w:rPr>
          <w:rFonts w:ascii="Arial" w:hAnsi="Arial" w:cs="Arial"/>
          <w:sz w:val="20"/>
          <w:szCs w:val="22"/>
          <w:lang w:val="es-BO"/>
        </w:rPr>
        <w:t>El monto del presente contrato, que corresponde a</w:t>
      </w:r>
      <w:r w:rsidRPr="004A6D4B">
        <w:rPr>
          <w:rFonts w:ascii="Arial" w:hAnsi="Arial" w:cs="Arial"/>
          <w:sz w:val="20"/>
          <w:szCs w:val="22"/>
        </w:rPr>
        <w:t xml:space="preserve"> Bs_____</w:t>
      </w:r>
      <w:proofErr w:type="gramStart"/>
      <w:r w:rsidRPr="004A6D4B">
        <w:rPr>
          <w:rFonts w:ascii="Arial" w:hAnsi="Arial" w:cs="Arial"/>
          <w:sz w:val="20"/>
          <w:szCs w:val="22"/>
        </w:rPr>
        <w:t>_(</w:t>
      </w:r>
      <w:proofErr w:type="gramEnd"/>
      <w:r w:rsidRPr="004A6D4B">
        <w:rPr>
          <w:rFonts w:ascii="Arial" w:hAnsi="Arial" w:cs="Arial"/>
          <w:sz w:val="20"/>
          <w:szCs w:val="22"/>
        </w:rPr>
        <w:t>__________ 00/100 Bolivianos</w:t>
      </w:r>
      <w:r w:rsidRPr="004A6D4B">
        <w:rPr>
          <w:rFonts w:ascii="Arial" w:hAnsi="Arial" w:cs="Arial"/>
          <w:sz w:val="20"/>
          <w:szCs w:val="22"/>
          <w:lang w:val="es-BO"/>
        </w:rPr>
        <w:t xml:space="preserve"> será pagado por la </w:t>
      </w:r>
      <w:r w:rsidRPr="004A6D4B">
        <w:rPr>
          <w:rFonts w:ascii="Arial" w:hAnsi="Arial" w:cs="Arial"/>
          <w:b/>
          <w:sz w:val="20"/>
          <w:szCs w:val="22"/>
          <w:lang w:val="es-BO"/>
        </w:rPr>
        <w:t xml:space="preserve">ENTIDAD </w:t>
      </w:r>
      <w:r w:rsidRPr="004A6D4B">
        <w:rPr>
          <w:rFonts w:ascii="Arial" w:hAnsi="Arial" w:cs="Arial"/>
          <w:sz w:val="20"/>
          <w:szCs w:val="22"/>
          <w:lang w:val="es-BO"/>
        </w:rPr>
        <w:t xml:space="preserve">a favor del </w:t>
      </w:r>
      <w:r w:rsidRPr="004A6D4B">
        <w:rPr>
          <w:rFonts w:ascii="Arial" w:hAnsi="Arial" w:cs="Arial"/>
          <w:b/>
          <w:sz w:val="20"/>
          <w:szCs w:val="22"/>
          <w:lang w:val="es-BO"/>
        </w:rPr>
        <w:t>PROVEEDOR</w:t>
      </w:r>
      <w:r w:rsidRPr="004A6D4B">
        <w:rPr>
          <w:rFonts w:ascii="Arial" w:hAnsi="Arial" w:cs="Arial"/>
          <w:sz w:val="20"/>
          <w:szCs w:val="22"/>
          <w:lang w:val="es-BO"/>
        </w:rPr>
        <w:t xml:space="preserve">, una vez efectuada la recepción de los </w:t>
      </w:r>
      <w:r w:rsidRPr="004A6D4B">
        <w:rPr>
          <w:rFonts w:ascii="Arial" w:hAnsi="Arial" w:cs="Arial"/>
          <w:b/>
          <w:sz w:val="20"/>
          <w:szCs w:val="22"/>
          <w:lang w:val="es-BO"/>
        </w:rPr>
        <w:t xml:space="preserve">BIENES </w:t>
      </w:r>
      <w:r w:rsidRPr="004A6D4B">
        <w:rPr>
          <w:rFonts w:ascii="Arial" w:hAnsi="Arial" w:cs="Arial"/>
          <w:sz w:val="20"/>
          <w:szCs w:val="22"/>
          <w:lang w:val="es-BO"/>
        </w:rPr>
        <w:t>objeto del presente Contrato.</w:t>
      </w:r>
    </w:p>
    <w:p w14:paraId="6D499AD3" w14:textId="77777777" w:rsidR="004A6D4B" w:rsidRPr="004A6D4B" w:rsidRDefault="004A6D4B" w:rsidP="004A6D4B">
      <w:pPr>
        <w:widowControl w:val="0"/>
        <w:jc w:val="both"/>
        <w:rPr>
          <w:rFonts w:ascii="Arial" w:hAnsi="Arial" w:cs="Arial"/>
          <w:sz w:val="20"/>
          <w:szCs w:val="22"/>
          <w:lang w:val="es-BO"/>
        </w:rPr>
      </w:pPr>
    </w:p>
    <w:p w14:paraId="3BC5847E" w14:textId="77777777" w:rsidR="004A6D4B" w:rsidRPr="004A6D4B" w:rsidRDefault="004A6D4B" w:rsidP="004A6D4B">
      <w:pPr>
        <w:widowControl w:val="0"/>
        <w:jc w:val="both"/>
        <w:rPr>
          <w:rFonts w:ascii="Arial" w:hAnsi="Arial" w:cs="Arial"/>
          <w:b/>
          <w:sz w:val="20"/>
          <w:szCs w:val="22"/>
          <w:lang w:val="es-BO"/>
        </w:rPr>
      </w:pPr>
      <w:r w:rsidRPr="004A6D4B">
        <w:rPr>
          <w:rFonts w:ascii="Arial" w:hAnsi="Arial" w:cs="Arial"/>
          <w:sz w:val="20"/>
          <w:szCs w:val="22"/>
          <w:lang w:val="es-BO"/>
        </w:rPr>
        <w:t xml:space="preserve">La </w:t>
      </w:r>
      <w:r w:rsidRPr="004A6D4B">
        <w:rPr>
          <w:rFonts w:ascii="Arial" w:hAnsi="Arial" w:cs="Arial"/>
          <w:b/>
          <w:sz w:val="20"/>
          <w:szCs w:val="22"/>
          <w:lang w:val="es-BO"/>
        </w:rPr>
        <w:t xml:space="preserve">ENTIDAD </w:t>
      </w:r>
      <w:r w:rsidRPr="004A6D4B">
        <w:rPr>
          <w:rFonts w:ascii="Arial" w:hAnsi="Arial" w:cs="Arial"/>
          <w:sz w:val="20"/>
          <w:szCs w:val="22"/>
          <w:lang w:val="es-BO"/>
        </w:rPr>
        <w:t xml:space="preserve">aplicará las sanciones por demoras en la entrega de los </w:t>
      </w:r>
      <w:r w:rsidRPr="004A6D4B">
        <w:rPr>
          <w:rFonts w:ascii="Arial" w:hAnsi="Arial" w:cs="Arial"/>
          <w:b/>
          <w:sz w:val="20"/>
          <w:szCs w:val="22"/>
          <w:lang w:val="es-BO"/>
        </w:rPr>
        <w:t xml:space="preserve">BIENES </w:t>
      </w:r>
      <w:r w:rsidRPr="004A6D4B">
        <w:rPr>
          <w:rFonts w:ascii="Arial" w:hAnsi="Arial" w:cs="Arial"/>
          <w:sz w:val="20"/>
          <w:szCs w:val="22"/>
          <w:lang w:val="es-BO"/>
        </w:rPr>
        <w:t xml:space="preserve">objeto del presente Contrato en la forma prevista en la cláusula de multas, sin perjuicio de que se procese la resolución del mismo por incumplimiento del </w:t>
      </w:r>
      <w:r w:rsidRPr="004A6D4B">
        <w:rPr>
          <w:rFonts w:ascii="Arial" w:hAnsi="Arial" w:cs="Arial"/>
          <w:b/>
          <w:sz w:val="20"/>
          <w:szCs w:val="22"/>
          <w:lang w:val="es-BO"/>
        </w:rPr>
        <w:t>PROVEEDOR.</w:t>
      </w:r>
    </w:p>
    <w:p w14:paraId="2378A8B9" w14:textId="77777777" w:rsidR="004A6D4B" w:rsidRPr="004A6D4B" w:rsidRDefault="004A6D4B" w:rsidP="004A6D4B">
      <w:pPr>
        <w:widowControl w:val="0"/>
        <w:jc w:val="both"/>
        <w:rPr>
          <w:rFonts w:ascii="Arial" w:hAnsi="Arial" w:cs="Arial"/>
          <w:b/>
          <w:sz w:val="20"/>
          <w:szCs w:val="22"/>
          <w:lang w:val="es-BO"/>
        </w:rPr>
      </w:pPr>
    </w:p>
    <w:p w14:paraId="66ED779A" w14:textId="77777777" w:rsidR="004A6D4B" w:rsidRPr="004A6D4B" w:rsidRDefault="004A6D4B" w:rsidP="004A6D4B">
      <w:pPr>
        <w:widowControl w:val="0"/>
        <w:jc w:val="both"/>
        <w:rPr>
          <w:rFonts w:ascii="Arial" w:hAnsi="Arial" w:cs="Arial"/>
          <w:sz w:val="20"/>
          <w:szCs w:val="22"/>
          <w:lang w:val="es-BO"/>
        </w:rPr>
      </w:pPr>
      <w:r w:rsidRPr="004A6D4B">
        <w:rPr>
          <w:rFonts w:ascii="Arial" w:hAnsi="Arial" w:cs="Arial"/>
          <w:b/>
          <w:sz w:val="20"/>
          <w:szCs w:val="22"/>
          <w:lang w:val="es-BO"/>
        </w:rPr>
        <w:t>CLÁUSULA DÉCIMA CUARTA.- (DOMICILIO A EFECTOS DE NOTIFICACIÓN)</w:t>
      </w:r>
      <w:r w:rsidRPr="004A6D4B">
        <w:rPr>
          <w:rFonts w:ascii="Arial" w:hAnsi="Arial" w:cs="Arial"/>
          <w:sz w:val="20"/>
          <w:szCs w:val="22"/>
          <w:lang w:val="es-BO"/>
        </w:rPr>
        <w:t xml:space="preserve"> Cualquier aviso o notificación que tengan que darse las partes suscribientes del presente Contrato será enviada de manera escrita:</w:t>
      </w:r>
    </w:p>
    <w:p w14:paraId="3F124A34" w14:textId="77777777" w:rsidR="004A6D4B" w:rsidRPr="004A6D4B" w:rsidRDefault="004A6D4B" w:rsidP="004A6D4B">
      <w:pPr>
        <w:widowControl w:val="0"/>
        <w:jc w:val="both"/>
        <w:rPr>
          <w:rFonts w:ascii="Arial" w:hAnsi="Arial" w:cs="Arial"/>
          <w:sz w:val="20"/>
          <w:szCs w:val="22"/>
          <w:lang w:val="es-BO"/>
        </w:rPr>
      </w:pPr>
    </w:p>
    <w:p w14:paraId="3BB57F03" w14:textId="77777777" w:rsidR="004A6D4B" w:rsidRPr="004A6D4B" w:rsidRDefault="004A6D4B" w:rsidP="004A6D4B">
      <w:pPr>
        <w:widowControl w:val="0"/>
        <w:numPr>
          <w:ilvl w:val="1"/>
          <w:numId w:val="138"/>
        </w:numPr>
        <w:ind w:left="1134"/>
        <w:contextualSpacing/>
        <w:jc w:val="both"/>
        <w:rPr>
          <w:rFonts w:ascii="Arial" w:hAnsi="Arial" w:cs="Arial"/>
          <w:sz w:val="20"/>
          <w:szCs w:val="22"/>
          <w:lang w:val="es-BO"/>
        </w:rPr>
      </w:pPr>
      <w:r w:rsidRPr="004A6D4B">
        <w:rPr>
          <w:rFonts w:ascii="Arial" w:hAnsi="Arial" w:cs="Arial"/>
          <w:sz w:val="20"/>
          <w:szCs w:val="22"/>
          <w:lang w:val="es-BO"/>
        </w:rPr>
        <w:t xml:space="preserve">Al </w:t>
      </w:r>
      <w:r w:rsidRPr="004A6D4B">
        <w:rPr>
          <w:rFonts w:ascii="Arial" w:hAnsi="Arial" w:cs="Arial"/>
          <w:b/>
          <w:sz w:val="20"/>
          <w:szCs w:val="22"/>
          <w:lang w:val="es-BO"/>
        </w:rPr>
        <w:t>PROVEEDOR</w:t>
      </w:r>
      <w:r w:rsidRPr="004A6D4B">
        <w:rPr>
          <w:rFonts w:ascii="Arial" w:hAnsi="Arial" w:cs="Arial"/>
          <w:sz w:val="20"/>
          <w:szCs w:val="22"/>
          <w:lang w:val="es-BO"/>
        </w:rPr>
        <w:t>: E</w:t>
      </w:r>
      <w:r w:rsidRPr="004A6D4B">
        <w:rPr>
          <w:rFonts w:ascii="Arial" w:hAnsi="Arial" w:cs="Arial"/>
          <w:sz w:val="20"/>
          <w:szCs w:val="22"/>
          <w:lang w:val="es-ES_tradnl"/>
        </w:rPr>
        <w:t xml:space="preserve">n _________________________, de la Zona de __________ </w:t>
      </w:r>
      <w:proofErr w:type="spellStart"/>
      <w:r w:rsidRPr="004A6D4B">
        <w:rPr>
          <w:rFonts w:ascii="Arial" w:hAnsi="Arial" w:cs="Arial"/>
          <w:sz w:val="20"/>
          <w:szCs w:val="22"/>
          <w:lang w:val="es-ES_tradnl"/>
        </w:rPr>
        <w:t>de</w:t>
      </w:r>
      <w:proofErr w:type="spellEnd"/>
      <w:r w:rsidRPr="004A6D4B">
        <w:rPr>
          <w:rFonts w:ascii="Arial" w:hAnsi="Arial" w:cs="Arial"/>
          <w:sz w:val="20"/>
          <w:szCs w:val="22"/>
          <w:lang w:val="es-ES_tradnl"/>
        </w:rPr>
        <w:t xml:space="preserve"> la </w:t>
      </w:r>
      <w:r w:rsidRPr="004A6D4B">
        <w:rPr>
          <w:rFonts w:ascii="Arial" w:hAnsi="Arial" w:cs="Arial"/>
          <w:sz w:val="20"/>
          <w:szCs w:val="22"/>
          <w:lang w:val="es-ES_tradnl"/>
        </w:rPr>
        <w:lastRenderedPageBreak/>
        <w:t>ciudad de _______ - Bolivia</w:t>
      </w:r>
      <w:r w:rsidRPr="004A6D4B">
        <w:rPr>
          <w:rFonts w:ascii="Arial" w:hAnsi="Arial" w:cs="Arial"/>
          <w:sz w:val="20"/>
          <w:szCs w:val="22"/>
          <w:lang w:val="es-BO"/>
        </w:rPr>
        <w:t>.</w:t>
      </w:r>
    </w:p>
    <w:p w14:paraId="3CD672ED" w14:textId="77777777" w:rsidR="004A6D4B" w:rsidRPr="004A6D4B" w:rsidRDefault="004A6D4B" w:rsidP="004A6D4B">
      <w:pPr>
        <w:widowControl w:val="0"/>
        <w:ind w:left="720"/>
        <w:contextualSpacing/>
        <w:jc w:val="both"/>
        <w:rPr>
          <w:rFonts w:ascii="Arial" w:hAnsi="Arial" w:cs="Arial"/>
          <w:sz w:val="20"/>
          <w:szCs w:val="22"/>
          <w:lang w:val="es-BO"/>
        </w:rPr>
      </w:pPr>
    </w:p>
    <w:p w14:paraId="0A03C9F7" w14:textId="77777777" w:rsidR="004A6D4B" w:rsidRPr="004A6D4B" w:rsidRDefault="004A6D4B" w:rsidP="004A6D4B">
      <w:pPr>
        <w:widowControl w:val="0"/>
        <w:numPr>
          <w:ilvl w:val="1"/>
          <w:numId w:val="138"/>
        </w:numPr>
        <w:ind w:left="1134"/>
        <w:contextualSpacing/>
        <w:jc w:val="both"/>
        <w:rPr>
          <w:rFonts w:ascii="Arial" w:hAnsi="Arial" w:cs="Arial"/>
          <w:sz w:val="20"/>
          <w:szCs w:val="22"/>
          <w:lang w:val="es-BO"/>
        </w:rPr>
      </w:pPr>
      <w:r w:rsidRPr="004A6D4B">
        <w:rPr>
          <w:rFonts w:ascii="Arial" w:hAnsi="Arial" w:cs="Arial"/>
          <w:sz w:val="20"/>
          <w:szCs w:val="22"/>
          <w:lang w:val="es-BO"/>
        </w:rPr>
        <w:t xml:space="preserve">A la </w:t>
      </w:r>
      <w:r w:rsidRPr="004A6D4B">
        <w:rPr>
          <w:rFonts w:ascii="Arial" w:hAnsi="Arial" w:cs="Arial"/>
          <w:b/>
          <w:sz w:val="20"/>
          <w:szCs w:val="22"/>
          <w:lang w:val="es-BO"/>
        </w:rPr>
        <w:t>ENTIDAD</w:t>
      </w:r>
      <w:r w:rsidRPr="004A6D4B">
        <w:rPr>
          <w:rFonts w:ascii="Arial" w:hAnsi="Arial" w:cs="Arial"/>
          <w:sz w:val="20"/>
          <w:szCs w:val="22"/>
          <w:lang w:val="es-BO"/>
        </w:rPr>
        <w:t>: En su Edificio Principal ubicado en la calle Ayacucho esquina calle Mercado s/n de la Zona Central de la ciudad de La Paz - Bolivia.</w:t>
      </w:r>
    </w:p>
    <w:p w14:paraId="4E67B05E" w14:textId="77777777" w:rsidR="004A6D4B" w:rsidRPr="004A6D4B" w:rsidRDefault="004A6D4B" w:rsidP="004A6D4B">
      <w:pPr>
        <w:widowControl w:val="0"/>
        <w:jc w:val="both"/>
        <w:rPr>
          <w:rFonts w:ascii="Arial" w:hAnsi="Arial" w:cs="Arial"/>
          <w:b/>
          <w:sz w:val="20"/>
          <w:szCs w:val="22"/>
          <w:lang w:val="es-BO"/>
        </w:rPr>
      </w:pPr>
    </w:p>
    <w:p w14:paraId="7AE5E35B"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r w:rsidRPr="004A6D4B">
        <w:rPr>
          <w:rFonts w:ascii="Arial" w:hAnsi="Arial" w:cs="Arial"/>
          <w:b/>
          <w:color w:val="000000"/>
          <w:sz w:val="20"/>
          <w:szCs w:val="22"/>
          <w:lang w:val="es-BO" w:eastAsia="es-BO"/>
        </w:rPr>
        <w:t>CLÁUSULA DÉCIMA QUINTA.- (DERECHOS DEL</w:t>
      </w:r>
      <w:r w:rsidRPr="004A6D4B">
        <w:rPr>
          <w:rFonts w:ascii="Arial" w:hAnsi="Arial" w:cs="Arial"/>
          <w:color w:val="000000"/>
          <w:sz w:val="20"/>
          <w:szCs w:val="22"/>
          <w:lang w:val="es-BO" w:eastAsia="es-BO"/>
        </w:rPr>
        <w:t xml:space="preserve"> </w:t>
      </w:r>
      <w:r w:rsidRPr="004A6D4B">
        <w:rPr>
          <w:rFonts w:ascii="Arial" w:hAnsi="Arial" w:cs="Arial"/>
          <w:b/>
          <w:color w:val="000000"/>
          <w:sz w:val="20"/>
          <w:szCs w:val="22"/>
          <w:lang w:val="es-BO" w:eastAsia="es-BO"/>
        </w:rPr>
        <w:t xml:space="preserve">PROVEEDOR) </w:t>
      </w:r>
      <w:r w:rsidRPr="004A6D4B">
        <w:rPr>
          <w:rFonts w:ascii="Arial" w:hAnsi="Arial" w:cs="Arial"/>
          <w:color w:val="000000"/>
          <w:sz w:val="20"/>
          <w:szCs w:val="22"/>
          <w:lang w:val="es-BO" w:eastAsia="es-BO"/>
        </w:rPr>
        <w:t xml:space="preserve">El </w:t>
      </w:r>
      <w:r w:rsidRPr="004A6D4B">
        <w:rPr>
          <w:rFonts w:ascii="Arial" w:hAnsi="Arial" w:cs="Arial"/>
          <w:b/>
          <w:bCs/>
          <w:color w:val="000000"/>
          <w:sz w:val="20"/>
          <w:szCs w:val="22"/>
          <w:lang w:val="es-BO" w:eastAsia="es-BO"/>
        </w:rPr>
        <w:t>PROVEEDOR</w:t>
      </w:r>
      <w:r w:rsidRPr="004A6D4B">
        <w:rPr>
          <w:rFonts w:ascii="Arial" w:hAnsi="Arial" w:cs="Arial"/>
          <w:color w:val="000000"/>
          <w:sz w:val="20"/>
          <w:szCs w:val="22"/>
          <w:lang w:val="es-BO" w:eastAsia="es-BO"/>
        </w:rPr>
        <w:t xml:space="preserve">, tiene derecho a plantear los reclamos que considere correctos, por cualquier omisión de la </w:t>
      </w:r>
      <w:r w:rsidRPr="004A6D4B">
        <w:rPr>
          <w:rFonts w:ascii="Arial" w:hAnsi="Arial" w:cs="Arial"/>
          <w:b/>
          <w:bCs/>
          <w:color w:val="000000"/>
          <w:sz w:val="20"/>
          <w:szCs w:val="22"/>
          <w:lang w:val="es-BO" w:eastAsia="es-BO"/>
        </w:rPr>
        <w:t>ENTIDAD</w:t>
      </w:r>
      <w:r w:rsidRPr="004A6D4B">
        <w:rPr>
          <w:rFonts w:ascii="Arial" w:hAnsi="Arial" w:cs="Arial"/>
          <w:color w:val="000000"/>
          <w:sz w:val="20"/>
          <w:szCs w:val="22"/>
          <w:lang w:val="es-BO" w:eastAsia="es-BO"/>
        </w:rPr>
        <w:t xml:space="preserve">, por falta de pago de la adquisición efectuada, o por cualquier otro aspecto consignado en el presente Contrato. </w:t>
      </w:r>
    </w:p>
    <w:p w14:paraId="605018C3"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p>
    <w:p w14:paraId="7BD2D0AB"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Tales reclamos deberán ser planteados por escrito y con los respaldos correspondientes, a la </w:t>
      </w:r>
      <w:r w:rsidRPr="004A6D4B">
        <w:rPr>
          <w:rFonts w:ascii="Arial" w:hAnsi="Arial" w:cs="Arial"/>
          <w:b/>
          <w:bCs/>
          <w:color w:val="000000"/>
          <w:sz w:val="20"/>
          <w:szCs w:val="22"/>
          <w:lang w:val="es-BO" w:eastAsia="es-BO"/>
        </w:rPr>
        <w:t>ENTIDAD</w:t>
      </w:r>
      <w:r w:rsidRPr="004A6D4B">
        <w:rPr>
          <w:rFonts w:ascii="Arial" w:hAnsi="Arial" w:cs="Arial"/>
          <w:color w:val="000000"/>
          <w:sz w:val="20"/>
          <w:szCs w:val="22"/>
          <w:lang w:val="es-BO" w:eastAsia="es-BO"/>
        </w:rPr>
        <w:t xml:space="preserve">, hasta veinte (20) días hábiles, posteriores al suceso. </w:t>
      </w:r>
    </w:p>
    <w:p w14:paraId="619C3C89" w14:textId="77777777" w:rsidR="004A6D4B" w:rsidRPr="004A6D4B" w:rsidRDefault="004A6D4B" w:rsidP="004A6D4B">
      <w:pPr>
        <w:widowControl w:val="0"/>
        <w:jc w:val="both"/>
        <w:rPr>
          <w:rFonts w:ascii="Arial" w:hAnsi="Arial" w:cs="Arial"/>
          <w:color w:val="000000"/>
          <w:sz w:val="20"/>
          <w:szCs w:val="22"/>
          <w:lang w:val="es-BO" w:eastAsia="es-BO"/>
        </w:rPr>
      </w:pPr>
    </w:p>
    <w:p w14:paraId="41CB3CE5" w14:textId="77777777" w:rsidR="004A6D4B" w:rsidRPr="004A6D4B" w:rsidRDefault="004A6D4B" w:rsidP="004A6D4B">
      <w:pPr>
        <w:widowControl w:val="0"/>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La </w:t>
      </w:r>
      <w:r w:rsidRPr="004A6D4B">
        <w:rPr>
          <w:rFonts w:ascii="Arial" w:hAnsi="Arial" w:cs="Arial"/>
          <w:b/>
          <w:bCs/>
          <w:color w:val="000000"/>
          <w:sz w:val="20"/>
          <w:szCs w:val="22"/>
          <w:lang w:val="es-BO" w:eastAsia="es-BO"/>
        </w:rPr>
        <w:t>ENTIDAD</w:t>
      </w:r>
      <w:r w:rsidRPr="004A6D4B">
        <w:rPr>
          <w:rFonts w:ascii="Arial" w:hAnsi="Arial" w:cs="Arial"/>
          <w:color w:val="000000"/>
          <w:sz w:val="20"/>
          <w:szCs w:val="22"/>
          <w:lang w:val="es-BO" w:eastAsia="es-BO"/>
        </w:rPr>
        <w:t xml:space="preserve">, dentro del lapso de cinco (5) días hábiles de recibido el reclamo, deberá emitir su respuesta de forma sustentada al </w:t>
      </w:r>
      <w:r w:rsidRPr="004A6D4B">
        <w:rPr>
          <w:rFonts w:ascii="Arial" w:hAnsi="Arial" w:cs="Arial"/>
          <w:b/>
          <w:bCs/>
          <w:color w:val="000000"/>
          <w:sz w:val="20"/>
          <w:szCs w:val="22"/>
          <w:lang w:val="es-BO" w:eastAsia="es-BO"/>
        </w:rPr>
        <w:t xml:space="preserve">PROVEEDOR </w:t>
      </w:r>
      <w:r w:rsidRPr="004A6D4B">
        <w:rPr>
          <w:rFonts w:ascii="Arial" w:hAnsi="Arial" w:cs="Arial"/>
          <w:color w:val="000000"/>
          <w:sz w:val="20"/>
          <w:szCs w:val="22"/>
          <w:lang w:val="es-BO" w:eastAsia="es-BO"/>
        </w:rPr>
        <w:t xml:space="preserve">aceptando o rechazando el reclamo. Dentro de este plazo, la </w:t>
      </w:r>
      <w:r w:rsidRPr="004A6D4B">
        <w:rPr>
          <w:rFonts w:ascii="Arial" w:hAnsi="Arial" w:cs="Arial"/>
          <w:b/>
          <w:bCs/>
          <w:color w:val="000000"/>
          <w:sz w:val="20"/>
          <w:szCs w:val="22"/>
          <w:lang w:val="es-BO" w:eastAsia="es-BO"/>
        </w:rPr>
        <w:t xml:space="preserve">ENTIDAD </w:t>
      </w:r>
      <w:r w:rsidRPr="004A6D4B">
        <w:rPr>
          <w:rFonts w:ascii="Arial" w:hAnsi="Arial" w:cs="Arial"/>
          <w:color w:val="000000"/>
          <w:sz w:val="20"/>
          <w:szCs w:val="22"/>
          <w:lang w:val="es-BO" w:eastAsia="es-BO"/>
        </w:rPr>
        <w:t xml:space="preserve">podrá solicitar las aclaraciones respectivas al </w:t>
      </w:r>
      <w:r w:rsidRPr="004A6D4B">
        <w:rPr>
          <w:rFonts w:ascii="Arial" w:hAnsi="Arial" w:cs="Arial"/>
          <w:b/>
          <w:bCs/>
          <w:color w:val="000000"/>
          <w:sz w:val="20"/>
          <w:szCs w:val="22"/>
          <w:lang w:val="es-BO" w:eastAsia="es-BO"/>
        </w:rPr>
        <w:t>PROVEEDOR</w:t>
      </w:r>
      <w:r w:rsidRPr="004A6D4B">
        <w:rPr>
          <w:rFonts w:ascii="Arial" w:hAnsi="Arial" w:cs="Arial"/>
          <w:color w:val="000000"/>
          <w:sz w:val="20"/>
          <w:szCs w:val="22"/>
          <w:lang w:val="es-BO" w:eastAsia="es-BO"/>
        </w:rPr>
        <w:t>, para sustentar su decisión.</w:t>
      </w:r>
    </w:p>
    <w:p w14:paraId="2CEBF0F6" w14:textId="77777777" w:rsidR="004A6D4B" w:rsidRPr="004A6D4B" w:rsidRDefault="004A6D4B" w:rsidP="004A6D4B">
      <w:pPr>
        <w:widowControl w:val="0"/>
        <w:jc w:val="both"/>
        <w:rPr>
          <w:rFonts w:ascii="Arial" w:hAnsi="Arial" w:cs="Arial"/>
          <w:b/>
          <w:sz w:val="20"/>
          <w:szCs w:val="22"/>
          <w:lang w:val="es-BO"/>
        </w:rPr>
      </w:pPr>
    </w:p>
    <w:p w14:paraId="7287EA0D"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En caso que el reclamo sea complejo la </w:t>
      </w:r>
      <w:r w:rsidRPr="004A6D4B">
        <w:rPr>
          <w:rFonts w:ascii="Arial" w:hAnsi="Arial" w:cs="Arial"/>
          <w:b/>
          <w:bCs/>
          <w:color w:val="000000"/>
          <w:sz w:val="20"/>
          <w:szCs w:val="22"/>
          <w:lang w:val="es-BO" w:eastAsia="es-BO"/>
        </w:rPr>
        <w:t xml:space="preserve">ENTIDAD </w:t>
      </w:r>
      <w:r w:rsidRPr="004A6D4B">
        <w:rPr>
          <w:rFonts w:ascii="Arial" w:hAnsi="Arial" w:cs="Arial"/>
          <w:color w:val="000000"/>
          <w:sz w:val="20"/>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4A6D4B">
        <w:rPr>
          <w:rFonts w:ascii="Arial" w:hAnsi="Arial" w:cs="Arial"/>
          <w:b/>
          <w:bCs/>
          <w:color w:val="000000"/>
          <w:sz w:val="20"/>
          <w:szCs w:val="22"/>
          <w:lang w:val="es-BO" w:eastAsia="es-BO"/>
        </w:rPr>
        <w:t xml:space="preserve">. </w:t>
      </w:r>
    </w:p>
    <w:p w14:paraId="632AE902" w14:textId="77777777" w:rsidR="004A6D4B" w:rsidRPr="004A6D4B" w:rsidRDefault="004A6D4B" w:rsidP="004A6D4B">
      <w:pPr>
        <w:widowControl w:val="0"/>
        <w:jc w:val="both"/>
        <w:rPr>
          <w:rFonts w:ascii="Arial" w:hAnsi="Arial" w:cs="Arial"/>
          <w:color w:val="000000"/>
          <w:sz w:val="20"/>
          <w:szCs w:val="22"/>
          <w:lang w:val="es-BO" w:eastAsia="es-BO"/>
        </w:rPr>
      </w:pPr>
    </w:p>
    <w:p w14:paraId="0039EE56" w14:textId="77777777" w:rsidR="004A6D4B" w:rsidRPr="004A6D4B" w:rsidRDefault="004A6D4B" w:rsidP="004A6D4B">
      <w:pPr>
        <w:widowControl w:val="0"/>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Todo proceso de respuesta a reclamo, no deberá exceder los diez (10) días hábiles, computables desde la recepción del reclamo por la </w:t>
      </w:r>
      <w:r w:rsidRPr="004A6D4B">
        <w:rPr>
          <w:rFonts w:ascii="Arial" w:hAnsi="Arial" w:cs="Arial"/>
          <w:b/>
          <w:bCs/>
          <w:color w:val="000000"/>
          <w:sz w:val="20"/>
          <w:szCs w:val="22"/>
          <w:lang w:val="es-BO" w:eastAsia="es-BO"/>
        </w:rPr>
        <w:t>ENTIDAD</w:t>
      </w:r>
      <w:r w:rsidRPr="004A6D4B">
        <w:rPr>
          <w:rFonts w:ascii="Arial" w:hAnsi="Arial" w:cs="Arial"/>
          <w:color w:val="000000"/>
          <w:sz w:val="20"/>
          <w:szCs w:val="22"/>
          <w:lang w:val="es-BO" w:eastAsia="es-BO"/>
        </w:rPr>
        <w:t>.</w:t>
      </w:r>
    </w:p>
    <w:p w14:paraId="49790F57" w14:textId="77777777" w:rsidR="004A6D4B" w:rsidRPr="004A6D4B" w:rsidRDefault="004A6D4B" w:rsidP="004A6D4B">
      <w:pPr>
        <w:widowControl w:val="0"/>
        <w:jc w:val="both"/>
        <w:rPr>
          <w:rFonts w:ascii="Arial" w:hAnsi="Arial" w:cs="Arial"/>
          <w:sz w:val="20"/>
          <w:szCs w:val="22"/>
          <w:lang w:val="es-BO"/>
        </w:rPr>
      </w:pPr>
    </w:p>
    <w:p w14:paraId="444E5BFE" w14:textId="77777777" w:rsidR="004A6D4B" w:rsidRPr="004A6D4B" w:rsidRDefault="004A6D4B" w:rsidP="004A6D4B">
      <w:pPr>
        <w:widowControl w:val="0"/>
        <w:jc w:val="both"/>
        <w:rPr>
          <w:rFonts w:ascii="Arial" w:hAnsi="Arial" w:cs="Arial"/>
          <w:sz w:val="20"/>
          <w:szCs w:val="22"/>
          <w:lang w:val="es-BO"/>
        </w:rPr>
      </w:pPr>
      <w:r w:rsidRPr="004A6D4B">
        <w:rPr>
          <w:rFonts w:ascii="Arial" w:hAnsi="Arial" w:cs="Arial"/>
          <w:sz w:val="20"/>
          <w:szCs w:val="22"/>
          <w:lang w:val="es-BO"/>
        </w:rPr>
        <w:t xml:space="preserve">La </w:t>
      </w:r>
      <w:r w:rsidRPr="004A6D4B">
        <w:rPr>
          <w:rFonts w:ascii="Arial" w:hAnsi="Arial" w:cs="Arial"/>
          <w:b/>
          <w:sz w:val="20"/>
          <w:szCs w:val="22"/>
          <w:lang w:val="es-BO"/>
        </w:rPr>
        <w:t>ENTIDAD</w:t>
      </w:r>
      <w:r w:rsidRPr="004A6D4B">
        <w:rPr>
          <w:rFonts w:ascii="Arial" w:hAnsi="Arial" w:cs="Arial"/>
          <w:sz w:val="20"/>
          <w:szCs w:val="22"/>
          <w:lang w:val="es-BO"/>
        </w:rPr>
        <w:t xml:space="preserve"> no atenderá reclamos presentados fuera del plazo establecido en esta cláusula.</w:t>
      </w:r>
    </w:p>
    <w:p w14:paraId="0D2BE9E8" w14:textId="77777777" w:rsidR="004A6D4B" w:rsidRPr="004A6D4B" w:rsidRDefault="004A6D4B" w:rsidP="004A6D4B">
      <w:pPr>
        <w:widowControl w:val="0"/>
        <w:autoSpaceDE w:val="0"/>
        <w:autoSpaceDN w:val="0"/>
        <w:adjustRightInd w:val="0"/>
        <w:jc w:val="both"/>
        <w:rPr>
          <w:rFonts w:ascii="Arial" w:hAnsi="Arial" w:cs="Arial"/>
          <w:b/>
          <w:bCs/>
          <w:sz w:val="20"/>
          <w:szCs w:val="22"/>
          <w:lang w:val="es-BO"/>
        </w:rPr>
      </w:pPr>
    </w:p>
    <w:p w14:paraId="68B91975"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r w:rsidRPr="004A6D4B">
        <w:rPr>
          <w:rFonts w:ascii="Arial" w:hAnsi="Arial" w:cs="Arial"/>
          <w:b/>
          <w:color w:val="000000"/>
          <w:sz w:val="20"/>
          <w:szCs w:val="22"/>
          <w:lang w:val="es-BO" w:eastAsia="es-BO"/>
        </w:rPr>
        <w:t>CLÁUSULA DÉCIMA SEXTA</w:t>
      </w:r>
      <w:r w:rsidRPr="004A6D4B">
        <w:rPr>
          <w:rFonts w:ascii="Arial" w:hAnsi="Arial" w:cs="Arial"/>
          <w:b/>
          <w:bCs/>
          <w:color w:val="000000"/>
          <w:sz w:val="20"/>
          <w:szCs w:val="22"/>
          <w:lang w:val="es-BO" w:eastAsia="es-BO"/>
        </w:rPr>
        <w:t xml:space="preserve">.- (ESTIPULACIÓN SOBRE IMPUESTOS) </w:t>
      </w:r>
      <w:r w:rsidRPr="004A6D4B">
        <w:rPr>
          <w:rFonts w:ascii="Arial" w:hAnsi="Arial" w:cs="Arial"/>
          <w:color w:val="000000"/>
          <w:sz w:val="20"/>
          <w:szCs w:val="22"/>
          <w:lang w:val="es-BO" w:eastAsia="es-BO"/>
        </w:rPr>
        <w:t xml:space="preserve">Correrá por cuenta del </w:t>
      </w:r>
      <w:r w:rsidRPr="004A6D4B">
        <w:rPr>
          <w:rFonts w:ascii="Arial" w:hAnsi="Arial" w:cs="Arial"/>
          <w:b/>
          <w:bCs/>
          <w:color w:val="000000"/>
          <w:sz w:val="20"/>
          <w:szCs w:val="22"/>
          <w:lang w:val="es-BO" w:eastAsia="es-BO"/>
        </w:rPr>
        <w:t xml:space="preserve">PROVEEDOR </w:t>
      </w:r>
      <w:r w:rsidRPr="004A6D4B">
        <w:rPr>
          <w:rFonts w:ascii="Arial" w:hAnsi="Arial" w:cs="Arial"/>
          <w:color w:val="000000"/>
          <w:sz w:val="20"/>
          <w:szCs w:val="22"/>
          <w:lang w:val="es-BO" w:eastAsia="es-BO"/>
        </w:rPr>
        <w:t xml:space="preserve">el pago de todos los impuestos vigentes en el país a la fecha de presentación de la propuesta. </w:t>
      </w:r>
    </w:p>
    <w:p w14:paraId="201295D7" w14:textId="77777777" w:rsidR="004A6D4B" w:rsidRPr="004A6D4B" w:rsidRDefault="004A6D4B" w:rsidP="004A6D4B">
      <w:pPr>
        <w:widowControl w:val="0"/>
        <w:autoSpaceDE w:val="0"/>
        <w:autoSpaceDN w:val="0"/>
        <w:adjustRightInd w:val="0"/>
        <w:jc w:val="both"/>
        <w:rPr>
          <w:rFonts w:ascii="Arial" w:hAnsi="Arial" w:cs="Arial"/>
          <w:color w:val="000000"/>
          <w:sz w:val="20"/>
          <w:szCs w:val="22"/>
          <w:lang w:val="es-BO" w:eastAsia="es-BO"/>
        </w:rPr>
      </w:pPr>
    </w:p>
    <w:p w14:paraId="040B2802" w14:textId="77777777" w:rsidR="004A6D4B" w:rsidRPr="004A6D4B" w:rsidRDefault="004A6D4B" w:rsidP="004A6D4B">
      <w:pPr>
        <w:widowControl w:val="0"/>
        <w:autoSpaceDE w:val="0"/>
        <w:autoSpaceDN w:val="0"/>
        <w:adjustRightInd w:val="0"/>
        <w:jc w:val="both"/>
        <w:rPr>
          <w:rFonts w:ascii="Arial" w:hAnsi="Arial" w:cs="Arial"/>
          <w:sz w:val="20"/>
          <w:szCs w:val="22"/>
          <w:lang w:val="es-BO"/>
        </w:rPr>
      </w:pPr>
      <w:r w:rsidRPr="004A6D4B">
        <w:rPr>
          <w:rFonts w:ascii="Arial" w:hAnsi="Arial" w:cs="Arial"/>
          <w:color w:val="000000"/>
          <w:sz w:val="20"/>
          <w:szCs w:val="22"/>
          <w:lang w:val="es-BO" w:eastAsia="es-BO"/>
        </w:rPr>
        <w:t xml:space="preserve">En caso de que posteriormente, el Estado Plurinacional de Bolivia implantara impuestos adicionales, disminuyera o incrementara los vigentes, mediante disposición legal expresa, el </w:t>
      </w:r>
      <w:r w:rsidRPr="004A6D4B">
        <w:rPr>
          <w:rFonts w:ascii="Arial" w:hAnsi="Arial" w:cs="Arial"/>
          <w:b/>
          <w:bCs/>
          <w:color w:val="000000"/>
          <w:sz w:val="20"/>
          <w:szCs w:val="22"/>
          <w:lang w:val="es-BO" w:eastAsia="es-BO"/>
        </w:rPr>
        <w:t xml:space="preserve">PROVEEDOR </w:t>
      </w:r>
      <w:r w:rsidRPr="004A6D4B">
        <w:rPr>
          <w:rFonts w:ascii="Arial" w:hAnsi="Arial" w:cs="Arial"/>
          <w:color w:val="000000"/>
          <w:sz w:val="20"/>
          <w:szCs w:val="22"/>
          <w:lang w:val="es-BO" w:eastAsia="es-BO"/>
        </w:rPr>
        <w:t>deberá acogerse a su cumplimiento desde la fecha de vigencia de dicha normativa.</w:t>
      </w:r>
    </w:p>
    <w:p w14:paraId="3B0A9278" w14:textId="77777777" w:rsidR="004A6D4B" w:rsidRPr="004A6D4B" w:rsidRDefault="004A6D4B" w:rsidP="004A6D4B">
      <w:pPr>
        <w:widowControl w:val="0"/>
        <w:jc w:val="both"/>
        <w:rPr>
          <w:rFonts w:ascii="Arial" w:hAnsi="Arial" w:cs="Arial"/>
          <w:sz w:val="20"/>
          <w:szCs w:val="22"/>
          <w:lang w:val="es-BO"/>
        </w:rPr>
      </w:pPr>
    </w:p>
    <w:p w14:paraId="1FA1D2D9" w14:textId="77777777" w:rsidR="004A6D4B" w:rsidRPr="004A6D4B" w:rsidRDefault="004A6D4B" w:rsidP="004A6D4B">
      <w:pPr>
        <w:widowControl w:val="0"/>
        <w:autoSpaceDE w:val="0"/>
        <w:autoSpaceDN w:val="0"/>
        <w:adjustRightInd w:val="0"/>
        <w:jc w:val="both"/>
        <w:rPr>
          <w:rFonts w:ascii="Arial" w:hAnsi="Arial" w:cs="Arial"/>
          <w:b/>
          <w:sz w:val="20"/>
          <w:szCs w:val="22"/>
          <w:lang w:val="es-BO"/>
        </w:rPr>
      </w:pPr>
      <w:r w:rsidRPr="004A6D4B">
        <w:rPr>
          <w:rFonts w:ascii="Arial" w:hAnsi="Arial" w:cs="Arial"/>
          <w:b/>
          <w:sz w:val="20"/>
          <w:szCs w:val="22"/>
          <w:lang w:val="es-BO"/>
        </w:rPr>
        <w:t xml:space="preserve">CLÁUSULA DÉCIMA SÉPTIMA.- (FACTURACIÓN) </w:t>
      </w:r>
      <w:r w:rsidRPr="004A6D4B">
        <w:rPr>
          <w:rFonts w:ascii="Arial" w:hAnsi="Arial" w:cs="Arial"/>
          <w:sz w:val="20"/>
          <w:szCs w:val="22"/>
        </w:rPr>
        <w:t xml:space="preserve">El </w:t>
      </w:r>
      <w:r w:rsidRPr="004A6D4B">
        <w:rPr>
          <w:rFonts w:ascii="Arial" w:hAnsi="Arial" w:cs="Arial"/>
          <w:b/>
          <w:bCs/>
          <w:sz w:val="20"/>
          <w:szCs w:val="22"/>
        </w:rPr>
        <w:t xml:space="preserve">PROVEEDOR </w:t>
      </w:r>
      <w:r w:rsidRPr="004A6D4B">
        <w:rPr>
          <w:rFonts w:ascii="Arial" w:hAnsi="Arial" w:cs="Arial"/>
          <w:sz w:val="20"/>
          <w:szCs w:val="22"/>
        </w:rPr>
        <w:t xml:space="preserve">al momento de la entrega de los </w:t>
      </w:r>
      <w:r w:rsidRPr="004A6D4B">
        <w:rPr>
          <w:rFonts w:ascii="Arial" w:hAnsi="Arial" w:cs="Arial"/>
          <w:b/>
          <w:bCs/>
          <w:sz w:val="20"/>
          <w:szCs w:val="22"/>
        </w:rPr>
        <w:t xml:space="preserve">BIENES </w:t>
      </w:r>
      <w:r w:rsidRPr="004A6D4B">
        <w:rPr>
          <w:rFonts w:ascii="Arial" w:hAnsi="Arial" w:cs="Arial"/>
          <w:sz w:val="20"/>
          <w:szCs w:val="22"/>
        </w:rPr>
        <w:t xml:space="preserve">o acto equivalente que suponga la transferencia de dominio del objeto de la venta (efectuada la adquisición), deberá emitir la respectiva factura oficial en favor de la </w:t>
      </w:r>
      <w:r w:rsidRPr="004A6D4B">
        <w:rPr>
          <w:rFonts w:ascii="Arial" w:hAnsi="Arial" w:cs="Arial"/>
          <w:b/>
          <w:bCs/>
          <w:sz w:val="20"/>
          <w:szCs w:val="22"/>
        </w:rPr>
        <w:t xml:space="preserve">ENTIDAD, </w:t>
      </w:r>
      <w:r w:rsidRPr="004A6D4B">
        <w:rPr>
          <w:rFonts w:ascii="Arial" w:hAnsi="Arial" w:cs="Arial"/>
          <w:sz w:val="20"/>
          <w:szCs w:val="22"/>
        </w:rPr>
        <w:t>por el monto de la venta efectivizada, caso contrario dicho pago no se realizará.</w:t>
      </w:r>
      <w:r w:rsidRPr="004A6D4B">
        <w:rPr>
          <w:rFonts w:ascii="Arial" w:hAnsi="Arial" w:cs="Arial"/>
          <w:sz w:val="20"/>
          <w:szCs w:val="22"/>
          <w:lang w:val="es-BO"/>
        </w:rPr>
        <w:t xml:space="preserve"> </w:t>
      </w:r>
    </w:p>
    <w:p w14:paraId="1E228CBA" w14:textId="77777777" w:rsidR="004A6D4B" w:rsidRPr="004A6D4B" w:rsidRDefault="004A6D4B" w:rsidP="004A6D4B">
      <w:pPr>
        <w:widowControl w:val="0"/>
        <w:autoSpaceDE w:val="0"/>
        <w:autoSpaceDN w:val="0"/>
        <w:adjustRightInd w:val="0"/>
        <w:jc w:val="both"/>
        <w:rPr>
          <w:rFonts w:ascii="Arial" w:hAnsi="Arial" w:cs="Arial"/>
          <w:sz w:val="20"/>
          <w:szCs w:val="22"/>
          <w:lang w:val="es-BO"/>
        </w:rPr>
      </w:pPr>
    </w:p>
    <w:p w14:paraId="2E7D7065" w14:textId="77777777" w:rsidR="004A6D4B" w:rsidRPr="004A6D4B" w:rsidRDefault="004A6D4B" w:rsidP="004A6D4B">
      <w:pPr>
        <w:widowControl w:val="0"/>
        <w:jc w:val="both"/>
        <w:rPr>
          <w:rFonts w:ascii="Arial" w:hAnsi="Arial" w:cs="Arial"/>
          <w:sz w:val="20"/>
          <w:szCs w:val="22"/>
        </w:rPr>
      </w:pPr>
      <w:r w:rsidRPr="004A6D4B">
        <w:rPr>
          <w:rFonts w:ascii="Arial" w:hAnsi="Arial" w:cs="Arial"/>
          <w:b/>
          <w:sz w:val="20"/>
          <w:szCs w:val="22"/>
          <w:lang w:val="es-BO"/>
        </w:rPr>
        <w:t>CLÁUSULA DÉCIMA OCTAVA.- (SUBCONTRATOS)</w:t>
      </w:r>
      <w:r w:rsidRPr="004A6D4B">
        <w:rPr>
          <w:rFonts w:ascii="Times New Roman" w:hAnsi="Times New Roman"/>
          <w:sz w:val="20"/>
          <w:szCs w:val="22"/>
        </w:rPr>
        <w:t xml:space="preserve"> </w:t>
      </w:r>
      <w:r w:rsidRPr="004A6D4B">
        <w:rPr>
          <w:rFonts w:ascii="Arial" w:hAnsi="Arial" w:cs="Arial"/>
          <w:iCs/>
          <w:sz w:val="20"/>
          <w:szCs w:val="22"/>
          <w:lang w:val="es-BO"/>
        </w:rPr>
        <w:t>En el presente Contrato de adquisición no se aceptará subcontrataciones</w:t>
      </w:r>
      <w:r w:rsidRPr="004A6D4B">
        <w:rPr>
          <w:rFonts w:ascii="Arial" w:hAnsi="Arial" w:cs="Arial"/>
          <w:sz w:val="20"/>
          <w:szCs w:val="22"/>
        </w:rPr>
        <w:t>.</w:t>
      </w:r>
    </w:p>
    <w:p w14:paraId="1D4DAEB5" w14:textId="77777777" w:rsidR="004A6D4B" w:rsidRPr="004A6D4B" w:rsidRDefault="004A6D4B" w:rsidP="004A6D4B">
      <w:pPr>
        <w:widowControl w:val="0"/>
        <w:jc w:val="both"/>
        <w:rPr>
          <w:rFonts w:ascii="Arial" w:hAnsi="Arial" w:cs="Arial"/>
          <w:sz w:val="20"/>
          <w:szCs w:val="22"/>
          <w:lang w:val="es-BO"/>
        </w:rPr>
      </w:pPr>
    </w:p>
    <w:p w14:paraId="48340B54" w14:textId="77777777" w:rsidR="004A6D4B" w:rsidRPr="004A6D4B" w:rsidRDefault="004A6D4B" w:rsidP="004A6D4B">
      <w:pPr>
        <w:widowControl w:val="0"/>
        <w:jc w:val="both"/>
        <w:rPr>
          <w:rFonts w:ascii="Arial" w:hAnsi="Arial" w:cs="Arial"/>
          <w:sz w:val="20"/>
          <w:szCs w:val="22"/>
          <w:lang w:val="es-BO"/>
        </w:rPr>
      </w:pPr>
      <w:r w:rsidRPr="004A6D4B">
        <w:rPr>
          <w:rFonts w:ascii="Arial" w:hAnsi="Arial" w:cs="Arial"/>
          <w:b/>
          <w:sz w:val="20"/>
          <w:szCs w:val="22"/>
          <w:lang w:val="es-BO"/>
        </w:rPr>
        <w:t>CLÁUSULA DÉCIMA NOVENA.- (MODIFICACIONES AL CONTRATO)</w:t>
      </w:r>
      <w:r w:rsidRPr="004A6D4B">
        <w:rPr>
          <w:rFonts w:ascii="Arial" w:hAnsi="Arial" w:cs="Arial"/>
          <w:sz w:val="20"/>
          <w:szCs w:val="22"/>
          <w:lang w:val="es-BO"/>
        </w:rPr>
        <w:t xml:space="preserve"> El presente Contrato podrá ser modificado sólo en los aspectos previstos en el mismo o en el DBC, siempre y cuando exista acuerdo entre las </w:t>
      </w:r>
      <w:r w:rsidRPr="004A6D4B">
        <w:rPr>
          <w:rFonts w:ascii="Arial" w:hAnsi="Arial" w:cs="Arial"/>
          <w:b/>
          <w:sz w:val="20"/>
          <w:szCs w:val="22"/>
          <w:lang w:val="es-BO"/>
        </w:rPr>
        <w:t>PARTES</w:t>
      </w:r>
      <w:r w:rsidRPr="004A6D4B">
        <w:rPr>
          <w:rFonts w:ascii="Arial" w:hAnsi="Arial" w:cs="Arial"/>
          <w:sz w:val="20"/>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0FA36A7D" w14:textId="77777777" w:rsidR="004A6D4B" w:rsidRPr="004A6D4B" w:rsidRDefault="004A6D4B" w:rsidP="004A6D4B">
      <w:pPr>
        <w:widowControl w:val="0"/>
        <w:jc w:val="both"/>
        <w:rPr>
          <w:rFonts w:ascii="Arial" w:hAnsi="Arial" w:cs="Arial"/>
          <w:sz w:val="20"/>
          <w:szCs w:val="22"/>
          <w:lang w:val="es-BO"/>
        </w:rPr>
      </w:pPr>
    </w:p>
    <w:p w14:paraId="0B38F024" w14:textId="77777777" w:rsidR="004A6D4B" w:rsidRPr="004A6D4B" w:rsidRDefault="004A6D4B" w:rsidP="004A6D4B">
      <w:pPr>
        <w:widowControl w:val="0"/>
        <w:jc w:val="both"/>
        <w:rPr>
          <w:rFonts w:ascii="Arial" w:hAnsi="Arial" w:cs="Arial"/>
          <w:sz w:val="20"/>
          <w:szCs w:val="22"/>
          <w:lang w:val="es-BO"/>
        </w:rPr>
      </w:pPr>
      <w:r w:rsidRPr="004A6D4B">
        <w:rPr>
          <w:rFonts w:ascii="Arial" w:hAnsi="Arial" w:cs="Arial"/>
          <w:sz w:val="20"/>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2261476F" w14:textId="77777777" w:rsidR="004A6D4B" w:rsidRPr="004A6D4B" w:rsidRDefault="004A6D4B" w:rsidP="004A6D4B">
      <w:pPr>
        <w:widowControl w:val="0"/>
        <w:jc w:val="both"/>
        <w:rPr>
          <w:rFonts w:ascii="Arial" w:hAnsi="Arial" w:cs="Arial"/>
          <w:sz w:val="20"/>
          <w:szCs w:val="22"/>
          <w:lang w:val="es-BO"/>
        </w:rPr>
      </w:pPr>
    </w:p>
    <w:p w14:paraId="08FE2334" w14:textId="77777777" w:rsidR="004A6D4B" w:rsidRPr="004A6D4B" w:rsidRDefault="004A6D4B" w:rsidP="004A6D4B">
      <w:pPr>
        <w:widowControl w:val="0"/>
        <w:jc w:val="both"/>
        <w:rPr>
          <w:rFonts w:ascii="Arial" w:hAnsi="Arial" w:cs="Arial"/>
          <w:sz w:val="20"/>
          <w:szCs w:val="22"/>
          <w:lang w:val="es-BO"/>
        </w:rPr>
      </w:pPr>
      <w:r w:rsidRPr="004A6D4B">
        <w:rPr>
          <w:rFonts w:ascii="Arial" w:hAnsi="Arial" w:cs="Arial"/>
          <w:sz w:val="20"/>
          <w:szCs w:val="22"/>
          <w:lang w:val="es-BO"/>
        </w:rPr>
        <w:t xml:space="preserve">La modificación al plazo, permite la ampliación o disminución del mismo. </w:t>
      </w:r>
    </w:p>
    <w:p w14:paraId="18992602" w14:textId="77777777" w:rsidR="004A6D4B" w:rsidRPr="004A6D4B" w:rsidRDefault="004A6D4B" w:rsidP="004A6D4B">
      <w:pPr>
        <w:widowControl w:val="0"/>
        <w:jc w:val="both"/>
        <w:rPr>
          <w:rFonts w:ascii="Arial" w:hAnsi="Arial" w:cs="Arial"/>
          <w:sz w:val="20"/>
          <w:szCs w:val="22"/>
          <w:lang w:val="es-BO"/>
        </w:rPr>
      </w:pPr>
    </w:p>
    <w:p w14:paraId="4653E355" w14:textId="77777777" w:rsidR="004A6D4B" w:rsidRPr="004A6D4B" w:rsidRDefault="004A6D4B" w:rsidP="004A6D4B">
      <w:pPr>
        <w:widowControl w:val="0"/>
        <w:jc w:val="both"/>
        <w:rPr>
          <w:rFonts w:ascii="Arial" w:hAnsi="Arial" w:cs="Arial"/>
          <w:sz w:val="20"/>
          <w:szCs w:val="22"/>
          <w:lang w:val="es-BO"/>
        </w:rPr>
      </w:pPr>
      <w:r w:rsidRPr="004A6D4B">
        <w:rPr>
          <w:rFonts w:ascii="Arial" w:hAnsi="Arial" w:cs="Arial"/>
          <w:sz w:val="20"/>
          <w:szCs w:val="22"/>
          <w:lang w:val="es-BO"/>
        </w:rPr>
        <w:t xml:space="preserve">La modificación al alcance del Contrato, permite el ajuste de las diferentes cláusulas del mismo que </w:t>
      </w:r>
      <w:r w:rsidRPr="004A6D4B">
        <w:rPr>
          <w:rFonts w:ascii="Arial" w:hAnsi="Arial" w:cs="Arial"/>
          <w:sz w:val="20"/>
          <w:szCs w:val="22"/>
          <w:lang w:val="es-BO"/>
        </w:rPr>
        <w:lastRenderedPageBreak/>
        <w:t>sean necesarias para dar cumplimiento al objeto de la contratación.</w:t>
      </w:r>
    </w:p>
    <w:p w14:paraId="1B450E18" w14:textId="77777777" w:rsidR="004A6D4B" w:rsidRPr="004A6D4B" w:rsidRDefault="004A6D4B" w:rsidP="004A6D4B">
      <w:pPr>
        <w:widowControl w:val="0"/>
        <w:autoSpaceDE w:val="0"/>
        <w:autoSpaceDN w:val="0"/>
        <w:adjustRightInd w:val="0"/>
        <w:jc w:val="both"/>
        <w:rPr>
          <w:rFonts w:ascii="Arial" w:hAnsi="Arial" w:cs="Arial"/>
          <w:sz w:val="20"/>
          <w:szCs w:val="22"/>
          <w:lang w:val="es-BO"/>
        </w:rPr>
      </w:pPr>
    </w:p>
    <w:p w14:paraId="433A7CDE" w14:textId="77777777" w:rsidR="004A6D4B" w:rsidRPr="004A6D4B" w:rsidRDefault="004A6D4B" w:rsidP="004A6D4B">
      <w:pPr>
        <w:widowControl w:val="0"/>
        <w:jc w:val="both"/>
        <w:rPr>
          <w:rFonts w:ascii="Arial" w:hAnsi="Arial" w:cs="Arial"/>
          <w:sz w:val="20"/>
          <w:szCs w:val="22"/>
          <w:lang w:val="es-BO"/>
        </w:rPr>
      </w:pPr>
      <w:r w:rsidRPr="004A6D4B">
        <w:rPr>
          <w:rFonts w:ascii="Arial" w:hAnsi="Arial" w:cs="Arial"/>
          <w:b/>
          <w:sz w:val="20"/>
          <w:szCs w:val="22"/>
          <w:lang w:val="es-BO"/>
        </w:rPr>
        <w:t xml:space="preserve">CLÁUSULA VIGÉSIMA.- (CESIÓN) </w:t>
      </w:r>
      <w:r w:rsidRPr="004A6D4B">
        <w:rPr>
          <w:rFonts w:ascii="Arial" w:hAnsi="Arial" w:cs="Arial"/>
          <w:sz w:val="20"/>
          <w:szCs w:val="22"/>
          <w:lang w:val="es-BO"/>
        </w:rPr>
        <w:t xml:space="preserve">El </w:t>
      </w:r>
      <w:r w:rsidRPr="004A6D4B">
        <w:rPr>
          <w:rFonts w:ascii="Arial" w:hAnsi="Arial" w:cs="Arial"/>
          <w:b/>
          <w:sz w:val="20"/>
          <w:szCs w:val="22"/>
          <w:lang w:val="es-BO"/>
        </w:rPr>
        <w:t>PROVEEDOR</w:t>
      </w:r>
      <w:r w:rsidRPr="004A6D4B">
        <w:rPr>
          <w:rFonts w:ascii="Arial" w:hAnsi="Arial" w:cs="Arial"/>
          <w:sz w:val="20"/>
          <w:szCs w:val="22"/>
          <w:lang w:val="es-BO"/>
        </w:rPr>
        <w:t xml:space="preserve"> bajo ningún título podrá ceder o subrogar, total o parcialmente este Contrato.</w:t>
      </w:r>
    </w:p>
    <w:p w14:paraId="35D53BCC" w14:textId="77777777" w:rsidR="004A6D4B" w:rsidRPr="004A6D4B" w:rsidRDefault="004A6D4B" w:rsidP="004A6D4B">
      <w:pPr>
        <w:widowControl w:val="0"/>
        <w:jc w:val="both"/>
        <w:rPr>
          <w:rFonts w:ascii="Arial" w:hAnsi="Arial" w:cs="Arial"/>
          <w:b/>
          <w:sz w:val="20"/>
          <w:szCs w:val="22"/>
          <w:lang w:val="es-BO"/>
        </w:rPr>
      </w:pPr>
    </w:p>
    <w:p w14:paraId="5063D135" w14:textId="77777777" w:rsidR="004A6D4B" w:rsidRPr="004A6D4B" w:rsidRDefault="004A6D4B" w:rsidP="004A6D4B">
      <w:pPr>
        <w:widowControl w:val="0"/>
        <w:jc w:val="both"/>
        <w:rPr>
          <w:rFonts w:ascii="Arial" w:hAnsi="Arial" w:cs="Arial"/>
          <w:sz w:val="20"/>
          <w:szCs w:val="22"/>
          <w:lang w:val="es-BO"/>
        </w:rPr>
      </w:pPr>
      <w:r w:rsidRPr="004A6D4B">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05DBEC4" w14:textId="77777777" w:rsidR="004A6D4B" w:rsidRPr="004A6D4B" w:rsidRDefault="004A6D4B" w:rsidP="004A6D4B">
      <w:pPr>
        <w:widowControl w:val="0"/>
        <w:jc w:val="both"/>
        <w:rPr>
          <w:rFonts w:ascii="Arial" w:hAnsi="Arial" w:cs="Arial"/>
          <w:b/>
          <w:sz w:val="20"/>
          <w:szCs w:val="22"/>
          <w:lang w:val="es-BO"/>
        </w:rPr>
      </w:pPr>
    </w:p>
    <w:p w14:paraId="476C16E1"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r w:rsidRPr="004A6D4B">
        <w:rPr>
          <w:rFonts w:ascii="Arial" w:hAnsi="Arial" w:cs="Arial"/>
          <w:b/>
          <w:color w:val="000000"/>
          <w:sz w:val="20"/>
          <w:szCs w:val="22"/>
          <w:lang w:val="es-BO" w:eastAsia="es-BO"/>
        </w:rPr>
        <w:t xml:space="preserve">CLÁUSULA VIGÉSIMA PRIMERA.- (SUSPENSIÓN TEMPORAL) </w:t>
      </w:r>
      <w:r w:rsidRPr="004A6D4B">
        <w:rPr>
          <w:rFonts w:ascii="Arial" w:hAnsi="Arial" w:cs="Arial"/>
          <w:color w:val="000000"/>
          <w:sz w:val="20"/>
          <w:szCs w:val="22"/>
          <w:lang w:val="es-BO" w:eastAsia="es-BO"/>
        </w:rPr>
        <w:t xml:space="preserve">La </w:t>
      </w:r>
      <w:r w:rsidRPr="004A6D4B">
        <w:rPr>
          <w:rFonts w:ascii="Arial" w:hAnsi="Arial" w:cs="Arial"/>
          <w:b/>
          <w:bCs/>
          <w:color w:val="000000"/>
          <w:sz w:val="20"/>
          <w:szCs w:val="22"/>
          <w:lang w:val="es-BO" w:eastAsia="es-BO"/>
        </w:rPr>
        <w:t xml:space="preserve">ENTIDAD </w:t>
      </w:r>
      <w:r w:rsidRPr="004A6D4B">
        <w:rPr>
          <w:rFonts w:ascii="Arial" w:hAnsi="Arial" w:cs="Arial"/>
          <w:color w:val="000000"/>
          <w:sz w:val="20"/>
          <w:szCs w:val="22"/>
          <w:lang w:val="es-BO" w:eastAsia="es-BO"/>
        </w:rPr>
        <w:t xml:space="preserve">podrá suspender temporalmente el cómputo del plazo de las entregas o provisión de los </w:t>
      </w:r>
      <w:r w:rsidRPr="004A6D4B">
        <w:rPr>
          <w:rFonts w:ascii="Arial" w:hAnsi="Arial" w:cs="Arial"/>
          <w:b/>
          <w:bCs/>
          <w:color w:val="000000"/>
          <w:sz w:val="20"/>
          <w:szCs w:val="22"/>
          <w:lang w:val="es-BO" w:eastAsia="es-BO"/>
        </w:rPr>
        <w:t xml:space="preserve">BIENES </w:t>
      </w:r>
      <w:r w:rsidRPr="004A6D4B">
        <w:rPr>
          <w:rFonts w:ascii="Arial" w:hAnsi="Arial" w:cs="Arial"/>
          <w:color w:val="000000"/>
          <w:sz w:val="20"/>
          <w:szCs w:val="22"/>
          <w:lang w:val="es-BO" w:eastAsia="es-BO"/>
        </w:rPr>
        <w:t xml:space="preserve">en cualquier momento por motivos de fuerza mayor, caso fortuito y/o convenientes a los intereses del Estado, para lo cual la </w:t>
      </w:r>
      <w:r w:rsidRPr="004A6D4B">
        <w:rPr>
          <w:rFonts w:ascii="Arial" w:hAnsi="Arial" w:cs="Arial"/>
          <w:b/>
          <w:bCs/>
          <w:color w:val="000000"/>
          <w:sz w:val="20"/>
          <w:szCs w:val="22"/>
          <w:lang w:val="es-BO" w:eastAsia="es-BO"/>
        </w:rPr>
        <w:t xml:space="preserve">ENTIDAD </w:t>
      </w:r>
      <w:r w:rsidRPr="004A6D4B">
        <w:rPr>
          <w:rFonts w:ascii="Arial" w:hAnsi="Arial" w:cs="Arial"/>
          <w:color w:val="000000"/>
          <w:sz w:val="20"/>
          <w:szCs w:val="22"/>
          <w:lang w:val="es-BO" w:eastAsia="es-BO"/>
        </w:rPr>
        <w:t xml:space="preserve">notificará de manera expresa al </w:t>
      </w:r>
      <w:r w:rsidRPr="004A6D4B">
        <w:rPr>
          <w:rFonts w:ascii="Arial" w:hAnsi="Arial" w:cs="Arial"/>
          <w:b/>
          <w:bCs/>
          <w:color w:val="000000"/>
          <w:sz w:val="20"/>
          <w:szCs w:val="22"/>
          <w:lang w:val="es-BO" w:eastAsia="es-BO"/>
        </w:rPr>
        <w:t>PROVEEDOR</w:t>
      </w:r>
      <w:r w:rsidRPr="004A6D4B">
        <w:rPr>
          <w:rFonts w:ascii="Arial" w:hAnsi="Arial" w:cs="Arial"/>
          <w:color w:val="000000"/>
          <w:sz w:val="20"/>
          <w:szCs w:val="22"/>
          <w:lang w:val="es-BO" w:eastAsia="es-BO"/>
        </w:rPr>
        <w:t xml:space="preserve">, con una anticipación de quince (15) días calendario, excepto en los casos de urgencia por alguna emergencia imponderable. Esta suspensión puede ser parcial o total. </w:t>
      </w:r>
    </w:p>
    <w:p w14:paraId="18B69FFD"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p>
    <w:p w14:paraId="3124761E" w14:textId="77777777" w:rsidR="004A6D4B" w:rsidRPr="004A6D4B" w:rsidRDefault="004A6D4B" w:rsidP="004A6D4B">
      <w:pPr>
        <w:widowControl w:val="0"/>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También el </w:t>
      </w:r>
      <w:r w:rsidRPr="004A6D4B">
        <w:rPr>
          <w:rFonts w:ascii="Arial" w:hAnsi="Arial" w:cs="Arial"/>
          <w:b/>
          <w:bCs/>
          <w:color w:val="000000"/>
          <w:sz w:val="20"/>
          <w:szCs w:val="22"/>
          <w:lang w:val="es-BO" w:eastAsia="es-BO"/>
        </w:rPr>
        <w:t xml:space="preserve">PROVEEDOR </w:t>
      </w:r>
      <w:r w:rsidRPr="004A6D4B">
        <w:rPr>
          <w:rFonts w:ascii="Arial" w:hAnsi="Arial" w:cs="Arial"/>
          <w:color w:val="000000"/>
          <w:sz w:val="20"/>
          <w:szCs w:val="22"/>
          <w:lang w:val="es-BO" w:eastAsia="es-BO"/>
        </w:rPr>
        <w:t xml:space="preserve">podrá solicitar a la </w:t>
      </w:r>
      <w:r w:rsidRPr="004A6D4B">
        <w:rPr>
          <w:rFonts w:ascii="Arial" w:hAnsi="Arial" w:cs="Arial"/>
          <w:b/>
          <w:bCs/>
          <w:color w:val="000000"/>
          <w:sz w:val="20"/>
          <w:szCs w:val="22"/>
          <w:lang w:val="es-BO" w:eastAsia="es-BO"/>
        </w:rPr>
        <w:t xml:space="preserve">ENTIDAD </w:t>
      </w:r>
      <w:r w:rsidRPr="004A6D4B">
        <w:rPr>
          <w:rFonts w:ascii="Arial" w:hAnsi="Arial" w:cs="Arial"/>
          <w:color w:val="000000"/>
          <w:sz w:val="20"/>
          <w:szCs w:val="22"/>
          <w:lang w:val="es-BO" w:eastAsia="es-BO"/>
        </w:rPr>
        <w:t xml:space="preserve">la suspensión temporal de las entregas o provisión, por causas atribuibles a la </w:t>
      </w:r>
      <w:r w:rsidRPr="004A6D4B">
        <w:rPr>
          <w:rFonts w:ascii="Arial" w:hAnsi="Arial" w:cs="Arial"/>
          <w:b/>
          <w:bCs/>
          <w:color w:val="000000"/>
          <w:sz w:val="20"/>
          <w:szCs w:val="22"/>
          <w:lang w:val="es-BO" w:eastAsia="es-BO"/>
        </w:rPr>
        <w:t xml:space="preserve">ENTIDAD </w:t>
      </w:r>
      <w:r w:rsidRPr="004A6D4B">
        <w:rPr>
          <w:rFonts w:ascii="Arial" w:hAnsi="Arial" w:cs="Arial"/>
          <w:color w:val="000000"/>
          <w:sz w:val="20"/>
          <w:szCs w:val="22"/>
          <w:lang w:val="es-BO" w:eastAsia="es-BO"/>
        </w:rPr>
        <w:t xml:space="preserve">que afecten al </w:t>
      </w:r>
      <w:r w:rsidRPr="004A6D4B">
        <w:rPr>
          <w:rFonts w:ascii="Arial" w:hAnsi="Arial" w:cs="Arial"/>
          <w:b/>
          <w:bCs/>
          <w:color w:val="000000"/>
          <w:sz w:val="20"/>
          <w:szCs w:val="22"/>
          <w:lang w:val="es-BO" w:eastAsia="es-BO"/>
        </w:rPr>
        <w:t xml:space="preserve">PROVEEDOR </w:t>
      </w:r>
      <w:r w:rsidRPr="004A6D4B">
        <w:rPr>
          <w:rFonts w:ascii="Arial" w:hAnsi="Arial" w:cs="Arial"/>
          <w:color w:val="000000"/>
          <w:sz w:val="20"/>
          <w:szCs w:val="22"/>
          <w:lang w:val="es-BO" w:eastAsia="es-BO"/>
        </w:rPr>
        <w:t xml:space="preserve">en la adquisición de los </w:t>
      </w:r>
      <w:r w:rsidRPr="004A6D4B">
        <w:rPr>
          <w:rFonts w:ascii="Arial" w:hAnsi="Arial" w:cs="Arial"/>
          <w:b/>
          <w:bCs/>
          <w:color w:val="000000"/>
          <w:sz w:val="20"/>
          <w:szCs w:val="22"/>
          <w:lang w:val="es-BO" w:eastAsia="es-BO"/>
        </w:rPr>
        <w:t xml:space="preserve">BIENES. </w:t>
      </w:r>
      <w:r w:rsidRPr="004A6D4B">
        <w:rPr>
          <w:rFonts w:ascii="Arial" w:hAnsi="Arial" w:cs="Arial"/>
          <w:color w:val="000000"/>
          <w:sz w:val="20"/>
          <w:szCs w:val="22"/>
          <w:lang w:val="es-BO" w:eastAsia="es-BO"/>
        </w:rPr>
        <w:t xml:space="preserve">Dicha suspensión podrá efectivizarse siempre y cuando la </w:t>
      </w:r>
      <w:r w:rsidRPr="004A6D4B">
        <w:rPr>
          <w:rFonts w:ascii="Arial" w:hAnsi="Arial" w:cs="Arial"/>
          <w:b/>
          <w:bCs/>
          <w:color w:val="000000"/>
          <w:sz w:val="20"/>
          <w:szCs w:val="22"/>
          <w:lang w:val="es-BO" w:eastAsia="es-BO"/>
        </w:rPr>
        <w:t xml:space="preserve">ENTIDAD </w:t>
      </w:r>
      <w:r w:rsidRPr="004A6D4B">
        <w:rPr>
          <w:rFonts w:ascii="Arial" w:hAnsi="Arial" w:cs="Arial"/>
          <w:color w:val="000000"/>
          <w:sz w:val="20"/>
          <w:szCs w:val="22"/>
          <w:lang w:val="es-BO" w:eastAsia="es-BO"/>
        </w:rPr>
        <w:t xml:space="preserve">la autorice de manera expresa considerando como incumplimiento toda suspensión realizada sin autorización. De manera excepcional la </w:t>
      </w:r>
      <w:r w:rsidRPr="004A6D4B">
        <w:rPr>
          <w:rFonts w:ascii="Arial" w:hAnsi="Arial" w:cs="Arial"/>
          <w:b/>
          <w:bCs/>
          <w:color w:val="000000"/>
          <w:sz w:val="20"/>
          <w:szCs w:val="22"/>
          <w:lang w:val="es-BO" w:eastAsia="es-BO"/>
        </w:rPr>
        <w:t xml:space="preserve">ENTIDAD </w:t>
      </w:r>
      <w:r w:rsidRPr="004A6D4B">
        <w:rPr>
          <w:rFonts w:ascii="Arial" w:hAnsi="Arial" w:cs="Arial"/>
          <w:color w:val="000000"/>
          <w:sz w:val="20"/>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4A6D4B">
        <w:rPr>
          <w:rFonts w:ascii="Arial" w:hAnsi="Arial" w:cs="Arial"/>
          <w:b/>
          <w:bCs/>
          <w:color w:val="000000"/>
          <w:sz w:val="20"/>
          <w:szCs w:val="22"/>
          <w:lang w:val="es-BO" w:eastAsia="es-BO"/>
        </w:rPr>
        <w:t>PROVEEDOR</w:t>
      </w:r>
      <w:r w:rsidRPr="004A6D4B">
        <w:rPr>
          <w:rFonts w:ascii="Arial" w:hAnsi="Arial" w:cs="Arial"/>
          <w:color w:val="000000"/>
          <w:sz w:val="20"/>
          <w:szCs w:val="22"/>
          <w:lang w:val="es-BO" w:eastAsia="es-BO"/>
        </w:rPr>
        <w:t>.</w:t>
      </w:r>
    </w:p>
    <w:p w14:paraId="5ED42221" w14:textId="77777777" w:rsidR="004A6D4B" w:rsidRPr="004A6D4B" w:rsidRDefault="004A6D4B" w:rsidP="004A6D4B">
      <w:pPr>
        <w:autoSpaceDE w:val="0"/>
        <w:autoSpaceDN w:val="0"/>
        <w:adjustRightInd w:val="0"/>
        <w:jc w:val="both"/>
        <w:rPr>
          <w:rFonts w:ascii="Arial" w:hAnsi="Arial" w:cs="Arial"/>
          <w:b/>
          <w:i/>
          <w:color w:val="000000"/>
          <w:sz w:val="20"/>
          <w:szCs w:val="22"/>
          <w:lang w:eastAsia="es-BO"/>
        </w:rPr>
      </w:pPr>
    </w:p>
    <w:p w14:paraId="0B2E45E6" w14:textId="77777777" w:rsidR="004A6D4B" w:rsidRPr="004A6D4B" w:rsidRDefault="004A6D4B" w:rsidP="004A6D4B">
      <w:pPr>
        <w:jc w:val="both"/>
        <w:rPr>
          <w:rFonts w:ascii="Arial" w:hAnsi="Arial" w:cs="Arial"/>
          <w:sz w:val="20"/>
          <w:szCs w:val="22"/>
        </w:rPr>
      </w:pPr>
      <w:r w:rsidRPr="004A6D4B">
        <w:rPr>
          <w:rFonts w:ascii="Arial" w:hAnsi="Arial" w:cs="Arial"/>
          <w:b/>
          <w:sz w:val="20"/>
          <w:szCs w:val="22"/>
        </w:rPr>
        <w:t xml:space="preserve">CLÁUSULA VIGÉSIMA SEGUNDA.- (MULTAS) </w:t>
      </w:r>
      <w:r w:rsidRPr="004A6D4B">
        <w:rPr>
          <w:rFonts w:ascii="Arial" w:hAnsi="Arial" w:cs="Arial"/>
          <w:sz w:val="20"/>
          <w:szCs w:val="22"/>
        </w:rPr>
        <w:t xml:space="preserve">Queda convenido entre las partes contratantes, que el </w:t>
      </w:r>
      <w:r w:rsidRPr="004A6D4B">
        <w:rPr>
          <w:rFonts w:ascii="Arial" w:hAnsi="Arial" w:cs="Arial"/>
          <w:b/>
          <w:bCs/>
          <w:sz w:val="20"/>
          <w:szCs w:val="22"/>
        </w:rPr>
        <w:t xml:space="preserve">PROVEEDOR </w:t>
      </w:r>
      <w:r w:rsidRPr="004A6D4B">
        <w:rPr>
          <w:rFonts w:ascii="Arial" w:hAnsi="Arial" w:cs="Arial"/>
          <w:sz w:val="20"/>
          <w:szCs w:val="22"/>
        </w:rPr>
        <w:t xml:space="preserve">se constituirá en mora sin notificación previa, por el simple incumplimiento a los plazos de entrega, subsanación de observaciones, puesta en funcionamiento de los </w:t>
      </w:r>
      <w:r w:rsidRPr="004A6D4B">
        <w:rPr>
          <w:rFonts w:ascii="Arial" w:hAnsi="Arial" w:cs="Arial"/>
          <w:b/>
          <w:sz w:val="20"/>
          <w:szCs w:val="22"/>
        </w:rPr>
        <w:t>BIENES</w:t>
      </w:r>
      <w:r w:rsidRPr="004A6D4B">
        <w:rPr>
          <w:rFonts w:ascii="Arial" w:hAnsi="Arial" w:cs="Arial"/>
          <w:sz w:val="20"/>
          <w:szCs w:val="22"/>
        </w:rPr>
        <w:t xml:space="preserve">, informe de implementación y transferencia de conocimientos previstos en el presente Contrato y las Especificaciones Técnicas, salvo la existencia de hechos de fuerza mayor, caso fortuito u otras causas debidamente justificadas y aceptadas por la </w:t>
      </w:r>
      <w:r w:rsidRPr="004A6D4B">
        <w:rPr>
          <w:rFonts w:ascii="Arial" w:hAnsi="Arial" w:cs="Arial"/>
          <w:b/>
          <w:bCs/>
          <w:sz w:val="20"/>
          <w:szCs w:val="22"/>
        </w:rPr>
        <w:t xml:space="preserve">ENTIDAD, </w:t>
      </w:r>
      <w:r w:rsidRPr="004A6D4B">
        <w:rPr>
          <w:rFonts w:ascii="Arial" w:hAnsi="Arial" w:cs="Arial"/>
          <w:sz w:val="20"/>
          <w:szCs w:val="22"/>
        </w:rPr>
        <w:t>que ocurran antes del vencimiento de los plazos señalados.</w:t>
      </w:r>
    </w:p>
    <w:p w14:paraId="093C5057" w14:textId="77777777" w:rsidR="004A6D4B" w:rsidRPr="004A6D4B" w:rsidRDefault="004A6D4B" w:rsidP="004A6D4B">
      <w:pPr>
        <w:autoSpaceDE w:val="0"/>
        <w:autoSpaceDN w:val="0"/>
        <w:adjustRightInd w:val="0"/>
        <w:jc w:val="both"/>
        <w:rPr>
          <w:rFonts w:ascii="Arial" w:hAnsi="Arial" w:cs="Arial"/>
          <w:bCs/>
          <w:iCs/>
          <w:sz w:val="20"/>
          <w:szCs w:val="22"/>
        </w:rPr>
      </w:pPr>
      <w:r w:rsidRPr="004A6D4B">
        <w:rPr>
          <w:rFonts w:ascii="Arial" w:hAnsi="Arial" w:cs="Arial"/>
          <w:sz w:val="20"/>
          <w:szCs w:val="22"/>
        </w:rPr>
        <w:t>La</w:t>
      </w:r>
      <w:r w:rsidRPr="004A6D4B">
        <w:rPr>
          <w:rFonts w:ascii="Arial" w:hAnsi="Arial" w:cs="Arial"/>
          <w:b/>
          <w:bCs/>
          <w:sz w:val="20"/>
          <w:szCs w:val="22"/>
        </w:rPr>
        <w:t xml:space="preserve"> ENTIDAD</w:t>
      </w:r>
      <w:r w:rsidRPr="004A6D4B">
        <w:rPr>
          <w:rFonts w:ascii="Arial" w:hAnsi="Arial" w:cs="Arial"/>
          <w:sz w:val="20"/>
          <w:szCs w:val="22"/>
        </w:rPr>
        <w:t xml:space="preserve"> aplicará al </w:t>
      </w:r>
      <w:r w:rsidRPr="004A6D4B">
        <w:rPr>
          <w:rFonts w:ascii="Arial" w:hAnsi="Arial" w:cs="Arial"/>
          <w:b/>
          <w:bCs/>
          <w:sz w:val="20"/>
          <w:szCs w:val="22"/>
        </w:rPr>
        <w:t xml:space="preserve">PROVEEDOR </w:t>
      </w:r>
      <w:r w:rsidRPr="004A6D4B">
        <w:rPr>
          <w:rFonts w:ascii="Arial" w:hAnsi="Arial" w:cs="Arial"/>
          <w:bCs/>
          <w:sz w:val="20"/>
          <w:szCs w:val="22"/>
        </w:rPr>
        <w:t xml:space="preserve">el siguiente régimen de multas: </w:t>
      </w:r>
      <w:r w:rsidRPr="004A6D4B">
        <w:rPr>
          <w:rFonts w:ascii="Arial" w:hAnsi="Arial" w:cs="Arial"/>
          <w:bCs/>
          <w:iCs/>
          <w:sz w:val="20"/>
          <w:szCs w:val="22"/>
          <w:lang w:val="es-BO"/>
        </w:rPr>
        <w:t xml:space="preserve">del 3 por 1000 </w:t>
      </w:r>
      <w:r w:rsidRPr="004A6D4B">
        <w:rPr>
          <w:rFonts w:ascii="Arial" w:hAnsi="Arial" w:cs="Arial"/>
          <w:bCs/>
          <w:iCs/>
          <w:sz w:val="20"/>
          <w:szCs w:val="22"/>
        </w:rPr>
        <w:t>por cada día calendario de retraso en:</w:t>
      </w:r>
    </w:p>
    <w:p w14:paraId="69E2CD87" w14:textId="77777777" w:rsidR="004A6D4B" w:rsidRPr="004A6D4B" w:rsidRDefault="004A6D4B" w:rsidP="004A6D4B">
      <w:pPr>
        <w:autoSpaceDE w:val="0"/>
        <w:autoSpaceDN w:val="0"/>
        <w:adjustRightInd w:val="0"/>
        <w:jc w:val="both"/>
        <w:rPr>
          <w:rFonts w:ascii="Arial" w:hAnsi="Arial" w:cs="Arial"/>
          <w:bCs/>
          <w:iCs/>
          <w:sz w:val="20"/>
          <w:szCs w:val="22"/>
        </w:rPr>
      </w:pPr>
    </w:p>
    <w:p w14:paraId="3CF3AF86" w14:textId="77777777" w:rsidR="004A6D4B" w:rsidRPr="004A6D4B" w:rsidRDefault="004A6D4B" w:rsidP="004A6D4B">
      <w:pPr>
        <w:numPr>
          <w:ilvl w:val="0"/>
          <w:numId w:val="148"/>
        </w:numPr>
        <w:jc w:val="both"/>
        <w:rPr>
          <w:rFonts w:ascii="Arial" w:hAnsi="Arial" w:cs="Arial"/>
          <w:sz w:val="20"/>
          <w:szCs w:val="22"/>
          <w:lang w:val="es-BO" w:eastAsia="en-US"/>
        </w:rPr>
      </w:pPr>
      <w:r w:rsidRPr="004A6D4B">
        <w:rPr>
          <w:rFonts w:ascii="Arial" w:hAnsi="Arial" w:cs="Arial"/>
          <w:sz w:val="20"/>
          <w:szCs w:val="22"/>
          <w:lang w:val="es-BO" w:eastAsia="en-US"/>
        </w:rPr>
        <w:t>El plazo de entrega de los bienes sujeto a verificación.</w:t>
      </w:r>
    </w:p>
    <w:p w14:paraId="6BA18EB4" w14:textId="77777777" w:rsidR="004A6D4B" w:rsidRPr="004A6D4B" w:rsidRDefault="004A6D4B" w:rsidP="004A6D4B">
      <w:pPr>
        <w:numPr>
          <w:ilvl w:val="0"/>
          <w:numId w:val="148"/>
        </w:numPr>
        <w:jc w:val="both"/>
        <w:rPr>
          <w:rFonts w:ascii="Arial" w:hAnsi="Arial" w:cs="Arial"/>
          <w:sz w:val="20"/>
          <w:szCs w:val="22"/>
          <w:lang w:val="es-BO" w:eastAsia="en-US"/>
        </w:rPr>
      </w:pPr>
      <w:r w:rsidRPr="004A6D4B">
        <w:rPr>
          <w:rFonts w:ascii="Arial" w:hAnsi="Arial" w:cs="Arial"/>
          <w:sz w:val="20"/>
          <w:szCs w:val="22"/>
          <w:lang w:val="es-BO" w:eastAsia="en-US"/>
        </w:rPr>
        <w:t>El plazo establecido para la etapa de subsanación de observaciones de la apertura de empaques y verificación.</w:t>
      </w:r>
    </w:p>
    <w:p w14:paraId="2FEC863A" w14:textId="77777777" w:rsidR="004A6D4B" w:rsidRPr="004A6D4B" w:rsidRDefault="004A6D4B" w:rsidP="004A6D4B">
      <w:pPr>
        <w:numPr>
          <w:ilvl w:val="0"/>
          <w:numId w:val="148"/>
        </w:numPr>
        <w:jc w:val="both"/>
        <w:rPr>
          <w:rFonts w:ascii="Arial" w:hAnsi="Arial" w:cs="Arial"/>
          <w:sz w:val="20"/>
          <w:szCs w:val="22"/>
          <w:lang w:val="es-BO" w:eastAsia="en-US"/>
        </w:rPr>
      </w:pPr>
      <w:r w:rsidRPr="004A6D4B">
        <w:rPr>
          <w:rFonts w:ascii="Arial" w:hAnsi="Arial" w:cs="Arial"/>
          <w:sz w:val="20"/>
          <w:szCs w:val="22"/>
          <w:lang w:val="es-BO" w:eastAsia="en-US"/>
        </w:rPr>
        <w:t>El plazo establecido para la etapa de subsanación de observaciones de las pruebas de funcionamiento.</w:t>
      </w:r>
    </w:p>
    <w:p w14:paraId="1FE63C35" w14:textId="77777777" w:rsidR="004A6D4B" w:rsidRPr="004A6D4B" w:rsidRDefault="004A6D4B" w:rsidP="004A6D4B">
      <w:pPr>
        <w:numPr>
          <w:ilvl w:val="0"/>
          <w:numId w:val="148"/>
        </w:numPr>
        <w:jc w:val="both"/>
        <w:rPr>
          <w:rFonts w:ascii="Arial" w:hAnsi="Arial" w:cs="Arial"/>
          <w:sz w:val="20"/>
          <w:szCs w:val="22"/>
          <w:lang w:val="es-BO" w:eastAsia="en-US"/>
        </w:rPr>
      </w:pPr>
      <w:r w:rsidRPr="004A6D4B">
        <w:rPr>
          <w:rFonts w:ascii="Arial" w:hAnsi="Arial" w:cs="Arial"/>
          <w:sz w:val="20"/>
          <w:szCs w:val="22"/>
          <w:lang w:val="es-BO" w:eastAsia="en-US"/>
        </w:rPr>
        <w:t>El plazo establecido para la presentación del Informe de Implementación.</w:t>
      </w:r>
    </w:p>
    <w:p w14:paraId="5EA08EA0" w14:textId="77777777" w:rsidR="004A6D4B" w:rsidRPr="004A6D4B" w:rsidRDefault="004A6D4B" w:rsidP="004A6D4B">
      <w:pPr>
        <w:numPr>
          <w:ilvl w:val="0"/>
          <w:numId w:val="148"/>
        </w:numPr>
        <w:jc w:val="both"/>
        <w:rPr>
          <w:rFonts w:ascii="Arial" w:hAnsi="Arial" w:cs="Arial"/>
          <w:sz w:val="20"/>
          <w:szCs w:val="22"/>
          <w:lang w:val="es-BO" w:eastAsia="en-US"/>
        </w:rPr>
      </w:pPr>
      <w:r w:rsidRPr="004A6D4B">
        <w:rPr>
          <w:rFonts w:ascii="Arial" w:hAnsi="Arial" w:cs="Arial"/>
          <w:sz w:val="20"/>
          <w:szCs w:val="22"/>
          <w:lang w:val="es-BO" w:eastAsia="en-US"/>
        </w:rPr>
        <w:t>El plazo establecido para realizar la etapa de trasferencia de conocimiento.</w:t>
      </w:r>
    </w:p>
    <w:p w14:paraId="508C7401" w14:textId="77777777" w:rsidR="004A6D4B" w:rsidRPr="004A6D4B" w:rsidRDefault="004A6D4B" w:rsidP="004A6D4B">
      <w:pPr>
        <w:widowControl w:val="0"/>
        <w:tabs>
          <w:tab w:val="left" w:pos="5161"/>
        </w:tabs>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ab/>
      </w:r>
    </w:p>
    <w:p w14:paraId="374B2913" w14:textId="77777777" w:rsidR="004A6D4B" w:rsidRPr="004A6D4B" w:rsidRDefault="004A6D4B" w:rsidP="004A6D4B">
      <w:pPr>
        <w:widowControl w:val="0"/>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Las multas serán cobradas mediante descuentos por la </w:t>
      </w:r>
      <w:r w:rsidRPr="004A6D4B">
        <w:rPr>
          <w:rFonts w:ascii="Arial" w:hAnsi="Arial" w:cs="Arial"/>
          <w:b/>
          <w:bCs/>
          <w:color w:val="000000"/>
          <w:sz w:val="20"/>
          <w:szCs w:val="22"/>
          <w:lang w:val="es-BO" w:eastAsia="es-BO"/>
        </w:rPr>
        <w:t>ENTIDAD</w:t>
      </w:r>
      <w:r w:rsidRPr="004A6D4B">
        <w:rPr>
          <w:rFonts w:ascii="Arial" w:hAnsi="Arial" w:cs="Arial"/>
          <w:color w:val="000000"/>
          <w:sz w:val="20"/>
          <w:szCs w:val="22"/>
          <w:lang w:val="es-BO" w:eastAsia="es-BO"/>
        </w:rPr>
        <w:t xml:space="preserve">, del pago correspondiente a la recepción de los </w:t>
      </w:r>
      <w:r w:rsidRPr="004A6D4B">
        <w:rPr>
          <w:rFonts w:ascii="Arial" w:hAnsi="Arial" w:cs="Arial"/>
          <w:b/>
          <w:bCs/>
          <w:color w:val="000000"/>
          <w:sz w:val="20"/>
          <w:szCs w:val="22"/>
          <w:lang w:val="es-BO" w:eastAsia="es-BO"/>
        </w:rPr>
        <w:t xml:space="preserve">BIENES </w:t>
      </w:r>
      <w:r w:rsidRPr="004A6D4B">
        <w:rPr>
          <w:rFonts w:ascii="Arial" w:hAnsi="Arial" w:cs="Arial"/>
          <w:color w:val="000000"/>
          <w:sz w:val="20"/>
          <w:szCs w:val="22"/>
          <w:lang w:val="es-BO" w:eastAsia="es-BO"/>
        </w:rPr>
        <w:t>o en la liquidación del contrato.</w:t>
      </w:r>
    </w:p>
    <w:p w14:paraId="59738828" w14:textId="77777777" w:rsidR="004A6D4B" w:rsidRPr="004A6D4B" w:rsidRDefault="004A6D4B" w:rsidP="004A6D4B">
      <w:pPr>
        <w:widowControl w:val="0"/>
        <w:jc w:val="both"/>
        <w:rPr>
          <w:rFonts w:ascii="Arial" w:hAnsi="Arial" w:cs="Arial"/>
          <w:color w:val="000000"/>
          <w:sz w:val="20"/>
          <w:szCs w:val="22"/>
          <w:lang w:val="es-BO" w:eastAsia="es-BO"/>
        </w:rPr>
      </w:pPr>
    </w:p>
    <w:p w14:paraId="403B4098" w14:textId="77777777" w:rsidR="004A6D4B" w:rsidRPr="004A6D4B" w:rsidRDefault="004A6D4B" w:rsidP="004A6D4B">
      <w:pPr>
        <w:widowControl w:val="0"/>
        <w:jc w:val="both"/>
        <w:rPr>
          <w:rFonts w:ascii="Arial" w:hAnsi="Arial" w:cs="Arial"/>
          <w:sz w:val="20"/>
          <w:szCs w:val="22"/>
          <w:lang w:val="es-BO"/>
        </w:rPr>
      </w:pPr>
      <w:r w:rsidRPr="004A6D4B">
        <w:rPr>
          <w:rFonts w:ascii="Arial" w:hAnsi="Arial" w:cs="Arial"/>
          <w:sz w:val="20"/>
          <w:szCs w:val="22"/>
          <w:lang w:val="es-BO"/>
        </w:rPr>
        <w:t xml:space="preserve">En todos los casos de Resolución del Contrato por causas atribuibles al </w:t>
      </w:r>
      <w:r w:rsidRPr="004A6D4B">
        <w:rPr>
          <w:rFonts w:ascii="Arial" w:hAnsi="Arial" w:cs="Arial"/>
          <w:b/>
          <w:sz w:val="20"/>
          <w:szCs w:val="22"/>
          <w:lang w:val="es-BO"/>
        </w:rPr>
        <w:t>PROVEEDOR</w:t>
      </w:r>
      <w:r w:rsidRPr="004A6D4B">
        <w:rPr>
          <w:rFonts w:ascii="Arial" w:hAnsi="Arial" w:cs="Arial"/>
          <w:sz w:val="20"/>
          <w:szCs w:val="22"/>
          <w:lang w:val="es-BO"/>
        </w:rPr>
        <w:t xml:space="preserve">, la </w:t>
      </w:r>
      <w:r w:rsidRPr="004A6D4B">
        <w:rPr>
          <w:rFonts w:ascii="Arial" w:hAnsi="Arial" w:cs="Arial"/>
          <w:b/>
          <w:sz w:val="20"/>
          <w:szCs w:val="22"/>
          <w:lang w:val="es-BO"/>
        </w:rPr>
        <w:t xml:space="preserve">ENTIDAD </w:t>
      </w:r>
      <w:r w:rsidRPr="004A6D4B">
        <w:rPr>
          <w:rFonts w:ascii="Arial" w:hAnsi="Arial" w:cs="Arial"/>
          <w:sz w:val="20"/>
          <w:szCs w:val="22"/>
          <w:lang w:val="es-BO"/>
        </w:rPr>
        <w:t>no podrá cobrar multas que excedan el veinte por ciento (20%) del monto total del contrato.</w:t>
      </w:r>
    </w:p>
    <w:p w14:paraId="3C29EDCC" w14:textId="77777777" w:rsidR="004A6D4B" w:rsidRPr="004A6D4B" w:rsidRDefault="004A6D4B" w:rsidP="004A6D4B">
      <w:pPr>
        <w:widowControl w:val="0"/>
        <w:jc w:val="both"/>
        <w:rPr>
          <w:rFonts w:ascii="Arial" w:hAnsi="Arial" w:cs="Arial"/>
          <w:sz w:val="20"/>
          <w:szCs w:val="22"/>
          <w:lang w:val="es-BO"/>
        </w:rPr>
      </w:pPr>
    </w:p>
    <w:p w14:paraId="2F947823" w14:textId="77777777" w:rsidR="004A6D4B" w:rsidRPr="004A6D4B" w:rsidRDefault="004A6D4B" w:rsidP="004A6D4B">
      <w:pPr>
        <w:widowControl w:val="0"/>
        <w:autoSpaceDE w:val="0"/>
        <w:autoSpaceDN w:val="0"/>
        <w:adjustRightInd w:val="0"/>
        <w:jc w:val="both"/>
        <w:rPr>
          <w:rFonts w:ascii="Arial" w:hAnsi="Arial" w:cs="Arial"/>
          <w:sz w:val="20"/>
          <w:szCs w:val="22"/>
          <w:lang w:val="es-BO"/>
        </w:rPr>
      </w:pPr>
      <w:r w:rsidRPr="004A6D4B">
        <w:rPr>
          <w:rFonts w:ascii="Arial" w:hAnsi="Arial" w:cs="Arial"/>
          <w:b/>
          <w:sz w:val="20"/>
          <w:szCs w:val="22"/>
          <w:lang w:val="es-BO"/>
        </w:rPr>
        <w:t>CLÁUSULA VIGÉSIMA TERCERA.- (</w:t>
      </w:r>
      <w:r w:rsidRPr="004A6D4B">
        <w:rPr>
          <w:rFonts w:ascii="Arial" w:hAnsi="Arial" w:cs="Arial"/>
          <w:b/>
          <w:bCs/>
          <w:sz w:val="20"/>
          <w:szCs w:val="22"/>
          <w:lang w:val="es-BO"/>
        </w:rPr>
        <w:t xml:space="preserve">EXONERACIÓN DE LAS CARGAS LABORALES Y SOCIALES </w:t>
      </w:r>
      <w:r w:rsidRPr="004A6D4B">
        <w:rPr>
          <w:rFonts w:ascii="Arial" w:hAnsi="Arial" w:cs="Arial"/>
          <w:b/>
          <w:sz w:val="20"/>
          <w:szCs w:val="22"/>
          <w:lang w:val="es-BO"/>
        </w:rPr>
        <w:t>A LA ENTIDAD</w:t>
      </w:r>
      <w:r w:rsidRPr="004A6D4B">
        <w:rPr>
          <w:rFonts w:ascii="Arial" w:hAnsi="Arial" w:cs="Arial"/>
          <w:b/>
          <w:bCs/>
          <w:sz w:val="20"/>
          <w:szCs w:val="22"/>
          <w:lang w:val="es-BO"/>
        </w:rPr>
        <w:t xml:space="preserve">) </w:t>
      </w:r>
      <w:r w:rsidRPr="004A6D4B">
        <w:rPr>
          <w:rFonts w:ascii="Arial" w:hAnsi="Arial" w:cs="Arial"/>
          <w:sz w:val="20"/>
          <w:szCs w:val="22"/>
        </w:rPr>
        <w:t xml:space="preserve">El </w:t>
      </w:r>
      <w:r w:rsidRPr="004A6D4B">
        <w:rPr>
          <w:rFonts w:ascii="Arial" w:hAnsi="Arial" w:cs="Arial"/>
          <w:b/>
          <w:bCs/>
          <w:sz w:val="20"/>
          <w:szCs w:val="22"/>
        </w:rPr>
        <w:t xml:space="preserve">PROVEEDOR </w:t>
      </w:r>
      <w:r w:rsidRPr="004A6D4B">
        <w:rPr>
          <w:rFonts w:ascii="Arial" w:hAnsi="Arial" w:cs="Arial"/>
          <w:sz w:val="20"/>
          <w:szCs w:val="22"/>
        </w:rPr>
        <w:t xml:space="preserve">corre con las obligaciones que emerjan del objeto del presente Contrato, respecto a las cargas laborales y sociales con el personal de su dependencia, exonerando de estas obligaciones a la </w:t>
      </w:r>
      <w:r w:rsidRPr="004A6D4B">
        <w:rPr>
          <w:rFonts w:ascii="Arial" w:hAnsi="Arial" w:cs="Arial"/>
          <w:b/>
          <w:bCs/>
          <w:sz w:val="20"/>
          <w:szCs w:val="22"/>
        </w:rPr>
        <w:t>ENTIDAD.</w:t>
      </w:r>
    </w:p>
    <w:p w14:paraId="6DD1A610" w14:textId="77777777" w:rsidR="004A6D4B" w:rsidRPr="004A6D4B" w:rsidRDefault="004A6D4B" w:rsidP="004A6D4B">
      <w:pPr>
        <w:widowControl w:val="0"/>
        <w:autoSpaceDE w:val="0"/>
        <w:autoSpaceDN w:val="0"/>
        <w:adjustRightInd w:val="0"/>
        <w:jc w:val="both"/>
        <w:rPr>
          <w:rFonts w:ascii="Arial" w:hAnsi="Arial" w:cs="Arial"/>
          <w:b/>
          <w:bCs/>
          <w:sz w:val="20"/>
          <w:szCs w:val="22"/>
          <w:lang w:val="es-BO"/>
        </w:rPr>
      </w:pPr>
    </w:p>
    <w:p w14:paraId="1EDC9B5E"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r w:rsidRPr="004A6D4B">
        <w:rPr>
          <w:rFonts w:ascii="Arial" w:hAnsi="Arial" w:cs="Arial"/>
          <w:b/>
          <w:color w:val="000000"/>
          <w:sz w:val="20"/>
          <w:szCs w:val="22"/>
          <w:lang w:val="es-BO" w:eastAsia="es-BO"/>
        </w:rPr>
        <w:t xml:space="preserve">CLÁUSULA VIGÉSIMA CUARTA.- (CAUSAS DE FUERZA MAYOR Y/O CASO FORTUITO) </w:t>
      </w:r>
      <w:r w:rsidRPr="004A6D4B">
        <w:rPr>
          <w:rFonts w:ascii="Arial" w:hAnsi="Arial" w:cs="Arial"/>
          <w:color w:val="000000"/>
          <w:sz w:val="20"/>
          <w:szCs w:val="22"/>
          <w:lang w:val="es-BO" w:eastAsia="es-BO"/>
        </w:rPr>
        <w:t xml:space="preserve">Con el fin de exceptuar al </w:t>
      </w:r>
      <w:r w:rsidRPr="004A6D4B">
        <w:rPr>
          <w:rFonts w:ascii="Arial" w:hAnsi="Arial" w:cs="Arial"/>
          <w:b/>
          <w:bCs/>
          <w:color w:val="000000"/>
          <w:sz w:val="20"/>
          <w:szCs w:val="22"/>
          <w:lang w:val="es-BO" w:eastAsia="es-BO"/>
        </w:rPr>
        <w:t xml:space="preserve">PROVEEDOR </w:t>
      </w:r>
      <w:r w:rsidRPr="004A6D4B">
        <w:rPr>
          <w:rFonts w:ascii="Arial" w:hAnsi="Arial" w:cs="Arial"/>
          <w:color w:val="000000"/>
          <w:sz w:val="20"/>
          <w:szCs w:val="22"/>
          <w:lang w:val="es-BO" w:eastAsia="es-BO"/>
        </w:rPr>
        <w:t xml:space="preserve">de determinadas responsabilidades por mora o por incumplimiento involuntario total o parcial del presente Contrato, la </w:t>
      </w:r>
      <w:r w:rsidRPr="004A6D4B">
        <w:rPr>
          <w:rFonts w:ascii="Arial" w:hAnsi="Arial" w:cs="Arial"/>
          <w:b/>
          <w:bCs/>
          <w:color w:val="000000"/>
          <w:sz w:val="20"/>
          <w:szCs w:val="22"/>
          <w:lang w:val="es-BO" w:eastAsia="es-BO"/>
        </w:rPr>
        <w:t xml:space="preserve">ENTIDAD </w:t>
      </w:r>
      <w:r w:rsidRPr="004A6D4B">
        <w:rPr>
          <w:rFonts w:ascii="Arial" w:hAnsi="Arial" w:cs="Arial"/>
          <w:bCs/>
          <w:color w:val="000000"/>
          <w:sz w:val="20"/>
          <w:szCs w:val="22"/>
          <w:lang w:val="es-BO" w:eastAsia="es-BO"/>
        </w:rPr>
        <w:t xml:space="preserve">a través de la Comisión </w:t>
      </w:r>
      <w:r w:rsidRPr="004A6D4B">
        <w:rPr>
          <w:rFonts w:ascii="Arial" w:hAnsi="Arial" w:cs="Arial"/>
          <w:bCs/>
          <w:color w:val="000000"/>
          <w:sz w:val="20"/>
          <w:szCs w:val="22"/>
          <w:lang w:val="es-BO" w:eastAsia="es-BO"/>
        </w:rPr>
        <w:lastRenderedPageBreak/>
        <w:t>de Recepción</w:t>
      </w:r>
      <w:r w:rsidRPr="004A6D4B">
        <w:rPr>
          <w:rFonts w:ascii="Arial" w:hAnsi="Arial" w:cs="Arial"/>
          <w:b/>
          <w:bCs/>
          <w:color w:val="000000"/>
          <w:sz w:val="20"/>
          <w:szCs w:val="22"/>
          <w:lang w:val="es-BO" w:eastAsia="es-BO"/>
        </w:rPr>
        <w:t xml:space="preserve"> </w:t>
      </w:r>
      <w:r w:rsidRPr="004A6D4B">
        <w:rPr>
          <w:rFonts w:ascii="Arial" w:hAnsi="Arial" w:cs="Arial"/>
          <w:color w:val="000000"/>
          <w:sz w:val="20"/>
          <w:szCs w:val="22"/>
          <w:lang w:val="es-BO" w:eastAsia="es-BO"/>
        </w:rPr>
        <w:t xml:space="preserve">tendrá la facultad de calificar las causas de fuerza mayor y/o caso fortuito u otras causas debidamente justificadas, a fin exonerar al </w:t>
      </w:r>
      <w:r w:rsidRPr="004A6D4B">
        <w:rPr>
          <w:rFonts w:ascii="Arial" w:hAnsi="Arial" w:cs="Arial"/>
          <w:b/>
          <w:bCs/>
          <w:color w:val="000000"/>
          <w:sz w:val="20"/>
          <w:szCs w:val="22"/>
          <w:lang w:val="es-BO" w:eastAsia="es-BO"/>
        </w:rPr>
        <w:t xml:space="preserve">PROVEEDOR </w:t>
      </w:r>
      <w:r w:rsidRPr="004A6D4B">
        <w:rPr>
          <w:rFonts w:ascii="Arial" w:hAnsi="Arial" w:cs="Arial"/>
          <w:color w:val="000000"/>
          <w:sz w:val="20"/>
          <w:szCs w:val="22"/>
          <w:lang w:val="es-BO" w:eastAsia="es-BO"/>
        </w:rPr>
        <w:t xml:space="preserve">del cumplimiento del plazo de entrega o del cumplimiento total o parcial de la entrega de los </w:t>
      </w:r>
      <w:r w:rsidRPr="004A6D4B">
        <w:rPr>
          <w:rFonts w:ascii="Arial" w:hAnsi="Arial" w:cs="Arial"/>
          <w:b/>
          <w:bCs/>
          <w:color w:val="000000"/>
          <w:sz w:val="20"/>
          <w:szCs w:val="22"/>
          <w:lang w:val="es-BO" w:eastAsia="es-BO"/>
        </w:rPr>
        <w:t>BIENES</w:t>
      </w:r>
      <w:r w:rsidRPr="004A6D4B">
        <w:rPr>
          <w:rFonts w:ascii="Arial" w:hAnsi="Arial" w:cs="Arial"/>
          <w:color w:val="000000"/>
          <w:sz w:val="20"/>
          <w:szCs w:val="22"/>
          <w:lang w:val="es-BO" w:eastAsia="es-BO"/>
        </w:rPr>
        <w:t xml:space="preserve">. </w:t>
      </w:r>
    </w:p>
    <w:p w14:paraId="104119D4"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p>
    <w:p w14:paraId="2C8881BB"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0BE5A0C1"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p>
    <w:p w14:paraId="0354B9F9"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Para que cualquiera de los acontecimientos señalados precedentemente puedan generar un impedimento total o parcial justificado en la entrega o provisión de los </w:t>
      </w:r>
      <w:r w:rsidRPr="004A6D4B">
        <w:rPr>
          <w:rFonts w:ascii="Arial" w:hAnsi="Arial" w:cs="Arial"/>
          <w:b/>
          <w:bCs/>
          <w:color w:val="000000"/>
          <w:sz w:val="20"/>
          <w:szCs w:val="22"/>
          <w:lang w:val="es-BO" w:eastAsia="es-BO"/>
        </w:rPr>
        <w:t xml:space="preserve">BIENES </w:t>
      </w:r>
      <w:r w:rsidRPr="004A6D4B">
        <w:rPr>
          <w:rFonts w:ascii="Arial" w:hAnsi="Arial" w:cs="Arial"/>
          <w:color w:val="000000"/>
          <w:sz w:val="20"/>
          <w:szCs w:val="22"/>
          <w:lang w:val="es-BO" w:eastAsia="es-BO"/>
        </w:rPr>
        <w:t xml:space="preserve">o demora justificada en el cumplimiento del plazo de entrega, de modo inexcusable e imprescindible en cada caso, el </w:t>
      </w:r>
      <w:r w:rsidRPr="004A6D4B">
        <w:rPr>
          <w:rFonts w:ascii="Arial" w:hAnsi="Arial" w:cs="Arial"/>
          <w:b/>
          <w:bCs/>
          <w:color w:val="000000"/>
          <w:sz w:val="20"/>
          <w:szCs w:val="22"/>
          <w:lang w:val="es-BO" w:eastAsia="es-BO"/>
        </w:rPr>
        <w:t xml:space="preserve">PROVEEDOR </w:t>
      </w:r>
      <w:r w:rsidRPr="004A6D4B">
        <w:rPr>
          <w:rFonts w:ascii="Arial" w:hAnsi="Arial" w:cs="Arial"/>
          <w:color w:val="000000"/>
          <w:sz w:val="20"/>
          <w:szCs w:val="22"/>
          <w:lang w:val="es-BO" w:eastAsia="es-BO"/>
        </w:rPr>
        <w:t xml:space="preserve">deberá presentar por escrito a la </w:t>
      </w:r>
      <w:r w:rsidRPr="004A6D4B">
        <w:rPr>
          <w:rFonts w:ascii="Arial" w:hAnsi="Arial" w:cs="Arial"/>
          <w:b/>
          <w:bCs/>
          <w:color w:val="000000"/>
          <w:sz w:val="20"/>
          <w:szCs w:val="22"/>
          <w:lang w:val="es-BO" w:eastAsia="es-BO"/>
        </w:rPr>
        <w:t xml:space="preserve">ENTIDAD </w:t>
      </w:r>
      <w:r w:rsidRPr="004A6D4B">
        <w:rPr>
          <w:rFonts w:ascii="Arial" w:hAnsi="Arial" w:cs="Arial"/>
          <w:color w:val="000000"/>
          <w:sz w:val="20"/>
          <w:szCs w:val="22"/>
          <w:lang w:val="es-BO" w:eastAsia="es-BO"/>
        </w:rPr>
        <w:t xml:space="preserve">el respaldo que acredite la existencia del hecho de fuerza mayor y/o caso fortuito u otras causas debidamente justificadas, dentro de los cinco (5) días hábiles de ocurrido el hecho. </w:t>
      </w:r>
    </w:p>
    <w:p w14:paraId="646F3F3A"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p>
    <w:p w14:paraId="1AD96FA3" w14:textId="77777777" w:rsidR="004A6D4B" w:rsidRPr="004A6D4B" w:rsidRDefault="004A6D4B" w:rsidP="004A6D4B">
      <w:pPr>
        <w:autoSpaceDE w:val="0"/>
        <w:autoSpaceDN w:val="0"/>
        <w:adjustRightInd w:val="0"/>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La </w:t>
      </w:r>
      <w:r w:rsidRPr="004A6D4B">
        <w:rPr>
          <w:rFonts w:ascii="Arial" w:hAnsi="Arial" w:cs="Arial"/>
          <w:b/>
          <w:bCs/>
          <w:color w:val="000000"/>
          <w:sz w:val="20"/>
          <w:szCs w:val="22"/>
          <w:lang w:val="es-BO" w:eastAsia="es-BO"/>
        </w:rPr>
        <w:t xml:space="preserve">ENTIDAD </w:t>
      </w:r>
      <w:r w:rsidRPr="004A6D4B">
        <w:rPr>
          <w:rFonts w:ascii="Arial" w:hAnsi="Arial" w:cs="Arial"/>
          <w:color w:val="000000"/>
          <w:sz w:val="20"/>
          <w:szCs w:val="22"/>
          <w:lang w:val="es-BO" w:eastAsia="es-BO"/>
        </w:rPr>
        <w:t xml:space="preserve">en el plazo de dos (2) días hábiles deberá aceptar o rechazar la solicitud. En caso de aceptación expresa, la </w:t>
      </w:r>
      <w:r w:rsidRPr="004A6D4B">
        <w:rPr>
          <w:rFonts w:ascii="Arial" w:hAnsi="Arial" w:cs="Arial"/>
          <w:b/>
          <w:bCs/>
          <w:color w:val="000000"/>
          <w:sz w:val="20"/>
          <w:szCs w:val="22"/>
          <w:lang w:val="es-BO" w:eastAsia="es-BO"/>
        </w:rPr>
        <w:t xml:space="preserve">ENTIDAD </w:t>
      </w:r>
      <w:r w:rsidRPr="004A6D4B">
        <w:rPr>
          <w:rFonts w:ascii="Arial" w:hAnsi="Arial" w:cs="Arial"/>
          <w:color w:val="000000"/>
          <w:sz w:val="20"/>
          <w:szCs w:val="22"/>
          <w:lang w:val="es-BO" w:eastAsia="es-BO"/>
        </w:rPr>
        <w:t xml:space="preserve">deberá realizar: </w:t>
      </w:r>
    </w:p>
    <w:p w14:paraId="229C8959" w14:textId="77777777" w:rsidR="004A6D4B" w:rsidRPr="004A6D4B" w:rsidRDefault="004A6D4B" w:rsidP="004A6D4B">
      <w:pPr>
        <w:autoSpaceDE w:val="0"/>
        <w:autoSpaceDN w:val="0"/>
        <w:adjustRightInd w:val="0"/>
        <w:spacing w:after="13"/>
        <w:jc w:val="both"/>
        <w:rPr>
          <w:rFonts w:ascii="Arial" w:hAnsi="Arial" w:cs="Arial"/>
          <w:b/>
          <w:bCs/>
          <w:color w:val="000000"/>
          <w:sz w:val="20"/>
          <w:szCs w:val="22"/>
          <w:lang w:val="es-BO" w:eastAsia="es-BO"/>
        </w:rPr>
      </w:pPr>
    </w:p>
    <w:p w14:paraId="6A4DD998" w14:textId="77777777" w:rsidR="004A6D4B" w:rsidRPr="004A6D4B" w:rsidRDefault="004A6D4B" w:rsidP="004A6D4B">
      <w:pPr>
        <w:numPr>
          <w:ilvl w:val="0"/>
          <w:numId w:val="133"/>
        </w:numPr>
        <w:autoSpaceDE w:val="0"/>
        <w:autoSpaceDN w:val="0"/>
        <w:adjustRightInd w:val="0"/>
        <w:spacing w:after="13"/>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La ampliación del plazo de entrega a través de un Contrato Modificatorio o; </w:t>
      </w:r>
    </w:p>
    <w:p w14:paraId="47A19A3F" w14:textId="77777777" w:rsidR="004A6D4B" w:rsidRPr="004A6D4B" w:rsidRDefault="004A6D4B" w:rsidP="004A6D4B">
      <w:pPr>
        <w:numPr>
          <w:ilvl w:val="0"/>
          <w:numId w:val="133"/>
        </w:numPr>
        <w:autoSpaceDE w:val="0"/>
        <w:autoSpaceDN w:val="0"/>
        <w:adjustRightInd w:val="0"/>
        <w:spacing w:after="13"/>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Efectivizar la Resolución parcial o total del Contrato por causas de fuerza mayor, caso fortuito u otras causas debidamente justificadas que afecten al </w:t>
      </w:r>
      <w:r w:rsidRPr="004A6D4B">
        <w:rPr>
          <w:rFonts w:ascii="Arial" w:hAnsi="Arial" w:cs="Arial"/>
          <w:b/>
          <w:bCs/>
          <w:color w:val="000000"/>
          <w:sz w:val="20"/>
          <w:szCs w:val="22"/>
          <w:lang w:val="es-BO" w:eastAsia="es-BO"/>
        </w:rPr>
        <w:t>PROVEEDOR</w:t>
      </w:r>
      <w:r w:rsidRPr="004A6D4B">
        <w:rPr>
          <w:rFonts w:ascii="Arial" w:hAnsi="Arial" w:cs="Arial"/>
          <w:bCs/>
          <w:color w:val="000000"/>
          <w:sz w:val="20"/>
          <w:szCs w:val="22"/>
          <w:lang w:val="es-BO" w:eastAsia="es-BO"/>
        </w:rPr>
        <w:t xml:space="preserve">. </w:t>
      </w:r>
    </w:p>
    <w:p w14:paraId="1DA750A9" w14:textId="77777777" w:rsidR="004A6D4B" w:rsidRPr="004A6D4B" w:rsidRDefault="004A6D4B" w:rsidP="004A6D4B">
      <w:pPr>
        <w:widowControl w:val="0"/>
        <w:jc w:val="both"/>
        <w:rPr>
          <w:rFonts w:ascii="Arial" w:hAnsi="Arial" w:cs="Arial"/>
          <w:spacing w:val="-3"/>
          <w:sz w:val="20"/>
          <w:szCs w:val="22"/>
          <w:lang w:val="es-BO"/>
        </w:rPr>
      </w:pPr>
      <w:r w:rsidRPr="004A6D4B">
        <w:rPr>
          <w:rFonts w:ascii="Arial" w:hAnsi="Arial" w:cs="Arial"/>
          <w:b/>
          <w:sz w:val="20"/>
          <w:szCs w:val="22"/>
          <w:lang w:val="es-BO"/>
        </w:rPr>
        <w:t xml:space="preserve"> </w:t>
      </w:r>
    </w:p>
    <w:p w14:paraId="36CE1AD8" w14:textId="77777777" w:rsidR="004A6D4B" w:rsidRPr="004A6D4B" w:rsidRDefault="004A6D4B" w:rsidP="004A6D4B">
      <w:pPr>
        <w:widowControl w:val="0"/>
        <w:jc w:val="both"/>
        <w:rPr>
          <w:rFonts w:ascii="Arial" w:hAnsi="Arial" w:cs="Arial"/>
          <w:spacing w:val="-3"/>
          <w:sz w:val="20"/>
          <w:szCs w:val="22"/>
          <w:lang w:val="es-BO"/>
        </w:rPr>
      </w:pPr>
      <w:r w:rsidRPr="004A6D4B">
        <w:rPr>
          <w:rFonts w:ascii="Arial" w:hAnsi="Arial" w:cs="Arial"/>
          <w:sz w:val="20"/>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1BE893D5" w14:textId="77777777" w:rsidR="004A6D4B" w:rsidRPr="004A6D4B" w:rsidRDefault="004A6D4B" w:rsidP="004A6D4B">
      <w:pPr>
        <w:widowControl w:val="0"/>
        <w:jc w:val="both"/>
        <w:rPr>
          <w:rFonts w:ascii="Arial" w:hAnsi="Arial" w:cs="Arial"/>
          <w:b/>
          <w:sz w:val="20"/>
          <w:szCs w:val="22"/>
          <w:lang w:val="es-BO"/>
        </w:rPr>
      </w:pPr>
    </w:p>
    <w:p w14:paraId="447C112B" w14:textId="77777777" w:rsidR="004A6D4B" w:rsidRPr="004A6D4B" w:rsidRDefault="004A6D4B" w:rsidP="004A6D4B">
      <w:pPr>
        <w:widowControl w:val="0"/>
        <w:jc w:val="both"/>
        <w:rPr>
          <w:rFonts w:ascii="Arial" w:hAnsi="Arial" w:cs="Arial"/>
          <w:b/>
          <w:sz w:val="20"/>
          <w:szCs w:val="22"/>
          <w:lang w:val="es-BO"/>
        </w:rPr>
      </w:pPr>
      <w:r w:rsidRPr="004A6D4B">
        <w:rPr>
          <w:rFonts w:ascii="Arial" w:hAnsi="Arial" w:cs="Arial"/>
          <w:b/>
          <w:sz w:val="20"/>
          <w:szCs w:val="22"/>
          <w:lang w:val="es-BO"/>
        </w:rPr>
        <w:t xml:space="preserve">CLÁUSULA VIGÉSIMA QUINTA.- (TERMINACIÓN DEL CONTRATO) </w:t>
      </w:r>
      <w:r w:rsidRPr="004A6D4B">
        <w:rPr>
          <w:rFonts w:ascii="Arial" w:hAnsi="Arial" w:cs="Arial"/>
          <w:sz w:val="20"/>
          <w:szCs w:val="22"/>
          <w:lang w:val="es-BO"/>
        </w:rPr>
        <w:t>El presente Contrato concluirá por una de las siguientes causas:</w:t>
      </w:r>
    </w:p>
    <w:p w14:paraId="66AB80B3" w14:textId="77777777" w:rsidR="004A6D4B" w:rsidRPr="004A6D4B" w:rsidRDefault="004A6D4B" w:rsidP="004A6D4B">
      <w:pPr>
        <w:widowControl w:val="0"/>
        <w:tabs>
          <w:tab w:val="left" w:pos="709"/>
        </w:tabs>
        <w:jc w:val="both"/>
        <w:rPr>
          <w:rFonts w:ascii="Arial" w:hAnsi="Arial" w:cs="Arial"/>
          <w:sz w:val="20"/>
          <w:szCs w:val="22"/>
          <w:lang w:val="es-BO"/>
        </w:rPr>
      </w:pPr>
    </w:p>
    <w:p w14:paraId="5C754A50" w14:textId="77777777" w:rsidR="004A6D4B" w:rsidRPr="004A6D4B" w:rsidRDefault="004A6D4B" w:rsidP="004A6D4B">
      <w:pPr>
        <w:widowControl w:val="0"/>
        <w:numPr>
          <w:ilvl w:val="0"/>
          <w:numId w:val="112"/>
        </w:numPr>
        <w:tabs>
          <w:tab w:val="left" w:pos="709"/>
        </w:tabs>
        <w:contextualSpacing/>
        <w:jc w:val="both"/>
        <w:rPr>
          <w:rFonts w:ascii="Arial" w:hAnsi="Arial" w:cs="Arial"/>
          <w:b/>
          <w:vanish/>
          <w:sz w:val="20"/>
          <w:szCs w:val="22"/>
          <w:lang w:val="es-BO"/>
        </w:rPr>
      </w:pPr>
    </w:p>
    <w:p w14:paraId="1AB0BF7F" w14:textId="77777777" w:rsidR="004A6D4B" w:rsidRPr="004A6D4B" w:rsidRDefault="004A6D4B" w:rsidP="004A6D4B">
      <w:pPr>
        <w:widowControl w:val="0"/>
        <w:numPr>
          <w:ilvl w:val="0"/>
          <w:numId w:val="112"/>
        </w:numPr>
        <w:tabs>
          <w:tab w:val="left" w:pos="709"/>
        </w:tabs>
        <w:contextualSpacing/>
        <w:jc w:val="both"/>
        <w:rPr>
          <w:rFonts w:ascii="Arial" w:hAnsi="Arial" w:cs="Arial"/>
          <w:b/>
          <w:vanish/>
          <w:sz w:val="20"/>
          <w:szCs w:val="22"/>
          <w:lang w:val="es-BO"/>
        </w:rPr>
      </w:pPr>
    </w:p>
    <w:p w14:paraId="09AF3C36" w14:textId="77777777" w:rsidR="004A6D4B" w:rsidRPr="004A6D4B" w:rsidRDefault="004A6D4B" w:rsidP="004A6D4B">
      <w:pPr>
        <w:widowControl w:val="0"/>
        <w:numPr>
          <w:ilvl w:val="0"/>
          <w:numId w:val="112"/>
        </w:numPr>
        <w:tabs>
          <w:tab w:val="left" w:pos="709"/>
        </w:tabs>
        <w:contextualSpacing/>
        <w:jc w:val="both"/>
        <w:rPr>
          <w:rFonts w:ascii="Arial" w:hAnsi="Arial" w:cs="Arial"/>
          <w:b/>
          <w:vanish/>
          <w:sz w:val="20"/>
          <w:szCs w:val="22"/>
          <w:lang w:val="es-BO"/>
        </w:rPr>
      </w:pPr>
    </w:p>
    <w:p w14:paraId="22A5ABA0" w14:textId="77777777" w:rsidR="004A6D4B" w:rsidRPr="004A6D4B" w:rsidRDefault="004A6D4B" w:rsidP="004A6D4B">
      <w:pPr>
        <w:widowControl w:val="0"/>
        <w:numPr>
          <w:ilvl w:val="0"/>
          <w:numId w:val="112"/>
        </w:numPr>
        <w:tabs>
          <w:tab w:val="left" w:pos="709"/>
        </w:tabs>
        <w:contextualSpacing/>
        <w:jc w:val="both"/>
        <w:rPr>
          <w:rFonts w:ascii="Arial" w:hAnsi="Arial" w:cs="Arial"/>
          <w:b/>
          <w:vanish/>
          <w:sz w:val="20"/>
          <w:szCs w:val="22"/>
          <w:lang w:val="es-BO"/>
        </w:rPr>
      </w:pPr>
    </w:p>
    <w:p w14:paraId="48B5E1F5" w14:textId="77777777" w:rsidR="004A6D4B" w:rsidRPr="004A6D4B" w:rsidRDefault="004A6D4B" w:rsidP="004A6D4B">
      <w:pPr>
        <w:widowControl w:val="0"/>
        <w:numPr>
          <w:ilvl w:val="0"/>
          <w:numId w:val="112"/>
        </w:numPr>
        <w:tabs>
          <w:tab w:val="left" w:pos="709"/>
        </w:tabs>
        <w:contextualSpacing/>
        <w:jc w:val="both"/>
        <w:rPr>
          <w:rFonts w:ascii="Arial" w:hAnsi="Arial" w:cs="Arial"/>
          <w:b/>
          <w:vanish/>
          <w:sz w:val="20"/>
          <w:szCs w:val="22"/>
          <w:lang w:val="es-BO"/>
        </w:rPr>
      </w:pPr>
    </w:p>
    <w:p w14:paraId="04AA3CC3" w14:textId="77777777" w:rsidR="004A6D4B" w:rsidRPr="004A6D4B" w:rsidRDefault="004A6D4B" w:rsidP="004A6D4B">
      <w:pPr>
        <w:widowControl w:val="0"/>
        <w:numPr>
          <w:ilvl w:val="0"/>
          <w:numId w:val="112"/>
        </w:numPr>
        <w:tabs>
          <w:tab w:val="left" w:pos="709"/>
        </w:tabs>
        <w:contextualSpacing/>
        <w:jc w:val="both"/>
        <w:rPr>
          <w:rFonts w:ascii="Arial" w:hAnsi="Arial" w:cs="Arial"/>
          <w:b/>
          <w:vanish/>
          <w:sz w:val="20"/>
          <w:szCs w:val="22"/>
          <w:lang w:val="es-BO"/>
        </w:rPr>
      </w:pPr>
    </w:p>
    <w:p w14:paraId="11E9C6A1" w14:textId="77777777" w:rsidR="004A6D4B" w:rsidRPr="004A6D4B" w:rsidRDefault="004A6D4B" w:rsidP="004A6D4B">
      <w:pPr>
        <w:widowControl w:val="0"/>
        <w:numPr>
          <w:ilvl w:val="0"/>
          <w:numId w:val="112"/>
        </w:numPr>
        <w:tabs>
          <w:tab w:val="left" w:pos="709"/>
        </w:tabs>
        <w:contextualSpacing/>
        <w:jc w:val="both"/>
        <w:rPr>
          <w:rFonts w:ascii="Arial" w:hAnsi="Arial" w:cs="Arial"/>
          <w:b/>
          <w:vanish/>
          <w:sz w:val="20"/>
          <w:szCs w:val="22"/>
          <w:lang w:val="es-BO"/>
        </w:rPr>
      </w:pPr>
    </w:p>
    <w:p w14:paraId="5075D465" w14:textId="77777777" w:rsidR="004A6D4B" w:rsidRPr="004A6D4B" w:rsidRDefault="004A6D4B" w:rsidP="004A6D4B">
      <w:pPr>
        <w:widowControl w:val="0"/>
        <w:numPr>
          <w:ilvl w:val="1"/>
          <w:numId w:val="112"/>
        </w:numPr>
        <w:tabs>
          <w:tab w:val="left" w:pos="709"/>
        </w:tabs>
        <w:contextualSpacing/>
        <w:jc w:val="both"/>
        <w:rPr>
          <w:rFonts w:ascii="Arial" w:hAnsi="Arial" w:cs="Arial"/>
          <w:sz w:val="20"/>
          <w:szCs w:val="22"/>
          <w:lang w:val="es-BO"/>
        </w:rPr>
      </w:pPr>
      <w:r w:rsidRPr="004A6D4B">
        <w:rPr>
          <w:rFonts w:ascii="Arial" w:hAnsi="Arial" w:cs="Arial"/>
          <w:b/>
          <w:sz w:val="20"/>
          <w:szCs w:val="22"/>
          <w:lang w:val="es-BO"/>
        </w:rPr>
        <w:t xml:space="preserve">Por Cumplimiento del Contrato: </w:t>
      </w:r>
      <w:r w:rsidRPr="004A6D4B">
        <w:rPr>
          <w:rFonts w:ascii="Arial" w:hAnsi="Arial" w:cs="Arial"/>
          <w:sz w:val="20"/>
          <w:szCs w:val="22"/>
          <w:lang w:val="es-BO"/>
        </w:rPr>
        <w:t xml:space="preserve">Es la forma ordinaria de terminación, donde la </w:t>
      </w:r>
      <w:r w:rsidRPr="004A6D4B">
        <w:rPr>
          <w:rFonts w:ascii="Arial" w:hAnsi="Arial" w:cs="Arial"/>
          <w:b/>
          <w:sz w:val="20"/>
          <w:szCs w:val="22"/>
          <w:lang w:val="es-BO"/>
        </w:rPr>
        <w:t xml:space="preserve">ENTIDAD </w:t>
      </w:r>
      <w:r w:rsidRPr="004A6D4B">
        <w:rPr>
          <w:rFonts w:ascii="Arial" w:hAnsi="Arial" w:cs="Arial"/>
          <w:sz w:val="20"/>
          <w:szCs w:val="22"/>
          <w:lang w:val="es-BO"/>
        </w:rPr>
        <w:t xml:space="preserve">como el </w:t>
      </w:r>
      <w:r w:rsidRPr="004A6D4B">
        <w:rPr>
          <w:rFonts w:ascii="Arial" w:hAnsi="Arial" w:cs="Arial"/>
          <w:b/>
          <w:sz w:val="20"/>
          <w:szCs w:val="22"/>
          <w:lang w:val="es-BO"/>
        </w:rPr>
        <w:t xml:space="preserve">PROVEEDOR </w:t>
      </w:r>
      <w:r w:rsidRPr="004A6D4B">
        <w:rPr>
          <w:rFonts w:ascii="Arial" w:hAnsi="Arial" w:cs="Arial"/>
          <w:sz w:val="20"/>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4A6D4B">
        <w:rPr>
          <w:rFonts w:ascii="Arial" w:hAnsi="Arial" w:cs="Arial"/>
          <w:b/>
          <w:sz w:val="20"/>
          <w:szCs w:val="22"/>
          <w:lang w:val="es-BO"/>
        </w:rPr>
        <w:t>ENTIDAD</w:t>
      </w:r>
      <w:r w:rsidRPr="004A6D4B">
        <w:rPr>
          <w:rFonts w:ascii="Arial" w:hAnsi="Arial" w:cs="Arial"/>
          <w:sz w:val="20"/>
          <w:szCs w:val="22"/>
          <w:lang w:val="es-BO"/>
        </w:rPr>
        <w:t>.</w:t>
      </w:r>
    </w:p>
    <w:p w14:paraId="53621296" w14:textId="77777777" w:rsidR="004A6D4B" w:rsidRPr="004A6D4B" w:rsidRDefault="004A6D4B" w:rsidP="004A6D4B">
      <w:pPr>
        <w:widowControl w:val="0"/>
        <w:tabs>
          <w:tab w:val="left" w:pos="851"/>
        </w:tabs>
        <w:ind w:left="709" w:hanging="709"/>
        <w:jc w:val="both"/>
        <w:rPr>
          <w:rFonts w:ascii="Arial" w:hAnsi="Arial" w:cs="Arial"/>
          <w:sz w:val="20"/>
          <w:szCs w:val="22"/>
          <w:lang w:val="es-BO"/>
        </w:rPr>
      </w:pPr>
    </w:p>
    <w:p w14:paraId="746FF3E8" w14:textId="77777777" w:rsidR="004A6D4B" w:rsidRPr="004A6D4B" w:rsidRDefault="004A6D4B" w:rsidP="004A6D4B">
      <w:pPr>
        <w:widowControl w:val="0"/>
        <w:numPr>
          <w:ilvl w:val="1"/>
          <w:numId w:val="112"/>
        </w:numPr>
        <w:tabs>
          <w:tab w:val="left" w:pos="709"/>
        </w:tabs>
        <w:jc w:val="both"/>
        <w:rPr>
          <w:rFonts w:ascii="Arial" w:hAnsi="Arial" w:cs="Arial"/>
          <w:sz w:val="20"/>
          <w:szCs w:val="22"/>
          <w:lang w:val="es-BO"/>
        </w:rPr>
      </w:pPr>
      <w:r w:rsidRPr="004A6D4B">
        <w:rPr>
          <w:rFonts w:ascii="Arial" w:hAnsi="Arial" w:cs="Arial"/>
          <w:b/>
          <w:sz w:val="20"/>
          <w:szCs w:val="22"/>
          <w:lang w:val="es-BO"/>
        </w:rPr>
        <w:t xml:space="preserve">Por Resolución del Contrato: </w:t>
      </w:r>
      <w:r w:rsidRPr="004A6D4B">
        <w:rPr>
          <w:rFonts w:ascii="Arial" w:hAnsi="Arial" w:cs="Arial"/>
          <w:sz w:val="20"/>
          <w:szCs w:val="22"/>
          <w:lang w:val="es-BO"/>
        </w:rPr>
        <w:t>Es la forma extraordinaria de terminación del Contrato que procederá únicamente por las siguientes causales:</w:t>
      </w:r>
    </w:p>
    <w:p w14:paraId="05ED0F4F" w14:textId="77777777" w:rsidR="004A6D4B" w:rsidRPr="004A6D4B" w:rsidRDefault="004A6D4B" w:rsidP="004A6D4B">
      <w:pPr>
        <w:widowControl w:val="0"/>
        <w:tabs>
          <w:tab w:val="left" w:pos="709"/>
        </w:tabs>
        <w:ind w:left="720"/>
        <w:jc w:val="both"/>
        <w:rPr>
          <w:rFonts w:ascii="Arial" w:hAnsi="Arial" w:cs="Arial"/>
          <w:sz w:val="20"/>
          <w:szCs w:val="22"/>
          <w:lang w:val="es-BO"/>
        </w:rPr>
      </w:pPr>
    </w:p>
    <w:p w14:paraId="7270FF45" w14:textId="77777777" w:rsidR="004A6D4B" w:rsidRPr="004A6D4B" w:rsidRDefault="004A6D4B" w:rsidP="004A6D4B">
      <w:pPr>
        <w:widowControl w:val="0"/>
        <w:numPr>
          <w:ilvl w:val="2"/>
          <w:numId w:val="112"/>
        </w:numPr>
        <w:ind w:left="1418" w:hanging="1134"/>
        <w:rPr>
          <w:rFonts w:ascii="Arial" w:hAnsi="Arial" w:cs="Arial"/>
          <w:b/>
          <w:sz w:val="20"/>
          <w:szCs w:val="22"/>
          <w:lang w:val="es-BO"/>
        </w:rPr>
      </w:pPr>
      <w:r w:rsidRPr="004A6D4B">
        <w:rPr>
          <w:rFonts w:ascii="Arial" w:hAnsi="Arial" w:cs="Arial"/>
          <w:b/>
          <w:sz w:val="20"/>
          <w:szCs w:val="22"/>
          <w:lang w:val="es-BO"/>
        </w:rPr>
        <w:t>Resolución a requerimiento de la ENTIDAD, por causales atribuibles al PROVEEDOR:</w:t>
      </w:r>
    </w:p>
    <w:p w14:paraId="73FDF565" w14:textId="77777777" w:rsidR="004A6D4B" w:rsidRPr="004A6D4B" w:rsidRDefault="004A6D4B" w:rsidP="004A6D4B">
      <w:pPr>
        <w:widowControl w:val="0"/>
        <w:ind w:left="1418"/>
        <w:jc w:val="both"/>
        <w:rPr>
          <w:rFonts w:ascii="Arial" w:hAnsi="Arial" w:cs="Arial"/>
          <w:sz w:val="20"/>
          <w:szCs w:val="22"/>
          <w:lang w:val="es-BO"/>
        </w:rPr>
      </w:pPr>
    </w:p>
    <w:p w14:paraId="70BC234B" w14:textId="77777777" w:rsidR="004A6D4B" w:rsidRPr="004A6D4B" w:rsidRDefault="004A6D4B" w:rsidP="004A6D4B">
      <w:pPr>
        <w:widowControl w:val="0"/>
        <w:numPr>
          <w:ilvl w:val="0"/>
          <w:numId w:val="110"/>
        </w:numPr>
        <w:tabs>
          <w:tab w:val="num" w:pos="1843"/>
        </w:tabs>
        <w:ind w:left="1843" w:hanging="425"/>
        <w:jc w:val="both"/>
        <w:rPr>
          <w:rFonts w:ascii="Arial" w:hAnsi="Arial" w:cs="Arial"/>
          <w:sz w:val="20"/>
          <w:szCs w:val="22"/>
          <w:lang w:val="es-BO"/>
        </w:rPr>
      </w:pPr>
      <w:r w:rsidRPr="004A6D4B">
        <w:rPr>
          <w:rFonts w:ascii="Arial" w:hAnsi="Arial" w:cs="Arial"/>
          <w:sz w:val="20"/>
          <w:szCs w:val="22"/>
          <w:lang w:val="es-BO"/>
        </w:rPr>
        <w:t xml:space="preserve">Por disolución del </w:t>
      </w:r>
      <w:r w:rsidRPr="004A6D4B">
        <w:rPr>
          <w:rFonts w:ascii="Arial" w:hAnsi="Arial" w:cs="Arial"/>
          <w:b/>
          <w:sz w:val="20"/>
          <w:szCs w:val="22"/>
          <w:lang w:val="es-BO"/>
        </w:rPr>
        <w:t>PROVEEDOR.</w:t>
      </w:r>
    </w:p>
    <w:p w14:paraId="7CA2DAF8" w14:textId="77777777" w:rsidR="004A6D4B" w:rsidRPr="004A6D4B" w:rsidRDefault="004A6D4B" w:rsidP="004A6D4B">
      <w:pPr>
        <w:widowControl w:val="0"/>
        <w:numPr>
          <w:ilvl w:val="0"/>
          <w:numId w:val="110"/>
        </w:numPr>
        <w:tabs>
          <w:tab w:val="num" w:pos="1843"/>
        </w:tabs>
        <w:ind w:left="1843" w:hanging="425"/>
        <w:jc w:val="both"/>
        <w:rPr>
          <w:rFonts w:ascii="Arial" w:hAnsi="Arial" w:cs="Arial"/>
          <w:sz w:val="20"/>
          <w:szCs w:val="22"/>
          <w:lang w:val="es-BO"/>
        </w:rPr>
      </w:pPr>
      <w:r w:rsidRPr="004A6D4B">
        <w:rPr>
          <w:rFonts w:ascii="Arial" w:hAnsi="Arial" w:cs="Arial"/>
          <w:sz w:val="20"/>
          <w:szCs w:val="22"/>
          <w:lang w:val="es-BO"/>
        </w:rPr>
        <w:t xml:space="preserve">Por quiebra declarada del </w:t>
      </w:r>
      <w:r w:rsidRPr="004A6D4B">
        <w:rPr>
          <w:rFonts w:ascii="Arial" w:hAnsi="Arial" w:cs="Arial"/>
          <w:b/>
          <w:sz w:val="20"/>
          <w:szCs w:val="22"/>
          <w:lang w:val="es-BO"/>
        </w:rPr>
        <w:t>PROVEEDOR.</w:t>
      </w:r>
    </w:p>
    <w:p w14:paraId="0EB75D80" w14:textId="77777777" w:rsidR="004A6D4B" w:rsidRPr="004A6D4B" w:rsidRDefault="004A6D4B" w:rsidP="004A6D4B">
      <w:pPr>
        <w:widowControl w:val="0"/>
        <w:numPr>
          <w:ilvl w:val="0"/>
          <w:numId w:val="110"/>
        </w:numPr>
        <w:tabs>
          <w:tab w:val="num" w:pos="1843"/>
        </w:tabs>
        <w:ind w:left="1843" w:hanging="425"/>
        <w:jc w:val="both"/>
        <w:rPr>
          <w:rFonts w:ascii="Arial" w:hAnsi="Arial" w:cs="Arial"/>
          <w:sz w:val="20"/>
          <w:szCs w:val="22"/>
          <w:lang w:val="es-BO"/>
        </w:rPr>
      </w:pPr>
      <w:r w:rsidRPr="004A6D4B">
        <w:rPr>
          <w:rFonts w:ascii="Arial" w:hAnsi="Arial" w:cs="Arial"/>
          <w:sz w:val="20"/>
          <w:szCs w:val="22"/>
          <w:lang w:val="es-BO"/>
        </w:rPr>
        <w:t xml:space="preserve">Por incumplimiento injustificado a la Cláusula Décima Primera (Plazo de Entrega), sin que el </w:t>
      </w:r>
      <w:r w:rsidRPr="004A6D4B">
        <w:rPr>
          <w:rFonts w:ascii="Arial" w:hAnsi="Arial" w:cs="Arial"/>
          <w:b/>
          <w:sz w:val="20"/>
          <w:szCs w:val="22"/>
          <w:lang w:val="es-BO"/>
        </w:rPr>
        <w:t xml:space="preserve">PROVEEDOR </w:t>
      </w:r>
      <w:r w:rsidRPr="004A6D4B">
        <w:rPr>
          <w:rFonts w:ascii="Arial" w:hAnsi="Arial" w:cs="Arial"/>
          <w:sz w:val="20"/>
          <w:szCs w:val="22"/>
          <w:lang w:val="es-BO"/>
        </w:rPr>
        <w:t>adopte medidas necesarias y oportunas para recuperar su demora y asegurar la conclusión de la entrega.</w:t>
      </w:r>
    </w:p>
    <w:p w14:paraId="2B8A9F4A" w14:textId="77777777" w:rsidR="004A6D4B" w:rsidRPr="004A6D4B" w:rsidRDefault="004A6D4B" w:rsidP="004A6D4B">
      <w:pPr>
        <w:widowControl w:val="0"/>
        <w:numPr>
          <w:ilvl w:val="0"/>
          <w:numId w:val="110"/>
        </w:numPr>
        <w:tabs>
          <w:tab w:val="num" w:pos="1843"/>
        </w:tabs>
        <w:ind w:left="1843" w:hanging="425"/>
        <w:jc w:val="both"/>
        <w:rPr>
          <w:rFonts w:ascii="Arial" w:hAnsi="Arial" w:cs="Arial"/>
          <w:sz w:val="20"/>
          <w:szCs w:val="22"/>
          <w:lang w:val="es-BO"/>
        </w:rPr>
      </w:pPr>
      <w:r w:rsidRPr="004A6D4B">
        <w:rPr>
          <w:rFonts w:ascii="Arial" w:hAnsi="Arial" w:cs="Arial"/>
          <w:sz w:val="20"/>
          <w:szCs w:val="22"/>
          <w:lang w:val="es-BO"/>
        </w:rPr>
        <w:t xml:space="preserve">Cuando el monto de la multa por atraso en la entrega de los </w:t>
      </w:r>
      <w:r w:rsidRPr="004A6D4B">
        <w:rPr>
          <w:rFonts w:ascii="Arial" w:hAnsi="Arial" w:cs="Arial"/>
          <w:b/>
          <w:sz w:val="20"/>
          <w:szCs w:val="22"/>
          <w:lang w:val="es-BO"/>
        </w:rPr>
        <w:t>BIENES</w:t>
      </w:r>
      <w:r w:rsidRPr="004A6D4B">
        <w:rPr>
          <w:rFonts w:ascii="Arial" w:hAnsi="Arial" w:cs="Arial"/>
          <w:sz w:val="20"/>
          <w:szCs w:val="22"/>
          <w:lang w:val="es-BO"/>
        </w:rPr>
        <w:t>, alcance el diez por ciento (10%) del monto total del contrato, decisión optativa, o el veinte por ciento (20%), de forma obligatoria.</w:t>
      </w:r>
    </w:p>
    <w:p w14:paraId="000D9EAC" w14:textId="77777777" w:rsidR="004A6D4B" w:rsidRPr="004A6D4B" w:rsidRDefault="004A6D4B" w:rsidP="004A6D4B">
      <w:pPr>
        <w:widowControl w:val="0"/>
        <w:jc w:val="both"/>
        <w:rPr>
          <w:rFonts w:ascii="Arial" w:hAnsi="Arial" w:cs="Arial"/>
          <w:sz w:val="20"/>
          <w:szCs w:val="22"/>
          <w:lang w:val="es-BO"/>
        </w:rPr>
      </w:pPr>
    </w:p>
    <w:p w14:paraId="258CD639" w14:textId="77777777" w:rsidR="004A6D4B" w:rsidRPr="004A6D4B" w:rsidRDefault="004A6D4B" w:rsidP="004A6D4B">
      <w:pPr>
        <w:widowControl w:val="0"/>
        <w:numPr>
          <w:ilvl w:val="2"/>
          <w:numId w:val="112"/>
        </w:numPr>
        <w:ind w:left="1418" w:hanging="1134"/>
        <w:rPr>
          <w:rFonts w:ascii="Arial" w:hAnsi="Arial" w:cs="Arial"/>
          <w:b/>
          <w:sz w:val="20"/>
          <w:szCs w:val="22"/>
          <w:lang w:val="es-BO"/>
        </w:rPr>
      </w:pPr>
      <w:r w:rsidRPr="004A6D4B">
        <w:rPr>
          <w:rFonts w:ascii="Arial" w:hAnsi="Arial" w:cs="Arial"/>
          <w:b/>
          <w:sz w:val="20"/>
          <w:szCs w:val="22"/>
          <w:lang w:val="es-BO"/>
        </w:rPr>
        <w:t>Resolución a requerimiento del PROVEEDOR por causales atribuibles a la ENTIDAD:</w:t>
      </w:r>
    </w:p>
    <w:p w14:paraId="270302DB" w14:textId="77777777" w:rsidR="004A6D4B" w:rsidRPr="004A6D4B" w:rsidRDefault="004A6D4B" w:rsidP="004A6D4B">
      <w:pPr>
        <w:widowControl w:val="0"/>
        <w:jc w:val="both"/>
        <w:rPr>
          <w:rFonts w:ascii="Arial" w:hAnsi="Arial" w:cs="Arial"/>
          <w:sz w:val="20"/>
          <w:szCs w:val="22"/>
          <w:lang w:val="es-BO"/>
        </w:rPr>
      </w:pPr>
    </w:p>
    <w:p w14:paraId="39914AE0" w14:textId="77777777" w:rsidR="004A6D4B" w:rsidRPr="004A6D4B" w:rsidRDefault="004A6D4B" w:rsidP="004A6D4B">
      <w:pPr>
        <w:widowControl w:val="0"/>
        <w:numPr>
          <w:ilvl w:val="0"/>
          <w:numId w:val="111"/>
        </w:numPr>
        <w:tabs>
          <w:tab w:val="left" w:pos="1418"/>
        </w:tabs>
        <w:ind w:hanging="586"/>
        <w:jc w:val="both"/>
        <w:rPr>
          <w:rFonts w:ascii="Arial" w:hAnsi="Arial" w:cs="Arial"/>
          <w:b/>
          <w:sz w:val="20"/>
          <w:szCs w:val="22"/>
          <w:lang w:val="es-BO"/>
        </w:rPr>
      </w:pPr>
      <w:r w:rsidRPr="004A6D4B">
        <w:rPr>
          <w:rFonts w:ascii="Arial" w:hAnsi="Arial" w:cs="Arial"/>
          <w:sz w:val="20"/>
          <w:szCs w:val="22"/>
          <w:lang w:val="es-BO"/>
        </w:rPr>
        <w:t xml:space="preserve">Por instrucciones injustificadas emanadas de la </w:t>
      </w:r>
      <w:r w:rsidRPr="004A6D4B">
        <w:rPr>
          <w:rFonts w:ascii="Arial" w:hAnsi="Arial" w:cs="Arial"/>
          <w:b/>
          <w:sz w:val="20"/>
          <w:szCs w:val="22"/>
          <w:lang w:val="es-BO"/>
        </w:rPr>
        <w:t>ENTIDAD</w:t>
      </w:r>
      <w:r w:rsidRPr="004A6D4B">
        <w:rPr>
          <w:rFonts w:ascii="Arial" w:hAnsi="Arial" w:cs="Arial"/>
          <w:sz w:val="20"/>
          <w:szCs w:val="22"/>
          <w:lang w:val="es-BO"/>
        </w:rPr>
        <w:t xml:space="preserve"> para la suspensión de la provisión de los </w:t>
      </w:r>
      <w:r w:rsidRPr="004A6D4B">
        <w:rPr>
          <w:rFonts w:ascii="Arial" w:hAnsi="Arial" w:cs="Arial"/>
          <w:b/>
          <w:sz w:val="20"/>
          <w:szCs w:val="22"/>
          <w:lang w:val="es-BO"/>
        </w:rPr>
        <w:t>BIENES</w:t>
      </w:r>
      <w:r w:rsidRPr="004A6D4B">
        <w:rPr>
          <w:rFonts w:ascii="Arial" w:hAnsi="Arial" w:cs="Arial"/>
          <w:sz w:val="20"/>
          <w:szCs w:val="22"/>
          <w:lang w:val="es-BO"/>
        </w:rPr>
        <w:t xml:space="preserve"> por más de treinta (30) días calendario.</w:t>
      </w:r>
    </w:p>
    <w:p w14:paraId="15F23983" w14:textId="77777777" w:rsidR="004A6D4B" w:rsidRPr="004A6D4B" w:rsidRDefault="004A6D4B" w:rsidP="004A6D4B">
      <w:pPr>
        <w:widowControl w:val="0"/>
        <w:numPr>
          <w:ilvl w:val="0"/>
          <w:numId w:val="111"/>
        </w:numPr>
        <w:ind w:hanging="586"/>
        <w:jc w:val="both"/>
        <w:rPr>
          <w:rFonts w:ascii="Arial" w:hAnsi="Arial" w:cs="Arial"/>
          <w:sz w:val="20"/>
          <w:szCs w:val="22"/>
          <w:lang w:val="es-BO"/>
        </w:rPr>
      </w:pPr>
      <w:r w:rsidRPr="004A6D4B">
        <w:rPr>
          <w:rFonts w:ascii="Arial" w:hAnsi="Arial" w:cs="Arial"/>
          <w:sz w:val="20"/>
          <w:szCs w:val="22"/>
          <w:lang w:val="es-BO"/>
        </w:rPr>
        <w:t xml:space="preserve">Si apartándose de los términos del contrato, la </w:t>
      </w:r>
      <w:r w:rsidRPr="004A6D4B">
        <w:rPr>
          <w:rFonts w:ascii="Arial" w:hAnsi="Arial" w:cs="Arial"/>
          <w:b/>
          <w:sz w:val="20"/>
          <w:szCs w:val="22"/>
          <w:lang w:val="es-BO"/>
        </w:rPr>
        <w:t xml:space="preserve">ENTIDAD </w:t>
      </w:r>
      <w:r w:rsidRPr="004A6D4B">
        <w:rPr>
          <w:rFonts w:ascii="Arial" w:hAnsi="Arial" w:cs="Arial"/>
          <w:sz w:val="20"/>
          <w:szCs w:val="22"/>
          <w:lang w:val="es-BO"/>
        </w:rPr>
        <w:t>pretende realizar modificaciones al alcance, monto y/o plazo del contrato, sin la emisión del Contrato Modificatorio correspondiente;</w:t>
      </w:r>
    </w:p>
    <w:p w14:paraId="08950AAB" w14:textId="77777777" w:rsidR="004A6D4B" w:rsidRPr="004A6D4B" w:rsidRDefault="004A6D4B" w:rsidP="004A6D4B">
      <w:pPr>
        <w:widowControl w:val="0"/>
        <w:numPr>
          <w:ilvl w:val="0"/>
          <w:numId w:val="111"/>
        </w:numPr>
        <w:ind w:hanging="586"/>
        <w:jc w:val="both"/>
        <w:rPr>
          <w:rFonts w:ascii="Arial" w:hAnsi="Arial" w:cs="Arial"/>
          <w:b/>
          <w:sz w:val="20"/>
          <w:szCs w:val="22"/>
          <w:lang w:val="es-BO"/>
        </w:rPr>
      </w:pPr>
      <w:r w:rsidRPr="004A6D4B">
        <w:rPr>
          <w:rFonts w:ascii="Arial" w:hAnsi="Arial" w:cs="Arial"/>
          <w:sz w:val="20"/>
          <w:szCs w:val="22"/>
          <w:lang w:val="es-BO"/>
        </w:rPr>
        <w:t>Por incumplimiento injustificado en el pago, por más de cuarenta y cinco (45) días calendario, computables a partir de la fecha de la recepción de los bienes en la entidad, conforme las condiciones del contrato;</w:t>
      </w:r>
    </w:p>
    <w:p w14:paraId="58C6FED0" w14:textId="77777777" w:rsidR="004A6D4B" w:rsidRPr="004A6D4B" w:rsidRDefault="004A6D4B" w:rsidP="004A6D4B">
      <w:pPr>
        <w:widowControl w:val="0"/>
        <w:tabs>
          <w:tab w:val="left" w:pos="1418"/>
        </w:tabs>
        <w:ind w:hanging="586"/>
        <w:jc w:val="both"/>
        <w:rPr>
          <w:rFonts w:ascii="Arial" w:hAnsi="Arial" w:cs="Arial"/>
          <w:b/>
          <w:sz w:val="20"/>
          <w:szCs w:val="22"/>
          <w:lang w:val="es-BO"/>
        </w:rPr>
      </w:pPr>
    </w:p>
    <w:p w14:paraId="652A5058" w14:textId="77777777" w:rsidR="004A6D4B" w:rsidRPr="004A6D4B" w:rsidRDefault="004A6D4B" w:rsidP="004A6D4B">
      <w:pPr>
        <w:widowControl w:val="0"/>
        <w:numPr>
          <w:ilvl w:val="2"/>
          <w:numId w:val="112"/>
        </w:numPr>
        <w:ind w:left="1418" w:hanging="1134"/>
        <w:jc w:val="both"/>
        <w:rPr>
          <w:rFonts w:ascii="Arial" w:hAnsi="Arial" w:cs="Arial"/>
          <w:sz w:val="20"/>
          <w:szCs w:val="22"/>
          <w:lang w:val="es-BO"/>
        </w:rPr>
      </w:pPr>
      <w:r w:rsidRPr="004A6D4B">
        <w:rPr>
          <w:rFonts w:ascii="Arial" w:hAnsi="Arial" w:cs="Arial"/>
          <w:b/>
          <w:sz w:val="20"/>
          <w:szCs w:val="22"/>
          <w:lang w:val="es-BO"/>
        </w:rPr>
        <w:t xml:space="preserve">Formas de resolución y reglas aplicables a la Resolución: </w:t>
      </w:r>
      <w:r w:rsidRPr="004A6D4B">
        <w:rPr>
          <w:rFonts w:ascii="Arial" w:hAnsi="Arial" w:cs="Arial"/>
          <w:sz w:val="20"/>
          <w:szCs w:val="22"/>
          <w:lang w:val="es-BO"/>
        </w:rPr>
        <w:t xml:space="preserve">De acuerdo a las causales de Resolución del Contrato señaladas precedentemente, podrá efectivizarse la terminación total o parcial del Contrato. </w:t>
      </w:r>
    </w:p>
    <w:p w14:paraId="2359378E" w14:textId="77777777" w:rsidR="004A6D4B" w:rsidRPr="004A6D4B" w:rsidRDefault="004A6D4B" w:rsidP="004A6D4B">
      <w:pPr>
        <w:widowControl w:val="0"/>
        <w:ind w:left="1560"/>
        <w:jc w:val="both"/>
        <w:rPr>
          <w:rFonts w:ascii="Arial" w:hAnsi="Arial" w:cs="Arial"/>
          <w:sz w:val="20"/>
          <w:szCs w:val="22"/>
          <w:lang w:val="es-BO"/>
        </w:rPr>
      </w:pPr>
    </w:p>
    <w:p w14:paraId="30B51888" w14:textId="77777777" w:rsidR="004A6D4B" w:rsidRPr="004A6D4B" w:rsidRDefault="004A6D4B" w:rsidP="004A6D4B">
      <w:pPr>
        <w:widowControl w:val="0"/>
        <w:ind w:left="1418"/>
        <w:jc w:val="both"/>
        <w:rPr>
          <w:rFonts w:ascii="Arial" w:hAnsi="Arial" w:cs="Arial"/>
          <w:sz w:val="20"/>
          <w:szCs w:val="22"/>
          <w:lang w:val="es-BO"/>
        </w:rPr>
      </w:pPr>
      <w:r w:rsidRPr="004A6D4B">
        <w:rPr>
          <w:rFonts w:ascii="Arial" w:hAnsi="Arial" w:cs="Arial"/>
          <w:sz w:val="20"/>
          <w:szCs w:val="22"/>
          <w:lang w:val="es-BO"/>
        </w:rPr>
        <w:t>La terminación total del Contrato procederá para bienes</w:t>
      </w:r>
      <w:r w:rsidRPr="004A6D4B">
        <w:rPr>
          <w:rFonts w:ascii="Arial" w:hAnsi="Arial" w:cs="Arial"/>
          <w:b/>
          <w:sz w:val="20"/>
          <w:szCs w:val="22"/>
          <w:lang w:val="es-BO"/>
        </w:rPr>
        <w:t xml:space="preserve"> </w:t>
      </w:r>
      <w:r w:rsidRPr="004A6D4B">
        <w:rPr>
          <w:rFonts w:ascii="Arial" w:hAnsi="Arial" w:cs="Arial"/>
          <w:sz w:val="20"/>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4A6D4B">
        <w:rPr>
          <w:rFonts w:ascii="Arial" w:hAnsi="Arial" w:cs="Arial"/>
          <w:b/>
          <w:sz w:val="20"/>
          <w:szCs w:val="22"/>
          <w:lang w:val="es-BO"/>
        </w:rPr>
        <w:t>ENTIDAD</w:t>
      </w:r>
      <w:r w:rsidRPr="004A6D4B">
        <w:rPr>
          <w:rFonts w:ascii="Arial" w:hAnsi="Arial" w:cs="Arial"/>
          <w:sz w:val="20"/>
          <w:szCs w:val="22"/>
          <w:lang w:val="es-BO"/>
        </w:rPr>
        <w:t xml:space="preserve">. </w:t>
      </w:r>
    </w:p>
    <w:p w14:paraId="2E7AD9FF" w14:textId="77777777" w:rsidR="004A6D4B" w:rsidRPr="004A6D4B" w:rsidRDefault="004A6D4B" w:rsidP="004A6D4B">
      <w:pPr>
        <w:widowControl w:val="0"/>
        <w:ind w:left="1418"/>
        <w:jc w:val="both"/>
        <w:rPr>
          <w:rFonts w:ascii="Arial" w:hAnsi="Arial" w:cs="Arial"/>
          <w:sz w:val="20"/>
          <w:szCs w:val="22"/>
          <w:lang w:val="es-BO"/>
        </w:rPr>
      </w:pPr>
    </w:p>
    <w:p w14:paraId="3A09D524" w14:textId="77777777" w:rsidR="004A6D4B" w:rsidRPr="004A6D4B" w:rsidRDefault="004A6D4B" w:rsidP="004A6D4B">
      <w:pPr>
        <w:widowControl w:val="0"/>
        <w:ind w:left="1418"/>
        <w:jc w:val="both"/>
        <w:rPr>
          <w:rFonts w:ascii="Arial" w:hAnsi="Arial" w:cs="Arial"/>
          <w:sz w:val="20"/>
          <w:szCs w:val="22"/>
        </w:rPr>
      </w:pPr>
      <w:r w:rsidRPr="004A6D4B">
        <w:rPr>
          <w:rFonts w:ascii="Arial" w:hAnsi="Arial" w:cs="Arial"/>
          <w:sz w:val="20"/>
          <w:szCs w:val="22"/>
        </w:rPr>
        <w:t>La terminación parcial del Contrato procederá para aquellos bienes</w:t>
      </w:r>
      <w:r w:rsidRPr="004A6D4B">
        <w:rPr>
          <w:rFonts w:ascii="Arial" w:hAnsi="Arial" w:cs="Arial"/>
          <w:b/>
          <w:bCs/>
          <w:sz w:val="20"/>
          <w:szCs w:val="22"/>
        </w:rPr>
        <w:t xml:space="preserve"> </w:t>
      </w:r>
      <w:r w:rsidRPr="004A6D4B">
        <w:rPr>
          <w:rFonts w:ascii="Arial" w:hAnsi="Arial" w:cs="Arial"/>
          <w:sz w:val="20"/>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4A6D4B">
        <w:rPr>
          <w:rFonts w:ascii="Arial" w:hAnsi="Arial" w:cs="Arial"/>
          <w:b/>
          <w:bCs/>
          <w:sz w:val="20"/>
          <w:szCs w:val="22"/>
        </w:rPr>
        <w:t xml:space="preserve">ENTIDAD </w:t>
      </w:r>
      <w:r w:rsidRPr="004A6D4B">
        <w:rPr>
          <w:rFonts w:ascii="Arial" w:hAnsi="Arial" w:cs="Arial"/>
          <w:sz w:val="20"/>
          <w:szCs w:val="22"/>
        </w:rPr>
        <w:t>haya efectivizado la recepción de una parcialidad de los bienes, de manera excepcional, conforme lo establecido en el presente Contrato.</w:t>
      </w:r>
    </w:p>
    <w:p w14:paraId="2642A730" w14:textId="77777777" w:rsidR="004A6D4B" w:rsidRPr="004A6D4B" w:rsidRDefault="004A6D4B" w:rsidP="004A6D4B">
      <w:pPr>
        <w:widowControl w:val="0"/>
        <w:ind w:left="1418"/>
        <w:jc w:val="both"/>
        <w:rPr>
          <w:rFonts w:ascii="Arial" w:hAnsi="Arial" w:cs="Arial"/>
          <w:sz w:val="20"/>
          <w:szCs w:val="22"/>
          <w:lang w:val="es-BO"/>
        </w:rPr>
      </w:pPr>
    </w:p>
    <w:p w14:paraId="66149F7F" w14:textId="77777777" w:rsidR="004A6D4B" w:rsidRPr="004A6D4B" w:rsidRDefault="004A6D4B" w:rsidP="004A6D4B">
      <w:pPr>
        <w:widowControl w:val="0"/>
        <w:ind w:left="1418"/>
        <w:jc w:val="both"/>
        <w:rPr>
          <w:rFonts w:ascii="Arial" w:hAnsi="Arial" w:cs="Arial"/>
          <w:sz w:val="20"/>
          <w:szCs w:val="22"/>
          <w:lang w:val="es-BO"/>
        </w:rPr>
      </w:pPr>
      <w:r w:rsidRPr="004A6D4B">
        <w:rPr>
          <w:rFonts w:ascii="Arial" w:hAnsi="Arial" w:cs="Arial"/>
          <w:sz w:val="20"/>
          <w:szCs w:val="22"/>
          <w:lang w:val="es-BO"/>
        </w:rPr>
        <w:t xml:space="preserve">Para procesar la Resolución del Contrato por cualquiera de las causales señaladas, la </w:t>
      </w:r>
      <w:r w:rsidRPr="004A6D4B">
        <w:rPr>
          <w:rFonts w:ascii="Arial" w:hAnsi="Arial" w:cs="Arial"/>
          <w:b/>
          <w:sz w:val="20"/>
          <w:szCs w:val="22"/>
          <w:lang w:val="es-BO"/>
        </w:rPr>
        <w:t xml:space="preserve">ENTIDAD </w:t>
      </w:r>
      <w:r w:rsidRPr="004A6D4B">
        <w:rPr>
          <w:rFonts w:ascii="Arial" w:hAnsi="Arial" w:cs="Arial"/>
          <w:sz w:val="20"/>
          <w:szCs w:val="22"/>
          <w:lang w:val="es-BO"/>
        </w:rPr>
        <w:t xml:space="preserve">o el </w:t>
      </w:r>
      <w:r w:rsidRPr="004A6D4B">
        <w:rPr>
          <w:rFonts w:ascii="Arial" w:hAnsi="Arial" w:cs="Arial"/>
          <w:b/>
          <w:sz w:val="20"/>
          <w:szCs w:val="22"/>
          <w:lang w:val="es-BO"/>
        </w:rPr>
        <w:t xml:space="preserve">PROVEEDOR, </w:t>
      </w:r>
      <w:r w:rsidRPr="004A6D4B">
        <w:rPr>
          <w:rFonts w:ascii="Arial" w:hAnsi="Arial" w:cs="Arial"/>
          <w:sz w:val="20"/>
          <w:szCs w:val="22"/>
          <w:lang w:val="es-BO"/>
        </w:rPr>
        <w:t>según corresponda, notificará mediante carta notariada a la otra parte, la intención de Resolver el Contrato, estableciendo claramente la causal que se aduce.</w:t>
      </w:r>
    </w:p>
    <w:p w14:paraId="4037BAC8" w14:textId="77777777" w:rsidR="004A6D4B" w:rsidRPr="004A6D4B" w:rsidRDefault="004A6D4B" w:rsidP="004A6D4B">
      <w:pPr>
        <w:widowControl w:val="0"/>
        <w:ind w:left="1418"/>
        <w:jc w:val="both"/>
        <w:rPr>
          <w:rFonts w:ascii="Arial" w:hAnsi="Arial" w:cs="Arial"/>
          <w:sz w:val="20"/>
          <w:szCs w:val="22"/>
          <w:lang w:val="es-BO"/>
        </w:rPr>
      </w:pPr>
    </w:p>
    <w:p w14:paraId="350556DC" w14:textId="77777777" w:rsidR="004A6D4B" w:rsidRPr="004A6D4B" w:rsidRDefault="004A6D4B" w:rsidP="004A6D4B">
      <w:pPr>
        <w:widowControl w:val="0"/>
        <w:ind w:left="1418"/>
        <w:jc w:val="both"/>
        <w:rPr>
          <w:rFonts w:ascii="Arial" w:hAnsi="Arial" w:cs="Arial"/>
          <w:sz w:val="20"/>
          <w:szCs w:val="22"/>
          <w:lang w:val="es-BO"/>
        </w:rPr>
      </w:pPr>
      <w:r w:rsidRPr="004A6D4B">
        <w:rPr>
          <w:rFonts w:ascii="Arial" w:hAnsi="Arial" w:cs="Arial"/>
          <w:sz w:val="20"/>
          <w:szCs w:val="22"/>
          <w:lang w:val="es-BO"/>
        </w:rPr>
        <w:t>Si dentro de los diez (10) días hábiles siguientes de la fecha de notificación, se enmendaran las fallas, se normalizará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28E20559" w14:textId="77777777" w:rsidR="004A6D4B" w:rsidRPr="004A6D4B" w:rsidRDefault="004A6D4B" w:rsidP="004A6D4B">
      <w:pPr>
        <w:widowControl w:val="0"/>
        <w:ind w:left="1418"/>
        <w:jc w:val="both"/>
        <w:rPr>
          <w:rFonts w:ascii="Arial" w:hAnsi="Arial" w:cs="Arial"/>
          <w:sz w:val="20"/>
          <w:szCs w:val="22"/>
          <w:lang w:val="es-BO"/>
        </w:rPr>
      </w:pPr>
    </w:p>
    <w:p w14:paraId="01F3EF7E" w14:textId="77777777" w:rsidR="004A6D4B" w:rsidRPr="004A6D4B" w:rsidRDefault="004A6D4B" w:rsidP="004A6D4B">
      <w:pPr>
        <w:widowControl w:val="0"/>
        <w:ind w:left="1418"/>
        <w:jc w:val="both"/>
        <w:rPr>
          <w:rFonts w:ascii="Arial" w:hAnsi="Arial" w:cs="Arial"/>
          <w:sz w:val="20"/>
          <w:szCs w:val="22"/>
          <w:lang w:val="es-BO"/>
        </w:rPr>
      </w:pPr>
      <w:r w:rsidRPr="004A6D4B">
        <w:rPr>
          <w:rFonts w:ascii="Arial" w:hAnsi="Arial" w:cs="Arial"/>
          <w:sz w:val="20"/>
          <w:szCs w:val="22"/>
          <w:lang w:val="es-BO"/>
        </w:rPr>
        <w:t xml:space="preserve">En el caso de que al vencimiento del término de los diez (10) días hábiles no existiese ninguna respuesta, el proceso de resolución continuará a cuyo fin la </w:t>
      </w:r>
      <w:r w:rsidRPr="004A6D4B">
        <w:rPr>
          <w:rFonts w:ascii="Arial" w:hAnsi="Arial" w:cs="Arial"/>
          <w:b/>
          <w:sz w:val="20"/>
          <w:szCs w:val="22"/>
          <w:lang w:val="es-BO"/>
        </w:rPr>
        <w:t xml:space="preserve">ENTIDAD </w:t>
      </w:r>
      <w:r w:rsidRPr="004A6D4B">
        <w:rPr>
          <w:rFonts w:ascii="Arial" w:hAnsi="Arial" w:cs="Arial"/>
          <w:sz w:val="20"/>
          <w:szCs w:val="22"/>
          <w:lang w:val="es-BO"/>
        </w:rPr>
        <w:t xml:space="preserve">o el </w:t>
      </w:r>
      <w:r w:rsidRPr="004A6D4B">
        <w:rPr>
          <w:rFonts w:ascii="Arial" w:hAnsi="Arial" w:cs="Arial"/>
          <w:b/>
          <w:sz w:val="20"/>
          <w:szCs w:val="22"/>
          <w:lang w:val="es-BO"/>
        </w:rPr>
        <w:t xml:space="preserve">PROVEEDOR, </w:t>
      </w:r>
      <w:r w:rsidRPr="004A6D4B">
        <w:rPr>
          <w:rFonts w:ascii="Arial" w:hAnsi="Arial" w:cs="Arial"/>
          <w:sz w:val="20"/>
          <w:szCs w:val="22"/>
          <w:lang w:val="es-BO"/>
        </w:rPr>
        <w:t>según quien haya requerido la resolución del Contrato, notificará mediante carta notariada a la otra parte, que la Resolución del Contrato se ha hecho efectiva.</w:t>
      </w:r>
    </w:p>
    <w:p w14:paraId="0637652E" w14:textId="77777777" w:rsidR="004A6D4B" w:rsidRPr="004A6D4B" w:rsidRDefault="004A6D4B" w:rsidP="004A6D4B">
      <w:pPr>
        <w:widowControl w:val="0"/>
        <w:ind w:left="1418"/>
        <w:jc w:val="both"/>
        <w:rPr>
          <w:rFonts w:ascii="Arial" w:hAnsi="Arial" w:cs="Arial"/>
          <w:sz w:val="20"/>
          <w:szCs w:val="22"/>
          <w:lang w:val="es-BO"/>
        </w:rPr>
      </w:pPr>
    </w:p>
    <w:p w14:paraId="1631563B" w14:textId="77777777" w:rsidR="004A6D4B" w:rsidRPr="004A6D4B" w:rsidRDefault="004A6D4B" w:rsidP="004A6D4B">
      <w:pPr>
        <w:widowControl w:val="0"/>
        <w:ind w:left="1418"/>
        <w:jc w:val="both"/>
        <w:rPr>
          <w:rFonts w:ascii="Arial" w:hAnsi="Arial" w:cs="Arial"/>
          <w:b/>
          <w:sz w:val="20"/>
          <w:szCs w:val="22"/>
        </w:rPr>
      </w:pPr>
      <w:r w:rsidRPr="004A6D4B">
        <w:rPr>
          <w:rFonts w:ascii="Arial" w:hAnsi="Arial" w:cs="Arial"/>
          <w:sz w:val="20"/>
          <w:szCs w:val="22"/>
        </w:rPr>
        <w:t xml:space="preserve">Esta carta notariada que efectiviza la Resolución del Contrato, dará lugar a que, cuando la resolución sea por causales atribuibles al </w:t>
      </w:r>
      <w:r w:rsidRPr="004A6D4B">
        <w:rPr>
          <w:rFonts w:ascii="Arial" w:hAnsi="Arial" w:cs="Arial"/>
          <w:b/>
          <w:bCs/>
          <w:sz w:val="20"/>
          <w:szCs w:val="22"/>
        </w:rPr>
        <w:t xml:space="preserve">PROVEEDOR, </w:t>
      </w:r>
      <w:r w:rsidRPr="004A6D4B">
        <w:rPr>
          <w:rFonts w:ascii="Arial" w:hAnsi="Arial" w:cs="Arial"/>
          <w:sz w:val="20"/>
          <w:szCs w:val="22"/>
        </w:rPr>
        <w:t xml:space="preserve">se consolide a favor de la </w:t>
      </w:r>
      <w:r w:rsidRPr="004A6D4B">
        <w:rPr>
          <w:rFonts w:ascii="Arial" w:hAnsi="Arial" w:cs="Arial"/>
          <w:b/>
          <w:bCs/>
          <w:sz w:val="20"/>
          <w:szCs w:val="22"/>
        </w:rPr>
        <w:t xml:space="preserve">ENTIDAD </w:t>
      </w:r>
      <w:r w:rsidRPr="004A6D4B">
        <w:rPr>
          <w:rFonts w:ascii="Arial" w:hAnsi="Arial" w:cs="Arial"/>
          <w:b/>
          <w:bCs/>
          <w:i/>
          <w:iCs/>
          <w:sz w:val="20"/>
          <w:szCs w:val="22"/>
          <w:lang w:val="es-BO"/>
        </w:rPr>
        <w:t xml:space="preserve"> </w:t>
      </w:r>
      <w:r w:rsidRPr="004A6D4B">
        <w:rPr>
          <w:rFonts w:ascii="Arial" w:hAnsi="Arial" w:cs="Arial"/>
          <w:bCs/>
          <w:iCs/>
          <w:sz w:val="20"/>
          <w:szCs w:val="22"/>
          <w:lang w:val="es-BO"/>
        </w:rPr>
        <w:t>la Garantía de Cumplimiento de Contrato.</w:t>
      </w:r>
    </w:p>
    <w:p w14:paraId="7DC5C899" w14:textId="77777777" w:rsidR="004A6D4B" w:rsidRPr="004A6D4B" w:rsidRDefault="004A6D4B" w:rsidP="004A6D4B">
      <w:pPr>
        <w:widowControl w:val="0"/>
        <w:ind w:left="1418"/>
        <w:jc w:val="both"/>
        <w:rPr>
          <w:rFonts w:ascii="Arial" w:hAnsi="Arial" w:cs="Arial"/>
          <w:sz w:val="20"/>
          <w:szCs w:val="22"/>
          <w:lang w:val="es-BO"/>
        </w:rPr>
      </w:pPr>
    </w:p>
    <w:p w14:paraId="27AD88DC" w14:textId="77777777" w:rsidR="004A6D4B" w:rsidRPr="004A6D4B" w:rsidRDefault="004A6D4B" w:rsidP="004A6D4B">
      <w:pPr>
        <w:widowControl w:val="0"/>
        <w:ind w:left="1418"/>
        <w:jc w:val="both"/>
        <w:rPr>
          <w:rFonts w:ascii="Arial" w:hAnsi="Arial" w:cs="Arial"/>
          <w:sz w:val="20"/>
          <w:szCs w:val="22"/>
          <w:lang w:val="es-BO"/>
        </w:rPr>
      </w:pPr>
      <w:r w:rsidRPr="004A6D4B">
        <w:rPr>
          <w:rFonts w:ascii="Arial" w:hAnsi="Arial" w:cs="Arial"/>
          <w:sz w:val="20"/>
          <w:szCs w:val="22"/>
          <w:lang w:val="es-BO"/>
        </w:rPr>
        <w:t xml:space="preserve">Una vez efectivizada la Resolución del Contrato, las </w:t>
      </w:r>
      <w:r w:rsidRPr="004A6D4B">
        <w:rPr>
          <w:rFonts w:ascii="Arial" w:hAnsi="Arial" w:cs="Arial"/>
          <w:b/>
          <w:sz w:val="20"/>
          <w:szCs w:val="22"/>
          <w:lang w:val="es-BO"/>
        </w:rPr>
        <w:t>PARTES</w:t>
      </w:r>
      <w:r w:rsidRPr="004A6D4B">
        <w:rPr>
          <w:rFonts w:ascii="Arial" w:hAnsi="Arial" w:cs="Arial"/>
          <w:sz w:val="20"/>
          <w:szCs w:val="22"/>
          <w:lang w:val="es-BO"/>
        </w:rPr>
        <w:t xml:space="preserve"> procederán a realizar la liquidación del Contrato. </w:t>
      </w:r>
    </w:p>
    <w:p w14:paraId="4768381D" w14:textId="77777777" w:rsidR="004A6D4B" w:rsidRPr="004A6D4B" w:rsidRDefault="004A6D4B" w:rsidP="004A6D4B">
      <w:pPr>
        <w:widowControl w:val="0"/>
        <w:ind w:left="1560"/>
        <w:jc w:val="both"/>
        <w:rPr>
          <w:rFonts w:ascii="Arial" w:hAnsi="Arial" w:cs="Arial"/>
          <w:sz w:val="20"/>
          <w:szCs w:val="22"/>
          <w:lang w:val="es-BO"/>
        </w:rPr>
      </w:pPr>
    </w:p>
    <w:p w14:paraId="043D825C" w14:textId="77777777" w:rsidR="004A6D4B" w:rsidRPr="004A6D4B" w:rsidRDefault="004A6D4B" w:rsidP="004A6D4B">
      <w:pPr>
        <w:widowControl w:val="0"/>
        <w:numPr>
          <w:ilvl w:val="1"/>
          <w:numId w:val="112"/>
        </w:numPr>
        <w:ind w:left="709" w:hanging="709"/>
        <w:jc w:val="both"/>
        <w:rPr>
          <w:rFonts w:ascii="Arial" w:hAnsi="Arial" w:cs="Arial"/>
          <w:sz w:val="20"/>
          <w:szCs w:val="22"/>
          <w:lang w:val="es-BO"/>
        </w:rPr>
      </w:pPr>
      <w:r w:rsidRPr="004A6D4B">
        <w:rPr>
          <w:rFonts w:ascii="Arial" w:hAnsi="Arial" w:cs="Arial"/>
          <w:b/>
          <w:sz w:val="20"/>
          <w:szCs w:val="22"/>
          <w:lang w:val="es-BO"/>
        </w:rPr>
        <w:t xml:space="preserve">Resolución por causas de fuerza mayor, caso fortuito o en resguardo de los intereses del Estado. </w:t>
      </w:r>
      <w:r w:rsidRPr="004A6D4B">
        <w:rPr>
          <w:rFonts w:ascii="Arial" w:hAnsi="Arial" w:cs="Arial"/>
          <w:sz w:val="20"/>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w:t>
      </w:r>
      <w:r w:rsidRPr="004A6D4B">
        <w:rPr>
          <w:rFonts w:ascii="Arial" w:hAnsi="Arial" w:cs="Arial"/>
          <w:sz w:val="20"/>
          <w:szCs w:val="22"/>
          <w:lang w:val="es-BO"/>
        </w:rPr>
        <w:lastRenderedPageBreak/>
        <w:t xml:space="preserve">los bienes u otros aspectos que considere la </w:t>
      </w:r>
      <w:r w:rsidRPr="004A6D4B">
        <w:rPr>
          <w:rFonts w:ascii="Arial" w:hAnsi="Arial" w:cs="Arial"/>
          <w:b/>
          <w:sz w:val="20"/>
          <w:szCs w:val="22"/>
          <w:lang w:val="es-BO"/>
        </w:rPr>
        <w:t>ENTIDAD</w:t>
      </w:r>
      <w:r w:rsidRPr="004A6D4B">
        <w:rPr>
          <w:rFonts w:ascii="Arial" w:hAnsi="Arial" w:cs="Arial"/>
          <w:sz w:val="20"/>
          <w:szCs w:val="22"/>
          <w:lang w:val="es-BO"/>
        </w:rPr>
        <w:t xml:space="preserve">. </w:t>
      </w:r>
      <w:r w:rsidRPr="004A6D4B">
        <w:rPr>
          <w:rFonts w:ascii="Arial" w:hAnsi="Arial" w:cs="Arial"/>
          <w:color w:val="000000"/>
          <w:sz w:val="20"/>
          <w:szCs w:val="22"/>
          <w:lang w:val="es-BO" w:eastAsia="es-BO"/>
        </w:rPr>
        <w:t>En el caso de bienes</w:t>
      </w:r>
      <w:r w:rsidRPr="004A6D4B">
        <w:rPr>
          <w:rFonts w:ascii="Arial" w:hAnsi="Arial" w:cs="Arial"/>
          <w:b/>
          <w:bCs/>
          <w:color w:val="000000"/>
          <w:sz w:val="20"/>
          <w:szCs w:val="22"/>
          <w:lang w:val="es-BO" w:eastAsia="es-BO"/>
        </w:rPr>
        <w:t xml:space="preserve"> </w:t>
      </w:r>
      <w:r w:rsidRPr="004A6D4B">
        <w:rPr>
          <w:rFonts w:ascii="Arial" w:hAnsi="Arial" w:cs="Arial"/>
          <w:color w:val="000000"/>
          <w:sz w:val="20"/>
          <w:szCs w:val="22"/>
          <w:lang w:val="es-BO" w:eastAsia="es-BO"/>
        </w:rPr>
        <w:t xml:space="preserve">sujetos a provisión continua o con más de una entrega, procederá la resolución total cuando la </w:t>
      </w:r>
      <w:r w:rsidRPr="004A6D4B">
        <w:rPr>
          <w:rFonts w:ascii="Arial" w:hAnsi="Arial" w:cs="Arial"/>
          <w:b/>
          <w:bCs/>
          <w:color w:val="000000"/>
          <w:sz w:val="20"/>
          <w:szCs w:val="22"/>
          <w:lang w:val="es-BO" w:eastAsia="es-BO"/>
        </w:rPr>
        <w:t xml:space="preserve">ENTIDAD </w:t>
      </w:r>
      <w:r w:rsidRPr="004A6D4B">
        <w:rPr>
          <w:rFonts w:ascii="Arial" w:hAnsi="Arial" w:cs="Arial"/>
          <w:color w:val="000000"/>
          <w:sz w:val="20"/>
          <w:szCs w:val="22"/>
          <w:lang w:val="es-BO" w:eastAsia="es-BO"/>
        </w:rPr>
        <w:t>no haya realizado ninguna recepción satisfactoria.</w:t>
      </w:r>
    </w:p>
    <w:p w14:paraId="46BEC462" w14:textId="77777777" w:rsidR="004A6D4B" w:rsidRPr="004A6D4B" w:rsidRDefault="004A6D4B" w:rsidP="004A6D4B">
      <w:pPr>
        <w:widowControl w:val="0"/>
        <w:ind w:left="709"/>
        <w:jc w:val="both"/>
        <w:rPr>
          <w:rFonts w:ascii="Arial" w:hAnsi="Arial" w:cs="Arial"/>
          <w:color w:val="000000"/>
          <w:sz w:val="20"/>
          <w:szCs w:val="22"/>
          <w:lang w:val="es-BO" w:eastAsia="es-BO"/>
        </w:rPr>
      </w:pPr>
    </w:p>
    <w:p w14:paraId="1F80CFF3" w14:textId="77777777" w:rsidR="004A6D4B" w:rsidRPr="004A6D4B" w:rsidRDefault="004A6D4B" w:rsidP="004A6D4B">
      <w:pPr>
        <w:widowControl w:val="0"/>
        <w:ind w:left="709"/>
        <w:jc w:val="both"/>
        <w:rPr>
          <w:rFonts w:ascii="Arial" w:hAnsi="Arial" w:cs="Arial"/>
          <w:color w:val="000000"/>
          <w:sz w:val="20"/>
          <w:szCs w:val="22"/>
          <w:lang w:val="es-BO" w:eastAsia="es-BO"/>
        </w:rPr>
      </w:pPr>
      <w:r w:rsidRPr="004A6D4B">
        <w:rPr>
          <w:rFonts w:ascii="Arial" w:hAnsi="Arial" w:cs="Arial"/>
          <w:color w:val="000000"/>
          <w:sz w:val="20"/>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4A6D4B">
        <w:rPr>
          <w:rFonts w:ascii="Arial" w:hAnsi="Arial" w:cs="Arial"/>
          <w:b/>
          <w:color w:val="000000"/>
          <w:sz w:val="20"/>
          <w:szCs w:val="22"/>
          <w:lang w:val="es-BO" w:eastAsia="es-BO"/>
        </w:rPr>
        <w:t>ENTIDAD</w:t>
      </w:r>
      <w:r w:rsidRPr="004A6D4B">
        <w:rPr>
          <w:rFonts w:ascii="Arial" w:hAnsi="Arial" w:cs="Arial"/>
          <w:color w:val="000000"/>
          <w:sz w:val="20"/>
          <w:szCs w:val="22"/>
          <w:lang w:val="es-BO" w:eastAsia="es-BO"/>
        </w:rPr>
        <w:t xml:space="preserve"> haya efectivizado la recepción de una parcialidad de los bienes de manera excepcional, conforme lo establecido en el presente Contrato.</w:t>
      </w:r>
    </w:p>
    <w:p w14:paraId="2BB669C8" w14:textId="77777777" w:rsidR="004A6D4B" w:rsidRPr="004A6D4B" w:rsidRDefault="004A6D4B" w:rsidP="004A6D4B">
      <w:pPr>
        <w:widowControl w:val="0"/>
        <w:ind w:left="709"/>
        <w:jc w:val="both"/>
        <w:rPr>
          <w:rFonts w:ascii="Arial" w:hAnsi="Arial" w:cs="Arial"/>
          <w:sz w:val="20"/>
          <w:szCs w:val="22"/>
          <w:lang w:val="es-BO"/>
        </w:rPr>
      </w:pPr>
    </w:p>
    <w:p w14:paraId="1004E298" w14:textId="77777777" w:rsidR="004A6D4B" w:rsidRPr="004A6D4B" w:rsidRDefault="004A6D4B" w:rsidP="004A6D4B">
      <w:pPr>
        <w:widowControl w:val="0"/>
        <w:ind w:left="709"/>
        <w:jc w:val="both"/>
        <w:rPr>
          <w:rFonts w:ascii="Arial" w:hAnsi="Arial" w:cs="Arial"/>
          <w:b/>
          <w:sz w:val="20"/>
          <w:szCs w:val="22"/>
          <w:lang w:val="es-BO"/>
        </w:rPr>
      </w:pPr>
      <w:r w:rsidRPr="004A6D4B">
        <w:rPr>
          <w:rFonts w:ascii="Arial" w:hAnsi="Arial" w:cs="Arial"/>
          <w:sz w:val="20"/>
          <w:szCs w:val="22"/>
          <w:lang w:val="es-BO"/>
        </w:rPr>
        <w:t xml:space="preserve">Si en cualquier momento antes de la terminación de la provisión o entrega de los </w:t>
      </w:r>
      <w:r w:rsidRPr="004A6D4B">
        <w:rPr>
          <w:rFonts w:ascii="Arial" w:hAnsi="Arial" w:cs="Arial"/>
          <w:b/>
          <w:sz w:val="20"/>
          <w:szCs w:val="22"/>
          <w:lang w:val="es-BO"/>
        </w:rPr>
        <w:t>BIENES</w:t>
      </w:r>
      <w:r w:rsidRPr="004A6D4B">
        <w:rPr>
          <w:rFonts w:ascii="Arial" w:hAnsi="Arial" w:cs="Arial"/>
          <w:sz w:val="20"/>
          <w:szCs w:val="22"/>
          <w:lang w:val="es-BO"/>
        </w:rPr>
        <w:t xml:space="preserve"> objeto del Contrato, el</w:t>
      </w:r>
      <w:r w:rsidRPr="004A6D4B">
        <w:rPr>
          <w:rFonts w:ascii="Arial" w:hAnsi="Arial" w:cs="Arial"/>
          <w:b/>
          <w:sz w:val="20"/>
          <w:szCs w:val="22"/>
          <w:lang w:val="es-BO"/>
        </w:rPr>
        <w:t xml:space="preserve"> PROVEEDOR, </w:t>
      </w:r>
      <w:r w:rsidRPr="004A6D4B">
        <w:rPr>
          <w:rFonts w:ascii="Arial" w:hAnsi="Arial" w:cs="Arial"/>
          <w:sz w:val="20"/>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67598E4" w14:textId="77777777" w:rsidR="004A6D4B" w:rsidRPr="004A6D4B" w:rsidRDefault="004A6D4B" w:rsidP="004A6D4B">
      <w:pPr>
        <w:widowControl w:val="0"/>
        <w:ind w:left="709"/>
        <w:jc w:val="both"/>
        <w:rPr>
          <w:rFonts w:ascii="Arial" w:hAnsi="Arial" w:cs="Arial"/>
          <w:b/>
          <w:sz w:val="20"/>
          <w:szCs w:val="22"/>
          <w:lang w:val="es-BO"/>
        </w:rPr>
      </w:pPr>
    </w:p>
    <w:p w14:paraId="08773B19" w14:textId="77777777" w:rsidR="004A6D4B" w:rsidRPr="004A6D4B" w:rsidRDefault="004A6D4B" w:rsidP="004A6D4B">
      <w:pPr>
        <w:widowControl w:val="0"/>
        <w:ind w:left="709"/>
        <w:jc w:val="both"/>
        <w:rPr>
          <w:rFonts w:ascii="Arial" w:hAnsi="Arial" w:cs="Arial"/>
          <w:b/>
          <w:sz w:val="20"/>
          <w:szCs w:val="22"/>
          <w:lang w:val="es-BO"/>
        </w:rPr>
      </w:pPr>
      <w:r w:rsidRPr="004A6D4B">
        <w:rPr>
          <w:rFonts w:ascii="Arial" w:hAnsi="Arial" w:cs="Arial"/>
          <w:sz w:val="20"/>
          <w:szCs w:val="22"/>
          <w:lang w:val="es-BO"/>
        </w:rPr>
        <w:t xml:space="preserve">La </w:t>
      </w:r>
      <w:r w:rsidRPr="004A6D4B">
        <w:rPr>
          <w:rFonts w:ascii="Arial" w:hAnsi="Arial" w:cs="Arial"/>
          <w:b/>
          <w:sz w:val="20"/>
          <w:szCs w:val="22"/>
          <w:lang w:val="es-BO"/>
        </w:rPr>
        <w:t>ENTIDAD</w:t>
      </w:r>
      <w:r w:rsidRPr="004A6D4B">
        <w:rPr>
          <w:rFonts w:ascii="Arial" w:hAnsi="Arial" w:cs="Arial"/>
          <w:sz w:val="20"/>
          <w:szCs w:val="22"/>
          <w:lang w:val="es-BO"/>
        </w:rPr>
        <w:t>, previa evaluación y aceptación de la solicitud</w:t>
      </w:r>
      <w:r w:rsidRPr="004A6D4B">
        <w:rPr>
          <w:rFonts w:ascii="Arial" w:hAnsi="Arial" w:cs="Arial"/>
          <w:b/>
          <w:sz w:val="20"/>
          <w:szCs w:val="22"/>
          <w:lang w:val="es-BO"/>
        </w:rPr>
        <w:t xml:space="preserve">, </w:t>
      </w:r>
      <w:r w:rsidRPr="004A6D4B">
        <w:rPr>
          <w:rFonts w:ascii="Arial" w:hAnsi="Arial" w:cs="Arial"/>
          <w:sz w:val="20"/>
          <w:szCs w:val="22"/>
          <w:lang w:val="es-BO"/>
        </w:rPr>
        <w:t xml:space="preserve">mediante carta notariada dirigida al </w:t>
      </w:r>
      <w:r w:rsidRPr="004A6D4B">
        <w:rPr>
          <w:rFonts w:ascii="Arial" w:hAnsi="Arial" w:cs="Arial"/>
          <w:b/>
          <w:sz w:val="20"/>
          <w:szCs w:val="22"/>
          <w:lang w:val="es-BO"/>
        </w:rPr>
        <w:t xml:space="preserve">PROVEEDOR, </w:t>
      </w:r>
      <w:r w:rsidRPr="004A6D4B">
        <w:rPr>
          <w:rFonts w:ascii="Arial" w:hAnsi="Arial" w:cs="Arial"/>
          <w:sz w:val="20"/>
          <w:szCs w:val="22"/>
          <w:lang w:val="es-BO"/>
        </w:rPr>
        <w:t xml:space="preserve">suspenderá la ejecución y resolverá el Contrato total o parcialmente. A la entrega de dicha comunicación oficial de resolución, el </w:t>
      </w:r>
      <w:r w:rsidRPr="004A6D4B">
        <w:rPr>
          <w:rFonts w:ascii="Arial" w:hAnsi="Arial" w:cs="Arial"/>
          <w:b/>
          <w:sz w:val="20"/>
          <w:szCs w:val="22"/>
          <w:lang w:val="es-BO"/>
        </w:rPr>
        <w:t xml:space="preserve">PROVEEDOR </w:t>
      </w:r>
      <w:r w:rsidRPr="004A6D4B">
        <w:rPr>
          <w:rFonts w:ascii="Arial" w:hAnsi="Arial" w:cs="Arial"/>
          <w:sz w:val="20"/>
          <w:szCs w:val="22"/>
          <w:lang w:val="es-BO"/>
        </w:rPr>
        <w:t xml:space="preserve">suspenderá la ejecución del Contrato de acuerdo a las instrucciones escritas que al efecto emita la </w:t>
      </w:r>
      <w:r w:rsidRPr="004A6D4B">
        <w:rPr>
          <w:rFonts w:ascii="Arial" w:hAnsi="Arial" w:cs="Arial"/>
          <w:b/>
          <w:sz w:val="20"/>
          <w:szCs w:val="22"/>
          <w:lang w:val="es-BO"/>
        </w:rPr>
        <w:t>ENTIDAD.</w:t>
      </w:r>
    </w:p>
    <w:p w14:paraId="6122E082" w14:textId="77777777" w:rsidR="004A6D4B" w:rsidRPr="004A6D4B" w:rsidRDefault="004A6D4B" w:rsidP="004A6D4B">
      <w:pPr>
        <w:widowControl w:val="0"/>
        <w:ind w:left="709"/>
        <w:jc w:val="both"/>
        <w:rPr>
          <w:rFonts w:ascii="Arial" w:hAnsi="Arial" w:cs="Arial"/>
          <w:b/>
          <w:sz w:val="20"/>
          <w:szCs w:val="22"/>
          <w:lang w:val="es-BO"/>
        </w:rPr>
      </w:pPr>
    </w:p>
    <w:p w14:paraId="120BBE6F" w14:textId="77777777" w:rsidR="004A6D4B" w:rsidRPr="004A6D4B" w:rsidRDefault="004A6D4B" w:rsidP="004A6D4B">
      <w:pPr>
        <w:widowControl w:val="0"/>
        <w:ind w:left="709"/>
        <w:jc w:val="both"/>
        <w:rPr>
          <w:rFonts w:ascii="Arial" w:hAnsi="Arial" w:cs="Arial"/>
          <w:sz w:val="20"/>
          <w:szCs w:val="22"/>
          <w:lang w:val="es-BO"/>
        </w:rPr>
      </w:pPr>
      <w:r w:rsidRPr="004A6D4B">
        <w:rPr>
          <w:rFonts w:ascii="Arial" w:hAnsi="Arial" w:cs="Arial"/>
          <w:sz w:val="20"/>
          <w:szCs w:val="22"/>
          <w:lang w:val="es-BO"/>
        </w:rPr>
        <w:t xml:space="preserve">Asimismo, si la </w:t>
      </w:r>
      <w:r w:rsidRPr="004A6D4B">
        <w:rPr>
          <w:rFonts w:ascii="Arial" w:hAnsi="Arial" w:cs="Arial"/>
          <w:b/>
          <w:sz w:val="20"/>
          <w:szCs w:val="22"/>
          <w:lang w:val="es-BO"/>
        </w:rPr>
        <w:t>ENTIDAD</w:t>
      </w:r>
      <w:r w:rsidRPr="004A6D4B">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67956EAE" w14:textId="77777777" w:rsidR="004A6D4B" w:rsidRPr="004A6D4B" w:rsidRDefault="004A6D4B" w:rsidP="004A6D4B">
      <w:pPr>
        <w:widowControl w:val="0"/>
        <w:ind w:left="709"/>
        <w:jc w:val="both"/>
        <w:rPr>
          <w:rFonts w:ascii="Arial" w:hAnsi="Arial" w:cs="Arial"/>
          <w:b/>
          <w:sz w:val="20"/>
          <w:szCs w:val="22"/>
          <w:lang w:val="es-BO"/>
        </w:rPr>
      </w:pPr>
    </w:p>
    <w:p w14:paraId="6AC3F88D" w14:textId="77777777" w:rsidR="004A6D4B" w:rsidRPr="004A6D4B" w:rsidRDefault="004A6D4B" w:rsidP="004A6D4B">
      <w:pPr>
        <w:widowControl w:val="0"/>
        <w:ind w:left="709"/>
        <w:jc w:val="both"/>
        <w:rPr>
          <w:rFonts w:ascii="Arial" w:hAnsi="Arial" w:cs="Arial"/>
          <w:b/>
          <w:sz w:val="20"/>
          <w:szCs w:val="22"/>
          <w:lang w:val="es-BO"/>
        </w:rPr>
      </w:pPr>
      <w:r w:rsidRPr="004A6D4B">
        <w:rPr>
          <w:rFonts w:ascii="Arial" w:hAnsi="Arial" w:cs="Arial"/>
          <w:sz w:val="20"/>
          <w:szCs w:val="22"/>
          <w:lang w:val="es-BO"/>
        </w:rPr>
        <w:t xml:space="preserve">Se liquidarán los saldos correspondientes para el cierre de la adquisición y algunos otros gastos que a juicio de la </w:t>
      </w:r>
      <w:r w:rsidRPr="004A6D4B">
        <w:rPr>
          <w:rFonts w:ascii="Arial" w:hAnsi="Arial" w:cs="Arial"/>
          <w:b/>
          <w:sz w:val="20"/>
          <w:szCs w:val="22"/>
          <w:lang w:val="es-BO"/>
        </w:rPr>
        <w:t xml:space="preserve">ENTIDAD </w:t>
      </w:r>
      <w:r w:rsidRPr="004A6D4B">
        <w:rPr>
          <w:rFonts w:ascii="Arial" w:hAnsi="Arial" w:cs="Arial"/>
          <w:sz w:val="20"/>
          <w:szCs w:val="22"/>
          <w:lang w:val="es-BO"/>
        </w:rPr>
        <w:t xml:space="preserve">fueran considerados sujetos a reembolso al </w:t>
      </w:r>
      <w:r w:rsidRPr="004A6D4B">
        <w:rPr>
          <w:rFonts w:ascii="Arial" w:hAnsi="Arial" w:cs="Arial"/>
          <w:b/>
          <w:sz w:val="20"/>
          <w:szCs w:val="22"/>
          <w:lang w:val="es-BO"/>
        </w:rPr>
        <w:t>PROVEEDOR</w:t>
      </w:r>
      <w:r w:rsidRPr="004A6D4B">
        <w:rPr>
          <w:rFonts w:ascii="Arial" w:hAnsi="Arial" w:cs="Arial"/>
          <w:sz w:val="20"/>
          <w:szCs w:val="22"/>
          <w:lang w:val="es-BO"/>
        </w:rPr>
        <w:t>.</w:t>
      </w:r>
    </w:p>
    <w:p w14:paraId="7B233646" w14:textId="77777777" w:rsidR="004A6D4B" w:rsidRPr="004A6D4B" w:rsidRDefault="004A6D4B" w:rsidP="004A6D4B">
      <w:pPr>
        <w:widowControl w:val="0"/>
        <w:ind w:left="709"/>
        <w:jc w:val="both"/>
        <w:rPr>
          <w:rFonts w:ascii="Arial" w:hAnsi="Arial" w:cs="Arial"/>
          <w:b/>
          <w:sz w:val="20"/>
          <w:szCs w:val="22"/>
          <w:lang w:val="es-BO"/>
        </w:rPr>
      </w:pPr>
    </w:p>
    <w:p w14:paraId="10E621B4" w14:textId="77777777" w:rsidR="004A6D4B" w:rsidRPr="004A6D4B" w:rsidRDefault="004A6D4B" w:rsidP="004A6D4B">
      <w:pPr>
        <w:widowControl w:val="0"/>
        <w:ind w:left="709"/>
        <w:jc w:val="both"/>
        <w:rPr>
          <w:rFonts w:ascii="Arial" w:hAnsi="Arial" w:cs="Arial"/>
          <w:b/>
          <w:sz w:val="20"/>
          <w:szCs w:val="22"/>
          <w:lang w:val="es-BO"/>
        </w:rPr>
      </w:pPr>
      <w:r w:rsidRPr="004A6D4B">
        <w:rPr>
          <w:rFonts w:ascii="Arial" w:hAnsi="Arial" w:cs="Arial"/>
          <w:sz w:val="20"/>
          <w:szCs w:val="22"/>
          <w:lang w:val="es-BO"/>
        </w:rPr>
        <w:t>Una vez efectivizada la Resolución del Contrato, las partes procederán a realizar la liquidación del mismo.</w:t>
      </w:r>
    </w:p>
    <w:p w14:paraId="67A7BD0C" w14:textId="77777777" w:rsidR="004A6D4B" w:rsidRPr="004A6D4B" w:rsidRDefault="004A6D4B" w:rsidP="004A6D4B">
      <w:pPr>
        <w:widowControl w:val="0"/>
        <w:jc w:val="both"/>
        <w:rPr>
          <w:rFonts w:ascii="Arial" w:hAnsi="Arial" w:cs="Arial"/>
          <w:sz w:val="20"/>
          <w:szCs w:val="22"/>
          <w:lang w:val="es-BO"/>
        </w:rPr>
      </w:pPr>
    </w:p>
    <w:p w14:paraId="290C5A37" w14:textId="77777777" w:rsidR="004A6D4B" w:rsidRPr="004A6D4B" w:rsidRDefault="004A6D4B" w:rsidP="004A6D4B">
      <w:pPr>
        <w:widowControl w:val="0"/>
        <w:autoSpaceDE w:val="0"/>
        <w:autoSpaceDN w:val="0"/>
        <w:adjustRightInd w:val="0"/>
        <w:jc w:val="both"/>
        <w:rPr>
          <w:rFonts w:ascii="Arial" w:hAnsi="Arial" w:cs="Arial"/>
          <w:b/>
          <w:bCs/>
          <w:sz w:val="20"/>
          <w:szCs w:val="22"/>
          <w:lang w:val="es-BO"/>
        </w:rPr>
      </w:pPr>
      <w:r w:rsidRPr="004A6D4B">
        <w:rPr>
          <w:rFonts w:ascii="Arial" w:hAnsi="Arial" w:cs="Arial"/>
          <w:b/>
          <w:sz w:val="20"/>
          <w:szCs w:val="22"/>
          <w:lang w:val="es-BO"/>
        </w:rPr>
        <w:t>CLÁUSULA VIGÉSIMA SEXTA</w:t>
      </w:r>
      <w:r w:rsidRPr="004A6D4B">
        <w:rPr>
          <w:rFonts w:ascii="Arial" w:hAnsi="Arial" w:cs="Arial"/>
          <w:b/>
          <w:bCs/>
          <w:sz w:val="20"/>
          <w:szCs w:val="22"/>
          <w:lang w:val="es-BO"/>
        </w:rPr>
        <w:t xml:space="preserve">.- (SOLUCIÓN DE CONTROVERSIAS) </w:t>
      </w:r>
      <w:r w:rsidRPr="004A6D4B">
        <w:rPr>
          <w:rFonts w:ascii="Arial" w:hAnsi="Arial" w:cs="Arial"/>
          <w:bCs/>
          <w:sz w:val="20"/>
          <w:szCs w:val="22"/>
          <w:lang w:val="es-BO"/>
        </w:rPr>
        <w:t>En caso de surgir controversias sobre los derechos y obligaciones u otros aspectos propios de la ejecución del presente Contrato</w:t>
      </w:r>
      <w:r w:rsidRPr="004A6D4B">
        <w:rPr>
          <w:rFonts w:ascii="Arial" w:hAnsi="Arial" w:cs="Arial"/>
          <w:bCs/>
          <w:sz w:val="20"/>
          <w:szCs w:val="22"/>
        </w:rPr>
        <w:t xml:space="preserve">, </w:t>
      </w:r>
      <w:r w:rsidRPr="004A6D4B">
        <w:rPr>
          <w:rFonts w:ascii="Arial" w:hAnsi="Arial" w:cs="Arial"/>
          <w:bCs/>
          <w:sz w:val="20"/>
          <w:szCs w:val="22"/>
          <w:lang w:val="es-BO"/>
        </w:rPr>
        <w:t xml:space="preserve">las </w:t>
      </w:r>
      <w:r w:rsidRPr="004A6D4B">
        <w:rPr>
          <w:rFonts w:ascii="Arial" w:hAnsi="Arial" w:cs="Arial"/>
          <w:b/>
          <w:bCs/>
          <w:sz w:val="20"/>
          <w:szCs w:val="22"/>
          <w:lang w:val="es-BO"/>
        </w:rPr>
        <w:t xml:space="preserve">PARTES </w:t>
      </w:r>
      <w:r w:rsidRPr="004A6D4B">
        <w:rPr>
          <w:rFonts w:ascii="Arial" w:hAnsi="Arial" w:cs="Arial"/>
          <w:bCs/>
          <w:sz w:val="20"/>
          <w:szCs w:val="22"/>
          <w:lang w:val="es-BO"/>
        </w:rPr>
        <w:t>acudirán a la jurisdicción prevista en el ordenamiento jurídico para los Contratos Administrativos.</w:t>
      </w:r>
    </w:p>
    <w:p w14:paraId="59EDB630" w14:textId="77777777" w:rsidR="004A6D4B" w:rsidRPr="004A6D4B" w:rsidRDefault="004A6D4B" w:rsidP="004A6D4B">
      <w:pPr>
        <w:jc w:val="both"/>
        <w:rPr>
          <w:rFonts w:ascii="Arial" w:hAnsi="Arial" w:cs="Arial"/>
          <w:b/>
          <w:sz w:val="20"/>
          <w:szCs w:val="22"/>
          <w:lang w:val="es-BO"/>
        </w:rPr>
      </w:pPr>
    </w:p>
    <w:p w14:paraId="0F7330D9" w14:textId="77777777" w:rsidR="004A6D4B" w:rsidRPr="004A6D4B" w:rsidRDefault="004A6D4B" w:rsidP="004A6D4B">
      <w:pPr>
        <w:jc w:val="both"/>
        <w:rPr>
          <w:rFonts w:ascii="Arial" w:hAnsi="Arial" w:cs="Arial"/>
          <w:sz w:val="20"/>
          <w:szCs w:val="22"/>
          <w:lang w:val="es-BO"/>
        </w:rPr>
      </w:pPr>
      <w:r w:rsidRPr="004A6D4B">
        <w:rPr>
          <w:rFonts w:ascii="Arial" w:hAnsi="Arial" w:cs="Arial"/>
          <w:b/>
          <w:sz w:val="20"/>
          <w:szCs w:val="22"/>
          <w:lang w:val="es-BO"/>
        </w:rPr>
        <w:t xml:space="preserve">CLÁUSULA VIGÉSIMA SÉPTIMA.- </w:t>
      </w:r>
      <w:r w:rsidRPr="004A6D4B">
        <w:rPr>
          <w:rFonts w:ascii="Arial" w:hAnsi="Arial" w:cs="Arial"/>
          <w:b/>
          <w:sz w:val="20"/>
          <w:szCs w:val="22"/>
          <w:lang w:val="es-ES_tradnl"/>
        </w:rPr>
        <w:t xml:space="preserve">(RECEPCIÓN DE LOS BIENES) </w:t>
      </w:r>
      <w:r w:rsidRPr="004A6D4B">
        <w:rPr>
          <w:rFonts w:ascii="Arial" w:hAnsi="Arial" w:cs="Arial"/>
          <w:sz w:val="20"/>
          <w:szCs w:val="22"/>
          <w:lang w:val="es-BO"/>
        </w:rPr>
        <w:t xml:space="preserve">Dentro del plazo previsto para la entrega, se realizarán las actividades para la recepción de los </w:t>
      </w:r>
      <w:r w:rsidRPr="004A6D4B">
        <w:rPr>
          <w:rFonts w:ascii="Arial" w:hAnsi="Arial" w:cs="Arial"/>
          <w:b/>
          <w:sz w:val="20"/>
          <w:szCs w:val="22"/>
          <w:lang w:val="es-BO"/>
        </w:rPr>
        <w:t>BIENES</w:t>
      </w:r>
      <w:r w:rsidRPr="004A6D4B">
        <w:rPr>
          <w:rFonts w:ascii="Arial" w:hAnsi="Arial" w:cs="Arial"/>
          <w:sz w:val="20"/>
          <w:szCs w:val="22"/>
          <w:lang w:val="es-BO"/>
        </w:rPr>
        <w:t>.</w:t>
      </w:r>
    </w:p>
    <w:p w14:paraId="5125AD67" w14:textId="77777777" w:rsidR="004A6D4B" w:rsidRPr="004A6D4B" w:rsidRDefault="004A6D4B" w:rsidP="004A6D4B">
      <w:pPr>
        <w:jc w:val="both"/>
        <w:rPr>
          <w:rFonts w:ascii="Arial" w:hAnsi="Arial" w:cs="Arial"/>
          <w:b/>
          <w:sz w:val="20"/>
          <w:szCs w:val="22"/>
          <w:lang w:val="es-ES_tradnl"/>
        </w:rPr>
      </w:pPr>
    </w:p>
    <w:p w14:paraId="2D7A2794" w14:textId="77777777" w:rsidR="004A6D4B" w:rsidRPr="004A6D4B" w:rsidRDefault="004A6D4B" w:rsidP="004A6D4B">
      <w:pPr>
        <w:jc w:val="both"/>
        <w:rPr>
          <w:rFonts w:ascii="Arial" w:hAnsi="Arial" w:cs="Arial"/>
          <w:sz w:val="20"/>
          <w:szCs w:val="22"/>
          <w:lang w:val="es-BO"/>
        </w:rPr>
      </w:pPr>
      <w:r w:rsidRPr="004A6D4B">
        <w:rPr>
          <w:rFonts w:ascii="Arial" w:hAnsi="Arial" w:cs="Arial"/>
          <w:sz w:val="20"/>
          <w:szCs w:val="22"/>
          <w:lang w:val="es-BO"/>
        </w:rPr>
        <w:t>La</w:t>
      </w:r>
      <w:r w:rsidRPr="004A6D4B">
        <w:rPr>
          <w:rFonts w:ascii="Arial" w:hAnsi="Arial" w:cs="Arial"/>
          <w:b/>
          <w:sz w:val="20"/>
          <w:szCs w:val="22"/>
          <w:lang w:val="es-BO"/>
        </w:rPr>
        <w:t xml:space="preserve"> </w:t>
      </w:r>
      <w:r w:rsidRPr="004A6D4B">
        <w:rPr>
          <w:rFonts w:ascii="Arial" w:hAnsi="Arial" w:cs="Arial"/>
          <w:sz w:val="20"/>
          <w:szCs w:val="22"/>
          <w:lang w:val="es-BO"/>
        </w:rPr>
        <w:t>Comisión de Recepción</w:t>
      </w:r>
      <w:r w:rsidRPr="004A6D4B">
        <w:rPr>
          <w:rFonts w:ascii="Arial" w:hAnsi="Arial" w:cs="Arial"/>
          <w:b/>
          <w:i/>
          <w:sz w:val="20"/>
          <w:szCs w:val="22"/>
          <w:lang w:val="es-BO"/>
        </w:rPr>
        <w:t xml:space="preserve"> </w:t>
      </w:r>
      <w:r w:rsidRPr="004A6D4B">
        <w:rPr>
          <w:rFonts w:ascii="Arial" w:hAnsi="Arial" w:cs="Arial"/>
          <w:sz w:val="20"/>
          <w:szCs w:val="22"/>
          <w:lang w:val="es-BO"/>
        </w:rPr>
        <w:t xml:space="preserve">debe verificar si los </w:t>
      </w:r>
      <w:r w:rsidRPr="004A6D4B">
        <w:rPr>
          <w:rFonts w:ascii="Arial" w:hAnsi="Arial" w:cs="Arial"/>
          <w:b/>
          <w:sz w:val="20"/>
          <w:szCs w:val="22"/>
          <w:lang w:val="es-BO"/>
        </w:rPr>
        <w:t xml:space="preserve">BIENES </w:t>
      </w:r>
      <w:r w:rsidRPr="004A6D4B">
        <w:rPr>
          <w:rFonts w:ascii="Arial" w:hAnsi="Arial" w:cs="Arial"/>
          <w:sz w:val="20"/>
          <w:szCs w:val="22"/>
          <w:lang w:val="es-BO"/>
        </w:rPr>
        <w:t xml:space="preserve">entregados concuerdan plenamente con las Especificaciones Técnicas de la propuesta adjudicada y el Contrato. </w:t>
      </w:r>
    </w:p>
    <w:p w14:paraId="424D2677" w14:textId="77777777" w:rsidR="004A6D4B" w:rsidRPr="004A6D4B" w:rsidRDefault="004A6D4B" w:rsidP="004A6D4B">
      <w:pPr>
        <w:jc w:val="both"/>
        <w:rPr>
          <w:rFonts w:ascii="Arial" w:hAnsi="Arial" w:cs="Arial"/>
          <w:sz w:val="20"/>
          <w:szCs w:val="22"/>
          <w:lang w:val="es-BO"/>
        </w:rPr>
      </w:pPr>
    </w:p>
    <w:p w14:paraId="24C98AEF" w14:textId="77777777" w:rsidR="004A6D4B" w:rsidRPr="004A6D4B" w:rsidRDefault="004A6D4B" w:rsidP="004A6D4B">
      <w:pPr>
        <w:jc w:val="both"/>
        <w:rPr>
          <w:rFonts w:ascii="Arial" w:hAnsi="Arial" w:cs="Arial"/>
          <w:sz w:val="20"/>
          <w:szCs w:val="22"/>
          <w:lang w:val="es-BO"/>
        </w:rPr>
      </w:pPr>
      <w:r w:rsidRPr="004A6D4B">
        <w:rPr>
          <w:rFonts w:ascii="Arial" w:hAnsi="Arial" w:cs="Arial"/>
          <w:sz w:val="20"/>
          <w:szCs w:val="22"/>
          <w:lang w:val="es-BO"/>
        </w:rPr>
        <w:t xml:space="preserve">Si el  plazo de entrega coincide con días sábados, domingos o feriados, la recepción de los </w:t>
      </w:r>
      <w:r w:rsidRPr="004A6D4B">
        <w:rPr>
          <w:rFonts w:ascii="Arial" w:hAnsi="Arial" w:cs="Arial"/>
          <w:b/>
          <w:sz w:val="20"/>
          <w:szCs w:val="22"/>
          <w:lang w:val="es-BO"/>
        </w:rPr>
        <w:t>BIENES</w:t>
      </w:r>
      <w:r w:rsidRPr="004A6D4B">
        <w:rPr>
          <w:rFonts w:ascii="Arial" w:hAnsi="Arial" w:cs="Arial"/>
          <w:sz w:val="20"/>
          <w:szCs w:val="22"/>
          <w:lang w:val="es-BO"/>
        </w:rPr>
        <w:t xml:space="preserve"> objeto del presente Contrato deberán ser trasladados al siguiente día hábil administrativo.</w:t>
      </w:r>
    </w:p>
    <w:p w14:paraId="62E3B549" w14:textId="77777777" w:rsidR="004A6D4B" w:rsidRPr="004A6D4B" w:rsidRDefault="004A6D4B" w:rsidP="004A6D4B">
      <w:pPr>
        <w:jc w:val="both"/>
        <w:rPr>
          <w:rFonts w:ascii="Arial" w:hAnsi="Arial" w:cs="Arial"/>
          <w:sz w:val="20"/>
          <w:szCs w:val="22"/>
          <w:lang w:val="es-BO"/>
        </w:rPr>
      </w:pPr>
    </w:p>
    <w:p w14:paraId="54AE8FC7" w14:textId="77777777" w:rsidR="004A6D4B" w:rsidRPr="004A6D4B" w:rsidRDefault="004A6D4B" w:rsidP="004A6D4B">
      <w:pPr>
        <w:jc w:val="both"/>
        <w:rPr>
          <w:rFonts w:ascii="Arial" w:hAnsi="Arial" w:cs="Arial"/>
          <w:sz w:val="20"/>
          <w:szCs w:val="22"/>
          <w:lang w:val="es-BO"/>
        </w:rPr>
      </w:pPr>
      <w:r w:rsidRPr="004A6D4B">
        <w:rPr>
          <w:rFonts w:ascii="Arial" w:hAnsi="Arial" w:cs="Arial"/>
          <w:sz w:val="20"/>
          <w:szCs w:val="22"/>
          <w:lang w:val="es-BO"/>
        </w:rPr>
        <w:t>Del acto de recepción de la entrega se levantará un Acta de Recepción (Sujeta a verificación), que es un documento diferente al registro de ingreso a almacenes.</w:t>
      </w:r>
    </w:p>
    <w:p w14:paraId="47CEB277" w14:textId="77777777" w:rsidR="004A6D4B" w:rsidRPr="004A6D4B" w:rsidRDefault="004A6D4B" w:rsidP="004A6D4B">
      <w:pPr>
        <w:jc w:val="both"/>
        <w:rPr>
          <w:rFonts w:ascii="Arial" w:hAnsi="Arial" w:cs="Arial"/>
          <w:sz w:val="20"/>
          <w:szCs w:val="22"/>
          <w:lang w:val="es-BO"/>
        </w:rPr>
      </w:pPr>
      <w:r w:rsidRPr="004A6D4B">
        <w:rPr>
          <w:rFonts w:ascii="Arial" w:hAnsi="Arial" w:cs="Arial"/>
          <w:sz w:val="20"/>
          <w:szCs w:val="22"/>
          <w:lang w:val="es-BO"/>
        </w:rPr>
        <w:t xml:space="preserve"> </w:t>
      </w:r>
    </w:p>
    <w:p w14:paraId="5FA14BA8" w14:textId="77777777" w:rsidR="004A6D4B" w:rsidRPr="004A6D4B" w:rsidRDefault="004A6D4B" w:rsidP="004A6D4B">
      <w:pPr>
        <w:jc w:val="both"/>
        <w:rPr>
          <w:rFonts w:ascii="Arial" w:hAnsi="Arial" w:cs="Arial"/>
          <w:sz w:val="20"/>
          <w:szCs w:val="22"/>
          <w:lang w:val="es-BO"/>
        </w:rPr>
      </w:pPr>
      <w:r w:rsidRPr="004A6D4B">
        <w:rPr>
          <w:rFonts w:ascii="Arial" w:hAnsi="Arial" w:cs="Arial"/>
          <w:sz w:val="20"/>
          <w:szCs w:val="22"/>
          <w:lang w:val="es-BO"/>
        </w:rPr>
        <w:t xml:space="preserve">De manera excepcional, en caso de bienes con una sola entrega, previa solicitud del </w:t>
      </w:r>
      <w:r w:rsidRPr="004A6D4B">
        <w:rPr>
          <w:rFonts w:ascii="Arial" w:hAnsi="Arial" w:cs="Arial"/>
          <w:b/>
          <w:sz w:val="20"/>
          <w:szCs w:val="22"/>
          <w:lang w:val="es-BO"/>
        </w:rPr>
        <w:t>PROVEEDOR</w:t>
      </w:r>
      <w:r w:rsidRPr="004A6D4B">
        <w:rPr>
          <w:rFonts w:ascii="Arial" w:hAnsi="Arial" w:cs="Arial"/>
          <w:sz w:val="20"/>
          <w:szCs w:val="22"/>
          <w:lang w:val="es-BO"/>
        </w:rPr>
        <w:t xml:space="preserve">, la Comisión de Recepción podrá realizar la recepción de una parcialidad de los </w:t>
      </w:r>
      <w:r w:rsidRPr="004A6D4B">
        <w:rPr>
          <w:rFonts w:ascii="Arial" w:hAnsi="Arial" w:cs="Arial"/>
          <w:b/>
          <w:sz w:val="20"/>
          <w:szCs w:val="22"/>
          <w:lang w:val="es-BO"/>
        </w:rPr>
        <w:t>BIENES</w:t>
      </w:r>
      <w:r w:rsidRPr="004A6D4B">
        <w:rPr>
          <w:rFonts w:ascii="Arial" w:hAnsi="Arial" w:cs="Arial"/>
          <w:sz w:val="20"/>
          <w:szCs w:val="22"/>
          <w:lang w:val="es-BO"/>
        </w:rPr>
        <w:t>; para tal efecto, la Unidad Solicitante deberá emitir un informe que justifique esta recepción.</w:t>
      </w:r>
    </w:p>
    <w:p w14:paraId="49E0505C" w14:textId="77777777" w:rsidR="004A6D4B" w:rsidRPr="004A6D4B" w:rsidRDefault="004A6D4B" w:rsidP="004A6D4B">
      <w:pPr>
        <w:jc w:val="both"/>
        <w:rPr>
          <w:rFonts w:ascii="Arial" w:hAnsi="Arial" w:cs="Arial"/>
          <w:sz w:val="20"/>
          <w:szCs w:val="22"/>
          <w:lang w:val="es-BO"/>
        </w:rPr>
      </w:pPr>
    </w:p>
    <w:p w14:paraId="3D77BB94" w14:textId="77777777" w:rsidR="004A6D4B" w:rsidRPr="004A6D4B" w:rsidRDefault="004A6D4B" w:rsidP="004A6D4B">
      <w:pPr>
        <w:jc w:val="both"/>
        <w:rPr>
          <w:rFonts w:ascii="Arial" w:hAnsi="Arial" w:cs="Arial"/>
          <w:sz w:val="20"/>
          <w:szCs w:val="22"/>
          <w:lang w:val="es-BO"/>
        </w:rPr>
      </w:pPr>
      <w:r w:rsidRPr="004A6D4B">
        <w:rPr>
          <w:rFonts w:ascii="Arial" w:hAnsi="Arial" w:cs="Arial"/>
          <w:sz w:val="20"/>
          <w:szCs w:val="22"/>
          <w:lang w:val="es-BO"/>
        </w:rPr>
        <w:lastRenderedPageBreak/>
        <w:t xml:space="preserve">La verificación de los </w:t>
      </w:r>
      <w:r w:rsidRPr="004A6D4B">
        <w:rPr>
          <w:rFonts w:ascii="Arial" w:hAnsi="Arial" w:cs="Arial"/>
          <w:b/>
          <w:sz w:val="20"/>
          <w:szCs w:val="22"/>
          <w:lang w:val="es-BO"/>
        </w:rPr>
        <w:t>BIENES</w:t>
      </w:r>
      <w:r w:rsidRPr="004A6D4B">
        <w:rPr>
          <w:rFonts w:ascii="Arial" w:hAnsi="Arial" w:cs="Arial"/>
          <w:sz w:val="20"/>
          <w:szCs w:val="22"/>
          <w:lang w:val="es-BO"/>
        </w:rPr>
        <w:t xml:space="preserve"> se realizará en el plazo de dos (2)</w:t>
      </w:r>
      <w:r w:rsidRPr="004A6D4B">
        <w:rPr>
          <w:rFonts w:ascii="Arial" w:hAnsi="Arial" w:cs="Arial"/>
          <w:b/>
          <w:i/>
          <w:sz w:val="20"/>
          <w:szCs w:val="22"/>
          <w:lang w:val="es-BO"/>
        </w:rPr>
        <w:t xml:space="preserve"> </w:t>
      </w:r>
      <w:r w:rsidRPr="004A6D4B">
        <w:rPr>
          <w:rFonts w:ascii="Arial" w:hAnsi="Arial" w:cs="Arial"/>
          <w:sz w:val="20"/>
          <w:szCs w:val="22"/>
          <w:lang w:val="es-BO"/>
        </w:rPr>
        <w:t xml:space="preserve">días hábiles, computables a partir de la entrega de los </w:t>
      </w:r>
      <w:r w:rsidRPr="004A6D4B">
        <w:rPr>
          <w:rFonts w:ascii="Arial" w:hAnsi="Arial" w:cs="Arial"/>
          <w:b/>
          <w:sz w:val="20"/>
          <w:szCs w:val="22"/>
          <w:lang w:val="es-BO"/>
        </w:rPr>
        <w:t>BIENES</w:t>
      </w:r>
      <w:r w:rsidRPr="004A6D4B">
        <w:rPr>
          <w:rFonts w:ascii="Arial" w:hAnsi="Arial" w:cs="Arial"/>
          <w:sz w:val="20"/>
          <w:szCs w:val="22"/>
          <w:lang w:val="es-BO"/>
        </w:rPr>
        <w:t xml:space="preserve"> en la </w:t>
      </w:r>
      <w:r w:rsidRPr="004A6D4B">
        <w:rPr>
          <w:rFonts w:ascii="Arial" w:hAnsi="Arial" w:cs="Arial"/>
          <w:b/>
          <w:sz w:val="20"/>
          <w:szCs w:val="22"/>
          <w:lang w:val="es-BO"/>
        </w:rPr>
        <w:t>ENTIDAD</w:t>
      </w:r>
      <w:r w:rsidRPr="004A6D4B">
        <w:rPr>
          <w:rFonts w:ascii="Arial" w:hAnsi="Arial" w:cs="Arial"/>
          <w:sz w:val="20"/>
          <w:szCs w:val="22"/>
          <w:lang w:val="es-BO"/>
        </w:rPr>
        <w:t>. Posteriormente a la verificación se emitirá el Acta de Recepción.</w:t>
      </w:r>
      <w:r w:rsidRPr="004A6D4B">
        <w:rPr>
          <w:rFonts w:ascii="Arial" w:hAnsi="Arial" w:cs="Arial"/>
          <w:b/>
          <w:i/>
          <w:sz w:val="20"/>
          <w:szCs w:val="22"/>
          <w:lang w:val="es-BO"/>
        </w:rPr>
        <w:t xml:space="preserve"> </w:t>
      </w:r>
      <w:r w:rsidRPr="004A6D4B">
        <w:rPr>
          <w:rFonts w:ascii="Arial" w:hAnsi="Arial" w:cs="Arial"/>
          <w:sz w:val="20"/>
          <w:szCs w:val="22"/>
          <w:lang w:val="es-BO"/>
        </w:rPr>
        <w:t xml:space="preserve">El plazo de entrega de los </w:t>
      </w:r>
      <w:r w:rsidRPr="004A6D4B">
        <w:rPr>
          <w:rFonts w:ascii="Arial" w:hAnsi="Arial" w:cs="Arial"/>
          <w:b/>
          <w:sz w:val="20"/>
          <w:szCs w:val="22"/>
          <w:lang w:val="es-BO"/>
        </w:rPr>
        <w:t xml:space="preserve">BIENES, </w:t>
      </w:r>
      <w:r w:rsidRPr="004A6D4B">
        <w:rPr>
          <w:rFonts w:ascii="Arial" w:hAnsi="Arial" w:cs="Arial"/>
          <w:sz w:val="20"/>
          <w:szCs w:val="22"/>
          <w:lang w:val="es-BO"/>
        </w:rPr>
        <w:t xml:space="preserve">no incluye el plazo de verificación de los </w:t>
      </w:r>
      <w:r w:rsidRPr="004A6D4B">
        <w:rPr>
          <w:rFonts w:ascii="Arial" w:hAnsi="Arial" w:cs="Arial"/>
          <w:b/>
          <w:sz w:val="20"/>
          <w:szCs w:val="22"/>
          <w:lang w:val="es-BO"/>
        </w:rPr>
        <w:t>BIENES</w:t>
      </w:r>
      <w:r w:rsidRPr="004A6D4B">
        <w:rPr>
          <w:rFonts w:ascii="Arial" w:hAnsi="Arial" w:cs="Arial"/>
          <w:sz w:val="20"/>
          <w:szCs w:val="22"/>
          <w:lang w:val="es-BO"/>
        </w:rPr>
        <w:t xml:space="preserve">. </w:t>
      </w:r>
    </w:p>
    <w:p w14:paraId="3563F4A8" w14:textId="77777777" w:rsidR="004A6D4B" w:rsidRPr="004A6D4B" w:rsidRDefault="004A6D4B" w:rsidP="004A6D4B">
      <w:pPr>
        <w:jc w:val="both"/>
        <w:rPr>
          <w:rFonts w:ascii="Arial" w:hAnsi="Arial" w:cs="Arial"/>
          <w:sz w:val="20"/>
          <w:szCs w:val="22"/>
          <w:lang w:val="es-BO"/>
        </w:rPr>
      </w:pPr>
    </w:p>
    <w:p w14:paraId="56ADAD58" w14:textId="77777777" w:rsidR="004A6D4B" w:rsidRPr="004A6D4B" w:rsidRDefault="004A6D4B" w:rsidP="004A6D4B">
      <w:pPr>
        <w:jc w:val="both"/>
        <w:rPr>
          <w:rFonts w:ascii="Arial" w:hAnsi="Arial" w:cs="Arial"/>
          <w:sz w:val="20"/>
          <w:szCs w:val="22"/>
          <w:lang w:val="es-BO"/>
        </w:rPr>
      </w:pPr>
      <w:r w:rsidRPr="004A6D4B">
        <w:rPr>
          <w:rFonts w:ascii="Arial" w:hAnsi="Arial" w:cs="Arial"/>
          <w:sz w:val="20"/>
          <w:szCs w:val="22"/>
          <w:lang w:val="es-BO"/>
        </w:rPr>
        <w:t xml:space="preserve">El plazo de sustitución de los </w:t>
      </w:r>
      <w:r w:rsidRPr="004A6D4B">
        <w:rPr>
          <w:rFonts w:ascii="Arial" w:hAnsi="Arial" w:cs="Arial"/>
          <w:b/>
          <w:sz w:val="20"/>
          <w:szCs w:val="22"/>
          <w:lang w:val="es-BO"/>
        </w:rPr>
        <w:t>BIENES</w:t>
      </w:r>
      <w:r w:rsidRPr="004A6D4B">
        <w:rPr>
          <w:rFonts w:ascii="Arial" w:hAnsi="Arial" w:cs="Arial"/>
          <w:sz w:val="20"/>
          <w:szCs w:val="22"/>
          <w:lang w:val="es-BO"/>
        </w:rPr>
        <w:t xml:space="preserve"> que se otorgue al </w:t>
      </w:r>
      <w:r w:rsidRPr="004A6D4B">
        <w:rPr>
          <w:rFonts w:ascii="Arial" w:hAnsi="Arial" w:cs="Arial"/>
          <w:b/>
          <w:sz w:val="20"/>
          <w:szCs w:val="22"/>
          <w:lang w:val="es-BO"/>
        </w:rPr>
        <w:t>PROVEEDOR,</w:t>
      </w:r>
      <w:r w:rsidRPr="004A6D4B">
        <w:rPr>
          <w:rFonts w:ascii="Arial" w:hAnsi="Arial" w:cs="Arial"/>
          <w:sz w:val="20"/>
          <w:szCs w:val="22"/>
          <w:lang w:val="es-BO"/>
        </w:rPr>
        <w:t xml:space="preserve"> como resultado de la verificación, no se constituye en retraso de entrega. La sustitución que no se efectivice en el plazo establecido por la </w:t>
      </w:r>
      <w:r w:rsidRPr="004A6D4B">
        <w:rPr>
          <w:rFonts w:ascii="Arial" w:hAnsi="Arial" w:cs="Arial"/>
          <w:b/>
          <w:sz w:val="20"/>
          <w:szCs w:val="22"/>
          <w:lang w:val="es-BO"/>
        </w:rPr>
        <w:t>ENTIDAD</w:t>
      </w:r>
      <w:r w:rsidRPr="004A6D4B">
        <w:rPr>
          <w:rFonts w:ascii="Arial" w:hAnsi="Arial" w:cs="Arial"/>
          <w:sz w:val="20"/>
          <w:szCs w:val="22"/>
          <w:lang w:val="es-BO"/>
        </w:rPr>
        <w:t xml:space="preserve">, será sujeta de aplicación de multas por día de retraso desde la fecha de entrega de los </w:t>
      </w:r>
      <w:r w:rsidRPr="004A6D4B">
        <w:rPr>
          <w:rFonts w:ascii="Arial" w:hAnsi="Arial" w:cs="Arial"/>
          <w:b/>
          <w:sz w:val="20"/>
          <w:szCs w:val="22"/>
          <w:lang w:val="es-BO"/>
        </w:rPr>
        <w:t>BIENES</w:t>
      </w:r>
      <w:r w:rsidRPr="004A6D4B">
        <w:rPr>
          <w:rFonts w:ascii="Arial" w:hAnsi="Arial" w:cs="Arial"/>
          <w:sz w:val="20"/>
          <w:szCs w:val="22"/>
          <w:lang w:val="es-BO"/>
        </w:rPr>
        <w:t>.</w:t>
      </w:r>
    </w:p>
    <w:p w14:paraId="5FDFDA6A" w14:textId="77777777" w:rsidR="004A6D4B" w:rsidRPr="004A6D4B" w:rsidRDefault="004A6D4B" w:rsidP="004A6D4B">
      <w:pPr>
        <w:jc w:val="both"/>
        <w:rPr>
          <w:rFonts w:ascii="Arial" w:hAnsi="Arial" w:cs="Arial"/>
          <w:sz w:val="20"/>
          <w:szCs w:val="22"/>
          <w:lang w:val="es-BO"/>
        </w:rPr>
      </w:pPr>
    </w:p>
    <w:p w14:paraId="29CAFF5B" w14:textId="77777777" w:rsidR="004A6D4B" w:rsidRPr="004A6D4B" w:rsidRDefault="004A6D4B" w:rsidP="004A6D4B">
      <w:pPr>
        <w:jc w:val="both"/>
        <w:rPr>
          <w:rFonts w:ascii="Arial" w:hAnsi="Arial" w:cs="Arial"/>
          <w:sz w:val="20"/>
          <w:szCs w:val="22"/>
          <w:lang w:val="es-BO"/>
        </w:rPr>
      </w:pPr>
      <w:r w:rsidRPr="004A6D4B">
        <w:rPr>
          <w:rFonts w:ascii="Arial" w:hAnsi="Arial" w:cs="Arial"/>
          <w:sz w:val="20"/>
          <w:szCs w:val="22"/>
          <w:lang w:val="es-BO"/>
        </w:rPr>
        <w:t xml:space="preserve">Las actividades de verificación que debe desarrollar la Comisión de Recepción, serán las siguientes:  </w:t>
      </w:r>
    </w:p>
    <w:p w14:paraId="6BB320A5" w14:textId="77777777" w:rsidR="004A6D4B" w:rsidRPr="004A6D4B" w:rsidRDefault="004A6D4B" w:rsidP="004A6D4B">
      <w:pPr>
        <w:contextualSpacing/>
        <w:jc w:val="both"/>
        <w:rPr>
          <w:rFonts w:ascii="Arial" w:hAnsi="Arial" w:cs="Arial"/>
          <w:sz w:val="20"/>
          <w:szCs w:val="22"/>
          <w:lang w:val="es-BO"/>
        </w:rPr>
      </w:pPr>
    </w:p>
    <w:p w14:paraId="51F84AEF" w14:textId="77777777" w:rsidR="004A6D4B" w:rsidRPr="004A6D4B" w:rsidRDefault="004A6D4B" w:rsidP="004A6D4B">
      <w:pPr>
        <w:numPr>
          <w:ilvl w:val="0"/>
          <w:numId w:val="143"/>
        </w:numPr>
        <w:contextualSpacing/>
        <w:jc w:val="both"/>
        <w:rPr>
          <w:rFonts w:ascii="Arial" w:hAnsi="Arial" w:cs="Arial"/>
          <w:sz w:val="20"/>
          <w:szCs w:val="22"/>
          <w:lang w:val="es-BO"/>
        </w:rPr>
      </w:pPr>
      <w:r w:rsidRPr="004A6D4B">
        <w:rPr>
          <w:rFonts w:ascii="Arial" w:hAnsi="Arial" w:cs="Arial"/>
          <w:b/>
          <w:sz w:val="20"/>
          <w:szCs w:val="22"/>
          <w:lang w:val="es-BO"/>
        </w:rPr>
        <w:t>Apertura de empaques y verificación:</w:t>
      </w:r>
      <w:r w:rsidRPr="004A6D4B">
        <w:rPr>
          <w:rFonts w:ascii="Arial" w:hAnsi="Arial" w:cs="Arial"/>
          <w:sz w:val="20"/>
          <w:szCs w:val="22"/>
          <w:lang w:val="es-BO"/>
        </w:rPr>
        <w:t xml:space="preserve"> La Comisión de Recepción conjuntamente con el proveedor, realizarán la apertura y verificación de empaques de los bienes en el plazo de 2 (dos) días hábiles, a partir de la emisión del Acta de Recepción sujeta a verificación.</w:t>
      </w:r>
    </w:p>
    <w:p w14:paraId="3D5F895E" w14:textId="77777777" w:rsidR="004A6D4B" w:rsidRPr="004A6D4B" w:rsidRDefault="004A6D4B" w:rsidP="004A6D4B">
      <w:pPr>
        <w:tabs>
          <w:tab w:val="left" w:pos="1150"/>
        </w:tabs>
        <w:ind w:left="720"/>
        <w:rPr>
          <w:rFonts w:ascii="Arial" w:hAnsi="Arial" w:cs="Arial"/>
          <w:sz w:val="20"/>
          <w:szCs w:val="22"/>
          <w:lang w:val="es-BO"/>
        </w:rPr>
      </w:pPr>
      <w:r w:rsidRPr="004A6D4B">
        <w:rPr>
          <w:rFonts w:ascii="Arial" w:hAnsi="Arial" w:cs="Arial"/>
          <w:sz w:val="20"/>
          <w:szCs w:val="22"/>
          <w:lang w:val="es-BO"/>
        </w:rPr>
        <w:tab/>
      </w:r>
    </w:p>
    <w:p w14:paraId="1525AD1F" w14:textId="77777777" w:rsidR="004A6D4B" w:rsidRPr="004A6D4B" w:rsidRDefault="004A6D4B" w:rsidP="004A6D4B">
      <w:pPr>
        <w:numPr>
          <w:ilvl w:val="0"/>
          <w:numId w:val="143"/>
        </w:numPr>
        <w:contextualSpacing/>
        <w:jc w:val="both"/>
        <w:rPr>
          <w:rFonts w:ascii="Arial" w:hAnsi="Arial" w:cs="Arial"/>
          <w:sz w:val="20"/>
          <w:szCs w:val="22"/>
          <w:lang w:val="es-BO"/>
        </w:rPr>
      </w:pPr>
      <w:r w:rsidRPr="004A6D4B">
        <w:rPr>
          <w:rFonts w:ascii="Arial" w:hAnsi="Arial" w:cs="Arial"/>
          <w:b/>
          <w:sz w:val="20"/>
          <w:szCs w:val="22"/>
          <w:lang w:val="es-BO"/>
        </w:rPr>
        <w:t>Observaciones en la apertura de empaques y verificación:</w:t>
      </w:r>
      <w:r w:rsidRPr="004A6D4B">
        <w:rPr>
          <w:rFonts w:ascii="Arial" w:hAnsi="Arial" w:cs="Arial"/>
          <w:sz w:val="20"/>
          <w:szCs w:val="22"/>
          <w:lang w:val="es-BO"/>
        </w:rPr>
        <w:t xml:space="preserve"> </w:t>
      </w:r>
      <w:r w:rsidRPr="004A6D4B">
        <w:rPr>
          <w:rFonts w:ascii="Arial" w:hAnsi="Arial" w:cs="Arial"/>
          <w:sz w:val="20"/>
          <w:szCs w:val="22"/>
        </w:rPr>
        <w:t>En caso de que se presente(n) alguna(s) observación(es) al (los) bien(es) en la verificación, el proveedor tendrá que subsanar la(s) misma(s) o reemplazar(los) en un plazo de hasta tres (3) días hábiles, computables a partir de recibida la notificación para subsanar las observaciones y/o cambios. Si no existiesen observaciones o una vez subsanadas las mismas, o reemplazados los bienes, el responsable del DSC emitirá la orden de puesta en funcionamiento a través de comunicación externa o correo electrónico.</w:t>
      </w:r>
    </w:p>
    <w:p w14:paraId="616F4D29" w14:textId="77777777" w:rsidR="004A6D4B" w:rsidRPr="004A6D4B" w:rsidRDefault="004A6D4B" w:rsidP="004A6D4B">
      <w:pPr>
        <w:ind w:left="720"/>
        <w:rPr>
          <w:rFonts w:ascii="Arial" w:hAnsi="Arial" w:cs="Arial"/>
          <w:sz w:val="20"/>
          <w:szCs w:val="22"/>
          <w:lang w:val="es-BO"/>
        </w:rPr>
      </w:pPr>
    </w:p>
    <w:p w14:paraId="05F00201" w14:textId="77777777" w:rsidR="004A6D4B" w:rsidRPr="004A6D4B" w:rsidRDefault="004A6D4B" w:rsidP="004A6D4B">
      <w:pPr>
        <w:numPr>
          <w:ilvl w:val="0"/>
          <w:numId w:val="143"/>
        </w:numPr>
        <w:contextualSpacing/>
        <w:jc w:val="both"/>
        <w:rPr>
          <w:rFonts w:ascii="Arial" w:hAnsi="Arial" w:cs="Arial"/>
          <w:sz w:val="20"/>
          <w:szCs w:val="22"/>
          <w:lang w:val="es-BO"/>
        </w:rPr>
      </w:pPr>
      <w:r w:rsidRPr="004A6D4B">
        <w:rPr>
          <w:rFonts w:ascii="Arial" w:hAnsi="Arial" w:cs="Arial"/>
          <w:b/>
          <w:sz w:val="20"/>
          <w:szCs w:val="22"/>
          <w:lang w:val="es-BO"/>
        </w:rPr>
        <w:t>Pruebas de funcionamiento:</w:t>
      </w:r>
      <w:r w:rsidRPr="004A6D4B">
        <w:rPr>
          <w:rFonts w:ascii="Arial" w:hAnsi="Arial" w:cs="Arial"/>
          <w:sz w:val="20"/>
          <w:szCs w:val="22"/>
          <w:lang w:val="es-BO"/>
        </w:rPr>
        <w:t xml:space="preserve"> El Proveedor deberá realizar las pruebas de funcionamiento una vez sea emitida la orden de prueba de funcionamiento, comunicada a través de correo electrónico o comunicación externa, las pruebas deberán realizarse en un plazo de hasta diez (10) días calendario posterior a dicha notificación, con el DSC verificando las Características Técnicas solicitadas. </w:t>
      </w:r>
    </w:p>
    <w:p w14:paraId="63898740" w14:textId="77777777" w:rsidR="004A6D4B" w:rsidRPr="004A6D4B" w:rsidRDefault="004A6D4B" w:rsidP="004A6D4B">
      <w:pPr>
        <w:ind w:left="720"/>
        <w:rPr>
          <w:rFonts w:ascii="Arial" w:hAnsi="Arial" w:cs="Arial"/>
          <w:sz w:val="20"/>
          <w:szCs w:val="22"/>
          <w:lang w:val="es-BO"/>
        </w:rPr>
      </w:pPr>
    </w:p>
    <w:p w14:paraId="2E168681" w14:textId="77777777" w:rsidR="004A6D4B" w:rsidRPr="004A6D4B" w:rsidRDefault="004A6D4B" w:rsidP="004A6D4B">
      <w:pPr>
        <w:ind w:left="1069"/>
        <w:contextualSpacing/>
        <w:jc w:val="both"/>
        <w:rPr>
          <w:rFonts w:ascii="Arial" w:hAnsi="Arial" w:cs="Arial"/>
          <w:sz w:val="20"/>
          <w:szCs w:val="22"/>
          <w:lang w:val="es-BO"/>
        </w:rPr>
      </w:pPr>
      <w:r w:rsidRPr="004A6D4B">
        <w:rPr>
          <w:rFonts w:ascii="Arial" w:hAnsi="Arial" w:cs="Arial"/>
          <w:sz w:val="20"/>
          <w:szCs w:val="22"/>
          <w:lang w:val="es-BO"/>
        </w:rPr>
        <w:t>El funcionamiento y encendido de los bienes se realizarán en el Edificio principal del BCB, Zona sur (Cota Cota) y El Alto (</w:t>
      </w:r>
      <w:proofErr w:type="spellStart"/>
      <w:r w:rsidRPr="004A6D4B">
        <w:rPr>
          <w:rFonts w:ascii="Arial" w:hAnsi="Arial" w:cs="Arial"/>
          <w:sz w:val="20"/>
          <w:szCs w:val="22"/>
          <w:lang w:val="es-BO"/>
        </w:rPr>
        <w:t>Senkata</w:t>
      </w:r>
      <w:proofErr w:type="spellEnd"/>
      <w:r w:rsidRPr="004A6D4B">
        <w:rPr>
          <w:rFonts w:ascii="Arial" w:hAnsi="Arial" w:cs="Arial"/>
          <w:sz w:val="20"/>
          <w:szCs w:val="22"/>
          <w:lang w:val="es-BO"/>
        </w:rPr>
        <w:t xml:space="preserve">), en caso de que se presente(n) alguna(s) observación(es) al óptimo funcionamiento de los bienes, el proveedor deberá subsanar las mismas, debiendo en su caso proceder al reemplazo necesario de algún(os) bienes en un plazo de hasta un (1) día hábil de notificadas las observaciones por el DSC. </w:t>
      </w:r>
    </w:p>
    <w:p w14:paraId="3132DE0D" w14:textId="77777777" w:rsidR="004A6D4B" w:rsidRPr="004A6D4B" w:rsidRDefault="004A6D4B" w:rsidP="004A6D4B">
      <w:pPr>
        <w:contextualSpacing/>
        <w:jc w:val="both"/>
        <w:rPr>
          <w:rFonts w:ascii="Arial" w:hAnsi="Arial" w:cs="Arial"/>
          <w:sz w:val="20"/>
          <w:szCs w:val="22"/>
          <w:lang w:val="es-BO"/>
        </w:rPr>
      </w:pPr>
    </w:p>
    <w:p w14:paraId="077D74BD" w14:textId="77777777" w:rsidR="004A6D4B" w:rsidRPr="004A6D4B" w:rsidRDefault="004A6D4B" w:rsidP="004A6D4B">
      <w:pPr>
        <w:numPr>
          <w:ilvl w:val="0"/>
          <w:numId w:val="143"/>
        </w:numPr>
        <w:contextualSpacing/>
        <w:jc w:val="both"/>
        <w:rPr>
          <w:rFonts w:ascii="Arial" w:hAnsi="Arial" w:cs="Arial"/>
          <w:sz w:val="20"/>
          <w:szCs w:val="22"/>
          <w:lang w:val="es-BO"/>
        </w:rPr>
      </w:pPr>
      <w:r w:rsidRPr="004A6D4B">
        <w:rPr>
          <w:rFonts w:ascii="Arial" w:hAnsi="Arial" w:cs="Arial"/>
          <w:b/>
          <w:sz w:val="20"/>
          <w:szCs w:val="22"/>
        </w:rPr>
        <w:t>Informe de Implementación:</w:t>
      </w:r>
      <w:r w:rsidRPr="004A6D4B">
        <w:rPr>
          <w:rFonts w:ascii="Arial" w:hAnsi="Arial" w:cs="Arial"/>
          <w:sz w:val="20"/>
          <w:szCs w:val="22"/>
        </w:rPr>
        <w:t xml:space="preserve"> El  proveedor deberá presentar al DSC un informe de implementación hasta máximo cinco (5) días hábiles posteriores a la conclusión o subsanación de observaciones de las pruebas de funcionamiento de los </w:t>
      </w:r>
      <w:r w:rsidRPr="004A6D4B">
        <w:rPr>
          <w:rFonts w:ascii="Arial" w:hAnsi="Arial" w:cs="Arial"/>
          <w:sz w:val="20"/>
          <w:szCs w:val="22"/>
          <w:lang w:val="es-BO"/>
        </w:rPr>
        <w:t>bienes, considerando mínimamente los siguientes puntos:</w:t>
      </w:r>
    </w:p>
    <w:p w14:paraId="72F42C3B" w14:textId="77777777" w:rsidR="004A6D4B" w:rsidRPr="004A6D4B" w:rsidRDefault="004A6D4B" w:rsidP="004A6D4B">
      <w:pPr>
        <w:ind w:left="1069"/>
        <w:contextualSpacing/>
        <w:jc w:val="both"/>
        <w:rPr>
          <w:rFonts w:ascii="Arial" w:hAnsi="Arial" w:cs="Arial"/>
          <w:sz w:val="20"/>
          <w:szCs w:val="22"/>
          <w:lang w:val="es-BO"/>
        </w:rPr>
      </w:pPr>
    </w:p>
    <w:p w14:paraId="1C51CEC5" w14:textId="77777777" w:rsidR="004A6D4B" w:rsidRPr="004A6D4B" w:rsidRDefault="004A6D4B" w:rsidP="004A6D4B">
      <w:pPr>
        <w:numPr>
          <w:ilvl w:val="0"/>
          <w:numId w:val="147"/>
        </w:numPr>
        <w:ind w:firstLine="414"/>
        <w:contextualSpacing/>
        <w:jc w:val="both"/>
        <w:rPr>
          <w:rFonts w:ascii="Arial" w:hAnsi="Arial" w:cs="Arial"/>
          <w:sz w:val="20"/>
          <w:szCs w:val="22"/>
          <w:lang w:val="es-BO"/>
        </w:rPr>
      </w:pPr>
      <w:r w:rsidRPr="004A6D4B">
        <w:rPr>
          <w:rFonts w:ascii="Arial" w:hAnsi="Arial" w:cs="Arial"/>
          <w:sz w:val="20"/>
          <w:szCs w:val="22"/>
          <w:lang w:val="es-BO"/>
        </w:rPr>
        <w:t xml:space="preserve">Informe del trabajo realizado con registro fotográfico en la parte de hardware, </w:t>
      </w:r>
    </w:p>
    <w:p w14:paraId="09760E72" w14:textId="77777777" w:rsidR="004A6D4B" w:rsidRPr="004A6D4B" w:rsidRDefault="004A6D4B" w:rsidP="004A6D4B">
      <w:pPr>
        <w:numPr>
          <w:ilvl w:val="0"/>
          <w:numId w:val="147"/>
        </w:numPr>
        <w:ind w:firstLine="414"/>
        <w:contextualSpacing/>
        <w:jc w:val="both"/>
        <w:rPr>
          <w:rFonts w:ascii="Arial" w:hAnsi="Arial" w:cs="Arial"/>
          <w:sz w:val="20"/>
          <w:szCs w:val="22"/>
          <w:lang w:val="es-BO"/>
        </w:rPr>
      </w:pPr>
      <w:r w:rsidRPr="004A6D4B">
        <w:rPr>
          <w:rFonts w:ascii="Arial" w:hAnsi="Arial" w:cs="Arial"/>
          <w:sz w:val="20"/>
          <w:szCs w:val="22"/>
          <w:lang w:val="es-BO"/>
        </w:rPr>
        <w:t>Hojas técnicas y manuales.</w:t>
      </w:r>
    </w:p>
    <w:p w14:paraId="1114EBB5" w14:textId="77777777" w:rsidR="004A6D4B" w:rsidRPr="004A6D4B" w:rsidRDefault="004A6D4B" w:rsidP="004A6D4B">
      <w:pPr>
        <w:ind w:left="1134"/>
        <w:contextualSpacing/>
        <w:jc w:val="both"/>
        <w:rPr>
          <w:rFonts w:ascii="Arial" w:hAnsi="Arial" w:cs="Arial"/>
          <w:sz w:val="20"/>
          <w:szCs w:val="22"/>
          <w:lang w:val="es-BO"/>
        </w:rPr>
      </w:pPr>
    </w:p>
    <w:p w14:paraId="6AA32C62" w14:textId="77777777" w:rsidR="004A6D4B" w:rsidRPr="004A6D4B" w:rsidRDefault="004A6D4B" w:rsidP="004A6D4B">
      <w:pPr>
        <w:numPr>
          <w:ilvl w:val="0"/>
          <w:numId w:val="143"/>
        </w:numPr>
        <w:contextualSpacing/>
        <w:jc w:val="both"/>
        <w:rPr>
          <w:rFonts w:ascii="Arial" w:hAnsi="Arial" w:cs="Arial"/>
          <w:sz w:val="20"/>
          <w:szCs w:val="22"/>
          <w:lang w:val="es-BO"/>
        </w:rPr>
      </w:pPr>
      <w:r w:rsidRPr="004A6D4B">
        <w:rPr>
          <w:rFonts w:ascii="Arial" w:hAnsi="Arial" w:cs="Arial"/>
          <w:b/>
          <w:sz w:val="20"/>
          <w:szCs w:val="22"/>
        </w:rPr>
        <w:t>Transferencia</w:t>
      </w:r>
      <w:r w:rsidRPr="004A6D4B">
        <w:rPr>
          <w:rFonts w:ascii="Arial" w:hAnsi="Arial" w:cs="Arial"/>
          <w:b/>
          <w:bCs/>
          <w:sz w:val="20"/>
          <w:szCs w:val="22"/>
          <w:lang w:val="es-BO"/>
        </w:rPr>
        <w:t xml:space="preserve"> de conocimiento:</w:t>
      </w:r>
      <w:r w:rsidRPr="004A6D4B">
        <w:rPr>
          <w:rFonts w:ascii="Arial" w:hAnsi="Arial" w:cs="Arial"/>
          <w:sz w:val="20"/>
          <w:szCs w:val="22"/>
          <w:lang w:val="es-BO"/>
        </w:rPr>
        <w:t xml:space="preserve"> El proveedor sin costo adicional para el Banco Central de Bolivia debe transferir conocimiento al menos a cinco (5) personas del BCB, sobre el equipamiento adquirido, la transferencia de conocimiento deberá cumplir los siguientes puntos mínimamente:</w:t>
      </w:r>
    </w:p>
    <w:p w14:paraId="10EA9D32" w14:textId="77777777" w:rsidR="004A6D4B" w:rsidRPr="004A6D4B" w:rsidRDefault="004A6D4B" w:rsidP="004A6D4B">
      <w:pPr>
        <w:ind w:left="1069" w:hanging="360"/>
        <w:contextualSpacing/>
        <w:jc w:val="both"/>
        <w:rPr>
          <w:rFonts w:ascii="Arial" w:hAnsi="Arial" w:cs="Arial"/>
          <w:sz w:val="20"/>
          <w:szCs w:val="22"/>
          <w:lang w:val="es-BO"/>
        </w:rPr>
      </w:pPr>
    </w:p>
    <w:p w14:paraId="139D48BB" w14:textId="77777777" w:rsidR="004A6D4B" w:rsidRPr="004A6D4B" w:rsidRDefault="004A6D4B" w:rsidP="004A6D4B">
      <w:pPr>
        <w:numPr>
          <w:ilvl w:val="0"/>
          <w:numId w:val="146"/>
        </w:numPr>
        <w:ind w:left="1069" w:firstLine="65"/>
        <w:contextualSpacing/>
        <w:jc w:val="both"/>
        <w:rPr>
          <w:rFonts w:ascii="Arial" w:hAnsi="Arial" w:cs="Arial"/>
          <w:sz w:val="20"/>
          <w:szCs w:val="22"/>
          <w:lang w:eastAsia="en-US"/>
        </w:rPr>
      </w:pPr>
      <w:r w:rsidRPr="004A6D4B">
        <w:rPr>
          <w:rFonts w:ascii="Arial" w:hAnsi="Arial" w:cs="Arial"/>
          <w:sz w:val="20"/>
          <w:szCs w:val="22"/>
          <w:lang w:eastAsia="en-US"/>
        </w:rPr>
        <w:t>Administración de consola de despacho.</w:t>
      </w:r>
    </w:p>
    <w:p w14:paraId="13FBDEF1" w14:textId="77777777" w:rsidR="004A6D4B" w:rsidRPr="004A6D4B" w:rsidRDefault="004A6D4B" w:rsidP="004A6D4B">
      <w:pPr>
        <w:numPr>
          <w:ilvl w:val="0"/>
          <w:numId w:val="146"/>
        </w:numPr>
        <w:ind w:left="1069" w:firstLine="65"/>
        <w:contextualSpacing/>
        <w:jc w:val="both"/>
        <w:rPr>
          <w:rFonts w:ascii="Arial" w:hAnsi="Arial" w:cs="Arial"/>
          <w:sz w:val="20"/>
          <w:szCs w:val="22"/>
          <w:lang w:eastAsia="en-US"/>
        </w:rPr>
      </w:pPr>
      <w:r w:rsidRPr="004A6D4B">
        <w:rPr>
          <w:rFonts w:ascii="Arial" w:hAnsi="Arial" w:cs="Arial"/>
          <w:sz w:val="20"/>
          <w:szCs w:val="22"/>
          <w:lang w:eastAsia="en-US"/>
        </w:rPr>
        <w:t xml:space="preserve">Programación de </w:t>
      </w:r>
      <w:proofErr w:type="spellStart"/>
      <w:r w:rsidRPr="004A6D4B">
        <w:rPr>
          <w:rFonts w:ascii="Arial" w:hAnsi="Arial" w:cs="Arial"/>
          <w:sz w:val="20"/>
          <w:szCs w:val="22"/>
          <w:lang w:eastAsia="en-US"/>
        </w:rPr>
        <w:t>Handys</w:t>
      </w:r>
      <w:proofErr w:type="spellEnd"/>
      <w:r w:rsidRPr="004A6D4B">
        <w:rPr>
          <w:rFonts w:ascii="Arial" w:hAnsi="Arial" w:cs="Arial"/>
          <w:sz w:val="20"/>
          <w:szCs w:val="22"/>
          <w:lang w:eastAsia="en-US"/>
        </w:rPr>
        <w:t>.</w:t>
      </w:r>
    </w:p>
    <w:p w14:paraId="40A46F16" w14:textId="77777777" w:rsidR="004A6D4B" w:rsidRPr="004A6D4B" w:rsidRDefault="004A6D4B" w:rsidP="004A6D4B">
      <w:pPr>
        <w:numPr>
          <w:ilvl w:val="0"/>
          <w:numId w:val="146"/>
        </w:numPr>
        <w:ind w:left="1069" w:firstLine="65"/>
        <w:contextualSpacing/>
        <w:jc w:val="both"/>
        <w:rPr>
          <w:rFonts w:ascii="Arial" w:hAnsi="Arial" w:cs="Arial"/>
          <w:sz w:val="20"/>
          <w:szCs w:val="22"/>
          <w:lang w:eastAsia="en-US"/>
        </w:rPr>
      </w:pPr>
      <w:r w:rsidRPr="004A6D4B">
        <w:rPr>
          <w:rFonts w:ascii="Arial" w:hAnsi="Arial" w:cs="Arial"/>
          <w:sz w:val="20"/>
          <w:szCs w:val="22"/>
          <w:lang w:eastAsia="en-US"/>
        </w:rPr>
        <w:t>Otras funciones que correspondan.</w:t>
      </w:r>
    </w:p>
    <w:p w14:paraId="7F4666EB" w14:textId="77777777" w:rsidR="004A6D4B" w:rsidRPr="004A6D4B" w:rsidRDefault="004A6D4B" w:rsidP="004A6D4B">
      <w:pPr>
        <w:ind w:left="1069" w:hanging="360"/>
        <w:contextualSpacing/>
        <w:jc w:val="both"/>
        <w:rPr>
          <w:rFonts w:ascii="Arial" w:hAnsi="Arial" w:cs="Arial"/>
          <w:sz w:val="20"/>
          <w:szCs w:val="22"/>
          <w:lang w:eastAsia="en-US"/>
        </w:rPr>
      </w:pPr>
    </w:p>
    <w:p w14:paraId="4AE753F6" w14:textId="77777777" w:rsidR="004A6D4B" w:rsidRPr="004A6D4B" w:rsidRDefault="004A6D4B" w:rsidP="004A6D4B">
      <w:pPr>
        <w:ind w:left="1134"/>
        <w:jc w:val="both"/>
        <w:rPr>
          <w:rFonts w:ascii="Arial" w:hAnsi="Arial" w:cs="Arial"/>
          <w:sz w:val="20"/>
          <w:szCs w:val="22"/>
          <w:lang w:val="es-BO"/>
        </w:rPr>
      </w:pPr>
      <w:r w:rsidRPr="004A6D4B">
        <w:rPr>
          <w:rFonts w:ascii="Arial" w:hAnsi="Arial" w:cs="Arial"/>
          <w:sz w:val="20"/>
          <w:szCs w:val="22"/>
          <w:lang w:val="es-BO"/>
        </w:rPr>
        <w:t>Al terminar la transferencia de conocimiento el proveedor contratado, deberán entregar certificados de participación al personal asistente, para la verificación del cumplimiento de la transferencia de conocimiento.</w:t>
      </w:r>
    </w:p>
    <w:p w14:paraId="278CD152" w14:textId="77777777" w:rsidR="004A6D4B" w:rsidRPr="004A6D4B" w:rsidRDefault="004A6D4B" w:rsidP="004A6D4B">
      <w:pPr>
        <w:ind w:left="1134"/>
        <w:jc w:val="both"/>
        <w:rPr>
          <w:rFonts w:ascii="Arial" w:hAnsi="Arial" w:cs="Arial"/>
          <w:sz w:val="20"/>
          <w:szCs w:val="22"/>
          <w:lang w:val="es-BO"/>
        </w:rPr>
      </w:pPr>
    </w:p>
    <w:p w14:paraId="6046FF2B" w14:textId="77777777" w:rsidR="004A6D4B" w:rsidRPr="004A6D4B" w:rsidRDefault="004A6D4B" w:rsidP="004A6D4B">
      <w:pPr>
        <w:ind w:left="1134"/>
        <w:jc w:val="both"/>
        <w:rPr>
          <w:rFonts w:ascii="Arial" w:hAnsi="Arial" w:cs="Arial"/>
          <w:sz w:val="20"/>
          <w:szCs w:val="22"/>
          <w:lang w:val="es-BO"/>
        </w:rPr>
      </w:pPr>
      <w:r w:rsidRPr="004A6D4B">
        <w:rPr>
          <w:rFonts w:ascii="Arial" w:hAnsi="Arial" w:cs="Arial"/>
          <w:sz w:val="20"/>
          <w:szCs w:val="22"/>
          <w:lang w:val="es-BO"/>
        </w:rPr>
        <w:lastRenderedPageBreak/>
        <w:t xml:space="preserve">La transferencia de conocimiento debe realizarse hasta máximo </w:t>
      </w:r>
      <w:r w:rsidRPr="004A6D4B">
        <w:rPr>
          <w:rFonts w:ascii="Arial" w:hAnsi="Arial" w:cs="Arial"/>
          <w:sz w:val="20"/>
          <w:szCs w:val="22"/>
        </w:rPr>
        <w:t xml:space="preserve">cinco (5) días hábiles </w:t>
      </w:r>
      <w:r w:rsidRPr="004A6D4B">
        <w:rPr>
          <w:rFonts w:ascii="Arial" w:hAnsi="Arial" w:cs="Arial"/>
          <w:sz w:val="20"/>
          <w:szCs w:val="22"/>
          <w:lang w:val="es-BO"/>
        </w:rPr>
        <w:t xml:space="preserve">posteriores a la </w:t>
      </w:r>
      <w:r w:rsidRPr="004A6D4B">
        <w:rPr>
          <w:rFonts w:ascii="Arial" w:hAnsi="Arial" w:cs="Arial"/>
          <w:sz w:val="20"/>
          <w:szCs w:val="22"/>
        </w:rPr>
        <w:t>conclusión o subsanación de observaciones</w:t>
      </w:r>
      <w:r w:rsidRPr="004A6D4B">
        <w:rPr>
          <w:rFonts w:ascii="Arial" w:hAnsi="Arial" w:cs="Arial"/>
          <w:color w:val="FF0000"/>
          <w:sz w:val="20"/>
          <w:szCs w:val="22"/>
          <w:lang w:val="es-BO"/>
        </w:rPr>
        <w:t xml:space="preserve"> </w:t>
      </w:r>
      <w:r w:rsidRPr="004A6D4B">
        <w:rPr>
          <w:rFonts w:ascii="Arial" w:hAnsi="Arial" w:cs="Arial"/>
          <w:sz w:val="20"/>
          <w:szCs w:val="22"/>
        </w:rPr>
        <w:t xml:space="preserve">de las pruebas de funcionamiento de los </w:t>
      </w:r>
      <w:r w:rsidRPr="004A6D4B">
        <w:rPr>
          <w:rFonts w:ascii="Arial" w:hAnsi="Arial" w:cs="Arial"/>
          <w:sz w:val="20"/>
          <w:szCs w:val="22"/>
          <w:lang w:val="es-BO"/>
        </w:rPr>
        <w:t>bienes.</w:t>
      </w:r>
    </w:p>
    <w:p w14:paraId="1EB8004C" w14:textId="77777777" w:rsidR="004A6D4B" w:rsidRPr="004A6D4B" w:rsidRDefault="004A6D4B" w:rsidP="004A6D4B">
      <w:pPr>
        <w:ind w:left="993"/>
        <w:jc w:val="both"/>
        <w:rPr>
          <w:rFonts w:ascii="Arial" w:hAnsi="Arial" w:cs="Arial"/>
          <w:szCs w:val="18"/>
          <w:lang w:val="es-BO"/>
        </w:rPr>
      </w:pPr>
    </w:p>
    <w:p w14:paraId="13F017C3" w14:textId="77777777" w:rsidR="004A6D4B" w:rsidRPr="004A6D4B" w:rsidRDefault="004A6D4B" w:rsidP="004A6D4B">
      <w:pPr>
        <w:numPr>
          <w:ilvl w:val="0"/>
          <w:numId w:val="143"/>
        </w:numPr>
        <w:contextualSpacing/>
        <w:jc w:val="both"/>
        <w:rPr>
          <w:rFonts w:ascii="Arial" w:hAnsi="Arial" w:cs="Arial"/>
          <w:sz w:val="20"/>
          <w:szCs w:val="22"/>
          <w:lang w:val="es-BO"/>
        </w:rPr>
      </w:pPr>
      <w:r w:rsidRPr="004A6D4B">
        <w:rPr>
          <w:rFonts w:ascii="Arial" w:hAnsi="Arial" w:cs="Arial"/>
          <w:b/>
          <w:sz w:val="20"/>
          <w:szCs w:val="22"/>
          <w:lang w:val="es-BO"/>
        </w:rPr>
        <w:t>Informe Técnico Final:</w:t>
      </w:r>
      <w:r w:rsidRPr="004A6D4B">
        <w:rPr>
          <w:rFonts w:ascii="Arial" w:hAnsi="Arial" w:cs="Arial"/>
          <w:sz w:val="20"/>
          <w:szCs w:val="22"/>
          <w:lang w:val="es-BO"/>
        </w:rPr>
        <w:t xml:space="preserve"> </w:t>
      </w:r>
      <w:r w:rsidRPr="004A6D4B">
        <w:rPr>
          <w:rFonts w:ascii="Arial" w:hAnsi="Arial" w:cs="Arial"/>
          <w:sz w:val="20"/>
          <w:szCs w:val="22"/>
        </w:rPr>
        <w:t>Concluido el periodo de pruebas sin observaciones o subsanadas las mismas, el personal designado del DSC, elaborará el Informe Técnico Final, en un plazo</w:t>
      </w:r>
      <w:r w:rsidRPr="004A6D4B">
        <w:rPr>
          <w:rFonts w:ascii="Arial" w:hAnsi="Arial" w:cs="Arial"/>
          <w:sz w:val="20"/>
          <w:szCs w:val="22"/>
          <w:lang w:val="es-BO"/>
        </w:rPr>
        <w:t xml:space="preserve"> de hasta cinco (5) días hábiles</w:t>
      </w:r>
    </w:p>
    <w:p w14:paraId="7CCC577F" w14:textId="77777777" w:rsidR="004A6D4B" w:rsidRPr="004A6D4B" w:rsidRDefault="004A6D4B" w:rsidP="004A6D4B">
      <w:pPr>
        <w:ind w:left="1069"/>
        <w:contextualSpacing/>
        <w:jc w:val="both"/>
        <w:rPr>
          <w:rFonts w:ascii="Arial" w:hAnsi="Arial" w:cs="Arial"/>
          <w:sz w:val="20"/>
          <w:szCs w:val="22"/>
          <w:lang w:val="es-BO"/>
        </w:rPr>
      </w:pPr>
    </w:p>
    <w:p w14:paraId="4645A42A" w14:textId="77777777" w:rsidR="004A6D4B" w:rsidRPr="004A6D4B" w:rsidRDefault="004A6D4B" w:rsidP="004A6D4B">
      <w:pPr>
        <w:numPr>
          <w:ilvl w:val="0"/>
          <w:numId w:val="143"/>
        </w:numPr>
        <w:contextualSpacing/>
        <w:jc w:val="both"/>
        <w:rPr>
          <w:rFonts w:ascii="Arial" w:hAnsi="Arial" w:cs="Arial"/>
          <w:b/>
          <w:sz w:val="20"/>
          <w:szCs w:val="22"/>
          <w:lang w:val="es-BO"/>
        </w:rPr>
      </w:pPr>
      <w:r w:rsidRPr="004A6D4B">
        <w:rPr>
          <w:rFonts w:ascii="Arial" w:hAnsi="Arial" w:cs="Arial"/>
          <w:b/>
          <w:sz w:val="20"/>
          <w:szCs w:val="22"/>
          <w:lang w:val="es-BO"/>
        </w:rPr>
        <w:t>Acta de Recepción:</w:t>
      </w:r>
      <w:r w:rsidRPr="004A6D4B">
        <w:rPr>
          <w:rFonts w:ascii="Arial" w:hAnsi="Arial" w:cs="Arial"/>
          <w:sz w:val="20"/>
          <w:szCs w:val="22"/>
          <w:lang w:val="es-BO"/>
        </w:rPr>
        <w:t xml:space="preserve"> Una vez recibido el Informe Técnico Final y recibidos los documentos de las Garantías solicitadas, la Comisión de Recepción, procederá a la elaboración del Acta de Recepción, el mismo día de la emisión del informe técnico final.</w:t>
      </w:r>
    </w:p>
    <w:p w14:paraId="78B7B100" w14:textId="77777777" w:rsidR="004A6D4B" w:rsidRPr="004A6D4B" w:rsidRDefault="004A6D4B" w:rsidP="004A6D4B">
      <w:pPr>
        <w:contextualSpacing/>
        <w:jc w:val="both"/>
        <w:rPr>
          <w:rFonts w:ascii="Arial" w:hAnsi="Arial" w:cs="Arial"/>
          <w:b/>
          <w:sz w:val="20"/>
          <w:szCs w:val="22"/>
          <w:lang w:val="es-BO"/>
        </w:rPr>
      </w:pPr>
    </w:p>
    <w:p w14:paraId="3A0E53B9" w14:textId="77777777" w:rsidR="004A6D4B" w:rsidRPr="004A6D4B" w:rsidRDefault="004A6D4B" w:rsidP="004A6D4B">
      <w:pPr>
        <w:jc w:val="both"/>
        <w:rPr>
          <w:rFonts w:ascii="Arial" w:hAnsi="Arial" w:cs="Arial"/>
          <w:sz w:val="20"/>
          <w:szCs w:val="22"/>
          <w:lang w:val="es-BO"/>
        </w:rPr>
      </w:pPr>
      <w:r w:rsidRPr="004A6D4B">
        <w:rPr>
          <w:rFonts w:ascii="Arial" w:hAnsi="Arial" w:cs="Arial"/>
          <w:b/>
          <w:sz w:val="20"/>
          <w:szCs w:val="22"/>
        </w:rPr>
        <w:t xml:space="preserve">CLÁUSULA VIGÉSIMA OCTAVA.- </w:t>
      </w:r>
      <w:r w:rsidRPr="004A6D4B">
        <w:rPr>
          <w:rFonts w:ascii="Arial" w:hAnsi="Arial" w:cs="Arial"/>
          <w:b/>
          <w:sz w:val="20"/>
          <w:szCs w:val="22"/>
          <w:lang w:val="es-BO"/>
        </w:rPr>
        <w:t xml:space="preserve">(LIQUIDACIÓN DE CONTRATO) </w:t>
      </w:r>
      <w:r w:rsidRPr="004A6D4B">
        <w:rPr>
          <w:rFonts w:ascii="Arial" w:hAnsi="Arial" w:cs="Arial"/>
          <w:sz w:val="20"/>
          <w:szCs w:val="22"/>
          <w:lang w:val="es-BO"/>
        </w:rPr>
        <w:t xml:space="preserve">Dentro de los diez (10) días hábiles siguientes a la fecha de recepción de la entrega o provisión que implique el cumplimiento del objeto de la contratación o a la fecha de Resolución del Contrato, la </w:t>
      </w:r>
      <w:r w:rsidRPr="004A6D4B">
        <w:rPr>
          <w:rFonts w:ascii="Arial" w:hAnsi="Arial" w:cs="Arial"/>
          <w:b/>
          <w:sz w:val="20"/>
          <w:szCs w:val="22"/>
          <w:lang w:val="es-BO"/>
        </w:rPr>
        <w:t>ENTIDAD</w:t>
      </w:r>
      <w:r w:rsidRPr="004A6D4B">
        <w:rPr>
          <w:rFonts w:ascii="Arial" w:hAnsi="Arial" w:cs="Arial"/>
          <w:sz w:val="20"/>
          <w:szCs w:val="22"/>
          <w:lang w:val="es-BO"/>
        </w:rPr>
        <w:t xml:space="preserve"> procederá a la liquidación del Contrato.</w:t>
      </w:r>
    </w:p>
    <w:p w14:paraId="52AEAA76" w14:textId="77777777" w:rsidR="004A6D4B" w:rsidRPr="004A6D4B" w:rsidRDefault="004A6D4B" w:rsidP="004A6D4B">
      <w:pPr>
        <w:jc w:val="both"/>
        <w:rPr>
          <w:rFonts w:ascii="Arial" w:hAnsi="Arial" w:cs="Arial"/>
          <w:sz w:val="20"/>
          <w:szCs w:val="22"/>
          <w:lang w:val="es-BO"/>
        </w:rPr>
      </w:pPr>
    </w:p>
    <w:p w14:paraId="11CE4AEF" w14:textId="77777777" w:rsidR="004A6D4B" w:rsidRPr="004A6D4B" w:rsidRDefault="004A6D4B" w:rsidP="004A6D4B">
      <w:pPr>
        <w:jc w:val="both"/>
        <w:rPr>
          <w:rFonts w:ascii="Arial" w:hAnsi="Arial" w:cs="Arial"/>
          <w:sz w:val="20"/>
          <w:szCs w:val="22"/>
          <w:lang w:val="es-BO"/>
        </w:rPr>
      </w:pPr>
      <w:r w:rsidRPr="004A6D4B">
        <w:rPr>
          <w:rFonts w:ascii="Arial" w:hAnsi="Arial" w:cs="Arial"/>
          <w:sz w:val="20"/>
          <w:szCs w:val="22"/>
          <w:lang w:val="es-BO"/>
        </w:rPr>
        <w:t xml:space="preserve">En ambos casos, la </w:t>
      </w:r>
      <w:r w:rsidRPr="004A6D4B">
        <w:rPr>
          <w:rFonts w:ascii="Arial" w:hAnsi="Arial" w:cs="Arial"/>
          <w:b/>
          <w:sz w:val="20"/>
          <w:szCs w:val="22"/>
          <w:lang w:val="es-BO"/>
        </w:rPr>
        <w:t xml:space="preserve">ENTIDAD </w:t>
      </w:r>
      <w:r w:rsidRPr="004A6D4B">
        <w:rPr>
          <w:rFonts w:ascii="Arial" w:hAnsi="Arial" w:cs="Arial"/>
          <w:sz w:val="20"/>
          <w:szCs w:val="22"/>
          <w:lang w:val="es-BO"/>
        </w:rPr>
        <w:t xml:space="preserve">procederá a establecer los saldos a favor o en contra entre las partes y según corresponda, realizará el cobro de multas, devolución o ejecución de garantías, la emisión de la Certificación de Cumplimiento del Contrato.  </w:t>
      </w:r>
    </w:p>
    <w:p w14:paraId="321D730A" w14:textId="77777777" w:rsidR="004A6D4B" w:rsidRPr="004A6D4B" w:rsidRDefault="004A6D4B" w:rsidP="004A6D4B">
      <w:pPr>
        <w:jc w:val="both"/>
        <w:rPr>
          <w:rFonts w:ascii="Arial" w:hAnsi="Arial" w:cs="Arial"/>
          <w:sz w:val="20"/>
          <w:szCs w:val="22"/>
          <w:lang w:val="es-BO"/>
        </w:rPr>
      </w:pPr>
    </w:p>
    <w:p w14:paraId="2ED313A9" w14:textId="77777777" w:rsidR="004A6D4B" w:rsidRPr="004A6D4B" w:rsidRDefault="004A6D4B" w:rsidP="004A6D4B">
      <w:pPr>
        <w:jc w:val="both"/>
        <w:rPr>
          <w:rFonts w:ascii="Arial" w:hAnsi="Arial" w:cs="Arial"/>
          <w:sz w:val="20"/>
          <w:szCs w:val="22"/>
          <w:lang w:val="es-BO"/>
        </w:rPr>
      </w:pPr>
      <w:r w:rsidRPr="004A6D4B">
        <w:rPr>
          <w:rFonts w:ascii="Arial" w:hAnsi="Arial" w:cs="Arial"/>
          <w:sz w:val="20"/>
          <w:szCs w:val="22"/>
          <w:lang w:val="es-BO"/>
        </w:rPr>
        <w:t xml:space="preserve">El Certificado de Cumplimiento de Contrato será emitido, siempre y cuando el </w:t>
      </w:r>
      <w:r w:rsidRPr="004A6D4B">
        <w:rPr>
          <w:rFonts w:ascii="Arial" w:hAnsi="Arial" w:cs="Arial"/>
          <w:b/>
          <w:sz w:val="20"/>
          <w:szCs w:val="22"/>
          <w:lang w:val="es-BO"/>
        </w:rPr>
        <w:t>PROVEEDOR</w:t>
      </w:r>
      <w:r w:rsidRPr="004A6D4B">
        <w:rPr>
          <w:rFonts w:ascii="Arial" w:hAnsi="Arial" w:cs="Arial"/>
          <w:sz w:val="20"/>
          <w:szCs w:val="22"/>
          <w:lang w:val="es-BO"/>
        </w:rPr>
        <w:t xml:space="preserve">  haya dado fiel cumplimiento a todas sus obligaciones, previstas en el presente Contrato.</w:t>
      </w:r>
    </w:p>
    <w:p w14:paraId="72A609BE" w14:textId="77777777" w:rsidR="004A6D4B" w:rsidRPr="004A6D4B" w:rsidRDefault="004A6D4B" w:rsidP="004A6D4B">
      <w:pPr>
        <w:widowControl w:val="0"/>
        <w:jc w:val="both"/>
        <w:rPr>
          <w:rFonts w:ascii="Arial" w:hAnsi="Arial" w:cs="Arial"/>
          <w:bCs/>
          <w:iCs/>
          <w:sz w:val="20"/>
          <w:szCs w:val="22"/>
        </w:rPr>
      </w:pPr>
    </w:p>
    <w:p w14:paraId="66D0A593" w14:textId="77777777" w:rsidR="004A6D4B" w:rsidRPr="004A6D4B" w:rsidRDefault="004A6D4B" w:rsidP="004A6D4B">
      <w:pPr>
        <w:widowControl w:val="0"/>
        <w:jc w:val="both"/>
        <w:rPr>
          <w:rFonts w:ascii="Arial" w:hAnsi="Arial" w:cs="Arial"/>
          <w:sz w:val="20"/>
          <w:szCs w:val="22"/>
          <w:lang w:val="es-BO"/>
        </w:rPr>
      </w:pPr>
      <w:r w:rsidRPr="004A6D4B">
        <w:rPr>
          <w:rFonts w:ascii="Arial" w:hAnsi="Arial" w:cs="Arial"/>
          <w:sz w:val="20"/>
          <w:szCs w:val="22"/>
          <w:lang w:val="es-BO"/>
        </w:rPr>
        <w:t>La liquidación del Contrato, tomará en cuenta:</w:t>
      </w:r>
    </w:p>
    <w:p w14:paraId="6D6CD370" w14:textId="77777777" w:rsidR="004A6D4B" w:rsidRPr="004A6D4B" w:rsidRDefault="004A6D4B" w:rsidP="004A6D4B">
      <w:pPr>
        <w:widowControl w:val="0"/>
        <w:jc w:val="both"/>
        <w:rPr>
          <w:rFonts w:ascii="Arial" w:hAnsi="Arial" w:cs="Arial"/>
          <w:sz w:val="20"/>
          <w:szCs w:val="22"/>
          <w:lang w:val="es-BO"/>
        </w:rPr>
      </w:pPr>
    </w:p>
    <w:p w14:paraId="02F86421" w14:textId="77777777" w:rsidR="004A6D4B" w:rsidRPr="004A6D4B" w:rsidRDefault="004A6D4B" w:rsidP="004A6D4B">
      <w:pPr>
        <w:widowControl w:val="0"/>
        <w:numPr>
          <w:ilvl w:val="0"/>
          <w:numId w:val="66"/>
        </w:numPr>
        <w:jc w:val="both"/>
        <w:rPr>
          <w:rFonts w:ascii="Arial" w:hAnsi="Arial" w:cs="Arial"/>
          <w:sz w:val="20"/>
          <w:szCs w:val="22"/>
          <w:lang w:val="es-BO"/>
        </w:rPr>
      </w:pPr>
      <w:r w:rsidRPr="004A6D4B">
        <w:rPr>
          <w:rFonts w:ascii="Arial" w:hAnsi="Arial" w:cs="Arial"/>
          <w:sz w:val="20"/>
          <w:szCs w:val="22"/>
          <w:lang w:val="es-BO"/>
        </w:rPr>
        <w:t>Reposición de daños, si hubieren.</w:t>
      </w:r>
    </w:p>
    <w:p w14:paraId="0E2603F5" w14:textId="77777777" w:rsidR="004A6D4B" w:rsidRPr="004A6D4B" w:rsidRDefault="004A6D4B" w:rsidP="004A6D4B">
      <w:pPr>
        <w:widowControl w:val="0"/>
        <w:numPr>
          <w:ilvl w:val="0"/>
          <w:numId w:val="66"/>
        </w:numPr>
        <w:jc w:val="both"/>
        <w:rPr>
          <w:rFonts w:ascii="Arial" w:hAnsi="Arial" w:cs="Arial"/>
          <w:sz w:val="20"/>
          <w:szCs w:val="22"/>
          <w:lang w:val="es-BO"/>
        </w:rPr>
      </w:pPr>
      <w:r w:rsidRPr="004A6D4B">
        <w:rPr>
          <w:rFonts w:ascii="Arial" w:hAnsi="Arial" w:cs="Arial"/>
          <w:sz w:val="20"/>
          <w:szCs w:val="22"/>
          <w:lang w:val="es-BO"/>
        </w:rPr>
        <w:t>Las multas y penalidades, si hubieran.</w:t>
      </w:r>
    </w:p>
    <w:p w14:paraId="637289CC" w14:textId="77777777" w:rsidR="004A6D4B" w:rsidRPr="004A6D4B" w:rsidRDefault="004A6D4B" w:rsidP="004A6D4B">
      <w:pPr>
        <w:widowControl w:val="0"/>
        <w:numPr>
          <w:ilvl w:val="0"/>
          <w:numId w:val="66"/>
        </w:numPr>
        <w:jc w:val="both"/>
        <w:rPr>
          <w:rFonts w:ascii="Arial" w:hAnsi="Arial" w:cs="Arial"/>
          <w:sz w:val="20"/>
          <w:szCs w:val="22"/>
          <w:lang w:val="es-BO"/>
        </w:rPr>
      </w:pPr>
      <w:r w:rsidRPr="004A6D4B">
        <w:rPr>
          <w:rFonts w:ascii="Arial" w:hAnsi="Arial" w:cs="Arial"/>
          <w:sz w:val="20"/>
          <w:szCs w:val="22"/>
          <w:lang w:val="es-BO"/>
        </w:rPr>
        <w:t xml:space="preserve">Otros aspectos que considere la </w:t>
      </w:r>
      <w:r w:rsidRPr="004A6D4B">
        <w:rPr>
          <w:rFonts w:ascii="Arial" w:hAnsi="Arial" w:cs="Arial"/>
          <w:b/>
          <w:sz w:val="20"/>
          <w:szCs w:val="22"/>
          <w:lang w:val="es-BO"/>
        </w:rPr>
        <w:t>ENTIDAD</w:t>
      </w:r>
      <w:r w:rsidRPr="004A6D4B">
        <w:rPr>
          <w:rFonts w:ascii="Arial" w:hAnsi="Arial" w:cs="Arial"/>
          <w:sz w:val="20"/>
          <w:szCs w:val="22"/>
          <w:lang w:val="es-BO"/>
        </w:rPr>
        <w:t>.</w:t>
      </w:r>
    </w:p>
    <w:p w14:paraId="3C1D4601" w14:textId="77777777" w:rsidR="004A6D4B" w:rsidRPr="004A6D4B" w:rsidRDefault="004A6D4B" w:rsidP="004A6D4B">
      <w:pPr>
        <w:widowControl w:val="0"/>
        <w:jc w:val="both"/>
        <w:rPr>
          <w:rFonts w:ascii="Arial" w:hAnsi="Arial" w:cs="Arial"/>
          <w:sz w:val="20"/>
          <w:szCs w:val="22"/>
          <w:lang w:val="es-BO"/>
        </w:rPr>
      </w:pPr>
    </w:p>
    <w:p w14:paraId="4A13679C" w14:textId="77777777" w:rsidR="004A6D4B" w:rsidRPr="004A6D4B" w:rsidRDefault="004A6D4B" w:rsidP="004A6D4B">
      <w:pPr>
        <w:widowControl w:val="0"/>
        <w:jc w:val="both"/>
        <w:rPr>
          <w:rFonts w:ascii="Arial" w:hAnsi="Arial" w:cs="Arial"/>
          <w:sz w:val="20"/>
          <w:szCs w:val="22"/>
          <w:lang w:val="es-BO"/>
        </w:rPr>
      </w:pPr>
      <w:r w:rsidRPr="004A6D4B">
        <w:rPr>
          <w:rFonts w:ascii="Arial" w:hAnsi="Arial" w:cs="Arial"/>
          <w:sz w:val="20"/>
          <w:szCs w:val="22"/>
          <w:lang w:val="es-BO"/>
        </w:rPr>
        <w:t xml:space="preserve">Asimismo, el </w:t>
      </w:r>
      <w:r w:rsidRPr="004A6D4B">
        <w:rPr>
          <w:rFonts w:ascii="Arial" w:hAnsi="Arial" w:cs="Arial"/>
          <w:b/>
          <w:sz w:val="20"/>
          <w:szCs w:val="22"/>
          <w:lang w:val="es-BO"/>
        </w:rPr>
        <w:t xml:space="preserve">PROVEEDOR </w:t>
      </w:r>
      <w:r w:rsidRPr="004A6D4B">
        <w:rPr>
          <w:rFonts w:ascii="Arial" w:hAnsi="Arial" w:cs="Arial"/>
          <w:sz w:val="20"/>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4A6D4B">
        <w:rPr>
          <w:rFonts w:ascii="Arial" w:hAnsi="Arial" w:cs="Arial"/>
          <w:b/>
          <w:sz w:val="20"/>
          <w:szCs w:val="22"/>
          <w:lang w:val="es-BO"/>
        </w:rPr>
        <w:t>ENTIDAD.</w:t>
      </w:r>
    </w:p>
    <w:p w14:paraId="657A9DF1" w14:textId="77777777" w:rsidR="004A6D4B" w:rsidRPr="004A6D4B" w:rsidRDefault="004A6D4B" w:rsidP="004A6D4B">
      <w:pPr>
        <w:widowControl w:val="0"/>
        <w:jc w:val="both"/>
        <w:rPr>
          <w:rFonts w:ascii="Arial" w:hAnsi="Arial" w:cs="Arial"/>
          <w:sz w:val="20"/>
          <w:szCs w:val="22"/>
          <w:lang w:val="es-BO"/>
        </w:rPr>
      </w:pPr>
    </w:p>
    <w:p w14:paraId="2C0A1153" w14:textId="77777777" w:rsidR="004A6D4B" w:rsidRPr="004A6D4B" w:rsidRDefault="004A6D4B" w:rsidP="004A6D4B">
      <w:pPr>
        <w:widowControl w:val="0"/>
        <w:jc w:val="both"/>
        <w:rPr>
          <w:rFonts w:ascii="Arial" w:hAnsi="Arial" w:cs="Arial"/>
          <w:sz w:val="20"/>
          <w:szCs w:val="22"/>
          <w:lang w:val="es-BO"/>
        </w:rPr>
      </w:pPr>
      <w:r w:rsidRPr="004A6D4B">
        <w:rPr>
          <w:rFonts w:ascii="Arial" w:hAnsi="Arial" w:cs="Arial"/>
          <w:sz w:val="20"/>
          <w:szCs w:val="22"/>
          <w:lang w:val="es-BO"/>
        </w:rPr>
        <w:t>Este proceso utilizará los plazos previstos en la Cláusula Décima Quinta del presente Contrato, para el pago de saldos que existiesen.</w:t>
      </w:r>
    </w:p>
    <w:p w14:paraId="194770C6" w14:textId="77777777" w:rsidR="004A6D4B" w:rsidRPr="004A6D4B" w:rsidRDefault="004A6D4B" w:rsidP="004A6D4B">
      <w:pPr>
        <w:widowControl w:val="0"/>
        <w:jc w:val="both"/>
        <w:rPr>
          <w:rFonts w:ascii="Arial" w:hAnsi="Arial" w:cs="Arial"/>
          <w:b/>
          <w:sz w:val="20"/>
          <w:szCs w:val="22"/>
        </w:rPr>
      </w:pPr>
    </w:p>
    <w:p w14:paraId="64BE2AAD" w14:textId="77777777" w:rsidR="004A6D4B" w:rsidRPr="004A6D4B" w:rsidRDefault="004A6D4B" w:rsidP="004A6D4B">
      <w:pPr>
        <w:jc w:val="both"/>
        <w:rPr>
          <w:rFonts w:ascii="Arial" w:hAnsi="Arial" w:cs="Arial"/>
          <w:b/>
          <w:sz w:val="20"/>
          <w:szCs w:val="22"/>
        </w:rPr>
      </w:pPr>
      <w:r w:rsidRPr="004A6D4B">
        <w:rPr>
          <w:rFonts w:ascii="Arial" w:hAnsi="Arial" w:cs="Arial"/>
          <w:b/>
          <w:sz w:val="20"/>
          <w:szCs w:val="22"/>
        </w:rPr>
        <w:t xml:space="preserve">CLÁUSULA VIGÉSIMA NOVENA.-  (CONFORMIDAD) </w:t>
      </w:r>
      <w:r w:rsidRPr="004A6D4B">
        <w:rPr>
          <w:rFonts w:ascii="Arial" w:hAnsi="Arial" w:cs="Arial"/>
          <w:sz w:val="20"/>
          <w:szCs w:val="22"/>
        </w:rPr>
        <w:t>En señal de conformidad y para su fiel y estricto cumplimiento, suscribimos el presente Contrato en cuatro ejemplares de un mismo tenor y validez __________</w:t>
      </w:r>
      <w:r w:rsidRPr="004A6D4B">
        <w:rPr>
          <w:rFonts w:ascii="Arial" w:hAnsi="Arial" w:cs="Arial"/>
          <w:b/>
          <w:sz w:val="20"/>
          <w:szCs w:val="22"/>
          <w:lang w:val="es-ES_tradnl"/>
        </w:rPr>
        <w:t>,</w:t>
      </w:r>
      <w:r w:rsidRPr="004A6D4B">
        <w:rPr>
          <w:rFonts w:ascii="Arial" w:hAnsi="Arial" w:cs="Arial"/>
          <w:sz w:val="20"/>
          <w:szCs w:val="22"/>
        </w:rPr>
        <w:t xml:space="preserve"> en representación legal de la </w:t>
      </w:r>
      <w:r w:rsidRPr="004A6D4B">
        <w:rPr>
          <w:rFonts w:ascii="Arial" w:hAnsi="Arial" w:cs="Arial"/>
          <w:b/>
          <w:sz w:val="20"/>
          <w:szCs w:val="22"/>
        </w:rPr>
        <w:t>ENTIDAD</w:t>
      </w:r>
      <w:r w:rsidRPr="004A6D4B">
        <w:rPr>
          <w:rFonts w:ascii="Arial" w:hAnsi="Arial" w:cs="Arial"/>
          <w:sz w:val="20"/>
          <w:szCs w:val="22"/>
        </w:rPr>
        <w:t xml:space="preserve">, y ---------------------------------------, en representación legal del </w:t>
      </w:r>
      <w:r w:rsidRPr="004A6D4B">
        <w:rPr>
          <w:rFonts w:ascii="Arial" w:hAnsi="Arial" w:cs="Arial"/>
          <w:b/>
          <w:bCs/>
          <w:sz w:val="20"/>
          <w:szCs w:val="22"/>
        </w:rPr>
        <w:t>PROVEEDOR</w:t>
      </w:r>
      <w:r w:rsidRPr="004A6D4B">
        <w:rPr>
          <w:rFonts w:ascii="Arial" w:hAnsi="Arial" w:cs="Arial"/>
          <w:sz w:val="20"/>
          <w:szCs w:val="22"/>
        </w:rPr>
        <w:t>.</w:t>
      </w:r>
    </w:p>
    <w:p w14:paraId="6E782B60" w14:textId="77777777" w:rsidR="004A6D4B" w:rsidRPr="004A6D4B" w:rsidRDefault="004A6D4B" w:rsidP="004A6D4B">
      <w:pPr>
        <w:jc w:val="both"/>
        <w:rPr>
          <w:rFonts w:ascii="Arial" w:hAnsi="Arial" w:cs="Arial"/>
          <w:sz w:val="20"/>
          <w:szCs w:val="22"/>
        </w:rPr>
      </w:pPr>
    </w:p>
    <w:p w14:paraId="1324FDBC" w14:textId="77777777" w:rsidR="004A6D4B" w:rsidRPr="004A6D4B" w:rsidRDefault="004A6D4B" w:rsidP="004A6D4B">
      <w:pPr>
        <w:jc w:val="both"/>
        <w:rPr>
          <w:rFonts w:ascii="Arial" w:hAnsi="Arial" w:cs="Arial"/>
          <w:sz w:val="20"/>
          <w:szCs w:val="22"/>
        </w:rPr>
      </w:pPr>
      <w:r w:rsidRPr="004A6D4B">
        <w:rPr>
          <w:rFonts w:ascii="Arial" w:hAnsi="Arial" w:cs="Arial"/>
          <w:sz w:val="20"/>
          <w:szCs w:val="22"/>
        </w:rPr>
        <w:t>Este documento, conforme a disposiciones legales de control fiscal vigentes, será registrado ante la Contraloría General del Estado.</w:t>
      </w:r>
    </w:p>
    <w:p w14:paraId="0D26D284" w14:textId="77777777" w:rsidR="004A6D4B" w:rsidRPr="004A6D4B" w:rsidRDefault="004A6D4B" w:rsidP="004A6D4B">
      <w:pPr>
        <w:jc w:val="both"/>
        <w:rPr>
          <w:rFonts w:ascii="Arial" w:hAnsi="Arial" w:cs="Arial"/>
          <w:sz w:val="20"/>
          <w:szCs w:val="22"/>
        </w:rPr>
      </w:pPr>
    </w:p>
    <w:p w14:paraId="2566D4CB" w14:textId="77777777" w:rsidR="004A6D4B" w:rsidRPr="004A6D4B" w:rsidRDefault="004A6D4B" w:rsidP="004A6D4B">
      <w:pPr>
        <w:jc w:val="both"/>
        <w:rPr>
          <w:rFonts w:ascii="Arial" w:eastAsia="Courier New" w:hAnsi="Arial" w:cs="Arial"/>
          <w:sz w:val="20"/>
          <w:szCs w:val="22"/>
        </w:rPr>
      </w:pPr>
      <w:r w:rsidRPr="004A6D4B">
        <w:rPr>
          <w:rFonts w:ascii="Arial" w:eastAsia="Courier New" w:hAnsi="Arial" w:cs="Arial"/>
          <w:sz w:val="20"/>
          <w:szCs w:val="22"/>
        </w:rPr>
        <w:t xml:space="preserve">La Paz, __ de ____ </w:t>
      </w:r>
      <w:proofErr w:type="spellStart"/>
      <w:r w:rsidRPr="004A6D4B">
        <w:rPr>
          <w:rFonts w:ascii="Arial" w:eastAsia="Courier New" w:hAnsi="Arial" w:cs="Arial"/>
          <w:sz w:val="20"/>
          <w:szCs w:val="22"/>
        </w:rPr>
        <w:t>de</w:t>
      </w:r>
      <w:proofErr w:type="spellEnd"/>
      <w:r w:rsidRPr="004A6D4B">
        <w:rPr>
          <w:rFonts w:ascii="Arial" w:eastAsia="Courier New" w:hAnsi="Arial" w:cs="Arial"/>
          <w:sz w:val="20"/>
          <w:szCs w:val="22"/>
        </w:rPr>
        <w:t xml:space="preserve"> 2023</w:t>
      </w:r>
    </w:p>
    <w:p w14:paraId="74FE241E" w14:textId="77777777" w:rsidR="004A6D4B" w:rsidRPr="004A6D4B" w:rsidRDefault="004A6D4B" w:rsidP="004A6D4B">
      <w:pPr>
        <w:widowControl w:val="0"/>
        <w:jc w:val="both"/>
        <w:rPr>
          <w:rFonts w:ascii="Arial" w:hAnsi="Arial" w:cs="Arial"/>
          <w:bCs/>
          <w:sz w:val="20"/>
          <w:szCs w:val="22"/>
          <w:lang w:val="en-US"/>
        </w:rPr>
      </w:pPr>
      <w:r w:rsidRPr="004A6D4B">
        <w:rPr>
          <w:rFonts w:ascii="Arial" w:hAnsi="Arial" w:cs="Arial"/>
          <w:bCs/>
          <w:sz w:val="20"/>
          <w:szCs w:val="22"/>
          <w:lang w:val="en-US"/>
        </w:rPr>
        <w:t xml:space="preserve">                                                                                                                                                                                                                                                                                                                                                                                                                            </w:t>
      </w:r>
    </w:p>
    <w:p w14:paraId="54BC91D3" w14:textId="77777777" w:rsidR="004A6D4B" w:rsidRPr="004A6D4B" w:rsidRDefault="004A6D4B" w:rsidP="004A6D4B">
      <w:pPr>
        <w:widowControl w:val="0"/>
        <w:jc w:val="both"/>
        <w:rPr>
          <w:rFonts w:ascii="Arial" w:hAnsi="Arial" w:cs="Arial"/>
          <w:bCs/>
          <w:sz w:val="20"/>
          <w:szCs w:val="22"/>
          <w:lang w:val="en-US"/>
        </w:rPr>
      </w:pPr>
    </w:p>
    <w:p w14:paraId="2FEC4928" w14:textId="77777777" w:rsidR="004A6D4B" w:rsidRPr="004A6D4B" w:rsidRDefault="004A6D4B" w:rsidP="004A6D4B">
      <w:pPr>
        <w:widowControl w:val="0"/>
        <w:jc w:val="both"/>
        <w:rPr>
          <w:rFonts w:ascii="Arial" w:hAnsi="Arial" w:cs="Arial"/>
          <w:bCs/>
          <w:sz w:val="20"/>
          <w:szCs w:val="22"/>
          <w:lang w:val="en-US"/>
        </w:rPr>
      </w:pPr>
      <w:bookmarkStart w:id="73" w:name="_GoBack"/>
      <w:bookmarkEnd w:id="73"/>
    </w:p>
    <w:p w14:paraId="16BF4F10" w14:textId="77777777" w:rsidR="004A6D4B" w:rsidRPr="004A6D4B" w:rsidRDefault="004A6D4B" w:rsidP="004A6D4B">
      <w:pPr>
        <w:widowControl w:val="0"/>
        <w:jc w:val="both"/>
        <w:rPr>
          <w:rFonts w:ascii="Arial" w:hAnsi="Arial" w:cs="Arial"/>
          <w:bCs/>
          <w:sz w:val="20"/>
          <w:szCs w:val="22"/>
          <w:lang w:val="en-US"/>
        </w:rPr>
      </w:pPr>
    </w:p>
    <w:p w14:paraId="4448CFE3" w14:textId="77777777" w:rsidR="004A6D4B" w:rsidRPr="004A6D4B" w:rsidRDefault="004A6D4B" w:rsidP="004A6D4B">
      <w:pPr>
        <w:widowControl w:val="0"/>
        <w:jc w:val="both"/>
        <w:rPr>
          <w:rFonts w:ascii="Arial" w:hAnsi="Arial" w:cs="Arial"/>
          <w:bCs/>
          <w:sz w:val="20"/>
          <w:szCs w:val="22"/>
          <w:lang w:val="en-US"/>
        </w:rPr>
      </w:pPr>
    </w:p>
    <w:p w14:paraId="385BFE59" w14:textId="77777777" w:rsidR="004A6D4B" w:rsidRPr="004A6D4B" w:rsidRDefault="004A6D4B" w:rsidP="004A6D4B">
      <w:pPr>
        <w:widowControl w:val="0"/>
        <w:jc w:val="both"/>
        <w:rPr>
          <w:rFonts w:ascii="Arial" w:hAnsi="Arial" w:cs="Arial"/>
          <w:bCs/>
          <w:sz w:val="20"/>
          <w:szCs w:val="22"/>
          <w:lang w:val="en-US"/>
        </w:rPr>
      </w:pPr>
    </w:p>
    <w:p w14:paraId="3C396FBA" w14:textId="77777777" w:rsidR="004A6D4B" w:rsidRPr="004A6D4B" w:rsidRDefault="004A6D4B" w:rsidP="004A6D4B">
      <w:pPr>
        <w:widowControl w:val="0"/>
        <w:jc w:val="both"/>
        <w:rPr>
          <w:rFonts w:ascii="Arial" w:hAnsi="Arial" w:cs="Arial"/>
          <w:bCs/>
          <w:sz w:val="20"/>
          <w:szCs w:val="22"/>
          <w:lang w:val="en-US"/>
        </w:rPr>
      </w:pPr>
    </w:p>
    <w:p w14:paraId="028012C8" w14:textId="77777777" w:rsidR="004A6D4B" w:rsidRPr="004A6D4B" w:rsidRDefault="004A6D4B" w:rsidP="004A6D4B">
      <w:pPr>
        <w:widowControl w:val="0"/>
        <w:jc w:val="both"/>
        <w:rPr>
          <w:rFonts w:ascii="Arial" w:hAnsi="Arial" w:cs="Arial"/>
          <w:bCs/>
          <w:sz w:val="20"/>
          <w:szCs w:val="22"/>
          <w:lang w:val="en-US"/>
        </w:rPr>
      </w:pPr>
    </w:p>
    <w:p w14:paraId="065D3ED4" w14:textId="77777777" w:rsidR="004A6D4B" w:rsidRPr="004A6D4B" w:rsidRDefault="004A6D4B" w:rsidP="004A6D4B">
      <w:pPr>
        <w:widowControl w:val="0"/>
        <w:jc w:val="both"/>
        <w:rPr>
          <w:rFonts w:ascii="Arial" w:hAnsi="Arial" w:cs="Arial"/>
          <w:bCs/>
          <w:sz w:val="14"/>
          <w:lang w:val="en-US"/>
        </w:rPr>
      </w:pPr>
      <w:r w:rsidRPr="004A6D4B">
        <w:rPr>
          <w:rFonts w:ascii="Arial" w:hAnsi="Arial" w:cs="Arial"/>
          <w:bCs/>
          <w:sz w:val="14"/>
          <w:lang w:val="en-US"/>
        </w:rPr>
        <w:t>MNZM/DVHC/</w:t>
      </w:r>
      <w:proofErr w:type="spellStart"/>
      <w:r w:rsidRPr="004A6D4B">
        <w:rPr>
          <w:rFonts w:ascii="Arial" w:hAnsi="Arial" w:cs="Arial"/>
          <w:bCs/>
          <w:sz w:val="14"/>
          <w:lang w:val="en-US"/>
        </w:rPr>
        <w:t>jfva</w:t>
      </w:r>
      <w:proofErr w:type="spellEnd"/>
      <w:r w:rsidRPr="004A6D4B">
        <w:rPr>
          <w:rFonts w:ascii="Arial" w:hAnsi="Arial" w:cs="Arial"/>
          <w:bCs/>
          <w:sz w:val="14"/>
          <w:lang w:val="en-US"/>
        </w:rPr>
        <w:t>/</w:t>
      </w:r>
      <w:proofErr w:type="spellStart"/>
      <w:r w:rsidRPr="004A6D4B">
        <w:rPr>
          <w:rFonts w:ascii="Arial" w:hAnsi="Arial" w:cs="Arial"/>
          <w:bCs/>
          <w:sz w:val="14"/>
          <w:lang w:val="en-US"/>
        </w:rPr>
        <w:t>sra.</w:t>
      </w:r>
      <w:proofErr w:type="spellEnd"/>
    </w:p>
    <w:p w14:paraId="423FF906" w14:textId="77777777" w:rsidR="004A6D4B" w:rsidRPr="004A6D4B" w:rsidRDefault="004A6D4B" w:rsidP="004A6D4B">
      <w:pPr>
        <w:rPr>
          <w:rFonts w:ascii="Times New Roman" w:hAnsi="Times New Roman"/>
          <w:sz w:val="20"/>
          <w:szCs w:val="22"/>
        </w:rPr>
      </w:pPr>
    </w:p>
    <w:p w14:paraId="6C9ABD6B" w14:textId="77777777" w:rsidR="004A6D4B" w:rsidRPr="004A6D4B" w:rsidRDefault="004A6D4B" w:rsidP="00865FD3">
      <w:pPr>
        <w:jc w:val="center"/>
        <w:outlineLvl w:val="0"/>
        <w:rPr>
          <w:rFonts w:ascii="Arial" w:hAnsi="Arial" w:cs="Arial"/>
          <w:b/>
          <w:szCs w:val="18"/>
          <w:lang w:val="es-BO"/>
        </w:rPr>
      </w:pPr>
    </w:p>
    <w:sectPr w:rsidR="004A6D4B" w:rsidRPr="004A6D4B" w:rsidSect="00EF6163">
      <w:headerReference w:type="default" r:id="rId17"/>
      <w:footerReference w:type="default" r:id="rId18"/>
      <w:pgSz w:w="12240" w:h="15840" w:code="1"/>
      <w:pgMar w:top="1702" w:right="1701" w:bottom="993" w:left="1701" w:header="708" w:footer="81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16E8F9" w14:textId="77777777" w:rsidR="00EF7A07" w:rsidRDefault="00EF7A07">
      <w:r>
        <w:separator/>
      </w:r>
    </w:p>
  </w:endnote>
  <w:endnote w:type="continuationSeparator" w:id="0">
    <w:p w14:paraId="09DAC16D" w14:textId="77777777" w:rsidR="00EF7A07" w:rsidRDefault="00EF7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7F6FDF" w:rsidRDefault="00EF7A07" w:rsidP="008146F5">
    <w:pPr>
      <w:pStyle w:val="Piedepgina"/>
      <w:jc w:val="right"/>
    </w:pPr>
    <w:sdt>
      <w:sdtPr>
        <w:id w:val="-573425289"/>
        <w:docPartObj>
          <w:docPartGallery w:val="Page Numbers (Bottom of Page)"/>
          <w:docPartUnique/>
        </w:docPartObj>
      </w:sdtPr>
      <w:sdtEndPr/>
      <w:sdtContent>
        <w:r w:rsidR="007F6FDF">
          <w:fldChar w:fldCharType="begin"/>
        </w:r>
        <w:r w:rsidR="007F6FDF">
          <w:instrText>PAGE   \* MERGEFORMAT</w:instrText>
        </w:r>
        <w:r w:rsidR="007F6FDF">
          <w:fldChar w:fldCharType="separate"/>
        </w:r>
        <w:r w:rsidR="007F6FDF">
          <w:rPr>
            <w:noProof/>
          </w:rPr>
          <w:t>3</w:t>
        </w:r>
        <w:r w:rsidR="007F6FDF">
          <w:fldChar w:fldCharType="end"/>
        </w:r>
      </w:sdtContent>
    </w:sdt>
    <w:r w:rsidR="007F6FDF"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D469" w14:textId="77777777" w:rsidR="007F6FDF" w:rsidRDefault="007F6FDF">
    <w:pPr>
      <w:pStyle w:val="Piedepgina"/>
    </w:pPr>
    <w:r>
      <w:rPr>
        <w:noProof/>
        <w:lang w:val="es-BO" w:eastAsia="es-BO"/>
      </w:rPr>
      <w:drawing>
        <wp:anchor distT="0" distB="0" distL="114300" distR="114300" simplePos="0" relativeHeight="251675648" behindDoc="0" locked="0" layoutInCell="1" allowOverlap="1" wp14:anchorId="5082956A" wp14:editId="3CAAD21C">
          <wp:simplePos x="0" y="0"/>
          <wp:positionH relativeFrom="column">
            <wp:posOffset>-1314552</wp:posOffset>
          </wp:positionH>
          <wp:positionV relativeFrom="paragraph">
            <wp:posOffset>-230327</wp:posOffset>
          </wp:positionV>
          <wp:extent cx="7750810" cy="358140"/>
          <wp:effectExtent l="0" t="0" r="2540" b="381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1A3B5DB7" w:rsidR="007F6FDF" w:rsidRDefault="007F6FDF" w:rsidP="008146F5">
    <w:pPr>
      <w:pStyle w:val="Piedepgina"/>
      <w:jc w:val="right"/>
    </w:pPr>
    <w:r>
      <w:rPr>
        <w:noProof/>
        <w:lang w:val="es-BO" w:eastAsia="es-BO"/>
      </w:rPr>
      <w:drawing>
        <wp:anchor distT="0" distB="0" distL="114300" distR="114300" simplePos="0" relativeHeight="251673600" behindDoc="0" locked="0" layoutInCell="1" allowOverlap="1" wp14:anchorId="79EF4CB3" wp14:editId="38DD7BEB">
          <wp:simplePos x="0" y="0"/>
          <wp:positionH relativeFrom="column">
            <wp:posOffset>-1082650</wp:posOffset>
          </wp:positionH>
          <wp:positionV relativeFrom="paragraph">
            <wp:posOffset>123825</wp:posOffset>
          </wp:positionV>
          <wp:extent cx="7750810" cy="358140"/>
          <wp:effectExtent l="0" t="0" r="2540" b="381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204754528"/>
        <w:docPartObj>
          <w:docPartGallery w:val="Page Numbers (Bottom of Page)"/>
          <w:docPartUnique/>
        </w:docPartObj>
      </w:sdtPr>
      <w:sdtEndPr/>
      <w:sdtContent>
        <w:r>
          <w:fldChar w:fldCharType="begin"/>
        </w:r>
        <w:r>
          <w:instrText>PAGE   \* MERGEFORMAT</w:instrText>
        </w:r>
        <w:r>
          <w:fldChar w:fldCharType="separate"/>
        </w:r>
        <w:r w:rsidR="004A6D4B">
          <w:rPr>
            <w:noProof/>
          </w:rPr>
          <w:t>41</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9AA5F" w14:textId="77777777" w:rsidR="00EF7A07" w:rsidRDefault="00EF7A07">
      <w:r>
        <w:separator/>
      </w:r>
    </w:p>
  </w:footnote>
  <w:footnote w:type="continuationSeparator" w:id="0">
    <w:p w14:paraId="286B5879" w14:textId="77777777" w:rsidR="00EF7A07" w:rsidRDefault="00EF7A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A3942" w14:textId="77777777" w:rsidR="007F6FDF" w:rsidRDefault="007F6FDF">
    <w:pPr>
      <w:pStyle w:val="Encabezado"/>
    </w:pPr>
    <w:r>
      <w:rPr>
        <w:noProof/>
        <w:lang w:val="es-BO" w:eastAsia="es-BO"/>
      </w:rPr>
      <w:drawing>
        <wp:anchor distT="0" distB="0" distL="114300" distR="114300" simplePos="0" relativeHeight="251667456" behindDoc="0" locked="0" layoutInCell="1" allowOverlap="1" wp14:anchorId="2DD39715" wp14:editId="2957CF15">
          <wp:simplePos x="0" y="0"/>
          <wp:positionH relativeFrom="column">
            <wp:posOffset>-1068020</wp:posOffset>
          </wp:positionH>
          <wp:positionV relativeFrom="paragraph">
            <wp:posOffset>-424815</wp:posOffset>
          </wp:positionV>
          <wp:extent cx="7750810" cy="1136015"/>
          <wp:effectExtent l="0" t="0" r="2540" b="6985"/>
          <wp:wrapSquare wrapText="bothSides"/>
          <wp:docPr id="34" name="Imagen 3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Gráfic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50810" cy="11360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41AB267F" w:rsidR="007F6FDF" w:rsidRPr="0060074B" w:rsidRDefault="007F6FDF" w:rsidP="0060074B">
    <w:pPr>
      <w:pStyle w:val="Encabezado"/>
    </w:pPr>
    <w:r>
      <w:rPr>
        <w:noProof/>
        <w:lang w:val="es-BO" w:eastAsia="es-BO"/>
      </w:rPr>
      <w:drawing>
        <wp:anchor distT="0" distB="0" distL="114300" distR="114300" simplePos="0" relativeHeight="251671552" behindDoc="0" locked="0" layoutInCell="1" allowOverlap="1" wp14:anchorId="5DF0B2E5" wp14:editId="0F2CF525">
          <wp:simplePos x="0" y="0"/>
          <wp:positionH relativeFrom="column">
            <wp:posOffset>-1080135</wp:posOffset>
          </wp:positionH>
          <wp:positionV relativeFrom="paragraph">
            <wp:posOffset>-456971</wp:posOffset>
          </wp:positionV>
          <wp:extent cx="7750810" cy="916305"/>
          <wp:effectExtent l="0" t="0" r="2540" b="0"/>
          <wp:wrapSquare wrapText="bothSides"/>
          <wp:docPr id="31" name="Imagen 3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Gráfico&#10;&#10;Descripción generada automáticamente"/>
                  <pic:cNvPicPr/>
                </pic:nvPicPr>
                <pic:blipFill rotWithShape="1">
                  <a:blip r:embed="rId1">
                    <a:extLst>
                      <a:ext uri="{28A0092B-C50C-407E-A947-70E740481C1C}">
                        <a14:useLocalDpi xmlns:a14="http://schemas.microsoft.com/office/drawing/2010/main" val="0"/>
                      </a:ext>
                    </a:extLst>
                  </a:blip>
                  <a:srcRect t="19318"/>
                  <a:stretch/>
                </pic:blipFill>
                <pic:spPr bwMode="auto">
                  <a:xfrm>
                    <a:off x="0" y="0"/>
                    <a:ext cx="7750810" cy="91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2E21C6"/>
    <w:multiLevelType w:val="hybridMultilevel"/>
    <w:tmpl w:val="A3C40F2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 w15:restartNumberingAfterBreak="0">
    <w:nsid w:val="0067278B"/>
    <w:multiLevelType w:val="hybridMultilevel"/>
    <w:tmpl w:val="62C6A2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385319"/>
    <w:multiLevelType w:val="multilevel"/>
    <w:tmpl w:val="C81C7B0A"/>
    <w:lvl w:ilvl="0">
      <w:start w:val="9"/>
      <w:numFmt w:val="decimal"/>
      <w:lvlText w:val="%1."/>
      <w:lvlJc w:val="left"/>
      <w:pPr>
        <w:ind w:left="360" w:hanging="360"/>
      </w:pPr>
      <w:rPr>
        <w:rFonts w:hint="default"/>
        <w:b w:val="0"/>
        <w:i w:val="0"/>
      </w:rPr>
    </w:lvl>
    <w:lvl w:ilvl="1">
      <w:start w:val="1"/>
      <w:numFmt w:val="decimal"/>
      <w:lvlText w:val="5.%2."/>
      <w:lvlJc w:val="left"/>
      <w:pPr>
        <w:ind w:left="711" w:hanging="360"/>
      </w:pPr>
      <w:rPr>
        <w:rFonts w:hint="default"/>
        <w:b/>
        <w:bCs/>
        <w:i w:val="0"/>
      </w:rPr>
    </w:lvl>
    <w:lvl w:ilvl="2">
      <w:start w:val="1"/>
      <w:numFmt w:val="decimal"/>
      <w:lvlText w:val="%1.%2.%3."/>
      <w:lvlJc w:val="left"/>
      <w:pPr>
        <w:ind w:left="1422" w:hanging="720"/>
      </w:pPr>
      <w:rPr>
        <w:rFonts w:hint="default"/>
        <w:b w:val="0"/>
        <w:i w:val="0"/>
      </w:rPr>
    </w:lvl>
    <w:lvl w:ilvl="3">
      <w:start w:val="1"/>
      <w:numFmt w:val="decimal"/>
      <w:lvlText w:val="%1.%2.%3.%4."/>
      <w:lvlJc w:val="left"/>
      <w:pPr>
        <w:ind w:left="1773" w:hanging="720"/>
      </w:pPr>
      <w:rPr>
        <w:rFonts w:hint="default"/>
        <w:b w:val="0"/>
        <w:i w:val="0"/>
      </w:rPr>
    </w:lvl>
    <w:lvl w:ilvl="4">
      <w:start w:val="1"/>
      <w:numFmt w:val="decimal"/>
      <w:lvlText w:val="%1.%2.%3.%4.%5."/>
      <w:lvlJc w:val="left"/>
      <w:pPr>
        <w:ind w:left="2484" w:hanging="1080"/>
      </w:pPr>
      <w:rPr>
        <w:rFonts w:hint="default"/>
        <w:b w:val="0"/>
        <w:i w:val="0"/>
      </w:rPr>
    </w:lvl>
    <w:lvl w:ilvl="5">
      <w:start w:val="1"/>
      <w:numFmt w:val="decimal"/>
      <w:lvlText w:val="%1.%2.%3.%4.%5.%6."/>
      <w:lvlJc w:val="left"/>
      <w:pPr>
        <w:ind w:left="2835" w:hanging="1080"/>
      </w:pPr>
      <w:rPr>
        <w:rFonts w:hint="default"/>
        <w:b w:val="0"/>
        <w:i w:val="0"/>
      </w:rPr>
    </w:lvl>
    <w:lvl w:ilvl="6">
      <w:start w:val="1"/>
      <w:numFmt w:val="decimal"/>
      <w:lvlText w:val="%1.%2.%3.%4.%5.%6.%7."/>
      <w:lvlJc w:val="left"/>
      <w:pPr>
        <w:ind w:left="3186" w:hanging="1080"/>
      </w:pPr>
      <w:rPr>
        <w:rFonts w:hint="default"/>
        <w:b w:val="0"/>
        <w:i w:val="0"/>
      </w:rPr>
    </w:lvl>
    <w:lvl w:ilvl="7">
      <w:start w:val="1"/>
      <w:numFmt w:val="decimal"/>
      <w:lvlText w:val="%1.%2.%3.%4.%5.%6.%7.%8."/>
      <w:lvlJc w:val="left"/>
      <w:pPr>
        <w:ind w:left="3897" w:hanging="1440"/>
      </w:pPr>
      <w:rPr>
        <w:rFonts w:hint="default"/>
        <w:b w:val="0"/>
        <w:i w:val="0"/>
      </w:rPr>
    </w:lvl>
    <w:lvl w:ilvl="8">
      <w:start w:val="1"/>
      <w:numFmt w:val="decimal"/>
      <w:lvlText w:val="%1.%2.%3.%4.%5.%6.%7.%8.%9."/>
      <w:lvlJc w:val="left"/>
      <w:pPr>
        <w:ind w:left="4248" w:hanging="1440"/>
      </w:pPr>
      <w:rPr>
        <w:rFonts w:hint="default"/>
        <w:b w:val="0"/>
        <w:i w:val="0"/>
      </w:rPr>
    </w:lvl>
  </w:abstractNum>
  <w:abstractNum w:abstractNumId="6"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6116BCB"/>
    <w:multiLevelType w:val="hybridMultilevel"/>
    <w:tmpl w:val="1C322174"/>
    <w:lvl w:ilvl="0" w:tplc="400A0001">
      <w:start w:val="1"/>
      <w:numFmt w:val="bullet"/>
      <w:lvlText w:val=""/>
      <w:lvlJc w:val="left"/>
      <w:pPr>
        <w:ind w:left="569" w:hanging="360"/>
      </w:pPr>
      <w:rPr>
        <w:rFonts w:ascii="Symbol" w:hAnsi="Symbol" w:hint="default"/>
      </w:rPr>
    </w:lvl>
    <w:lvl w:ilvl="1" w:tplc="400A0003" w:tentative="1">
      <w:start w:val="1"/>
      <w:numFmt w:val="bullet"/>
      <w:lvlText w:val="o"/>
      <w:lvlJc w:val="left"/>
      <w:pPr>
        <w:ind w:left="1289" w:hanging="360"/>
      </w:pPr>
      <w:rPr>
        <w:rFonts w:ascii="Courier New" w:hAnsi="Courier New" w:cs="Courier New" w:hint="default"/>
      </w:rPr>
    </w:lvl>
    <w:lvl w:ilvl="2" w:tplc="400A0005" w:tentative="1">
      <w:start w:val="1"/>
      <w:numFmt w:val="bullet"/>
      <w:lvlText w:val=""/>
      <w:lvlJc w:val="left"/>
      <w:pPr>
        <w:ind w:left="2009" w:hanging="360"/>
      </w:pPr>
      <w:rPr>
        <w:rFonts w:ascii="Wingdings" w:hAnsi="Wingdings" w:hint="default"/>
      </w:rPr>
    </w:lvl>
    <w:lvl w:ilvl="3" w:tplc="400A0001" w:tentative="1">
      <w:start w:val="1"/>
      <w:numFmt w:val="bullet"/>
      <w:lvlText w:val=""/>
      <w:lvlJc w:val="left"/>
      <w:pPr>
        <w:ind w:left="2729" w:hanging="360"/>
      </w:pPr>
      <w:rPr>
        <w:rFonts w:ascii="Symbol" w:hAnsi="Symbol" w:hint="default"/>
      </w:rPr>
    </w:lvl>
    <w:lvl w:ilvl="4" w:tplc="400A0003" w:tentative="1">
      <w:start w:val="1"/>
      <w:numFmt w:val="bullet"/>
      <w:lvlText w:val="o"/>
      <w:lvlJc w:val="left"/>
      <w:pPr>
        <w:ind w:left="3449" w:hanging="360"/>
      </w:pPr>
      <w:rPr>
        <w:rFonts w:ascii="Courier New" w:hAnsi="Courier New" w:cs="Courier New" w:hint="default"/>
      </w:rPr>
    </w:lvl>
    <w:lvl w:ilvl="5" w:tplc="400A0005" w:tentative="1">
      <w:start w:val="1"/>
      <w:numFmt w:val="bullet"/>
      <w:lvlText w:val=""/>
      <w:lvlJc w:val="left"/>
      <w:pPr>
        <w:ind w:left="4169" w:hanging="360"/>
      </w:pPr>
      <w:rPr>
        <w:rFonts w:ascii="Wingdings" w:hAnsi="Wingdings" w:hint="default"/>
      </w:rPr>
    </w:lvl>
    <w:lvl w:ilvl="6" w:tplc="400A0001" w:tentative="1">
      <w:start w:val="1"/>
      <w:numFmt w:val="bullet"/>
      <w:lvlText w:val=""/>
      <w:lvlJc w:val="left"/>
      <w:pPr>
        <w:ind w:left="4889" w:hanging="360"/>
      </w:pPr>
      <w:rPr>
        <w:rFonts w:ascii="Symbol" w:hAnsi="Symbol" w:hint="default"/>
      </w:rPr>
    </w:lvl>
    <w:lvl w:ilvl="7" w:tplc="400A0003" w:tentative="1">
      <w:start w:val="1"/>
      <w:numFmt w:val="bullet"/>
      <w:lvlText w:val="o"/>
      <w:lvlJc w:val="left"/>
      <w:pPr>
        <w:ind w:left="5609" w:hanging="360"/>
      </w:pPr>
      <w:rPr>
        <w:rFonts w:ascii="Courier New" w:hAnsi="Courier New" w:cs="Courier New" w:hint="default"/>
      </w:rPr>
    </w:lvl>
    <w:lvl w:ilvl="8" w:tplc="400A0005" w:tentative="1">
      <w:start w:val="1"/>
      <w:numFmt w:val="bullet"/>
      <w:lvlText w:val=""/>
      <w:lvlJc w:val="left"/>
      <w:pPr>
        <w:ind w:left="6329" w:hanging="360"/>
      </w:pPr>
      <w:rPr>
        <w:rFonts w:ascii="Wingdings" w:hAnsi="Wingdings" w:hint="default"/>
      </w:rPr>
    </w:lvl>
  </w:abstractNum>
  <w:abstractNum w:abstractNumId="9" w15:restartNumberingAfterBreak="0">
    <w:nsid w:val="06AD506A"/>
    <w:multiLevelType w:val="multilevel"/>
    <w:tmpl w:val="749264E6"/>
    <w:lvl w:ilvl="0">
      <w:start w:val="1"/>
      <w:numFmt w:val="lowerLetter"/>
      <w:lvlText w:val="%1)"/>
      <w:lvlJc w:val="left"/>
      <w:pPr>
        <w:ind w:left="720" w:hanging="360"/>
      </w:pPr>
      <w:rPr>
        <w:b/>
        <w:i w:val="0"/>
        <w:sz w:val="18"/>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15:restartNumberingAfterBreak="0">
    <w:nsid w:val="08781F7D"/>
    <w:multiLevelType w:val="multilevel"/>
    <w:tmpl w:val="C81C7B0A"/>
    <w:lvl w:ilvl="0">
      <w:start w:val="9"/>
      <w:numFmt w:val="decimal"/>
      <w:lvlText w:val="%1."/>
      <w:lvlJc w:val="left"/>
      <w:pPr>
        <w:ind w:left="360" w:hanging="360"/>
      </w:pPr>
      <w:rPr>
        <w:rFonts w:hint="default"/>
        <w:b w:val="0"/>
        <w:i w:val="0"/>
      </w:rPr>
    </w:lvl>
    <w:lvl w:ilvl="1">
      <w:start w:val="1"/>
      <w:numFmt w:val="decimal"/>
      <w:lvlText w:val="5.%2."/>
      <w:lvlJc w:val="left"/>
      <w:pPr>
        <w:ind w:left="711" w:hanging="360"/>
      </w:pPr>
      <w:rPr>
        <w:rFonts w:hint="default"/>
        <w:b/>
        <w:bCs/>
        <w:i w:val="0"/>
      </w:rPr>
    </w:lvl>
    <w:lvl w:ilvl="2">
      <w:start w:val="1"/>
      <w:numFmt w:val="decimal"/>
      <w:lvlText w:val="%1.%2.%3."/>
      <w:lvlJc w:val="left"/>
      <w:pPr>
        <w:ind w:left="1422" w:hanging="720"/>
      </w:pPr>
      <w:rPr>
        <w:rFonts w:hint="default"/>
        <w:b w:val="0"/>
        <w:i w:val="0"/>
      </w:rPr>
    </w:lvl>
    <w:lvl w:ilvl="3">
      <w:start w:val="1"/>
      <w:numFmt w:val="decimal"/>
      <w:lvlText w:val="%1.%2.%3.%4."/>
      <w:lvlJc w:val="left"/>
      <w:pPr>
        <w:ind w:left="1773" w:hanging="720"/>
      </w:pPr>
      <w:rPr>
        <w:rFonts w:hint="default"/>
        <w:b w:val="0"/>
        <w:i w:val="0"/>
      </w:rPr>
    </w:lvl>
    <w:lvl w:ilvl="4">
      <w:start w:val="1"/>
      <w:numFmt w:val="decimal"/>
      <w:lvlText w:val="%1.%2.%3.%4.%5."/>
      <w:lvlJc w:val="left"/>
      <w:pPr>
        <w:ind w:left="2484" w:hanging="1080"/>
      </w:pPr>
      <w:rPr>
        <w:rFonts w:hint="default"/>
        <w:b w:val="0"/>
        <w:i w:val="0"/>
      </w:rPr>
    </w:lvl>
    <w:lvl w:ilvl="5">
      <w:start w:val="1"/>
      <w:numFmt w:val="decimal"/>
      <w:lvlText w:val="%1.%2.%3.%4.%5.%6."/>
      <w:lvlJc w:val="left"/>
      <w:pPr>
        <w:ind w:left="2835" w:hanging="1080"/>
      </w:pPr>
      <w:rPr>
        <w:rFonts w:hint="default"/>
        <w:b w:val="0"/>
        <w:i w:val="0"/>
      </w:rPr>
    </w:lvl>
    <w:lvl w:ilvl="6">
      <w:start w:val="1"/>
      <w:numFmt w:val="decimal"/>
      <w:lvlText w:val="%1.%2.%3.%4.%5.%6.%7."/>
      <w:lvlJc w:val="left"/>
      <w:pPr>
        <w:ind w:left="3186" w:hanging="1080"/>
      </w:pPr>
      <w:rPr>
        <w:rFonts w:hint="default"/>
        <w:b w:val="0"/>
        <w:i w:val="0"/>
      </w:rPr>
    </w:lvl>
    <w:lvl w:ilvl="7">
      <w:start w:val="1"/>
      <w:numFmt w:val="decimal"/>
      <w:lvlText w:val="%1.%2.%3.%4.%5.%6.%7.%8."/>
      <w:lvlJc w:val="left"/>
      <w:pPr>
        <w:ind w:left="3897" w:hanging="1440"/>
      </w:pPr>
      <w:rPr>
        <w:rFonts w:hint="default"/>
        <w:b w:val="0"/>
        <w:i w:val="0"/>
      </w:rPr>
    </w:lvl>
    <w:lvl w:ilvl="8">
      <w:start w:val="1"/>
      <w:numFmt w:val="decimal"/>
      <w:lvlText w:val="%1.%2.%3.%4.%5.%6.%7.%8.%9."/>
      <w:lvlJc w:val="left"/>
      <w:pPr>
        <w:ind w:left="4248" w:hanging="1440"/>
      </w:pPr>
      <w:rPr>
        <w:rFonts w:hint="default"/>
        <w:b w:val="0"/>
        <w:i w:val="0"/>
      </w:rPr>
    </w:lvl>
  </w:abstractNum>
  <w:abstractNum w:abstractNumId="13"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0AEF30D4"/>
    <w:multiLevelType w:val="multilevel"/>
    <w:tmpl w:val="0AEF30D4"/>
    <w:lvl w:ilvl="0">
      <w:start w:val="1"/>
      <w:numFmt w:val="decimal"/>
      <w:lvlText w:val="%1."/>
      <w:lvlJc w:val="left"/>
      <w:pPr>
        <w:ind w:left="360" w:hanging="360"/>
      </w:pPr>
      <w:rPr>
        <w:rFonts w:hint="default"/>
        <w:b/>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0BF868B0"/>
    <w:multiLevelType w:val="hybridMultilevel"/>
    <w:tmpl w:val="E0244F1E"/>
    <w:lvl w:ilvl="0" w:tplc="A05EDF6C">
      <w:start w:val="1"/>
      <w:numFmt w:val="decimal"/>
      <w:lvlText w:val="4.%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0C567651"/>
    <w:multiLevelType w:val="hybridMultilevel"/>
    <w:tmpl w:val="988A6C90"/>
    <w:lvl w:ilvl="0" w:tplc="37E261FA">
      <w:start w:val="1"/>
      <w:numFmt w:val="decimal"/>
      <w:lvlText w:val="5.%1."/>
      <w:lvlJc w:val="left"/>
      <w:pPr>
        <w:ind w:left="711" w:hanging="360"/>
      </w:pPr>
      <w:rPr>
        <w:rFonts w:hint="default"/>
        <w:b/>
      </w:rPr>
    </w:lvl>
    <w:lvl w:ilvl="1" w:tplc="400A0019" w:tentative="1">
      <w:start w:val="1"/>
      <w:numFmt w:val="lowerLetter"/>
      <w:lvlText w:val="%2."/>
      <w:lvlJc w:val="left"/>
      <w:pPr>
        <w:ind w:left="-3159" w:hanging="360"/>
      </w:pPr>
    </w:lvl>
    <w:lvl w:ilvl="2" w:tplc="400A001B" w:tentative="1">
      <w:start w:val="1"/>
      <w:numFmt w:val="lowerRoman"/>
      <w:lvlText w:val="%3."/>
      <w:lvlJc w:val="right"/>
      <w:pPr>
        <w:ind w:left="-2439" w:hanging="180"/>
      </w:pPr>
    </w:lvl>
    <w:lvl w:ilvl="3" w:tplc="400A000F" w:tentative="1">
      <w:start w:val="1"/>
      <w:numFmt w:val="decimal"/>
      <w:lvlText w:val="%4."/>
      <w:lvlJc w:val="left"/>
      <w:pPr>
        <w:ind w:left="-1719" w:hanging="360"/>
      </w:pPr>
    </w:lvl>
    <w:lvl w:ilvl="4" w:tplc="400A0019" w:tentative="1">
      <w:start w:val="1"/>
      <w:numFmt w:val="lowerLetter"/>
      <w:lvlText w:val="%5."/>
      <w:lvlJc w:val="left"/>
      <w:pPr>
        <w:ind w:left="-999" w:hanging="360"/>
      </w:pPr>
    </w:lvl>
    <w:lvl w:ilvl="5" w:tplc="400A001B" w:tentative="1">
      <w:start w:val="1"/>
      <w:numFmt w:val="lowerRoman"/>
      <w:lvlText w:val="%6."/>
      <w:lvlJc w:val="right"/>
      <w:pPr>
        <w:ind w:left="-279" w:hanging="180"/>
      </w:pPr>
    </w:lvl>
    <w:lvl w:ilvl="6" w:tplc="400A000F" w:tentative="1">
      <w:start w:val="1"/>
      <w:numFmt w:val="decimal"/>
      <w:lvlText w:val="%7."/>
      <w:lvlJc w:val="left"/>
      <w:pPr>
        <w:ind w:left="441" w:hanging="360"/>
      </w:pPr>
    </w:lvl>
    <w:lvl w:ilvl="7" w:tplc="400A0019" w:tentative="1">
      <w:start w:val="1"/>
      <w:numFmt w:val="lowerLetter"/>
      <w:lvlText w:val="%8."/>
      <w:lvlJc w:val="left"/>
      <w:pPr>
        <w:ind w:left="1161" w:hanging="360"/>
      </w:pPr>
    </w:lvl>
    <w:lvl w:ilvl="8" w:tplc="400A001B" w:tentative="1">
      <w:start w:val="1"/>
      <w:numFmt w:val="lowerRoman"/>
      <w:lvlText w:val="%9."/>
      <w:lvlJc w:val="right"/>
      <w:pPr>
        <w:ind w:left="1881" w:hanging="180"/>
      </w:pPr>
    </w:lvl>
  </w:abstractNum>
  <w:abstractNum w:abstractNumId="19" w15:restartNumberingAfterBreak="0">
    <w:nsid w:val="0E1E3927"/>
    <w:multiLevelType w:val="hybridMultilevel"/>
    <w:tmpl w:val="9D987430"/>
    <w:lvl w:ilvl="0" w:tplc="8A0A15BE">
      <w:start w:val="1"/>
      <w:numFmt w:val="decimal"/>
      <w:lvlText w:val="4.%1"/>
      <w:lvlJc w:val="left"/>
      <w:pPr>
        <w:ind w:left="360" w:hanging="360"/>
      </w:pPr>
      <w:rPr>
        <w:rFonts w:hint="default"/>
        <w:b/>
        <w:bCs/>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15:restartNumberingAfterBreak="0">
    <w:nsid w:val="0E4D4B22"/>
    <w:multiLevelType w:val="multilevel"/>
    <w:tmpl w:val="15EC75F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EBA2909"/>
    <w:multiLevelType w:val="hybridMultilevel"/>
    <w:tmpl w:val="D432FC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7" w15:restartNumberingAfterBreak="0">
    <w:nsid w:val="13793C99"/>
    <w:multiLevelType w:val="hybridMultilevel"/>
    <w:tmpl w:val="34F26E08"/>
    <w:lvl w:ilvl="0" w:tplc="F8F2EFBA">
      <w:start w:val="1"/>
      <w:numFmt w:val="decimal"/>
      <w:lvlText w:val="1.%1."/>
      <w:lvlJc w:val="left"/>
      <w:pPr>
        <w:ind w:left="720" w:hanging="360"/>
      </w:pPr>
      <w:rPr>
        <w:rFonts w:hint="default"/>
        <w:b/>
        <w:bCs/>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3D4600E"/>
    <w:multiLevelType w:val="hybridMultilevel"/>
    <w:tmpl w:val="F3F2503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14564D79"/>
    <w:multiLevelType w:val="multilevel"/>
    <w:tmpl w:val="14564D79"/>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162B1215"/>
    <w:multiLevelType w:val="multilevel"/>
    <w:tmpl w:val="162B1215"/>
    <w:lvl w:ilvl="0">
      <w:start w:val="1"/>
      <w:numFmt w:val="bullet"/>
      <w:lvlText w:val=""/>
      <w:lvlJc w:val="left"/>
      <w:pPr>
        <w:ind w:left="2062" w:hanging="360"/>
      </w:pPr>
      <w:rPr>
        <w:rFonts w:ascii="Symbol" w:hAnsi="Symbol" w:hint="default"/>
      </w:rPr>
    </w:lvl>
    <w:lvl w:ilvl="1">
      <w:start w:val="1"/>
      <w:numFmt w:val="bullet"/>
      <w:lvlText w:val="o"/>
      <w:lvlJc w:val="left"/>
      <w:pPr>
        <w:ind w:left="2782" w:hanging="360"/>
      </w:pPr>
      <w:rPr>
        <w:rFonts w:ascii="Courier New" w:hAnsi="Courier New" w:cs="Courier New" w:hint="default"/>
      </w:rPr>
    </w:lvl>
    <w:lvl w:ilvl="2">
      <w:start w:val="1"/>
      <w:numFmt w:val="bullet"/>
      <w:lvlText w:val=""/>
      <w:lvlJc w:val="left"/>
      <w:pPr>
        <w:ind w:left="3502" w:hanging="360"/>
      </w:pPr>
      <w:rPr>
        <w:rFonts w:ascii="Wingdings" w:hAnsi="Wingdings" w:hint="default"/>
      </w:rPr>
    </w:lvl>
    <w:lvl w:ilvl="3">
      <w:start w:val="1"/>
      <w:numFmt w:val="bullet"/>
      <w:lvlText w:val=""/>
      <w:lvlJc w:val="left"/>
      <w:pPr>
        <w:ind w:left="4222" w:hanging="360"/>
      </w:pPr>
      <w:rPr>
        <w:rFonts w:ascii="Symbol" w:hAnsi="Symbol" w:hint="default"/>
      </w:rPr>
    </w:lvl>
    <w:lvl w:ilvl="4">
      <w:start w:val="1"/>
      <w:numFmt w:val="bullet"/>
      <w:lvlText w:val="o"/>
      <w:lvlJc w:val="left"/>
      <w:pPr>
        <w:ind w:left="4942" w:hanging="360"/>
      </w:pPr>
      <w:rPr>
        <w:rFonts w:ascii="Courier New" w:hAnsi="Courier New" w:cs="Courier New" w:hint="default"/>
      </w:rPr>
    </w:lvl>
    <w:lvl w:ilvl="5">
      <w:start w:val="1"/>
      <w:numFmt w:val="bullet"/>
      <w:lvlText w:val=""/>
      <w:lvlJc w:val="left"/>
      <w:pPr>
        <w:ind w:left="5662" w:hanging="360"/>
      </w:pPr>
      <w:rPr>
        <w:rFonts w:ascii="Wingdings" w:hAnsi="Wingdings" w:hint="default"/>
      </w:rPr>
    </w:lvl>
    <w:lvl w:ilvl="6">
      <w:start w:val="1"/>
      <w:numFmt w:val="bullet"/>
      <w:lvlText w:val=""/>
      <w:lvlJc w:val="left"/>
      <w:pPr>
        <w:ind w:left="6382" w:hanging="360"/>
      </w:pPr>
      <w:rPr>
        <w:rFonts w:ascii="Symbol" w:hAnsi="Symbol" w:hint="default"/>
      </w:rPr>
    </w:lvl>
    <w:lvl w:ilvl="7">
      <w:start w:val="1"/>
      <w:numFmt w:val="bullet"/>
      <w:lvlText w:val="o"/>
      <w:lvlJc w:val="left"/>
      <w:pPr>
        <w:ind w:left="7102" w:hanging="360"/>
      </w:pPr>
      <w:rPr>
        <w:rFonts w:ascii="Courier New" w:hAnsi="Courier New" w:cs="Courier New" w:hint="default"/>
      </w:rPr>
    </w:lvl>
    <w:lvl w:ilvl="8">
      <w:start w:val="1"/>
      <w:numFmt w:val="bullet"/>
      <w:lvlText w:val=""/>
      <w:lvlJc w:val="left"/>
      <w:pPr>
        <w:ind w:left="7822" w:hanging="360"/>
      </w:pPr>
      <w:rPr>
        <w:rFonts w:ascii="Wingdings" w:hAnsi="Wingdings" w:hint="default"/>
      </w:rPr>
    </w:lvl>
  </w:abstractNum>
  <w:abstractNum w:abstractNumId="33" w15:restartNumberingAfterBreak="0">
    <w:nsid w:val="17246902"/>
    <w:multiLevelType w:val="multilevel"/>
    <w:tmpl w:val="17246902"/>
    <w:lvl w:ilvl="0">
      <w:start w:val="1"/>
      <w:numFmt w:val="bullet"/>
      <w:lvlText w:val=""/>
      <w:lvlJc w:val="left"/>
      <w:pPr>
        <w:ind w:left="1776" w:hanging="360"/>
      </w:pPr>
      <w:rPr>
        <w:rFonts w:ascii="Symbol" w:hAnsi="Symbol"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hint="default"/>
      </w:rPr>
    </w:lvl>
    <w:lvl w:ilvl="3">
      <w:start w:val="1"/>
      <w:numFmt w:val="bullet"/>
      <w:lvlText w:val=""/>
      <w:lvlJc w:val="left"/>
      <w:pPr>
        <w:ind w:left="3936" w:hanging="360"/>
      </w:pPr>
      <w:rPr>
        <w:rFonts w:ascii="Symbol" w:hAnsi="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hint="default"/>
      </w:rPr>
    </w:lvl>
    <w:lvl w:ilvl="6">
      <w:start w:val="1"/>
      <w:numFmt w:val="bullet"/>
      <w:lvlText w:val=""/>
      <w:lvlJc w:val="left"/>
      <w:pPr>
        <w:ind w:left="6096" w:hanging="360"/>
      </w:pPr>
      <w:rPr>
        <w:rFonts w:ascii="Symbol" w:hAnsi="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hint="default"/>
      </w:rPr>
    </w:lvl>
  </w:abstractNum>
  <w:abstractNum w:abstractNumId="34" w15:restartNumberingAfterBreak="0">
    <w:nsid w:val="17484F77"/>
    <w:multiLevelType w:val="hybridMultilevel"/>
    <w:tmpl w:val="D0248852"/>
    <w:lvl w:ilvl="0" w:tplc="400A0001">
      <w:start w:val="1"/>
      <w:numFmt w:val="bullet"/>
      <w:lvlText w:val=""/>
      <w:lvlJc w:val="left"/>
      <w:pPr>
        <w:ind w:left="994" w:hanging="360"/>
      </w:pPr>
      <w:rPr>
        <w:rFonts w:ascii="Symbol" w:hAnsi="Symbol" w:hint="default"/>
      </w:rPr>
    </w:lvl>
    <w:lvl w:ilvl="1" w:tplc="400A0019">
      <w:start w:val="1"/>
      <w:numFmt w:val="lowerLetter"/>
      <w:lvlText w:val="%2."/>
      <w:lvlJc w:val="left"/>
      <w:pPr>
        <w:ind w:left="1714" w:hanging="360"/>
      </w:pPr>
    </w:lvl>
    <w:lvl w:ilvl="2" w:tplc="400A001B" w:tentative="1">
      <w:start w:val="1"/>
      <w:numFmt w:val="lowerRoman"/>
      <w:lvlText w:val="%3."/>
      <w:lvlJc w:val="right"/>
      <w:pPr>
        <w:ind w:left="2434" w:hanging="180"/>
      </w:pPr>
    </w:lvl>
    <w:lvl w:ilvl="3" w:tplc="400A000F" w:tentative="1">
      <w:start w:val="1"/>
      <w:numFmt w:val="decimal"/>
      <w:lvlText w:val="%4."/>
      <w:lvlJc w:val="left"/>
      <w:pPr>
        <w:ind w:left="3154" w:hanging="360"/>
      </w:pPr>
    </w:lvl>
    <w:lvl w:ilvl="4" w:tplc="400A0019" w:tentative="1">
      <w:start w:val="1"/>
      <w:numFmt w:val="lowerLetter"/>
      <w:lvlText w:val="%5."/>
      <w:lvlJc w:val="left"/>
      <w:pPr>
        <w:ind w:left="3874" w:hanging="360"/>
      </w:pPr>
    </w:lvl>
    <w:lvl w:ilvl="5" w:tplc="400A001B" w:tentative="1">
      <w:start w:val="1"/>
      <w:numFmt w:val="lowerRoman"/>
      <w:lvlText w:val="%6."/>
      <w:lvlJc w:val="right"/>
      <w:pPr>
        <w:ind w:left="4594" w:hanging="180"/>
      </w:pPr>
    </w:lvl>
    <w:lvl w:ilvl="6" w:tplc="400A000F" w:tentative="1">
      <w:start w:val="1"/>
      <w:numFmt w:val="decimal"/>
      <w:lvlText w:val="%7."/>
      <w:lvlJc w:val="left"/>
      <w:pPr>
        <w:ind w:left="5314" w:hanging="360"/>
      </w:pPr>
    </w:lvl>
    <w:lvl w:ilvl="7" w:tplc="400A0019" w:tentative="1">
      <w:start w:val="1"/>
      <w:numFmt w:val="lowerLetter"/>
      <w:lvlText w:val="%8."/>
      <w:lvlJc w:val="left"/>
      <w:pPr>
        <w:ind w:left="6034" w:hanging="360"/>
      </w:pPr>
    </w:lvl>
    <w:lvl w:ilvl="8" w:tplc="400A001B" w:tentative="1">
      <w:start w:val="1"/>
      <w:numFmt w:val="lowerRoman"/>
      <w:lvlText w:val="%9."/>
      <w:lvlJc w:val="right"/>
      <w:pPr>
        <w:ind w:left="6754" w:hanging="180"/>
      </w:pPr>
    </w:lvl>
  </w:abstractNum>
  <w:abstractNum w:abstractNumId="35" w15:restartNumberingAfterBreak="0">
    <w:nsid w:val="17D3207C"/>
    <w:multiLevelType w:val="multilevel"/>
    <w:tmpl w:val="3F8674C6"/>
    <w:lvl w:ilvl="0">
      <w:start w:val="3"/>
      <w:numFmt w:val="decimal"/>
      <w:lvlText w:val="%1."/>
      <w:lvlJc w:val="left"/>
      <w:pPr>
        <w:ind w:left="360" w:hanging="360"/>
      </w:pPr>
      <w:rPr>
        <w:rFonts w:hint="default"/>
        <w:b/>
      </w:rPr>
    </w:lvl>
    <w:lvl w:ilvl="1">
      <w:start w:val="1"/>
      <w:numFmt w:val="decimal"/>
      <w:lvlText w:val="4.%2."/>
      <w:lvlJc w:val="left"/>
      <w:pPr>
        <w:ind w:left="1080" w:hanging="360"/>
      </w:pPr>
      <w:rPr>
        <w:rFonts w:hint="default"/>
        <w:b/>
      </w:rPr>
    </w:lvl>
    <w:lvl w:ilvl="2">
      <w:start w:val="1"/>
      <w:numFmt w:val="decimal"/>
      <w:lvlText w:val="4.1.%3."/>
      <w:lvlJc w:val="right"/>
      <w:pPr>
        <w:ind w:left="1800" w:hanging="180"/>
      </w:pPr>
      <w:rPr>
        <w:rFonts w:hint="default"/>
        <w:b/>
      </w:rPr>
    </w:lvl>
    <w:lvl w:ilvl="3">
      <w:start w:val="1"/>
      <w:numFmt w:val="decimal"/>
      <w:lvlText w:val="%4."/>
      <w:lvlJc w:val="left"/>
      <w:pPr>
        <w:ind w:left="2520" w:hanging="360"/>
      </w:pPr>
      <w:rPr>
        <w:rFonts w:hint="default"/>
        <w:b/>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6"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7" w15:restartNumberingAfterBreak="0">
    <w:nsid w:val="19627CDE"/>
    <w:multiLevelType w:val="multilevel"/>
    <w:tmpl w:val="A052FB44"/>
    <w:lvl w:ilvl="0">
      <w:start w:val="5"/>
      <w:numFmt w:val="decimal"/>
      <w:lvlText w:val="%1."/>
      <w:lvlJc w:val="left"/>
      <w:pPr>
        <w:ind w:left="360" w:hanging="360"/>
      </w:pPr>
      <w:rPr>
        <w:rFonts w:hint="default"/>
      </w:rPr>
    </w:lvl>
    <w:lvl w:ilvl="1">
      <w:start w:val="1"/>
      <w:numFmt w:val="lowerLetter"/>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9" w15:restartNumberingAfterBreak="0">
    <w:nsid w:val="19C70B34"/>
    <w:multiLevelType w:val="hybridMultilevel"/>
    <w:tmpl w:val="16480E8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15:restartNumberingAfterBreak="0">
    <w:nsid w:val="1C1B5C76"/>
    <w:multiLevelType w:val="hybridMultilevel"/>
    <w:tmpl w:val="E24AAFF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20BE63AB"/>
    <w:multiLevelType w:val="multilevel"/>
    <w:tmpl w:val="20BE63AB"/>
    <w:lvl w:ilvl="0">
      <w:start w:val="1"/>
      <w:numFmt w:val="decimal"/>
      <w:lvlText w:val="%1."/>
      <w:lvlJc w:val="left"/>
      <w:pPr>
        <w:ind w:left="360" w:hanging="360"/>
      </w:pPr>
      <w:rPr>
        <w:rFonts w:ascii="Arial" w:hAnsi="Arial" w:hint="default"/>
        <w:b/>
        <w:bCs/>
        <w:i w:val="0"/>
        <w:color w:val="000000"/>
        <w:sz w:val="18"/>
      </w:rPr>
    </w:lvl>
    <w:lvl w:ilvl="1">
      <w:numFmt w:val="bullet"/>
      <w:lvlText w:val="·"/>
      <w:lvlJc w:val="left"/>
      <w:pPr>
        <w:ind w:left="1080" w:hanging="360"/>
      </w:pPr>
      <w:rPr>
        <w:rFonts w:ascii="Arial" w:eastAsia="Times New Roman" w:hAnsi="Arial" w:cs="Arial" w:hint="default"/>
      </w:rPr>
    </w:lvl>
    <w:lvl w:ilvl="2">
      <w:numFmt w:val="bullet"/>
      <w:lvlText w:val="•"/>
      <w:lvlJc w:val="left"/>
      <w:pPr>
        <w:ind w:left="2325" w:hanging="705"/>
      </w:pPr>
      <w:rPr>
        <w:rFonts w:ascii="Arial" w:eastAsia="Times New Roman" w:hAnsi="Arial" w:cs="Arial"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3" w15:restartNumberingAfterBreak="0">
    <w:nsid w:val="229A153C"/>
    <w:multiLevelType w:val="hybridMultilevel"/>
    <w:tmpl w:val="B30EAE2A"/>
    <w:lvl w:ilvl="0" w:tplc="0EBECBF0">
      <w:start w:val="1"/>
      <w:numFmt w:val="decimal"/>
      <w:lvlText w:val="%1."/>
      <w:lvlJc w:val="left"/>
      <w:pPr>
        <w:ind w:left="360" w:hanging="360"/>
      </w:pPr>
      <w:rPr>
        <w:rFonts w:hint="default"/>
        <w:b/>
        <w:i w:val="0"/>
      </w:rPr>
    </w:lvl>
    <w:lvl w:ilvl="1" w:tplc="0C0A0019">
      <w:start w:val="1"/>
      <w:numFmt w:val="lowerLetter"/>
      <w:lvlText w:val="%2."/>
      <w:lvlJc w:val="left"/>
      <w:pPr>
        <w:ind w:left="-3510" w:hanging="360"/>
      </w:pPr>
    </w:lvl>
    <w:lvl w:ilvl="2" w:tplc="0C0A001B">
      <w:start w:val="1"/>
      <w:numFmt w:val="lowerRoman"/>
      <w:lvlText w:val="%3."/>
      <w:lvlJc w:val="right"/>
      <w:pPr>
        <w:ind w:left="-2790" w:hanging="180"/>
      </w:pPr>
    </w:lvl>
    <w:lvl w:ilvl="3" w:tplc="0C0A000F" w:tentative="1">
      <w:start w:val="1"/>
      <w:numFmt w:val="decimal"/>
      <w:lvlText w:val="%4."/>
      <w:lvlJc w:val="left"/>
      <w:pPr>
        <w:ind w:left="-2070" w:hanging="360"/>
      </w:pPr>
    </w:lvl>
    <w:lvl w:ilvl="4" w:tplc="0C0A0019" w:tentative="1">
      <w:start w:val="1"/>
      <w:numFmt w:val="lowerLetter"/>
      <w:lvlText w:val="%5."/>
      <w:lvlJc w:val="left"/>
      <w:pPr>
        <w:ind w:left="-1350" w:hanging="360"/>
      </w:pPr>
    </w:lvl>
    <w:lvl w:ilvl="5" w:tplc="0C0A001B" w:tentative="1">
      <w:start w:val="1"/>
      <w:numFmt w:val="lowerRoman"/>
      <w:lvlText w:val="%6."/>
      <w:lvlJc w:val="right"/>
      <w:pPr>
        <w:ind w:left="-630" w:hanging="180"/>
      </w:pPr>
    </w:lvl>
    <w:lvl w:ilvl="6" w:tplc="0C0A000F" w:tentative="1">
      <w:start w:val="1"/>
      <w:numFmt w:val="decimal"/>
      <w:lvlText w:val="%7."/>
      <w:lvlJc w:val="left"/>
      <w:pPr>
        <w:ind w:left="90" w:hanging="360"/>
      </w:pPr>
    </w:lvl>
    <w:lvl w:ilvl="7" w:tplc="0C0A0019" w:tentative="1">
      <w:start w:val="1"/>
      <w:numFmt w:val="lowerLetter"/>
      <w:lvlText w:val="%8."/>
      <w:lvlJc w:val="left"/>
      <w:pPr>
        <w:ind w:left="810" w:hanging="360"/>
      </w:pPr>
    </w:lvl>
    <w:lvl w:ilvl="8" w:tplc="0C0A001B" w:tentative="1">
      <w:start w:val="1"/>
      <w:numFmt w:val="lowerRoman"/>
      <w:lvlText w:val="%9."/>
      <w:lvlJc w:val="right"/>
      <w:pPr>
        <w:ind w:left="1530" w:hanging="180"/>
      </w:pPr>
    </w:lvl>
  </w:abstractNum>
  <w:abstractNum w:abstractNumId="44"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45" w15:restartNumberingAfterBreak="0">
    <w:nsid w:val="242252D4"/>
    <w:multiLevelType w:val="multilevel"/>
    <w:tmpl w:val="45AE8B78"/>
    <w:lvl w:ilvl="0">
      <w:start w:val="27"/>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6" w15:restartNumberingAfterBreak="0">
    <w:nsid w:val="244073C7"/>
    <w:multiLevelType w:val="multilevel"/>
    <w:tmpl w:val="24407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44A689B"/>
    <w:multiLevelType w:val="hybridMultilevel"/>
    <w:tmpl w:val="BBEE0AC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49"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0" w15:restartNumberingAfterBreak="0">
    <w:nsid w:val="25CB19F6"/>
    <w:multiLevelType w:val="multilevel"/>
    <w:tmpl w:val="F0441A54"/>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6443506"/>
    <w:multiLevelType w:val="hybridMultilevel"/>
    <w:tmpl w:val="F036FB9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2"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71B746C"/>
    <w:multiLevelType w:val="hybridMultilevel"/>
    <w:tmpl w:val="29A293A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4" w15:restartNumberingAfterBreak="0">
    <w:nsid w:val="2859138F"/>
    <w:multiLevelType w:val="multilevel"/>
    <w:tmpl w:val="0BD0870E"/>
    <w:lvl w:ilvl="0">
      <w:start w:val="3"/>
      <w:numFmt w:val="decimal"/>
      <w:lvlText w:val="%1."/>
      <w:lvlJc w:val="left"/>
      <w:pPr>
        <w:ind w:left="360" w:hanging="360"/>
      </w:pPr>
      <w:rPr>
        <w:rFonts w:hint="default"/>
        <w:b/>
      </w:rPr>
    </w:lvl>
    <w:lvl w:ilvl="1">
      <w:start w:val="1"/>
      <w:numFmt w:val="decimal"/>
      <w:lvlText w:val="%1.%2."/>
      <w:lvlJc w:val="left"/>
      <w:pPr>
        <w:ind w:left="715" w:hanging="360"/>
      </w:pPr>
      <w:rPr>
        <w:rFonts w:hint="default"/>
        <w:b/>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55" w15:restartNumberingAfterBreak="0">
    <w:nsid w:val="2B1A4626"/>
    <w:multiLevelType w:val="multilevel"/>
    <w:tmpl w:val="2B1A4626"/>
    <w:lvl w:ilvl="0">
      <w:start w:val="4"/>
      <w:numFmt w:val="decimal"/>
      <w:lvlText w:val="%1."/>
      <w:lvlJc w:val="left"/>
      <w:pPr>
        <w:tabs>
          <w:tab w:val="left" w:pos="360"/>
        </w:tabs>
        <w:ind w:left="360" w:hanging="360"/>
      </w:pPr>
      <w:rPr>
        <w:rFonts w:cs="Times New Roman"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B7602D1"/>
    <w:multiLevelType w:val="multilevel"/>
    <w:tmpl w:val="2B7602D1"/>
    <w:lvl w:ilvl="0">
      <w:start w:val="1"/>
      <w:numFmt w:val="upperLetter"/>
      <w:lvlText w:val="%1."/>
      <w:lvlJc w:val="left"/>
      <w:pPr>
        <w:ind w:left="360" w:hanging="360"/>
      </w:pPr>
      <w:rPr>
        <w:rFonts w:ascii="Arial" w:hAnsi="Arial" w:cs="Arial"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2BD37F9B"/>
    <w:multiLevelType w:val="multilevel"/>
    <w:tmpl w:val="5E0C8F56"/>
    <w:lvl w:ilvl="0">
      <w:start w:val="27"/>
      <w:numFmt w:val="decimal"/>
      <w:lvlText w:val="%1."/>
      <w:lvlJc w:val="left"/>
      <w:pPr>
        <w:ind w:left="405" w:hanging="405"/>
      </w:pPr>
      <w:rPr>
        <w:rFonts w:hint="default"/>
        <w:b/>
      </w:rPr>
    </w:lvl>
    <w:lvl w:ilvl="1">
      <w:start w:val="1"/>
      <w:numFmt w:val="decimal"/>
      <w:lvlText w:val="%1.%2."/>
      <w:lvlJc w:val="left"/>
      <w:pPr>
        <w:ind w:left="765" w:hanging="40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58" w15:restartNumberingAfterBreak="0">
    <w:nsid w:val="2BD7133E"/>
    <w:multiLevelType w:val="multilevel"/>
    <w:tmpl w:val="2BD7133E"/>
    <w:lvl w:ilvl="0">
      <w:start w:val="1"/>
      <w:numFmt w:val="decimal"/>
      <w:lvlText w:val="%1."/>
      <w:lvlJc w:val="left"/>
      <w:pPr>
        <w:tabs>
          <w:tab w:val="left" w:pos="360"/>
        </w:tabs>
        <w:ind w:left="360" w:hanging="360"/>
      </w:pPr>
      <w:rPr>
        <w:rFonts w:hint="default"/>
        <w:b/>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59"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0" w15:restartNumberingAfterBreak="0">
    <w:nsid w:val="2C533983"/>
    <w:multiLevelType w:val="hybridMultilevel"/>
    <w:tmpl w:val="E0244F1E"/>
    <w:lvl w:ilvl="0" w:tplc="A05EDF6C">
      <w:start w:val="1"/>
      <w:numFmt w:val="decimal"/>
      <w:lvlText w:val="4.%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2C602355"/>
    <w:multiLevelType w:val="hybridMultilevel"/>
    <w:tmpl w:val="68AE4B2E"/>
    <w:lvl w:ilvl="0" w:tplc="400A0001">
      <w:start w:val="1"/>
      <w:numFmt w:val="bullet"/>
      <w:lvlText w:val=""/>
      <w:lvlJc w:val="left"/>
      <w:pPr>
        <w:ind w:left="360" w:hanging="360"/>
      </w:pPr>
      <w:rPr>
        <w:rFonts w:ascii="Symbol" w:hAnsi="Symbol" w:hint="default"/>
        <w:b/>
        <w:i w:val="0"/>
      </w:rPr>
    </w:lvl>
    <w:lvl w:ilvl="1" w:tplc="0C0A0019">
      <w:start w:val="1"/>
      <w:numFmt w:val="lowerLetter"/>
      <w:lvlText w:val="%2."/>
      <w:lvlJc w:val="left"/>
      <w:pPr>
        <w:ind w:left="-3510" w:hanging="360"/>
      </w:pPr>
    </w:lvl>
    <w:lvl w:ilvl="2" w:tplc="0C0A001B">
      <w:start w:val="1"/>
      <w:numFmt w:val="lowerRoman"/>
      <w:lvlText w:val="%3."/>
      <w:lvlJc w:val="right"/>
      <w:pPr>
        <w:ind w:left="-2790" w:hanging="180"/>
      </w:pPr>
    </w:lvl>
    <w:lvl w:ilvl="3" w:tplc="0C0A000F" w:tentative="1">
      <w:start w:val="1"/>
      <w:numFmt w:val="decimal"/>
      <w:lvlText w:val="%4."/>
      <w:lvlJc w:val="left"/>
      <w:pPr>
        <w:ind w:left="-2070" w:hanging="360"/>
      </w:pPr>
    </w:lvl>
    <w:lvl w:ilvl="4" w:tplc="0C0A0019" w:tentative="1">
      <w:start w:val="1"/>
      <w:numFmt w:val="lowerLetter"/>
      <w:lvlText w:val="%5."/>
      <w:lvlJc w:val="left"/>
      <w:pPr>
        <w:ind w:left="-1350" w:hanging="360"/>
      </w:pPr>
    </w:lvl>
    <w:lvl w:ilvl="5" w:tplc="0C0A001B" w:tentative="1">
      <w:start w:val="1"/>
      <w:numFmt w:val="lowerRoman"/>
      <w:lvlText w:val="%6."/>
      <w:lvlJc w:val="right"/>
      <w:pPr>
        <w:ind w:left="-630" w:hanging="180"/>
      </w:pPr>
    </w:lvl>
    <w:lvl w:ilvl="6" w:tplc="0C0A000F" w:tentative="1">
      <w:start w:val="1"/>
      <w:numFmt w:val="decimal"/>
      <w:lvlText w:val="%7."/>
      <w:lvlJc w:val="left"/>
      <w:pPr>
        <w:ind w:left="90" w:hanging="360"/>
      </w:pPr>
    </w:lvl>
    <w:lvl w:ilvl="7" w:tplc="0C0A0019" w:tentative="1">
      <w:start w:val="1"/>
      <w:numFmt w:val="lowerLetter"/>
      <w:lvlText w:val="%8."/>
      <w:lvlJc w:val="left"/>
      <w:pPr>
        <w:ind w:left="810" w:hanging="360"/>
      </w:pPr>
    </w:lvl>
    <w:lvl w:ilvl="8" w:tplc="0C0A001B" w:tentative="1">
      <w:start w:val="1"/>
      <w:numFmt w:val="lowerRoman"/>
      <w:lvlText w:val="%9."/>
      <w:lvlJc w:val="right"/>
      <w:pPr>
        <w:ind w:left="1530" w:hanging="180"/>
      </w:pPr>
    </w:lvl>
  </w:abstractNum>
  <w:abstractNum w:abstractNumId="62"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64" w15:restartNumberingAfterBreak="0">
    <w:nsid w:val="2E0F3114"/>
    <w:multiLevelType w:val="hybridMultilevel"/>
    <w:tmpl w:val="DBB4312C"/>
    <w:lvl w:ilvl="0" w:tplc="35B4C1A0">
      <w:start w:val="1"/>
      <w:numFmt w:val="decimal"/>
      <w:lvlText w:val="%1."/>
      <w:lvlJc w:val="left"/>
      <w:pPr>
        <w:ind w:left="711" w:hanging="360"/>
      </w:pPr>
      <w:rPr>
        <w:rFonts w:hint="default"/>
        <w:b/>
      </w:rPr>
    </w:lvl>
    <w:lvl w:ilvl="1" w:tplc="400A0019" w:tentative="1">
      <w:start w:val="1"/>
      <w:numFmt w:val="lowerLetter"/>
      <w:lvlText w:val="%2."/>
      <w:lvlJc w:val="left"/>
      <w:pPr>
        <w:ind w:left="1431" w:hanging="360"/>
      </w:pPr>
    </w:lvl>
    <w:lvl w:ilvl="2" w:tplc="400A001B" w:tentative="1">
      <w:start w:val="1"/>
      <w:numFmt w:val="lowerRoman"/>
      <w:lvlText w:val="%3."/>
      <w:lvlJc w:val="right"/>
      <w:pPr>
        <w:ind w:left="2151" w:hanging="180"/>
      </w:pPr>
    </w:lvl>
    <w:lvl w:ilvl="3" w:tplc="400A000F" w:tentative="1">
      <w:start w:val="1"/>
      <w:numFmt w:val="decimal"/>
      <w:lvlText w:val="%4."/>
      <w:lvlJc w:val="left"/>
      <w:pPr>
        <w:ind w:left="2871" w:hanging="360"/>
      </w:pPr>
    </w:lvl>
    <w:lvl w:ilvl="4" w:tplc="400A0019" w:tentative="1">
      <w:start w:val="1"/>
      <w:numFmt w:val="lowerLetter"/>
      <w:lvlText w:val="%5."/>
      <w:lvlJc w:val="left"/>
      <w:pPr>
        <w:ind w:left="3591" w:hanging="360"/>
      </w:pPr>
    </w:lvl>
    <w:lvl w:ilvl="5" w:tplc="400A001B" w:tentative="1">
      <w:start w:val="1"/>
      <w:numFmt w:val="lowerRoman"/>
      <w:lvlText w:val="%6."/>
      <w:lvlJc w:val="right"/>
      <w:pPr>
        <w:ind w:left="4311" w:hanging="180"/>
      </w:pPr>
    </w:lvl>
    <w:lvl w:ilvl="6" w:tplc="400A000F" w:tentative="1">
      <w:start w:val="1"/>
      <w:numFmt w:val="decimal"/>
      <w:lvlText w:val="%7."/>
      <w:lvlJc w:val="left"/>
      <w:pPr>
        <w:ind w:left="5031" w:hanging="360"/>
      </w:pPr>
    </w:lvl>
    <w:lvl w:ilvl="7" w:tplc="400A0019" w:tentative="1">
      <w:start w:val="1"/>
      <w:numFmt w:val="lowerLetter"/>
      <w:lvlText w:val="%8."/>
      <w:lvlJc w:val="left"/>
      <w:pPr>
        <w:ind w:left="5751" w:hanging="360"/>
      </w:pPr>
    </w:lvl>
    <w:lvl w:ilvl="8" w:tplc="400A001B" w:tentative="1">
      <w:start w:val="1"/>
      <w:numFmt w:val="lowerRoman"/>
      <w:lvlText w:val="%9."/>
      <w:lvlJc w:val="right"/>
      <w:pPr>
        <w:ind w:left="6471" w:hanging="180"/>
      </w:pPr>
    </w:lvl>
  </w:abstractNum>
  <w:abstractNum w:abstractNumId="65" w15:restartNumberingAfterBreak="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start w:val="1"/>
      <w:numFmt w:val="bullet"/>
      <w:lvlText w:val="o"/>
      <w:lvlJc w:val="left"/>
      <w:pPr>
        <w:tabs>
          <w:tab w:val="num" w:pos="1647"/>
        </w:tabs>
        <w:ind w:left="1647" w:hanging="360"/>
      </w:pPr>
      <w:rPr>
        <w:rFonts w:ascii="Courier New" w:hAnsi="Courier New" w:cs="Times New Roman" w:hint="default"/>
      </w:rPr>
    </w:lvl>
    <w:lvl w:ilvl="2" w:tplc="0C0A0005">
      <w:start w:val="1"/>
      <w:numFmt w:val="bullet"/>
      <w:lvlText w:val=""/>
      <w:lvlJc w:val="left"/>
      <w:pPr>
        <w:tabs>
          <w:tab w:val="num" w:pos="2367"/>
        </w:tabs>
        <w:ind w:left="2367" w:hanging="360"/>
      </w:pPr>
      <w:rPr>
        <w:rFonts w:ascii="Wingdings" w:hAnsi="Wingdings" w:hint="default"/>
      </w:rPr>
    </w:lvl>
    <w:lvl w:ilvl="3" w:tplc="0C0A0001">
      <w:start w:val="1"/>
      <w:numFmt w:val="bullet"/>
      <w:lvlText w:val=""/>
      <w:lvlJc w:val="left"/>
      <w:pPr>
        <w:tabs>
          <w:tab w:val="num" w:pos="3087"/>
        </w:tabs>
        <w:ind w:left="3087" w:hanging="360"/>
      </w:pPr>
      <w:rPr>
        <w:rFonts w:ascii="Symbol" w:hAnsi="Symbol" w:hint="default"/>
      </w:rPr>
    </w:lvl>
    <w:lvl w:ilvl="4" w:tplc="0C0A0003">
      <w:start w:val="1"/>
      <w:numFmt w:val="bullet"/>
      <w:lvlText w:val="o"/>
      <w:lvlJc w:val="left"/>
      <w:pPr>
        <w:tabs>
          <w:tab w:val="num" w:pos="3807"/>
        </w:tabs>
        <w:ind w:left="3807" w:hanging="360"/>
      </w:pPr>
      <w:rPr>
        <w:rFonts w:ascii="Courier New" w:hAnsi="Courier New" w:cs="Times New Roman" w:hint="default"/>
      </w:rPr>
    </w:lvl>
    <w:lvl w:ilvl="5" w:tplc="0C0A0005">
      <w:start w:val="1"/>
      <w:numFmt w:val="bullet"/>
      <w:lvlText w:val=""/>
      <w:lvlJc w:val="left"/>
      <w:pPr>
        <w:tabs>
          <w:tab w:val="num" w:pos="4527"/>
        </w:tabs>
        <w:ind w:left="4527" w:hanging="360"/>
      </w:pPr>
      <w:rPr>
        <w:rFonts w:ascii="Wingdings" w:hAnsi="Wingdings" w:hint="default"/>
      </w:rPr>
    </w:lvl>
    <w:lvl w:ilvl="6" w:tplc="0C0A0001">
      <w:start w:val="1"/>
      <w:numFmt w:val="bullet"/>
      <w:lvlText w:val=""/>
      <w:lvlJc w:val="left"/>
      <w:pPr>
        <w:tabs>
          <w:tab w:val="num" w:pos="5247"/>
        </w:tabs>
        <w:ind w:left="5247" w:hanging="360"/>
      </w:pPr>
      <w:rPr>
        <w:rFonts w:ascii="Symbol" w:hAnsi="Symbol" w:hint="default"/>
      </w:rPr>
    </w:lvl>
    <w:lvl w:ilvl="7" w:tplc="0C0A0003">
      <w:start w:val="1"/>
      <w:numFmt w:val="bullet"/>
      <w:lvlText w:val="o"/>
      <w:lvlJc w:val="left"/>
      <w:pPr>
        <w:tabs>
          <w:tab w:val="num" w:pos="5967"/>
        </w:tabs>
        <w:ind w:left="5967" w:hanging="360"/>
      </w:pPr>
      <w:rPr>
        <w:rFonts w:ascii="Courier New" w:hAnsi="Courier New" w:cs="Times New Roman" w:hint="default"/>
      </w:rPr>
    </w:lvl>
    <w:lvl w:ilvl="8" w:tplc="0C0A0005">
      <w:start w:val="1"/>
      <w:numFmt w:val="bullet"/>
      <w:lvlText w:val=""/>
      <w:lvlJc w:val="left"/>
      <w:pPr>
        <w:tabs>
          <w:tab w:val="num" w:pos="6687"/>
        </w:tabs>
        <w:ind w:left="6687" w:hanging="360"/>
      </w:pPr>
      <w:rPr>
        <w:rFonts w:ascii="Wingdings" w:hAnsi="Wingdings" w:hint="default"/>
      </w:rPr>
    </w:lvl>
  </w:abstractNum>
  <w:abstractNum w:abstractNumId="66" w15:restartNumberingAfterBreak="0">
    <w:nsid w:val="30045583"/>
    <w:multiLevelType w:val="multilevel"/>
    <w:tmpl w:val="30045583"/>
    <w:lvl w:ilvl="0">
      <w:start w:val="1"/>
      <w:numFmt w:val="decimal"/>
      <w:lvlText w:val="%1."/>
      <w:lvlJc w:val="left"/>
      <w:pPr>
        <w:ind w:left="360" w:hanging="360"/>
      </w:pPr>
      <w:rPr>
        <w:rFonts w:ascii="Arial" w:hAnsi="Arial" w:hint="default"/>
        <w:b/>
        <w:i w:val="0"/>
        <w:sz w:val="18"/>
      </w:rPr>
    </w:lvl>
    <w:lvl w:ilvl="1">
      <w:start w:val="1"/>
      <w:numFmt w:val="lowerLetter"/>
      <w:lvlText w:val="%2."/>
      <w:lvlJc w:val="left"/>
      <w:pPr>
        <w:ind w:left="1080" w:hanging="360"/>
      </w:pPr>
      <w:rPr>
        <w:rFonts w:ascii="Arial" w:hAnsi="Arial" w:hint="default"/>
        <w:b/>
        <w:i w:val="0"/>
        <w:sz w:val="1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68"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69" w15:restartNumberingAfterBreak="0">
    <w:nsid w:val="314F597D"/>
    <w:multiLevelType w:val="multilevel"/>
    <w:tmpl w:val="314F597D"/>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348D3E22"/>
    <w:multiLevelType w:val="hybridMultilevel"/>
    <w:tmpl w:val="9A145BDA"/>
    <w:lvl w:ilvl="0" w:tplc="F2B479EA">
      <w:start w:val="4"/>
      <w:numFmt w:val="decimal"/>
      <w:lvlText w:val="5.%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1" w15:restartNumberingAfterBreak="0">
    <w:nsid w:val="34CE0DAE"/>
    <w:multiLevelType w:val="hybridMultilevel"/>
    <w:tmpl w:val="EB00E53A"/>
    <w:lvl w:ilvl="0" w:tplc="400A0001">
      <w:start w:val="1"/>
      <w:numFmt w:val="bullet"/>
      <w:lvlText w:val=""/>
      <w:lvlJc w:val="left"/>
      <w:pPr>
        <w:ind w:left="360" w:hanging="360"/>
      </w:pPr>
      <w:rPr>
        <w:rFonts w:ascii="Symbol" w:hAnsi="Symbol" w:hint="default"/>
      </w:rPr>
    </w:lvl>
    <w:lvl w:ilvl="1" w:tplc="400A0001">
      <w:start w:val="1"/>
      <w:numFmt w:val="bullet"/>
      <w:lvlText w:val=""/>
      <w:lvlJc w:val="left"/>
      <w:pPr>
        <w:ind w:left="1080" w:hanging="360"/>
      </w:pPr>
      <w:rPr>
        <w:rFonts w:ascii="Symbol" w:hAnsi="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2" w15:restartNumberingAfterBreak="0">
    <w:nsid w:val="34FC59A0"/>
    <w:multiLevelType w:val="multilevel"/>
    <w:tmpl w:val="1766E2C2"/>
    <w:lvl w:ilvl="0">
      <w:start w:val="27"/>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3" w15:restartNumberingAfterBreak="0">
    <w:nsid w:val="354427CD"/>
    <w:multiLevelType w:val="multilevel"/>
    <w:tmpl w:val="354427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75" w15:restartNumberingAfterBreak="0">
    <w:nsid w:val="362A2865"/>
    <w:multiLevelType w:val="hybridMultilevel"/>
    <w:tmpl w:val="BC9423FE"/>
    <w:lvl w:ilvl="0" w:tplc="400A0017">
      <w:start w:val="1"/>
      <w:numFmt w:val="lowerLetter"/>
      <w:lvlText w:val="%1)"/>
      <w:lvlJc w:val="left"/>
      <w:pPr>
        <w:ind w:left="1352" w:hanging="360"/>
      </w:pPr>
    </w:lvl>
    <w:lvl w:ilvl="1" w:tplc="400A0019" w:tentative="1">
      <w:start w:val="1"/>
      <w:numFmt w:val="lowerLetter"/>
      <w:lvlText w:val="%2."/>
      <w:lvlJc w:val="left"/>
      <w:pPr>
        <w:ind w:left="2072" w:hanging="360"/>
      </w:pPr>
    </w:lvl>
    <w:lvl w:ilvl="2" w:tplc="400A001B" w:tentative="1">
      <w:start w:val="1"/>
      <w:numFmt w:val="lowerRoman"/>
      <w:lvlText w:val="%3."/>
      <w:lvlJc w:val="right"/>
      <w:pPr>
        <w:ind w:left="2792" w:hanging="180"/>
      </w:pPr>
    </w:lvl>
    <w:lvl w:ilvl="3" w:tplc="400A000F" w:tentative="1">
      <w:start w:val="1"/>
      <w:numFmt w:val="decimal"/>
      <w:lvlText w:val="%4."/>
      <w:lvlJc w:val="left"/>
      <w:pPr>
        <w:ind w:left="3512" w:hanging="360"/>
      </w:pPr>
    </w:lvl>
    <w:lvl w:ilvl="4" w:tplc="400A0019" w:tentative="1">
      <w:start w:val="1"/>
      <w:numFmt w:val="lowerLetter"/>
      <w:lvlText w:val="%5."/>
      <w:lvlJc w:val="left"/>
      <w:pPr>
        <w:ind w:left="4232" w:hanging="360"/>
      </w:pPr>
    </w:lvl>
    <w:lvl w:ilvl="5" w:tplc="400A001B" w:tentative="1">
      <w:start w:val="1"/>
      <w:numFmt w:val="lowerRoman"/>
      <w:lvlText w:val="%6."/>
      <w:lvlJc w:val="right"/>
      <w:pPr>
        <w:ind w:left="4952" w:hanging="180"/>
      </w:pPr>
    </w:lvl>
    <w:lvl w:ilvl="6" w:tplc="400A000F" w:tentative="1">
      <w:start w:val="1"/>
      <w:numFmt w:val="decimal"/>
      <w:lvlText w:val="%7."/>
      <w:lvlJc w:val="left"/>
      <w:pPr>
        <w:ind w:left="5672" w:hanging="360"/>
      </w:pPr>
    </w:lvl>
    <w:lvl w:ilvl="7" w:tplc="400A0019" w:tentative="1">
      <w:start w:val="1"/>
      <w:numFmt w:val="lowerLetter"/>
      <w:lvlText w:val="%8."/>
      <w:lvlJc w:val="left"/>
      <w:pPr>
        <w:ind w:left="6392" w:hanging="360"/>
      </w:pPr>
    </w:lvl>
    <w:lvl w:ilvl="8" w:tplc="400A001B" w:tentative="1">
      <w:start w:val="1"/>
      <w:numFmt w:val="lowerRoman"/>
      <w:lvlText w:val="%9."/>
      <w:lvlJc w:val="right"/>
      <w:pPr>
        <w:ind w:left="7112" w:hanging="180"/>
      </w:pPr>
    </w:lvl>
  </w:abstractNum>
  <w:abstractNum w:abstractNumId="76" w15:restartNumberingAfterBreak="0">
    <w:nsid w:val="36370CCE"/>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77" w15:restartNumberingAfterBreak="0">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8" w15:restartNumberingAfterBreak="0">
    <w:nsid w:val="39605634"/>
    <w:multiLevelType w:val="multilevel"/>
    <w:tmpl w:val="4D8EADB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79" w15:restartNumberingAfterBreak="0">
    <w:nsid w:val="39720241"/>
    <w:multiLevelType w:val="multilevel"/>
    <w:tmpl w:val="AFC0D750"/>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0" w15:restartNumberingAfterBreak="0">
    <w:nsid w:val="397331E5"/>
    <w:multiLevelType w:val="multilevel"/>
    <w:tmpl w:val="397331E5"/>
    <w:lvl w:ilvl="0">
      <w:start w:val="1"/>
      <w:numFmt w:val="decimal"/>
      <w:lvlText w:val="%1."/>
      <w:lvlJc w:val="left"/>
      <w:pPr>
        <w:tabs>
          <w:tab w:val="left" w:pos="360"/>
        </w:tabs>
        <w:ind w:left="360" w:hanging="360"/>
      </w:pPr>
      <w:rPr>
        <w:rFonts w:cs="Times New Roman"/>
        <w:b/>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81"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3AAA39F7"/>
    <w:multiLevelType w:val="multilevel"/>
    <w:tmpl w:val="15EC75F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4" w15:restartNumberingAfterBreak="0">
    <w:nsid w:val="3C3046D0"/>
    <w:multiLevelType w:val="hybridMultilevel"/>
    <w:tmpl w:val="8BFCE31C"/>
    <w:lvl w:ilvl="0" w:tplc="6172BC04">
      <w:start w:val="1"/>
      <w:numFmt w:val="lowerLetter"/>
      <w:lvlText w:val="%1."/>
      <w:lvlJc w:val="left"/>
      <w:pPr>
        <w:ind w:left="1080"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5"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8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88" w15:restartNumberingAfterBreak="0">
    <w:nsid w:val="41D83762"/>
    <w:multiLevelType w:val="hybridMultilevel"/>
    <w:tmpl w:val="ED6E5CB2"/>
    <w:lvl w:ilvl="0" w:tplc="B6F69AB2">
      <w:start w:val="1"/>
      <w:numFmt w:val="decimal"/>
      <w:lvlText w:val="%1."/>
      <w:lvlJc w:val="left"/>
      <w:pPr>
        <w:ind w:left="360" w:hanging="360"/>
      </w:pPr>
      <w:rPr>
        <w:rFonts w:hint="default"/>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9" w15:restartNumberingAfterBreak="0">
    <w:nsid w:val="441B0BA0"/>
    <w:multiLevelType w:val="multilevel"/>
    <w:tmpl w:val="76B205CE"/>
    <w:lvl w:ilvl="0">
      <w:start w:val="8"/>
      <w:numFmt w:val="decimal"/>
      <w:lvlText w:val="%1."/>
      <w:lvlJc w:val="left"/>
      <w:pPr>
        <w:ind w:left="360" w:hanging="360"/>
      </w:pPr>
      <w:rPr>
        <w:rFonts w:cs="Arial" w:hint="default"/>
        <w:color w:val="000000"/>
        <w:sz w:val="22"/>
      </w:rPr>
    </w:lvl>
    <w:lvl w:ilvl="1">
      <w:start w:val="3"/>
      <w:numFmt w:val="decimal"/>
      <w:lvlText w:val="%1.%2."/>
      <w:lvlJc w:val="left"/>
      <w:pPr>
        <w:ind w:left="720" w:hanging="720"/>
      </w:pPr>
      <w:rPr>
        <w:rFonts w:cs="Arial" w:hint="default"/>
        <w:color w:val="000000"/>
        <w:sz w:val="22"/>
      </w:rPr>
    </w:lvl>
    <w:lvl w:ilvl="2">
      <w:start w:val="1"/>
      <w:numFmt w:val="decimal"/>
      <w:lvlText w:val="%1.%2.%3."/>
      <w:lvlJc w:val="left"/>
      <w:pPr>
        <w:ind w:left="720" w:hanging="720"/>
      </w:pPr>
      <w:rPr>
        <w:rFonts w:cs="Arial" w:hint="default"/>
        <w:color w:val="000000"/>
        <w:sz w:val="22"/>
      </w:rPr>
    </w:lvl>
    <w:lvl w:ilvl="3">
      <w:start w:val="1"/>
      <w:numFmt w:val="decimal"/>
      <w:lvlText w:val="%1.%2.%3.%4."/>
      <w:lvlJc w:val="left"/>
      <w:pPr>
        <w:ind w:left="1080" w:hanging="1080"/>
      </w:pPr>
      <w:rPr>
        <w:rFonts w:cs="Arial" w:hint="default"/>
        <w:color w:val="000000"/>
        <w:sz w:val="22"/>
      </w:rPr>
    </w:lvl>
    <w:lvl w:ilvl="4">
      <w:start w:val="1"/>
      <w:numFmt w:val="decimal"/>
      <w:lvlText w:val="%1.%2.%3.%4.%5."/>
      <w:lvlJc w:val="left"/>
      <w:pPr>
        <w:ind w:left="1080" w:hanging="1080"/>
      </w:pPr>
      <w:rPr>
        <w:rFonts w:cs="Arial" w:hint="default"/>
        <w:color w:val="000000"/>
        <w:sz w:val="22"/>
      </w:rPr>
    </w:lvl>
    <w:lvl w:ilvl="5">
      <w:start w:val="1"/>
      <w:numFmt w:val="decimal"/>
      <w:lvlText w:val="%1.%2.%3.%4.%5.%6."/>
      <w:lvlJc w:val="left"/>
      <w:pPr>
        <w:ind w:left="1440" w:hanging="1440"/>
      </w:pPr>
      <w:rPr>
        <w:rFonts w:cs="Arial" w:hint="default"/>
        <w:color w:val="000000"/>
        <w:sz w:val="22"/>
      </w:rPr>
    </w:lvl>
    <w:lvl w:ilvl="6">
      <w:start w:val="1"/>
      <w:numFmt w:val="decimal"/>
      <w:lvlText w:val="%1.%2.%3.%4.%5.%6.%7."/>
      <w:lvlJc w:val="left"/>
      <w:pPr>
        <w:ind w:left="1440" w:hanging="1440"/>
      </w:pPr>
      <w:rPr>
        <w:rFonts w:cs="Arial" w:hint="default"/>
        <w:color w:val="000000"/>
        <w:sz w:val="22"/>
      </w:rPr>
    </w:lvl>
    <w:lvl w:ilvl="7">
      <w:start w:val="1"/>
      <w:numFmt w:val="decimal"/>
      <w:lvlText w:val="%1.%2.%3.%4.%5.%6.%7.%8."/>
      <w:lvlJc w:val="left"/>
      <w:pPr>
        <w:ind w:left="1800" w:hanging="1800"/>
      </w:pPr>
      <w:rPr>
        <w:rFonts w:cs="Arial" w:hint="default"/>
        <w:color w:val="000000"/>
        <w:sz w:val="22"/>
      </w:rPr>
    </w:lvl>
    <w:lvl w:ilvl="8">
      <w:start w:val="1"/>
      <w:numFmt w:val="decimal"/>
      <w:lvlText w:val="%1.%2.%3.%4.%5.%6.%7.%8.%9."/>
      <w:lvlJc w:val="left"/>
      <w:pPr>
        <w:ind w:left="2160" w:hanging="2160"/>
      </w:pPr>
      <w:rPr>
        <w:rFonts w:cs="Arial" w:hint="default"/>
        <w:color w:val="000000"/>
        <w:sz w:val="22"/>
      </w:rPr>
    </w:lvl>
  </w:abstractNum>
  <w:abstractNum w:abstractNumId="9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4CEE7A50"/>
    <w:multiLevelType w:val="hybridMultilevel"/>
    <w:tmpl w:val="63D6681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4E026CB1"/>
    <w:multiLevelType w:val="multilevel"/>
    <w:tmpl w:val="B9D6CD5A"/>
    <w:lvl w:ilvl="0">
      <w:start w:val="1"/>
      <w:numFmt w:val="decimal"/>
      <w:lvlText w:val="%1."/>
      <w:lvlJc w:val="left"/>
      <w:pPr>
        <w:ind w:left="360" w:hanging="360"/>
      </w:pPr>
      <w:rPr>
        <w:b/>
        <w:sz w:val="18"/>
      </w:rPr>
    </w:lvl>
    <w:lvl w:ilvl="1">
      <w:start w:val="1"/>
      <w:numFmt w:val="decimal"/>
      <w:lvlText w:val="%1.%2."/>
      <w:lvlJc w:val="left"/>
      <w:pPr>
        <w:ind w:left="792" w:hanging="432"/>
      </w:pPr>
      <w:rPr>
        <w:rFonts w:ascii="Arial" w:hAnsi="Arial" w:cs="Arial" w:hint="default"/>
        <w:b/>
        <w:sz w:val="18"/>
        <w:szCs w:val="18"/>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94" w15:restartNumberingAfterBreak="0">
    <w:nsid w:val="51382AA9"/>
    <w:multiLevelType w:val="hybridMultilevel"/>
    <w:tmpl w:val="B30EAE2A"/>
    <w:lvl w:ilvl="0" w:tplc="0EBECBF0">
      <w:start w:val="1"/>
      <w:numFmt w:val="decimal"/>
      <w:lvlText w:val="%1."/>
      <w:lvlJc w:val="left"/>
      <w:pPr>
        <w:ind w:left="360" w:hanging="360"/>
      </w:pPr>
      <w:rPr>
        <w:rFonts w:hint="default"/>
        <w:b/>
        <w:i w:val="0"/>
      </w:rPr>
    </w:lvl>
    <w:lvl w:ilvl="1" w:tplc="0C0A0019">
      <w:start w:val="1"/>
      <w:numFmt w:val="lowerLetter"/>
      <w:lvlText w:val="%2."/>
      <w:lvlJc w:val="left"/>
      <w:pPr>
        <w:ind w:left="-3510" w:hanging="360"/>
      </w:pPr>
    </w:lvl>
    <w:lvl w:ilvl="2" w:tplc="0C0A001B">
      <w:start w:val="1"/>
      <w:numFmt w:val="lowerRoman"/>
      <w:lvlText w:val="%3."/>
      <w:lvlJc w:val="right"/>
      <w:pPr>
        <w:ind w:left="-2790" w:hanging="180"/>
      </w:pPr>
    </w:lvl>
    <w:lvl w:ilvl="3" w:tplc="0C0A000F" w:tentative="1">
      <w:start w:val="1"/>
      <w:numFmt w:val="decimal"/>
      <w:lvlText w:val="%4."/>
      <w:lvlJc w:val="left"/>
      <w:pPr>
        <w:ind w:left="-2070" w:hanging="360"/>
      </w:pPr>
    </w:lvl>
    <w:lvl w:ilvl="4" w:tplc="0C0A0019" w:tentative="1">
      <w:start w:val="1"/>
      <w:numFmt w:val="lowerLetter"/>
      <w:lvlText w:val="%5."/>
      <w:lvlJc w:val="left"/>
      <w:pPr>
        <w:ind w:left="-1350" w:hanging="360"/>
      </w:pPr>
    </w:lvl>
    <w:lvl w:ilvl="5" w:tplc="0C0A001B" w:tentative="1">
      <w:start w:val="1"/>
      <w:numFmt w:val="lowerRoman"/>
      <w:lvlText w:val="%6."/>
      <w:lvlJc w:val="right"/>
      <w:pPr>
        <w:ind w:left="-630" w:hanging="180"/>
      </w:pPr>
    </w:lvl>
    <w:lvl w:ilvl="6" w:tplc="0C0A000F" w:tentative="1">
      <w:start w:val="1"/>
      <w:numFmt w:val="decimal"/>
      <w:lvlText w:val="%7."/>
      <w:lvlJc w:val="left"/>
      <w:pPr>
        <w:ind w:left="90" w:hanging="360"/>
      </w:pPr>
    </w:lvl>
    <w:lvl w:ilvl="7" w:tplc="0C0A0019" w:tentative="1">
      <w:start w:val="1"/>
      <w:numFmt w:val="lowerLetter"/>
      <w:lvlText w:val="%8."/>
      <w:lvlJc w:val="left"/>
      <w:pPr>
        <w:ind w:left="810" w:hanging="360"/>
      </w:pPr>
    </w:lvl>
    <w:lvl w:ilvl="8" w:tplc="0C0A001B" w:tentative="1">
      <w:start w:val="1"/>
      <w:numFmt w:val="lowerRoman"/>
      <w:lvlText w:val="%9."/>
      <w:lvlJc w:val="right"/>
      <w:pPr>
        <w:ind w:left="1530" w:hanging="180"/>
      </w:pPr>
    </w:lvl>
  </w:abstractNum>
  <w:abstractNum w:abstractNumId="95" w15:restartNumberingAfterBreak="0">
    <w:nsid w:val="51723916"/>
    <w:multiLevelType w:val="hybridMultilevel"/>
    <w:tmpl w:val="5F304828"/>
    <w:lvl w:ilvl="0" w:tplc="35B4C1A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29D1698"/>
    <w:multiLevelType w:val="hybridMultilevel"/>
    <w:tmpl w:val="0BFC16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53566480"/>
    <w:multiLevelType w:val="multilevel"/>
    <w:tmpl w:val="26D4F59C"/>
    <w:lvl w:ilvl="0">
      <w:start w:val="1"/>
      <w:numFmt w:val="decimal"/>
      <w:lvlText w:val="%1."/>
      <w:lvlJc w:val="left"/>
      <w:pPr>
        <w:ind w:left="360" w:hanging="360"/>
      </w:pPr>
      <w:rPr>
        <w:rFonts w:ascii="Arial" w:hAnsi="Arial" w:hint="default"/>
        <w:b/>
        <w:bCs/>
        <w:i w:val="0"/>
        <w:strike w:val="0"/>
        <w:color w:val="000000"/>
        <w:sz w:val="18"/>
      </w:rPr>
    </w:lvl>
    <w:lvl w:ilvl="1">
      <w:numFmt w:val="bullet"/>
      <w:lvlText w:val="·"/>
      <w:lvlJc w:val="left"/>
      <w:pPr>
        <w:ind w:left="1080" w:hanging="360"/>
      </w:pPr>
      <w:rPr>
        <w:rFonts w:ascii="Arial" w:eastAsia="Times New Roman" w:hAnsi="Arial" w:cs="Arial" w:hint="default"/>
      </w:rPr>
    </w:lvl>
    <w:lvl w:ilvl="2">
      <w:numFmt w:val="bullet"/>
      <w:lvlText w:val="•"/>
      <w:lvlJc w:val="left"/>
      <w:pPr>
        <w:ind w:left="2325" w:hanging="705"/>
      </w:pPr>
      <w:rPr>
        <w:rFonts w:ascii="Arial" w:eastAsia="Times New Roman" w:hAnsi="Arial" w:cs="Arial"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15:restartNumberingAfterBreak="0">
    <w:nsid w:val="56901FA0"/>
    <w:multiLevelType w:val="hybridMultilevel"/>
    <w:tmpl w:val="B30EAE2A"/>
    <w:lvl w:ilvl="0" w:tplc="0EBECBF0">
      <w:start w:val="1"/>
      <w:numFmt w:val="decimal"/>
      <w:lvlText w:val="%1."/>
      <w:lvlJc w:val="left"/>
      <w:pPr>
        <w:ind w:left="360" w:hanging="360"/>
      </w:pPr>
      <w:rPr>
        <w:rFonts w:hint="default"/>
        <w:b/>
        <w:i w:val="0"/>
      </w:rPr>
    </w:lvl>
    <w:lvl w:ilvl="1" w:tplc="0C0A0019">
      <w:start w:val="1"/>
      <w:numFmt w:val="lowerLetter"/>
      <w:lvlText w:val="%2."/>
      <w:lvlJc w:val="left"/>
      <w:pPr>
        <w:ind w:left="-3510" w:hanging="360"/>
      </w:pPr>
    </w:lvl>
    <w:lvl w:ilvl="2" w:tplc="0C0A001B">
      <w:start w:val="1"/>
      <w:numFmt w:val="lowerRoman"/>
      <w:lvlText w:val="%3."/>
      <w:lvlJc w:val="right"/>
      <w:pPr>
        <w:ind w:left="-2790" w:hanging="180"/>
      </w:pPr>
    </w:lvl>
    <w:lvl w:ilvl="3" w:tplc="0C0A000F" w:tentative="1">
      <w:start w:val="1"/>
      <w:numFmt w:val="decimal"/>
      <w:lvlText w:val="%4."/>
      <w:lvlJc w:val="left"/>
      <w:pPr>
        <w:ind w:left="-2070" w:hanging="360"/>
      </w:pPr>
    </w:lvl>
    <w:lvl w:ilvl="4" w:tplc="0C0A0019" w:tentative="1">
      <w:start w:val="1"/>
      <w:numFmt w:val="lowerLetter"/>
      <w:lvlText w:val="%5."/>
      <w:lvlJc w:val="left"/>
      <w:pPr>
        <w:ind w:left="-1350" w:hanging="360"/>
      </w:pPr>
    </w:lvl>
    <w:lvl w:ilvl="5" w:tplc="0C0A001B" w:tentative="1">
      <w:start w:val="1"/>
      <w:numFmt w:val="lowerRoman"/>
      <w:lvlText w:val="%6."/>
      <w:lvlJc w:val="right"/>
      <w:pPr>
        <w:ind w:left="-630" w:hanging="180"/>
      </w:pPr>
    </w:lvl>
    <w:lvl w:ilvl="6" w:tplc="0C0A000F" w:tentative="1">
      <w:start w:val="1"/>
      <w:numFmt w:val="decimal"/>
      <w:lvlText w:val="%7."/>
      <w:lvlJc w:val="left"/>
      <w:pPr>
        <w:ind w:left="90" w:hanging="360"/>
      </w:pPr>
    </w:lvl>
    <w:lvl w:ilvl="7" w:tplc="0C0A0019" w:tentative="1">
      <w:start w:val="1"/>
      <w:numFmt w:val="lowerLetter"/>
      <w:lvlText w:val="%8."/>
      <w:lvlJc w:val="left"/>
      <w:pPr>
        <w:ind w:left="810" w:hanging="360"/>
      </w:pPr>
    </w:lvl>
    <w:lvl w:ilvl="8" w:tplc="0C0A001B" w:tentative="1">
      <w:start w:val="1"/>
      <w:numFmt w:val="lowerRoman"/>
      <w:lvlText w:val="%9."/>
      <w:lvlJc w:val="right"/>
      <w:pPr>
        <w:ind w:left="1530" w:hanging="180"/>
      </w:pPr>
    </w:lvl>
  </w:abstractNum>
  <w:abstractNum w:abstractNumId="99" w15:restartNumberingAfterBreak="0">
    <w:nsid w:val="5870195F"/>
    <w:multiLevelType w:val="singleLevel"/>
    <w:tmpl w:val="38C2B268"/>
    <w:lvl w:ilvl="0">
      <w:numFmt w:val="decimal"/>
      <w:pStyle w:val="Ttulo9"/>
      <w:lvlText w:val=""/>
      <w:lvlJc w:val="left"/>
    </w:lvl>
  </w:abstractNum>
  <w:abstractNum w:abstractNumId="100" w15:restartNumberingAfterBreak="0">
    <w:nsid w:val="5B8707A0"/>
    <w:multiLevelType w:val="hybridMultilevel"/>
    <w:tmpl w:val="8BB8BA8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3" w15:restartNumberingAfterBreak="0">
    <w:nsid w:val="5CE61A9B"/>
    <w:multiLevelType w:val="multilevel"/>
    <w:tmpl w:val="971A5F04"/>
    <w:lvl w:ilvl="0">
      <w:start w:val="1"/>
      <w:numFmt w:val="decimal"/>
      <w:lvlText w:val="%1."/>
      <w:lvlJc w:val="left"/>
      <w:pPr>
        <w:ind w:left="360" w:hanging="360"/>
      </w:pPr>
      <w:rPr>
        <w:b/>
        <w:i w:val="0"/>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5D8B61D3"/>
    <w:multiLevelType w:val="hybridMultilevel"/>
    <w:tmpl w:val="65168F0C"/>
    <w:lvl w:ilvl="0" w:tplc="60C4C0CA">
      <w:start w:val="1"/>
      <w:numFmt w:val="decimal"/>
      <w:lvlText w:val="4.%1."/>
      <w:lvlJc w:val="left"/>
      <w:pPr>
        <w:ind w:left="71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5EBC2C32"/>
    <w:multiLevelType w:val="hybridMultilevel"/>
    <w:tmpl w:val="79F63184"/>
    <w:lvl w:ilvl="0" w:tplc="0C0A0001">
      <w:start w:val="1"/>
      <w:numFmt w:val="bullet"/>
      <w:lvlText w:val=""/>
      <w:lvlJc w:val="left"/>
      <w:pPr>
        <w:ind w:left="1075" w:hanging="360"/>
      </w:pPr>
      <w:rPr>
        <w:rFonts w:ascii="Symbol" w:hAnsi="Symbol" w:hint="default"/>
      </w:rPr>
    </w:lvl>
    <w:lvl w:ilvl="1" w:tplc="0C0A0003" w:tentative="1">
      <w:start w:val="1"/>
      <w:numFmt w:val="bullet"/>
      <w:lvlText w:val="o"/>
      <w:lvlJc w:val="left"/>
      <w:pPr>
        <w:ind w:left="1795" w:hanging="360"/>
      </w:pPr>
      <w:rPr>
        <w:rFonts w:ascii="Courier New" w:hAnsi="Courier New" w:cs="Courier New" w:hint="default"/>
      </w:rPr>
    </w:lvl>
    <w:lvl w:ilvl="2" w:tplc="0C0A0005" w:tentative="1">
      <w:start w:val="1"/>
      <w:numFmt w:val="bullet"/>
      <w:lvlText w:val=""/>
      <w:lvlJc w:val="left"/>
      <w:pPr>
        <w:ind w:left="2515" w:hanging="360"/>
      </w:pPr>
      <w:rPr>
        <w:rFonts w:ascii="Wingdings" w:hAnsi="Wingdings" w:hint="default"/>
      </w:rPr>
    </w:lvl>
    <w:lvl w:ilvl="3" w:tplc="0C0A0001" w:tentative="1">
      <w:start w:val="1"/>
      <w:numFmt w:val="bullet"/>
      <w:lvlText w:val=""/>
      <w:lvlJc w:val="left"/>
      <w:pPr>
        <w:ind w:left="3235" w:hanging="360"/>
      </w:pPr>
      <w:rPr>
        <w:rFonts w:ascii="Symbol" w:hAnsi="Symbol" w:hint="default"/>
      </w:rPr>
    </w:lvl>
    <w:lvl w:ilvl="4" w:tplc="0C0A0003" w:tentative="1">
      <w:start w:val="1"/>
      <w:numFmt w:val="bullet"/>
      <w:lvlText w:val="o"/>
      <w:lvlJc w:val="left"/>
      <w:pPr>
        <w:ind w:left="3955" w:hanging="360"/>
      </w:pPr>
      <w:rPr>
        <w:rFonts w:ascii="Courier New" w:hAnsi="Courier New" w:cs="Courier New" w:hint="default"/>
      </w:rPr>
    </w:lvl>
    <w:lvl w:ilvl="5" w:tplc="0C0A0005" w:tentative="1">
      <w:start w:val="1"/>
      <w:numFmt w:val="bullet"/>
      <w:lvlText w:val=""/>
      <w:lvlJc w:val="left"/>
      <w:pPr>
        <w:ind w:left="4675" w:hanging="360"/>
      </w:pPr>
      <w:rPr>
        <w:rFonts w:ascii="Wingdings" w:hAnsi="Wingdings" w:hint="default"/>
      </w:rPr>
    </w:lvl>
    <w:lvl w:ilvl="6" w:tplc="0C0A0001" w:tentative="1">
      <w:start w:val="1"/>
      <w:numFmt w:val="bullet"/>
      <w:lvlText w:val=""/>
      <w:lvlJc w:val="left"/>
      <w:pPr>
        <w:ind w:left="5395" w:hanging="360"/>
      </w:pPr>
      <w:rPr>
        <w:rFonts w:ascii="Symbol" w:hAnsi="Symbol" w:hint="default"/>
      </w:rPr>
    </w:lvl>
    <w:lvl w:ilvl="7" w:tplc="0C0A0003" w:tentative="1">
      <w:start w:val="1"/>
      <w:numFmt w:val="bullet"/>
      <w:lvlText w:val="o"/>
      <w:lvlJc w:val="left"/>
      <w:pPr>
        <w:ind w:left="6115" w:hanging="360"/>
      </w:pPr>
      <w:rPr>
        <w:rFonts w:ascii="Courier New" w:hAnsi="Courier New" w:cs="Courier New" w:hint="default"/>
      </w:rPr>
    </w:lvl>
    <w:lvl w:ilvl="8" w:tplc="0C0A0005" w:tentative="1">
      <w:start w:val="1"/>
      <w:numFmt w:val="bullet"/>
      <w:lvlText w:val=""/>
      <w:lvlJc w:val="left"/>
      <w:pPr>
        <w:ind w:left="6835" w:hanging="360"/>
      </w:pPr>
      <w:rPr>
        <w:rFonts w:ascii="Wingdings" w:hAnsi="Wingdings" w:hint="default"/>
      </w:rPr>
    </w:lvl>
  </w:abstractNum>
  <w:abstractNum w:abstractNumId="106" w15:restartNumberingAfterBreak="0">
    <w:nsid w:val="60294EF6"/>
    <w:multiLevelType w:val="hybridMultilevel"/>
    <w:tmpl w:val="124C5FAA"/>
    <w:lvl w:ilvl="0" w:tplc="C504A13C">
      <w:numFmt w:val="bullet"/>
      <w:lvlText w:val="-"/>
      <w:lvlJc w:val="left"/>
      <w:pPr>
        <w:ind w:left="1068" w:hanging="360"/>
      </w:pPr>
      <w:rPr>
        <w:rFonts w:ascii="Arial" w:eastAsia="Times New Roman" w:hAnsi="Arial" w:cs="Aria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7" w15:restartNumberingAfterBreak="0">
    <w:nsid w:val="604C20C5"/>
    <w:multiLevelType w:val="hybridMultilevel"/>
    <w:tmpl w:val="ED6E5CB2"/>
    <w:lvl w:ilvl="0" w:tplc="B6F69AB2">
      <w:start w:val="1"/>
      <w:numFmt w:val="decimal"/>
      <w:lvlText w:val="%1."/>
      <w:lvlJc w:val="left"/>
      <w:pPr>
        <w:ind w:left="5310" w:hanging="360"/>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109" w15:restartNumberingAfterBreak="0">
    <w:nsid w:val="62314496"/>
    <w:multiLevelType w:val="hybridMultilevel"/>
    <w:tmpl w:val="EC34384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0" w15:restartNumberingAfterBreak="0">
    <w:nsid w:val="625D4F6F"/>
    <w:multiLevelType w:val="multilevel"/>
    <w:tmpl w:val="625D4F6F"/>
    <w:lvl w:ilvl="0">
      <w:start w:val="3"/>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15:restartNumberingAfterBreak="0">
    <w:nsid w:val="6302057E"/>
    <w:multiLevelType w:val="hybridMultilevel"/>
    <w:tmpl w:val="6B424E6A"/>
    <w:lvl w:ilvl="0" w:tplc="C6960EBE">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63A03249"/>
    <w:multiLevelType w:val="hybridMultilevel"/>
    <w:tmpl w:val="9536B064"/>
    <w:lvl w:ilvl="0" w:tplc="400A0001">
      <w:start w:val="1"/>
      <w:numFmt w:val="bullet"/>
      <w:lvlText w:val=""/>
      <w:lvlJc w:val="left"/>
      <w:pPr>
        <w:ind w:left="1080" w:hanging="360"/>
      </w:pPr>
      <w:rPr>
        <w:rFonts w:ascii="Symbol" w:hAnsi="Symbol" w:hint="default"/>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4" w15:restartNumberingAfterBreak="0">
    <w:nsid w:val="63C00D8B"/>
    <w:multiLevelType w:val="multilevel"/>
    <w:tmpl w:val="255473A4"/>
    <w:lvl w:ilvl="0">
      <w:start w:val="1"/>
      <w:numFmt w:val="decimal"/>
      <w:lvlText w:val="%1."/>
      <w:lvlJc w:val="left"/>
      <w:pPr>
        <w:ind w:left="360" w:hanging="360"/>
      </w:pPr>
      <w:rPr>
        <w:rFonts w:hint="default"/>
        <w:b/>
        <w:sz w:val="18"/>
        <w:szCs w:val="18"/>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15:restartNumberingAfterBreak="0">
    <w:nsid w:val="657C1A6B"/>
    <w:multiLevelType w:val="hybridMultilevel"/>
    <w:tmpl w:val="C3D0B348"/>
    <w:lvl w:ilvl="0" w:tplc="56EE8422">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664E78BB"/>
    <w:multiLevelType w:val="hybridMultilevel"/>
    <w:tmpl w:val="F1EECB5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7" w15:restartNumberingAfterBreak="0">
    <w:nsid w:val="681A7EE5"/>
    <w:multiLevelType w:val="multilevel"/>
    <w:tmpl w:val="681A7EE5"/>
    <w:lvl w:ilvl="0">
      <w:start w:val="1"/>
      <w:numFmt w:val="decimal"/>
      <w:lvlText w:val="%1."/>
      <w:lvlJc w:val="left"/>
      <w:pPr>
        <w:ind w:left="1080" w:hanging="360"/>
      </w:pPr>
      <w:rPr>
        <w:rFonts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8" w15:restartNumberingAfterBreak="0">
    <w:nsid w:val="694E35FE"/>
    <w:multiLevelType w:val="hybridMultilevel"/>
    <w:tmpl w:val="31389A72"/>
    <w:lvl w:ilvl="0" w:tplc="74E050BE">
      <w:start w:val="1"/>
      <w:numFmt w:val="bullet"/>
      <w:lvlText w:val=""/>
      <w:lvlJc w:val="left"/>
      <w:pPr>
        <w:ind w:left="720" w:hanging="360"/>
      </w:pPr>
      <w:rPr>
        <w:rFonts w:ascii="Wingdings" w:hAnsi="Wingding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696808E1"/>
    <w:multiLevelType w:val="multilevel"/>
    <w:tmpl w:val="696808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2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3"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5" w15:restartNumberingAfterBreak="0">
    <w:nsid w:val="6FD21E7A"/>
    <w:multiLevelType w:val="hybridMultilevel"/>
    <w:tmpl w:val="DD963EB2"/>
    <w:lvl w:ilvl="0" w:tplc="35B4C1A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128" w15:restartNumberingAfterBreak="0">
    <w:nsid w:val="759650D1"/>
    <w:multiLevelType w:val="multilevel"/>
    <w:tmpl w:val="893C3D1C"/>
    <w:lvl w:ilvl="0">
      <w:start w:val="1"/>
      <w:numFmt w:val="decimal"/>
      <w:lvlText w:val="%1."/>
      <w:lvlJc w:val="left"/>
      <w:pPr>
        <w:ind w:left="720" w:hanging="360"/>
      </w:pPr>
      <w:rPr>
        <w:rFonts w:hint="default"/>
        <w:b/>
      </w:rPr>
    </w:lvl>
    <w:lvl w:ilvl="1">
      <w:start w:val="1"/>
      <w:numFmt w:val="decimal"/>
      <w:lvlText w:val="4.%2."/>
      <w:lvlJc w:val="left"/>
      <w:pPr>
        <w:ind w:left="1440" w:hanging="360"/>
      </w:pPr>
      <w:rPr>
        <w:rFonts w:hint="default"/>
        <w:b/>
      </w:rPr>
    </w:lvl>
    <w:lvl w:ilvl="2">
      <w:start w:val="1"/>
      <w:numFmt w:val="decimal"/>
      <w:lvlText w:val="4.1.%3."/>
      <w:lvlJc w:val="right"/>
      <w:pPr>
        <w:ind w:left="2160" w:hanging="180"/>
      </w:pPr>
      <w:rPr>
        <w:rFonts w:hint="default"/>
        <w:b/>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9"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30"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15:restartNumberingAfterBreak="0">
    <w:nsid w:val="78232C62"/>
    <w:multiLevelType w:val="hybridMultilevel"/>
    <w:tmpl w:val="C68428B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2" w15:restartNumberingAfterBreak="0">
    <w:nsid w:val="785B1796"/>
    <w:multiLevelType w:val="multilevel"/>
    <w:tmpl w:val="19B0D79C"/>
    <w:lvl w:ilvl="0">
      <w:start w:val="1"/>
      <w:numFmt w:val="lowerLetter"/>
      <w:lvlText w:val="%1)"/>
      <w:lvlJc w:val="left"/>
      <w:pPr>
        <w:ind w:left="720" w:hanging="360"/>
      </w:pPr>
      <w:rPr>
        <w:b/>
        <w:i w:val="0"/>
        <w:sz w:val="18"/>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33" w15:restartNumberingAfterBreak="0">
    <w:nsid w:val="7B292709"/>
    <w:multiLevelType w:val="hybridMultilevel"/>
    <w:tmpl w:val="5EDED6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15:restartNumberingAfterBreak="0">
    <w:nsid w:val="7E915AD3"/>
    <w:multiLevelType w:val="hybridMultilevel"/>
    <w:tmpl w:val="1EB09956"/>
    <w:lvl w:ilvl="0" w:tplc="400A0001">
      <w:start w:val="1"/>
      <w:numFmt w:val="bullet"/>
      <w:lvlText w:val=""/>
      <w:lvlJc w:val="left"/>
      <w:pPr>
        <w:ind w:left="1075" w:hanging="360"/>
      </w:pPr>
      <w:rPr>
        <w:rFonts w:ascii="Symbol" w:hAnsi="Symbol" w:hint="default"/>
      </w:rPr>
    </w:lvl>
    <w:lvl w:ilvl="1" w:tplc="400A0003" w:tentative="1">
      <w:start w:val="1"/>
      <w:numFmt w:val="bullet"/>
      <w:lvlText w:val="o"/>
      <w:lvlJc w:val="left"/>
      <w:pPr>
        <w:ind w:left="1795" w:hanging="360"/>
      </w:pPr>
      <w:rPr>
        <w:rFonts w:ascii="Courier New" w:hAnsi="Courier New" w:cs="Courier New" w:hint="default"/>
      </w:rPr>
    </w:lvl>
    <w:lvl w:ilvl="2" w:tplc="400A0005" w:tentative="1">
      <w:start w:val="1"/>
      <w:numFmt w:val="bullet"/>
      <w:lvlText w:val=""/>
      <w:lvlJc w:val="left"/>
      <w:pPr>
        <w:ind w:left="2515" w:hanging="360"/>
      </w:pPr>
      <w:rPr>
        <w:rFonts w:ascii="Wingdings" w:hAnsi="Wingdings" w:hint="default"/>
      </w:rPr>
    </w:lvl>
    <w:lvl w:ilvl="3" w:tplc="400A0001" w:tentative="1">
      <w:start w:val="1"/>
      <w:numFmt w:val="bullet"/>
      <w:lvlText w:val=""/>
      <w:lvlJc w:val="left"/>
      <w:pPr>
        <w:ind w:left="3235" w:hanging="360"/>
      </w:pPr>
      <w:rPr>
        <w:rFonts w:ascii="Symbol" w:hAnsi="Symbol" w:hint="default"/>
      </w:rPr>
    </w:lvl>
    <w:lvl w:ilvl="4" w:tplc="400A0003" w:tentative="1">
      <w:start w:val="1"/>
      <w:numFmt w:val="bullet"/>
      <w:lvlText w:val="o"/>
      <w:lvlJc w:val="left"/>
      <w:pPr>
        <w:ind w:left="3955" w:hanging="360"/>
      </w:pPr>
      <w:rPr>
        <w:rFonts w:ascii="Courier New" w:hAnsi="Courier New" w:cs="Courier New" w:hint="default"/>
      </w:rPr>
    </w:lvl>
    <w:lvl w:ilvl="5" w:tplc="400A0005" w:tentative="1">
      <w:start w:val="1"/>
      <w:numFmt w:val="bullet"/>
      <w:lvlText w:val=""/>
      <w:lvlJc w:val="left"/>
      <w:pPr>
        <w:ind w:left="4675" w:hanging="360"/>
      </w:pPr>
      <w:rPr>
        <w:rFonts w:ascii="Wingdings" w:hAnsi="Wingdings" w:hint="default"/>
      </w:rPr>
    </w:lvl>
    <w:lvl w:ilvl="6" w:tplc="400A0001" w:tentative="1">
      <w:start w:val="1"/>
      <w:numFmt w:val="bullet"/>
      <w:lvlText w:val=""/>
      <w:lvlJc w:val="left"/>
      <w:pPr>
        <w:ind w:left="5395" w:hanging="360"/>
      </w:pPr>
      <w:rPr>
        <w:rFonts w:ascii="Symbol" w:hAnsi="Symbol" w:hint="default"/>
      </w:rPr>
    </w:lvl>
    <w:lvl w:ilvl="7" w:tplc="400A0003" w:tentative="1">
      <w:start w:val="1"/>
      <w:numFmt w:val="bullet"/>
      <w:lvlText w:val="o"/>
      <w:lvlJc w:val="left"/>
      <w:pPr>
        <w:ind w:left="6115" w:hanging="360"/>
      </w:pPr>
      <w:rPr>
        <w:rFonts w:ascii="Courier New" w:hAnsi="Courier New" w:cs="Courier New" w:hint="default"/>
      </w:rPr>
    </w:lvl>
    <w:lvl w:ilvl="8" w:tplc="400A0005" w:tentative="1">
      <w:start w:val="1"/>
      <w:numFmt w:val="bullet"/>
      <w:lvlText w:val=""/>
      <w:lvlJc w:val="left"/>
      <w:pPr>
        <w:ind w:left="6835" w:hanging="360"/>
      </w:pPr>
      <w:rPr>
        <w:rFonts w:ascii="Wingdings" w:hAnsi="Wingdings" w:hint="default"/>
      </w:rPr>
    </w:lvl>
  </w:abstractNum>
  <w:abstractNum w:abstractNumId="135" w15:restartNumberingAfterBreak="0">
    <w:nsid w:val="7F094F38"/>
    <w:multiLevelType w:val="multilevel"/>
    <w:tmpl w:val="7F094F38"/>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ascii="Arial" w:hAnsi="Arial" w:hint="default"/>
        <w:b/>
        <w:i w:val="0"/>
        <w:sz w:val="1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6" w15:restartNumberingAfterBreak="0">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74"/>
  </w:num>
  <w:num w:numId="3">
    <w:abstractNumId w:val="102"/>
  </w:num>
  <w:num w:numId="4">
    <w:abstractNumId w:val="99"/>
  </w:num>
  <w:num w:numId="5">
    <w:abstractNumId w:val="25"/>
  </w:num>
  <w:num w:numId="6">
    <w:abstractNumId w:val="93"/>
  </w:num>
  <w:num w:numId="7">
    <w:abstractNumId w:val="14"/>
  </w:num>
  <w:num w:numId="8">
    <w:abstractNumId w:val="11"/>
  </w:num>
  <w:num w:numId="9">
    <w:abstractNumId w:val="10"/>
  </w:num>
  <w:num w:numId="10">
    <w:abstractNumId w:val="68"/>
  </w:num>
  <w:num w:numId="11">
    <w:abstractNumId w:val="49"/>
  </w:num>
  <w:num w:numId="12">
    <w:abstractNumId w:val="63"/>
  </w:num>
  <w:num w:numId="13">
    <w:abstractNumId w:val="44"/>
  </w:num>
  <w:num w:numId="14">
    <w:abstractNumId w:val="23"/>
  </w:num>
  <w:num w:numId="15">
    <w:abstractNumId w:val="124"/>
  </w:num>
  <w:num w:numId="16">
    <w:abstractNumId w:val="13"/>
  </w:num>
  <w:num w:numId="17">
    <w:abstractNumId w:val="38"/>
  </w:num>
  <w:num w:numId="18">
    <w:abstractNumId w:val="59"/>
  </w:num>
  <w:num w:numId="19">
    <w:abstractNumId w:val="86"/>
  </w:num>
  <w:num w:numId="20">
    <w:abstractNumId w:val="122"/>
  </w:num>
  <w:num w:numId="21">
    <w:abstractNumId w:val="15"/>
  </w:num>
  <w:num w:numId="22">
    <w:abstractNumId w:val="101"/>
  </w:num>
  <w:num w:numId="23">
    <w:abstractNumId w:val="4"/>
  </w:num>
  <w:num w:numId="24">
    <w:abstractNumId w:val="90"/>
  </w:num>
  <w:num w:numId="25">
    <w:abstractNumId w:val="28"/>
  </w:num>
  <w:num w:numId="26">
    <w:abstractNumId w:val="121"/>
  </w:num>
  <w:num w:numId="27">
    <w:abstractNumId w:val="127"/>
  </w:num>
  <w:num w:numId="28">
    <w:abstractNumId w:val="108"/>
  </w:num>
  <w:num w:numId="29">
    <w:abstractNumId w:val="42"/>
  </w:num>
  <w:num w:numId="30">
    <w:abstractNumId w:val="87"/>
  </w:num>
  <w:num w:numId="31">
    <w:abstractNumId w:val="7"/>
  </w:num>
  <w:num w:numId="32">
    <w:abstractNumId w:val="85"/>
  </w:num>
  <w:num w:numId="33">
    <w:abstractNumId w:val="16"/>
  </w:num>
  <w:num w:numId="34">
    <w:abstractNumId w:val="56"/>
  </w:num>
  <w:num w:numId="35">
    <w:abstractNumId w:val="114"/>
  </w:num>
  <w:num w:numId="36">
    <w:abstractNumId w:val="69"/>
  </w:num>
  <w:num w:numId="37">
    <w:abstractNumId w:val="117"/>
  </w:num>
  <w:num w:numId="38">
    <w:abstractNumId w:val="33"/>
  </w:num>
  <w:num w:numId="39">
    <w:abstractNumId w:val="119"/>
  </w:num>
  <w:num w:numId="40">
    <w:abstractNumId w:val="30"/>
  </w:num>
  <w:num w:numId="41">
    <w:abstractNumId w:val="135"/>
  </w:num>
  <w:num w:numId="42">
    <w:abstractNumId w:val="80"/>
  </w:num>
  <w:num w:numId="43">
    <w:abstractNumId w:val="110"/>
  </w:num>
  <w:num w:numId="44">
    <w:abstractNumId w:val="55"/>
  </w:num>
  <w:num w:numId="45">
    <w:abstractNumId w:val="73"/>
  </w:num>
  <w:num w:numId="46">
    <w:abstractNumId w:val="41"/>
  </w:num>
  <w:num w:numId="47">
    <w:abstractNumId w:val="32"/>
  </w:num>
  <w:num w:numId="48">
    <w:abstractNumId w:val="46"/>
  </w:num>
  <w:num w:numId="49">
    <w:abstractNumId w:val="58"/>
  </w:num>
  <w:num w:numId="50">
    <w:abstractNumId w:val="66"/>
  </w:num>
  <w:num w:numId="51">
    <w:abstractNumId w:val="97"/>
  </w:num>
  <w:num w:numId="52">
    <w:abstractNumId w:val="82"/>
  </w:num>
  <w:num w:numId="53">
    <w:abstractNumId w:val="20"/>
  </w:num>
  <w:num w:numId="5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2"/>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1"/>
    </w:lvlOverride>
  </w:num>
  <w:num w:numId="64">
    <w:abstractNumId w:val="36"/>
    <w:lvlOverride w:ilvl="0">
      <w:startOverride w:val="1"/>
    </w:lvlOverride>
  </w:num>
  <w:num w:numId="65">
    <w:abstractNumId w:val="32"/>
  </w:num>
  <w:num w:numId="66">
    <w:abstractNumId w:val="67"/>
  </w:num>
  <w:num w:numId="67">
    <w:abstractNumId w:val="76"/>
  </w:num>
  <w:num w:numId="68">
    <w:abstractNumId w:val="128"/>
  </w:num>
  <w:num w:numId="69">
    <w:abstractNumId w:val="107"/>
  </w:num>
  <w:num w:numId="70">
    <w:abstractNumId w:val="54"/>
  </w:num>
  <w:num w:numId="71">
    <w:abstractNumId w:val="84"/>
  </w:num>
  <w:num w:numId="72">
    <w:abstractNumId w:val="48"/>
  </w:num>
  <w:num w:numId="73">
    <w:abstractNumId w:val="103"/>
  </w:num>
  <w:num w:numId="74">
    <w:abstractNumId w:val="92"/>
  </w:num>
  <w:num w:numId="75">
    <w:abstractNumId w:val="52"/>
  </w:num>
  <w:num w:numId="76">
    <w:abstractNumId w:val="12"/>
  </w:num>
  <w:num w:numId="77">
    <w:abstractNumId w:val="29"/>
  </w:num>
  <w:num w:numId="78">
    <w:abstractNumId w:val="104"/>
  </w:num>
  <w:num w:numId="79">
    <w:abstractNumId w:val="34"/>
  </w:num>
  <w:num w:numId="80">
    <w:abstractNumId w:val="113"/>
  </w:num>
  <w:num w:numId="81">
    <w:abstractNumId w:val="88"/>
  </w:num>
  <w:num w:numId="82">
    <w:abstractNumId w:val="17"/>
  </w:num>
  <w:num w:numId="83">
    <w:abstractNumId w:val="5"/>
  </w:num>
  <w:num w:numId="84">
    <w:abstractNumId w:val="51"/>
  </w:num>
  <w:num w:numId="85">
    <w:abstractNumId w:val="105"/>
  </w:num>
  <w:num w:numId="86">
    <w:abstractNumId w:val="35"/>
  </w:num>
  <w:num w:numId="87">
    <w:abstractNumId w:val="106"/>
  </w:num>
  <w:num w:numId="88">
    <w:abstractNumId w:val="78"/>
  </w:num>
  <w:num w:numId="89">
    <w:abstractNumId w:val="95"/>
  </w:num>
  <w:num w:numId="90">
    <w:abstractNumId w:val="125"/>
  </w:num>
  <w:num w:numId="91">
    <w:abstractNumId w:val="60"/>
  </w:num>
  <w:num w:numId="92">
    <w:abstractNumId w:val="2"/>
  </w:num>
  <w:num w:numId="93">
    <w:abstractNumId w:val="21"/>
  </w:num>
  <w:num w:numId="94">
    <w:abstractNumId w:val="98"/>
  </w:num>
  <w:num w:numId="95">
    <w:abstractNumId w:val="94"/>
  </w:num>
  <w:num w:numId="96">
    <w:abstractNumId w:val="43"/>
  </w:num>
  <w:num w:numId="97">
    <w:abstractNumId w:val="109"/>
  </w:num>
  <w:num w:numId="98">
    <w:abstractNumId w:val="19"/>
  </w:num>
  <w:num w:numId="99">
    <w:abstractNumId w:val="39"/>
  </w:num>
  <w:num w:numId="100">
    <w:abstractNumId w:val="134"/>
  </w:num>
  <w:num w:numId="101">
    <w:abstractNumId w:val="3"/>
  </w:num>
  <w:num w:numId="102">
    <w:abstractNumId w:val="40"/>
  </w:num>
  <w:num w:numId="103">
    <w:abstractNumId w:val="70"/>
  </w:num>
  <w:num w:numId="104">
    <w:abstractNumId w:val="64"/>
  </w:num>
  <w:num w:numId="105">
    <w:abstractNumId w:val="71"/>
  </w:num>
  <w:num w:numId="106">
    <w:abstractNumId w:val="18"/>
  </w:num>
  <w:num w:numId="107">
    <w:abstractNumId w:val="8"/>
  </w:num>
  <w:num w:numId="108">
    <w:abstractNumId w:val="129"/>
  </w:num>
  <w:num w:numId="109">
    <w:abstractNumId w:val="37"/>
  </w:num>
  <w:num w:numId="110">
    <w:abstractNumId w:val="6"/>
  </w:num>
  <w:num w:numId="111">
    <w:abstractNumId w:val="36"/>
  </w:num>
  <w:num w:numId="112">
    <w:abstractNumId w:val="62"/>
  </w:num>
  <w:num w:numId="113">
    <w:abstractNumId w:val="115"/>
  </w:num>
  <w:num w:numId="114">
    <w:abstractNumId w:val="136"/>
  </w:num>
  <w:num w:numId="115">
    <w:abstractNumId w:val="31"/>
  </w:num>
  <w:num w:numId="116">
    <w:abstractNumId w:val="47"/>
  </w:num>
  <w:num w:numId="117">
    <w:abstractNumId w:val="77"/>
  </w:num>
  <w:num w:numId="118">
    <w:abstractNumId w:val="89"/>
  </w:num>
  <w:num w:numId="119">
    <w:abstractNumId w:val="131"/>
  </w:num>
  <w:num w:numId="120">
    <w:abstractNumId w:val="83"/>
  </w:num>
  <w:num w:numId="121">
    <w:abstractNumId w:val="45"/>
  </w:num>
  <w:num w:numId="122">
    <w:abstractNumId w:val="130"/>
  </w:num>
  <w:num w:numId="123">
    <w:abstractNumId w:val="126"/>
  </w:num>
  <w:num w:numId="124">
    <w:abstractNumId w:val="81"/>
  </w:num>
  <w:num w:numId="125">
    <w:abstractNumId w:val="1"/>
  </w:num>
  <w:num w:numId="126">
    <w:abstractNumId w:val="133"/>
  </w:num>
  <w:num w:numId="127">
    <w:abstractNumId w:val="91"/>
  </w:num>
  <w:num w:numId="128">
    <w:abstractNumId w:val="96"/>
  </w:num>
  <w:num w:numId="129">
    <w:abstractNumId w:val="0"/>
  </w:num>
  <w:num w:numId="130">
    <w:abstractNumId w:val="53"/>
  </w:num>
  <w:num w:numId="131">
    <w:abstractNumId w:val="75"/>
  </w:num>
  <w:num w:numId="132">
    <w:abstractNumId w:val="100"/>
  </w:num>
  <w:num w:numId="133">
    <w:abstractNumId w:val="22"/>
  </w:num>
  <w:num w:numId="134">
    <w:abstractNumId w:val="111"/>
  </w:num>
  <w:num w:numId="135">
    <w:abstractNumId w:val="24"/>
  </w:num>
  <w:num w:numId="136">
    <w:abstractNumId w:val="120"/>
  </w:num>
  <w:num w:numId="137">
    <w:abstractNumId w:val="118"/>
  </w:num>
  <w:num w:numId="138">
    <w:abstractNumId w:val="123"/>
  </w:num>
  <w:num w:numId="139">
    <w:abstractNumId w:val="112"/>
  </w:num>
  <w:num w:numId="140">
    <w:abstractNumId w:val="65"/>
  </w:num>
  <w:num w:numId="141">
    <w:abstractNumId w:val="57"/>
  </w:num>
  <w:num w:numId="142">
    <w:abstractNumId w:val="72"/>
  </w:num>
  <w:num w:numId="143">
    <w:abstractNumId w:val="79"/>
  </w:num>
  <w:num w:numId="144">
    <w:abstractNumId w:val="61"/>
  </w:num>
  <w:num w:numId="145">
    <w:abstractNumId w:val="27"/>
  </w:num>
  <w:num w:numId="146">
    <w:abstractNumId w:val="132"/>
  </w:num>
  <w:num w:numId="147">
    <w:abstractNumId w:val="9"/>
  </w:num>
  <w:num w:numId="148">
    <w:abstractNumId w:val="116"/>
  </w:num>
  <w:num w:numId="149">
    <w:abstractNumId w:val="50"/>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4EE"/>
    <w:rsid w:val="000236F6"/>
    <w:rsid w:val="00023945"/>
    <w:rsid w:val="00024308"/>
    <w:rsid w:val="000248AA"/>
    <w:rsid w:val="0002498E"/>
    <w:rsid w:val="00025106"/>
    <w:rsid w:val="000259DB"/>
    <w:rsid w:val="00025D3A"/>
    <w:rsid w:val="00026734"/>
    <w:rsid w:val="00027666"/>
    <w:rsid w:val="000309FC"/>
    <w:rsid w:val="00030C27"/>
    <w:rsid w:val="000315CC"/>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97FEC"/>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2F5F"/>
    <w:rsid w:val="000E4A73"/>
    <w:rsid w:val="000E5430"/>
    <w:rsid w:val="000E7B3C"/>
    <w:rsid w:val="000E7FFE"/>
    <w:rsid w:val="000F06F7"/>
    <w:rsid w:val="000F20FD"/>
    <w:rsid w:val="000F41EA"/>
    <w:rsid w:val="000F48ED"/>
    <w:rsid w:val="000F6630"/>
    <w:rsid w:val="000F788B"/>
    <w:rsid w:val="000F7B42"/>
    <w:rsid w:val="0010171A"/>
    <w:rsid w:val="00101E78"/>
    <w:rsid w:val="00102E06"/>
    <w:rsid w:val="001043B7"/>
    <w:rsid w:val="001050CA"/>
    <w:rsid w:val="001054E1"/>
    <w:rsid w:val="00105501"/>
    <w:rsid w:val="00105D97"/>
    <w:rsid w:val="001060A7"/>
    <w:rsid w:val="00106494"/>
    <w:rsid w:val="001067BB"/>
    <w:rsid w:val="00107603"/>
    <w:rsid w:val="00107965"/>
    <w:rsid w:val="00110328"/>
    <w:rsid w:val="00110DD5"/>
    <w:rsid w:val="00111FA0"/>
    <w:rsid w:val="00113A31"/>
    <w:rsid w:val="0011494D"/>
    <w:rsid w:val="00114E6D"/>
    <w:rsid w:val="00115D22"/>
    <w:rsid w:val="0011664B"/>
    <w:rsid w:val="00116F2D"/>
    <w:rsid w:val="00117ACC"/>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35B4"/>
    <w:rsid w:val="00145042"/>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56D"/>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903"/>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1EEA"/>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51A"/>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5F0"/>
    <w:rsid w:val="002256D7"/>
    <w:rsid w:val="00225840"/>
    <w:rsid w:val="00230485"/>
    <w:rsid w:val="00230AA1"/>
    <w:rsid w:val="00230B18"/>
    <w:rsid w:val="00231521"/>
    <w:rsid w:val="00231C20"/>
    <w:rsid w:val="00232639"/>
    <w:rsid w:val="00232ABF"/>
    <w:rsid w:val="00232E88"/>
    <w:rsid w:val="00233227"/>
    <w:rsid w:val="0023425D"/>
    <w:rsid w:val="0023480F"/>
    <w:rsid w:val="002358E8"/>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6D6F"/>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2ED"/>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15D2"/>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6B66"/>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5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6A1"/>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5D74"/>
    <w:rsid w:val="00426F58"/>
    <w:rsid w:val="004300D2"/>
    <w:rsid w:val="00430474"/>
    <w:rsid w:val="00430639"/>
    <w:rsid w:val="00430BBE"/>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2FBF"/>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28DD"/>
    <w:rsid w:val="004933D3"/>
    <w:rsid w:val="00493DB3"/>
    <w:rsid w:val="004947C1"/>
    <w:rsid w:val="004948F3"/>
    <w:rsid w:val="0049502B"/>
    <w:rsid w:val="00496323"/>
    <w:rsid w:val="004A0AD0"/>
    <w:rsid w:val="004A17D9"/>
    <w:rsid w:val="004A20ED"/>
    <w:rsid w:val="004A2508"/>
    <w:rsid w:val="004A283F"/>
    <w:rsid w:val="004A3A25"/>
    <w:rsid w:val="004A4097"/>
    <w:rsid w:val="004A49E4"/>
    <w:rsid w:val="004A4DB6"/>
    <w:rsid w:val="004A6844"/>
    <w:rsid w:val="004A6CC4"/>
    <w:rsid w:val="004A6D4B"/>
    <w:rsid w:val="004A7EAF"/>
    <w:rsid w:val="004A7F3C"/>
    <w:rsid w:val="004B0170"/>
    <w:rsid w:val="004B04D7"/>
    <w:rsid w:val="004B0DAC"/>
    <w:rsid w:val="004B1FB6"/>
    <w:rsid w:val="004B2187"/>
    <w:rsid w:val="004B234B"/>
    <w:rsid w:val="004B2377"/>
    <w:rsid w:val="004B241C"/>
    <w:rsid w:val="004B2C88"/>
    <w:rsid w:val="004B2D96"/>
    <w:rsid w:val="004B2E4A"/>
    <w:rsid w:val="004B3140"/>
    <w:rsid w:val="004B39C8"/>
    <w:rsid w:val="004B3B0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4A18"/>
    <w:rsid w:val="004F53CB"/>
    <w:rsid w:val="004F5A96"/>
    <w:rsid w:val="004F7454"/>
    <w:rsid w:val="00500CB8"/>
    <w:rsid w:val="00501448"/>
    <w:rsid w:val="00502637"/>
    <w:rsid w:val="00502CB7"/>
    <w:rsid w:val="00503A3A"/>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57F"/>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0A1"/>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1ED"/>
    <w:rsid w:val="006345A3"/>
    <w:rsid w:val="00634F10"/>
    <w:rsid w:val="006351D1"/>
    <w:rsid w:val="00635DD8"/>
    <w:rsid w:val="00637143"/>
    <w:rsid w:val="00637341"/>
    <w:rsid w:val="006403EF"/>
    <w:rsid w:val="00640BB5"/>
    <w:rsid w:val="00640D8F"/>
    <w:rsid w:val="0064150D"/>
    <w:rsid w:val="006418D3"/>
    <w:rsid w:val="0064208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A36"/>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0CAF"/>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38F"/>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7F6FDF"/>
    <w:rsid w:val="008004CF"/>
    <w:rsid w:val="008010B2"/>
    <w:rsid w:val="00801B09"/>
    <w:rsid w:val="00801B8F"/>
    <w:rsid w:val="008021C2"/>
    <w:rsid w:val="008026A5"/>
    <w:rsid w:val="00802927"/>
    <w:rsid w:val="00802E0B"/>
    <w:rsid w:val="00803457"/>
    <w:rsid w:val="00803CF3"/>
    <w:rsid w:val="00804A8B"/>
    <w:rsid w:val="008054A9"/>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1FD"/>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0A8"/>
    <w:rsid w:val="008B0604"/>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6E24"/>
    <w:rsid w:val="00977713"/>
    <w:rsid w:val="00977AD7"/>
    <w:rsid w:val="00977DAC"/>
    <w:rsid w:val="0098019B"/>
    <w:rsid w:val="00980513"/>
    <w:rsid w:val="00981A60"/>
    <w:rsid w:val="00981CAA"/>
    <w:rsid w:val="009828C3"/>
    <w:rsid w:val="00982AC2"/>
    <w:rsid w:val="00984291"/>
    <w:rsid w:val="009852C2"/>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3DBF"/>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27B1"/>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B27"/>
    <w:rsid w:val="00A52FA3"/>
    <w:rsid w:val="00A556FE"/>
    <w:rsid w:val="00A55E13"/>
    <w:rsid w:val="00A567C9"/>
    <w:rsid w:val="00A57B56"/>
    <w:rsid w:val="00A602B1"/>
    <w:rsid w:val="00A60E94"/>
    <w:rsid w:val="00A6114F"/>
    <w:rsid w:val="00A626A2"/>
    <w:rsid w:val="00A6271C"/>
    <w:rsid w:val="00A62D66"/>
    <w:rsid w:val="00A635F1"/>
    <w:rsid w:val="00A63F25"/>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38E0"/>
    <w:rsid w:val="00AA53E2"/>
    <w:rsid w:val="00AA5854"/>
    <w:rsid w:val="00AA6ACD"/>
    <w:rsid w:val="00AB1306"/>
    <w:rsid w:val="00AB2A3E"/>
    <w:rsid w:val="00AB2AC8"/>
    <w:rsid w:val="00AB369B"/>
    <w:rsid w:val="00AB3853"/>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67D"/>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17AB3"/>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5B31"/>
    <w:rsid w:val="00B35C6B"/>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69C"/>
    <w:rsid w:val="00B85B86"/>
    <w:rsid w:val="00B86D68"/>
    <w:rsid w:val="00B86E7A"/>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5F22"/>
    <w:rsid w:val="00BA6445"/>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353"/>
    <w:rsid w:val="00BC59D6"/>
    <w:rsid w:val="00BC5A7C"/>
    <w:rsid w:val="00BC5FD9"/>
    <w:rsid w:val="00BC685F"/>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0D3"/>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26BC"/>
    <w:rsid w:val="00C631BC"/>
    <w:rsid w:val="00C633B5"/>
    <w:rsid w:val="00C63846"/>
    <w:rsid w:val="00C639D6"/>
    <w:rsid w:val="00C63DD8"/>
    <w:rsid w:val="00C64260"/>
    <w:rsid w:val="00C64946"/>
    <w:rsid w:val="00C658AB"/>
    <w:rsid w:val="00C65B8F"/>
    <w:rsid w:val="00C66537"/>
    <w:rsid w:val="00C669F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586"/>
    <w:rsid w:val="00C776A1"/>
    <w:rsid w:val="00C81D9C"/>
    <w:rsid w:val="00C81F5A"/>
    <w:rsid w:val="00C82EEA"/>
    <w:rsid w:val="00C83BE7"/>
    <w:rsid w:val="00C84983"/>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5E7"/>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5C8A"/>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5240"/>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B04"/>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2748"/>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08F"/>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35E4"/>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163"/>
    <w:rsid w:val="00EF63A0"/>
    <w:rsid w:val="00EF6889"/>
    <w:rsid w:val="00EF69B5"/>
    <w:rsid w:val="00EF6D20"/>
    <w:rsid w:val="00EF7579"/>
    <w:rsid w:val="00EF7A07"/>
    <w:rsid w:val="00F00691"/>
    <w:rsid w:val="00F00EC9"/>
    <w:rsid w:val="00F00F64"/>
    <w:rsid w:val="00F0170F"/>
    <w:rsid w:val="00F01FB3"/>
    <w:rsid w:val="00F0228D"/>
    <w:rsid w:val="00F024FE"/>
    <w:rsid w:val="00F02D8D"/>
    <w:rsid w:val="00F02F2A"/>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867"/>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CB"/>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E7F"/>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8EA"/>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85A2158A-267C-4554-A9DC-24BB1398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B86E7A"/>
  </w:style>
  <w:style w:type="character" w:customStyle="1" w:styleId="Ttulo5Car">
    <w:name w:val="Título 5 Car"/>
    <w:basedOn w:val="Fuentedeprrafopredeter"/>
    <w:link w:val="Ttulo5"/>
    <w:uiPriority w:val="9"/>
    <w:rsid w:val="00B86E7A"/>
    <w:rPr>
      <w:bCs/>
      <w:iCs/>
      <w:szCs w:val="26"/>
      <w:lang w:val="es-ES" w:eastAsia="es-ES"/>
    </w:rPr>
  </w:style>
  <w:style w:type="table" w:customStyle="1" w:styleId="Tablaconcuadrcula5">
    <w:name w:val="Tabla con cuadrícula5"/>
    <w:basedOn w:val="Tablanormal"/>
    <w:next w:val="Tablaconcuadrcula"/>
    <w:uiPriority w:val="59"/>
    <w:rsid w:val="00B86E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39"/>
    <w:rsid w:val="00B86E7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B86E7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39"/>
    <w:rsid w:val="00B86E7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39"/>
    <w:rsid w:val="00B86E7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
    <w:name w:val="xl29"/>
    <w:basedOn w:val="Normal"/>
    <w:rsid w:val="00B86E7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B86E7A"/>
    <w:pPr>
      <w:widowControl w:val="0"/>
      <w:tabs>
        <w:tab w:val="left" w:pos="-720"/>
      </w:tabs>
      <w:suppressAutoHyphens/>
      <w:jc w:val="both"/>
    </w:pPr>
    <w:rPr>
      <w:rFonts w:ascii="Arial" w:hAnsi="Arial"/>
      <w:spacing w:val="-2"/>
      <w:sz w:val="20"/>
      <w:szCs w:val="20"/>
      <w:lang w:val="es-BO"/>
    </w:rPr>
  </w:style>
  <w:style w:type="table" w:customStyle="1" w:styleId="Tablaconcuadrcula51">
    <w:name w:val="Tabla con cuadrícula51"/>
    <w:basedOn w:val="Tablanormal"/>
    <w:next w:val="Tablaconcuadrcula"/>
    <w:uiPriority w:val="59"/>
    <w:rsid w:val="00B86E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B86E7A"/>
    <w:pPr>
      <w:ind w:left="720"/>
    </w:pPr>
    <w:rPr>
      <w:rFonts w:ascii="Times New Roman" w:hAnsi="Times New Roman"/>
      <w:sz w:val="20"/>
      <w:szCs w:val="20"/>
      <w:lang w:eastAsia="en-US"/>
    </w:rPr>
  </w:style>
  <w:style w:type="paragraph" w:customStyle="1" w:styleId="xl28">
    <w:name w:val="xl28"/>
    <w:basedOn w:val="Normal"/>
    <w:rsid w:val="00B86E7A"/>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B86E7A"/>
    <w:rPr>
      <w:rFonts w:cs="ITC Avant Garde Std Bk"/>
      <w:color w:val="000000"/>
      <w:sz w:val="16"/>
      <w:szCs w:val="16"/>
    </w:rPr>
  </w:style>
  <w:style w:type="table" w:customStyle="1" w:styleId="Tablaconcuadrcula6">
    <w:name w:val="Tabla con cuadrícula6"/>
    <w:basedOn w:val="Tablanormal"/>
    <w:next w:val="Tablaconcuadrcula"/>
    <w:uiPriority w:val="59"/>
    <w:rsid w:val="00B86E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B86E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86E7A"/>
    <w:pPr>
      <w:widowControl w:val="0"/>
      <w:autoSpaceDE w:val="0"/>
      <w:autoSpaceDN w:val="0"/>
    </w:pPr>
    <w:rPr>
      <w:rFonts w:ascii="Calibri" w:eastAsia="Calibri" w:hAnsi="Calibri" w:cs="Calibri"/>
      <w:sz w:val="22"/>
      <w:szCs w:val="22"/>
      <w:lang w:eastAsia="en-US"/>
    </w:rPr>
  </w:style>
  <w:style w:type="table" w:customStyle="1" w:styleId="Tablaconcuadrcula8">
    <w:name w:val="Tabla con cuadrícula8"/>
    <w:basedOn w:val="Tablanormal"/>
    <w:next w:val="Tablaconcuadrcula"/>
    <w:uiPriority w:val="59"/>
    <w:rsid w:val="00B86E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856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4847976">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231110912">
      <w:bodyDiv w:val="1"/>
      <w:marLeft w:val="0"/>
      <w:marRight w:val="0"/>
      <w:marTop w:val="0"/>
      <w:marBottom w:val="0"/>
      <w:divBdr>
        <w:top w:val="none" w:sz="0" w:space="0" w:color="auto"/>
        <w:left w:val="none" w:sz="0" w:space="0" w:color="auto"/>
        <w:bottom w:val="none" w:sz="0" w:space="0" w:color="auto"/>
        <w:right w:val="none" w:sz="0" w:space="0" w:color="auto"/>
      </w:divBdr>
    </w:div>
    <w:div w:id="1428423551">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bcb.gob.bo"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hura@bcb.gob.b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bcb-gob-bo.zoom.us/j/82846973621?pwd=d3hRMkVBOTBxRVNUUnZKOG9hNkpMdz0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chura@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5FBDB-3DE9-40B8-B31A-DA4831AA8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53</Pages>
  <Words>20226</Words>
  <Characters>111244</Characters>
  <Application>Microsoft Office Word</Application>
  <DocSecurity>0</DocSecurity>
  <Lines>927</Lines>
  <Paragraphs>262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Chura Claudia</cp:lastModifiedBy>
  <cp:revision>41</cp:revision>
  <cp:lastPrinted>2023-03-24T17:18:00Z</cp:lastPrinted>
  <dcterms:created xsi:type="dcterms:W3CDTF">2023-03-24T00:42:00Z</dcterms:created>
  <dcterms:modified xsi:type="dcterms:W3CDTF">2023-07-27T16:23:00Z</dcterms:modified>
</cp:coreProperties>
</file>