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050EA9">
            <w:pPr>
              <w:jc w:val="center"/>
              <w:rPr>
                <w:rFonts w:ascii="Arial" w:hAnsi="Arial" w:cs="Arial"/>
                <w:b/>
                <w:bCs/>
                <w:sz w:val="22"/>
              </w:rPr>
            </w:pPr>
            <w:r w:rsidRPr="002958B3">
              <w:rPr>
                <w:rFonts w:ascii="Arial" w:hAnsi="Arial" w:cs="Arial"/>
                <w:b/>
                <w:bCs/>
                <w:sz w:val="22"/>
              </w:rPr>
              <w:t>1</w:t>
            </w:r>
            <w:r w:rsidR="003D2D08">
              <w:rPr>
                <w:rFonts w:ascii="Arial" w:hAnsi="Arial" w:cs="Arial"/>
                <w:b/>
                <w:bCs/>
                <w:sz w:val="22"/>
              </w:rPr>
              <w:t>9</w:t>
            </w:r>
            <w:r w:rsidRPr="002958B3">
              <w:rPr>
                <w:rFonts w:ascii="Arial" w:hAnsi="Arial" w:cs="Arial"/>
                <w:b/>
                <w:bCs/>
                <w:sz w:val="22"/>
              </w:rPr>
              <w:t>-0951-</w:t>
            </w:r>
            <w:bookmarkStart w:id="4" w:name="_GoBack"/>
            <w:r w:rsidR="00050EA9" w:rsidRPr="00050EA9">
              <w:rPr>
                <w:rFonts w:ascii="Arial" w:hAnsi="Arial" w:cs="Arial"/>
                <w:b/>
                <w:color w:val="0000FF"/>
                <w:sz w:val="22"/>
              </w:rPr>
              <w:t>947118</w:t>
            </w:r>
            <w:r w:rsidR="00050EA9" w:rsidRPr="002958B3">
              <w:rPr>
                <w:rFonts w:ascii="Arial" w:hAnsi="Arial" w:cs="Arial"/>
                <w:b/>
                <w:bCs/>
                <w:sz w:val="22"/>
              </w:rPr>
              <w:t xml:space="preserve"> </w:t>
            </w:r>
            <w:bookmarkEnd w:id="4"/>
            <w:r w:rsidRPr="002958B3">
              <w:rPr>
                <w:rFonts w:ascii="Arial" w:hAnsi="Arial" w:cs="Arial"/>
                <w:b/>
                <w:bCs/>
                <w:sz w:val="22"/>
              </w:rPr>
              <w:t>-</w:t>
            </w:r>
            <w:r w:rsidR="00F14C9F">
              <w:rPr>
                <w:rFonts w:ascii="Arial" w:hAnsi="Arial" w:cs="Arial"/>
                <w:b/>
                <w:bCs/>
                <w:sz w:val="22"/>
              </w:rPr>
              <w:t>1</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211355">
        <w:rPr>
          <w:rFonts w:ascii="Arial" w:hAnsi="Arial" w:cs="Arial"/>
          <w:b/>
          <w:bCs/>
          <w:color w:val="0000FF"/>
          <w:sz w:val="28"/>
          <w:lang w:val="pt-BR"/>
        </w:rPr>
        <w:t>008/2019-1C</w:t>
      </w:r>
    </w:p>
    <w:p w:rsidR="004422C3" w:rsidRPr="002958B3" w:rsidRDefault="004422C3" w:rsidP="004422C3">
      <w:pPr>
        <w:jc w:val="center"/>
        <w:rPr>
          <w:rFonts w:ascii="Arial" w:hAnsi="Arial" w:cs="Arial"/>
          <w:b/>
          <w:bCs/>
          <w:sz w:val="20"/>
          <w:lang w:val="pt-BR"/>
        </w:rPr>
      </w:pPr>
    </w:p>
    <w:p w:rsidR="004422C3" w:rsidRPr="002958B3" w:rsidRDefault="00F14C9F" w:rsidP="004422C3">
      <w:pPr>
        <w:jc w:val="center"/>
        <w:rPr>
          <w:rFonts w:ascii="Arial" w:hAnsi="Arial" w:cs="Arial"/>
          <w:b/>
          <w:bCs/>
          <w:sz w:val="28"/>
        </w:rPr>
      </w:pPr>
      <w:r>
        <w:rPr>
          <w:rFonts w:ascii="Arial" w:hAnsi="Arial" w:cs="Arial"/>
          <w:b/>
          <w:bCs/>
          <w:sz w:val="28"/>
        </w:rPr>
        <w:t>PRIMERA</w:t>
      </w:r>
      <w:r w:rsidRPr="00205459">
        <w:rPr>
          <w:rFonts w:ascii="Arial" w:hAnsi="Arial" w:cs="Arial"/>
          <w:b/>
          <w:bCs/>
          <w:sz w:val="28"/>
        </w:rPr>
        <w:t xml:space="preserve"> </w:t>
      </w:r>
      <w:r w:rsidR="004422C3"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211355" w:rsidP="00632D68">
            <w:pPr>
              <w:autoSpaceDE w:val="0"/>
              <w:autoSpaceDN w:val="0"/>
              <w:adjustRightInd w:val="0"/>
              <w:jc w:val="center"/>
              <w:rPr>
                <w:rFonts w:ascii="Arial" w:hAnsi="Arial" w:cs="Arial"/>
                <w:b/>
                <w:color w:val="0000FF"/>
                <w:sz w:val="30"/>
                <w:szCs w:val="30"/>
              </w:rPr>
            </w:pPr>
            <w:r>
              <w:rPr>
                <w:rFonts w:ascii="Arial" w:hAnsi="Arial" w:cs="Arial"/>
                <w:b/>
                <w:bCs/>
                <w:color w:val="0000FF"/>
                <w:sz w:val="36"/>
                <w:szCs w:val="36"/>
              </w:rPr>
              <w:t>PROVISIÓN E INSTALACIÓN DE SISTEMA DE AIRE ACONDICIONADO A SALA DE TABLEROS SÓTANO 2</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A81552">
        <w:rPr>
          <w:rFonts w:ascii="Arial" w:hAnsi="Arial" w:cs="Arial"/>
          <w:b/>
          <w:bCs/>
          <w:sz w:val="24"/>
          <w:szCs w:val="28"/>
        </w:rPr>
        <w:t>mayo</w:t>
      </w:r>
      <w:r w:rsidR="00211355">
        <w:rPr>
          <w:rFonts w:ascii="Arial" w:hAnsi="Arial" w:cs="Arial"/>
          <w:b/>
          <w:bCs/>
          <w:sz w:val="24"/>
          <w:szCs w:val="28"/>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211355">
        <w:rPr>
          <w:rFonts w:ascii="Arial" w:hAnsi="Arial" w:cs="Arial"/>
          <w:b/>
          <w:bCs/>
          <w:sz w:val="24"/>
          <w:szCs w:val="28"/>
        </w:rPr>
        <w:t>9</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B26C12" w:rsidRPr="00B26C12" w:rsidRDefault="00B26C12" w:rsidP="00B26C12">
      <w:pPr>
        <w:rPr>
          <w:lang w:val="es-BO" w:eastAsia="en-US"/>
        </w:rPr>
      </w:pPr>
    </w:p>
    <w:p w:rsidR="00211355" w:rsidRDefault="00115D22" w:rsidP="00211355">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p>
    <w:p w:rsidR="003512C7" w:rsidRPr="00211355" w:rsidRDefault="00211355" w:rsidP="00211355">
      <w:pPr>
        <w:jc w:val="center"/>
        <w:rPr>
          <w:rFonts w:cs="Arial"/>
          <w:b/>
          <w:sz w:val="18"/>
          <w:szCs w:val="18"/>
          <w:lang w:val="es-BO"/>
        </w:rPr>
      </w:pPr>
      <w:r w:rsidRPr="00211355">
        <w:rPr>
          <w:rFonts w:cs="Arial"/>
          <w:b/>
          <w:sz w:val="18"/>
          <w:szCs w:val="18"/>
          <w:lang w:val="es-BO"/>
        </w:rPr>
        <w:t>CONTENIDO</w:t>
      </w:r>
    </w:p>
    <w:p w:rsidR="00211355" w:rsidRDefault="00211355">
      <w:pPr>
        <w:pStyle w:val="TDC1"/>
      </w:pPr>
    </w:p>
    <w:p w:rsidR="003512C7" w:rsidRDefault="003C6229">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086901">
          <w:rPr>
            <w:webHidden/>
          </w:rPr>
          <w:t>2</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086901">
          <w:rPr>
            <w:webHidden/>
          </w:rPr>
          <w:t>2</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086901">
          <w:rPr>
            <w:webHidden/>
          </w:rPr>
          <w:t>2</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086901">
          <w:rPr>
            <w:webHidden/>
          </w:rPr>
          <w:t>2</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086901">
          <w:rPr>
            <w:webHidden/>
          </w:rPr>
          <w:t>3</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086901">
          <w:rPr>
            <w:webHidden/>
          </w:rPr>
          <w:t>4</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086901">
          <w:rPr>
            <w:webHidden/>
          </w:rPr>
          <w:t>5</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086901">
          <w:rPr>
            <w:webHidden/>
          </w:rPr>
          <w:t>5</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086901">
          <w:rPr>
            <w:webHidden/>
          </w:rPr>
          <w:t>5</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086901">
          <w:rPr>
            <w:webHidden/>
          </w:rPr>
          <w:t>5</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086901">
          <w:rPr>
            <w:webHidden/>
          </w:rPr>
          <w:t>6</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086901">
          <w:rPr>
            <w:webHidden/>
          </w:rPr>
          <w:t>6</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086901">
          <w:rPr>
            <w:webHidden/>
          </w:rPr>
          <w:t>6</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086901">
          <w:rPr>
            <w:webHidden/>
          </w:rPr>
          <w:t>7</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086901">
          <w:rPr>
            <w:webHidden/>
          </w:rPr>
          <w:t>7</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086901">
          <w:rPr>
            <w:webHidden/>
          </w:rPr>
          <w:t>9</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086901">
          <w:rPr>
            <w:webHidden/>
          </w:rPr>
          <w:t>9</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086901">
          <w:rPr>
            <w:webHidden/>
          </w:rPr>
          <w:t>9</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086901">
          <w:rPr>
            <w:webHidden/>
          </w:rPr>
          <w:t>9</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086901">
          <w:rPr>
            <w:webHidden/>
          </w:rPr>
          <w:t>10</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086901">
          <w:rPr>
            <w:webHidden/>
          </w:rPr>
          <w:t>11</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086901">
          <w:rPr>
            <w:webHidden/>
          </w:rPr>
          <w:t>11</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086901">
          <w:rPr>
            <w:webHidden/>
          </w:rPr>
          <w:t>11</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086901">
          <w:rPr>
            <w:webHidden/>
          </w:rPr>
          <w:t>11</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086901">
          <w:rPr>
            <w:webHidden/>
          </w:rPr>
          <w:t>13</w:t>
        </w:r>
        <w:r w:rsidR="003512C7">
          <w:rPr>
            <w:webHidden/>
          </w:rPr>
          <w:fldChar w:fldCharType="end"/>
        </w:r>
      </w:hyperlink>
    </w:p>
    <w:p w:rsidR="003512C7" w:rsidRDefault="003C6229">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086901">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5" w:name="_Toc523473441"/>
      <w:r w:rsidRPr="004B0DAC">
        <w:rPr>
          <w:rFonts w:ascii="Verdana" w:hAnsi="Verdana"/>
          <w:sz w:val="18"/>
          <w:szCs w:val="18"/>
          <w:u w:val="none"/>
          <w:lang w:val="es-BO"/>
        </w:rPr>
        <w:t>NORMATIVA APLICABLE AL PROCESO DE CONTRATACIÓN</w:t>
      </w:r>
      <w:bookmarkEnd w:id="5"/>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6" w:name="_Toc523473442"/>
      <w:r w:rsidRPr="004B0DAC">
        <w:rPr>
          <w:rFonts w:ascii="Verdana" w:hAnsi="Verdana"/>
          <w:sz w:val="18"/>
          <w:szCs w:val="18"/>
          <w:u w:val="none"/>
          <w:lang w:val="es-BO"/>
        </w:rPr>
        <w:t>PROPONENTES ELEGIBLES</w:t>
      </w:r>
      <w:bookmarkEnd w:id="6"/>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7"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7"/>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8" w:name="_Toc346873776"/>
      <w:r w:rsidRPr="004B0DAC">
        <w:rPr>
          <w:rFonts w:ascii="Verdana" w:hAnsi="Verdana"/>
          <w:sz w:val="18"/>
          <w:szCs w:val="18"/>
          <w:u w:val="none"/>
          <w:lang w:val="es-BO"/>
        </w:rPr>
        <w:t>Inspección Previa</w:t>
      </w:r>
      <w:bookmarkEnd w:id="8"/>
    </w:p>
    <w:p w:rsidR="002F02AD" w:rsidRDefault="002F02AD" w:rsidP="00516563">
      <w:pPr>
        <w:ind w:left="1134" w:hanging="567"/>
        <w:jc w:val="both"/>
        <w:rPr>
          <w:rFonts w:cs="Arial"/>
          <w:sz w:val="18"/>
          <w:szCs w:val="18"/>
          <w:lang w:val="es-BO"/>
        </w:rPr>
      </w:pPr>
    </w:p>
    <w:p w:rsidR="004062F6" w:rsidRPr="004B0DAC" w:rsidRDefault="00AB60E8" w:rsidP="004062F6">
      <w:pPr>
        <w:ind w:left="1276"/>
        <w:jc w:val="both"/>
        <w:rPr>
          <w:rFonts w:cs="Arial"/>
          <w:sz w:val="18"/>
          <w:szCs w:val="18"/>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9"/>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10" w:name="_Toc346873778"/>
      <w:r w:rsidRPr="004B0DAC">
        <w:rPr>
          <w:rFonts w:ascii="Verdana" w:hAnsi="Verdana" w:cs="Arial"/>
          <w:sz w:val="18"/>
          <w:szCs w:val="18"/>
          <w:u w:val="none"/>
          <w:lang w:val="es-BO"/>
        </w:rPr>
        <w:t>Reunión Informativa de Aclaración</w:t>
      </w:r>
      <w:bookmarkEnd w:id="10"/>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1"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1"/>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2" w:name="_Toc346873780"/>
      <w:r w:rsidRPr="004B0DAC">
        <w:rPr>
          <w:rFonts w:ascii="Verdana" w:hAnsi="Verdana"/>
          <w:sz w:val="18"/>
          <w:szCs w:val="18"/>
          <w:u w:val="none"/>
          <w:lang w:val="es-BO"/>
        </w:rPr>
        <w:t>Las garantías requeridas, de acuerdo con el objeto, son:</w:t>
      </w:r>
      <w:bookmarkEnd w:id="12"/>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 xml:space="preserve">La entidad convocante, cuando lo requiera, podrá solicitar la presentación de la Garantía de Seriedad de </w:t>
      </w:r>
      <w:r w:rsidRPr="004B0DAC">
        <w:rPr>
          <w:rFonts w:cs="Arial"/>
          <w:sz w:val="18"/>
          <w:szCs w:val="18"/>
          <w:lang w:val="es-BO"/>
        </w:rPr>
        <w:lastRenderedPageBreak/>
        <w:t>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516AF5" w:rsidRDefault="00F315CB" w:rsidP="00F315CB">
      <w:pPr>
        <w:ind w:left="1843" w:hanging="567"/>
        <w:jc w:val="both"/>
        <w:rPr>
          <w:rFonts w:cs="Arial"/>
          <w:sz w:val="20"/>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516AF5" w:rsidRDefault="00F315CB" w:rsidP="00F315CB">
      <w:pPr>
        <w:ind w:left="1843"/>
        <w:jc w:val="both"/>
        <w:rPr>
          <w:rFonts w:cs="Arial"/>
          <w:sz w:val="20"/>
          <w:szCs w:val="18"/>
          <w:lang w:val="es-BO"/>
        </w:rPr>
      </w:pPr>
    </w:p>
    <w:p w:rsidR="00F315CB" w:rsidRPr="004B0DAC"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9906C1">
        <w:rPr>
          <w:rFonts w:cs="Arial"/>
          <w:b/>
          <w:sz w:val="18"/>
          <w:szCs w:val="18"/>
          <w:lang w:val="es-BO"/>
        </w:rPr>
        <w:t xml:space="preserve"> </w:t>
      </w:r>
      <w:r w:rsidR="00F14C9F" w:rsidRPr="00F54840">
        <w:rPr>
          <w:rFonts w:cs="Arial"/>
          <w:b/>
          <w:i/>
          <w:sz w:val="18"/>
          <w:szCs w:val="18"/>
        </w:rPr>
        <w:t>(No corresponde)</w:t>
      </w:r>
    </w:p>
    <w:p w:rsidR="00F315CB" w:rsidRPr="004B0DAC" w:rsidRDefault="00F315CB" w:rsidP="00F315CB">
      <w:pPr>
        <w:tabs>
          <w:tab w:val="num" w:pos="1701"/>
        </w:tabs>
        <w:ind w:left="1843" w:hanging="567"/>
        <w:jc w:val="both"/>
        <w:rPr>
          <w:rFonts w:cs="Arial"/>
          <w:sz w:val="18"/>
          <w:szCs w:val="18"/>
          <w:lang w:val="es-BO"/>
        </w:rPr>
      </w:pPr>
    </w:p>
    <w:p w:rsidR="00F315CB" w:rsidRPr="00F54840" w:rsidRDefault="00F315CB" w:rsidP="007163A8">
      <w:pPr>
        <w:numPr>
          <w:ilvl w:val="0"/>
          <w:numId w:val="6"/>
        </w:numPr>
        <w:tabs>
          <w:tab w:val="clear" w:pos="1773"/>
        </w:tabs>
        <w:ind w:left="1843" w:hanging="567"/>
        <w:jc w:val="both"/>
        <w:rPr>
          <w:rFonts w:cs="Arial"/>
          <w:i/>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F54840">
        <w:rPr>
          <w:rFonts w:cs="Arial"/>
          <w:b/>
          <w:i/>
          <w:sz w:val="18"/>
          <w:szCs w:val="18"/>
        </w:rPr>
        <w:t>(No corresponde)</w:t>
      </w:r>
    </w:p>
    <w:p w:rsidR="00F315CB" w:rsidRPr="00516AF5" w:rsidRDefault="00516AF5" w:rsidP="00F315CB">
      <w:pPr>
        <w:jc w:val="both"/>
        <w:rPr>
          <w:rFonts w:cs="Arial"/>
          <w:sz w:val="20"/>
          <w:szCs w:val="18"/>
          <w:lang w:val="es-BO"/>
        </w:rPr>
      </w:pPr>
      <w:r>
        <w:rPr>
          <w:rFonts w:cs="Arial"/>
          <w:sz w:val="20"/>
          <w:szCs w:val="18"/>
          <w:lang w:val="es-BO"/>
        </w:rPr>
        <w:t>-</w:t>
      </w: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3" w:name="_Toc346871595"/>
      <w:bookmarkStart w:id="14" w:name="_Toc346873783"/>
      <w:r w:rsidRPr="004B0DAC">
        <w:rPr>
          <w:rFonts w:ascii="Verdana" w:hAnsi="Verdana" w:cs="Arial"/>
          <w:b w:val="0"/>
          <w:sz w:val="18"/>
          <w:szCs w:val="18"/>
          <w:u w:val="none"/>
          <w:lang w:val="es-BO"/>
        </w:rPr>
        <w:t>El tratamiento de ejecución y devolución de las Garantía</w:t>
      </w:r>
      <w:r w:rsidR="00977E92">
        <w:rPr>
          <w:rFonts w:ascii="Verdana" w:hAnsi="Verdana" w:cs="Arial"/>
          <w:b w:val="0"/>
          <w:sz w:val="18"/>
          <w:szCs w:val="18"/>
          <w:u w:val="none"/>
          <w:lang w:val="es-BO"/>
        </w:rPr>
        <w:t>s de: Cumplimiento de Contrato</w:t>
      </w:r>
      <w:r w:rsidRPr="004B0DAC">
        <w:rPr>
          <w:rFonts w:ascii="Verdana" w:hAnsi="Verdana" w:cs="Arial"/>
          <w:b w:val="0"/>
          <w:sz w:val="18"/>
          <w:szCs w:val="18"/>
          <w:u w:val="none"/>
          <w:lang w:val="es-BO"/>
        </w:rPr>
        <w:t>, se establecerá en el Contrato.</w:t>
      </w:r>
      <w:bookmarkEnd w:id="13"/>
      <w:bookmarkEnd w:id="14"/>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5"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5"/>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6" w:name="_Toc346871597"/>
      <w:bookmarkStart w:id="17"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6"/>
      <w:bookmarkEnd w:id="17"/>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8" w:name="_Toc346871598"/>
      <w:bookmarkStart w:id="19" w:name="_Toc346873786"/>
      <w:r w:rsidRPr="004B0DAC">
        <w:rPr>
          <w:rFonts w:ascii="Verdana" w:hAnsi="Verdana" w:cs="Arial"/>
          <w:sz w:val="18"/>
          <w:szCs w:val="18"/>
          <w:u w:val="none"/>
          <w:lang w:val="es-BO"/>
        </w:rPr>
        <w:t>Las causales de descalificación son:</w:t>
      </w:r>
      <w:bookmarkEnd w:id="18"/>
      <w:bookmarkEnd w:id="19"/>
    </w:p>
    <w:p w:rsidR="008A18E4" w:rsidRPr="004B0DAC" w:rsidRDefault="008A18E4" w:rsidP="00530A16">
      <w:pPr>
        <w:tabs>
          <w:tab w:val="left" w:pos="1560"/>
        </w:tabs>
        <w:jc w:val="both"/>
        <w:rPr>
          <w:rFonts w:cs="Arial"/>
          <w:sz w:val="18"/>
          <w:szCs w:val="18"/>
          <w:lang w:val="es-BO"/>
        </w:rPr>
      </w:pP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lastRenderedPageBreak/>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 xml:space="preserve">-1, existiera una diferencia absoluta superior al dos por ciento (2%), entre el monto total de la </w:t>
      </w:r>
      <w:r w:rsidR="007500C3">
        <w:rPr>
          <w:rFonts w:cs="Arial"/>
          <w:sz w:val="18"/>
          <w:szCs w:val="18"/>
          <w:lang w:val="es-BO"/>
        </w:rPr>
        <w:t>cotización</w:t>
      </w:r>
      <w:r w:rsidRPr="004B0DAC">
        <w:rPr>
          <w:rFonts w:cs="Arial"/>
          <w:sz w:val="18"/>
          <w:szCs w:val="18"/>
          <w:lang w:val="es-BO"/>
        </w:rPr>
        <w:t xml:space="preserve"> y el monto revisado por el Responsable de Evaluación o la Comisión de Calificación.</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3558C9">
      <w:pPr>
        <w:numPr>
          <w:ilvl w:val="0"/>
          <w:numId w:val="15"/>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3558C9">
      <w:pPr>
        <w:numPr>
          <w:ilvl w:val="0"/>
          <w:numId w:val="15"/>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20"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20"/>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0"/>
      <w:bookmarkStart w:id="22"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1"/>
      <w:bookmarkEnd w:id="22"/>
    </w:p>
    <w:p w:rsidR="008A18E4" w:rsidRPr="004B0DAC" w:rsidRDefault="008A18E4" w:rsidP="00530A16">
      <w:pPr>
        <w:jc w:val="both"/>
        <w:rPr>
          <w:rFonts w:cs="Arial"/>
          <w:sz w:val="18"/>
          <w:szCs w:val="18"/>
          <w:lang w:val="es-BO"/>
        </w:rPr>
      </w:pP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3558C9">
      <w:pPr>
        <w:numPr>
          <w:ilvl w:val="0"/>
          <w:numId w:val="16"/>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3" w:name="_Toc346871601"/>
      <w:bookmarkStart w:id="24"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3"/>
      <w:bookmarkEnd w:id="24"/>
    </w:p>
    <w:p w:rsidR="008A18E4" w:rsidRPr="004B0DAC" w:rsidRDefault="008A18E4" w:rsidP="00530A16">
      <w:pPr>
        <w:ind w:hanging="708"/>
        <w:jc w:val="both"/>
        <w:rPr>
          <w:rFonts w:cs="Arial"/>
          <w:sz w:val="18"/>
          <w:szCs w:val="18"/>
          <w:lang w:val="es-BO"/>
        </w:rPr>
      </w:pP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lastRenderedPageBreak/>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1E054F" w:rsidRDefault="0023480F"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la propuesta económica o parte </w:t>
      </w:r>
      <w:r w:rsidR="008A18E4" w:rsidRPr="001E054F">
        <w:rPr>
          <w:rFonts w:cs="Arial"/>
          <w:sz w:val="18"/>
          <w:szCs w:val="18"/>
          <w:lang w:val="es-BO"/>
        </w:rPr>
        <w:t>de ella.</w:t>
      </w:r>
      <w:r w:rsidR="00896935" w:rsidRPr="001E054F">
        <w:rPr>
          <w:rFonts w:cs="Arial"/>
          <w:sz w:val="18"/>
          <w:szCs w:val="18"/>
          <w:lang w:val="es-BO"/>
        </w:rPr>
        <w:t xml:space="preserve"> </w:t>
      </w:r>
      <w:r w:rsidR="00896935" w:rsidRPr="001E054F">
        <w:rPr>
          <w:rFonts w:cs="Arial"/>
          <w:sz w:val="18"/>
          <w:szCs w:val="18"/>
        </w:rPr>
        <w:t>(Formulario A-1).</w:t>
      </w:r>
    </w:p>
    <w:p w:rsidR="008A18E4" w:rsidRPr="004B0DAC" w:rsidRDefault="008A18E4" w:rsidP="003558C9">
      <w:pPr>
        <w:numPr>
          <w:ilvl w:val="0"/>
          <w:numId w:val="18"/>
        </w:numPr>
        <w:tabs>
          <w:tab w:val="left" w:pos="709"/>
        </w:tabs>
        <w:ind w:left="1843" w:hanging="567"/>
        <w:jc w:val="both"/>
        <w:rPr>
          <w:rFonts w:cs="Arial"/>
          <w:sz w:val="18"/>
          <w:szCs w:val="18"/>
          <w:lang w:val="es-BO"/>
        </w:rPr>
      </w:pPr>
      <w:r w:rsidRPr="004B0DAC">
        <w:rPr>
          <w:rFonts w:cs="Arial"/>
          <w:sz w:val="18"/>
          <w:szCs w:val="18"/>
          <w:lang w:val="es-BO"/>
        </w:rPr>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5" w:name="_Toc523473447"/>
      <w:r w:rsidRPr="004B0DAC">
        <w:rPr>
          <w:rFonts w:ascii="Verdana" w:hAnsi="Verdana" w:cs="Arial"/>
          <w:sz w:val="18"/>
          <w:szCs w:val="18"/>
          <w:u w:val="none"/>
          <w:lang w:val="es-BO"/>
        </w:rPr>
        <w:t>DECLARATORIA DESIERTA</w:t>
      </w:r>
      <w:bookmarkEnd w:id="25"/>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6" w:name="_Toc523473448"/>
      <w:r w:rsidRPr="004B0DAC">
        <w:rPr>
          <w:rFonts w:ascii="Verdana" w:hAnsi="Verdana" w:cs="Arial"/>
          <w:sz w:val="18"/>
          <w:szCs w:val="18"/>
          <w:u w:val="none"/>
          <w:lang w:val="es-BO"/>
        </w:rPr>
        <w:t>CANCELACIÓN, SUSPENSIÓN Y ANULACIÓN DEL PROCESO DE CONTRATACIÓN</w:t>
      </w:r>
      <w:bookmarkEnd w:id="26"/>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7"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7"/>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8" w:name="_Toc523473450"/>
      <w:r w:rsidRPr="004B0DAC">
        <w:rPr>
          <w:rFonts w:cs="Arial"/>
          <w:sz w:val="18"/>
          <w:szCs w:val="18"/>
          <w:u w:val="none"/>
          <w:lang w:val="es-BO" w:eastAsia="en-US"/>
        </w:rPr>
        <w:t>DOCUMENTOS QUE DEBE PRESENTAR EL PROPONENTE</w:t>
      </w:r>
      <w:bookmarkEnd w:id="28"/>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007500C3">
        <w:rPr>
          <w:rFonts w:cs="Arial"/>
          <w:sz w:val="18"/>
          <w:szCs w:val="18"/>
          <w:lang w:val="es-BO"/>
        </w:rPr>
        <w:t xml:space="preserve"> de la cotización</w:t>
      </w:r>
      <w:r w:rsidRPr="004B0DAC">
        <w:rPr>
          <w:rFonts w:cs="Arial"/>
          <w:sz w:val="18"/>
          <w:szCs w:val="18"/>
          <w:lang w:val="es-BO"/>
        </w:rPr>
        <w:t>,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9"/>
      <w:bookmarkEnd w:id="30"/>
    </w:p>
    <w:p w:rsidR="00AA53E2" w:rsidRPr="004B0DAC" w:rsidRDefault="00AA53E2" w:rsidP="00530A16">
      <w:pPr>
        <w:jc w:val="both"/>
        <w:rPr>
          <w:rFonts w:cs="Arial"/>
          <w:sz w:val="18"/>
          <w:szCs w:val="18"/>
          <w:lang w:val="es-BO"/>
        </w:rPr>
      </w:pPr>
    </w:p>
    <w:p w:rsidR="008C488E"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3558C9">
      <w:pPr>
        <w:numPr>
          <w:ilvl w:val="0"/>
          <w:numId w:val="12"/>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4B0DAC">
        <w:rPr>
          <w:rFonts w:ascii="Verdana" w:hAnsi="Verdana"/>
          <w:sz w:val="18"/>
          <w:szCs w:val="18"/>
          <w:u w:val="none"/>
          <w:lang w:val="es-BO"/>
        </w:rPr>
        <w:t>La documentación conjunta a presentar, es la siguiente:</w:t>
      </w:r>
      <w:bookmarkEnd w:id="33"/>
      <w:bookmarkEnd w:id="34"/>
    </w:p>
    <w:p w:rsidR="00F233F1" w:rsidRPr="004B0DAC" w:rsidRDefault="00F233F1" w:rsidP="00530A16">
      <w:pPr>
        <w:jc w:val="both"/>
        <w:rPr>
          <w:rFonts w:cs="Arial"/>
          <w:sz w:val="18"/>
          <w:szCs w:val="18"/>
          <w:lang w:val="es-BO"/>
        </w:rPr>
      </w:pPr>
    </w:p>
    <w:p w:rsidR="00F233F1"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3558C9">
      <w:pPr>
        <w:numPr>
          <w:ilvl w:val="0"/>
          <w:numId w:val="19"/>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5"/>
      <w:bookmarkEnd w:id="36"/>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B0DAC">
        <w:rPr>
          <w:rFonts w:ascii="Verdana" w:hAnsi="Verdana" w:cs="Arial"/>
          <w:b w:val="0"/>
          <w:sz w:val="18"/>
          <w:szCs w:val="18"/>
          <w:u w:val="none"/>
          <w:lang w:val="es-BO"/>
        </w:rPr>
        <w:lastRenderedPageBreak/>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7"/>
      <w:bookmarkEnd w:id="38"/>
    </w:p>
    <w:p w:rsidR="00977E92" w:rsidRDefault="00977E92">
      <w:pPr>
        <w:rPr>
          <w:rFonts w:cs="Arial"/>
          <w:sz w:val="18"/>
          <w:szCs w:val="18"/>
          <w:lang w:val="es-BO" w:eastAsia="en-US"/>
        </w:rPr>
      </w:pP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523473451"/>
      <w:r w:rsidRPr="004B0DAC">
        <w:rPr>
          <w:rFonts w:ascii="Verdana" w:hAnsi="Verdana" w:cs="Arial"/>
          <w:sz w:val="18"/>
          <w:szCs w:val="18"/>
          <w:u w:val="none"/>
          <w:lang w:val="es-BO" w:eastAsia="en-US"/>
        </w:rPr>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9"/>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40" w:name="_Toc346871612"/>
      <w:bookmarkStart w:id="41"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40"/>
      <w:bookmarkEnd w:id="41"/>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Pr="007B479B" w:rsidRDefault="00555767" w:rsidP="007B479B">
                  <w:pPr>
                    <w:ind w:right="180"/>
                    <w:jc w:val="center"/>
                    <w:rPr>
                      <w:rFonts w:ascii="Arial" w:hAnsi="Arial" w:cs="Arial"/>
                      <w:b/>
                      <w:lang w:val="es-BO" w:eastAsia="es-BO"/>
                    </w:rPr>
                  </w:pPr>
                  <w:r w:rsidRPr="007B479B">
                    <w:rPr>
                      <w:rFonts w:ascii="Arial" w:hAnsi="Arial" w:cs="Arial"/>
                      <w:b/>
                      <w:lang w:val="es-BO" w:eastAsia="es-BO"/>
                    </w:rPr>
                    <w:t>1</w:t>
                  </w:r>
                  <w:r w:rsidR="00F54840">
                    <w:rPr>
                      <w:rFonts w:ascii="Arial" w:hAnsi="Arial" w:cs="Arial"/>
                      <w:b/>
                      <w:lang w:val="es-BO" w:eastAsia="es-BO"/>
                    </w:rPr>
                    <w:t>9</w:t>
                  </w:r>
                  <w:r w:rsidRPr="007B479B">
                    <w:rPr>
                      <w:rFonts w:ascii="Arial" w:hAnsi="Arial" w:cs="Arial"/>
                      <w:b/>
                      <w:lang w:val="es-BO" w:eastAsia="es-BO"/>
                    </w:rPr>
                    <w:t>-0951-00-</w:t>
                  </w:r>
                  <w:r w:rsidR="00050EA9">
                    <w:rPr>
                      <w:rFonts w:ascii="Arial" w:hAnsi="Arial" w:cs="Arial"/>
                      <w:b/>
                      <w:lang w:val="es-BO" w:eastAsia="es-BO"/>
                    </w:rPr>
                    <w:t>947118</w:t>
                  </w:r>
                  <w:r w:rsidRPr="007B479B">
                    <w:rPr>
                      <w:rFonts w:ascii="Arial" w:hAnsi="Arial" w:cs="Arial"/>
                      <w:b/>
                      <w:lang w:val="es-BO" w:eastAsia="es-BO"/>
                    </w:rPr>
                    <w:t>-</w:t>
                  </w:r>
                  <w:r w:rsidR="007B479B" w:rsidRPr="007B479B">
                    <w:rPr>
                      <w:rFonts w:ascii="Arial" w:hAnsi="Arial" w:cs="Arial"/>
                      <w:b/>
                      <w:lang w:val="es-BO" w:eastAsia="es-BO"/>
                    </w:rPr>
                    <w:t>1</w:t>
                  </w:r>
                  <w:r w:rsidRPr="007B479B">
                    <w:rPr>
                      <w:rFonts w:ascii="Arial" w:hAnsi="Arial" w:cs="Arial"/>
                      <w:b/>
                      <w:lang w:val="es-BO" w:eastAsia="es-BO"/>
                    </w:rPr>
                    <w:t>-1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2D241E">
              <w:rPr>
                <w:rFonts w:ascii="Arial" w:hAnsi="Arial" w:cs="Arial"/>
                <w:lang w:val="es-BO" w:eastAsia="es-BO"/>
              </w:rPr>
              <w:t>proponente</w:t>
            </w:r>
            <w:r>
              <w:rPr>
                <w:rFonts w:ascii="Arial" w:hAnsi="Arial" w:cs="Arial"/>
                <w:lang w:val="es-BO" w:eastAsia="es-BO"/>
              </w:rPr>
              <w:t>)</w:t>
            </w:r>
          </w:p>
          <w:p w:rsidR="00555767" w:rsidRDefault="00555767" w:rsidP="00DA4905">
            <w:pPr>
              <w:ind w:left="180" w:right="180"/>
              <w:jc w:val="both"/>
              <w:rPr>
                <w:rFonts w:ascii="Arial" w:hAnsi="Arial" w:cs="Arial"/>
                <w:color w:val="0000FF"/>
                <w:sz w:val="10"/>
                <w:szCs w:val="10"/>
                <w:lang w:val="es-BO" w:eastAsia="es-BO"/>
              </w:rPr>
            </w:pPr>
          </w:p>
          <w:p w:rsidR="00555767" w:rsidRPr="009B5172" w:rsidRDefault="00555767" w:rsidP="00DA4905">
            <w:pPr>
              <w:pStyle w:val="Ttulo2"/>
              <w:numPr>
                <w:ilvl w:val="0"/>
                <w:numId w:val="0"/>
              </w:numPr>
              <w:tabs>
                <w:tab w:val="left" w:pos="708"/>
              </w:tabs>
              <w:jc w:val="center"/>
              <w:rPr>
                <w:rFonts w:ascii="Arial" w:hAnsi="Arial" w:cs="Arial"/>
                <w:bCs/>
                <w:color w:val="0000FF"/>
                <w:sz w:val="16"/>
                <w:szCs w:val="16"/>
                <w:u w:val="none"/>
                <w:lang w:val="es-ES" w:eastAsia="es-BO"/>
              </w:rPr>
            </w:pPr>
            <w:r w:rsidRPr="009B5172">
              <w:rPr>
                <w:rFonts w:ascii="Arial" w:hAnsi="Arial" w:cs="Arial"/>
                <w:bCs/>
                <w:color w:val="0000FF"/>
                <w:sz w:val="16"/>
                <w:szCs w:val="16"/>
                <w:u w:val="none"/>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7B479B">
              <w:rPr>
                <w:rFonts w:ascii="Arial" w:hAnsi="Arial" w:cs="Arial"/>
                <w:b/>
                <w:bCs/>
                <w:color w:val="0000FF"/>
              </w:rPr>
              <w:t xml:space="preserve">Nº </w:t>
            </w:r>
            <w:r w:rsidR="00211355">
              <w:rPr>
                <w:rFonts w:ascii="Arial" w:hAnsi="Arial" w:cs="Arial"/>
                <w:b/>
                <w:bCs/>
                <w:color w:val="0000FF"/>
              </w:rPr>
              <w:t>008/2019-1C</w:t>
            </w:r>
          </w:p>
          <w:p w:rsidR="00555767" w:rsidRPr="007B479B" w:rsidRDefault="00555767" w:rsidP="00DA4905">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211355">
              <w:rPr>
                <w:rFonts w:ascii="Arial" w:hAnsi="Arial" w:cs="Arial"/>
                <w:b/>
                <w:bCs/>
                <w:color w:val="0000FF"/>
              </w:rPr>
              <w:t>PROVISIÓN E INSTALACIÓN DE SISTEMA DE AIRE ACONDICIONADO A SALA DE TABLEROS SÓTANO 2</w:t>
            </w:r>
            <w:r w:rsidRPr="007B479B">
              <w:rPr>
                <w:rFonts w:ascii="Arial" w:hAnsi="Arial" w:cs="Arial"/>
                <w:b/>
                <w:bCs/>
                <w:color w:val="0000FF"/>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BD561E" w:rsidP="00DA4905">
            <w:pPr>
              <w:ind w:left="180" w:right="180"/>
              <w:jc w:val="center"/>
              <w:rPr>
                <w:rFonts w:ascii="Arial" w:hAnsi="Arial" w:cs="Arial"/>
                <w:b/>
                <w:bCs/>
                <w:lang w:val="es-BO" w:eastAsia="es-BO"/>
              </w:rPr>
            </w:pPr>
            <w:r>
              <w:rPr>
                <w:rFonts w:ascii="Arial" w:hAnsi="Arial" w:cs="Arial"/>
                <w:b/>
                <w:bCs/>
                <w:lang w:val="es-BO" w:eastAsia="es-BO"/>
              </w:rPr>
              <w:t>PRIMER</w:t>
            </w:r>
            <w:r w:rsidR="00B80D7B">
              <w:rPr>
                <w:rFonts w:ascii="Arial" w:hAnsi="Arial" w:cs="Arial"/>
                <w:b/>
                <w:bCs/>
                <w:lang w:val="es-BO" w:eastAsia="es-BO"/>
              </w:rPr>
              <w:t>A</w:t>
            </w:r>
            <w:r w:rsidR="00555767">
              <w:rPr>
                <w:rFonts w:ascii="Arial" w:hAnsi="Arial" w:cs="Arial"/>
                <w:b/>
                <w:bCs/>
                <w:lang w:val="es-BO" w:eastAsia="es-BO"/>
              </w:rPr>
              <w:t xml:space="preserve"> </w:t>
            </w:r>
            <w:r w:rsidR="00555767"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F25CCE">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F54840">
              <w:rPr>
                <w:rFonts w:ascii="Arial" w:hAnsi="Arial" w:cs="Arial"/>
                <w:b/>
                <w:color w:val="0000FF"/>
                <w:lang w:val="es-BO" w:eastAsia="es-BO"/>
              </w:rPr>
              <w:t>5</w:t>
            </w:r>
            <w:r w:rsidRPr="004422C3">
              <w:rPr>
                <w:rFonts w:ascii="Arial" w:hAnsi="Arial" w:cs="Arial"/>
                <w:b/>
                <w:color w:val="0000FF"/>
                <w:lang w:val="es-BO" w:eastAsia="es-BO"/>
              </w:rPr>
              <w:t>:</w:t>
            </w:r>
            <w:r w:rsidR="00F54840">
              <w:rPr>
                <w:rFonts w:ascii="Arial" w:hAnsi="Arial" w:cs="Arial"/>
                <w:b/>
                <w:color w:val="0000FF"/>
                <w:lang w:val="es-BO" w:eastAsia="es-BO"/>
              </w:rPr>
              <w:t>3</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F25CCE">
              <w:rPr>
                <w:rFonts w:ascii="Arial" w:hAnsi="Arial" w:cs="Arial"/>
                <w:b/>
                <w:bCs/>
                <w:color w:val="0000FF"/>
                <w:szCs w:val="18"/>
              </w:rPr>
              <w:t>jueves</w:t>
            </w:r>
            <w:r w:rsidR="009B5172">
              <w:rPr>
                <w:rFonts w:ascii="Arial" w:hAnsi="Arial" w:cs="Arial"/>
                <w:b/>
                <w:bCs/>
                <w:color w:val="0000FF"/>
                <w:szCs w:val="18"/>
              </w:rPr>
              <w:t xml:space="preserve"> </w:t>
            </w:r>
            <w:r w:rsidR="00F25CCE">
              <w:rPr>
                <w:rFonts w:ascii="Arial" w:hAnsi="Arial" w:cs="Arial"/>
                <w:b/>
                <w:bCs/>
                <w:color w:val="0000FF"/>
                <w:szCs w:val="18"/>
              </w:rPr>
              <w:t>1</w:t>
            </w:r>
            <w:r w:rsidR="00F54840">
              <w:rPr>
                <w:rFonts w:ascii="Arial" w:hAnsi="Arial" w:cs="Arial"/>
                <w:b/>
                <w:bCs/>
                <w:color w:val="0000FF"/>
                <w:szCs w:val="18"/>
              </w:rPr>
              <w:t>6</w:t>
            </w:r>
            <w:r w:rsidR="007B479B">
              <w:rPr>
                <w:rFonts w:ascii="Arial" w:hAnsi="Arial" w:cs="Arial"/>
                <w:b/>
                <w:bCs/>
                <w:color w:val="0000FF"/>
                <w:szCs w:val="18"/>
              </w:rPr>
              <w:t xml:space="preserve"> d</w:t>
            </w:r>
            <w:r w:rsidR="007B479B" w:rsidRPr="00CA3A38">
              <w:rPr>
                <w:rFonts w:ascii="Arial" w:hAnsi="Arial" w:cs="Arial"/>
                <w:b/>
                <w:bCs/>
                <w:color w:val="0000FF"/>
                <w:szCs w:val="18"/>
              </w:rPr>
              <w:t xml:space="preserve">e </w:t>
            </w:r>
            <w:r w:rsidR="00F25CCE">
              <w:rPr>
                <w:rFonts w:ascii="Arial" w:hAnsi="Arial" w:cs="Arial"/>
                <w:b/>
                <w:bCs/>
                <w:color w:val="0000FF"/>
                <w:szCs w:val="18"/>
              </w:rPr>
              <w:t>mayo</w:t>
            </w:r>
            <w:r w:rsidR="007B479B">
              <w:rPr>
                <w:rFonts w:ascii="Arial" w:hAnsi="Arial" w:cs="Arial"/>
                <w:b/>
                <w:bCs/>
                <w:color w:val="0000FF"/>
                <w:szCs w:val="18"/>
              </w:rPr>
              <w:t xml:space="preserve"> de 201</w:t>
            </w:r>
            <w:r w:rsidR="00F54840">
              <w:rPr>
                <w:rFonts w:ascii="Arial" w:hAnsi="Arial" w:cs="Arial"/>
                <w:b/>
                <w:bCs/>
                <w:color w:val="0000FF"/>
                <w:szCs w:val="18"/>
              </w:rPr>
              <w:t>9</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523473452"/>
      <w:bookmarkEnd w:id="42"/>
      <w:bookmarkEnd w:id="43"/>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4"/>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5"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5"/>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Default="00552B0E" w:rsidP="00676B64">
      <w:pPr>
        <w:tabs>
          <w:tab w:val="num" w:pos="1276"/>
        </w:tabs>
        <w:ind w:left="709"/>
        <w:jc w:val="both"/>
        <w:rPr>
          <w:rFonts w:cs="Arial"/>
          <w:sz w:val="18"/>
          <w:szCs w:val="18"/>
          <w:lang w:val="es-BO"/>
        </w:rPr>
      </w:pPr>
    </w:p>
    <w:p w:rsidR="00977E92" w:rsidRPr="00222945" w:rsidRDefault="00977E92" w:rsidP="00676B64">
      <w:pPr>
        <w:tabs>
          <w:tab w:val="num" w:pos="1276"/>
        </w:tabs>
        <w:ind w:left="709"/>
        <w:jc w:val="both"/>
        <w:rPr>
          <w:rFonts w:cs="Arial"/>
          <w:sz w:val="12"/>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6" w:name="_Toc523473454"/>
      <w:r w:rsidRPr="004B0DAC">
        <w:rPr>
          <w:rFonts w:ascii="Verdana" w:hAnsi="Verdana" w:cs="Arial"/>
          <w:sz w:val="18"/>
          <w:szCs w:val="18"/>
          <w:u w:val="none"/>
          <w:lang w:val="es-BO"/>
        </w:rPr>
        <w:t>EVALUACIÓN PRELIMINAR</w:t>
      </w:r>
      <w:bookmarkEnd w:id="46"/>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7" w:name="_Toc523473455"/>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7"/>
    </w:p>
    <w:p w:rsidR="0098019B" w:rsidRDefault="0098019B" w:rsidP="00530A16">
      <w:pPr>
        <w:tabs>
          <w:tab w:val="left" w:pos="567"/>
        </w:tabs>
        <w:jc w:val="both"/>
        <w:rPr>
          <w:rFonts w:cs="Arial"/>
          <w:sz w:val="18"/>
          <w:szCs w:val="18"/>
          <w:lang w:val="es-BO"/>
        </w:rPr>
      </w:pPr>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4B0DAC" w:rsidRDefault="000F6C52"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8"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8"/>
    </w:p>
    <w:p w:rsidR="0098019B" w:rsidRPr="00222945" w:rsidRDefault="0098019B" w:rsidP="00530A16">
      <w:pPr>
        <w:tabs>
          <w:tab w:val="left" w:pos="567"/>
        </w:tabs>
        <w:jc w:val="both"/>
        <w:rPr>
          <w:rFonts w:cs="Arial"/>
          <w:b/>
          <w:sz w:val="14"/>
          <w:szCs w:val="18"/>
          <w:lang w:val="es-BO"/>
        </w:rPr>
      </w:pPr>
    </w:p>
    <w:p w:rsidR="00FE5E12" w:rsidRPr="004B0DAC" w:rsidRDefault="0098019B" w:rsidP="003C38F3">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Errores Aritméticos</w:t>
      </w:r>
    </w:p>
    <w:p w:rsidR="00FE5E12" w:rsidRPr="00222945" w:rsidRDefault="00FE5E12" w:rsidP="00FE5E12">
      <w:pPr>
        <w:pStyle w:val="Prrafodelista"/>
        <w:tabs>
          <w:tab w:val="left" w:pos="567"/>
        </w:tabs>
        <w:ind w:left="0"/>
        <w:jc w:val="both"/>
        <w:rPr>
          <w:rFonts w:ascii="Verdana" w:hAnsi="Verdana" w:cs="Arial"/>
          <w:b/>
          <w:sz w:val="14"/>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222945" w:rsidRDefault="0098019B" w:rsidP="00530A16">
      <w:pPr>
        <w:tabs>
          <w:tab w:val="num" w:pos="1440"/>
        </w:tabs>
        <w:ind w:hanging="851"/>
        <w:jc w:val="both"/>
        <w:rPr>
          <w:rFonts w:cs="Arial"/>
          <w:b/>
          <w:sz w:val="14"/>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w:t>
      </w:r>
      <w:proofErr w:type="spellStart"/>
      <w:r w:rsidRPr="004B0DAC">
        <w:rPr>
          <w:rFonts w:cs="Arial"/>
          <w:sz w:val="18"/>
          <w:szCs w:val="18"/>
          <w:lang w:val="es-BO"/>
        </w:rPr>
        <w:t>pp</w:t>
      </w:r>
      <w:proofErr w:type="spellEnd"/>
      <w:r w:rsidRPr="004B0DAC">
        <w:rPr>
          <w:rFonts w:cs="Arial"/>
          <w:sz w:val="18"/>
          <w:szCs w:val="18"/>
          <w:lang w:val="es-BO"/>
        </w:rPr>
        <w:t xml:space="preserve">) </w:t>
      </w:r>
      <w:r w:rsidR="000F6C52">
        <w:rPr>
          <w:rFonts w:cs="Arial"/>
          <w:sz w:val="18"/>
          <w:szCs w:val="18"/>
        </w:rPr>
        <w:t xml:space="preserve">será considerado como </w:t>
      </w:r>
      <w:r w:rsidR="000F6C52" w:rsidRPr="00673E6A">
        <w:rPr>
          <w:rFonts w:cs="Arial"/>
          <w:sz w:val="18"/>
          <w:szCs w:val="18"/>
        </w:rPr>
        <w:t>MAPRA del Formulario V.</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222945" w:rsidRDefault="00FE5E12" w:rsidP="00FE5E12">
      <w:pPr>
        <w:pStyle w:val="Prrafodelista"/>
        <w:tabs>
          <w:tab w:val="left" w:pos="567"/>
        </w:tabs>
        <w:ind w:left="0"/>
        <w:jc w:val="both"/>
        <w:rPr>
          <w:rFonts w:ascii="Verdana" w:hAnsi="Verdana" w:cs="Arial"/>
          <w:b/>
          <w:sz w:val="14"/>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3558C9">
      <w:pPr>
        <w:numPr>
          <w:ilvl w:val="0"/>
          <w:numId w:val="17"/>
        </w:numPr>
        <w:ind w:left="3544" w:hanging="284"/>
        <w:jc w:val="both"/>
        <w:rPr>
          <w:rFonts w:cs="Arial"/>
          <w:sz w:val="18"/>
          <w:szCs w:val="18"/>
          <w:lang w:val="es-BO"/>
        </w:rPr>
      </w:pPr>
      <w:r w:rsidRPr="004B0DAC">
        <w:rPr>
          <w:rFonts w:cs="Arial"/>
          <w:sz w:val="18"/>
          <w:szCs w:val="18"/>
          <w:lang w:val="es-BO"/>
        </w:rPr>
        <w:lastRenderedPageBreak/>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Ind w:w="11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3C6229"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3pt;height:19pt" o:ole="">
            <v:imagedata r:id="rId10" o:title=""/>
          </v:shape>
          <o:OLEObject Type="Embed" ProgID="Equation.3" ShapeID="_x0000_i1025" DrawAspect="Content" ObjectID="_1618925938" r:id="rId11"/>
        </w:object>
      </w:r>
    </w:p>
    <w:p w:rsidR="00CF4ABE" w:rsidRPr="004B0DAC" w:rsidRDefault="00CF4ABE" w:rsidP="00554287">
      <w:pPr>
        <w:ind w:left="1418" w:firstLine="709"/>
        <w:jc w:val="both"/>
        <w:rPr>
          <w:rFonts w:cs="Arial"/>
          <w:i/>
          <w:sz w:val="18"/>
          <w:szCs w:val="18"/>
          <w:lang w:val="es-BO"/>
        </w:rPr>
      </w:pPr>
      <w:proofErr w:type="spellStart"/>
      <w:r w:rsidRPr="004B0DAC">
        <w:rPr>
          <w:rFonts w:cs="Arial"/>
          <w:i/>
          <w:sz w:val="18"/>
          <w:szCs w:val="18"/>
          <w:lang w:val="es-BO"/>
        </w:rPr>
        <w:t>Donde</w:t>
      </w:r>
      <w:proofErr w:type="spellEnd"/>
      <w:r w:rsidRPr="004B0DAC">
        <w:rPr>
          <w:rFonts w:cs="Arial"/>
          <w:i/>
          <w:sz w:val="18"/>
          <w:szCs w:val="18"/>
          <w:lang w:val="es-BO"/>
        </w:rPr>
        <w:t>:</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pt;height:12.25pt" o:ole="">
            <v:imagedata r:id="rId12" o:title=""/>
          </v:shape>
          <o:OLEObject Type="Embed" ProgID="Equation.3" ShapeID="_x0000_i1026" DrawAspect="Content" ObjectID="_1618925939"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4.15pt;height:12.25pt" o:ole="">
            <v:imagedata r:id="rId14" o:title=""/>
          </v:shape>
          <o:OLEObject Type="Embed" ProgID="Equation.3" ShapeID="_x0000_i1027" DrawAspect="Content" ObjectID="_1618925940"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65pt;height:18.35pt" o:ole="">
            <v:imagedata r:id="rId16" o:title=""/>
          </v:shape>
          <o:OLEObject Type="Embed" ProgID="Equation.3" ShapeID="_x0000_i1028" DrawAspect="Content" ObjectID="_1618925941"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Default="00F82FB2" w:rsidP="00733B70">
      <w:pPr>
        <w:tabs>
          <w:tab w:val="left" w:pos="2127"/>
          <w:tab w:val="left" w:pos="2268"/>
        </w:tabs>
        <w:ind w:left="2127"/>
        <w:jc w:val="both"/>
        <w:rPr>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9" w:name="_Toc346873808"/>
      <w:r w:rsidRPr="004B0DAC">
        <w:rPr>
          <w:rFonts w:ascii="Verdana" w:hAnsi="Verdana" w:cs="Arial"/>
          <w:sz w:val="18"/>
          <w:szCs w:val="18"/>
          <w:u w:val="none"/>
          <w:lang w:val="es-BO"/>
        </w:rPr>
        <w:t>Evaluación de la Propuesta Técnica</w:t>
      </w:r>
      <w:bookmarkEnd w:id="49"/>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0" w:name="_Toc523473456"/>
      <w:r w:rsidRPr="004B0DAC">
        <w:rPr>
          <w:rFonts w:ascii="Verdana" w:hAnsi="Verdana" w:cs="Arial"/>
          <w:sz w:val="18"/>
          <w:szCs w:val="18"/>
          <w:u w:val="none"/>
          <w:lang w:val="es-BO"/>
        </w:rPr>
        <w:t>MÉTODO DE SELECCIÓN Y ADJUDICACIÓN CALIDAD, PROPUESTA TÉCNICA Y COSTO</w:t>
      </w:r>
      <w:bookmarkEnd w:id="50"/>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1" w:name="_Toc523473457"/>
      <w:r w:rsidRPr="004B0DAC">
        <w:rPr>
          <w:rFonts w:ascii="Verdana" w:hAnsi="Verdana" w:cs="Arial"/>
          <w:sz w:val="18"/>
          <w:szCs w:val="18"/>
          <w:u w:val="none"/>
          <w:lang w:val="es-BO"/>
        </w:rPr>
        <w:t>MÉTODO DE SELECCIÓN Y ADJUDICACIÓN CALIDAD</w:t>
      </w:r>
      <w:bookmarkEnd w:id="51"/>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2" w:name="_Toc523473458"/>
      <w:r w:rsidRPr="004B0DAC">
        <w:rPr>
          <w:rFonts w:ascii="Verdana" w:hAnsi="Verdana" w:cs="Arial"/>
          <w:sz w:val="18"/>
          <w:szCs w:val="18"/>
          <w:u w:val="none"/>
          <w:lang w:val="es-BO"/>
        </w:rPr>
        <w:t>CONTENIDO DEL INFORME DE EVALUACIÓN Y RECOMENDACIÓN</w:t>
      </w:r>
      <w:bookmarkEnd w:id="52"/>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3" w:name="_Toc523473459"/>
      <w:r w:rsidRPr="004B0DAC">
        <w:rPr>
          <w:rFonts w:ascii="Verdana" w:hAnsi="Verdana" w:cs="Arial"/>
          <w:sz w:val="18"/>
          <w:szCs w:val="18"/>
          <w:u w:val="none"/>
          <w:lang w:val="es-BO"/>
        </w:rPr>
        <w:t>ADJUDICACIÓN O DECLARATORIA DESIERTA</w:t>
      </w:r>
      <w:bookmarkEnd w:id="53"/>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4" w:name="_Toc523473460"/>
      <w:r w:rsidRPr="00AE20A4">
        <w:rPr>
          <w:rFonts w:ascii="Verdana" w:hAnsi="Verdana" w:cs="Arial"/>
          <w:sz w:val="18"/>
          <w:szCs w:val="18"/>
          <w:u w:val="none"/>
          <w:lang w:val="es-BO"/>
        </w:rPr>
        <w:t>FORMALIZACIÓN DE LA CONTRATACIÓN</w:t>
      </w:r>
      <w:bookmarkEnd w:id="54"/>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w:t>
      </w:r>
      <w:r w:rsidR="009311C2" w:rsidRPr="004B0DAC">
        <w:rPr>
          <w:rFonts w:cs="Arial"/>
          <w:sz w:val="18"/>
          <w:szCs w:val="18"/>
          <w:lang w:val="es-BO"/>
        </w:rPr>
        <w:lastRenderedPageBreak/>
        <w:t xml:space="preserve">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3F6B51" w:rsidRDefault="00404A46" w:rsidP="009311C2">
      <w:pPr>
        <w:tabs>
          <w:tab w:val="left" w:pos="1276"/>
        </w:tabs>
        <w:ind w:left="1276" w:hanging="709"/>
        <w:jc w:val="both"/>
        <w:rPr>
          <w:rFonts w:cs="Arial"/>
          <w:sz w:val="10"/>
          <w:szCs w:val="10"/>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5" w:name="_Toc523473461"/>
      <w:r w:rsidRPr="004B0DAC">
        <w:rPr>
          <w:rFonts w:ascii="Verdana" w:hAnsi="Verdana" w:cs="Arial"/>
          <w:sz w:val="18"/>
          <w:szCs w:val="18"/>
          <w:u w:val="none"/>
          <w:lang w:val="es-BO"/>
        </w:rPr>
        <w:t>MODIFICACIONES AL CONTRATO</w:t>
      </w:r>
      <w:bookmarkEnd w:id="55"/>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6" w:name="_Toc523473462"/>
      <w:r w:rsidRPr="004B0DAC">
        <w:rPr>
          <w:rFonts w:ascii="Verdana" w:hAnsi="Verdana"/>
          <w:bCs/>
          <w:sz w:val="18"/>
          <w:szCs w:val="18"/>
          <w:u w:val="none"/>
          <w:lang w:val="es-BO" w:eastAsia="x-none"/>
        </w:rPr>
        <w:t>SUBCONTRATACIÓN</w:t>
      </w:r>
      <w:bookmarkEnd w:id="56"/>
    </w:p>
    <w:p w:rsidR="0018096F" w:rsidRDefault="0018096F" w:rsidP="0018096F">
      <w:pPr>
        <w:rPr>
          <w:lang w:val="es-BO" w:eastAsia="x-none"/>
        </w:rPr>
      </w:pPr>
    </w:p>
    <w:p w:rsidR="003F6B51" w:rsidRPr="001E054F" w:rsidRDefault="003F6B51" w:rsidP="003F6B51">
      <w:pPr>
        <w:pStyle w:val="Ttulo2"/>
        <w:numPr>
          <w:ilvl w:val="0"/>
          <w:numId w:val="0"/>
        </w:numPr>
        <w:ind w:left="567"/>
        <w:jc w:val="both"/>
        <w:rPr>
          <w:rFonts w:ascii="Verdana" w:hAnsi="Verdana"/>
          <w:b w:val="0"/>
          <w:color w:val="0000FF"/>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722DEF" w:rsidRPr="003E5358">
        <w:rPr>
          <w:rFonts w:ascii="Verdana" w:hAnsi="Verdana"/>
          <w:b w:val="0"/>
          <w:i/>
          <w:sz w:val="18"/>
          <w:szCs w:val="18"/>
          <w:u w:val="none"/>
          <w:lang w:val="es-BO"/>
        </w:rPr>
        <w:t xml:space="preserve"> </w:t>
      </w:r>
      <w:r w:rsidR="00722DEF" w:rsidRPr="003E5358">
        <w:rPr>
          <w:rFonts w:ascii="Verdana" w:hAnsi="Verdana"/>
          <w:i/>
          <w:color w:val="0000FF"/>
          <w:sz w:val="18"/>
          <w:szCs w:val="18"/>
          <w:u w:val="none"/>
          <w:lang w:val="es-BO"/>
        </w:rPr>
        <w:t>(No corresponde)</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7" w:name="_Toc523473463"/>
      <w:r w:rsidRPr="004B0DAC">
        <w:rPr>
          <w:rFonts w:ascii="Verdana" w:hAnsi="Verdana" w:cs="Arial"/>
          <w:sz w:val="18"/>
          <w:szCs w:val="18"/>
          <w:u w:val="none"/>
          <w:lang w:val="es-BO"/>
        </w:rPr>
        <w:t>ENTREGA DE BIENES</w:t>
      </w:r>
      <w:bookmarkEnd w:id="57"/>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8"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8"/>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3558C9">
      <w:pPr>
        <w:pStyle w:val="Prrafodelista"/>
        <w:numPr>
          <w:ilvl w:val="1"/>
          <w:numId w:val="21"/>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B17CD8" w:rsidRDefault="00B17CD8" w:rsidP="002473EE">
      <w:pPr>
        <w:jc w:val="center"/>
        <w:rPr>
          <w:rFonts w:cs="Arial"/>
          <w:b/>
          <w:sz w:val="18"/>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5130A">
          <w:headerReference w:type="default" r:id="rId18"/>
          <w:footerReference w:type="default" r:id="rId19"/>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9" w:name="_Toc346871641"/>
      <w:bookmarkStart w:id="60" w:name="_Toc346873831"/>
      <w:r w:rsidRPr="004B0DAC">
        <w:rPr>
          <w:rFonts w:cs="Arial"/>
          <w:b/>
          <w:sz w:val="18"/>
          <w:szCs w:val="18"/>
          <w:lang w:val="es-BO"/>
        </w:rPr>
        <w:lastRenderedPageBreak/>
        <w:t>PARTE II</w:t>
      </w:r>
      <w:bookmarkEnd w:id="59"/>
      <w:bookmarkEnd w:id="60"/>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1" w:name="_Toc523473465"/>
      <w:r w:rsidRPr="004B0DAC">
        <w:rPr>
          <w:rFonts w:ascii="Verdana" w:hAnsi="Verdana" w:cs="Arial"/>
          <w:sz w:val="18"/>
          <w:szCs w:val="18"/>
          <w:u w:val="none"/>
          <w:lang w:val="es-BO"/>
        </w:rPr>
        <w:t>CONVOCATORIA Y DATOS GENERALES DE LA CONTRATACIÓN</w:t>
      </w:r>
      <w:bookmarkEnd w:id="61"/>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3558C9">
            <w:pPr>
              <w:pStyle w:val="Prrafodelista"/>
              <w:numPr>
                <w:ilvl w:val="0"/>
                <w:numId w:val="22"/>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8929D7" w:rsidRDefault="00C76AB6" w:rsidP="00C76AB6">
            <w:pPr>
              <w:jc w:val="right"/>
              <w:rPr>
                <w:rFonts w:ascii="Arial" w:hAnsi="Arial" w:cs="Arial"/>
                <w:sz w:val="8"/>
                <w:lang w:val="es-BO"/>
              </w:rPr>
            </w:pPr>
          </w:p>
        </w:tc>
        <w:tc>
          <w:tcPr>
            <w:tcW w:w="283"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2"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6"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81"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7"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3"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4"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jc w:val="right"/>
              <w:rPr>
                <w:rFonts w:ascii="Arial" w:hAnsi="Arial" w:cs="Arial"/>
                <w:sz w:val="8"/>
                <w:lang w:val="es-BO"/>
              </w:rPr>
            </w:pPr>
          </w:p>
        </w:tc>
        <w:tc>
          <w:tcPr>
            <w:tcW w:w="819" w:type="dxa"/>
            <w:tcBorders>
              <w:bottom w:val="single" w:sz="4" w:space="0" w:color="auto"/>
            </w:tcBorders>
            <w:shd w:val="clear" w:color="auto" w:fill="auto"/>
          </w:tcPr>
          <w:p w:rsidR="00C76AB6" w:rsidRPr="008929D7" w:rsidRDefault="00C76AB6" w:rsidP="00C76AB6">
            <w:pPr>
              <w:rPr>
                <w:rFonts w:ascii="Arial" w:hAnsi="Arial" w:cs="Arial"/>
                <w:sz w:val="8"/>
                <w:lang w:val="es-BO"/>
              </w:rPr>
            </w:pPr>
          </w:p>
        </w:tc>
        <w:tc>
          <w:tcPr>
            <w:tcW w:w="273" w:type="dxa"/>
            <w:tcBorders>
              <w:left w:val="nil"/>
              <w:right w:val="single" w:sz="12" w:space="0" w:color="244061"/>
            </w:tcBorders>
            <w:shd w:val="clear" w:color="auto" w:fill="auto"/>
          </w:tcPr>
          <w:p w:rsidR="00C76AB6" w:rsidRPr="008929D7" w:rsidRDefault="00C76AB6" w:rsidP="00C76AB6">
            <w:pPr>
              <w:rPr>
                <w:rFonts w:ascii="Arial" w:hAnsi="Arial" w:cs="Arial"/>
                <w:sz w:val="8"/>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350E61">
            <w:pPr>
              <w:snapToGrid w:val="0"/>
              <w:jc w:val="center"/>
              <w:rPr>
                <w:rFonts w:ascii="Arial" w:hAnsi="Arial" w:cs="Arial"/>
                <w:lang w:val="es-BO" w:eastAsia="es-BO"/>
              </w:rPr>
            </w:pPr>
            <w:r>
              <w:rPr>
                <w:rFonts w:ascii="Arial" w:hAnsi="Arial" w:cs="Arial"/>
                <w:b/>
                <w:color w:val="0000FF"/>
                <w:lang w:val="es-BO" w:eastAsia="es-BO"/>
              </w:rPr>
              <w:t xml:space="preserve">ANPE - C N° </w:t>
            </w:r>
            <w:r w:rsidR="00211355">
              <w:rPr>
                <w:rFonts w:ascii="Arial" w:hAnsi="Arial" w:cs="Arial"/>
                <w:b/>
                <w:color w:val="0000FF"/>
                <w:lang w:val="es-BO" w:eastAsia="es-BO"/>
              </w:rPr>
              <w:t>008/2019-1C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3D0A9F" w:rsidTr="003D0A9F">
        <w:trPr>
          <w:trHeight w:val="56"/>
          <w:jc w:val="center"/>
        </w:trPr>
        <w:tc>
          <w:tcPr>
            <w:tcW w:w="2366" w:type="dxa"/>
            <w:tcBorders>
              <w:left w:val="single" w:sz="12" w:space="0" w:color="244061"/>
            </w:tcBorders>
            <w:shd w:val="clear" w:color="auto" w:fill="auto"/>
            <w:vAlign w:val="center"/>
          </w:tcPr>
          <w:p w:rsidR="00C76AB6" w:rsidRPr="003D0A9F" w:rsidRDefault="00C76AB6" w:rsidP="00C76AB6">
            <w:pPr>
              <w:jc w:val="right"/>
              <w:rPr>
                <w:rFonts w:ascii="Arial" w:hAnsi="Arial" w:cs="Arial"/>
                <w:sz w:val="4"/>
                <w:lang w:val="es-BO"/>
              </w:rPr>
            </w:pPr>
          </w:p>
        </w:tc>
        <w:tc>
          <w:tcPr>
            <w:tcW w:w="283"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1"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2"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2"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7"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6"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81"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7"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3"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3"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shd w:val="clear" w:color="auto" w:fill="auto"/>
          </w:tcPr>
          <w:p w:rsidR="00C76AB6" w:rsidRPr="003D0A9F" w:rsidRDefault="00C76AB6" w:rsidP="00C76AB6">
            <w:pPr>
              <w:rPr>
                <w:rFonts w:ascii="Arial" w:hAnsi="Arial" w:cs="Arial"/>
                <w:sz w:val="4"/>
                <w:lang w:val="es-BO"/>
              </w:rPr>
            </w:pPr>
          </w:p>
        </w:tc>
        <w:tc>
          <w:tcPr>
            <w:tcW w:w="274"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4"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819" w:type="dxa"/>
            <w:tcBorders>
              <w:top w:val="single" w:sz="4" w:space="0" w:color="auto"/>
            </w:tcBorders>
            <w:shd w:val="clear" w:color="auto" w:fill="auto"/>
          </w:tcPr>
          <w:p w:rsidR="00C76AB6" w:rsidRPr="003D0A9F" w:rsidRDefault="00C76AB6" w:rsidP="00C76AB6">
            <w:pPr>
              <w:jc w:val="right"/>
              <w:rPr>
                <w:rFonts w:ascii="Arial" w:hAnsi="Arial" w:cs="Arial"/>
                <w:sz w:val="4"/>
                <w:lang w:val="es-BO"/>
              </w:rPr>
            </w:pPr>
          </w:p>
        </w:tc>
        <w:tc>
          <w:tcPr>
            <w:tcW w:w="819" w:type="dxa"/>
            <w:tcBorders>
              <w:top w:val="single" w:sz="4" w:space="0" w:color="auto"/>
            </w:tcBorders>
            <w:shd w:val="clear" w:color="auto" w:fill="auto"/>
          </w:tcPr>
          <w:p w:rsidR="00C76AB6" w:rsidRPr="003D0A9F" w:rsidRDefault="00C76AB6" w:rsidP="00C76AB6">
            <w:pPr>
              <w:rPr>
                <w:rFonts w:ascii="Arial" w:hAnsi="Arial" w:cs="Arial"/>
                <w:sz w:val="4"/>
                <w:lang w:val="es-BO"/>
              </w:rPr>
            </w:pPr>
          </w:p>
        </w:tc>
        <w:tc>
          <w:tcPr>
            <w:tcW w:w="273" w:type="dxa"/>
            <w:tcBorders>
              <w:left w:val="nil"/>
              <w:right w:val="single" w:sz="12" w:space="0" w:color="244061"/>
            </w:tcBorders>
            <w:shd w:val="clear" w:color="auto" w:fill="auto"/>
          </w:tcPr>
          <w:p w:rsidR="00C76AB6" w:rsidRPr="003D0A9F" w:rsidRDefault="00C76AB6" w:rsidP="00C76AB6">
            <w:pPr>
              <w:rPr>
                <w:rFonts w:ascii="Arial" w:hAnsi="Arial" w:cs="Arial"/>
                <w:sz w:val="4"/>
                <w:lang w:val="es-BO"/>
              </w:rPr>
            </w:pPr>
          </w:p>
        </w:tc>
      </w:tr>
    </w:tbl>
    <w:p w:rsidR="00210EAA" w:rsidRPr="00210EAA" w:rsidRDefault="00210EAA" w:rsidP="00210EAA">
      <w:pPr>
        <w:rPr>
          <w:vanish/>
        </w:rPr>
      </w:pPr>
    </w:p>
    <w:tbl>
      <w:tblPr>
        <w:tblW w:w="10365" w:type="dxa"/>
        <w:jc w:val="center"/>
        <w:tblInd w:w="103" w:type="dxa"/>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953E8E">
        <w:trPr>
          <w:jc w:val="center"/>
        </w:trPr>
        <w:tc>
          <w:tcPr>
            <w:tcW w:w="2465"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3D0A9F"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953E8E">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D61558" w:rsidP="00350E61">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7B479B" w:rsidP="00350E61">
            <w:pPr>
              <w:snapToGrid w:val="0"/>
              <w:rPr>
                <w:rFonts w:ascii="Arial" w:hAnsi="Arial" w:cs="Arial"/>
                <w:color w:val="0000FF"/>
                <w:lang w:val="es-BO" w:eastAsia="es-BO"/>
              </w:rPr>
            </w:pPr>
            <w:r>
              <w:rPr>
                <w:rFonts w:ascii="Arial" w:hAnsi="Arial" w:cs="Arial"/>
                <w:color w:val="0000FF"/>
                <w:lang w:val="es-BO" w:eastAsia="es-BO"/>
              </w:rPr>
              <w:t>1</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D31E3E" w:rsidP="00953E8E">
            <w:pPr>
              <w:snapToGrid w:val="0"/>
              <w:jc w:val="center"/>
              <w:rPr>
                <w:rFonts w:ascii="Arial" w:hAnsi="Arial" w:cs="Arial"/>
                <w:color w:val="0000FF"/>
                <w:lang w:val="es-BO" w:eastAsia="es-BO"/>
              </w:rPr>
            </w:pPr>
            <w:r>
              <w:rPr>
                <w:rFonts w:ascii="Arial" w:hAnsi="Arial" w:cs="Arial"/>
                <w:color w:val="0000FF"/>
                <w:lang w:val="es-BO" w:eastAsia="es-BO"/>
              </w:rPr>
              <w:t>2019</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4B0DAC" w:rsidTr="00C23E1E">
        <w:trPr>
          <w:jc w:val="center"/>
        </w:trPr>
        <w:tc>
          <w:tcPr>
            <w:tcW w:w="2312" w:type="dxa"/>
            <w:tcBorders>
              <w:left w:val="single" w:sz="12" w:space="0" w:color="244061"/>
            </w:tcBorders>
            <w:shd w:val="clear" w:color="auto" w:fill="auto"/>
            <w:vAlign w:val="center"/>
          </w:tcPr>
          <w:p w:rsidR="009B12A1" w:rsidRPr="008929D7" w:rsidRDefault="009B12A1" w:rsidP="00210EAA">
            <w:pPr>
              <w:jc w:val="right"/>
              <w:rPr>
                <w:rFonts w:ascii="Arial" w:hAnsi="Arial" w:cs="Arial"/>
                <w:sz w:val="8"/>
                <w:lang w:val="es-BO"/>
              </w:rPr>
            </w:pPr>
          </w:p>
        </w:tc>
        <w:tc>
          <w:tcPr>
            <w:tcW w:w="324" w:type="dxa"/>
            <w:shd w:val="clear" w:color="auto" w:fill="auto"/>
          </w:tcPr>
          <w:p w:rsidR="009B12A1" w:rsidRPr="008929D7" w:rsidRDefault="009B12A1" w:rsidP="00E83D56">
            <w:pPr>
              <w:rPr>
                <w:rFonts w:ascii="Arial" w:hAnsi="Arial" w:cs="Arial"/>
                <w:sz w:val="8"/>
                <w:lang w:val="es-BO"/>
              </w:rPr>
            </w:pPr>
          </w:p>
        </w:tc>
        <w:tc>
          <w:tcPr>
            <w:tcW w:w="279" w:type="dxa"/>
            <w:shd w:val="clear" w:color="auto" w:fill="auto"/>
          </w:tcPr>
          <w:p w:rsidR="009B12A1" w:rsidRPr="008929D7" w:rsidRDefault="009B12A1" w:rsidP="00E83D56">
            <w:pPr>
              <w:rPr>
                <w:rFonts w:ascii="Arial" w:hAnsi="Arial" w:cs="Arial"/>
                <w:sz w:val="8"/>
                <w:lang w:val="es-BO"/>
              </w:rPr>
            </w:pPr>
          </w:p>
        </w:tc>
        <w:tc>
          <w:tcPr>
            <w:tcW w:w="280" w:type="dxa"/>
            <w:shd w:val="clear" w:color="auto" w:fill="auto"/>
          </w:tcPr>
          <w:p w:rsidR="009B12A1" w:rsidRPr="008929D7" w:rsidRDefault="009B12A1" w:rsidP="00E83D56">
            <w:pPr>
              <w:rPr>
                <w:rFonts w:ascii="Arial" w:hAnsi="Arial" w:cs="Arial"/>
                <w:sz w:val="8"/>
                <w:lang w:val="es-BO"/>
              </w:rPr>
            </w:pPr>
          </w:p>
        </w:tc>
        <w:tc>
          <w:tcPr>
            <w:tcW w:w="269"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323"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4"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0"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271" w:type="dxa"/>
            <w:shd w:val="clear" w:color="auto" w:fill="auto"/>
          </w:tcPr>
          <w:p w:rsidR="009B12A1" w:rsidRPr="008929D7" w:rsidRDefault="009B12A1" w:rsidP="00E83D56">
            <w:pPr>
              <w:rPr>
                <w:rFonts w:ascii="Arial" w:hAnsi="Arial" w:cs="Arial"/>
                <w:sz w:val="8"/>
                <w:lang w:val="es-BO"/>
              </w:rPr>
            </w:pPr>
          </w:p>
        </w:tc>
        <w:tc>
          <w:tcPr>
            <w:tcW w:w="810" w:type="dxa"/>
            <w:gridSpan w:val="3"/>
            <w:shd w:val="clear" w:color="auto" w:fill="auto"/>
          </w:tcPr>
          <w:p w:rsidR="009B12A1" w:rsidRPr="008929D7" w:rsidRDefault="009B12A1" w:rsidP="00210EAA">
            <w:pPr>
              <w:jc w:val="right"/>
              <w:rPr>
                <w:rFonts w:ascii="Arial" w:hAnsi="Arial" w:cs="Arial"/>
                <w:sz w:val="8"/>
                <w:lang w:val="es-BO"/>
              </w:rPr>
            </w:pPr>
          </w:p>
        </w:tc>
        <w:tc>
          <w:tcPr>
            <w:tcW w:w="810" w:type="dxa"/>
            <w:gridSpan w:val="3"/>
            <w:shd w:val="clear" w:color="auto" w:fill="auto"/>
          </w:tcPr>
          <w:p w:rsidR="009B12A1" w:rsidRPr="008929D7" w:rsidRDefault="009B12A1" w:rsidP="00E83D56">
            <w:pPr>
              <w:rPr>
                <w:rFonts w:ascii="Arial" w:hAnsi="Arial" w:cs="Arial"/>
                <w:sz w:val="8"/>
                <w:lang w:val="es-BO"/>
              </w:rPr>
            </w:pPr>
          </w:p>
        </w:tc>
        <w:tc>
          <w:tcPr>
            <w:tcW w:w="270" w:type="dxa"/>
            <w:tcBorders>
              <w:left w:val="nil"/>
              <w:right w:val="single" w:sz="12" w:space="0" w:color="244061"/>
            </w:tcBorders>
            <w:shd w:val="clear" w:color="auto" w:fill="auto"/>
          </w:tcPr>
          <w:p w:rsidR="009B12A1" w:rsidRPr="008929D7" w:rsidRDefault="009B12A1" w:rsidP="00E83D56">
            <w:pPr>
              <w:rPr>
                <w:rFonts w:ascii="Arial" w:hAnsi="Arial" w:cs="Arial"/>
                <w:sz w:val="8"/>
                <w:lang w:val="es-BO"/>
              </w:rPr>
            </w:pPr>
          </w:p>
        </w:tc>
      </w:tr>
      <w:tr w:rsidR="004B7B0B" w:rsidRPr="004B0DAC" w:rsidTr="002C46C5">
        <w:trPr>
          <w:trHeight w:val="449"/>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8929D7" w:rsidRDefault="003D0A9F" w:rsidP="003D0A9F">
            <w:pPr>
              <w:snapToGrid w:val="0"/>
              <w:jc w:val="center"/>
              <w:rPr>
                <w:rFonts w:ascii="Arial" w:hAnsi="Arial" w:cs="Arial"/>
                <w:b/>
                <w:color w:val="0000FF"/>
                <w:sz w:val="18"/>
                <w:lang w:val="es-BO" w:eastAsia="es-BO"/>
              </w:rPr>
            </w:pPr>
            <w:r w:rsidRPr="003D0A9F">
              <w:rPr>
                <w:rFonts w:ascii="Arial" w:hAnsi="Arial" w:cs="Arial"/>
                <w:b/>
                <w:color w:val="0000FF"/>
                <w:sz w:val="18"/>
                <w:lang w:val="es-BO" w:eastAsia="es-BO"/>
              </w:rPr>
              <w:t>PROVISIÓN E INSTALACIÓN DE SISTEMA DE AIRE ACONDICIONADO A SALA DE TABLEROS SÓTANO 2</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tcBorders>
              <w:bottom w:val="single" w:sz="4" w:space="0" w:color="auto"/>
            </w:tcBorders>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AC3ED9">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7B479B" w:rsidRDefault="004B7B0B" w:rsidP="004B7B0B">
            <w:pPr>
              <w:snapToGrid w:val="0"/>
              <w:jc w:val="center"/>
              <w:rPr>
                <w:rFonts w:ascii="Arial" w:hAnsi="Arial" w:cs="Arial"/>
                <w:b/>
                <w:lang w:val="es-BO" w:eastAsia="es-BO"/>
              </w:rPr>
            </w:pPr>
            <w:r w:rsidRPr="007B479B">
              <w:rPr>
                <w:rFonts w:ascii="Arial" w:hAnsi="Arial" w:cs="Arial"/>
                <w:b/>
                <w:lang w:val="es-BO" w:eastAsia="es-BO"/>
              </w:rPr>
              <w:t>X</w:t>
            </w:r>
          </w:p>
        </w:tc>
        <w:tc>
          <w:tcPr>
            <w:tcW w:w="2296" w:type="dxa"/>
            <w:gridSpan w:val="8"/>
            <w:tcBorders>
              <w:left w:val="single" w:sz="4" w:space="0" w:color="auto"/>
              <w:right w:val="single" w:sz="4" w:space="0" w:color="auto"/>
            </w:tcBorders>
            <w:shd w:val="clear" w:color="auto" w:fill="auto"/>
            <w:vAlign w:val="center"/>
          </w:tcPr>
          <w:p w:rsidR="004B7B0B" w:rsidRPr="007B479B" w:rsidRDefault="004B7B0B" w:rsidP="00AC3ED9">
            <w:pPr>
              <w:rPr>
                <w:rFonts w:ascii="Arial" w:hAnsi="Arial" w:cs="Arial"/>
                <w:b/>
                <w:szCs w:val="2"/>
                <w:lang w:val="es-BO"/>
              </w:rPr>
            </w:pPr>
            <w:r w:rsidRPr="007B479B">
              <w:rPr>
                <w:rFonts w:ascii="Arial" w:hAnsi="Arial" w:cs="Arial"/>
                <w:b/>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lang w:val="es-BO"/>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gridSpan w:val="3"/>
            <w:shd w:val="clear" w:color="auto" w:fill="auto"/>
          </w:tcPr>
          <w:p w:rsidR="004B7B0B" w:rsidRPr="008929D7" w:rsidRDefault="004B7B0B" w:rsidP="004B7B0B">
            <w:pPr>
              <w:jc w:val="right"/>
              <w:rPr>
                <w:rFonts w:ascii="Arial" w:hAnsi="Arial" w:cs="Arial"/>
                <w:sz w:val="10"/>
                <w:lang w:val="es-BO"/>
              </w:rPr>
            </w:pPr>
          </w:p>
        </w:tc>
        <w:tc>
          <w:tcPr>
            <w:tcW w:w="810" w:type="dxa"/>
            <w:gridSpan w:val="3"/>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7B479B" w:rsidRDefault="00722DEF" w:rsidP="004B7B0B">
            <w:pPr>
              <w:rPr>
                <w:rFonts w:ascii="Arial" w:hAnsi="Arial" w:cs="Arial"/>
                <w:b/>
                <w:lang w:val="es-BO"/>
              </w:rPr>
            </w:pPr>
            <w:r w:rsidRPr="007B479B">
              <w:rPr>
                <w:rFonts w:ascii="Arial" w:hAnsi="Arial" w:cs="Arial"/>
                <w:b/>
                <w:lang w:val="es-BO"/>
              </w:rPr>
              <w:t>X</w:t>
            </w:r>
          </w:p>
        </w:tc>
        <w:tc>
          <w:tcPr>
            <w:tcW w:w="1425" w:type="dxa"/>
            <w:gridSpan w:val="5"/>
            <w:tcBorders>
              <w:left w:val="single" w:sz="4" w:space="0" w:color="auto"/>
              <w:right w:val="single" w:sz="4" w:space="0" w:color="auto"/>
            </w:tcBorders>
            <w:shd w:val="clear" w:color="auto" w:fill="auto"/>
          </w:tcPr>
          <w:p w:rsidR="004B7B0B" w:rsidRPr="007B479B" w:rsidRDefault="004B7B0B" w:rsidP="004B7B0B">
            <w:pPr>
              <w:rPr>
                <w:rFonts w:ascii="Arial" w:hAnsi="Arial" w:cs="Arial"/>
                <w:b/>
                <w:lang w:val="es-BO"/>
              </w:rPr>
            </w:pPr>
            <w:r w:rsidRPr="007B479B">
              <w:rPr>
                <w:rFonts w:ascii="Arial" w:hAnsi="Arial" w:cs="Arial"/>
                <w:b/>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8"/>
                <w:lang w:val="es-BO"/>
              </w:rPr>
            </w:pPr>
          </w:p>
        </w:tc>
        <w:tc>
          <w:tcPr>
            <w:tcW w:w="324" w:type="dxa"/>
            <w:shd w:val="clear" w:color="auto" w:fill="auto"/>
          </w:tcPr>
          <w:p w:rsidR="004B7B0B" w:rsidRPr="006A56B7" w:rsidRDefault="004B7B0B" w:rsidP="004B7B0B">
            <w:pPr>
              <w:rPr>
                <w:rFonts w:ascii="Arial" w:hAnsi="Arial" w:cs="Arial"/>
                <w:sz w:val="8"/>
                <w:lang w:val="es-BO"/>
              </w:rPr>
            </w:pPr>
          </w:p>
        </w:tc>
        <w:tc>
          <w:tcPr>
            <w:tcW w:w="279" w:type="dxa"/>
            <w:shd w:val="clear" w:color="auto" w:fill="auto"/>
          </w:tcPr>
          <w:p w:rsidR="004B7B0B" w:rsidRPr="006A56B7" w:rsidRDefault="004B7B0B" w:rsidP="004B7B0B">
            <w:pPr>
              <w:rPr>
                <w:rFonts w:ascii="Arial" w:hAnsi="Arial" w:cs="Arial"/>
                <w:sz w:val="8"/>
                <w:lang w:val="es-BO"/>
              </w:rPr>
            </w:pPr>
          </w:p>
        </w:tc>
        <w:tc>
          <w:tcPr>
            <w:tcW w:w="280" w:type="dxa"/>
            <w:shd w:val="clear" w:color="auto" w:fill="auto"/>
          </w:tcPr>
          <w:p w:rsidR="004B7B0B" w:rsidRPr="006A56B7" w:rsidRDefault="004B7B0B" w:rsidP="004B7B0B">
            <w:pPr>
              <w:rPr>
                <w:rFonts w:ascii="Arial" w:hAnsi="Arial" w:cs="Arial"/>
                <w:sz w:val="8"/>
                <w:lang w:val="es-BO"/>
              </w:rPr>
            </w:pPr>
          </w:p>
        </w:tc>
        <w:tc>
          <w:tcPr>
            <w:tcW w:w="269"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810" w:type="dxa"/>
            <w:gridSpan w:val="3"/>
            <w:shd w:val="clear" w:color="auto" w:fill="auto"/>
          </w:tcPr>
          <w:p w:rsidR="004B7B0B" w:rsidRPr="006A56B7" w:rsidRDefault="004B7B0B" w:rsidP="004B7B0B">
            <w:pPr>
              <w:jc w:val="right"/>
              <w:rPr>
                <w:rFonts w:ascii="Arial" w:hAnsi="Arial" w:cs="Arial"/>
                <w:sz w:val="8"/>
                <w:lang w:val="es-BO"/>
              </w:rPr>
            </w:pPr>
          </w:p>
        </w:tc>
        <w:tc>
          <w:tcPr>
            <w:tcW w:w="810" w:type="dxa"/>
            <w:gridSpan w:val="3"/>
            <w:shd w:val="clear" w:color="auto" w:fill="auto"/>
          </w:tcPr>
          <w:p w:rsidR="004B7B0B" w:rsidRPr="006A56B7" w:rsidRDefault="004B7B0B" w:rsidP="004B7B0B">
            <w:pPr>
              <w:rPr>
                <w:rFonts w:ascii="Arial" w:hAnsi="Arial" w:cs="Arial"/>
                <w:sz w:val="8"/>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8"/>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FF4733">
            <w:pPr>
              <w:jc w:val="both"/>
              <w:rPr>
                <w:rFonts w:ascii="Arial" w:hAnsi="Arial" w:cs="Arial"/>
                <w:b/>
                <w:lang w:val="es-BO"/>
              </w:rPr>
            </w:pPr>
            <w:r>
              <w:rPr>
                <w:rFonts w:ascii="Arial" w:hAnsi="Arial" w:cs="Arial"/>
                <w:b/>
                <w:lang w:val="es-BO"/>
              </w:rPr>
              <w:t>Bs</w:t>
            </w:r>
            <w:r w:rsidR="003D0A9F">
              <w:rPr>
                <w:rFonts w:ascii="Arial" w:hAnsi="Arial" w:cs="Arial"/>
                <w:b/>
                <w:lang w:val="es-BO"/>
              </w:rPr>
              <w:t>190</w:t>
            </w:r>
            <w:r>
              <w:rPr>
                <w:rFonts w:ascii="Arial" w:hAnsi="Arial" w:cs="Arial"/>
                <w:b/>
                <w:lang w:val="es-BO"/>
              </w:rPr>
              <w:t>.0</w:t>
            </w:r>
            <w:r w:rsidR="00FF4733">
              <w:rPr>
                <w:rFonts w:ascii="Arial" w:hAnsi="Arial" w:cs="Arial"/>
                <w:b/>
                <w:lang w:val="es-BO"/>
              </w:rPr>
              <w:t>08</w:t>
            </w:r>
            <w:r>
              <w:rPr>
                <w:rFonts w:ascii="Arial" w:hAnsi="Arial" w:cs="Arial"/>
                <w:b/>
                <w:lang w:val="es-BO"/>
              </w:rPr>
              <w:t>,00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8"/>
                <w:lang w:val="es-BO"/>
              </w:rPr>
            </w:pPr>
          </w:p>
        </w:tc>
        <w:tc>
          <w:tcPr>
            <w:tcW w:w="324" w:type="dxa"/>
            <w:shd w:val="clear" w:color="auto" w:fill="auto"/>
          </w:tcPr>
          <w:p w:rsidR="004B7B0B" w:rsidRPr="006A56B7" w:rsidRDefault="004B7B0B" w:rsidP="004B7B0B">
            <w:pPr>
              <w:rPr>
                <w:rFonts w:ascii="Arial" w:hAnsi="Arial" w:cs="Arial"/>
                <w:sz w:val="8"/>
                <w:lang w:val="es-BO"/>
              </w:rPr>
            </w:pPr>
          </w:p>
        </w:tc>
        <w:tc>
          <w:tcPr>
            <w:tcW w:w="279" w:type="dxa"/>
            <w:shd w:val="clear" w:color="auto" w:fill="auto"/>
          </w:tcPr>
          <w:p w:rsidR="004B7B0B" w:rsidRPr="006A56B7" w:rsidRDefault="004B7B0B" w:rsidP="004B7B0B">
            <w:pPr>
              <w:rPr>
                <w:rFonts w:ascii="Arial" w:hAnsi="Arial" w:cs="Arial"/>
                <w:sz w:val="8"/>
                <w:lang w:val="es-BO"/>
              </w:rPr>
            </w:pPr>
          </w:p>
        </w:tc>
        <w:tc>
          <w:tcPr>
            <w:tcW w:w="280" w:type="dxa"/>
            <w:shd w:val="clear" w:color="auto" w:fill="auto"/>
          </w:tcPr>
          <w:p w:rsidR="004B7B0B" w:rsidRPr="006A56B7" w:rsidRDefault="004B7B0B" w:rsidP="004B7B0B">
            <w:pPr>
              <w:rPr>
                <w:rFonts w:ascii="Arial" w:hAnsi="Arial" w:cs="Arial"/>
                <w:sz w:val="8"/>
                <w:lang w:val="es-BO"/>
              </w:rPr>
            </w:pPr>
          </w:p>
        </w:tc>
        <w:tc>
          <w:tcPr>
            <w:tcW w:w="269"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323"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4"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0"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271" w:type="dxa"/>
            <w:shd w:val="clear" w:color="auto" w:fill="auto"/>
          </w:tcPr>
          <w:p w:rsidR="004B7B0B" w:rsidRPr="006A56B7" w:rsidRDefault="004B7B0B" w:rsidP="004B7B0B">
            <w:pPr>
              <w:rPr>
                <w:rFonts w:ascii="Arial" w:hAnsi="Arial" w:cs="Arial"/>
                <w:sz w:val="8"/>
                <w:lang w:val="es-BO"/>
              </w:rPr>
            </w:pPr>
          </w:p>
        </w:tc>
        <w:tc>
          <w:tcPr>
            <w:tcW w:w="810" w:type="dxa"/>
            <w:gridSpan w:val="3"/>
            <w:shd w:val="clear" w:color="auto" w:fill="auto"/>
          </w:tcPr>
          <w:p w:rsidR="004B7B0B" w:rsidRPr="006A56B7" w:rsidRDefault="004B7B0B" w:rsidP="004B7B0B">
            <w:pPr>
              <w:jc w:val="right"/>
              <w:rPr>
                <w:rFonts w:ascii="Arial" w:hAnsi="Arial" w:cs="Arial"/>
                <w:sz w:val="8"/>
                <w:lang w:val="es-BO"/>
              </w:rPr>
            </w:pPr>
          </w:p>
        </w:tc>
        <w:tc>
          <w:tcPr>
            <w:tcW w:w="810" w:type="dxa"/>
            <w:gridSpan w:val="3"/>
            <w:shd w:val="clear" w:color="auto" w:fill="auto"/>
          </w:tcPr>
          <w:p w:rsidR="004B7B0B" w:rsidRPr="006A56B7" w:rsidRDefault="004B7B0B" w:rsidP="004B7B0B">
            <w:pPr>
              <w:rPr>
                <w:rFonts w:ascii="Arial" w:hAnsi="Arial" w:cs="Arial"/>
                <w:sz w:val="8"/>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8"/>
                <w:lang w:val="es-BO"/>
              </w:rPr>
            </w:pPr>
          </w:p>
        </w:tc>
      </w:tr>
      <w:tr w:rsidR="00411852" w:rsidRPr="004B0DAC" w:rsidTr="007B479B">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7B479B" w:rsidRDefault="004654B3" w:rsidP="007B479B">
            <w:pPr>
              <w:jc w:val="center"/>
              <w:rPr>
                <w:rFonts w:ascii="Arial" w:hAnsi="Arial" w:cs="Arial"/>
                <w:b/>
                <w:szCs w:val="2"/>
                <w:lang w:val="es-BO"/>
              </w:rPr>
            </w:pPr>
            <w:r w:rsidRPr="007B479B">
              <w:rPr>
                <w:rFonts w:ascii="Arial" w:hAnsi="Arial" w:cs="Arial"/>
                <w:b/>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7B479B" w:rsidRDefault="00411852" w:rsidP="00411852">
            <w:pPr>
              <w:jc w:val="both"/>
              <w:rPr>
                <w:rFonts w:ascii="Arial" w:hAnsi="Arial" w:cs="Arial"/>
                <w:b/>
                <w:szCs w:val="2"/>
                <w:lang w:val="es-BO"/>
              </w:rPr>
            </w:pPr>
            <w:r w:rsidRPr="007B479B">
              <w:rPr>
                <w:rFonts w:ascii="Arial" w:hAnsi="Arial" w:cs="Arial"/>
                <w:b/>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6A56B7" w:rsidTr="00C23E1E">
        <w:trPr>
          <w:jc w:val="center"/>
        </w:trPr>
        <w:tc>
          <w:tcPr>
            <w:tcW w:w="2312" w:type="dxa"/>
            <w:tcBorders>
              <w:left w:val="single" w:sz="12" w:space="0" w:color="244061"/>
            </w:tcBorders>
            <w:shd w:val="clear" w:color="auto" w:fill="auto"/>
            <w:vAlign w:val="center"/>
          </w:tcPr>
          <w:p w:rsidR="004B7B0B" w:rsidRPr="006A56B7" w:rsidRDefault="004B7B0B" w:rsidP="004B7B0B">
            <w:pPr>
              <w:jc w:val="right"/>
              <w:rPr>
                <w:rFonts w:ascii="Arial" w:hAnsi="Arial" w:cs="Arial"/>
                <w:sz w:val="6"/>
                <w:lang w:val="es-BO"/>
              </w:rPr>
            </w:pPr>
          </w:p>
        </w:tc>
        <w:tc>
          <w:tcPr>
            <w:tcW w:w="324" w:type="dxa"/>
            <w:shd w:val="clear" w:color="auto" w:fill="auto"/>
          </w:tcPr>
          <w:p w:rsidR="004B7B0B" w:rsidRPr="006A56B7" w:rsidRDefault="004B7B0B" w:rsidP="004B7B0B">
            <w:pPr>
              <w:rPr>
                <w:rFonts w:ascii="Arial" w:hAnsi="Arial" w:cs="Arial"/>
                <w:sz w:val="6"/>
                <w:lang w:val="es-BO"/>
              </w:rPr>
            </w:pPr>
          </w:p>
        </w:tc>
        <w:tc>
          <w:tcPr>
            <w:tcW w:w="279" w:type="dxa"/>
            <w:shd w:val="clear" w:color="auto" w:fill="auto"/>
          </w:tcPr>
          <w:p w:rsidR="004B7B0B" w:rsidRPr="006A56B7" w:rsidRDefault="004B7B0B" w:rsidP="004B7B0B">
            <w:pPr>
              <w:rPr>
                <w:rFonts w:ascii="Arial" w:hAnsi="Arial" w:cs="Arial"/>
                <w:sz w:val="6"/>
                <w:lang w:val="es-BO"/>
              </w:rPr>
            </w:pPr>
          </w:p>
        </w:tc>
        <w:tc>
          <w:tcPr>
            <w:tcW w:w="280" w:type="dxa"/>
            <w:shd w:val="clear" w:color="auto" w:fill="auto"/>
          </w:tcPr>
          <w:p w:rsidR="004B7B0B" w:rsidRPr="006A56B7" w:rsidRDefault="004B7B0B" w:rsidP="004B7B0B">
            <w:pPr>
              <w:rPr>
                <w:rFonts w:ascii="Arial" w:hAnsi="Arial" w:cs="Arial"/>
                <w:sz w:val="6"/>
                <w:lang w:val="es-BO"/>
              </w:rPr>
            </w:pPr>
          </w:p>
        </w:tc>
        <w:tc>
          <w:tcPr>
            <w:tcW w:w="269"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323" w:type="dxa"/>
            <w:shd w:val="clear" w:color="auto" w:fill="auto"/>
          </w:tcPr>
          <w:p w:rsidR="004B7B0B" w:rsidRPr="006A56B7" w:rsidRDefault="004B7B0B" w:rsidP="004B7B0B">
            <w:pPr>
              <w:rPr>
                <w:rFonts w:ascii="Arial" w:hAnsi="Arial" w:cs="Arial"/>
                <w:sz w:val="6"/>
                <w:lang w:val="es-BO"/>
              </w:rPr>
            </w:pPr>
          </w:p>
        </w:tc>
        <w:tc>
          <w:tcPr>
            <w:tcW w:w="323"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4"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0"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0"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271" w:type="dxa"/>
            <w:shd w:val="clear" w:color="auto" w:fill="auto"/>
          </w:tcPr>
          <w:p w:rsidR="004B7B0B" w:rsidRPr="006A56B7" w:rsidRDefault="004B7B0B" w:rsidP="004B7B0B">
            <w:pPr>
              <w:rPr>
                <w:rFonts w:ascii="Arial" w:hAnsi="Arial" w:cs="Arial"/>
                <w:sz w:val="6"/>
                <w:lang w:val="es-BO"/>
              </w:rPr>
            </w:pPr>
          </w:p>
        </w:tc>
        <w:tc>
          <w:tcPr>
            <w:tcW w:w="810" w:type="dxa"/>
            <w:gridSpan w:val="3"/>
            <w:shd w:val="clear" w:color="auto" w:fill="auto"/>
          </w:tcPr>
          <w:p w:rsidR="004B7B0B" w:rsidRPr="006A56B7" w:rsidRDefault="004B7B0B" w:rsidP="004B7B0B">
            <w:pPr>
              <w:jc w:val="right"/>
              <w:rPr>
                <w:rFonts w:ascii="Arial" w:hAnsi="Arial" w:cs="Arial"/>
                <w:sz w:val="6"/>
                <w:lang w:val="es-BO"/>
              </w:rPr>
            </w:pPr>
          </w:p>
        </w:tc>
        <w:tc>
          <w:tcPr>
            <w:tcW w:w="810" w:type="dxa"/>
            <w:gridSpan w:val="3"/>
            <w:shd w:val="clear" w:color="auto" w:fill="auto"/>
          </w:tcPr>
          <w:p w:rsidR="004B7B0B" w:rsidRPr="006A56B7" w:rsidRDefault="004B7B0B" w:rsidP="004B7B0B">
            <w:pPr>
              <w:rPr>
                <w:rFonts w:ascii="Arial" w:hAnsi="Arial" w:cs="Arial"/>
                <w:sz w:val="6"/>
                <w:lang w:val="es-BO"/>
              </w:rPr>
            </w:pPr>
          </w:p>
        </w:tc>
        <w:tc>
          <w:tcPr>
            <w:tcW w:w="270" w:type="dxa"/>
            <w:tcBorders>
              <w:left w:val="nil"/>
              <w:right w:val="single" w:sz="12" w:space="0" w:color="244061"/>
            </w:tcBorders>
            <w:shd w:val="clear" w:color="auto" w:fill="auto"/>
          </w:tcPr>
          <w:p w:rsidR="004B7B0B" w:rsidRPr="006A56B7" w:rsidRDefault="004B7B0B" w:rsidP="004B7B0B">
            <w:pPr>
              <w:rPr>
                <w:rFonts w:ascii="Arial" w:hAnsi="Arial" w:cs="Arial"/>
                <w:sz w:val="6"/>
                <w:lang w:val="es-BO"/>
              </w:rPr>
            </w:pPr>
          </w:p>
        </w:tc>
      </w:tr>
      <w:tr w:rsidR="004B7B0B" w:rsidRPr="006A56B7"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6A56B7" w:rsidRDefault="004B7B0B" w:rsidP="004B7B0B">
            <w:pPr>
              <w:jc w:val="right"/>
              <w:rPr>
                <w:rFonts w:ascii="Arial" w:hAnsi="Arial" w:cs="Arial"/>
                <w:b/>
                <w:i/>
                <w:lang w:val="es-BO"/>
              </w:rPr>
            </w:pPr>
            <w:r w:rsidRPr="006A56B7">
              <w:rPr>
                <w:rFonts w:ascii="Arial" w:hAnsi="Arial" w:cs="Arial"/>
                <w:lang w:val="es-BO"/>
              </w:rPr>
              <w:t xml:space="preserve">Plazo previsto para la entrega de bienes </w:t>
            </w:r>
            <w:r w:rsidRPr="006A56B7">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A56B7" w:rsidRDefault="00222945" w:rsidP="002C46C5">
            <w:pPr>
              <w:jc w:val="both"/>
              <w:rPr>
                <w:rFonts w:ascii="Arial" w:hAnsi="Arial" w:cs="Arial"/>
                <w:b/>
                <w:i/>
                <w:lang w:val="es-BO"/>
              </w:rPr>
            </w:pPr>
            <w:r w:rsidRPr="006A56B7">
              <w:rPr>
                <w:rFonts w:ascii="Arial" w:hAnsi="Arial" w:cs="Arial"/>
                <w:bCs/>
                <w:iCs/>
                <w:szCs w:val="18"/>
              </w:rPr>
              <w:t>Sesenta (60) días calendario, computables desde el día siguiente hábil de la fecha de suscripción del Contrato, para la entrega, instalación, pruebas y puesta en funcionamiento, entrega de Informe, transferencia de conocimientos y emisión de certificados</w:t>
            </w:r>
            <w:r w:rsidR="007B479B" w:rsidRPr="006A56B7">
              <w:rPr>
                <w:rFonts w:ascii="Arial" w:hAnsi="Arial" w:cs="Arial"/>
                <w:bCs/>
                <w:iCs/>
              </w:rPr>
              <w:t>.</w:t>
            </w:r>
          </w:p>
        </w:tc>
        <w:tc>
          <w:tcPr>
            <w:tcW w:w="270" w:type="dxa"/>
            <w:tcBorders>
              <w:left w:val="single" w:sz="4" w:space="0" w:color="auto"/>
              <w:right w:val="single" w:sz="12" w:space="0" w:color="244061"/>
            </w:tcBorders>
            <w:shd w:val="clear" w:color="auto" w:fill="auto"/>
          </w:tcPr>
          <w:p w:rsidR="004B7B0B" w:rsidRPr="006A56B7" w:rsidRDefault="004B7B0B" w:rsidP="004B7B0B">
            <w:pPr>
              <w:rPr>
                <w:rFonts w:ascii="Arial" w:hAnsi="Arial" w:cs="Arial"/>
                <w:lang w:val="es-BO"/>
              </w:rPr>
            </w:pPr>
          </w:p>
        </w:tc>
      </w:tr>
      <w:tr w:rsidR="004B7B0B" w:rsidRPr="006A56B7"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6A56B7"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6A56B7"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6A56B7"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6A56B7" w:rsidTr="009906C1">
        <w:trPr>
          <w:jc w:val="center"/>
        </w:trPr>
        <w:tc>
          <w:tcPr>
            <w:tcW w:w="2366" w:type="dxa"/>
            <w:tcBorders>
              <w:left w:val="single" w:sz="12" w:space="0" w:color="244061" w:themeColor="accent1" w:themeShade="80"/>
            </w:tcBorders>
            <w:vAlign w:val="center"/>
          </w:tcPr>
          <w:p w:rsidR="004654B3" w:rsidRPr="006A56B7" w:rsidRDefault="004654B3" w:rsidP="009906C1">
            <w:pPr>
              <w:jc w:val="right"/>
              <w:rPr>
                <w:rFonts w:ascii="Arial" w:hAnsi="Arial" w:cs="Arial"/>
                <w:sz w:val="8"/>
                <w:lang w:val="es-BO"/>
              </w:rPr>
            </w:pPr>
          </w:p>
        </w:tc>
        <w:tc>
          <w:tcPr>
            <w:tcW w:w="283" w:type="dxa"/>
            <w:shd w:val="clear" w:color="auto" w:fill="auto"/>
          </w:tcPr>
          <w:p w:rsidR="004654B3" w:rsidRPr="006A56B7" w:rsidRDefault="004654B3" w:rsidP="009906C1">
            <w:pPr>
              <w:rPr>
                <w:rFonts w:ascii="Arial" w:hAnsi="Arial" w:cs="Arial"/>
                <w:sz w:val="8"/>
                <w:lang w:val="es-BO"/>
              </w:rPr>
            </w:pPr>
          </w:p>
        </w:tc>
        <w:tc>
          <w:tcPr>
            <w:tcW w:w="281" w:type="dxa"/>
            <w:shd w:val="clear" w:color="auto" w:fill="auto"/>
          </w:tcPr>
          <w:p w:rsidR="004654B3" w:rsidRPr="006A56B7" w:rsidRDefault="004654B3" w:rsidP="009906C1">
            <w:pPr>
              <w:rPr>
                <w:rFonts w:ascii="Arial" w:hAnsi="Arial" w:cs="Arial"/>
                <w:sz w:val="8"/>
                <w:lang w:val="es-BO"/>
              </w:rPr>
            </w:pPr>
          </w:p>
        </w:tc>
        <w:tc>
          <w:tcPr>
            <w:tcW w:w="282" w:type="dxa"/>
            <w:shd w:val="clear" w:color="auto" w:fill="auto"/>
          </w:tcPr>
          <w:p w:rsidR="004654B3" w:rsidRPr="006A56B7" w:rsidRDefault="004654B3" w:rsidP="009906C1">
            <w:pPr>
              <w:rPr>
                <w:rFonts w:ascii="Arial" w:hAnsi="Arial" w:cs="Arial"/>
                <w:sz w:val="8"/>
                <w:lang w:val="es-BO"/>
              </w:rPr>
            </w:pPr>
          </w:p>
        </w:tc>
        <w:tc>
          <w:tcPr>
            <w:tcW w:w="272"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6" w:type="dxa"/>
            <w:shd w:val="clear" w:color="auto" w:fill="auto"/>
          </w:tcPr>
          <w:p w:rsidR="004654B3" w:rsidRPr="006A56B7" w:rsidRDefault="004654B3" w:rsidP="009906C1">
            <w:pPr>
              <w:rPr>
                <w:rFonts w:ascii="Arial" w:hAnsi="Arial" w:cs="Arial"/>
                <w:sz w:val="8"/>
                <w:lang w:val="es-BO"/>
              </w:rPr>
            </w:pPr>
          </w:p>
        </w:tc>
        <w:tc>
          <w:tcPr>
            <w:tcW w:w="281"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7"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3"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3"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274" w:type="dxa"/>
            <w:shd w:val="clear" w:color="auto" w:fill="auto"/>
          </w:tcPr>
          <w:p w:rsidR="004654B3" w:rsidRPr="006A56B7" w:rsidRDefault="004654B3" w:rsidP="009906C1">
            <w:pPr>
              <w:rPr>
                <w:rFonts w:ascii="Arial" w:hAnsi="Arial" w:cs="Arial"/>
                <w:sz w:val="8"/>
                <w:lang w:val="es-BO"/>
              </w:rPr>
            </w:pPr>
          </w:p>
        </w:tc>
        <w:tc>
          <w:tcPr>
            <w:tcW w:w="819" w:type="dxa"/>
            <w:gridSpan w:val="3"/>
            <w:shd w:val="clear" w:color="auto" w:fill="auto"/>
          </w:tcPr>
          <w:p w:rsidR="004654B3" w:rsidRPr="006A56B7" w:rsidRDefault="004654B3" w:rsidP="009906C1">
            <w:pPr>
              <w:jc w:val="right"/>
              <w:rPr>
                <w:rFonts w:ascii="Arial" w:hAnsi="Arial" w:cs="Arial"/>
                <w:sz w:val="8"/>
                <w:lang w:val="es-BO"/>
              </w:rPr>
            </w:pPr>
          </w:p>
        </w:tc>
        <w:tc>
          <w:tcPr>
            <w:tcW w:w="819" w:type="dxa"/>
            <w:gridSpan w:val="3"/>
            <w:shd w:val="clear" w:color="auto" w:fill="auto"/>
          </w:tcPr>
          <w:p w:rsidR="004654B3" w:rsidRPr="006A56B7" w:rsidRDefault="004654B3" w:rsidP="009906C1">
            <w:pPr>
              <w:rPr>
                <w:rFonts w:ascii="Arial" w:hAnsi="Arial" w:cs="Arial"/>
                <w:sz w:val="8"/>
                <w:lang w:val="es-BO"/>
              </w:rPr>
            </w:pPr>
          </w:p>
        </w:tc>
        <w:tc>
          <w:tcPr>
            <w:tcW w:w="273" w:type="dxa"/>
            <w:tcBorders>
              <w:left w:val="nil"/>
              <w:right w:val="single" w:sz="12" w:space="0" w:color="244061" w:themeColor="accent1" w:themeShade="80"/>
            </w:tcBorders>
          </w:tcPr>
          <w:p w:rsidR="004654B3" w:rsidRPr="006A56B7" w:rsidRDefault="004654B3" w:rsidP="009906C1">
            <w:pPr>
              <w:rPr>
                <w:rFonts w:ascii="Arial" w:hAnsi="Arial" w:cs="Arial"/>
                <w:sz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6A56B7" w:rsidRDefault="004654B3" w:rsidP="009906C1">
            <w:pPr>
              <w:jc w:val="right"/>
              <w:rPr>
                <w:rFonts w:ascii="Arial" w:hAnsi="Arial" w:cs="Arial"/>
                <w:lang w:val="es-BO"/>
              </w:rPr>
            </w:pPr>
            <w:r w:rsidRPr="006A56B7">
              <w:rPr>
                <w:rFonts w:ascii="Arial" w:hAnsi="Arial" w:cs="Arial"/>
                <w:lang w:val="es-BO"/>
              </w:rPr>
              <w:t xml:space="preserve">Garantía de Cumplimiento </w:t>
            </w:r>
          </w:p>
          <w:p w:rsidR="004654B3" w:rsidRPr="006A56B7" w:rsidRDefault="004654B3" w:rsidP="00D242CA">
            <w:pPr>
              <w:jc w:val="right"/>
              <w:rPr>
                <w:rFonts w:ascii="Arial" w:hAnsi="Arial" w:cs="Arial"/>
                <w:lang w:val="es-BO"/>
              </w:rPr>
            </w:pPr>
            <w:r w:rsidRPr="006A56B7">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6A56B7" w:rsidRDefault="004654B3" w:rsidP="00D242CA">
            <w:pPr>
              <w:jc w:val="both"/>
              <w:rPr>
                <w:rFonts w:ascii="Arial" w:hAnsi="Arial" w:cs="Arial"/>
                <w:b/>
                <w:i/>
                <w:lang w:val="es-BO"/>
              </w:rPr>
            </w:pPr>
            <w:r w:rsidRPr="006A56B7">
              <w:rPr>
                <w:rFonts w:ascii="Arial" w:hAnsi="Arial" w:cs="Arial"/>
                <w:b/>
                <w:i/>
                <w:lang w:val="es-BO"/>
              </w:rPr>
              <w:t xml:space="preserve">El proponente adjudicado deberá constituir una Garantía de Cumplimiento de Contrato equivalente al 7% o 3,5% (según corresponda).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3D0A9F" w:rsidTr="009906C1">
        <w:trPr>
          <w:jc w:val="center"/>
        </w:trPr>
        <w:tc>
          <w:tcPr>
            <w:tcW w:w="2366" w:type="dxa"/>
            <w:tcBorders>
              <w:left w:val="single" w:sz="12" w:space="0" w:color="244061" w:themeColor="accent1" w:themeShade="80"/>
            </w:tcBorders>
            <w:shd w:val="clear" w:color="auto" w:fill="auto"/>
            <w:vAlign w:val="center"/>
          </w:tcPr>
          <w:p w:rsidR="004654B3" w:rsidRPr="003D0A9F" w:rsidRDefault="004654B3" w:rsidP="009906C1">
            <w:pPr>
              <w:jc w:val="right"/>
              <w:rPr>
                <w:rFonts w:ascii="Arial" w:hAnsi="Arial" w:cs="Arial"/>
                <w:sz w:val="8"/>
                <w:lang w:val="es-BO"/>
              </w:rPr>
            </w:pPr>
          </w:p>
        </w:tc>
        <w:tc>
          <w:tcPr>
            <w:tcW w:w="283" w:type="dxa"/>
            <w:shd w:val="clear" w:color="auto" w:fill="auto"/>
          </w:tcPr>
          <w:p w:rsidR="004654B3" w:rsidRPr="003D0A9F" w:rsidRDefault="004654B3" w:rsidP="009906C1">
            <w:pPr>
              <w:rPr>
                <w:rFonts w:ascii="Arial" w:hAnsi="Arial" w:cs="Arial"/>
                <w:sz w:val="8"/>
                <w:lang w:val="es-BO"/>
              </w:rPr>
            </w:pPr>
          </w:p>
        </w:tc>
        <w:tc>
          <w:tcPr>
            <w:tcW w:w="281" w:type="dxa"/>
            <w:shd w:val="clear" w:color="auto" w:fill="auto"/>
          </w:tcPr>
          <w:p w:rsidR="004654B3" w:rsidRPr="003D0A9F" w:rsidRDefault="004654B3" w:rsidP="009906C1">
            <w:pPr>
              <w:rPr>
                <w:rFonts w:ascii="Arial" w:hAnsi="Arial" w:cs="Arial"/>
                <w:sz w:val="8"/>
                <w:lang w:val="es-BO"/>
              </w:rPr>
            </w:pPr>
          </w:p>
        </w:tc>
        <w:tc>
          <w:tcPr>
            <w:tcW w:w="282" w:type="dxa"/>
            <w:shd w:val="clear" w:color="auto" w:fill="auto"/>
          </w:tcPr>
          <w:p w:rsidR="004654B3" w:rsidRPr="003D0A9F" w:rsidRDefault="004654B3" w:rsidP="009906C1">
            <w:pPr>
              <w:rPr>
                <w:rFonts w:ascii="Arial" w:hAnsi="Arial" w:cs="Arial"/>
                <w:sz w:val="8"/>
                <w:lang w:val="es-BO"/>
              </w:rPr>
            </w:pPr>
          </w:p>
        </w:tc>
        <w:tc>
          <w:tcPr>
            <w:tcW w:w="272"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6" w:type="dxa"/>
            <w:shd w:val="clear" w:color="auto" w:fill="auto"/>
          </w:tcPr>
          <w:p w:rsidR="004654B3" w:rsidRPr="003D0A9F" w:rsidRDefault="004654B3" w:rsidP="009906C1">
            <w:pPr>
              <w:rPr>
                <w:rFonts w:ascii="Arial" w:hAnsi="Arial" w:cs="Arial"/>
                <w:sz w:val="8"/>
                <w:lang w:val="es-BO"/>
              </w:rPr>
            </w:pPr>
          </w:p>
        </w:tc>
        <w:tc>
          <w:tcPr>
            <w:tcW w:w="281"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7"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4"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shd w:val="clear" w:color="auto" w:fill="auto"/>
          </w:tcPr>
          <w:p w:rsidR="004654B3" w:rsidRPr="003D0A9F" w:rsidRDefault="004654B3" w:rsidP="009906C1">
            <w:pPr>
              <w:rPr>
                <w:rFonts w:ascii="Arial" w:hAnsi="Arial" w:cs="Arial"/>
                <w:sz w:val="8"/>
                <w:lang w:val="es-BO"/>
              </w:rPr>
            </w:pPr>
          </w:p>
        </w:tc>
        <w:tc>
          <w:tcPr>
            <w:tcW w:w="273" w:type="dxa"/>
            <w:tcBorders>
              <w:right w:val="single" w:sz="12" w:space="0" w:color="244061" w:themeColor="accent1" w:themeShade="80"/>
            </w:tcBorders>
            <w:shd w:val="clear" w:color="auto" w:fill="auto"/>
          </w:tcPr>
          <w:p w:rsidR="004654B3" w:rsidRPr="003D0A9F" w:rsidRDefault="004654B3" w:rsidP="009906C1">
            <w:pPr>
              <w:rPr>
                <w:rFonts w:ascii="Arial" w:hAnsi="Arial" w:cs="Arial"/>
                <w:sz w:val="8"/>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D242C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7B479B" w:rsidP="00722DEF">
            <w:pPr>
              <w:jc w:val="both"/>
              <w:rPr>
                <w:rFonts w:ascii="Arial" w:hAnsi="Arial" w:cs="Arial"/>
                <w:b/>
                <w:i/>
                <w:lang w:val="es-BO"/>
              </w:rPr>
            </w:pPr>
            <w:r>
              <w:rPr>
                <w:rFonts w:ascii="Arial" w:hAnsi="Arial" w:cs="Arial"/>
                <w:b/>
                <w:i/>
                <w:lang w:val="es-BO"/>
              </w:rPr>
              <w:t>----</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4B7B0B" w:rsidRPr="004B0DAC" w:rsidTr="00C23E1E">
        <w:trPr>
          <w:jc w:val="center"/>
        </w:trPr>
        <w:tc>
          <w:tcPr>
            <w:tcW w:w="2312" w:type="dxa"/>
            <w:tcBorders>
              <w:left w:val="single" w:sz="12" w:space="0" w:color="244061"/>
            </w:tcBorders>
            <w:shd w:val="clear" w:color="auto" w:fill="auto"/>
            <w:vAlign w:val="center"/>
          </w:tcPr>
          <w:p w:rsidR="004B7B0B" w:rsidRPr="008929D7" w:rsidRDefault="004B7B0B" w:rsidP="004B7B0B">
            <w:pPr>
              <w:jc w:val="right"/>
              <w:rPr>
                <w:rFonts w:ascii="Arial" w:hAnsi="Arial" w:cs="Arial"/>
                <w:sz w:val="10"/>
              </w:rPr>
            </w:pPr>
          </w:p>
        </w:tc>
        <w:tc>
          <w:tcPr>
            <w:tcW w:w="324" w:type="dxa"/>
            <w:shd w:val="clear" w:color="auto" w:fill="auto"/>
          </w:tcPr>
          <w:p w:rsidR="004B7B0B" w:rsidRPr="008929D7" w:rsidRDefault="004B7B0B" w:rsidP="004B7B0B">
            <w:pPr>
              <w:rPr>
                <w:rFonts w:ascii="Arial" w:hAnsi="Arial" w:cs="Arial"/>
                <w:sz w:val="10"/>
                <w:lang w:val="es-BO"/>
              </w:rPr>
            </w:pPr>
          </w:p>
        </w:tc>
        <w:tc>
          <w:tcPr>
            <w:tcW w:w="279" w:type="dxa"/>
            <w:shd w:val="clear" w:color="auto" w:fill="auto"/>
          </w:tcPr>
          <w:p w:rsidR="004B7B0B" w:rsidRPr="008929D7" w:rsidRDefault="004B7B0B" w:rsidP="004B7B0B">
            <w:pPr>
              <w:rPr>
                <w:rFonts w:ascii="Arial" w:hAnsi="Arial" w:cs="Arial"/>
                <w:sz w:val="10"/>
                <w:lang w:val="es-BO"/>
              </w:rPr>
            </w:pPr>
          </w:p>
        </w:tc>
        <w:tc>
          <w:tcPr>
            <w:tcW w:w="280" w:type="dxa"/>
            <w:shd w:val="clear" w:color="auto" w:fill="auto"/>
          </w:tcPr>
          <w:p w:rsidR="004B7B0B" w:rsidRPr="008929D7" w:rsidRDefault="004B7B0B" w:rsidP="004B7B0B">
            <w:pPr>
              <w:rPr>
                <w:rFonts w:ascii="Arial" w:hAnsi="Arial" w:cs="Arial"/>
                <w:sz w:val="10"/>
                <w:lang w:val="es-BO"/>
              </w:rPr>
            </w:pPr>
          </w:p>
        </w:tc>
        <w:tc>
          <w:tcPr>
            <w:tcW w:w="269"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323"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4"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0"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271" w:type="dxa"/>
            <w:shd w:val="clear" w:color="auto" w:fill="auto"/>
          </w:tcPr>
          <w:p w:rsidR="004B7B0B" w:rsidRPr="008929D7" w:rsidRDefault="004B7B0B" w:rsidP="004B7B0B">
            <w:pPr>
              <w:rPr>
                <w:rFonts w:ascii="Arial" w:hAnsi="Arial" w:cs="Arial"/>
                <w:sz w:val="10"/>
                <w:lang w:val="es-BO"/>
              </w:rPr>
            </w:pPr>
          </w:p>
        </w:tc>
        <w:tc>
          <w:tcPr>
            <w:tcW w:w="810" w:type="dxa"/>
            <w:shd w:val="clear" w:color="auto" w:fill="auto"/>
          </w:tcPr>
          <w:p w:rsidR="004B7B0B" w:rsidRPr="008929D7" w:rsidRDefault="004B7B0B" w:rsidP="004B7B0B">
            <w:pPr>
              <w:jc w:val="right"/>
              <w:rPr>
                <w:rFonts w:ascii="Arial" w:hAnsi="Arial" w:cs="Arial"/>
                <w:sz w:val="10"/>
                <w:lang w:val="es-BO"/>
              </w:rPr>
            </w:pPr>
          </w:p>
        </w:tc>
        <w:tc>
          <w:tcPr>
            <w:tcW w:w="810" w:type="dxa"/>
            <w:shd w:val="clear" w:color="auto" w:fill="auto"/>
          </w:tcPr>
          <w:p w:rsidR="004B7B0B" w:rsidRPr="008929D7" w:rsidRDefault="004B7B0B" w:rsidP="004B7B0B">
            <w:pPr>
              <w:rPr>
                <w:rFonts w:ascii="Arial" w:hAnsi="Arial" w:cs="Arial"/>
                <w:sz w:val="10"/>
                <w:lang w:val="es-BO"/>
              </w:rPr>
            </w:pPr>
          </w:p>
        </w:tc>
        <w:tc>
          <w:tcPr>
            <w:tcW w:w="270" w:type="dxa"/>
            <w:tcBorders>
              <w:left w:val="nil"/>
              <w:right w:val="single" w:sz="12" w:space="0" w:color="244061"/>
            </w:tcBorders>
            <w:shd w:val="clear" w:color="auto" w:fill="auto"/>
          </w:tcPr>
          <w:p w:rsidR="004B7B0B" w:rsidRPr="008929D7" w:rsidRDefault="004B7B0B" w:rsidP="004B7B0B">
            <w:pPr>
              <w:rPr>
                <w:rFonts w:ascii="Arial" w:hAnsi="Arial" w:cs="Arial"/>
                <w:sz w:val="10"/>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7B479B" w:rsidRDefault="00C23E1E" w:rsidP="00C23E1E">
            <w:pPr>
              <w:snapToGrid w:val="0"/>
              <w:jc w:val="center"/>
              <w:rPr>
                <w:rFonts w:ascii="Arial" w:hAnsi="Arial" w:cs="Arial"/>
                <w:b/>
                <w:lang w:val="es-BO" w:eastAsia="es-BO"/>
              </w:rPr>
            </w:pPr>
            <w:r w:rsidRPr="007B479B">
              <w:rPr>
                <w:rFonts w:ascii="Arial" w:hAnsi="Arial" w:cs="Arial"/>
                <w:b/>
                <w:lang w:val="es-BO" w:eastAsia="es-BO"/>
              </w:rPr>
              <w:t>X</w:t>
            </w:r>
          </w:p>
        </w:tc>
        <w:tc>
          <w:tcPr>
            <w:tcW w:w="7144" w:type="dxa"/>
            <w:gridSpan w:val="26"/>
            <w:tcBorders>
              <w:left w:val="single" w:sz="4" w:space="0" w:color="auto"/>
            </w:tcBorders>
            <w:shd w:val="clear" w:color="auto" w:fill="auto"/>
          </w:tcPr>
          <w:p w:rsidR="00C23E1E" w:rsidRPr="007B479B" w:rsidRDefault="00C23E1E" w:rsidP="00C23E1E">
            <w:pPr>
              <w:rPr>
                <w:rFonts w:ascii="Arial" w:eastAsia="Calibri" w:hAnsi="Arial" w:cs="Arial"/>
                <w:b/>
                <w:lang w:val="es-BO"/>
              </w:rPr>
            </w:pPr>
            <w:r w:rsidRPr="007B479B">
              <w:rPr>
                <w:rFonts w:ascii="Arial" w:eastAsia="Calibri" w:hAnsi="Arial" w:cs="Arial"/>
                <w:b/>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79"/>
        <w:gridCol w:w="201"/>
        <w:gridCol w:w="281"/>
        <w:gridCol w:w="271"/>
        <w:gridCol w:w="276"/>
        <w:gridCol w:w="253"/>
        <w:gridCol w:w="25"/>
        <w:gridCol w:w="293"/>
        <w:gridCol w:w="166"/>
        <w:gridCol w:w="119"/>
        <w:gridCol w:w="79"/>
        <w:gridCol w:w="197"/>
        <w:gridCol w:w="79"/>
        <w:gridCol w:w="197"/>
        <w:gridCol w:w="273"/>
        <w:gridCol w:w="9"/>
        <w:gridCol w:w="264"/>
        <w:gridCol w:w="11"/>
        <w:gridCol w:w="261"/>
        <w:gridCol w:w="273"/>
        <w:gridCol w:w="273"/>
        <w:gridCol w:w="79"/>
        <w:gridCol w:w="157"/>
        <w:gridCol w:w="79"/>
        <w:gridCol w:w="232"/>
        <w:gridCol w:w="79"/>
        <w:gridCol w:w="194"/>
        <w:gridCol w:w="79"/>
        <w:gridCol w:w="195"/>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gridSpan w:val="2"/>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gridSpan w:val="2"/>
            <w:shd w:val="clear" w:color="auto" w:fill="auto"/>
          </w:tcPr>
          <w:p w:rsidR="00B97B69" w:rsidRPr="00307A61" w:rsidRDefault="00B97B69" w:rsidP="00E83D56">
            <w:pPr>
              <w:rPr>
                <w:rFonts w:ascii="Arial" w:hAnsi="Arial" w:cs="Arial"/>
                <w:sz w:val="10"/>
                <w:szCs w:val="10"/>
                <w:lang w:val="es-BO"/>
              </w:rPr>
            </w:pPr>
          </w:p>
        </w:tc>
        <w:tc>
          <w:tcPr>
            <w:tcW w:w="276"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31"/>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31"/>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6A56B7" w:rsidRDefault="00C23E1E" w:rsidP="00C23E1E">
            <w:pPr>
              <w:rPr>
                <w:rFonts w:ascii="Arial" w:hAnsi="Arial" w:cs="Arial"/>
                <w:sz w:val="22"/>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DE5A5D">
        <w:trPr>
          <w:trHeight w:val="631"/>
          <w:jc w:val="center"/>
        </w:trPr>
        <w:tc>
          <w:tcPr>
            <w:tcW w:w="10346" w:type="dxa"/>
            <w:gridSpan w:val="51"/>
            <w:tcBorders>
              <w:left w:val="single" w:sz="12" w:space="0" w:color="244061"/>
              <w:right w:val="single" w:sz="12" w:space="0" w:color="244061"/>
            </w:tcBorders>
            <w:shd w:val="clear" w:color="auto" w:fill="244061"/>
            <w:vAlign w:val="center"/>
          </w:tcPr>
          <w:p w:rsidR="00C23E1E" w:rsidRPr="00210EAA" w:rsidRDefault="00C23E1E" w:rsidP="003558C9">
            <w:pPr>
              <w:pStyle w:val="Prrafodelista"/>
              <w:numPr>
                <w:ilvl w:val="0"/>
                <w:numId w:val="22"/>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gridSpan w:val="2"/>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E05CAF">
        <w:trPr>
          <w:trHeight w:val="436"/>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E05CAF">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11"/>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gridSpan w:val="2"/>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6"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gridSpan w:val="2"/>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shd w:val="clear" w:color="auto" w:fill="auto"/>
          </w:tcPr>
          <w:p w:rsidR="00F6659D" w:rsidRPr="00210EAA" w:rsidRDefault="00F6659D" w:rsidP="00C23E1E">
            <w:pPr>
              <w:rPr>
                <w:rFonts w:ascii="Arial" w:hAnsi="Arial" w:cs="Arial"/>
                <w:sz w:val="10"/>
                <w:szCs w:val="8"/>
                <w:lang w:val="es-BO"/>
              </w:rPr>
            </w:pPr>
          </w:p>
        </w:tc>
        <w:tc>
          <w:tcPr>
            <w:tcW w:w="1957" w:type="dxa"/>
            <w:gridSpan w:val="11"/>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2"/>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27311B">
        <w:trPr>
          <w:jc w:val="center"/>
        </w:trPr>
        <w:tc>
          <w:tcPr>
            <w:tcW w:w="2722" w:type="dxa"/>
            <w:gridSpan w:val="10"/>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1964"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7B479B" w:rsidP="00C23E1E">
            <w:pPr>
              <w:snapToGrid w:val="0"/>
              <w:jc w:val="center"/>
              <w:rPr>
                <w:rFonts w:ascii="Arial" w:hAnsi="Arial" w:cs="Arial"/>
                <w:lang w:val="es-BO"/>
              </w:rPr>
            </w:pPr>
            <w:r>
              <w:rPr>
                <w:rFonts w:ascii="Arial" w:hAnsi="Arial" w:cs="Arial"/>
                <w:color w:val="0000FF"/>
                <w:lang w:val="es-BO" w:eastAsia="es-BO"/>
              </w:rPr>
              <w:t>Claudia Chura Cruz</w:t>
            </w:r>
          </w:p>
        </w:tc>
        <w:tc>
          <w:tcPr>
            <w:tcW w:w="27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8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7B479B" w:rsidP="00C23E1E">
            <w:pPr>
              <w:snapToGrid w:val="0"/>
              <w:jc w:val="center"/>
              <w:rPr>
                <w:rFonts w:ascii="Arial" w:hAnsi="Arial" w:cs="Arial"/>
                <w:color w:val="0000FF"/>
                <w:lang w:val="es-BO" w:eastAsia="es-BO"/>
              </w:rPr>
            </w:pPr>
            <w:r w:rsidRPr="00AC2480">
              <w:rPr>
                <w:rFonts w:ascii="Arial" w:hAnsi="Arial" w:cs="Arial"/>
                <w:color w:val="0000FF"/>
                <w:lang w:val="es-BO" w:eastAsia="es-BO"/>
              </w:rPr>
              <w:t>Profesional en Compras y Contrataciones</w:t>
            </w:r>
          </w:p>
        </w:tc>
        <w:tc>
          <w:tcPr>
            <w:tcW w:w="273"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652"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7"/>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10"/>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7B479B" w:rsidRPr="004B0DAC" w:rsidTr="0027311B">
        <w:trPr>
          <w:jc w:val="center"/>
        </w:trPr>
        <w:tc>
          <w:tcPr>
            <w:tcW w:w="2722" w:type="dxa"/>
            <w:gridSpan w:val="10"/>
            <w:tcBorders>
              <w:left w:val="single" w:sz="12" w:space="0" w:color="244061"/>
              <w:right w:val="single" w:sz="4" w:space="0" w:color="auto"/>
            </w:tcBorders>
            <w:shd w:val="clear" w:color="auto" w:fill="auto"/>
            <w:vAlign w:val="center"/>
          </w:tcPr>
          <w:p w:rsidR="007B479B" w:rsidRPr="00C23E1E" w:rsidRDefault="007B479B" w:rsidP="00C23E1E">
            <w:pPr>
              <w:jc w:val="right"/>
              <w:rPr>
                <w:rFonts w:ascii="Arial" w:hAnsi="Arial" w:cs="Arial"/>
                <w:lang w:val="es-BO"/>
              </w:rPr>
            </w:pPr>
            <w:r w:rsidRPr="00C23E1E">
              <w:rPr>
                <w:rFonts w:ascii="Arial" w:hAnsi="Arial" w:cs="Arial"/>
                <w:lang w:val="es-BO"/>
              </w:rPr>
              <w:t>Encargado de atender consultas técnicas</w:t>
            </w:r>
          </w:p>
        </w:tc>
        <w:tc>
          <w:tcPr>
            <w:tcW w:w="1964"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AC2480" w:rsidRDefault="003D0A9F" w:rsidP="003D0A9F">
            <w:pPr>
              <w:snapToGrid w:val="0"/>
              <w:jc w:val="center"/>
              <w:rPr>
                <w:rFonts w:ascii="Arial" w:hAnsi="Arial" w:cs="Arial"/>
                <w:color w:val="0000FF"/>
                <w:lang w:val="es-BO" w:eastAsia="es-BO"/>
              </w:rPr>
            </w:pPr>
            <w:r>
              <w:rPr>
                <w:rFonts w:ascii="Arial" w:hAnsi="Arial" w:cs="Arial"/>
                <w:color w:val="0000FF"/>
                <w:lang w:val="es-BO" w:eastAsia="es-BO"/>
              </w:rPr>
              <w:t>Jose Velez Salas</w:t>
            </w:r>
          </w:p>
        </w:tc>
        <w:tc>
          <w:tcPr>
            <w:tcW w:w="276" w:type="dxa"/>
            <w:gridSpan w:val="2"/>
            <w:tcBorders>
              <w:left w:val="single" w:sz="4" w:space="0" w:color="auto"/>
              <w:right w:val="single" w:sz="4" w:space="0" w:color="auto"/>
            </w:tcBorders>
            <w:shd w:val="clear" w:color="auto" w:fill="auto"/>
            <w:vAlign w:val="center"/>
          </w:tcPr>
          <w:p w:rsidR="007B479B" w:rsidRPr="00AC2480" w:rsidRDefault="007B479B" w:rsidP="007B479B">
            <w:pPr>
              <w:snapToGrid w:val="0"/>
              <w:rPr>
                <w:rFonts w:ascii="Arial" w:hAnsi="Arial" w:cs="Arial"/>
                <w:color w:val="0000FF"/>
                <w:lang w:val="es-BO" w:eastAsia="es-BO"/>
              </w:rPr>
            </w:pPr>
          </w:p>
        </w:tc>
        <w:tc>
          <w:tcPr>
            <w:tcW w:w="2187"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3D0A9F"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Profesional en Mantenimiento de Sistemas </w:t>
            </w:r>
            <w:r w:rsidR="00133FA2">
              <w:rPr>
                <w:rFonts w:ascii="Arial" w:hAnsi="Arial" w:cs="Arial"/>
                <w:color w:val="0000FF"/>
                <w:lang w:val="es-BO" w:eastAsia="es-BO"/>
              </w:rPr>
              <w:t>Eléctricos</w:t>
            </w:r>
          </w:p>
        </w:tc>
        <w:tc>
          <w:tcPr>
            <w:tcW w:w="273" w:type="dxa"/>
            <w:gridSpan w:val="2"/>
            <w:tcBorders>
              <w:left w:val="single" w:sz="4" w:space="0" w:color="auto"/>
              <w:right w:val="single" w:sz="4" w:space="0" w:color="auto"/>
            </w:tcBorders>
            <w:shd w:val="clear" w:color="auto" w:fill="auto"/>
            <w:vAlign w:val="center"/>
          </w:tcPr>
          <w:p w:rsidR="007B479B" w:rsidRPr="00450A74" w:rsidRDefault="007B479B" w:rsidP="007B479B">
            <w:pPr>
              <w:snapToGrid w:val="0"/>
              <w:rPr>
                <w:rFonts w:ascii="Arial" w:hAnsi="Arial" w:cs="Arial"/>
                <w:color w:val="0000FF"/>
                <w:highlight w:val="yellow"/>
                <w:lang w:val="es-BO" w:eastAsia="es-BO"/>
              </w:rPr>
            </w:pPr>
          </w:p>
        </w:tc>
        <w:tc>
          <w:tcPr>
            <w:tcW w:w="2652"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50A74" w:rsidRDefault="007B479B" w:rsidP="007B479B">
            <w:pPr>
              <w:snapToGrid w:val="0"/>
              <w:jc w:val="center"/>
              <w:rPr>
                <w:rFonts w:ascii="Arial" w:hAnsi="Arial" w:cs="Arial"/>
                <w:color w:val="0000FF"/>
                <w:highlight w:val="yellow"/>
                <w:lang w:val="es-BO" w:eastAsia="es-BO"/>
              </w:rPr>
            </w:pPr>
            <w:r>
              <w:rPr>
                <w:rFonts w:ascii="Arial" w:hAnsi="Arial" w:cs="Arial"/>
                <w:color w:val="0000FF"/>
                <w:lang w:val="es-BO" w:eastAsia="es-BO"/>
              </w:rPr>
              <w:t xml:space="preserve">Departamento de </w:t>
            </w:r>
            <w:r w:rsidR="003D0A9F">
              <w:rPr>
                <w:rFonts w:ascii="Arial" w:hAnsi="Arial" w:cs="Arial"/>
                <w:color w:val="0000FF"/>
                <w:lang w:val="es-BO" w:eastAsia="es-BO"/>
              </w:rPr>
              <w:t>Mejoramiento y Mantenimiento de la Infraestructura</w:t>
            </w:r>
          </w:p>
        </w:tc>
        <w:tc>
          <w:tcPr>
            <w:tcW w:w="272" w:type="dxa"/>
            <w:tcBorders>
              <w:left w:val="single" w:sz="4" w:space="0" w:color="auto"/>
              <w:right w:val="single" w:sz="12" w:space="0" w:color="244061"/>
            </w:tcBorders>
            <w:shd w:val="clear" w:color="auto" w:fill="auto"/>
          </w:tcPr>
          <w:p w:rsidR="007B479B" w:rsidRPr="00210EAA" w:rsidRDefault="007B479B"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gridSpan w:val="2"/>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E05CAF"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E05CAF" w:rsidRPr="00210EAA" w:rsidRDefault="00E05CAF"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B04952" w:rsidRDefault="00E05CAF" w:rsidP="007B479B">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E05CAF" w:rsidRPr="00B04952" w:rsidRDefault="00E05CAF" w:rsidP="007B479B">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27</w:t>
            </w:r>
            <w:r w:rsidRPr="00B04952">
              <w:rPr>
                <w:rFonts w:ascii="Arial" w:hAnsi="Arial" w:cs="Arial"/>
                <w:bCs/>
                <w:color w:val="0000FF"/>
                <w:lang w:val="es-BO" w:eastAsia="es-BO"/>
              </w:rPr>
              <w:t xml:space="preserve"> (Consultas Administrativas)</w:t>
            </w:r>
          </w:p>
          <w:p w:rsidR="00E05CAF" w:rsidRPr="00350E61" w:rsidRDefault="00D45956" w:rsidP="007B479B">
            <w:pPr>
              <w:snapToGrid w:val="0"/>
              <w:rPr>
                <w:rFonts w:ascii="Arial" w:hAnsi="Arial" w:cs="Arial"/>
                <w:bCs/>
                <w:sz w:val="15"/>
                <w:szCs w:val="15"/>
                <w:lang w:val="pt-BR" w:eastAsia="es-BO"/>
              </w:rPr>
            </w:pPr>
            <w:r>
              <w:rPr>
                <w:rFonts w:ascii="Arial" w:hAnsi="Arial" w:cs="Arial"/>
                <w:bCs/>
                <w:color w:val="0000FF"/>
                <w:lang w:val="es-BO" w:eastAsia="es-BO"/>
              </w:rPr>
              <w:t>4725</w:t>
            </w:r>
            <w:r w:rsidR="00E05CAF" w:rsidRPr="00B04952">
              <w:rPr>
                <w:rFonts w:ascii="Arial" w:hAnsi="Arial" w:cs="Arial"/>
                <w:bCs/>
                <w:color w:val="0000FF"/>
                <w:lang w:val="es-BO"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E05CAF" w:rsidRPr="00210EAA" w:rsidRDefault="00E05CAF" w:rsidP="00B40B73">
            <w:pPr>
              <w:rPr>
                <w:rFonts w:ascii="Arial" w:hAnsi="Arial" w:cs="Arial"/>
                <w:lang w:val="es-BO"/>
              </w:rPr>
            </w:pPr>
            <w:r w:rsidRPr="00210EAA">
              <w:rPr>
                <w:rFonts w:ascii="Arial" w:hAnsi="Arial" w:cs="Arial"/>
                <w:lang w:val="es-BO"/>
              </w:rPr>
              <w:t>Fax</w:t>
            </w:r>
          </w:p>
        </w:tc>
        <w:tc>
          <w:tcPr>
            <w:tcW w:w="953"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08708E" w:rsidRDefault="00E05CAF"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E05CAF" w:rsidRPr="00E05CAF" w:rsidRDefault="00E05CAF" w:rsidP="00E05CAF">
            <w:pPr>
              <w:jc w:val="right"/>
              <w:rPr>
                <w:rFonts w:ascii="Arial" w:hAnsi="Arial" w:cs="Arial"/>
                <w:lang w:val="es-BO"/>
              </w:rPr>
            </w:pPr>
            <w:r>
              <w:rPr>
                <w:rFonts w:ascii="Arial" w:hAnsi="Arial" w:cs="Arial"/>
                <w:lang w:val="es-BO"/>
              </w:rPr>
              <w:t xml:space="preserve">Correo electrónico para </w:t>
            </w:r>
            <w:r w:rsidRPr="00E05CAF">
              <w:rPr>
                <w:rFonts w:ascii="Arial" w:hAnsi="Arial" w:cs="Arial"/>
                <w:lang w:val="es-BO"/>
              </w:rPr>
              <w:t>consultas</w:t>
            </w:r>
          </w:p>
        </w:tc>
        <w:tc>
          <w:tcPr>
            <w:tcW w:w="3472" w:type="dxa"/>
            <w:gridSpan w:val="19"/>
            <w:tcBorders>
              <w:top w:val="single" w:sz="4" w:space="0" w:color="auto"/>
              <w:left w:val="single" w:sz="4" w:space="0" w:color="auto"/>
              <w:bottom w:val="single" w:sz="4" w:space="0" w:color="auto"/>
              <w:right w:val="single" w:sz="4" w:space="0" w:color="auto"/>
            </w:tcBorders>
            <w:shd w:val="clear" w:color="auto" w:fill="DBE5F1"/>
            <w:vAlign w:val="center"/>
          </w:tcPr>
          <w:p w:rsidR="00E05CAF" w:rsidRPr="00B04952" w:rsidRDefault="003C6229" w:rsidP="007B479B">
            <w:pPr>
              <w:snapToGrid w:val="0"/>
              <w:jc w:val="both"/>
              <w:rPr>
                <w:rFonts w:ascii="Arial" w:hAnsi="Arial" w:cs="Arial"/>
                <w:color w:val="0000FF"/>
                <w:lang w:val="es-BO" w:eastAsia="es-BO"/>
              </w:rPr>
            </w:pPr>
            <w:hyperlink r:id="rId20" w:history="1">
              <w:r w:rsidR="00E05CAF" w:rsidRPr="00432630">
                <w:rPr>
                  <w:rStyle w:val="Hipervnculo"/>
                  <w:rFonts w:ascii="Arial" w:hAnsi="Arial"/>
                  <w:lang w:val="es-BO" w:eastAsia="es-BO"/>
                </w:rPr>
                <w:t>cchura@bcb.gob.bo</w:t>
              </w:r>
            </w:hyperlink>
            <w:r w:rsidR="00E05CAF" w:rsidRPr="00B04952">
              <w:rPr>
                <w:rFonts w:ascii="Arial" w:hAnsi="Arial" w:cs="Arial"/>
                <w:color w:val="0000FF"/>
                <w:lang w:val="es-BO" w:eastAsia="es-BO"/>
              </w:rPr>
              <w:t xml:space="preserve"> </w:t>
            </w:r>
          </w:p>
          <w:p w:rsidR="00E05CAF" w:rsidRPr="00B04952" w:rsidRDefault="00E05CAF" w:rsidP="007B479B">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E05CAF" w:rsidRPr="00B04952" w:rsidRDefault="003C6229" w:rsidP="007B479B">
            <w:pPr>
              <w:snapToGrid w:val="0"/>
              <w:jc w:val="both"/>
              <w:rPr>
                <w:rFonts w:ascii="Arial" w:hAnsi="Arial" w:cs="Arial"/>
                <w:color w:val="0000FF"/>
                <w:lang w:val="es-BO" w:eastAsia="es-BO"/>
              </w:rPr>
            </w:pPr>
            <w:hyperlink r:id="rId21" w:history="1">
              <w:r w:rsidR="00D45956" w:rsidRPr="00C81ACC">
                <w:rPr>
                  <w:rStyle w:val="Hipervnculo"/>
                  <w:rFonts w:ascii="Arial" w:hAnsi="Arial"/>
                  <w:lang w:val="es-BO" w:eastAsia="es-BO"/>
                </w:rPr>
                <w:t>jvelez@bcb.gob.bo</w:t>
              </w:r>
            </w:hyperlink>
            <w:r w:rsidR="00E05CAF" w:rsidRPr="00B04952">
              <w:rPr>
                <w:rFonts w:ascii="Arial" w:hAnsi="Arial" w:cs="Arial"/>
                <w:color w:val="0000FF"/>
                <w:lang w:val="es-BO" w:eastAsia="es-BO"/>
              </w:rPr>
              <w:t xml:space="preserve"> </w:t>
            </w:r>
          </w:p>
          <w:p w:rsidR="00E05CAF" w:rsidRPr="00210EAA" w:rsidRDefault="00E05CAF" w:rsidP="007B479B">
            <w:pPr>
              <w:rPr>
                <w:rFonts w:ascii="Arial" w:hAnsi="Arial" w:cs="Arial"/>
                <w:lang w:val="es-BO"/>
              </w:rPr>
            </w:pPr>
            <w:r w:rsidRPr="00B04952">
              <w:rPr>
                <w:rFonts w:ascii="Arial" w:hAnsi="Arial" w:cs="Arial"/>
                <w:color w:val="0000FF"/>
                <w:lang w:val="es-BO" w:eastAsia="es-BO"/>
              </w:rPr>
              <w:t>(Consultas Técnicas)</w:t>
            </w:r>
          </w:p>
        </w:tc>
        <w:tc>
          <w:tcPr>
            <w:tcW w:w="272" w:type="dxa"/>
            <w:tcBorders>
              <w:left w:val="single" w:sz="4" w:space="0" w:color="auto"/>
              <w:right w:val="single" w:sz="12" w:space="0" w:color="244061"/>
            </w:tcBorders>
            <w:shd w:val="clear" w:color="auto" w:fill="auto"/>
          </w:tcPr>
          <w:p w:rsidR="00E05CAF" w:rsidRPr="00210EAA" w:rsidRDefault="00E05CAF" w:rsidP="00B40B73">
            <w:pPr>
              <w:rPr>
                <w:rFonts w:ascii="Arial" w:hAnsi="Arial" w:cs="Arial"/>
                <w:lang w:val="es-BO"/>
              </w:rPr>
            </w:pPr>
          </w:p>
        </w:tc>
      </w:tr>
      <w:tr w:rsidR="00E05CAF" w:rsidRPr="004B0DAC" w:rsidTr="00DE5A5D">
        <w:trPr>
          <w:jc w:val="center"/>
        </w:trPr>
        <w:tc>
          <w:tcPr>
            <w:tcW w:w="2360" w:type="dxa"/>
            <w:gridSpan w:val="8"/>
            <w:tcBorders>
              <w:left w:val="single" w:sz="12" w:space="0" w:color="244061"/>
            </w:tcBorders>
            <w:shd w:val="clear" w:color="auto" w:fill="auto"/>
            <w:vAlign w:val="center"/>
          </w:tcPr>
          <w:p w:rsidR="00E05CAF" w:rsidRPr="00210EAA" w:rsidRDefault="00E05CAF" w:rsidP="00B40B73">
            <w:pPr>
              <w:jc w:val="right"/>
              <w:rPr>
                <w:rFonts w:ascii="Arial" w:hAnsi="Arial" w:cs="Arial"/>
                <w:b/>
                <w:sz w:val="8"/>
                <w:szCs w:val="2"/>
                <w:lang w:val="es-BO"/>
              </w:rPr>
            </w:pPr>
          </w:p>
        </w:tc>
        <w:tc>
          <w:tcPr>
            <w:tcW w:w="283" w:type="dxa"/>
            <w:shd w:val="clear" w:color="auto" w:fill="auto"/>
          </w:tcPr>
          <w:p w:rsidR="00E05CAF" w:rsidRPr="00210EAA" w:rsidRDefault="00E05CAF" w:rsidP="00B40B73">
            <w:pPr>
              <w:rPr>
                <w:rFonts w:ascii="Arial" w:hAnsi="Arial" w:cs="Arial"/>
                <w:sz w:val="8"/>
                <w:szCs w:val="2"/>
                <w:lang w:val="es-BO"/>
              </w:rPr>
            </w:pPr>
          </w:p>
        </w:tc>
        <w:tc>
          <w:tcPr>
            <w:tcW w:w="280" w:type="dxa"/>
            <w:gridSpan w:val="2"/>
            <w:shd w:val="clear" w:color="auto" w:fill="auto"/>
          </w:tcPr>
          <w:p w:rsidR="00E05CAF" w:rsidRPr="00210EAA" w:rsidRDefault="00E05CAF" w:rsidP="00B40B73">
            <w:pPr>
              <w:rPr>
                <w:rFonts w:ascii="Arial" w:hAnsi="Arial" w:cs="Arial"/>
                <w:sz w:val="8"/>
                <w:szCs w:val="2"/>
                <w:lang w:val="es-BO"/>
              </w:rPr>
            </w:pPr>
          </w:p>
        </w:tc>
        <w:tc>
          <w:tcPr>
            <w:tcW w:w="281" w:type="dxa"/>
            <w:shd w:val="clear" w:color="auto" w:fill="auto"/>
          </w:tcPr>
          <w:p w:rsidR="00E05CAF" w:rsidRPr="00210EAA" w:rsidRDefault="00E05CAF" w:rsidP="00B40B73">
            <w:pPr>
              <w:rPr>
                <w:rFonts w:ascii="Arial" w:hAnsi="Arial" w:cs="Arial"/>
                <w:sz w:val="8"/>
                <w:szCs w:val="2"/>
                <w:lang w:val="es-BO"/>
              </w:rPr>
            </w:pPr>
          </w:p>
        </w:tc>
        <w:tc>
          <w:tcPr>
            <w:tcW w:w="271" w:type="dxa"/>
            <w:shd w:val="clear" w:color="auto" w:fill="auto"/>
          </w:tcPr>
          <w:p w:rsidR="00E05CAF" w:rsidRPr="00210EAA" w:rsidRDefault="00E05CAF" w:rsidP="00B40B73">
            <w:pPr>
              <w:rPr>
                <w:rFonts w:ascii="Arial" w:hAnsi="Arial" w:cs="Arial"/>
                <w:sz w:val="8"/>
                <w:szCs w:val="2"/>
                <w:lang w:val="es-BO"/>
              </w:rPr>
            </w:pPr>
          </w:p>
        </w:tc>
        <w:tc>
          <w:tcPr>
            <w:tcW w:w="276" w:type="dxa"/>
            <w:shd w:val="clear" w:color="auto" w:fill="auto"/>
          </w:tcPr>
          <w:p w:rsidR="00E05CAF" w:rsidRPr="00210EAA" w:rsidRDefault="00E05CAF" w:rsidP="00B40B73">
            <w:pPr>
              <w:rPr>
                <w:rFonts w:ascii="Arial" w:hAnsi="Arial" w:cs="Arial"/>
                <w:sz w:val="8"/>
                <w:szCs w:val="2"/>
                <w:lang w:val="es-BO"/>
              </w:rPr>
            </w:pPr>
          </w:p>
        </w:tc>
        <w:tc>
          <w:tcPr>
            <w:tcW w:w="278" w:type="dxa"/>
            <w:gridSpan w:val="2"/>
            <w:shd w:val="clear" w:color="auto" w:fill="auto"/>
          </w:tcPr>
          <w:p w:rsidR="00E05CAF" w:rsidRPr="00210EAA" w:rsidRDefault="00E05CAF" w:rsidP="00B40B73">
            <w:pPr>
              <w:rPr>
                <w:rFonts w:ascii="Arial" w:hAnsi="Arial" w:cs="Arial"/>
                <w:sz w:val="8"/>
                <w:szCs w:val="2"/>
                <w:lang w:val="es-BO"/>
              </w:rPr>
            </w:pPr>
          </w:p>
        </w:tc>
        <w:tc>
          <w:tcPr>
            <w:tcW w:w="293" w:type="dxa"/>
            <w:shd w:val="clear" w:color="auto" w:fill="auto"/>
          </w:tcPr>
          <w:p w:rsidR="00E05CAF" w:rsidRPr="00210EAA" w:rsidRDefault="00E05CAF" w:rsidP="00B40B73">
            <w:pPr>
              <w:rPr>
                <w:rFonts w:ascii="Arial" w:hAnsi="Arial" w:cs="Arial"/>
                <w:sz w:val="8"/>
                <w:szCs w:val="2"/>
                <w:lang w:val="es-BO"/>
              </w:rPr>
            </w:pPr>
          </w:p>
        </w:tc>
        <w:tc>
          <w:tcPr>
            <w:tcW w:w="285" w:type="dxa"/>
            <w:gridSpan w:val="2"/>
            <w:shd w:val="clear" w:color="auto" w:fill="auto"/>
          </w:tcPr>
          <w:p w:rsidR="00E05CAF" w:rsidRPr="00210EAA" w:rsidRDefault="00E05CAF" w:rsidP="00B40B73">
            <w:pPr>
              <w:rPr>
                <w:rFonts w:ascii="Arial" w:hAnsi="Arial" w:cs="Arial"/>
                <w:sz w:val="8"/>
                <w:szCs w:val="2"/>
                <w:lang w:val="es-BO"/>
              </w:rPr>
            </w:pPr>
          </w:p>
        </w:tc>
        <w:tc>
          <w:tcPr>
            <w:tcW w:w="276" w:type="dxa"/>
            <w:gridSpan w:val="2"/>
            <w:shd w:val="clear" w:color="auto" w:fill="auto"/>
          </w:tcPr>
          <w:p w:rsidR="00E05CAF" w:rsidRPr="00210EAA" w:rsidRDefault="00E05CAF" w:rsidP="00B40B73">
            <w:pPr>
              <w:rPr>
                <w:rFonts w:ascii="Arial" w:hAnsi="Arial" w:cs="Arial"/>
                <w:sz w:val="8"/>
                <w:szCs w:val="2"/>
                <w:lang w:val="es-BO"/>
              </w:rPr>
            </w:pPr>
          </w:p>
        </w:tc>
        <w:tc>
          <w:tcPr>
            <w:tcW w:w="276"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3" w:type="dxa"/>
            <w:gridSpan w:val="2"/>
            <w:shd w:val="clear" w:color="auto" w:fill="auto"/>
          </w:tcPr>
          <w:p w:rsidR="00E05CAF" w:rsidRPr="00210EAA" w:rsidRDefault="00E05CAF" w:rsidP="00B40B73">
            <w:pPr>
              <w:rPr>
                <w:rFonts w:ascii="Arial" w:hAnsi="Arial" w:cs="Arial"/>
                <w:sz w:val="8"/>
                <w:szCs w:val="2"/>
                <w:lang w:val="es-BO"/>
              </w:rPr>
            </w:pPr>
          </w:p>
        </w:tc>
        <w:tc>
          <w:tcPr>
            <w:tcW w:w="272"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36" w:type="dxa"/>
            <w:gridSpan w:val="2"/>
            <w:shd w:val="clear" w:color="auto" w:fill="auto"/>
          </w:tcPr>
          <w:p w:rsidR="00E05CAF" w:rsidRPr="00210EAA" w:rsidRDefault="00E05CAF" w:rsidP="00B40B73">
            <w:pPr>
              <w:rPr>
                <w:rFonts w:ascii="Arial" w:hAnsi="Arial" w:cs="Arial"/>
                <w:sz w:val="8"/>
                <w:szCs w:val="2"/>
                <w:lang w:val="es-BO"/>
              </w:rPr>
            </w:pPr>
          </w:p>
        </w:tc>
        <w:tc>
          <w:tcPr>
            <w:tcW w:w="311" w:type="dxa"/>
            <w:gridSpan w:val="2"/>
            <w:shd w:val="clear" w:color="auto" w:fill="auto"/>
          </w:tcPr>
          <w:p w:rsidR="00E05CAF" w:rsidRPr="00210EAA" w:rsidRDefault="00E05CAF" w:rsidP="00B40B73">
            <w:pPr>
              <w:rPr>
                <w:rFonts w:ascii="Arial" w:hAnsi="Arial" w:cs="Arial"/>
                <w:sz w:val="8"/>
                <w:szCs w:val="2"/>
                <w:lang w:val="es-BO"/>
              </w:rPr>
            </w:pPr>
          </w:p>
        </w:tc>
        <w:tc>
          <w:tcPr>
            <w:tcW w:w="273" w:type="dxa"/>
            <w:gridSpan w:val="2"/>
            <w:shd w:val="clear" w:color="auto" w:fill="auto"/>
          </w:tcPr>
          <w:p w:rsidR="00E05CAF" w:rsidRPr="00210EAA" w:rsidRDefault="00E05CAF" w:rsidP="00B40B73">
            <w:pPr>
              <w:rPr>
                <w:rFonts w:ascii="Arial" w:hAnsi="Arial" w:cs="Arial"/>
                <w:sz w:val="8"/>
                <w:szCs w:val="2"/>
                <w:lang w:val="es-BO"/>
              </w:rPr>
            </w:pPr>
          </w:p>
        </w:tc>
        <w:tc>
          <w:tcPr>
            <w:tcW w:w="274" w:type="dxa"/>
            <w:gridSpan w:val="2"/>
            <w:shd w:val="clear" w:color="auto" w:fill="auto"/>
          </w:tcPr>
          <w:p w:rsidR="00E05CAF" w:rsidRPr="00210EAA" w:rsidRDefault="00E05CAF" w:rsidP="00B40B73">
            <w:pPr>
              <w:rPr>
                <w:rFonts w:ascii="Arial" w:hAnsi="Arial" w:cs="Arial"/>
                <w:sz w:val="8"/>
                <w:szCs w:val="2"/>
                <w:lang w:val="es-BO"/>
              </w:rPr>
            </w:pPr>
          </w:p>
        </w:tc>
        <w:tc>
          <w:tcPr>
            <w:tcW w:w="274" w:type="dxa"/>
            <w:gridSpan w:val="2"/>
            <w:shd w:val="clear" w:color="auto" w:fill="auto"/>
          </w:tcPr>
          <w:p w:rsidR="00E05CAF" w:rsidRPr="00210EAA" w:rsidRDefault="00E05CAF" w:rsidP="00B40B73">
            <w:pPr>
              <w:rPr>
                <w:rFonts w:ascii="Arial" w:hAnsi="Arial" w:cs="Arial"/>
                <w:sz w:val="8"/>
                <w:szCs w:val="2"/>
                <w:lang w:val="es-BO"/>
              </w:rPr>
            </w:pPr>
          </w:p>
        </w:tc>
        <w:tc>
          <w:tcPr>
            <w:tcW w:w="277" w:type="dxa"/>
            <w:gridSpan w:val="2"/>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2" w:type="dxa"/>
            <w:gridSpan w:val="2"/>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3"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shd w:val="clear" w:color="auto" w:fill="auto"/>
          </w:tcPr>
          <w:p w:rsidR="00E05CAF" w:rsidRPr="00210EAA" w:rsidRDefault="00E05CAF" w:rsidP="00B40B73">
            <w:pPr>
              <w:rPr>
                <w:rFonts w:ascii="Arial" w:hAnsi="Arial" w:cs="Arial"/>
                <w:sz w:val="8"/>
                <w:szCs w:val="2"/>
                <w:lang w:val="es-BO"/>
              </w:rPr>
            </w:pPr>
          </w:p>
        </w:tc>
        <w:tc>
          <w:tcPr>
            <w:tcW w:w="272" w:type="dxa"/>
            <w:tcBorders>
              <w:right w:val="single" w:sz="12" w:space="0" w:color="244061"/>
            </w:tcBorders>
            <w:shd w:val="clear" w:color="auto" w:fill="auto"/>
          </w:tcPr>
          <w:p w:rsidR="00E05CAF" w:rsidRPr="00210EAA" w:rsidRDefault="00E05CAF" w:rsidP="00B40B73">
            <w:pPr>
              <w:rPr>
                <w:rFonts w:ascii="Arial" w:hAnsi="Arial" w:cs="Arial"/>
                <w:sz w:val="8"/>
                <w:szCs w:val="2"/>
                <w:lang w:val="es-BO"/>
              </w:rPr>
            </w:pPr>
          </w:p>
        </w:tc>
      </w:tr>
      <w:tr w:rsidR="00E05CAF" w:rsidRPr="004B0DAC" w:rsidTr="00DE5A5D">
        <w:trPr>
          <w:jc w:val="center"/>
        </w:trPr>
        <w:tc>
          <w:tcPr>
            <w:tcW w:w="712" w:type="dxa"/>
            <w:tcBorders>
              <w:left w:val="single" w:sz="12" w:space="0" w:color="244061"/>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E05CAF" w:rsidRPr="00210EAA" w:rsidRDefault="00E05CAF"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0"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1"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1"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9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3"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tcBorders>
            <w:shd w:val="clear" w:color="auto" w:fill="auto"/>
          </w:tcPr>
          <w:p w:rsidR="00E05CAF" w:rsidRPr="00210EAA" w:rsidRDefault="00E05CAF"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E05CAF" w:rsidRPr="00210EAA" w:rsidRDefault="00E05CAF" w:rsidP="00B40B73">
            <w:pPr>
              <w:rPr>
                <w:rFonts w:ascii="Arial" w:hAnsi="Arial" w:cs="Arial"/>
                <w:sz w:val="8"/>
                <w:szCs w:val="8"/>
                <w:lang w:val="es-BO"/>
              </w:rPr>
            </w:pPr>
          </w:p>
        </w:tc>
      </w:tr>
      <w:tr w:rsidR="00E05CAF" w:rsidRPr="004B0DAC" w:rsidTr="00C95A6C">
        <w:tblPrEx>
          <w:jc w:val="left"/>
          <w:tblCellMar>
            <w:left w:w="70" w:type="dxa"/>
            <w:right w:w="70" w:type="dxa"/>
          </w:tblCellMar>
        </w:tblPrEx>
        <w:trPr>
          <w:trHeight w:val="3299"/>
        </w:trPr>
        <w:tc>
          <w:tcPr>
            <w:tcW w:w="10346" w:type="dxa"/>
            <w:gridSpan w:val="51"/>
            <w:tcBorders>
              <w:top w:val="single" w:sz="4" w:space="0" w:color="auto"/>
              <w:left w:val="single" w:sz="12" w:space="0" w:color="auto"/>
              <w:bottom w:val="single" w:sz="12" w:space="0" w:color="auto"/>
              <w:right w:val="single" w:sz="12" w:space="0" w:color="000000"/>
            </w:tcBorders>
            <w:shd w:val="clear" w:color="auto" w:fill="auto"/>
            <w:noWrap/>
            <w:vAlign w:val="bottom"/>
          </w:tcPr>
          <w:p w:rsidR="00E05CAF" w:rsidRPr="004B0DAC" w:rsidRDefault="00E05CAF" w:rsidP="001D269E">
            <w:pPr>
              <w:spacing w:after="120" w:line="288" w:lineRule="auto"/>
              <w:ind w:left="113" w:right="113"/>
              <w:jc w:val="both"/>
              <w:rPr>
                <w:rFonts w:ascii="Arial" w:hAnsi="Arial" w:cs="Arial"/>
                <w:lang w:val="es-BO"/>
              </w:rPr>
            </w:pPr>
            <w:r w:rsidRPr="004B0DAC">
              <w:rPr>
                <w:rFonts w:ascii="Arial" w:hAnsi="Arial" w:cs="Arial"/>
                <w:lang w:val="es-BO"/>
              </w:rPr>
              <w:lastRenderedPageBreak/>
              <w:t xml:space="preserve">De acuerdo con lo establecido en el Artículo 47 de las NB-SABS, los siguientes plazos son de cumplimiento obligatorio:  </w:t>
            </w:r>
          </w:p>
          <w:p w:rsidR="00E05CAF" w:rsidRPr="004B0DAC" w:rsidRDefault="00E05CAF"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E05CAF" w:rsidRPr="004B0DAC" w:rsidRDefault="00E05CAF" w:rsidP="00C95A6C">
            <w:pPr>
              <w:pStyle w:val="Prrafodelista"/>
              <w:numPr>
                <w:ilvl w:val="0"/>
                <w:numId w:val="29"/>
              </w:numPr>
              <w:spacing w:after="120"/>
              <w:ind w:left="782"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E05CAF" w:rsidRPr="004B0DAC" w:rsidRDefault="00E05CAF" w:rsidP="00C95A6C">
            <w:pPr>
              <w:pStyle w:val="Prrafodelista"/>
              <w:numPr>
                <w:ilvl w:val="0"/>
                <w:numId w:val="29"/>
              </w:numPr>
              <w:spacing w:after="120"/>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E05CAF" w:rsidRPr="004B0DAC" w:rsidRDefault="00E05CAF" w:rsidP="00C95A6C">
            <w:pPr>
              <w:spacing w:after="120"/>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E05CAF" w:rsidRPr="004B0DAC" w:rsidRDefault="00E05CAF" w:rsidP="00C95A6C">
            <w:pPr>
              <w:pStyle w:val="Prrafodelista"/>
              <w:numPr>
                <w:ilvl w:val="2"/>
                <w:numId w:val="9"/>
              </w:numPr>
              <w:spacing w:after="120"/>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E05CAF" w:rsidRPr="004B0DAC" w:rsidRDefault="00E05CAF" w:rsidP="00C95A6C">
            <w:pPr>
              <w:pStyle w:val="Prrafodelista"/>
              <w:numPr>
                <w:ilvl w:val="2"/>
                <w:numId w:val="9"/>
              </w:numPr>
              <w:spacing w:after="120"/>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E05CAF" w:rsidRPr="004B0DAC" w:rsidRDefault="00E05CAF"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Pr="00C95A6C" w:rsidRDefault="009E731E" w:rsidP="00CA0638">
      <w:pPr>
        <w:jc w:val="center"/>
        <w:rPr>
          <w:sz w:val="10"/>
        </w:rPr>
      </w:pPr>
    </w:p>
    <w:tbl>
      <w:tblPr>
        <w:tblW w:w="10291"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134"/>
        <w:gridCol w:w="491"/>
        <w:gridCol w:w="142"/>
        <w:gridCol w:w="134"/>
        <w:gridCol w:w="2701"/>
        <w:gridCol w:w="141"/>
      </w:tblGrid>
      <w:tr w:rsidR="00386E0A" w:rsidRPr="004B0DAC" w:rsidTr="00C95A6C">
        <w:trPr>
          <w:trHeight w:val="289"/>
        </w:trPr>
        <w:tc>
          <w:tcPr>
            <w:tcW w:w="1029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2" w:name="OLE_LINK3"/>
            <w:bookmarkStart w:id="63"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C95A6C">
        <w:trPr>
          <w:trHeight w:val="276"/>
        </w:trPr>
        <w:tc>
          <w:tcPr>
            <w:tcW w:w="1029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2"/>
      <w:bookmarkEnd w:id="63"/>
      <w:tr w:rsidR="00386E0A"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376"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76"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91"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34"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01"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D16346" w:rsidP="008E16F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27311B" w:rsidP="00CA58A9">
            <w:pPr>
              <w:adjustRightInd w:val="0"/>
              <w:snapToGrid w:val="0"/>
              <w:jc w:val="center"/>
              <w:rPr>
                <w:rFonts w:ascii="Arial" w:hAnsi="Arial" w:cs="Arial"/>
                <w:lang w:val="es-BO"/>
              </w:rPr>
            </w:pPr>
            <w:r>
              <w:rPr>
                <w:rFonts w:ascii="Arial" w:hAnsi="Arial" w:cs="Arial"/>
                <w:lang w:val="es-BO"/>
              </w:rPr>
              <w:t>0</w:t>
            </w:r>
            <w:r w:rsidR="00516AF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27311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7311B" w:rsidRPr="004B0DAC" w:rsidRDefault="0027311B"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7311B" w:rsidRPr="004B0DAC" w:rsidRDefault="0027311B"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7311B" w:rsidRPr="004B0DAC" w:rsidRDefault="0027311B"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7311B" w:rsidRPr="004B0DAC" w:rsidRDefault="0027311B"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r w:rsidRPr="004B0DAC">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p>
        </w:tc>
        <w:tc>
          <w:tcPr>
            <w:tcW w:w="491" w:type="dxa"/>
            <w:tcBorders>
              <w:top w:val="nil"/>
              <w:left w:val="nil"/>
              <w:bottom w:val="single" w:sz="4" w:space="0" w:color="auto"/>
              <w:right w:val="nil"/>
            </w:tcBorders>
            <w:shd w:val="clear" w:color="auto" w:fill="auto"/>
            <w:tcMar>
              <w:left w:w="0" w:type="dxa"/>
              <w:right w:w="0" w:type="dxa"/>
            </w:tcMar>
            <w:vAlign w:val="center"/>
          </w:tcPr>
          <w:p w:rsidR="0027311B" w:rsidRPr="004B0DAC" w:rsidRDefault="0027311B" w:rsidP="000B34FA">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2701" w:type="dxa"/>
            <w:tcBorders>
              <w:top w:val="nil"/>
              <w:left w:val="nil"/>
              <w:bottom w:val="single" w:sz="4" w:space="0" w:color="auto"/>
              <w:right w:val="nil"/>
            </w:tcBorders>
            <w:shd w:val="clear" w:color="auto" w:fill="auto"/>
            <w:vAlign w:val="center"/>
          </w:tcPr>
          <w:p w:rsidR="0027311B" w:rsidRPr="004B0DAC" w:rsidRDefault="0027311B"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27311B" w:rsidRPr="004B0DAC" w:rsidRDefault="0027311B" w:rsidP="00CF1A8B">
            <w:pPr>
              <w:adjustRightInd w:val="0"/>
              <w:snapToGrid w:val="0"/>
              <w:jc w:val="center"/>
              <w:rPr>
                <w:i/>
                <w:sz w:val="14"/>
                <w:szCs w:val="14"/>
                <w:lang w:val="es-BO"/>
              </w:rPr>
            </w:pPr>
          </w:p>
        </w:tc>
      </w:tr>
      <w:tr w:rsidR="0027311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27311B" w:rsidRPr="004B0DAC" w:rsidRDefault="0027311B"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27311B" w:rsidRPr="004B0DAC" w:rsidRDefault="0027311B"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27311B" w:rsidRPr="004B0DAC" w:rsidRDefault="00D16346" w:rsidP="00CF1A8B">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27311B" w:rsidRPr="004B0DAC" w:rsidRDefault="0027311B" w:rsidP="00CF1A8B">
            <w:pPr>
              <w:adjustRightInd w:val="0"/>
              <w:snapToGrid w:val="0"/>
              <w:jc w:val="center"/>
              <w:rPr>
                <w:rFonts w:ascii="Arial" w:hAnsi="Arial" w:cs="Arial"/>
                <w:lang w:val="es-BO"/>
              </w:rPr>
            </w:pPr>
            <w:r>
              <w:rPr>
                <w:rFonts w:ascii="Arial" w:hAnsi="Arial" w:cs="Arial"/>
                <w:lang w:val="es-BO"/>
              </w:rPr>
              <w:t>0</w:t>
            </w:r>
            <w:r w:rsidR="00516AF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27311B" w:rsidRPr="004B0DAC" w:rsidRDefault="0027311B" w:rsidP="00CF1A8B">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27311B" w:rsidRPr="004B0DAC" w:rsidRDefault="0027311B"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311B" w:rsidRPr="004B0DAC" w:rsidRDefault="0027311B" w:rsidP="000B34FA">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27311B" w:rsidRPr="004B0DAC" w:rsidRDefault="0027311B" w:rsidP="000B34FA">
            <w:pPr>
              <w:adjustRightInd w:val="0"/>
              <w:snapToGrid w:val="0"/>
              <w:jc w:val="center"/>
              <w:rPr>
                <w:rFonts w:ascii="Arial" w:hAnsi="Arial" w:cs="Arial"/>
                <w:lang w:val="es-BO"/>
              </w:rPr>
            </w:pPr>
          </w:p>
        </w:tc>
        <w:tc>
          <w:tcPr>
            <w:tcW w:w="4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311B" w:rsidRPr="004B0DAC" w:rsidRDefault="0027311B" w:rsidP="000B34FA">
            <w:pPr>
              <w:adjustRightInd w:val="0"/>
              <w:snapToGrid w:val="0"/>
              <w:jc w:val="center"/>
              <w:rPr>
                <w:rFonts w:ascii="Arial" w:hAnsi="Arial" w:cs="Arial"/>
                <w:lang w:val="es-BO"/>
              </w:rPr>
            </w:pPr>
            <w:r>
              <w:rPr>
                <w:rFonts w:ascii="Arial" w:hAnsi="Arial" w:cs="Arial"/>
                <w:lang w:val="es-BO"/>
              </w:rPr>
              <w:t>00</w:t>
            </w:r>
          </w:p>
        </w:tc>
        <w:tc>
          <w:tcPr>
            <w:tcW w:w="142" w:type="dxa"/>
            <w:tcBorders>
              <w:top w:val="nil"/>
              <w:left w:val="single" w:sz="4" w:space="0" w:color="auto"/>
              <w:bottom w:val="nil"/>
              <w:right w:val="single" w:sz="12"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27311B" w:rsidRPr="004B0DAC" w:rsidRDefault="0027311B" w:rsidP="00CF1A8B">
            <w:pPr>
              <w:adjustRightInd w:val="0"/>
              <w:snapToGrid w:val="0"/>
              <w:jc w:val="center"/>
              <w:rPr>
                <w:rFonts w:ascii="Arial" w:hAnsi="Arial" w:cs="Arial"/>
                <w:lang w:val="es-BO"/>
              </w:rPr>
            </w:pPr>
          </w:p>
        </w:tc>
        <w:tc>
          <w:tcPr>
            <w:tcW w:w="2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311B" w:rsidRPr="00C95A6C" w:rsidRDefault="0027311B" w:rsidP="0027311B">
            <w:pPr>
              <w:adjustRightInd w:val="0"/>
              <w:snapToGrid w:val="0"/>
              <w:jc w:val="both"/>
              <w:rPr>
                <w:rFonts w:ascii="Arial" w:hAnsi="Arial" w:cs="Arial"/>
                <w:lang w:val="es-BO"/>
              </w:rPr>
            </w:pPr>
            <w:r w:rsidRPr="00C95A6C">
              <w:rPr>
                <w:rFonts w:ascii="Arial" w:hAnsi="Arial" w:cs="Arial"/>
              </w:rPr>
              <w:t xml:space="preserve">Piso 7, Edif. Principal del BCB, Dpto. de </w:t>
            </w:r>
            <w:r w:rsidRPr="00C95A6C">
              <w:rPr>
                <w:rFonts w:ascii="Arial" w:hAnsi="Arial" w:cs="Arial"/>
                <w:color w:val="0000FF"/>
                <w:lang w:val="es-BO" w:eastAsia="es-BO"/>
              </w:rPr>
              <w:t>Mejoramiento y Mantenimiento de la Infraestructura</w:t>
            </w:r>
            <w:r w:rsidRPr="00C95A6C">
              <w:rPr>
                <w:rFonts w:ascii="Arial" w:hAnsi="Arial" w:cs="Arial"/>
              </w:rPr>
              <w:t xml:space="preserve"> (José Velez, </w:t>
            </w:r>
            <w:proofErr w:type="spellStart"/>
            <w:r w:rsidRPr="00C95A6C">
              <w:rPr>
                <w:rFonts w:ascii="Arial" w:hAnsi="Arial" w:cs="Arial"/>
              </w:rPr>
              <w:t>int</w:t>
            </w:r>
            <w:proofErr w:type="spellEnd"/>
            <w:r w:rsidRPr="00C95A6C">
              <w:rPr>
                <w:rFonts w:ascii="Arial" w:hAnsi="Arial" w:cs="Arial"/>
              </w:rPr>
              <w:t xml:space="preserve">. </w:t>
            </w:r>
            <w:r w:rsidR="00C425CD" w:rsidRPr="00C95A6C">
              <w:rPr>
                <w:rFonts w:ascii="Arial" w:hAnsi="Arial" w:cs="Arial"/>
              </w:rPr>
              <w:t>47</w:t>
            </w:r>
            <w:r w:rsidRPr="00C95A6C">
              <w:rPr>
                <w:rFonts w:ascii="Arial" w:hAnsi="Arial" w:cs="Arial"/>
              </w:rPr>
              <w:t>25), Calle Ayacucho esq. Mercado.</w:t>
            </w:r>
          </w:p>
        </w:tc>
        <w:tc>
          <w:tcPr>
            <w:tcW w:w="141"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27311B" w:rsidRPr="004B0DAC" w:rsidRDefault="0027311B"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726E6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726E6E">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91"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701"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516AF5" w:rsidP="00B12813">
            <w:pPr>
              <w:adjustRightInd w:val="0"/>
              <w:snapToGrid w:val="0"/>
              <w:jc w:val="center"/>
              <w:rPr>
                <w:rFonts w:ascii="Arial" w:hAnsi="Arial" w:cs="Arial"/>
                <w:lang w:val="es-BO"/>
              </w:rPr>
            </w:pPr>
            <w:r>
              <w:rPr>
                <w:rFonts w:ascii="Arial" w:hAnsi="Arial" w:cs="Arial"/>
                <w:lang w:val="es-BO"/>
              </w:rPr>
              <w:t>1</w:t>
            </w:r>
            <w:r w:rsidR="00D16346">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27311B" w:rsidP="00C11C2D">
            <w:pPr>
              <w:adjustRightInd w:val="0"/>
              <w:snapToGrid w:val="0"/>
              <w:jc w:val="center"/>
              <w:rPr>
                <w:rFonts w:ascii="Arial" w:hAnsi="Arial" w:cs="Arial"/>
                <w:lang w:val="es-BO"/>
              </w:rPr>
            </w:pPr>
            <w:r>
              <w:rPr>
                <w:rFonts w:ascii="Arial" w:hAnsi="Arial" w:cs="Arial"/>
                <w:lang w:val="es-BO"/>
              </w:rPr>
              <w:t>0</w:t>
            </w:r>
            <w:r w:rsidR="00516AF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26E6E" w:rsidRPr="004B0DAC" w:rsidRDefault="00726E6E" w:rsidP="00726E6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3090" w:rsidP="00E66D1E">
            <w:pPr>
              <w:adjustRightInd w:val="0"/>
              <w:snapToGrid w:val="0"/>
              <w:jc w:val="center"/>
              <w:rPr>
                <w:rFonts w:ascii="Arial" w:hAnsi="Arial" w:cs="Arial"/>
                <w:lang w:val="es-BO"/>
              </w:rPr>
            </w:pPr>
            <w:r>
              <w:rPr>
                <w:rFonts w:ascii="Arial" w:hAnsi="Arial" w:cs="Arial"/>
                <w:lang w:val="es-BO"/>
              </w:rPr>
              <w:t>1</w:t>
            </w:r>
            <w:r w:rsidR="0027311B">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91"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27311B" w:rsidP="00726E6E">
            <w:pPr>
              <w:adjustRightInd w:val="0"/>
              <w:snapToGrid w:val="0"/>
              <w:jc w:val="center"/>
              <w:rPr>
                <w:rFonts w:ascii="Arial" w:hAnsi="Arial" w:cs="Arial"/>
                <w:lang w:val="es-BO"/>
              </w:rPr>
            </w:pPr>
            <w:r>
              <w:rPr>
                <w:rFonts w:ascii="Arial" w:hAnsi="Arial" w:cs="Arial"/>
                <w:lang w:val="es-BO"/>
              </w:rPr>
              <w:t>3</w:t>
            </w:r>
            <w:r w:rsidR="00726E6E">
              <w:rPr>
                <w:rFonts w:ascii="Arial" w:hAnsi="Arial" w:cs="Arial"/>
                <w:lang w:val="es-BO"/>
              </w:rPr>
              <w:t>0</w:t>
            </w:r>
          </w:p>
        </w:tc>
        <w:tc>
          <w:tcPr>
            <w:tcW w:w="142"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701" w:type="dxa"/>
            <w:tcBorders>
              <w:top w:val="single" w:sz="4" w:space="0" w:color="auto"/>
              <w:left w:val="single" w:sz="4" w:space="0" w:color="auto"/>
              <w:bottom w:val="single" w:sz="4" w:space="0" w:color="auto"/>
              <w:right w:val="single" w:sz="4" w:space="0" w:color="auto"/>
            </w:tcBorders>
            <w:shd w:val="clear" w:color="auto" w:fill="DBE5F1"/>
          </w:tcPr>
          <w:p w:rsidR="00726E6E" w:rsidRPr="00C95A6C" w:rsidRDefault="00726E6E" w:rsidP="00726E6E">
            <w:pPr>
              <w:pStyle w:val="Textoindependiente3"/>
              <w:spacing w:after="0"/>
              <w:rPr>
                <w:rFonts w:ascii="Arial" w:hAnsi="Arial" w:cs="Arial"/>
                <w:b/>
                <w:bCs/>
              </w:rPr>
            </w:pPr>
            <w:r w:rsidRPr="00C95A6C">
              <w:rPr>
                <w:rFonts w:ascii="Arial" w:hAnsi="Arial" w:cs="Arial"/>
                <w:b/>
                <w:bCs/>
              </w:rPr>
              <w:t>Presentación de Cotizaciones:</w:t>
            </w:r>
          </w:p>
          <w:p w:rsidR="00726E6E" w:rsidRPr="00C95A6C" w:rsidRDefault="00726E6E" w:rsidP="00726E6E">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726E6E" w:rsidRPr="00C95A6C" w:rsidRDefault="00726E6E" w:rsidP="00726E6E">
            <w:pPr>
              <w:pStyle w:val="Textoindependiente3"/>
              <w:spacing w:after="0"/>
              <w:jc w:val="both"/>
              <w:rPr>
                <w:rFonts w:ascii="Arial" w:hAnsi="Arial" w:cs="Arial"/>
                <w:sz w:val="8"/>
              </w:rPr>
            </w:pPr>
          </w:p>
          <w:p w:rsidR="00726E6E" w:rsidRPr="00C95A6C" w:rsidRDefault="00726E6E" w:rsidP="00726E6E">
            <w:pPr>
              <w:pStyle w:val="Textoindependiente3"/>
              <w:spacing w:after="0"/>
              <w:jc w:val="both"/>
              <w:rPr>
                <w:rFonts w:ascii="Arial" w:hAnsi="Arial" w:cs="Arial"/>
                <w:b/>
                <w:bCs/>
              </w:rPr>
            </w:pPr>
            <w:r w:rsidRPr="00C95A6C">
              <w:rPr>
                <w:rFonts w:ascii="Arial" w:hAnsi="Arial" w:cs="Arial"/>
                <w:b/>
                <w:bCs/>
              </w:rPr>
              <w:t>Apertura de Cotizaciones:</w:t>
            </w:r>
          </w:p>
          <w:p w:rsidR="00726E6E" w:rsidRPr="00C95A6C" w:rsidRDefault="00726E6E" w:rsidP="00726E6E">
            <w:pPr>
              <w:snapToGrid w:val="0"/>
              <w:rPr>
                <w:rFonts w:ascii="Arial" w:hAnsi="Arial" w:cs="Arial"/>
                <w:szCs w:val="20"/>
                <w:lang w:val="es-BO" w:eastAsia="es-BO"/>
              </w:rPr>
            </w:pPr>
            <w:r w:rsidRPr="00C95A6C">
              <w:rPr>
                <w:rFonts w:ascii="Arial" w:hAnsi="Arial" w:cs="Arial"/>
              </w:rPr>
              <w:t>Piso 7, Dpto. de Compras y Contrataciones del edificio principal del BCB.</w:t>
            </w:r>
          </w:p>
        </w:tc>
        <w:tc>
          <w:tcPr>
            <w:tcW w:w="141"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D16346" w:rsidP="00374DC7">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516AF5" w:rsidP="00374DC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26E6E" w:rsidRPr="004B0DAC" w:rsidRDefault="00726E6E" w:rsidP="00726E6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479B" w:rsidRPr="004B0DAC" w:rsidRDefault="00D16346" w:rsidP="007B479B">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D16346" w:rsidP="00E63090">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B479B" w:rsidRPr="004B0DAC" w:rsidRDefault="007B479B" w:rsidP="00726E6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vMerge w:val="restart"/>
            <w:tcBorders>
              <w:top w:val="nil"/>
              <w:left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vMerge w:val="restart"/>
            <w:tcBorders>
              <w:top w:val="nil"/>
              <w:left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91"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2"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701"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C95A6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C95A6C" w:rsidRDefault="00726E6E" w:rsidP="00726E6E">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rsidR="00726E6E" w:rsidRPr="00C95A6C" w:rsidRDefault="00726E6E" w:rsidP="00726E6E">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rsidR="00726E6E" w:rsidRPr="00C95A6C" w:rsidRDefault="00726E6E" w:rsidP="00726E6E">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rsidR="00726E6E" w:rsidRPr="00C95A6C" w:rsidRDefault="00726E6E" w:rsidP="00726E6E">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491"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42" w:type="dxa"/>
            <w:tcBorders>
              <w:top w:val="nil"/>
              <w:left w:val="nil"/>
              <w:bottom w:val="nil"/>
              <w:right w:val="single" w:sz="12" w:space="0" w:color="auto"/>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34" w:type="dxa"/>
            <w:vMerge/>
            <w:tcBorders>
              <w:left w:val="single" w:sz="12" w:space="0" w:color="auto"/>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2701" w:type="dxa"/>
            <w:tcBorders>
              <w:top w:val="nil"/>
              <w:left w:val="nil"/>
              <w:bottom w:val="nil"/>
              <w:right w:val="nil"/>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C95A6C" w:rsidRDefault="00726E6E" w:rsidP="00726E6E">
            <w:pPr>
              <w:adjustRightInd w:val="0"/>
              <w:snapToGrid w:val="0"/>
              <w:jc w:val="center"/>
              <w:rPr>
                <w:rFonts w:ascii="Arial" w:hAnsi="Arial" w:cs="Arial"/>
                <w:sz w:val="2"/>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B479B" w:rsidRPr="004B0DAC" w:rsidRDefault="007B479B" w:rsidP="00726E6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D16346" w:rsidP="007B479B">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w:t>
            </w:r>
            <w:r w:rsidR="00D16346">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3558C9">
            <w:pPr>
              <w:pStyle w:val="Prrafodelista"/>
              <w:numPr>
                <w:ilvl w:val="0"/>
                <w:numId w:val="2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91"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34"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701"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B479B"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B479B" w:rsidRPr="004B0DAC" w:rsidRDefault="007B479B" w:rsidP="00726E6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B479B" w:rsidRPr="004B0DAC" w:rsidRDefault="007B479B" w:rsidP="00726E6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516AF5" w:rsidP="007B479B">
            <w:pPr>
              <w:adjustRightInd w:val="0"/>
              <w:snapToGrid w:val="0"/>
              <w:jc w:val="center"/>
              <w:rPr>
                <w:rFonts w:ascii="Arial" w:hAnsi="Arial" w:cs="Arial"/>
                <w:lang w:val="es-BO"/>
              </w:rPr>
            </w:pPr>
            <w:r>
              <w:rPr>
                <w:rFonts w:ascii="Arial" w:hAnsi="Arial" w:cs="Arial"/>
                <w:lang w:val="es-BO"/>
              </w:rPr>
              <w:t>1</w:t>
            </w:r>
            <w:r w:rsidR="00D16346">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27311B" w:rsidP="007B479B">
            <w:pPr>
              <w:adjustRightInd w:val="0"/>
              <w:snapToGrid w:val="0"/>
              <w:jc w:val="center"/>
              <w:rPr>
                <w:rFonts w:ascii="Arial" w:hAnsi="Arial" w:cs="Arial"/>
                <w:lang w:val="es-BO"/>
              </w:rPr>
            </w:pPr>
            <w:r>
              <w:rPr>
                <w:rFonts w:ascii="Arial" w:hAnsi="Arial" w:cs="Arial"/>
                <w:lang w:val="es-BO"/>
              </w:rPr>
              <w:t>0</w:t>
            </w:r>
            <w:r w:rsidR="00516AF5">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7B479B" w:rsidRPr="004B0DAC" w:rsidRDefault="007B479B" w:rsidP="007B479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B479B" w:rsidRPr="004B0DAC" w:rsidRDefault="007B479B" w:rsidP="007B479B">
            <w:pPr>
              <w:adjustRightInd w:val="0"/>
              <w:snapToGrid w:val="0"/>
              <w:jc w:val="center"/>
              <w:rPr>
                <w:rFonts w:ascii="Arial" w:hAnsi="Arial" w:cs="Arial"/>
                <w:lang w:val="es-BO"/>
              </w:rPr>
            </w:pPr>
            <w:r>
              <w:rPr>
                <w:rFonts w:ascii="Arial" w:hAnsi="Arial" w:cs="Arial"/>
                <w:lang w:val="es-BO"/>
              </w:rPr>
              <w:t>201</w:t>
            </w:r>
            <w:r w:rsidR="0027311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B479B" w:rsidRPr="004B0DAC" w:rsidRDefault="007B479B"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49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2" w:type="dxa"/>
            <w:tcBorders>
              <w:top w:val="nil"/>
              <w:left w:val="nil"/>
              <w:bottom w:val="nil"/>
              <w:right w:val="single" w:sz="12" w:space="0" w:color="auto"/>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34" w:type="dxa"/>
            <w:vMerge/>
            <w:tcBorders>
              <w:left w:val="single" w:sz="12" w:space="0" w:color="auto"/>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2701" w:type="dxa"/>
            <w:tcBorders>
              <w:top w:val="nil"/>
              <w:left w:val="nil"/>
              <w:bottom w:val="nil"/>
              <w:right w:val="nil"/>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B479B" w:rsidRPr="004B0DAC" w:rsidRDefault="007B479B" w:rsidP="00726E6E">
            <w:pPr>
              <w:adjustRightInd w:val="0"/>
              <w:snapToGrid w:val="0"/>
              <w:jc w:val="center"/>
              <w:rPr>
                <w:rFonts w:ascii="Arial" w:hAnsi="Arial" w:cs="Arial"/>
                <w:lang w:val="es-BO"/>
              </w:rPr>
            </w:pPr>
          </w:p>
        </w:tc>
      </w:tr>
      <w:tr w:rsidR="00726E6E" w:rsidRPr="004B0DAC" w:rsidTr="00C95A6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26E6E" w:rsidRPr="004B0DAC" w:rsidRDefault="00726E6E" w:rsidP="00726E6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91"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vMerge/>
            <w:tcBorders>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701"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bl>
    <w:p w:rsidR="008929D7" w:rsidRDefault="008929D7" w:rsidP="008929D7">
      <w:pPr>
        <w:pStyle w:val="Ttulo1"/>
        <w:numPr>
          <w:ilvl w:val="0"/>
          <w:numId w:val="0"/>
        </w:numPr>
        <w:ind w:left="567"/>
        <w:rPr>
          <w:rFonts w:ascii="Verdana" w:hAnsi="Verdana" w:cs="Arial"/>
          <w:sz w:val="18"/>
          <w:szCs w:val="18"/>
          <w:u w:val="none"/>
          <w:lang w:val="es-BO"/>
        </w:rPr>
      </w:pPr>
      <w:bookmarkStart w:id="64" w:name="_Toc523473466"/>
    </w:p>
    <w:p w:rsidR="008929D7" w:rsidRPr="008929D7" w:rsidRDefault="008929D7" w:rsidP="00C95A6C">
      <w:pPr>
        <w:rPr>
          <w:rFonts w:cs="Arial"/>
          <w:sz w:val="6"/>
          <w:szCs w:val="18"/>
          <w:lang w:val="es-BO"/>
        </w:rPr>
      </w:pPr>
      <w:r>
        <w:rPr>
          <w:rFonts w:cs="Arial"/>
          <w:sz w:val="18"/>
          <w:szCs w:val="18"/>
          <w:lang w:val="es-BO"/>
        </w:rPr>
        <w:br w:type="page"/>
      </w:r>
    </w:p>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r w:rsidRPr="004B0DAC">
        <w:rPr>
          <w:rFonts w:ascii="Verdana" w:hAnsi="Verdana" w:cs="Arial"/>
          <w:caps w:val="0"/>
          <w:sz w:val="18"/>
          <w:szCs w:val="18"/>
          <w:u w:val="none"/>
          <w:lang w:val="es-BO"/>
        </w:rPr>
        <w:lastRenderedPageBreak/>
        <w:t>ESPECIFICACIONES TÉCNICAS Y CONDICIONES TÉCNICAS REQUERIDAS DEL BIEN</w:t>
      </w:r>
      <w:bookmarkEnd w:id="64"/>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3369F0" w:rsidRDefault="003369F0" w:rsidP="003369F0">
      <w:pPr>
        <w:ind w:firstLine="567"/>
        <w:jc w:val="center"/>
        <w:rPr>
          <w:b/>
          <w:sz w:val="18"/>
          <w:szCs w:val="18"/>
        </w:rPr>
      </w:pPr>
      <w:r w:rsidRPr="00FA40A8">
        <w:rPr>
          <w:b/>
          <w:sz w:val="18"/>
          <w:szCs w:val="18"/>
        </w:rPr>
        <w:t>FORMULARIO C-1</w:t>
      </w:r>
    </w:p>
    <w:p w:rsidR="00960DBE" w:rsidRPr="00FA40A8" w:rsidRDefault="00960DBE" w:rsidP="00AC3ED9">
      <w:pPr>
        <w:ind w:firstLine="567"/>
        <w:jc w:val="center"/>
        <w:rPr>
          <w:b/>
          <w:sz w:val="18"/>
          <w:szCs w:val="18"/>
        </w:rPr>
      </w:pPr>
      <w:r w:rsidRPr="00FA40A8">
        <w:rPr>
          <w:b/>
          <w:sz w:val="18"/>
          <w:szCs w:val="18"/>
        </w:rPr>
        <w:t>FORMULARIO DE ESPECIFICACIONES TÉCNICAS</w:t>
      </w:r>
      <w:r>
        <w:rPr>
          <w:b/>
          <w:sz w:val="18"/>
          <w:szCs w:val="18"/>
        </w:rPr>
        <w:t xml:space="preserve"> </w:t>
      </w:r>
    </w:p>
    <w:p w:rsidR="00960DBE" w:rsidRPr="004E7922" w:rsidRDefault="00960DBE" w:rsidP="00AC3ED9">
      <w:pPr>
        <w:ind w:left="-360" w:right="13"/>
        <w:jc w:val="center"/>
        <w:rPr>
          <w:rFonts w:ascii="Arial" w:hAnsi="Arial" w:cs="Arial"/>
          <w:b/>
          <w:bCs/>
          <w:sz w:val="10"/>
          <w:szCs w:val="28"/>
        </w:rPr>
      </w:pPr>
    </w:p>
    <w:p w:rsidR="00960DBE" w:rsidRPr="004E7922" w:rsidRDefault="00960DBE" w:rsidP="00960DBE">
      <w:pPr>
        <w:ind w:firstLine="567"/>
        <w:jc w:val="center"/>
        <w:rPr>
          <w:b/>
          <w:sz w:val="18"/>
          <w:szCs w:val="18"/>
        </w:rPr>
      </w:pPr>
      <w:r w:rsidRPr="004E7922">
        <w:rPr>
          <w:b/>
          <w:sz w:val="18"/>
          <w:szCs w:val="18"/>
        </w:rPr>
        <w:t>“</w:t>
      </w:r>
      <w:r w:rsidR="0027311B" w:rsidRPr="0027311B">
        <w:rPr>
          <w:b/>
          <w:sz w:val="18"/>
          <w:szCs w:val="18"/>
        </w:rPr>
        <w:t>PROVISIÓN E INSTALACIÓN DE SISTEMA DE AIRE ACONDICIONADO A SALA DE TABLEROS SÓTANO 2</w:t>
      </w:r>
      <w:r w:rsidRPr="004E7922">
        <w:rPr>
          <w:b/>
          <w:sz w:val="18"/>
          <w:szCs w:val="18"/>
        </w:rPr>
        <w:t>”</w:t>
      </w:r>
    </w:p>
    <w:p w:rsidR="00352050" w:rsidRPr="009F301E" w:rsidRDefault="00352050" w:rsidP="00352050">
      <w:pPr>
        <w:ind w:left="-360"/>
        <w:jc w:val="both"/>
        <w:rPr>
          <w:rFonts w:ascii="Arial" w:hAnsi="Arial" w:cs="Arial"/>
          <w:szCs w:val="20"/>
          <w:lang w:val="es-ES_tradnl"/>
        </w:rPr>
      </w:pPr>
    </w:p>
    <w:tbl>
      <w:tblPr>
        <w:tblW w:w="9858"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1984"/>
        <w:gridCol w:w="426"/>
        <w:gridCol w:w="425"/>
        <w:gridCol w:w="1276"/>
      </w:tblGrid>
      <w:tr w:rsidR="001C01E4" w:rsidRPr="001C01E4" w:rsidTr="009F301E">
        <w:trPr>
          <w:trHeight w:val="477"/>
          <w:tblHeader/>
        </w:trPr>
        <w:tc>
          <w:tcPr>
            <w:tcW w:w="5747" w:type="dxa"/>
            <w:vMerge w:val="restart"/>
            <w:shd w:val="clear" w:color="auto" w:fill="D9D9D9"/>
            <w:vAlign w:val="center"/>
          </w:tcPr>
          <w:p w:rsidR="001C01E4" w:rsidRPr="001C01E4" w:rsidRDefault="001C01E4" w:rsidP="001C01E4">
            <w:pPr>
              <w:ind w:left="-70"/>
              <w:jc w:val="center"/>
              <w:rPr>
                <w:rFonts w:ascii="Arial" w:hAnsi="Arial" w:cs="Arial"/>
                <w:b/>
                <w:bCs/>
                <w:sz w:val="18"/>
                <w:szCs w:val="18"/>
              </w:rPr>
            </w:pPr>
            <w:r w:rsidRPr="001C01E4">
              <w:rPr>
                <w:rFonts w:ascii="Arial" w:hAnsi="Arial" w:cs="Arial"/>
                <w:b/>
                <w:bCs/>
                <w:sz w:val="18"/>
                <w:szCs w:val="18"/>
              </w:rPr>
              <w:t>REQUISITOS NECESARIOS DEL BIEN Y LAS CONDICIONES COMPLEMENTARIAS</w:t>
            </w:r>
          </w:p>
        </w:tc>
        <w:tc>
          <w:tcPr>
            <w:tcW w:w="1984" w:type="dxa"/>
            <w:tcBorders>
              <w:bottom w:val="single" w:sz="4" w:space="0" w:color="auto"/>
            </w:tcBorders>
            <w:shd w:val="clear" w:color="auto" w:fill="D9D9D9"/>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1C01E4">
              <w:rPr>
                <w:rFonts w:ascii="Arial" w:hAnsi="Arial" w:cs="Arial"/>
                <w:sz w:val="18"/>
                <w:szCs w:val="18"/>
              </w:rPr>
              <w:t>Para ser llenado por el proponente</w:t>
            </w:r>
          </w:p>
        </w:tc>
        <w:tc>
          <w:tcPr>
            <w:tcW w:w="2127" w:type="dxa"/>
            <w:gridSpan w:val="3"/>
            <w:shd w:val="clear" w:color="auto" w:fill="D9D9D9"/>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1C01E4">
              <w:rPr>
                <w:rFonts w:ascii="Arial" w:hAnsi="Arial" w:cs="Arial"/>
                <w:sz w:val="18"/>
                <w:szCs w:val="18"/>
              </w:rPr>
              <w:t>Para la calificación de la entidad</w:t>
            </w:r>
          </w:p>
        </w:tc>
      </w:tr>
      <w:tr w:rsidR="001C01E4" w:rsidRPr="001C01E4" w:rsidTr="009F301E">
        <w:trPr>
          <w:trHeight w:val="247"/>
          <w:tblHeader/>
        </w:trPr>
        <w:tc>
          <w:tcPr>
            <w:tcW w:w="5747" w:type="dxa"/>
            <w:vMerge/>
            <w:shd w:val="clear" w:color="auto" w:fill="D9D9D9"/>
            <w:vAlign w:val="center"/>
          </w:tcPr>
          <w:p w:rsidR="001C01E4" w:rsidRPr="001C01E4" w:rsidRDefault="001C01E4" w:rsidP="001C01E4">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1984" w:type="dxa"/>
            <w:vMerge w:val="restart"/>
            <w:shd w:val="clear" w:color="auto" w:fill="D9D9D9"/>
            <w:vAlign w:val="center"/>
          </w:tcPr>
          <w:p w:rsidR="001C01E4" w:rsidRPr="001C01E4" w:rsidRDefault="001C01E4" w:rsidP="001C01E4">
            <w:pPr>
              <w:tabs>
                <w:tab w:val="left" w:pos="567"/>
                <w:tab w:val="left" w:pos="851"/>
                <w:tab w:val="left" w:pos="1286"/>
                <w:tab w:val="left" w:pos="1418"/>
                <w:tab w:val="left" w:pos="1701"/>
                <w:tab w:val="left" w:pos="2019"/>
                <w:tab w:val="left" w:pos="2268"/>
                <w:tab w:val="left" w:pos="2552"/>
                <w:tab w:val="left" w:pos="3969"/>
                <w:tab w:val="left" w:pos="4253"/>
              </w:tabs>
              <w:ind w:left="-24" w:firstLine="14"/>
              <w:jc w:val="center"/>
              <w:rPr>
                <w:rFonts w:ascii="Arial" w:hAnsi="Arial" w:cs="Arial"/>
                <w:b/>
                <w:bCs/>
                <w:iCs/>
                <w:szCs w:val="18"/>
                <w:lang w:val="es-ES_tradnl"/>
              </w:rPr>
            </w:pPr>
            <w:r w:rsidRPr="001C01E4">
              <w:rPr>
                <w:rFonts w:ascii="Arial" w:hAnsi="Arial" w:cs="Arial"/>
                <w:b/>
                <w:bCs/>
                <w:iCs/>
                <w:szCs w:val="18"/>
                <w:lang w:val="es-ES_tradnl"/>
              </w:rPr>
              <w:t>CARACTERÍSTICAS DE LA PROPUESTA</w:t>
            </w:r>
          </w:p>
          <w:p w:rsidR="001C01E4" w:rsidRPr="001C01E4" w:rsidRDefault="001C01E4" w:rsidP="001C01E4">
            <w:pPr>
              <w:tabs>
                <w:tab w:val="left" w:pos="567"/>
                <w:tab w:val="left" w:pos="851"/>
                <w:tab w:val="left" w:pos="1134"/>
                <w:tab w:val="left" w:pos="1418"/>
                <w:tab w:val="left" w:pos="1701"/>
                <w:tab w:val="left" w:pos="2019"/>
                <w:tab w:val="left" w:pos="2268"/>
                <w:tab w:val="left" w:pos="2552"/>
                <w:tab w:val="left" w:pos="3969"/>
                <w:tab w:val="left" w:pos="4253"/>
              </w:tabs>
              <w:ind w:left="-24" w:hanging="11"/>
              <w:jc w:val="center"/>
              <w:rPr>
                <w:rFonts w:ascii="Arial" w:hAnsi="Arial" w:cs="Arial"/>
                <w:iCs/>
                <w:szCs w:val="18"/>
                <w:lang w:val="es-ES_tradnl"/>
              </w:rPr>
            </w:pPr>
            <w:r w:rsidRPr="001C01E4">
              <w:rPr>
                <w:rFonts w:ascii="Arial" w:hAnsi="Arial" w:cs="Arial"/>
                <w:szCs w:val="18"/>
              </w:rPr>
              <w:t>(Manifestar aceptación, especificar y/o adjuntar lo requerido)</w:t>
            </w:r>
          </w:p>
        </w:tc>
        <w:tc>
          <w:tcPr>
            <w:tcW w:w="851" w:type="dxa"/>
            <w:gridSpan w:val="2"/>
            <w:shd w:val="clear" w:color="auto" w:fill="D9D9D9"/>
            <w:vAlign w:val="center"/>
          </w:tcPr>
          <w:p w:rsidR="001C01E4" w:rsidRPr="001C01E4" w:rsidRDefault="001C01E4" w:rsidP="001C01E4">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
                <w:bCs/>
                <w:iCs/>
                <w:szCs w:val="18"/>
                <w:lang w:val="es-ES_tradnl"/>
              </w:rPr>
            </w:pPr>
            <w:r w:rsidRPr="001C01E4">
              <w:rPr>
                <w:rFonts w:ascii="Arial" w:hAnsi="Arial" w:cs="Arial"/>
                <w:b/>
                <w:bCs/>
                <w:iCs/>
                <w:szCs w:val="18"/>
                <w:lang w:val="es-ES_tradnl"/>
              </w:rPr>
              <w:t>CUMPLE</w:t>
            </w:r>
          </w:p>
        </w:tc>
        <w:tc>
          <w:tcPr>
            <w:tcW w:w="1276" w:type="dxa"/>
            <w:vMerge w:val="restart"/>
            <w:shd w:val="clear" w:color="auto" w:fill="D9D9D9"/>
            <w:vAlign w:val="center"/>
          </w:tcPr>
          <w:p w:rsidR="001C01E4" w:rsidRPr="001C01E4" w:rsidRDefault="001C01E4" w:rsidP="001C01E4">
            <w:pPr>
              <w:tabs>
                <w:tab w:val="left" w:pos="851"/>
                <w:tab w:val="left" w:pos="1286"/>
                <w:tab w:val="left" w:pos="1418"/>
                <w:tab w:val="left" w:pos="1701"/>
                <w:tab w:val="left" w:pos="2019"/>
                <w:tab w:val="left" w:pos="2268"/>
                <w:tab w:val="left" w:pos="2552"/>
                <w:tab w:val="left" w:pos="3969"/>
                <w:tab w:val="left" w:pos="4253"/>
              </w:tabs>
              <w:ind w:left="-64" w:right="-37" w:firstLine="14"/>
              <w:jc w:val="center"/>
              <w:rPr>
                <w:rFonts w:ascii="Arial" w:hAnsi="Arial" w:cs="Arial"/>
                <w:bCs/>
                <w:szCs w:val="18"/>
              </w:rPr>
            </w:pPr>
            <w:r w:rsidRPr="001C01E4">
              <w:rPr>
                <w:rFonts w:ascii="Arial" w:hAnsi="Arial" w:cs="Arial"/>
                <w:b/>
                <w:bCs/>
                <w:iCs/>
                <w:szCs w:val="18"/>
                <w:lang w:val="es-ES_tradnl"/>
              </w:rPr>
              <w:t>Observaciones</w:t>
            </w:r>
            <w:r w:rsidRPr="001C01E4">
              <w:rPr>
                <w:rFonts w:ascii="Arial" w:hAnsi="Arial" w:cs="Arial"/>
                <w:bCs/>
                <w:szCs w:val="18"/>
              </w:rPr>
              <w:t xml:space="preserve"> (especificar el por qué no cumple)</w:t>
            </w:r>
          </w:p>
        </w:tc>
      </w:tr>
      <w:tr w:rsidR="001C01E4" w:rsidRPr="001C01E4" w:rsidTr="009F301E">
        <w:trPr>
          <w:trHeight w:val="953"/>
          <w:tblHeader/>
        </w:trPr>
        <w:tc>
          <w:tcPr>
            <w:tcW w:w="5747" w:type="dxa"/>
            <w:vMerge/>
            <w:tcBorders>
              <w:bottom w:val="single" w:sz="4" w:space="0" w:color="auto"/>
            </w:tcBorders>
            <w:shd w:val="clear" w:color="auto" w:fill="D9D9D9"/>
            <w:vAlign w:val="center"/>
          </w:tcPr>
          <w:p w:rsidR="001C01E4" w:rsidRPr="001C01E4" w:rsidRDefault="001C01E4" w:rsidP="001C01E4">
            <w:pPr>
              <w:jc w:val="both"/>
              <w:rPr>
                <w:rFonts w:ascii="Arial" w:hAnsi="Arial" w:cs="Arial"/>
                <w:b/>
                <w:bCs/>
                <w:sz w:val="18"/>
                <w:szCs w:val="18"/>
              </w:rPr>
            </w:pPr>
          </w:p>
        </w:tc>
        <w:tc>
          <w:tcPr>
            <w:tcW w:w="1984" w:type="dxa"/>
            <w:vMerge/>
            <w:tcBorders>
              <w:bottom w:val="single" w:sz="4" w:space="0" w:color="auto"/>
            </w:tcBorders>
            <w:shd w:val="clear" w:color="auto" w:fill="D9D9D9"/>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426" w:type="dxa"/>
            <w:tcBorders>
              <w:bottom w:val="single" w:sz="4" w:space="0" w:color="auto"/>
            </w:tcBorders>
            <w:shd w:val="clear" w:color="auto" w:fill="D9D9D9"/>
            <w:vAlign w:val="center"/>
          </w:tcPr>
          <w:p w:rsidR="001C01E4" w:rsidRPr="001C01E4" w:rsidRDefault="001C01E4" w:rsidP="001C01E4">
            <w:pPr>
              <w:jc w:val="center"/>
              <w:rPr>
                <w:rFonts w:ascii="Arial" w:hAnsi="Arial" w:cs="Arial"/>
                <w:b/>
                <w:bCs/>
                <w:sz w:val="18"/>
                <w:szCs w:val="18"/>
              </w:rPr>
            </w:pPr>
            <w:r w:rsidRPr="001C01E4">
              <w:rPr>
                <w:rFonts w:ascii="Arial" w:hAnsi="Arial" w:cs="Arial"/>
                <w:b/>
                <w:sz w:val="18"/>
                <w:szCs w:val="18"/>
              </w:rPr>
              <w:t>SI</w:t>
            </w:r>
          </w:p>
        </w:tc>
        <w:tc>
          <w:tcPr>
            <w:tcW w:w="425" w:type="dxa"/>
            <w:tcBorders>
              <w:bottom w:val="single" w:sz="4" w:space="0" w:color="auto"/>
            </w:tcBorders>
            <w:shd w:val="clear" w:color="auto" w:fill="D9D9D9"/>
            <w:vAlign w:val="center"/>
          </w:tcPr>
          <w:p w:rsidR="001C01E4" w:rsidRPr="001C01E4" w:rsidRDefault="001C01E4" w:rsidP="001C01E4">
            <w:pPr>
              <w:jc w:val="center"/>
              <w:rPr>
                <w:rFonts w:ascii="Arial" w:hAnsi="Arial" w:cs="Arial"/>
                <w:b/>
                <w:bCs/>
                <w:sz w:val="18"/>
                <w:szCs w:val="18"/>
              </w:rPr>
            </w:pPr>
            <w:r w:rsidRPr="001C01E4">
              <w:rPr>
                <w:rFonts w:ascii="Arial" w:hAnsi="Arial" w:cs="Arial"/>
                <w:b/>
                <w:sz w:val="18"/>
                <w:szCs w:val="18"/>
              </w:rPr>
              <w:t>NO</w:t>
            </w:r>
          </w:p>
        </w:tc>
        <w:tc>
          <w:tcPr>
            <w:tcW w:w="1276" w:type="dxa"/>
            <w:vMerge/>
            <w:tcBorders>
              <w:bottom w:val="single" w:sz="4" w:space="0" w:color="auto"/>
            </w:tcBorders>
            <w:shd w:val="clear" w:color="auto" w:fill="D9D9D9"/>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1C01E4" w:rsidRPr="001C01E4" w:rsidTr="009F301E">
        <w:trPr>
          <w:trHeight w:val="397"/>
        </w:trPr>
        <w:tc>
          <w:tcPr>
            <w:tcW w:w="5747" w:type="dxa"/>
            <w:shd w:val="clear" w:color="auto" w:fill="339966"/>
            <w:vAlign w:val="center"/>
          </w:tcPr>
          <w:p w:rsidR="001C01E4" w:rsidRPr="001C01E4" w:rsidRDefault="001C01E4" w:rsidP="001C01E4">
            <w:pPr>
              <w:ind w:left="290" w:hanging="290"/>
              <w:jc w:val="both"/>
              <w:rPr>
                <w:rFonts w:ascii="Arial" w:hAnsi="Arial" w:cs="Arial"/>
                <w:b/>
                <w:bCs/>
                <w:i/>
                <w:iCs/>
                <w:color w:val="FFFFFF"/>
                <w:sz w:val="18"/>
                <w:szCs w:val="18"/>
              </w:rPr>
            </w:pPr>
            <w:r w:rsidRPr="001C01E4">
              <w:rPr>
                <w:rFonts w:ascii="Arial" w:hAnsi="Arial" w:cs="Arial"/>
                <w:b/>
                <w:bCs/>
                <w:color w:val="FFFFFF"/>
                <w:sz w:val="18"/>
                <w:szCs w:val="18"/>
              </w:rPr>
              <w:t>I. OBJETO Y CAUSA</w:t>
            </w:r>
          </w:p>
        </w:tc>
        <w:tc>
          <w:tcPr>
            <w:tcW w:w="1984" w:type="dxa"/>
            <w:tcBorders>
              <w:bottom w:val="single" w:sz="4" w:space="0" w:color="auto"/>
            </w:tcBorders>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tcBorders>
              <w:bottom w:val="single" w:sz="4" w:space="0" w:color="auto"/>
            </w:tcBorders>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tcBorders>
              <w:bottom w:val="single" w:sz="4" w:space="0" w:color="auto"/>
            </w:tcBorders>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tcBorders>
              <w:bottom w:val="single" w:sz="4" w:space="0" w:color="auto"/>
            </w:tcBorders>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1C01E4" w:rsidRPr="001C01E4" w:rsidTr="009F301E">
        <w:trPr>
          <w:trHeight w:val="519"/>
        </w:trPr>
        <w:tc>
          <w:tcPr>
            <w:tcW w:w="5747" w:type="dxa"/>
            <w:vAlign w:val="center"/>
          </w:tcPr>
          <w:p w:rsidR="001C01E4" w:rsidRPr="001C01E4" w:rsidRDefault="001C01E4" w:rsidP="001C01E4">
            <w:pPr>
              <w:jc w:val="both"/>
              <w:rPr>
                <w:rFonts w:ascii="Arial" w:hAnsi="Arial" w:cs="Arial"/>
                <w:bCs/>
                <w:color w:val="FFFFFF"/>
                <w:sz w:val="18"/>
                <w:szCs w:val="18"/>
                <w:highlight w:val="yellow"/>
                <w:lang w:val="es-ES_tradnl"/>
              </w:rPr>
            </w:pPr>
            <w:r w:rsidRPr="001C01E4">
              <w:rPr>
                <w:rFonts w:ascii="Arial" w:hAnsi="Arial" w:cs="Arial"/>
                <w:bCs/>
                <w:iCs/>
                <w:sz w:val="18"/>
                <w:szCs w:val="18"/>
                <w:lang w:val="es-ES_tradnl"/>
              </w:rPr>
              <w:t>El Banco Central de Bolivia requiere de la provisión, instalación y puesta en funcionamiento de un (1) sistema de aire acondicionado de precisión destinado a la sala de tableros eléctricos principales del edificio, a objeto de garantizar el buen funcionamiento de todos los elementos eléctricos instalados, mejorando las actuales condiciones climáticas.</w:t>
            </w:r>
          </w:p>
        </w:tc>
        <w:tc>
          <w:tcPr>
            <w:tcW w:w="1984"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highlight w:val="darkGray"/>
                <w:lang w:val="es-ES_tradnl"/>
              </w:rPr>
            </w:pPr>
          </w:p>
        </w:tc>
        <w:tc>
          <w:tcPr>
            <w:tcW w:w="42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425"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c>
          <w:tcPr>
            <w:tcW w:w="127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highlight w:val="darkGray"/>
                <w:lang w:val="es-ES_tradnl"/>
              </w:rPr>
            </w:pPr>
          </w:p>
        </w:tc>
      </w:tr>
      <w:tr w:rsidR="001C01E4" w:rsidRPr="001C01E4" w:rsidTr="009F301E">
        <w:trPr>
          <w:trHeight w:val="397"/>
        </w:trPr>
        <w:tc>
          <w:tcPr>
            <w:tcW w:w="5747" w:type="dxa"/>
            <w:shd w:val="clear" w:color="auto" w:fill="339966"/>
            <w:vAlign w:val="center"/>
          </w:tcPr>
          <w:p w:rsidR="001C01E4" w:rsidRPr="001C01E4" w:rsidRDefault="001C01E4" w:rsidP="001C01E4">
            <w:pPr>
              <w:ind w:left="290" w:hanging="290"/>
              <w:jc w:val="both"/>
              <w:rPr>
                <w:rFonts w:ascii="Arial" w:hAnsi="Arial" w:cs="Arial"/>
                <w:b/>
                <w:bCs/>
                <w:color w:val="FFFFFF"/>
                <w:sz w:val="18"/>
                <w:szCs w:val="18"/>
              </w:rPr>
            </w:pPr>
            <w:r w:rsidRPr="001C01E4">
              <w:rPr>
                <w:rFonts w:ascii="Arial" w:hAnsi="Arial" w:cs="Arial"/>
                <w:b/>
                <w:bCs/>
                <w:color w:val="FFFFFF"/>
                <w:sz w:val="18"/>
                <w:szCs w:val="18"/>
              </w:rPr>
              <w:t>II. CARACTERÍSTICAS GENERALES DEL BIEN</w:t>
            </w:r>
          </w:p>
        </w:tc>
        <w:tc>
          <w:tcPr>
            <w:tcW w:w="1984"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1C01E4" w:rsidRPr="001C01E4" w:rsidTr="009F301E">
        <w:trPr>
          <w:trHeight w:val="397"/>
        </w:trPr>
        <w:tc>
          <w:tcPr>
            <w:tcW w:w="5747" w:type="dxa"/>
            <w:shd w:val="clear" w:color="auto" w:fill="CCFFCC"/>
            <w:vAlign w:val="center"/>
          </w:tcPr>
          <w:p w:rsidR="001C01E4" w:rsidRPr="001C01E4" w:rsidRDefault="001C01E4" w:rsidP="001C01E4">
            <w:pPr>
              <w:ind w:left="290" w:hanging="290"/>
              <w:jc w:val="both"/>
              <w:rPr>
                <w:rFonts w:ascii="Arial" w:hAnsi="Arial" w:cs="Arial"/>
                <w:bCs/>
                <w:i/>
                <w:iCs/>
                <w:sz w:val="18"/>
                <w:szCs w:val="18"/>
              </w:rPr>
            </w:pPr>
            <w:r w:rsidRPr="001C01E4">
              <w:rPr>
                <w:rFonts w:ascii="Arial" w:hAnsi="Arial" w:cs="Arial"/>
                <w:b/>
                <w:bCs/>
                <w:sz w:val="18"/>
                <w:szCs w:val="18"/>
              </w:rPr>
              <w:t>A. REQUISITOS DEL BIEN</w:t>
            </w:r>
            <w:r w:rsidRPr="001C01E4">
              <w:rPr>
                <w:rFonts w:ascii="Arial" w:hAnsi="Arial" w:cs="Arial"/>
                <w:bCs/>
                <w:i/>
                <w:iCs/>
                <w:sz w:val="18"/>
                <w:szCs w:val="18"/>
              </w:rPr>
              <w:t xml:space="preserve"> </w:t>
            </w:r>
          </w:p>
        </w:tc>
        <w:tc>
          <w:tcPr>
            <w:tcW w:w="1984" w:type="dxa"/>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vAlign w:val="center"/>
          </w:tcPr>
          <w:p w:rsidR="001C01E4" w:rsidRPr="001C01E4" w:rsidRDefault="001C01E4" w:rsidP="001C01E4">
            <w:pPr>
              <w:jc w:val="both"/>
              <w:rPr>
                <w:rFonts w:ascii="Arial" w:hAnsi="Arial" w:cs="Arial"/>
                <w:b/>
                <w:sz w:val="18"/>
                <w:szCs w:val="18"/>
              </w:rPr>
            </w:pPr>
            <w:r w:rsidRPr="001C01E4">
              <w:rPr>
                <w:rFonts w:ascii="Arial" w:hAnsi="Arial" w:cs="Arial"/>
                <w:b/>
                <w:sz w:val="18"/>
                <w:szCs w:val="18"/>
              </w:rPr>
              <w:t>SISTEMA DE AIRE ACONDICIONADO DE PRECISIÓN DE 61.700 BTU</w:t>
            </w:r>
          </w:p>
          <w:p w:rsidR="001C01E4" w:rsidRPr="001C01E4" w:rsidRDefault="001C01E4" w:rsidP="001C01E4">
            <w:pPr>
              <w:jc w:val="both"/>
              <w:rPr>
                <w:rFonts w:ascii="Arial" w:hAnsi="Arial" w:cs="Arial"/>
                <w:b/>
                <w:sz w:val="18"/>
                <w:szCs w:val="18"/>
              </w:rPr>
            </w:pPr>
            <w:r w:rsidRPr="001C01E4">
              <w:rPr>
                <w:rFonts w:ascii="Arial" w:hAnsi="Arial" w:cs="Arial"/>
                <w:b/>
                <w:sz w:val="18"/>
                <w:szCs w:val="18"/>
              </w:rPr>
              <w:t>Unidad: Pieza</w:t>
            </w:r>
          </w:p>
          <w:p w:rsidR="001C01E4" w:rsidRPr="001C01E4" w:rsidRDefault="001C01E4" w:rsidP="001C01E4">
            <w:pPr>
              <w:jc w:val="both"/>
              <w:rPr>
                <w:rFonts w:ascii="Arial" w:hAnsi="Arial" w:cs="Arial"/>
                <w:b/>
                <w:sz w:val="18"/>
                <w:szCs w:val="18"/>
              </w:rPr>
            </w:pPr>
            <w:r w:rsidRPr="001C01E4">
              <w:rPr>
                <w:rFonts w:ascii="Arial" w:hAnsi="Arial" w:cs="Arial"/>
                <w:b/>
                <w:sz w:val="18"/>
                <w:szCs w:val="18"/>
              </w:rPr>
              <w:t xml:space="preserve">Cantidad: Uno (1)  </w:t>
            </w:r>
          </w:p>
          <w:p w:rsidR="001C01E4" w:rsidRPr="001C01E4" w:rsidRDefault="001C01E4" w:rsidP="001C01E4">
            <w:pPr>
              <w:jc w:val="both"/>
              <w:rPr>
                <w:rFonts w:ascii="Arial" w:hAnsi="Arial" w:cs="Arial"/>
                <w:sz w:val="18"/>
                <w:szCs w:val="18"/>
              </w:rPr>
            </w:pPr>
          </w:p>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Características generales:</w:t>
            </w:r>
            <w:r w:rsidRPr="001C01E4">
              <w:rPr>
                <w:rFonts w:ascii="Arial" w:hAnsi="Arial" w:cs="Arial"/>
                <w:sz w:val="18"/>
                <w:szCs w:val="18"/>
              </w:rPr>
              <w:t xml:space="preserve"> Sistema de aire acondicionado de precisión de funcionamiento continuo y permanente conformado por dos unidades una externa y otra interna destinado a controlar la temperatura y humedad ambiental a valores adecuados y preestablecidos de acuerdo a las presentes especificaciones técnicas. </w:t>
            </w:r>
          </w:p>
          <w:p w:rsidR="001C01E4" w:rsidRPr="001C01E4" w:rsidRDefault="001C01E4" w:rsidP="001C01E4">
            <w:pPr>
              <w:ind w:left="360"/>
              <w:jc w:val="both"/>
              <w:rPr>
                <w:rFonts w:ascii="Arial" w:hAnsi="Arial" w:cs="Arial"/>
                <w:b/>
                <w:sz w:val="18"/>
                <w:szCs w:val="18"/>
              </w:rPr>
            </w:pPr>
            <w:r w:rsidRPr="001C01E4">
              <w:rPr>
                <w:rFonts w:ascii="Arial" w:hAnsi="Arial" w:cs="Arial"/>
                <w:b/>
                <w:bCs/>
                <w:i/>
                <w:iCs/>
                <w:sz w:val="18"/>
                <w:szCs w:val="18"/>
                <w:lang w:val="es-ES_tradnl"/>
              </w:rPr>
              <w:t>(Manifestar aceptación)</w:t>
            </w:r>
          </w:p>
        </w:tc>
        <w:tc>
          <w:tcPr>
            <w:tcW w:w="1984" w:type="dxa"/>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Marca: </w:t>
            </w:r>
            <w:r w:rsidRPr="001C01E4">
              <w:rPr>
                <w:rFonts w:ascii="Arial" w:hAnsi="Arial" w:cs="Arial"/>
                <w:sz w:val="18"/>
                <w:szCs w:val="18"/>
              </w:rPr>
              <w:t>(señalar)</w:t>
            </w:r>
          </w:p>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Serie y/o Modelo: </w:t>
            </w:r>
            <w:r w:rsidRPr="001C01E4">
              <w:rPr>
                <w:rFonts w:ascii="Arial" w:hAnsi="Arial" w:cs="Arial"/>
                <w:sz w:val="18"/>
                <w:szCs w:val="18"/>
              </w:rPr>
              <w:t>(señalar)</w:t>
            </w:r>
          </w:p>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Procedencia de la marca: </w:t>
            </w:r>
            <w:r w:rsidRPr="001C01E4">
              <w:rPr>
                <w:rFonts w:ascii="Arial" w:hAnsi="Arial" w:cs="Arial"/>
                <w:sz w:val="18"/>
                <w:szCs w:val="18"/>
              </w:rPr>
              <w:t>Estados Unidos de Norteamérica, Europa o Japón.</w:t>
            </w:r>
          </w:p>
          <w:p w:rsidR="001C01E4" w:rsidRPr="001C01E4" w:rsidRDefault="001C01E4" w:rsidP="001C01E4">
            <w:pPr>
              <w:jc w:val="both"/>
              <w:rPr>
                <w:rFonts w:ascii="Arial" w:hAnsi="Arial" w:cs="Arial"/>
                <w:b/>
                <w:sz w:val="18"/>
                <w:szCs w:val="18"/>
              </w:rPr>
            </w:pPr>
            <w:r w:rsidRPr="001C01E4">
              <w:rPr>
                <w:rFonts w:ascii="Arial" w:hAnsi="Arial" w:cs="Arial"/>
                <w:b/>
                <w:bCs/>
                <w:i/>
                <w:iCs/>
                <w:sz w:val="18"/>
                <w:szCs w:val="18"/>
              </w:rPr>
              <w:t>(Especificar y adjuntar catálogos del fabricante que respalde lo solicitado en fotocopia simple).</w:t>
            </w:r>
          </w:p>
        </w:tc>
        <w:tc>
          <w:tcPr>
            <w:tcW w:w="1984" w:type="dxa"/>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Certificación de calidad ISO 9001:</w:t>
            </w:r>
            <w:r w:rsidRPr="001C01E4">
              <w:rPr>
                <w:rFonts w:ascii="Arial" w:hAnsi="Arial" w:cs="Arial"/>
                <w:sz w:val="18"/>
                <w:szCs w:val="18"/>
              </w:rPr>
              <w:t xml:space="preserve"> El fabricante del equipo deberá poseer certificado de calidad ISO 9001 actualizado, a efectos de control deberá constar en la página web del fabricante.</w:t>
            </w:r>
          </w:p>
          <w:p w:rsidR="001C01E4" w:rsidRPr="001C01E4" w:rsidRDefault="001C01E4" w:rsidP="001C01E4">
            <w:pPr>
              <w:jc w:val="both"/>
              <w:rPr>
                <w:rFonts w:ascii="Arial" w:hAnsi="Arial" w:cs="Arial"/>
                <w:b/>
                <w:sz w:val="18"/>
                <w:szCs w:val="18"/>
              </w:rPr>
            </w:pPr>
            <w:r w:rsidRPr="001C01E4">
              <w:rPr>
                <w:rFonts w:ascii="Arial" w:hAnsi="Arial" w:cs="Arial"/>
                <w:b/>
                <w:bCs/>
                <w:i/>
                <w:iCs/>
                <w:sz w:val="18"/>
                <w:szCs w:val="18"/>
              </w:rPr>
              <w:t>(Manifestar aceptación y adjuntar documentación,  que respalde lo solicitado en fotocopia simple y/</w:t>
            </w:r>
            <w:proofErr w:type="spellStart"/>
            <w:r w:rsidRPr="001C01E4">
              <w:rPr>
                <w:rFonts w:ascii="Arial" w:hAnsi="Arial" w:cs="Arial"/>
                <w:b/>
                <w:bCs/>
                <w:i/>
                <w:iCs/>
                <w:sz w:val="18"/>
                <w:szCs w:val="18"/>
              </w:rPr>
              <w:t>ó</w:t>
            </w:r>
            <w:proofErr w:type="spellEnd"/>
            <w:r w:rsidRPr="001C01E4">
              <w:rPr>
                <w:rFonts w:ascii="Arial" w:hAnsi="Arial" w:cs="Arial"/>
                <w:b/>
                <w:bCs/>
                <w:i/>
                <w:iCs/>
                <w:sz w:val="18"/>
                <w:szCs w:val="18"/>
              </w:rPr>
              <w:t xml:space="preserve"> señalar dirección URL)</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i/>
                <w:sz w:val="18"/>
                <w:szCs w:val="18"/>
              </w:rPr>
            </w:pPr>
            <w:r w:rsidRPr="001C01E4">
              <w:rPr>
                <w:rFonts w:ascii="Arial" w:hAnsi="Arial" w:cs="Arial"/>
                <w:b/>
                <w:sz w:val="18"/>
                <w:szCs w:val="18"/>
              </w:rPr>
              <w:t>Capacidad nominal del equipo:</w:t>
            </w:r>
            <w:r w:rsidRPr="001C01E4">
              <w:rPr>
                <w:rFonts w:ascii="Arial" w:hAnsi="Arial" w:cs="Arial"/>
                <w:sz w:val="18"/>
                <w:szCs w:val="18"/>
              </w:rPr>
              <w:t xml:space="preserve"> ≥ 61.700 BTU </w:t>
            </w:r>
            <w:proofErr w:type="spellStart"/>
            <w:r w:rsidRPr="001C01E4">
              <w:rPr>
                <w:rFonts w:ascii="Arial" w:hAnsi="Arial" w:cs="Arial"/>
                <w:sz w:val="18"/>
                <w:szCs w:val="18"/>
              </w:rPr>
              <w:t>ó</w:t>
            </w:r>
            <w:proofErr w:type="spellEnd"/>
            <w:r w:rsidRPr="001C01E4">
              <w:rPr>
                <w:rFonts w:ascii="Arial" w:hAnsi="Arial" w:cs="Arial"/>
                <w:sz w:val="18"/>
                <w:szCs w:val="18"/>
              </w:rPr>
              <w:t xml:space="preserve"> de potencia frigorífica DX (total y sensible) R407C 1 de 18.1 kW.</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(Especificar la capacidad del equipo ofertado)</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Flujo de aire (m3/h): </w:t>
            </w:r>
            <w:r w:rsidRPr="001C01E4">
              <w:rPr>
                <w:rFonts w:ascii="Arial" w:hAnsi="Arial" w:cs="Arial"/>
                <w:sz w:val="18"/>
                <w:szCs w:val="18"/>
              </w:rPr>
              <w:t>≥ 7000</w:t>
            </w:r>
            <w:r w:rsidRPr="001C01E4">
              <w:rPr>
                <w:rFonts w:ascii="Arial" w:hAnsi="Arial" w:cs="Arial"/>
                <w:b/>
                <w:sz w:val="18"/>
                <w:szCs w:val="18"/>
              </w:rPr>
              <w:t xml:space="preserve"> </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(Especificar capacidad del flujo de aire)</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Consumo de energía (kW): </w:t>
            </w:r>
            <w:r w:rsidRPr="001C01E4">
              <w:rPr>
                <w:rFonts w:ascii="Arial" w:hAnsi="Arial" w:cs="Arial"/>
                <w:sz w:val="18"/>
                <w:szCs w:val="18"/>
              </w:rPr>
              <w:t>Modo descendente 4.6</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(Especificar el consumo de energía del equipo ofertado)</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lastRenderedPageBreak/>
              <w:t xml:space="preserve">Capacidad del Humidificador máxima (kg/h): </w:t>
            </w:r>
            <w:r w:rsidRPr="001C01E4">
              <w:rPr>
                <w:rFonts w:ascii="Arial" w:hAnsi="Arial" w:cs="Arial"/>
                <w:sz w:val="18"/>
                <w:szCs w:val="18"/>
              </w:rPr>
              <w:t>4</w:t>
            </w:r>
          </w:p>
          <w:p w:rsidR="001C01E4" w:rsidRPr="00A601E5" w:rsidRDefault="001C01E4" w:rsidP="001C01E4">
            <w:pPr>
              <w:ind w:left="360"/>
              <w:jc w:val="both"/>
              <w:rPr>
                <w:rFonts w:ascii="Arial" w:hAnsi="Arial" w:cs="Arial"/>
                <w:b/>
                <w:sz w:val="10"/>
                <w:szCs w:val="18"/>
              </w:rPr>
            </w:pP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 xml:space="preserve">(Especificar la capacidad) </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shd w:val="clear" w:color="auto" w:fill="auto"/>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Unidad externa:</w:t>
            </w:r>
            <w:r w:rsidRPr="001C01E4">
              <w:rPr>
                <w:rFonts w:ascii="Arial" w:hAnsi="Arial" w:cs="Arial"/>
                <w:sz w:val="18"/>
                <w:szCs w:val="18"/>
              </w:rPr>
              <w:t xml:space="preserve"> Se requiere que la unidad externa sea para un funcionamiento industrial de condiciones medio ambientales agresivas compuesto de polvo, humedad y gases de origen combustible.</w:t>
            </w:r>
          </w:p>
          <w:p w:rsidR="001C01E4" w:rsidRPr="00A601E5" w:rsidRDefault="001C01E4" w:rsidP="001C01E4">
            <w:pPr>
              <w:ind w:left="360"/>
              <w:jc w:val="both"/>
              <w:rPr>
                <w:rFonts w:ascii="Arial" w:hAnsi="Arial" w:cs="Arial"/>
                <w:sz w:val="10"/>
                <w:szCs w:val="18"/>
              </w:rPr>
            </w:pPr>
          </w:p>
          <w:p w:rsidR="001C01E4" w:rsidRPr="001C01E4" w:rsidRDefault="001C01E4" w:rsidP="001C01E4">
            <w:pPr>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shd w:val="clear"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Rango de regulación de la temperatura:</w:t>
            </w:r>
            <w:r w:rsidRPr="001C01E4">
              <w:rPr>
                <w:rFonts w:ascii="Arial" w:hAnsi="Arial" w:cs="Arial"/>
                <w:sz w:val="18"/>
                <w:szCs w:val="18"/>
              </w:rPr>
              <w:t xml:space="preserve"> El sistema de aire acondicionado de precisión deberá tener un control basado en un microprocesador capaz de mantener la temperatura ambiente de la sala de tableros eléctricos dentro de un rango entre los 18°C a 21°C, poseer la opción de reconfiguración a otros rangos de temperatura. Adicionalmente, se admitirá variaciones de regulación por temperatura hasta un ± 2°C respecto de los valores preestablecidos.   </w:t>
            </w:r>
          </w:p>
          <w:p w:rsidR="001C01E4" w:rsidRPr="00A601E5" w:rsidRDefault="001C01E4" w:rsidP="001C01E4">
            <w:pPr>
              <w:ind w:left="360"/>
              <w:jc w:val="both"/>
              <w:rPr>
                <w:rFonts w:ascii="Arial" w:hAnsi="Arial" w:cs="Arial"/>
                <w:b/>
                <w:sz w:val="10"/>
                <w:szCs w:val="18"/>
              </w:rPr>
            </w:pP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(Especificar el rango de regulación de la temperatura)</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Humidificador y deshumidificador de aire:</w:t>
            </w:r>
            <w:r w:rsidRPr="001C01E4">
              <w:rPr>
                <w:rFonts w:ascii="Arial" w:hAnsi="Arial" w:cs="Arial"/>
                <w:sz w:val="18"/>
                <w:szCs w:val="18"/>
              </w:rPr>
              <w:t xml:space="preserve"> El equipo del sistema de aire acondicionado deberá poseer humidificador y un deshumidificador de aire.</w:t>
            </w:r>
          </w:p>
          <w:p w:rsidR="001C01E4" w:rsidRPr="00A601E5" w:rsidRDefault="001C01E4" w:rsidP="001C01E4">
            <w:pPr>
              <w:ind w:left="360"/>
              <w:jc w:val="both"/>
              <w:rPr>
                <w:rFonts w:ascii="Arial" w:hAnsi="Arial" w:cs="Arial"/>
                <w:sz w:val="10"/>
                <w:szCs w:val="18"/>
              </w:rPr>
            </w:pP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Rango de regulación de la humedad relativa:</w:t>
            </w:r>
            <w:r w:rsidRPr="001C01E4">
              <w:rPr>
                <w:rFonts w:ascii="Arial" w:hAnsi="Arial" w:cs="Arial"/>
                <w:sz w:val="18"/>
                <w:szCs w:val="18"/>
              </w:rPr>
              <w:t xml:space="preserve"> </w:t>
            </w:r>
          </w:p>
          <w:p w:rsidR="001C01E4" w:rsidRPr="001C01E4" w:rsidRDefault="001C01E4" w:rsidP="001C01E4">
            <w:pPr>
              <w:ind w:left="360"/>
              <w:jc w:val="both"/>
              <w:rPr>
                <w:rFonts w:ascii="Arial" w:hAnsi="Arial" w:cs="Arial"/>
                <w:sz w:val="18"/>
                <w:szCs w:val="18"/>
              </w:rPr>
            </w:pPr>
            <w:r w:rsidRPr="001C01E4">
              <w:rPr>
                <w:rFonts w:ascii="Arial" w:hAnsi="Arial" w:cs="Arial"/>
                <w:sz w:val="18"/>
                <w:szCs w:val="18"/>
              </w:rPr>
              <w:t xml:space="preserve">El sistema de aire acondicionado deberá ser capaz de mantener la humedad relativa al interior de la sala de tableros eléctricos de dimensiones aprox. de 4.5X7X2.9 (m3) entre los valores de 45% a 55%, poseer la opción de reconfiguración a otros rangos de humedad relativa. Adicionalmente, a los valores establecidos se admitirán variaciones de regulación por humedad relativa hasta un ± 5%. Si el sistema requiere del suministro de agua para el control de humedad el BCB proporcionará un punto para la toma de suministro de agua y otro para la salida de agua. </w:t>
            </w:r>
          </w:p>
          <w:p w:rsidR="001C01E4" w:rsidRPr="00A601E5" w:rsidRDefault="001C01E4" w:rsidP="001C01E4">
            <w:pPr>
              <w:ind w:left="360"/>
              <w:jc w:val="both"/>
              <w:rPr>
                <w:rFonts w:ascii="Arial" w:hAnsi="Arial" w:cs="Arial"/>
                <w:b/>
                <w:sz w:val="12"/>
                <w:szCs w:val="18"/>
              </w:rPr>
            </w:pP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(Especificar el rango de regulación de la humedad relativa)</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Panel de control:</w:t>
            </w:r>
            <w:r w:rsidRPr="001C01E4">
              <w:rPr>
                <w:rFonts w:ascii="Arial" w:hAnsi="Arial" w:cs="Arial"/>
                <w:sz w:val="18"/>
                <w:szCs w:val="18"/>
              </w:rPr>
              <w:t xml:space="preserve"> El equipo de aire acondicionado deberá contar con al menos un panel de control con </w:t>
            </w:r>
            <w:proofErr w:type="spellStart"/>
            <w:r w:rsidRPr="001C01E4">
              <w:rPr>
                <w:rFonts w:ascii="Arial" w:hAnsi="Arial" w:cs="Arial"/>
                <w:sz w:val="18"/>
                <w:szCs w:val="18"/>
              </w:rPr>
              <w:t>display</w:t>
            </w:r>
            <w:proofErr w:type="spellEnd"/>
            <w:r w:rsidRPr="001C01E4">
              <w:rPr>
                <w:rFonts w:ascii="Arial" w:hAnsi="Arial" w:cs="Arial"/>
                <w:sz w:val="18"/>
                <w:szCs w:val="18"/>
              </w:rPr>
              <w:t xml:space="preserve"> digital. Con al menos las siguientes propiedades: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Capacidad de reconfiguración de los valores de regulación de temperatura y humedad.</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Configuración de los valores límites de temperatura y humedad que determinan una condición de alarma.</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Acceso a la lectura de los parámetros de configuración generales.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La modificación de los parámetros de configuración deberá estar protegida por contraseñas.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Visualización de las condiciones ambientales (temperatura y humedad) y el estado de operación.</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Visualización de alarmas.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Visualización de log de eventos (memoria).</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Idioma de preferencia Español (opcional ingles).</w:t>
            </w:r>
          </w:p>
          <w:p w:rsidR="001C01E4" w:rsidRPr="001C01E4" w:rsidRDefault="001C01E4" w:rsidP="001C01E4">
            <w:pPr>
              <w:jc w:val="both"/>
              <w:rPr>
                <w:rFonts w:ascii="Arial" w:hAnsi="Arial" w:cs="Arial"/>
                <w:b/>
                <w:sz w:val="18"/>
                <w:szCs w:val="18"/>
                <w:highlight w:val="lightGray"/>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lastRenderedPageBreak/>
              <w:t>Administración remota:</w:t>
            </w:r>
            <w:r w:rsidRPr="001C01E4">
              <w:rPr>
                <w:rFonts w:ascii="Arial" w:hAnsi="Arial" w:cs="Arial"/>
                <w:sz w:val="18"/>
                <w:szCs w:val="18"/>
              </w:rPr>
              <w:t xml:space="preserve"> El sistema deberá contar con la funcionalidad de administración remota vía red de varios concurrentes a la vez utilizando el protocolo Ethernet HTTP y SNMP, se deberán incluir las interfaces necesarias para proporcionar al menos un puerto RJ45.</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1958"/>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Alarmas:</w:t>
            </w:r>
            <w:r w:rsidRPr="001C01E4">
              <w:rPr>
                <w:rFonts w:ascii="Arial" w:hAnsi="Arial" w:cs="Arial"/>
                <w:sz w:val="18"/>
                <w:szCs w:val="18"/>
              </w:rPr>
              <w:t xml:space="preserve"> El sistema deberá emitir alarmas visuales </w:t>
            </w:r>
            <w:proofErr w:type="spellStart"/>
            <w:r w:rsidRPr="001C01E4">
              <w:rPr>
                <w:rFonts w:ascii="Arial" w:hAnsi="Arial" w:cs="Arial"/>
                <w:sz w:val="18"/>
                <w:szCs w:val="18"/>
              </w:rPr>
              <w:t>ó</w:t>
            </w:r>
            <w:proofErr w:type="spellEnd"/>
            <w:r w:rsidRPr="001C01E4">
              <w:rPr>
                <w:rFonts w:ascii="Arial" w:hAnsi="Arial" w:cs="Arial"/>
                <w:sz w:val="18"/>
                <w:szCs w:val="18"/>
              </w:rPr>
              <w:t xml:space="preserve"> sonoras ante las siguientes situaciones: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Temperatura fuera de los límites establecidos.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Humedad fuera de los límites establecidos.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Falla de componentes internos y/o falta de suministros (gas refrigerante, suministro de agua, cambio de filtro y otros).</w:t>
            </w:r>
          </w:p>
          <w:p w:rsidR="001C01E4" w:rsidRPr="001C01E4" w:rsidRDefault="001C01E4" w:rsidP="001C01E4">
            <w:pPr>
              <w:numPr>
                <w:ilvl w:val="0"/>
                <w:numId w:val="32"/>
              </w:numPr>
              <w:jc w:val="both"/>
              <w:rPr>
                <w:rFonts w:ascii="Arial" w:hAnsi="Arial" w:cs="Arial"/>
                <w:sz w:val="18"/>
                <w:szCs w:val="18"/>
              </w:rPr>
            </w:pPr>
            <w:r w:rsidRPr="001C01E4">
              <w:rPr>
                <w:rFonts w:ascii="Arial" w:hAnsi="Arial" w:cs="Arial"/>
                <w:sz w:val="18"/>
                <w:szCs w:val="18"/>
              </w:rPr>
              <w:t>Poseer la capacidad del envió de alarmas mediante correo electrónico y/o SNMP.</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 y especificar tipos de envío de alarmas)</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Comportamiento ante fallas de suministro de energía eléctrica:</w:t>
            </w:r>
            <w:r w:rsidRPr="001C01E4">
              <w:rPr>
                <w:rFonts w:ascii="Arial" w:hAnsi="Arial" w:cs="Arial"/>
                <w:sz w:val="18"/>
                <w:szCs w:val="18"/>
              </w:rPr>
              <w:t xml:space="preserve"> El sistema  deberá reiniciarse y funcionar normalmente de manera automática ante algún corte del suministro de energía eléctrica o debido a las maniobras de transferencia de carga producto del accionamiento del grupo generador eléctrico existente. Finalmente, siempre deberá mantener el equipo su última configuración.</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687"/>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Suministro de aire frío:</w:t>
            </w:r>
            <w:r w:rsidRPr="001C01E4">
              <w:rPr>
                <w:rFonts w:ascii="Arial" w:hAnsi="Arial" w:cs="Arial"/>
                <w:sz w:val="18"/>
                <w:szCs w:val="18"/>
              </w:rPr>
              <w:t xml:space="preserve"> El suministro de aire frio al ambiente deberá ser por la parte frontal inferior de la unidad interna.</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477"/>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Retorno de aire caliente:</w:t>
            </w:r>
            <w:r w:rsidRPr="001C01E4">
              <w:rPr>
                <w:rFonts w:ascii="Arial" w:hAnsi="Arial" w:cs="Arial"/>
                <w:sz w:val="18"/>
                <w:szCs w:val="18"/>
              </w:rPr>
              <w:t xml:space="preserve"> deberá ser por la parte superior.</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869"/>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Filtro de aire:</w:t>
            </w:r>
            <w:r w:rsidRPr="001C01E4">
              <w:rPr>
                <w:rFonts w:ascii="Arial" w:hAnsi="Arial" w:cs="Arial"/>
                <w:sz w:val="18"/>
                <w:szCs w:val="18"/>
              </w:rPr>
              <w:t xml:space="preserve"> Intercambiable, de alta eficiencia tipo G4 y/o similar según DIN-EN779, y auto-extinguible según la DIN-53438, con sensor de suciedad incluido.</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686"/>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 xml:space="preserve">Tipo de enfriamiento: </w:t>
            </w:r>
            <w:r w:rsidRPr="001C01E4">
              <w:rPr>
                <w:rFonts w:ascii="Arial" w:hAnsi="Arial" w:cs="Arial"/>
                <w:sz w:val="18"/>
                <w:szCs w:val="18"/>
              </w:rPr>
              <w:t>Los equipos deberán ser del tipo de refrigeración por aire, de funcionamiento silencioso.</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Tipo de gas refrigerante: </w:t>
            </w:r>
            <w:r w:rsidRPr="001C01E4">
              <w:rPr>
                <w:rFonts w:ascii="Arial" w:hAnsi="Arial" w:cs="Arial"/>
                <w:sz w:val="18"/>
                <w:szCs w:val="18"/>
              </w:rPr>
              <w:t>Refrigerante de alta temperatura ecológica R-134a o equivalente.</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(Especificar el tipo de gas refrigerante)</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533"/>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Compresor:</w:t>
            </w:r>
            <w:r w:rsidRPr="001C01E4">
              <w:rPr>
                <w:rFonts w:ascii="Arial" w:hAnsi="Arial" w:cs="Arial"/>
                <w:sz w:val="18"/>
                <w:szCs w:val="18"/>
              </w:rPr>
              <w:t xml:space="preserve"> Tipo </w:t>
            </w:r>
            <w:proofErr w:type="spellStart"/>
            <w:r w:rsidRPr="001C01E4">
              <w:rPr>
                <w:rFonts w:ascii="Arial" w:hAnsi="Arial" w:cs="Arial"/>
                <w:sz w:val="18"/>
                <w:szCs w:val="18"/>
              </w:rPr>
              <w:t>scroll</w:t>
            </w:r>
            <w:proofErr w:type="spellEnd"/>
            <w:r w:rsidRPr="001C01E4">
              <w:rPr>
                <w:rFonts w:ascii="Arial" w:hAnsi="Arial" w:cs="Arial"/>
                <w:sz w:val="18"/>
                <w:szCs w:val="18"/>
              </w:rPr>
              <w:t>.</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 xml:space="preserve">(Manifestar aceptación) </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 xml:space="preserve">Ventiladores: </w:t>
            </w:r>
            <w:r w:rsidRPr="001C01E4">
              <w:rPr>
                <w:rFonts w:ascii="Arial" w:hAnsi="Arial" w:cs="Arial"/>
                <w:sz w:val="18"/>
                <w:szCs w:val="18"/>
              </w:rPr>
              <w:t>Tipo EC (Conmutación Electrónica) o equivalente, de bajo consumo de energía, de funcionamiento continuo ante fluctuaciones de tensión.</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Capacidad de funcionamiento continuo:</w:t>
            </w:r>
            <w:r w:rsidRPr="001C01E4">
              <w:rPr>
                <w:rFonts w:ascii="Arial" w:hAnsi="Arial" w:cs="Arial"/>
                <w:sz w:val="18"/>
                <w:szCs w:val="18"/>
              </w:rPr>
              <w:t xml:space="preserve"> Los equipos deberán ser capaces de trabajar de forma permanente e ininterrumpida (24/7, todos los días del año, 24 horas por día).</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lastRenderedPageBreak/>
              <w:t xml:space="preserve">Sensores: </w:t>
            </w:r>
            <w:r w:rsidRPr="001C01E4">
              <w:rPr>
                <w:rFonts w:ascii="Arial" w:hAnsi="Arial" w:cs="Arial"/>
                <w:sz w:val="18"/>
                <w:szCs w:val="18"/>
              </w:rPr>
              <w:t>El equipo deberá tener al menos los siguientes sensores:</w:t>
            </w:r>
          </w:p>
          <w:p w:rsidR="001C01E4" w:rsidRPr="001C01E4" w:rsidRDefault="001C01E4" w:rsidP="001C01E4">
            <w:pPr>
              <w:numPr>
                <w:ilvl w:val="0"/>
                <w:numId w:val="33"/>
              </w:numPr>
              <w:jc w:val="both"/>
              <w:rPr>
                <w:rFonts w:ascii="Arial" w:hAnsi="Arial" w:cs="Arial"/>
                <w:b/>
                <w:sz w:val="18"/>
                <w:szCs w:val="18"/>
              </w:rPr>
            </w:pPr>
            <w:r w:rsidRPr="001C01E4">
              <w:rPr>
                <w:rFonts w:ascii="Arial" w:hAnsi="Arial" w:cs="Arial"/>
                <w:sz w:val="18"/>
                <w:szCs w:val="18"/>
              </w:rPr>
              <w:t>Sensor de temperatura</w:t>
            </w:r>
          </w:p>
          <w:p w:rsidR="001C01E4" w:rsidRPr="001C01E4" w:rsidRDefault="001C01E4" w:rsidP="001C01E4">
            <w:pPr>
              <w:numPr>
                <w:ilvl w:val="0"/>
                <w:numId w:val="33"/>
              </w:numPr>
              <w:jc w:val="both"/>
              <w:rPr>
                <w:rFonts w:ascii="Arial" w:hAnsi="Arial" w:cs="Arial"/>
                <w:b/>
                <w:sz w:val="18"/>
                <w:szCs w:val="18"/>
              </w:rPr>
            </w:pPr>
            <w:r w:rsidRPr="001C01E4">
              <w:rPr>
                <w:rFonts w:ascii="Arial" w:hAnsi="Arial" w:cs="Arial"/>
                <w:sz w:val="18"/>
                <w:szCs w:val="18"/>
              </w:rPr>
              <w:t>Sensor de humedad</w:t>
            </w:r>
          </w:p>
          <w:p w:rsidR="001C01E4" w:rsidRPr="001C01E4" w:rsidRDefault="001C01E4" w:rsidP="001C01E4">
            <w:pPr>
              <w:numPr>
                <w:ilvl w:val="0"/>
                <w:numId w:val="33"/>
              </w:numPr>
              <w:jc w:val="both"/>
              <w:rPr>
                <w:rFonts w:ascii="Arial" w:hAnsi="Arial" w:cs="Arial"/>
                <w:sz w:val="18"/>
                <w:szCs w:val="18"/>
              </w:rPr>
            </w:pPr>
            <w:r w:rsidRPr="001C01E4">
              <w:rPr>
                <w:rFonts w:ascii="Arial" w:hAnsi="Arial" w:cs="Arial"/>
                <w:sz w:val="18"/>
                <w:szCs w:val="18"/>
              </w:rPr>
              <w:t>Sensor de humo</w:t>
            </w:r>
          </w:p>
          <w:p w:rsidR="001C01E4" w:rsidRPr="001C01E4" w:rsidRDefault="001C01E4" w:rsidP="001C01E4">
            <w:pPr>
              <w:numPr>
                <w:ilvl w:val="0"/>
                <w:numId w:val="33"/>
              </w:numPr>
              <w:jc w:val="both"/>
              <w:rPr>
                <w:rFonts w:ascii="Arial" w:hAnsi="Arial" w:cs="Arial"/>
                <w:sz w:val="18"/>
                <w:szCs w:val="18"/>
              </w:rPr>
            </w:pPr>
            <w:r w:rsidRPr="001C01E4">
              <w:rPr>
                <w:rFonts w:ascii="Arial" w:hAnsi="Arial" w:cs="Arial"/>
                <w:sz w:val="18"/>
                <w:szCs w:val="18"/>
              </w:rPr>
              <w:t>Sensor de filtro sucio</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(Especificar sensores)</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A601E5">
        <w:trPr>
          <w:trHeight w:val="491"/>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Control de apagado por alarma de fuego:</w:t>
            </w:r>
            <w:r w:rsidRPr="001C01E4">
              <w:rPr>
                <w:rFonts w:ascii="Arial" w:hAnsi="Arial" w:cs="Arial"/>
                <w:sz w:val="18"/>
                <w:szCs w:val="18"/>
              </w:rPr>
              <w:t xml:space="preserve"> Automático.</w:t>
            </w: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sz w:val="18"/>
                <w:szCs w:val="18"/>
              </w:rPr>
            </w:pPr>
            <w:r w:rsidRPr="001C01E4">
              <w:rPr>
                <w:rFonts w:ascii="Arial" w:hAnsi="Arial" w:cs="Arial"/>
                <w:b/>
                <w:sz w:val="18"/>
                <w:szCs w:val="18"/>
              </w:rPr>
              <w:t xml:space="preserve">Accesibilidad para servicio y mantenimiento: </w:t>
            </w:r>
            <w:r w:rsidRPr="001C01E4">
              <w:rPr>
                <w:rFonts w:ascii="Arial" w:hAnsi="Arial" w:cs="Arial"/>
                <w:sz w:val="18"/>
                <w:szCs w:val="18"/>
              </w:rPr>
              <w:t>Deberá ser de fácil acceso a cada una de las piezas para tareas de mantenimiento.</w:t>
            </w:r>
          </w:p>
          <w:p w:rsidR="001C01E4" w:rsidRPr="00A601E5" w:rsidRDefault="001C01E4" w:rsidP="001C01E4">
            <w:pPr>
              <w:jc w:val="both"/>
              <w:rPr>
                <w:rFonts w:ascii="Arial" w:hAnsi="Arial" w:cs="Arial"/>
                <w:b/>
                <w:i/>
                <w:sz w:val="8"/>
                <w:szCs w:val="18"/>
              </w:rPr>
            </w:pPr>
          </w:p>
          <w:p w:rsidR="001C01E4" w:rsidRPr="001C01E4" w:rsidRDefault="001C01E4" w:rsidP="001C01E4">
            <w:pPr>
              <w:jc w:val="both"/>
              <w:rPr>
                <w:rFonts w:ascii="Arial" w:hAnsi="Arial" w:cs="Arial"/>
                <w:b/>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30"/>
              </w:numPr>
              <w:jc w:val="both"/>
              <w:rPr>
                <w:rFonts w:ascii="Arial" w:hAnsi="Arial" w:cs="Arial"/>
                <w:b/>
                <w:sz w:val="18"/>
                <w:szCs w:val="18"/>
              </w:rPr>
            </w:pPr>
            <w:r w:rsidRPr="001C01E4">
              <w:rPr>
                <w:rFonts w:ascii="Arial" w:hAnsi="Arial" w:cs="Arial"/>
                <w:b/>
                <w:sz w:val="18"/>
                <w:szCs w:val="18"/>
              </w:rPr>
              <w:t>Alimentación:</w:t>
            </w:r>
            <w:r w:rsidRPr="001C01E4">
              <w:rPr>
                <w:rFonts w:ascii="Arial" w:hAnsi="Arial" w:cs="Arial"/>
                <w:sz w:val="18"/>
                <w:szCs w:val="18"/>
              </w:rPr>
              <w:t xml:space="preserve"> Trifásico 380V/50 Hz, deberá conectarse a una toma existente en sala de tableros eléctricos derivada del tablero de emergencia respaldada por el grupo generador eléctrico KOHLER.</w:t>
            </w:r>
          </w:p>
          <w:p w:rsidR="001C01E4" w:rsidRPr="00A601E5" w:rsidRDefault="001C01E4" w:rsidP="001C01E4">
            <w:pPr>
              <w:jc w:val="both"/>
              <w:rPr>
                <w:rFonts w:ascii="Arial" w:hAnsi="Arial" w:cs="Arial"/>
                <w:b/>
                <w:i/>
                <w:sz w:val="10"/>
                <w:szCs w:val="18"/>
              </w:rPr>
            </w:pPr>
          </w:p>
          <w:p w:rsidR="001C01E4" w:rsidRPr="00A601E5"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tcBorders>
              <w:bottom w:val="single" w:sz="4" w:space="0" w:color="auto"/>
            </w:tcBorders>
            <w:shd w:val="clear" w:color="auto" w:fill="CCFFCC"/>
            <w:vAlign w:val="center"/>
          </w:tcPr>
          <w:p w:rsidR="001C01E4" w:rsidRPr="001C01E4" w:rsidRDefault="001C01E4" w:rsidP="001C01E4">
            <w:pPr>
              <w:jc w:val="both"/>
              <w:rPr>
                <w:rFonts w:ascii="Arial" w:hAnsi="Arial" w:cs="Arial"/>
                <w:b/>
                <w:bCs/>
                <w:sz w:val="18"/>
                <w:szCs w:val="18"/>
              </w:rPr>
            </w:pPr>
            <w:r w:rsidRPr="001C01E4">
              <w:rPr>
                <w:rFonts w:ascii="Arial" w:hAnsi="Arial" w:cs="Arial"/>
                <w:b/>
                <w:bCs/>
                <w:sz w:val="18"/>
                <w:szCs w:val="18"/>
              </w:rPr>
              <w:t xml:space="preserve">B. CONDICIONES COMPLEMENTARIAS </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tcBorders>
              <w:bottom w:val="single" w:sz="4" w:space="0" w:color="auto"/>
            </w:tcBorders>
            <w:shd w:val="clear" w:color="auto" w:fill="FFFFFF" w:themeFill="background1"/>
            <w:vAlign w:val="center"/>
          </w:tcPr>
          <w:p w:rsidR="001C01E4" w:rsidRPr="001C01E4" w:rsidRDefault="001C01E4" w:rsidP="001C01E4">
            <w:pPr>
              <w:numPr>
                <w:ilvl w:val="0"/>
                <w:numId w:val="34"/>
              </w:numPr>
              <w:jc w:val="both"/>
              <w:rPr>
                <w:rFonts w:ascii="Arial" w:hAnsi="Arial" w:cs="Arial"/>
                <w:b/>
                <w:sz w:val="18"/>
                <w:szCs w:val="18"/>
              </w:rPr>
            </w:pPr>
            <w:r w:rsidRPr="001C01E4">
              <w:rPr>
                <w:rFonts w:ascii="Arial" w:hAnsi="Arial" w:cs="Arial"/>
                <w:b/>
                <w:sz w:val="18"/>
                <w:szCs w:val="18"/>
              </w:rPr>
              <w:t>Voltaje de alimentación:</w:t>
            </w:r>
          </w:p>
          <w:p w:rsidR="001C01E4" w:rsidRPr="001C01E4" w:rsidRDefault="001C01E4" w:rsidP="001C01E4">
            <w:pPr>
              <w:ind w:left="432" w:hanging="432"/>
              <w:jc w:val="both"/>
              <w:rPr>
                <w:rFonts w:ascii="Arial" w:hAnsi="Arial" w:cs="Arial"/>
                <w:sz w:val="18"/>
                <w:szCs w:val="18"/>
              </w:rPr>
            </w:pPr>
            <w:r w:rsidRPr="001C01E4">
              <w:rPr>
                <w:rFonts w:ascii="Arial" w:hAnsi="Arial" w:cs="Arial"/>
                <w:sz w:val="18"/>
                <w:szCs w:val="18"/>
              </w:rPr>
              <w:t xml:space="preserve">         El sistema de aire acondicionado de precisión deberá ser para un funcionamiento trifásico 380-400V/50 Hz</w:t>
            </w:r>
          </w:p>
          <w:p w:rsidR="001C01E4" w:rsidRPr="00A601E5" w:rsidRDefault="001C01E4" w:rsidP="001C01E4">
            <w:pPr>
              <w:ind w:left="432" w:hanging="432"/>
              <w:jc w:val="both"/>
              <w:rPr>
                <w:rFonts w:ascii="Arial" w:hAnsi="Arial" w:cs="Arial"/>
                <w:sz w:val="12"/>
                <w:szCs w:val="18"/>
              </w:rPr>
            </w:pPr>
          </w:p>
          <w:p w:rsidR="001C01E4" w:rsidRPr="001C01E4" w:rsidRDefault="001C01E4" w:rsidP="001C01E4">
            <w:pPr>
              <w:numPr>
                <w:ilvl w:val="0"/>
                <w:numId w:val="34"/>
              </w:numPr>
              <w:jc w:val="both"/>
              <w:rPr>
                <w:rFonts w:ascii="Arial" w:hAnsi="Arial" w:cs="Arial"/>
                <w:sz w:val="18"/>
                <w:szCs w:val="18"/>
              </w:rPr>
            </w:pPr>
            <w:r w:rsidRPr="001C01E4">
              <w:rPr>
                <w:rFonts w:ascii="Arial" w:hAnsi="Arial" w:cs="Arial"/>
                <w:b/>
                <w:sz w:val="18"/>
                <w:szCs w:val="18"/>
              </w:rPr>
              <w:t>Continuidad operativa de la sala de Tableros Eléctricos:</w:t>
            </w:r>
            <w:r w:rsidRPr="001C01E4">
              <w:rPr>
                <w:rFonts w:ascii="Arial" w:hAnsi="Arial" w:cs="Arial"/>
                <w:sz w:val="18"/>
                <w:szCs w:val="18"/>
              </w:rPr>
              <w:t xml:space="preserve"> Todos los trabajos requeridos para la instalación y puesta en funcionamiento del sistema de aire acondicionado no deberá afectar la continuidad operativa de los tableros eléctricos principales existentes.</w:t>
            </w:r>
          </w:p>
          <w:p w:rsidR="001C01E4" w:rsidRPr="00A601E5" w:rsidRDefault="001C01E4" w:rsidP="001C01E4">
            <w:pPr>
              <w:ind w:left="360"/>
              <w:jc w:val="both"/>
              <w:rPr>
                <w:rFonts w:ascii="Arial" w:hAnsi="Arial" w:cs="Arial"/>
                <w:szCs w:val="18"/>
              </w:rPr>
            </w:pPr>
          </w:p>
          <w:p w:rsidR="001C01E4" w:rsidRPr="001C01E4" w:rsidRDefault="001C01E4" w:rsidP="001C01E4">
            <w:pPr>
              <w:numPr>
                <w:ilvl w:val="0"/>
                <w:numId w:val="34"/>
              </w:numPr>
              <w:jc w:val="both"/>
              <w:rPr>
                <w:rFonts w:ascii="Arial" w:hAnsi="Arial" w:cs="Arial"/>
                <w:b/>
                <w:sz w:val="18"/>
                <w:szCs w:val="18"/>
              </w:rPr>
            </w:pPr>
            <w:r w:rsidRPr="001C01E4">
              <w:rPr>
                <w:rFonts w:ascii="Arial" w:hAnsi="Arial" w:cs="Arial"/>
                <w:b/>
                <w:sz w:val="18"/>
                <w:szCs w:val="18"/>
              </w:rPr>
              <w:t>Compatibilidad de funcionamiento:</w:t>
            </w:r>
            <w:r w:rsidRPr="001C01E4">
              <w:rPr>
                <w:rFonts w:ascii="Arial" w:hAnsi="Arial" w:cs="Arial"/>
                <w:sz w:val="18"/>
                <w:szCs w:val="18"/>
              </w:rPr>
              <w:t xml:space="preserve"> El sistema deberá ser 100% compatible con el grupo generador eléctrico de marca KOHLER, modelo 250REOZD.</w:t>
            </w:r>
          </w:p>
          <w:p w:rsidR="001C01E4" w:rsidRPr="001C01E4" w:rsidRDefault="001C01E4" w:rsidP="001C01E4">
            <w:pPr>
              <w:jc w:val="both"/>
              <w:rPr>
                <w:rFonts w:ascii="Arial" w:hAnsi="Arial" w:cs="Arial"/>
                <w:b/>
                <w:sz w:val="18"/>
                <w:szCs w:val="18"/>
              </w:rPr>
            </w:pPr>
          </w:p>
          <w:p w:rsidR="001C01E4" w:rsidRPr="001C01E4" w:rsidRDefault="001C01E4" w:rsidP="001C01E4">
            <w:pPr>
              <w:numPr>
                <w:ilvl w:val="0"/>
                <w:numId w:val="34"/>
              </w:numPr>
              <w:jc w:val="both"/>
              <w:rPr>
                <w:rFonts w:ascii="Arial" w:hAnsi="Arial" w:cs="Arial"/>
                <w:b/>
                <w:sz w:val="18"/>
                <w:szCs w:val="18"/>
              </w:rPr>
            </w:pPr>
            <w:r w:rsidRPr="001C01E4">
              <w:rPr>
                <w:rFonts w:ascii="Arial" w:hAnsi="Arial" w:cs="Arial"/>
                <w:b/>
                <w:sz w:val="18"/>
                <w:szCs w:val="18"/>
              </w:rPr>
              <w:t>Traslado:</w:t>
            </w:r>
            <w:r w:rsidRPr="001C01E4">
              <w:rPr>
                <w:rFonts w:ascii="Arial" w:hAnsi="Arial" w:cs="Arial"/>
                <w:sz w:val="18"/>
                <w:szCs w:val="18"/>
              </w:rPr>
              <w:t xml:space="preserve"> El proveedor deberá hacerse cargo del traslado </w:t>
            </w:r>
            <w:r w:rsidRPr="001C01E4">
              <w:rPr>
                <w:rFonts w:ascii="Arial" w:hAnsi="Arial" w:cs="Arial"/>
                <w:sz w:val="18"/>
                <w:szCs w:val="18"/>
                <w:lang w:val="es-MX"/>
              </w:rPr>
              <w:t xml:space="preserve">de todo el equipo de aire acondicionado hasta </w:t>
            </w:r>
            <w:r w:rsidRPr="001C01E4">
              <w:rPr>
                <w:rFonts w:ascii="Arial" w:hAnsi="Arial" w:cs="Arial"/>
                <w:sz w:val="18"/>
                <w:szCs w:val="18"/>
              </w:rPr>
              <w:t>la sala de Tableros Eléctricos Principales</w:t>
            </w:r>
            <w:r w:rsidRPr="001C01E4">
              <w:rPr>
                <w:rFonts w:ascii="Arial" w:hAnsi="Arial" w:cs="Arial"/>
                <w:sz w:val="18"/>
                <w:szCs w:val="18"/>
                <w:lang w:val="es-MX"/>
              </w:rPr>
              <w:t xml:space="preserve"> del BCB (sótano).</w:t>
            </w:r>
          </w:p>
          <w:p w:rsidR="001C01E4" w:rsidRPr="001C01E4" w:rsidRDefault="001C01E4" w:rsidP="001C01E4">
            <w:pPr>
              <w:jc w:val="both"/>
              <w:rPr>
                <w:rFonts w:ascii="Arial" w:hAnsi="Arial" w:cs="Arial"/>
                <w:b/>
                <w:sz w:val="18"/>
                <w:szCs w:val="18"/>
              </w:rPr>
            </w:pPr>
          </w:p>
          <w:p w:rsidR="001C01E4" w:rsidRPr="001C01E4" w:rsidRDefault="001C01E4" w:rsidP="001C01E4">
            <w:pPr>
              <w:numPr>
                <w:ilvl w:val="0"/>
                <w:numId w:val="34"/>
              </w:numPr>
              <w:jc w:val="both"/>
              <w:rPr>
                <w:rFonts w:ascii="Arial" w:hAnsi="Arial" w:cs="Arial"/>
                <w:bCs/>
                <w:iCs/>
                <w:sz w:val="18"/>
                <w:szCs w:val="18"/>
              </w:rPr>
            </w:pPr>
            <w:r w:rsidRPr="001C01E4">
              <w:rPr>
                <w:rFonts w:ascii="Arial" w:hAnsi="Arial" w:cs="Arial"/>
                <w:b/>
                <w:bCs/>
                <w:iCs/>
                <w:sz w:val="18"/>
                <w:szCs w:val="18"/>
              </w:rPr>
              <w:t>Mantenimiento preventivo:</w:t>
            </w:r>
            <w:r w:rsidRPr="001C01E4">
              <w:rPr>
                <w:rFonts w:ascii="Arial" w:hAnsi="Arial" w:cs="Arial"/>
                <w:bCs/>
                <w:iCs/>
                <w:sz w:val="18"/>
                <w:szCs w:val="18"/>
              </w:rPr>
              <w:t xml:space="preserve"> El proveedor deberá hacerse cargo del mantenimiento preventivo de los equipos que componen el sistema, durante el periodo establecido que dure la garantía de  funcionamiento, asistencia sin costo adicional para el BCB.</w:t>
            </w:r>
          </w:p>
          <w:p w:rsidR="001C01E4" w:rsidRPr="001C01E4" w:rsidRDefault="001C01E4" w:rsidP="001C01E4">
            <w:pPr>
              <w:ind w:left="360"/>
              <w:jc w:val="both"/>
              <w:rPr>
                <w:rFonts w:ascii="Arial" w:hAnsi="Arial" w:cs="Arial"/>
                <w:bCs/>
                <w:iCs/>
                <w:sz w:val="18"/>
                <w:szCs w:val="18"/>
              </w:rPr>
            </w:pPr>
          </w:p>
          <w:p w:rsidR="001C01E4" w:rsidRPr="001C01E4" w:rsidRDefault="001C01E4" w:rsidP="001C01E4">
            <w:pPr>
              <w:ind w:left="360"/>
              <w:jc w:val="both"/>
              <w:rPr>
                <w:rFonts w:ascii="Arial" w:hAnsi="Arial" w:cs="Arial"/>
                <w:bCs/>
                <w:iCs/>
                <w:sz w:val="18"/>
                <w:szCs w:val="18"/>
              </w:rPr>
            </w:pPr>
            <w:r w:rsidRPr="001C01E4">
              <w:rPr>
                <w:rFonts w:ascii="Arial" w:hAnsi="Arial" w:cs="Arial"/>
                <w:bCs/>
                <w:iCs/>
                <w:sz w:val="18"/>
                <w:szCs w:val="18"/>
              </w:rPr>
              <w:t>El mantenimiento preventivo deberá realizarse al menos cuatrimestralmente y de acuerdo con un cronograma previamente coordinado con la Comisión de Recepción.</w:t>
            </w:r>
          </w:p>
          <w:p w:rsidR="001C01E4" w:rsidRPr="001C01E4" w:rsidRDefault="001C01E4" w:rsidP="001C01E4">
            <w:pPr>
              <w:ind w:left="360"/>
              <w:jc w:val="both"/>
              <w:rPr>
                <w:rFonts w:ascii="Arial" w:hAnsi="Arial" w:cs="Arial"/>
                <w:bCs/>
                <w:iCs/>
                <w:sz w:val="18"/>
                <w:szCs w:val="18"/>
              </w:rPr>
            </w:pPr>
          </w:p>
          <w:p w:rsidR="001C01E4" w:rsidRPr="001C01E4" w:rsidRDefault="001C01E4" w:rsidP="001C01E4">
            <w:pPr>
              <w:ind w:left="360"/>
              <w:jc w:val="both"/>
              <w:rPr>
                <w:rFonts w:ascii="Arial" w:hAnsi="Arial" w:cs="Arial"/>
                <w:bCs/>
                <w:iCs/>
                <w:sz w:val="18"/>
                <w:szCs w:val="18"/>
              </w:rPr>
            </w:pPr>
            <w:r w:rsidRPr="001C01E4">
              <w:rPr>
                <w:rFonts w:ascii="Arial" w:hAnsi="Arial" w:cs="Arial"/>
                <w:bCs/>
                <w:iCs/>
                <w:sz w:val="18"/>
                <w:szCs w:val="18"/>
              </w:rPr>
              <w:t xml:space="preserve">Una vez concluido cada mantenimiento preventivo, el proveedor deberá presentar un reporte del trabajo realizado en los cinco días hábiles de concluida la actividad, presentación que deberá </w:t>
            </w:r>
            <w:r w:rsidRPr="001C01E4">
              <w:rPr>
                <w:rFonts w:ascii="Arial" w:hAnsi="Arial" w:cs="Arial"/>
                <w:bCs/>
                <w:iCs/>
                <w:sz w:val="18"/>
                <w:szCs w:val="18"/>
              </w:rPr>
              <w:lastRenderedPageBreak/>
              <w:t>ser remitida a la Comisión de Recepción.</w:t>
            </w:r>
          </w:p>
          <w:p w:rsidR="001C01E4" w:rsidRPr="001C01E4" w:rsidRDefault="001C01E4" w:rsidP="001C01E4">
            <w:pPr>
              <w:ind w:left="360"/>
              <w:jc w:val="both"/>
              <w:rPr>
                <w:rFonts w:ascii="Arial" w:hAnsi="Arial" w:cs="Arial"/>
                <w:bCs/>
                <w:iCs/>
                <w:sz w:val="18"/>
                <w:szCs w:val="18"/>
              </w:rPr>
            </w:pPr>
          </w:p>
          <w:p w:rsidR="001C01E4" w:rsidRPr="001C01E4" w:rsidRDefault="001C01E4" w:rsidP="001C01E4">
            <w:pPr>
              <w:ind w:left="360"/>
              <w:jc w:val="both"/>
              <w:rPr>
                <w:rFonts w:ascii="Arial" w:hAnsi="Arial" w:cs="Arial"/>
                <w:bCs/>
                <w:iCs/>
                <w:sz w:val="18"/>
                <w:szCs w:val="18"/>
              </w:rPr>
            </w:pPr>
            <w:r w:rsidRPr="001C01E4">
              <w:rPr>
                <w:rFonts w:ascii="Arial" w:hAnsi="Arial" w:cs="Arial"/>
                <w:bCs/>
                <w:iCs/>
                <w:sz w:val="18"/>
                <w:szCs w:val="18"/>
              </w:rPr>
              <w:t>Las herramientas, insumos, el material de limpieza, vestimenta y accesorios de seguridad laboral requeridos para los trabajos de mantenimiento serán provistos por el proveedor.</w:t>
            </w:r>
          </w:p>
          <w:p w:rsidR="001C01E4" w:rsidRPr="001C01E4" w:rsidRDefault="001C01E4" w:rsidP="001C01E4">
            <w:pPr>
              <w:jc w:val="both"/>
              <w:rPr>
                <w:rFonts w:ascii="Arial" w:hAnsi="Arial" w:cs="Arial"/>
                <w:b/>
                <w:bCs/>
                <w:i/>
                <w:iCs/>
                <w:sz w:val="18"/>
                <w:szCs w:val="18"/>
              </w:rPr>
            </w:pP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shd w:val="clear" w:color="auto" w:fill="FFFFFF" w:themeFill="background1"/>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FFFFFF" w:themeFill="background1"/>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FFFFFF" w:themeFill="background1"/>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FFFFFF" w:themeFill="background1"/>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tcBorders>
              <w:bottom w:val="single" w:sz="4" w:space="0" w:color="auto"/>
            </w:tcBorders>
            <w:shd w:val="clear" w:color="auto" w:fill="CCFFCC"/>
            <w:vAlign w:val="center"/>
          </w:tcPr>
          <w:p w:rsidR="001C01E4" w:rsidRPr="001C01E4" w:rsidRDefault="001C01E4" w:rsidP="001C01E4">
            <w:pPr>
              <w:jc w:val="both"/>
              <w:rPr>
                <w:rFonts w:ascii="Arial" w:hAnsi="Arial" w:cs="Arial"/>
                <w:b/>
                <w:sz w:val="18"/>
                <w:szCs w:val="18"/>
              </w:rPr>
            </w:pPr>
            <w:r w:rsidRPr="001C01E4">
              <w:rPr>
                <w:rFonts w:ascii="Arial" w:hAnsi="Arial" w:cs="Arial"/>
                <w:b/>
                <w:sz w:val="18"/>
                <w:szCs w:val="18"/>
              </w:rPr>
              <w:lastRenderedPageBreak/>
              <w:t>C. INSTALACIÓN Y PRUEBAS</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284"/>
        </w:trPr>
        <w:tc>
          <w:tcPr>
            <w:tcW w:w="5747" w:type="dxa"/>
            <w:tcBorders>
              <w:bottom w:val="single" w:sz="4" w:space="0" w:color="auto"/>
            </w:tcBorders>
            <w:vAlign w:val="center"/>
          </w:tcPr>
          <w:p w:rsidR="001C01E4" w:rsidRPr="001C01E4" w:rsidRDefault="001C01E4" w:rsidP="001C01E4">
            <w:pPr>
              <w:numPr>
                <w:ilvl w:val="0"/>
                <w:numId w:val="42"/>
              </w:numPr>
              <w:ind w:left="432" w:hanging="432"/>
              <w:contextualSpacing/>
              <w:jc w:val="both"/>
              <w:rPr>
                <w:rFonts w:ascii="Arial" w:hAnsi="Arial" w:cs="Arial"/>
                <w:sz w:val="18"/>
                <w:szCs w:val="18"/>
              </w:rPr>
            </w:pPr>
            <w:r w:rsidRPr="001C01E4">
              <w:rPr>
                <w:rFonts w:ascii="Arial" w:hAnsi="Arial" w:cs="Arial"/>
                <w:b/>
                <w:sz w:val="18"/>
                <w:szCs w:val="18"/>
              </w:rPr>
              <w:t>Instalación:</w:t>
            </w:r>
            <w:r w:rsidRPr="001C01E4">
              <w:rPr>
                <w:rFonts w:ascii="Arial" w:hAnsi="Arial" w:cs="Arial"/>
                <w:sz w:val="18"/>
                <w:szCs w:val="18"/>
              </w:rPr>
              <w:t xml:space="preserve"> </w:t>
            </w:r>
          </w:p>
          <w:p w:rsidR="001C01E4" w:rsidRPr="001C01E4" w:rsidRDefault="001C01E4" w:rsidP="001C01E4">
            <w:pPr>
              <w:numPr>
                <w:ilvl w:val="0"/>
                <w:numId w:val="39"/>
              </w:numPr>
              <w:contextualSpacing/>
              <w:jc w:val="both"/>
              <w:rPr>
                <w:rFonts w:ascii="Arial" w:hAnsi="Arial" w:cs="Arial"/>
                <w:sz w:val="18"/>
                <w:szCs w:val="18"/>
              </w:rPr>
            </w:pPr>
            <w:r w:rsidRPr="001C01E4">
              <w:rPr>
                <w:rFonts w:ascii="Arial" w:hAnsi="Arial" w:cs="Arial"/>
                <w:sz w:val="18"/>
                <w:szCs w:val="18"/>
              </w:rPr>
              <w:t>El proveedor deberá hacerse cargo de toda la instalación, configuración y puesta en funcionamiento del sistema de aire acondicionado.</w:t>
            </w:r>
          </w:p>
          <w:p w:rsidR="001C01E4" w:rsidRPr="001C01E4" w:rsidRDefault="001C01E4" w:rsidP="001C01E4">
            <w:pPr>
              <w:numPr>
                <w:ilvl w:val="0"/>
                <w:numId w:val="39"/>
              </w:numPr>
              <w:jc w:val="both"/>
              <w:rPr>
                <w:rFonts w:ascii="Arial" w:hAnsi="Arial" w:cs="Arial"/>
                <w:sz w:val="18"/>
                <w:szCs w:val="18"/>
              </w:rPr>
            </w:pPr>
            <w:r w:rsidRPr="001C01E4">
              <w:rPr>
                <w:rFonts w:ascii="Arial" w:hAnsi="Arial" w:cs="Arial"/>
                <w:sz w:val="18"/>
                <w:szCs w:val="18"/>
              </w:rPr>
              <w:t xml:space="preserve">El proveedor deberá contemplar el uso de equipos, herramientas y maquinarias necesarias para la correcta instalación del bien. </w:t>
            </w:r>
          </w:p>
          <w:p w:rsidR="001C01E4" w:rsidRPr="001C01E4" w:rsidRDefault="001C01E4" w:rsidP="001C01E4">
            <w:pPr>
              <w:numPr>
                <w:ilvl w:val="0"/>
                <w:numId w:val="39"/>
              </w:numPr>
              <w:jc w:val="both"/>
              <w:rPr>
                <w:rFonts w:ascii="Arial" w:hAnsi="Arial" w:cs="Arial"/>
                <w:sz w:val="18"/>
                <w:szCs w:val="18"/>
              </w:rPr>
            </w:pPr>
            <w:r w:rsidRPr="001C01E4">
              <w:rPr>
                <w:rFonts w:ascii="Arial" w:hAnsi="Arial" w:cs="Arial"/>
                <w:sz w:val="18"/>
                <w:szCs w:val="18"/>
              </w:rPr>
              <w:t>El proveedor deberá entregar el sistema completamente funcional y operativo.</w:t>
            </w:r>
          </w:p>
          <w:p w:rsidR="001C01E4" w:rsidRPr="001C01E4" w:rsidRDefault="001C01E4" w:rsidP="001C01E4">
            <w:pPr>
              <w:numPr>
                <w:ilvl w:val="0"/>
                <w:numId w:val="39"/>
              </w:numPr>
              <w:contextualSpacing/>
              <w:jc w:val="both"/>
              <w:rPr>
                <w:rFonts w:ascii="Arial" w:hAnsi="Arial" w:cs="Arial"/>
                <w:sz w:val="18"/>
                <w:szCs w:val="18"/>
              </w:rPr>
            </w:pPr>
            <w:r w:rsidRPr="001C01E4">
              <w:rPr>
                <w:rFonts w:ascii="Arial" w:hAnsi="Arial" w:cs="Arial"/>
                <w:sz w:val="18"/>
                <w:szCs w:val="18"/>
              </w:rPr>
              <w:t>Para la instalación y puesta en funcionamiento deberá incluir al menos los siguientes aspectos:</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Instalación completa del sistema de aire acondicionado conformado por las unidades interna y externa.</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Provisión e instalación de los ductos de cobre y tuberías requeridos para el correcto funcionamiento del sistema.</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Sistema de tuberías para la toma y salida de agua (desagüe).</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Cableado y conexionado eléctrico interno y externo del sistema,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 xml:space="preserve">Obras civiles que se requieran para la correcta instalación del bien. </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Para la instalación el proveedor deberá considerar lo siguiente: En cumplimiento al Decreto Supremo N° 108 y al parágrafo I, Articulo 2 (Clausula Obligatoria) de la Resolución Ministerial N° 527/09, la vestimenta y accesorios de seguridad laboral requeridos para el trabajo del personal técnico serán provistos por el proveedor, este aspecto será verificado por la comisión de recepción en coordinación con la Subgerencia de Gestión de Riesgos al inicio de la instalación.</w:t>
            </w:r>
          </w:p>
          <w:p w:rsidR="001C01E4" w:rsidRPr="001C01E4" w:rsidRDefault="001C01E4" w:rsidP="001C01E4">
            <w:pPr>
              <w:numPr>
                <w:ilvl w:val="0"/>
                <w:numId w:val="40"/>
              </w:numPr>
              <w:ind w:left="1283"/>
              <w:contextualSpacing/>
              <w:jc w:val="both"/>
              <w:rPr>
                <w:rFonts w:ascii="Arial" w:hAnsi="Arial" w:cs="Arial"/>
                <w:b/>
                <w:sz w:val="18"/>
                <w:szCs w:val="18"/>
              </w:rPr>
            </w:pPr>
            <w:r w:rsidRPr="001C01E4">
              <w:rPr>
                <w:rFonts w:ascii="Arial" w:hAnsi="Arial" w:cs="Arial"/>
                <w:sz w:val="18"/>
                <w:szCs w:val="18"/>
              </w:rPr>
              <w:t xml:space="preserve">Los horarios de instalación serán de lunes a viernes desde horas 08:30 hasta las 18:30 y los días sábados  </w:t>
            </w:r>
          </w:p>
          <w:p w:rsidR="001C01E4" w:rsidRPr="001C01E4" w:rsidRDefault="001C01E4" w:rsidP="001C01E4">
            <w:pPr>
              <w:jc w:val="both"/>
              <w:rPr>
                <w:rFonts w:ascii="Arial" w:hAnsi="Arial" w:cs="Arial"/>
                <w:b/>
                <w:sz w:val="18"/>
                <w:szCs w:val="18"/>
              </w:rPr>
            </w:pP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A601E5" w:rsidRPr="001C01E4" w:rsidTr="00492ED1">
        <w:trPr>
          <w:trHeight w:val="7646"/>
        </w:trPr>
        <w:tc>
          <w:tcPr>
            <w:tcW w:w="5747" w:type="dxa"/>
            <w:vAlign w:val="center"/>
          </w:tcPr>
          <w:p w:rsidR="00A601E5" w:rsidRPr="001C01E4" w:rsidRDefault="00A601E5" w:rsidP="001C01E4">
            <w:pPr>
              <w:ind w:left="1440"/>
              <w:contextualSpacing/>
              <w:jc w:val="both"/>
              <w:rPr>
                <w:rFonts w:ascii="Arial" w:hAnsi="Arial" w:cs="Arial"/>
                <w:sz w:val="18"/>
                <w:szCs w:val="18"/>
              </w:rPr>
            </w:pPr>
            <w:proofErr w:type="gramStart"/>
            <w:r w:rsidRPr="001C01E4">
              <w:rPr>
                <w:rFonts w:ascii="Arial" w:hAnsi="Arial" w:cs="Arial"/>
                <w:sz w:val="18"/>
                <w:szCs w:val="18"/>
              </w:rPr>
              <w:lastRenderedPageBreak/>
              <w:t>desde</w:t>
            </w:r>
            <w:proofErr w:type="gramEnd"/>
            <w:r w:rsidRPr="001C01E4">
              <w:rPr>
                <w:rFonts w:ascii="Arial" w:hAnsi="Arial" w:cs="Arial"/>
                <w:sz w:val="18"/>
                <w:szCs w:val="18"/>
              </w:rPr>
              <w:t xml:space="preserve"> horas 08:00 a 13:00 previa coordinación con la Comisión de Recepción.</w:t>
            </w:r>
          </w:p>
          <w:p w:rsidR="00A601E5" w:rsidRPr="001C01E4" w:rsidRDefault="00A601E5" w:rsidP="001C01E4">
            <w:pPr>
              <w:numPr>
                <w:ilvl w:val="0"/>
                <w:numId w:val="40"/>
              </w:numPr>
              <w:contextualSpacing/>
              <w:jc w:val="both"/>
              <w:rPr>
                <w:rFonts w:ascii="Arial" w:hAnsi="Arial" w:cs="Arial"/>
                <w:sz w:val="18"/>
                <w:szCs w:val="18"/>
              </w:rPr>
            </w:pPr>
            <w:r w:rsidRPr="001C01E4">
              <w:rPr>
                <w:rFonts w:ascii="Arial" w:hAnsi="Arial" w:cs="Arial"/>
                <w:sz w:val="18"/>
                <w:szCs w:val="18"/>
              </w:rPr>
              <w:t xml:space="preserve">El Banco Central de Bolivia no se hará responsable de los accidentes que puedan surgir producto de la instalación, el proveedor será responsable de sus trabajadores.  </w:t>
            </w:r>
          </w:p>
          <w:p w:rsidR="00A601E5" w:rsidRPr="001C01E4" w:rsidRDefault="00A601E5" w:rsidP="001C01E4">
            <w:pPr>
              <w:numPr>
                <w:ilvl w:val="0"/>
                <w:numId w:val="40"/>
              </w:numPr>
              <w:contextualSpacing/>
              <w:jc w:val="both"/>
              <w:rPr>
                <w:rFonts w:ascii="Arial" w:hAnsi="Arial" w:cs="Arial"/>
                <w:sz w:val="18"/>
                <w:szCs w:val="18"/>
              </w:rPr>
            </w:pPr>
            <w:r w:rsidRPr="001C01E4">
              <w:rPr>
                <w:rFonts w:ascii="Arial" w:hAnsi="Arial" w:cs="Arial"/>
                <w:sz w:val="18"/>
                <w:szCs w:val="18"/>
              </w:rPr>
              <w:t>De ser necesario, el proveedor deberá instalar y proporcionar una base o estructura metálica adicional para la instalación de los equipos, además de otros trabajos y/o accesorios necesarios para el correcto funcionamiento del sistema.</w:t>
            </w:r>
          </w:p>
          <w:p w:rsidR="00A601E5" w:rsidRPr="001C01E4" w:rsidRDefault="00A601E5" w:rsidP="001C01E4">
            <w:pPr>
              <w:numPr>
                <w:ilvl w:val="0"/>
                <w:numId w:val="40"/>
              </w:numPr>
              <w:jc w:val="both"/>
              <w:rPr>
                <w:rFonts w:ascii="Arial" w:hAnsi="Arial" w:cs="Arial"/>
                <w:sz w:val="18"/>
                <w:szCs w:val="18"/>
              </w:rPr>
            </w:pPr>
            <w:r w:rsidRPr="001C01E4">
              <w:rPr>
                <w:rFonts w:ascii="Arial" w:hAnsi="Arial" w:cs="Arial"/>
                <w:sz w:val="18"/>
                <w:szCs w:val="18"/>
              </w:rPr>
              <w:t>El flujo de aire</w:t>
            </w:r>
            <w:r w:rsidRPr="001C01E4">
              <w:rPr>
                <w:rFonts w:ascii="Arial" w:hAnsi="Arial" w:cs="Arial"/>
                <w:b/>
                <w:sz w:val="18"/>
                <w:szCs w:val="18"/>
              </w:rPr>
              <w:t xml:space="preserve"> </w:t>
            </w:r>
            <w:r w:rsidRPr="001C01E4">
              <w:rPr>
                <w:rFonts w:ascii="Arial" w:hAnsi="Arial" w:cs="Arial"/>
                <w:sz w:val="18"/>
                <w:szCs w:val="18"/>
              </w:rPr>
              <w:t>deberá orientarse de manera tal que el flujo de aire de acuerdo a la ubicación de los tableros eléctricos existentes en la sala de energía y la manera en que toman aire frío para su refrigeración.</w:t>
            </w:r>
          </w:p>
          <w:p w:rsidR="00A601E5" w:rsidRPr="001C01E4" w:rsidRDefault="00A601E5" w:rsidP="001C01E4">
            <w:pPr>
              <w:numPr>
                <w:ilvl w:val="0"/>
                <w:numId w:val="42"/>
              </w:numPr>
              <w:ind w:left="432" w:hanging="432"/>
              <w:contextualSpacing/>
              <w:jc w:val="both"/>
              <w:rPr>
                <w:rFonts w:ascii="Arial" w:hAnsi="Arial" w:cs="Arial"/>
                <w:b/>
                <w:sz w:val="18"/>
                <w:szCs w:val="18"/>
              </w:rPr>
            </w:pPr>
            <w:r w:rsidRPr="001C01E4">
              <w:rPr>
                <w:rFonts w:ascii="Arial" w:hAnsi="Arial" w:cs="Arial"/>
                <w:b/>
                <w:sz w:val="18"/>
                <w:szCs w:val="18"/>
              </w:rPr>
              <w:t>Pruebas:</w:t>
            </w:r>
          </w:p>
          <w:p w:rsidR="00A601E5" w:rsidRPr="001C01E4" w:rsidRDefault="00A601E5" w:rsidP="001C01E4">
            <w:pPr>
              <w:jc w:val="both"/>
              <w:rPr>
                <w:rFonts w:ascii="Arial" w:hAnsi="Arial" w:cs="Arial"/>
                <w:sz w:val="18"/>
                <w:szCs w:val="18"/>
              </w:rPr>
            </w:pPr>
            <w:r w:rsidRPr="001C01E4">
              <w:rPr>
                <w:rFonts w:ascii="Arial" w:hAnsi="Arial" w:cs="Arial"/>
                <w:sz w:val="18"/>
                <w:szCs w:val="18"/>
              </w:rPr>
              <w:t>Se requiere que el proveedor antes de la entrega realice pruebas de funcionamiento del bien a satisfacción del BCB que incluirá las siguientes actividades no limitativas:</w:t>
            </w:r>
          </w:p>
          <w:p w:rsidR="00A601E5" w:rsidRPr="001C01E4" w:rsidRDefault="00A601E5" w:rsidP="001C01E4">
            <w:pPr>
              <w:jc w:val="both"/>
              <w:rPr>
                <w:rFonts w:ascii="Arial" w:hAnsi="Arial" w:cs="Arial"/>
                <w:sz w:val="18"/>
                <w:szCs w:val="18"/>
              </w:rPr>
            </w:pPr>
          </w:p>
          <w:p w:rsidR="00A601E5" w:rsidRPr="001C01E4" w:rsidRDefault="00A601E5" w:rsidP="001C01E4">
            <w:pPr>
              <w:numPr>
                <w:ilvl w:val="0"/>
                <w:numId w:val="44"/>
              </w:numPr>
              <w:contextualSpacing/>
              <w:jc w:val="both"/>
              <w:rPr>
                <w:rFonts w:ascii="Arial" w:hAnsi="Arial" w:cs="Arial"/>
                <w:b/>
                <w:sz w:val="18"/>
                <w:szCs w:val="18"/>
              </w:rPr>
            </w:pPr>
            <w:r w:rsidRPr="001C01E4">
              <w:rPr>
                <w:rFonts w:ascii="Arial" w:hAnsi="Arial" w:cs="Arial"/>
                <w:b/>
                <w:sz w:val="18"/>
                <w:szCs w:val="18"/>
              </w:rPr>
              <w:t>Pruebas de corte de energía:</w:t>
            </w:r>
            <w:r w:rsidRPr="001C01E4">
              <w:rPr>
                <w:rFonts w:ascii="Arial" w:hAnsi="Arial" w:cs="Arial"/>
                <w:sz w:val="18"/>
                <w:szCs w:val="18"/>
              </w:rPr>
              <w:t xml:space="preserve"> En estas pruebas se simulará el corte del suministro de energía eléctrica comercial (DELAPAZ). Durante estas pruebas el sistema deberá arrancar automáticamente según los parámetros de configuración previamente establecidos.</w:t>
            </w:r>
          </w:p>
          <w:p w:rsidR="00A601E5" w:rsidRPr="001C01E4" w:rsidRDefault="00A601E5" w:rsidP="001C01E4">
            <w:pPr>
              <w:numPr>
                <w:ilvl w:val="0"/>
                <w:numId w:val="44"/>
              </w:numPr>
              <w:contextualSpacing/>
              <w:jc w:val="both"/>
              <w:rPr>
                <w:rFonts w:ascii="Arial" w:hAnsi="Arial" w:cs="Arial"/>
                <w:b/>
                <w:sz w:val="18"/>
                <w:szCs w:val="18"/>
              </w:rPr>
            </w:pPr>
            <w:r w:rsidRPr="001C01E4">
              <w:rPr>
                <w:rFonts w:ascii="Arial" w:hAnsi="Arial" w:cs="Arial"/>
                <w:b/>
                <w:sz w:val="18"/>
                <w:szCs w:val="18"/>
              </w:rPr>
              <w:t>Pruebas de fábrica:</w:t>
            </w:r>
            <w:r w:rsidRPr="001C01E4">
              <w:rPr>
                <w:rFonts w:ascii="Arial" w:hAnsi="Arial" w:cs="Arial"/>
                <w:sz w:val="18"/>
                <w:szCs w:val="18"/>
              </w:rPr>
              <w:t xml:space="preserve"> El proveedor adjudicado deberá entregar durante el periodo de pruebas y verificación de las características técnicas el documento de pruebas realizadas por el fabricante del equipo provisto. En el documento debe estar claramente identificado el equipo provisto.</w:t>
            </w:r>
          </w:p>
          <w:p w:rsidR="00A601E5" w:rsidRPr="001C01E4" w:rsidRDefault="00A601E5" w:rsidP="001C01E4">
            <w:pPr>
              <w:numPr>
                <w:ilvl w:val="0"/>
                <w:numId w:val="44"/>
              </w:numPr>
              <w:contextualSpacing/>
              <w:jc w:val="both"/>
              <w:rPr>
                <w:rFonts w:ascii="Arial" w:hAnsi="Arial" w:cs="Arial"/>
                <w:sz w:val="18"/>
                <w:szCs w:val="18"/>
              </w:rPr>
            </w:pPr>
            <w:r w:rsidRPr="001C01E4">
              <w:rPr>
                <w:rFonts w:ascii="Arial" w:hAnsi="Arial" w:cs="Arial"/>
                <w:b/>
                <w:sz w:val="18"/>
                <w:szCs w:val="18"/>
              </w:rPr>
              <w:t xml:space="preserve">Protocolo de pruebas del fabricante: </w:t>
            </w:r>
            <w:r w:rsidRPr="001C01E4">
              <w:rPr>
                <w:rFonts w:ascii="Arial" w:hAnsi="Arial" w:cs="Arial"/>
                <w:sz w:val="18"/>
                <w:szCs w:val="18"/>
              </w:rPr>
              <w:t>El proveedor adjudicado deberá presentar un protocolo de pruebas provisto por el fabricante, este protocolo deberá ser ejecutado en coordinación con el proveedor y personal del Departamento de Mejoramiento y Mantenimiento de la Infraestructura (DMMI).</w:t>
            </w:r>
          </w:p>
          <w:p w:rsidR="00A601E5" w:rsidRPr="001C01E4" w:rsidRDefault="00A601E5" w:rsidP="001C01E4">
            <w:pPr>
              <w:ind w:left="720"/>
              <w:contextualSpacing/>
              <w:jc w:val="both"/>
              <w:rPr>
                <w:rFonts w:ascii="Arial" w:hAnsi="Arial" w:cs="Arial"/>
                <w:sz w:val="18"/>
                <w:szCs w:val="18"/>
              </w:rPr>
            </w:pPr>
          </w:p>
          <w:p w:rsidR="00A601E5" w:rsidRPr="001C01E4" w:rsidRDefault="00A601E5" w:rsidP="001C01E4">
            <w:pPr>
              <w:numPr>
                <w:ilvl w:val="0"/>
                <w:numId w:val="42"/>
              </w:numPr>
              <w:ind w:left="432" w:hanging="432"/>
              <w:contextualSpacing/>
              <w:jc w:val="both"/>
              <w:rPr>
                <w:rFonts w:ascii="Arial" w:hAnsi="Arial" w:cs="Arial"/>
                <w:b/>
                <w:sz w:val="18"/>
                <w:szCs w:val="18"/>
              </w:rPr>
            </w:pPr>
            <w:r w:rsidRPr="001C01E4">
              <w:rPr>
                <w:rFonts w:ascii="Arial" w:hAnsi="Arial" w:cs="Arial"/>
                <w:b/>
                <w:sz w:val="18"/>
                <w:szCs w:val="18"/>
              </w:rPr>
              <w:t xml:space="preserve">Costos asociados a la instalación: </w:t>
            </w:r>
          </w:p>
          <w:p w:rsidR="00A601E5" w:rsidRDefault="00A601E5" w:rsidP="001C01E4">
            <w:pPr>
              <w:jc w:val="both"/>
              <w:rPr>
                <w:rFonts w:ascii="Arial" w:hAnsi="Arial" w:cs="Arial"/>
                <w:sz w:val="18"/>
                <w:szCs w:val="18"/>
              </w:rPr>
            </w:pPr>
            <w:r w:rsidRPr="001C01E4">
              <w:rPr>
                <w:rFonts w:ascii="Arial" w:hAnsi="Arial" w:cs="Arial"/>
                <w:sz w:val="18"/>
                <w:szCs w:val="18"/>
              </w:rPr>
              <w:t>El proveedor adjudicado deberá incluir en el precio de su propuesta la totalidad de todos  los gastos asociados a la instalación, configuración y puesta en funcionamiento del sistema.</w:t>
            </w:r>
          </w:p>
          <w:p w:rsidR="00492ED1" w:rsidRPr="001C01E4" w:rsidRDefault="00492ED1" w:rsidP="001C01E4">
            <w:pPr>
              <w:jc w:val="both"/>
              <w:rPr>
                <w:rFonts w:ascii="Arial" w:hAnsi="Arial" w:cs="Arial"/>
                <w:sz w:val="18"/>
                <w:szCs w:val="18"/>
              </w:rPr>
            </w:pPr>
          </w:p>
          <w:p w:rsidR="00A601E5" w:rsidRPr="001C01E4" w:rsidRDefault="00A601E5" w:rsidP="001C01E4">
            <w:pPr>
              <w:numPr>
                <w:ilvl w:val="0"/>
                <w:numId w:val="42"/>
              </w:numPr>
              <w:ind w:left="432" w:hanging="432"/>
              <w:contextualSpacing/>
              <w:jc w:val="both"/>
              <w:rPr>
                <w:rFonts w:ascii="Arial" w:hAnsi="Arial" w:cs="Arial"/>
                <w:b/>
                <w:sz w:val="18"/>
                <w:szCs w:val="18"/>
              </w:rPr>
            </w:pPr>
            <w:r w:rsidRPr="001C01E4">
              <w:rPr>
                <w:rFonts w:ascii="Arial" w:hAnsi="Arial" w:cs="Arial"/>
                <w:b/>
                <w:sz w:val="18"/>
                <w:szCs w:val="18"/>
              </w:rPr>
              <w:t xml:space="preserve">Informe: </w:t>
            </w:r>
          </w:p>
          <w:p w:rsidR="00A601E5" w:rsidRPr="001C01E4" w:rsidRDefault="00A601E5" w:rsidP="001C01E4">
            <w:pPr>
              <w:jc w:val="both"/>
              <w:rPr>
                <w:rFonts w:ascii="Arial" w:hAnsi="Arial" w:cs="Arial"/>
                <w:sz w:val="18"/>
                <w:szCs w:val="18"/>
              </w:rPr>
            </w:pPr>
            <w:r w:rsidRPr="001C01E4">
              <w:rPr>
                <w:rFonts w:ascii="Arial" w:hAnsi="Arial" w:cs="Arial"/>
                <w:sz w:val="18"/>
                <w:szCs w:val="18"/>
              </w:rPr>
              <w:t>Una vez finalizada la instalación y pruebas de funcionamiento el proveedor adjudicado deberá entregar un informe final (impreso y en formato digital) con la siguiente información:</w:t>
            </w:r>
          </w:p>
          <w:p w:rsidR="00A601E5" w:rsidRPr="001C01E4" w:rsidRDefault="00A601E5" w:rsidP="001C01E4">
            <w:pPr>
              <w:numPr>
                <w:ilvl w:val="0"/>
                <w:numId w:val="43"/>
              </w:numPr>
              <w:contextualSpacing/>
              <w:jc w:val="both"/>
              <w:rPr>
                <w:rFonts w:ascii="Arial" w:hAnsi="Arial" w:cs="Arial"/>
                <w:sz w:val="18"/>
                <w:szCs w:val="18"/>
              </w:rPr>
            </w:pPr>
            <w:r w:rsidRPr="001C01E4">
              <w:rPr>
                <w:rFonts w:ascii="Arial" w:hAnsi="Arial" w:cs="Arial"/>
                <w:sz w:val="18"/>
                <w:szCs w:val="18"/>
              </w:rPr>
              <w:t>Planos esquemáticos que muestre toda la instalación (ubicación) como ser equipos, tuberías y escalerillas eléctricas.</w:t>
            </w:r>
          </w:p>
          <w:p w:rsidR="00A601E5" w:rsidRPr="001C01E4" w:rsidRDefault="00A601E5" w:rsidP="001C01E4">
            <w:pPr>
              <w:numPr>
                <w:ilvl w:val="0"/>
                <w:numId w:val="43"/>
              </w:numPr>
              <w:contextualSpacing/>
              <w:jc w:val="both"/>
              <w:rPr>
                <w:rFonts w:ascii="Arial" w:hAnsi="Arial" w:cs="Arial"/>
                <w:sz w:val="18"/>
                <w:szCs w:val="18"/>
              </w:rPr>
            </w:pPr>
            <w:r w:rsidRPr="001C01E4">
              <w:rPr>
                <w:rFonts w:ascii="Arial" w:hAnsi="Arial" w:cs="Arial"/>
                <w:sz w:val="18"/>
                <w:szCs w:val="18"/>
              </w:rPr>
              <w:t>Diagrama unifilar eléctrico del sistema.</w:t>
            </w:r>
          </w:p>
          <w:p w:rsidR="00A601E5" w:rsidRPr="001C01E4" w:rsidRDefault="00A601E5" w:rsidP="001C01E4">
            <w:pPr>
              <w:numPr>
                <w:ilvl w:val="0"/>
                <w:numId w:val="43"/>
              </w:numPr>
              <w:contextualSpacing/>
              <w:jc w:val="both"/>
              <w:rPr>
                <w:rFonts w:ascii="Arial" w:hAnsi="Arial" w:cs="Arial"/>
                <w:sz w:val="18"/>
                <w:szCs w:val="18"/>
              </w:rPr>
            </w:pPr>
            <w:r w:rsidRPr="001C01E4">
              <w:rPr>
                <w:rFonts w:ascii="Arial" w:hAnsi="Arial" w:cs="Arial"/>
                <w:sz w:val="18"/>
                <w:szCs w:val="18"/>
              </w:rPr>
              <w:lastRenderedPageBreak/>
              <w:t>Diagramas de flujos de aire en la sala de energía.</w:t>
            </w:r>
          </w:p>
          <w:p w:rsidR="00A601E5" w:rsidRPr="001C01E4" w:rsidRDefault="00A601E5" w:rsidP="001C01E4">
            <w:pPr>
              <w:numPr>
                <w:ilvl w:val="0"/>
                <w:numId w:val="43"/>
              </w:numPr>
              <w:contextualSpacing/>
              <w:jc w:val="both"/>
              <w:rPr>
                <w:rFonts w:ascii="Arial" w:hAnsi="Arial" w:cs="Arial"/>
                <w:sz w:val="18"/>
                <w:szCs w:val="18"/>
              </w:rPr>
            </w:pPr>
            <w:r w:rsidRPr="001C01E4">
              <w:rPr>
                <w:rFonts w:ascii="Arial" w:hAnsi="Arial" w:cs="Arial"/>
                <w:sz w:val="18"/>
                <w:szCs w:val="18"/>
              </w:rPr>
              <w:t xml:space="preserve">Diagrama de bloque. </w:t>
            </w:r>
          </w:p>
          <w:p w:rsidR="00A601E5" w:rsidRPr="001C01E4" w:rsidRDefault="00A601E5" w:rsidP="001C01E4">
            <w:pPr>
              <w:numPr>
                <w:ilvl w:val="0"/>
                <w:numId w:val="43"/>
              </w:numPr>
              <w:contextualSpacing/>
              <w:jc w:val="both"/>
              <w:rPr>
                <w:rFonts w:ascii="Arial" w:hAnsi="Arial" w:cs="Arial"/>
                <w:sz w:val="18"/>
                <w:szCs w:val="18"/>
              </w:rPr>
            </w:pPr>
            <w:r w:rsidRPr="001C01E4">
              <w:rPr>
                <w:rFonts w:ascii="Arial" w:hAnsi="Arial" w:cs="Arial"/>
                <w:sz w:val="18"/>
                <w:szCs w:val="18"/>
              </w:rPr>
              <w:t>Memoria de cálculo del dimensionamiento del material  utilizado en la instalación.</w:t>
            </w:r>
          </w:p>
          <w:p w:rsidR="00A601E5" w:rsidRPr="001C01E4" w:rsidRDefault="00A601E5" w:rsidP="001C01E4">
            <w:pPr>
              <w:numPr>
                <w:ilvl w:val="0"/>
                <w:numId w:val="41"/>
              </w:numPr>
              <w:jc w:val="both"/>
              <w:rPr>
                <w:rFonts w:ascii="Arial" w:hAnsi="Arial" w:cs="Arial"/>
                <w:sz w:val="18"/>
                <w:szCs w:val="18"/>
              </w:rPr>
            </w:pPr>
            <w:r w:rsidRPr="001C01E4">
              <w:rPr>
                <w:rFonts w:ascii="Arial" w:hAnsi="Arial" w:cs="Arial"/>
                <w:sz w:val="18"/>
                <w:szCs w:val="18"/>
              </w:rPr>
              <w:t xml:space="preserve">Manuales de mantenimiento y solución de fallas recurrentes para una rápida reparación. </w:t>
            </w:r>
          </w:p>
          <w:p w:rsidR="00A601E5" w:rsidRPr="001C01E4" w:rsidRDefault="00A601E5" w:rsidP="001C01E4">
            <w:pPr>
              <w:numPr>
                <w:ilvl w:val="0"/>
                <w:numId w:val="41"/>
              </w:numPr>
              <w:jc w:val="both"/>
              <w:rPr>
                <w:rFonts w:ascii="Arial" w:hAnsi="Arial" w:cs="Arial"/>
                <w:sz w:val="18"/>
                <w:szCs w:val="18"/>
              </w:rPr>
            </w:pPr>
            <w:r w:rsidRPr="001C01E4">
              <w:rPr>
                <w:rFonts w:ascii="Arial" w:hAnsi="Arial" w:cs="Arial"/>
                <w:sz w:val="18"/>
                <w:szCs w:val="18"/>
              </w:rPr>
              <w:t>Resultados de las pruebas realizadas con énfasis a los niveles de temperatura y humedad alcanzados.</w:t>
            </w:r>
          </w:p>
          <w:p w:rsidR="00A601E5" w:rsidRPr="001C01E4" w:rsidRDefault="00A601E5" w:rsidP="001C01E4">
            <w:pPr>
              <w:numPr>
                <w:ilvl w:val="0"/>
                <w:numId w:val="41"/>
              </w:numPr>
              <w:jc w:val="both"/>
              <w:rPr>
                <w:rFonts w:ascii="Arial" w:hAnsi="Arial" w:cs="Arial"/>
                <w:sz w:val="18"/>
                <w:szCs w:val="18"/>
              </w:rPr>
            </w:pPr>
            <w:r w:rsidRPr="001C01E4">
              <w:rPr>
                <w:rFonts w:ascii="Arial" w:hAnsi="Arial" w:cs="Arial"/>
                <w:sz w:val="18"/>
                <w:szCs w:val="18"/>
              </w:rPr>
              <w:t xml:space="preserve">Planes de mantenimiento predictivo, preventivo y correctivo que se deban realizar durante la vigencia de la garantía y después de su vencimiento de la garantía funcionamiento.   </w:t>
            </w:r>
          </w:p>
          <w:p w:rsidR="00A601E5" w:rsidRPr="001C01E4" w:rsidRDefault="00A601E5" w:rsidP="001C01E4">
            <w:pPr>
              <w:numPr>
                <w:ilvl w:val="0"/>
                <w:numId w:val="41"/>
              </w:numPr>
              <w:jc w:val="both"/>
              <w:rPr>
                <w:rFonts w:ascii="Arial" w:hAnsi="Arial" w:cs="Arial"/>
                <w:sz w:val="18"/>
                <w:szCs w:val="18"/>
              </w:rPr>
            </w:pPr>
            <w:r w:rsidRPr="001C01E4">
              <w:rPr>
                <w:rFonts w:ascii="Arial" w:hAnsi="Arial" w:cs="Arial"/>
                <w:sz w:val="18"/>
                <w:szCs w:val="18"/>
              </w:rPr>
              <w:t>Otros aspectos relevantes relacionados a la instalación y puesta en funcionamiento del sistema.</w:t>
            </w:r>
          </w:p>
          <w:p w:rsidR="00A601E5" w:rsidRPr="001C01E4" w:rsidRDefault="00A601E5" w:rsidP="001C01E4">
            <w:pPr>
              <w:jc w:val="both"/>
              <w:rPr>
                <w:rFonts w:ascii="Arial" w:hAnsi="Arial" w:cs="Arial"/>
                <w:b/>
                <w:bCs/>
                <w:iCs/>
                <w:sz w:val="18"/>
                <w:szCs w:val="18"/>
              </w:rPr>
            </w:pPr>
          </w:p>
          <w:p w:rsidR="00A601E5" w:rsidRPr="001C01E4" w:rsidRDefault="00A601E5" w:rsidP="001C01E4">
            <w:pPr>
              <w:numPr>
                <w:ilvl w:val="0"/>
                <w:numId w:val="42"/>
              </w:numPr>
              <w:ind w:left="432" w:hanging="432"/>
              <w:contextualSpacing/>
              <w:jc w:val="both"/>
              <w:rPr>
                <w:rFonts w:ascii="Arial" w:hAnsi="Arial" w:cs="Arial"/>
                <w:b/>
                <w:sz w:val="18"/>
                <w:szCs w:val="18"/>
              </w:rPr>
            </w:pPr>
            <w:r w:rsidRPr="001C01E4">
              <w:rPr>
                <w:rFonts w:ascii="Arial" w:hAnsi="Arial" w:cs="Arial"/>
                <w:b/>
                <w:sz w:val="18"/>
                <w:szCs w:val="18"/>
              </w:rPr>
              <w:t xml:space="preserve">Transferencia de conocimientos: </w:t>
            </w:r>
          </w:p>
          <w:p w:rsidR="00A601E5" w:rsidRPr="001C01E4" w:rsidRDefault="00A601E5" w:rsidP="001C01E4">
            <w:pPr>
              <w:jc w:val="both"/>
              <w:rPr>
                <w:rFonts w:ascii="Arial" w:hAnsi="Arial" w:cs="Arial"/>
                <w:bCs/>
                <w:iCs/>
                <w:sz w:val="18"/>
                <w:szCs w:val="18"/>
              </w:rPr>
            </w:pPr>
            <w:r w:rsidRPr="001C01E4">
              <w:rPr>
                <w:rFonts w:ascii="Arial" w:hAnsi="Arial" w:cs="Arial"/>
                <w:bCs/>
                <w:iCs/>
                <w:sz w:val="18"/>
                <w:szCs w:val="18"/>
              </w:rPr>
              <w:t>El proveedor deberá realizar la transferencia de conocimientos al personal designado por el DMMI dentro del plazo establecido en el inciso C de la parte III de las presentes Especificaciones Técnicas.</w:t>
            </w:r>
          </w:p>
          <w:p w:rsidR="00A601E5" w:rsidRPr="001C01E4" w:rsidRDefault="00A601E5" w:rsidP="001C01E4">
            <w:pPr>
              <w:jc w:val="both"/>
              <w:rPr>
                <w:rFonts w:ascii="Arial" w:hAnsi="Arial" w:cs="Arial"/>
                <w:b/>
                <w:bCs/>
                <w:iCs/>
                <w:sz w:val="18"/>
                <w:szCs w:val="18"/>
              </w:rPr>
            </w:pPr>
          </w:p>
          <w:p w:rsidR="00A601E5" w:rsidRPr="001C01E4" w:rsidRDefault="00A601E5" w:rsidP="001C01E4">
            <w:pPr>
              <w:jc w:val="both"/>
              <w:rPr>
                <w:rFonts w:ascii="Arial" w:hAnsi="Arial" w:cs="Arial"/>
                <w:bCs/>
                <w:iCs/>
                <w:sz w:val="18"/>
                <w:szCs w:val="18"/>
              </w:rPr>
            </w:pPr>
            <w:r w:rsidRPr="001C01E4">
              <w:rPr>
                <w:rFonts w:ascii="Arial" w:hAnsi="Arial" w:cs="Arial"/>
                <w:bCs/>
                <w:iCs/>
                <w:sz w:val="18"/>
                <w:szCs w:val="18"/>
              </w:rPr>
              <w:t>La transferencia de conocimientos deberá tener las siguientes características:</w:t>
            </w:r>
          </w:p>
          <w:p w:rsidR="00A601E5" w:rsidRPr="001C01E4" w:rsidRDefault="00A601E5" w:rsidP="001C01E4">
            <w:pPr>
              <w:jc w:val="both"/>
              <w:rPr>
                <w:rFonts w:ascii="Arial" w:hAnsi="Arial" w:cs="Arial"/>
                <w:bCs/>
                <w:iCs/>
                <w:sz w:val="18"/>
                <w:szCs w:val="18"/>
              </w:rPr>
            </w:pPr>
          </w:p>
          <w:p w:rsidR="00A601E5" w:rsidRPr="001C01E4" w:rsidRDefault="00A601E5" w:rsidP="001C01E4">
            <w:pPr>
              <w:numPr>
                <w:ilvl w:val="1"/>
                <w:numId w:val="35"/>
              </w:numPr>
              <w:ind w:left="716" w:hanging="142"/>
              <w:jc w:val="both"/>
              <w:rPr>
                <w:rFonts w:ascii="Arial" w:hAnsi="Arial" w:cs="Arial"/>
                <w:bCs/>
                <w:iCs/>
                <w:sz w:val="18"/>
                <w:szCs w:val="18"/>
              </w:rPr>
            </w:pPr>
            <w:r w:rsidRPr="001C01E4">
              <w:rPr>
                <w:rFonts w:ascii="Arial" w:hAnsi="Arial" w:cs="Arial"/>
                <w:b/>
                <w:bCs/>
                <w:iCs/>
                <w:sz w:val="18"/>
                <w:szCs w:val="18"/>
              </w:rPr>
              <w:t>Duración:</w:t>
            </w:r>
            <w:r w:rsidRPr="001C01E4">
              <w:rPr>
                <w:rFonts w:ascii="Arial" w:hAnsi="Arial" w:cs="Arial"/>
                <w:bCs/>
                <w:iCs/>
                <w:sz w:val="18"/>
                <w:szCs w:val="18"/>
              </w:rPr>
              <w:t xml:space="preserve"> Al menos 4 horas, la duración deberá ser consensuada con el personal del DMMI.</w:t>
            </w:r>
          </w:p>
          <w:p w:rsidR="00A601E5" w:rsidRPr="001C01E4" w:rsidRDefault="00A601E5" w:rsidP="001C01E4">
            <w:pPr>
              <w:numPr>
                <w:ilvl w:val="1"/>
                <w:numId w:val="35"/>
              </w:numPr>
              <w:ind w:left="716" w:hanging="142"/>
              <w:jc w:val="both"/>
              <w:rPr>
                <w:rFonts w:ascii="Arial" w:hAnsi="Arial" w:cs="Arial"/>
                <w:bCs/>
                <w:iCs/>
                <w:sz w:val="18"/>
                <w:szCs w:val="18"/>
              </w:rPr>
            </w:pPr>
            <w:r w:rsidRPr="001C01E4">
              <w:rPr>
                <w:rFonts w:ascii="Arial" w:hAnsi="Arial" w:cs="Arial"/>
                <w:b/>
                <w:bCs/>
                <w:iCs/>
                <w:sz w:val="18"/>
                <w:szCs w:val="18"/>
              </w:rPr>
              <w:t>Contenido:</w:t>
            </w:r>
            <w:r w:rsidRPr="001C01E4">
              <w:rPr>
                <w:rFonts w:ascii="Arial" w:hAnsi="Arial" w:cs="Arial"/>
                <w:bCs/>
                <w:iCs/>
                <w:sz w:val="18"/>
                <w:szCs w:val="18"/>
              </w:rPr>
              <w:t xml:space="preserve"> La transferencia de conocimientos deberá abarcar al menos los siguientes componentes:</w:t>
            </w:r>
          </w:p>
          <w:p w:rsidR="00A601E5" w:rsidRPr="001C01E4" w:rsidRDefault="00A601E5" w:rsidP="001C01E4">
            <w:pPr>
              <w:ind w:left="999" w:hanging="142"/>
              <w:jc w:val="both"/>
              <w:rPr>
                <w:rFonts w:ascii="Arial" w:hAnsi="Arial" w:cs="Arial"/>
                <w:bCs/>
                <w:iCs/>
                <w:sz w:val="18"/>
                <w:szCs w:val="18"/>
              </w:rPr>
            </w:pPr>
            <w:r w:rsidRPr="001C01E4">
              <w:rPr>
                <w:rFonts w:ascii="Arial" w:hAnsi="Arial" w:cs="Arial"/>
                <w:bCs/>
                <w:iCs/>
                <w:sz w:val="18"/>
                <w:szCs w:val="18"/>
              </w:rPr>
              <w:t>•</w:t>
            </w:r>
            <w:r w:rsidRPr="001C01E4">
              <w:rPr>
                <w:rFonts w:ascii="Arial" w:hAnsi="Arial" w:cs="Arial"/>
                <w:bCs/>
                <w:iCs/>
                <w:sz w:val="18"/>
                <w:szCs w:val="18"/>
              </w:rPr>
              <w:tab/>
              <w:t>Unidad interna.</w:t>
            </w:r>
          </w:p>
          <w:p w:rsidR="00A601E5" w:rsidRPr="001C01E4" w:rsidRDefault="00A601E5" w:rsidP="001C01E4">
            <w:pPr>
              <w:ind w:left="999" w:hanging="142"/>
              <w:jc w:val="both"/>
              <w:rPr>
                <w:rFonts w:ascii="Arial" w:hAnsi="Arial" w:cs="Arial"/>
                <w:bCs/>
                <w:iCs/>
                <w:sz w:val="18"/>
                <w:szCs w:val="18"/>
              </w:rPr>
            </w:pPr>
            <w:r w:rsidRPr="001C01E4">
              <w:rPr>
                <w:rFonts w:ascii="Arial" w:hAnsi="Arial" w:cs="Arial"/>
                <w:bCs/>
                <w:iCs/>
                <w:sz w:val="18"/>
                <w:szCs w:val="18"/>
              </w:rPr>
              <w:t>•</w:t>
            </w:r>
            <w:r w:rsidRPr="001C01E4">
              <w:rPr>
                <w:rFonts w:ascii="Arial" w:hAnsi="Arial" w:cs="Arial"/>
                <w:bCs/>
                <w:iCs/>
                <w:sz w:val="18"/>
                <w:szCs w:val="18"/>
              </w:rPr>
              <w:tab/>
              <w:t>Unidad externa.</w:t>
            </w:r>
          </w:p>
          <w:p w:rsidR="00A601E5" w:rsidRPr="001C01E4" w:rsidRDefault="00A601E5" w:rsidP="001C01E4">
            <w:pPr>
              <w:numPr>
                <w:ilvl w:val="1"/>
                <w:numId w:val="35"/>
              </w:numPr>
              <w:ind w:left="716" w:hanging="142"/>
              <w:jc w:val="both"/>
              <w:rPr>
                <w:rFonts w:ascii="Arial" w:hAnsi="Arial" w:cs="Arial"/>
                <w:bCs/>
                <w:iCs/>
                <w:sz w:val="18"/>
                <w:szCs w:val="18"/>
              </w:rPr>
            </w:pPr>
            <w:r w:rsidRPr="001C01E4">
              <w:rPr>
                <w:rFonts w:ascii="Arial" w:hAnsi="Arial" w:cs="Arial"/>
                <w:b/>
                <w:bCs/>
                <w:iCs/>
                <w:sz w:val="18"/>
                <w:szCs w:val="18"/>
              </w:rPr>
              <w:t>Cronograma:</w:t>
            </w:r>
            <w:r w:rsidRPr="001C01E4">
              <w:rPr>
                <w:rFonts w:ascii="Arial" w:hAnsi="Arial" w:cs="Arial"/>
                <w:bCs/>
                <w:iCs/>
                <w:sz w:val="18"/>
                <w:szCs w:val="18"/>
              </w:rPr>
              <w:t xml:space="preserve"> El cronograma de la transferencia de conocimientos será coordinado con el personal del DMMI.</w:t>
            </w:r>
          </w:p>
          <w:p w:rsidR="00A601E5" w:rsidRPr="001C01E4" w:rsidRDefault="00A601E5" w:rsidP="001C01E4">
            <w:pPr>
              <w:numPr>
                <w:ilvl w:val="1"/>
                <w:numId w:val="35"/>
              </w:numPr>
              <w:ind w:left="716" w:hanging="142"/>
              <w:jc w:val="both"/>
              <w:rPr>
                <w:rFonts w:ascii="Arial" w:hAnsi="Arial" w:cs="Arial"/>
                <w:bCs/>
                <w:iCs/>
                <w:sz w:val="18"/>
                <w:szCs w:val="18"/>
              </w:rPr>
            </w:pPr>
            <w:r w:rsidRPr="001C01E4">
              <w:rPr>
                <w:rFonts w:ascii="Arial" w:hAnsi="Arial" w:cs="Arial"/>
                <w:b/>
                <w:bCs/>
                <w:iCs/>
                <w:sz w:val="18"/>
                <w:szCs w:val="18"/>
              </w:rPr>
              <w:t>Certificados:</w:t>
            </w:r>
            <w:r w:rsidRPr="001C01E4">
              <w:rPr>
                <w:rFonts w:ascii="Arial" w:hAnsi="Arial" w:cs="Arial"/>
                <w:bCs/>
                <w:iCs/>
                <w:sz w:val="18"/>
                <w:szCs w:val="18"/>
              </w:rPr>
              <w:t xml:space="preserve"> Concluida la transferencia de conocimientos, el proveedor deberá entregar certificados a los participantes como constancia.</w:t>
            </w:r>
          </w:p>
          <w:p w:rsidR="00A601E5" w:rsidRPr="001C01E4" w:rsidRDefault="00A601E5" w:rsidP="001C01E4">
            <w:pPr>
              <w:numPr>
                <w:ilvl w:val="1"/>
                <w:numId w:val="35"/>
              </w:numPr>
              <w:ind w:left="716" w:hanging="142"/>
              <w:jc w:val="both"/>
              <w:rPr>
                <w:rFonts w:ascii="Arial" w:hAnsi="Arial" w:cs="Arial"/>
                <w:bCs/>
                <w:iCs/>
                <w:sz w:val="18"/>
                <w:szCs w:val="18"/>
              </w:rPr>
            </w:pPr>
            <w:r w:rsidRPr="001C01E4">
              <w:rPr>
                <w:rFonts w:ascii="Arial" w:hAnsi="Arial" w:cs="Arial"/>
                <w:b/>
                <w:bCs/>
                <w:iCs/>
                <w:sz w:val="18"/>
                <w:szCs w:val="18"/>
              </w:rPr>
              <w:t>Ambientes:</w:t>
            </w:r>
            <w:r w:rsidRPr="001C01E4">
              <w:rPr>
                <w:rFonts w:ascii="Arial" w:hAnsi="Arial" w:cs="Arial"/>
                <w:bCs/>
                <w:iCs/>
                <w:sz w:val="18"/>
                <w:szCs w:val="18"/>
              </w:rPr>
              <w:t xml:space="preserve"> El BCB proporcionará los ambientes donde se realizará la transferencia de conocimientos.</w:t>
            </w:r>
          </w:p>
          <w:p w:rsidR="00154B03" w:rsidRPr="00154B03" w:rsidRDefault="00154B03" w:rsidP="001C01E4">
            <w:pPr>
              <w:jc w:val="both"/>
              <w:rPr>
                <w:rFonts w:ascii="Arial" w:hAnsi="Arial" w:cs="Arial"/>
                <w:b/>
                <w:bCs/>
                <w:i/>
                <w:iCs/>
                <w:sz w:val="12"/>
                <w:szCs w:val="18"/>
              </w:rPr>
            </w:pPr>
          </w:p>
          <w:p w:rsidR="00A601E5" w:rsidRPr="001C01E4" w:rsidRDefault="00A601E5" w:rsidP="001C01E4">
            <w:pPr>
              <w:jc w:val="both"/>
              <w:rPr>
                <w:rFonts w:ascii="Arial" w:hAnsi="Arial" w:cs="Arial"/>
                <w:b/>
                <w:sz w:val="18"/>
                <w:szCs w:val="18"/>
              </w:rPr>
            </w:pPr>
            <w:r w:rsidRPr="001C01E4">
              <w:rPr>
                <w:rFonts w:ascii="Arial" w:hAnsi="Arial" w:cs="Arial"/>
                <w:b/>
                <w:bCs/>
                <w:i/>
                <w:iCs/>
                <w:sz w:val="18"/>
                <w:szCs w:val="18"/>
              </w:rPr>
              <w:t>(Manifestar Aceptación)</w:t>
            </w:r>
          </w:p>
        </w:tc>
        <w:tc>
          <w:tcPr>
            <w:tcW w:w="1984" w:type="dxa"/>
            <w:vAlign w:val="center"/>
          </w:tcPr>
          <w:p w:rsidR="00A601E5" w:rsidRPr="001C01E4" w:rsidRDefault="00A601E5"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A601E5" w:rsidRPr="001C01E4" w:rsidRDefault="00A601E5"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A601E5" w:rsidRPr="001C01E4" w:rsidRDefault="00A601E5"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A601E5" w:rsidRPr="001C01E4" w:rsidRDefault="00A601E5"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tcBorders>
              <w:bottom w:val="single" w:sz="4" w:space="0" w:color="auto"/>
            </w:tcBorders>
            <w:shd w:val="clear" w:color="auto" w:fill="CCFFCC"/>
            <w:vAlign w:val="center"/>
          </w:tcPr>
          <w:p w:rsidR="001C01E4" w:rsidRPr="001C01E4" w:rsidRDefault="005B70F2" w:rsidP="001C01E4">
            <w:pPr>
              <w:jc w:val="both"/>
              <w:rPr>
                <w:rFonts w:ascii="Arial" w:hAnsi="Arial" w:cs="Arial"/>
                <w:b/>
                <w:bCs/>
                <w:sz w:val="18"/>
                <w:szCs w:val="18"/>
              </w:rPr>
            </w:pPr>
            <w:r>
              <w:rPr>
                <w:rFonts w:ascii="Arial" w:hAnsi="Arial" w:cs="Arial"/>
                <w:b/>
                <w:bCs/>
                <w:sz w:val="18"/>
                <w:szCs w:val="18"/>
              </w:rPr>
              <w:lastRenderedPageBreak/>
              <w:t>D</w:t>
            </w:r>
            <w:r w:rsidR="001C01E4" w:rsidRPr="001C01E4">
              <w:rPr>
                <w:rFonts w:ascii="Arial" w:hAnsi="Arial" w:cs="Arial"/>
                <w:b/>
                <w:bCs/>
                <w:sz w:val="18"/>
                <w:szCs w:val="18"/>
              </w:rPr>
              <w:t xml:space="preserve">. VERIFICACION DE LA INFORMACION Y DOCUMENTACIÓN </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154B03">
        <w:trPr>
          <w:trHeight w:val="938"/>
        </w:trPr>
        <w:tc>
          <w:tcPr>
            <w:tcW w:w="5747" w:type="dxa"/>
            <w:tcBorders>
              <w:bottom w:val="single" w:sz="4" w:space="0" w:color="auto"/>
            </w:tcBorders>
            <w:vAlign w:val="center"/>
          </w:tcPr>
          <w:p w:rsidR="001C01E4" w:rsidRPr="001C01E4" w:rsidRDefault="001C01E4" w:rsidP="001C01E4">
            <w:pPr>
              <w:jc w:val="both"/>
              <w:rPr>
                <w:rFonts w:ascii="Arial" w:hAnsi="Arial" w:cs="Arial"/>
                <w:b/>
                <w:sz w:val="18"/>
                <w:szCs w:val="18"/>
              </w:rPr>
            </w:pPr>
            <w:r w:rsidRPr="001C01E4">
              <w:rPr>
                <w:rFonts w:ascii="Arial" w:hAnsi="Arial" w:cs="Arial"/>
                <w:iCs/>
                <w:sz w:val="18"/>
                <w:szCs w:val="18"/>
              </w:rPr>
              <w:t>El BCB se reserva el derecho de verificar cualquier aspecto que considere pertinente de la documentación e información presentada por el proponente.</w:t>
            </w:r>
          </w:p>
          <w:p w:rsidR="001C01E4" w:rsidRPr="001C01E4" w:rsidRDefault="001C01E4" w:rsidP="001C01E4">
            <w:pPr>
              <w:jc w:val="both"/>
              <w:rPr>
                <w:rFonts w:ascii="Arial" w:hAnsi="Arial" w:cs="Arial"/>
                <w:b/>
                <w:bCs/>
                <w:iCs/>
                <w:sz w:val="18"/>
                <w:szCs w:val="18"/>
              </w:rPr>
            </w:pPr>
            <w:r w:rsidRPr="001C01E4">
              <w:rPr>
                <w:rFonts w:ascii="Arial" w:hAnsi="Arial" w:cs="Arial"/>
                <w:b/>
                <w:i/>
                <w:sz w:val="18"/>
                <w:szCs w:val="18"/>
                <w:lang w:val="es-ES_tradnl"/>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471"/>
        </w:trPr>
        <w:tc>
          <w:tcPr>
            <w:tcW w:w="5747" w:type="dxa"/>
            <w:tcBorders>
              <w:bottom w:val="single" w:sz="4" w:space="0" w:color="auto"/>
            </w:tcBorders>
            <w:shd w:val="clear" w:color="auto" w:fill="CCFFCC"/>
            <w:vAlign w:val="center"/>
          </w:tcPr>
          <w:p w:rsidR="001C01E4" w:rsidRPr="001C01E4" w:rsidRDefault="005B70F2" w:rsidP="001C01E4">
            <w:pPr>
              <w:ind w:left="290" w:hanging="290"/>
              <w:jc w:val="both"/>
              <w:rPr>
                <w:rFonts w:ascii="Arial" w:hAnsi="Arial" w:cs="Arial"/>
                <w:b/>
                <w:bCs/>
                <w:sz w:val="18"/>
                <w:szCs w:val="18"/>
              </w:rPr>
            </w:pPr>
            <w:r>
              <w:rPr>
                <w:rFonts w:ascii="Arial" w:hAnsi="Arial" w:cs="Arial"/>
                <w:b/>
                <w:bCs/>
                <w:sz w:val="18"/>
                <w:szCs w:val="18"/>
              </w:rPr>
              <w:t>E</w:t>
            </w:r>
            <w:r w:rsidR="001C01E4" w:rsidRPr="001C01E4">
              <w:rPr>
                <w:rFonts w:ascii="Arial" w:hAnsi="Arial" w:cs="Arial"/>
                <w:b/>
                <w:bCs/>
                <w:sz w:val="18"/>
                <w:szCs w:val="18"/>
              </w:rPr>
              <w:t>. ANTICIPO DE PAGO</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1C01E4" w:rsidRPr="001C01E4" w:rsidTr="009F301E">
        <w:trPr>
          <w:trHeight w:val="471"/>
        </w:trPr>
        <w:tc>
          <w:tcPr>
            <w:tcW w:w="5747" w:type="dxa"/>
            <w:tcBorders>
              <w:bottom w:val="single" w:sz="4" w:space="0" w:color="auto"/>
            </w:tcBorders>
            <w:shd w:val="clear" w:color="auto" w:fill="auto"/>
            <w:vAlign w:val="center"/>
          </w:tcPr>
          <w:p w:rsidR="001C01E4" w:rsidRPr="001C01E4" w:rsidRDefault="001C01E4" w:rsidP="001C01E4">
            <w:pPr>
              <w:jc w:val="both"/>
              <w:rPr>
                <w:rFonts w:ascii="Arial" w:hAnsi="Arial" w:cs="Arial"/>
                <w:sz w:val="18"/>
                <w:szCs w:val="18"/>
                <w:lang w:val="es-ES_tradnl"/>
              </w:rPr>
            </w:pPr>
            <w:r w:rsidRPr="001C01E4">
              <w:rPr>
                <w:rFonts w:ascii="Arial" w:hAnsi="Arial" w:cs="Arial"/>
                <w:sz w:val="18"/>
                <w:szCs w:val="18"/>
                <w:lang w:val="es-ES_tradnl"/>
              </w:rPr>
              <w:t xml:space="preserve">Para el presente requerimiento no se contemplan anticipos de pago. </w:t>
            </w:r>
          </w:p>
          <w:p w:rsidR="001C01E4" w:rsidRPr="001C01E4" w:rsidRDefault="001C01E4" w:rsidP="001C01E4">
            <w:pPr>
              <w:ind w:left="290" w:hanging="290"/>
              <w:jc w:val="both"/>
              <w:rPr>
                <w:rFonts w:ascii="Arial" w:hAnsi="Arial" w:cs="Arial"/>
                <w:b/>
                <w:i/>
                <w:sz w:val="18"/>
                <w:szCs w:val="18"/>
                <w:lang w:val="es-ES_tradnl"/>
              </w:rPr>
            </w:pPr>
          </w:p>
          <w:p w:rsidR="001C01E4" w:rsidRPr="001C01E4" w:rsidRDefault="001C01E4" w:rsidP="001C01E4">
            <w:pPr>
              <w:ind w:left="290" w:hanging="290"/>
              <w:jc w:val="both"/>
              <w:rPr>
                <w:rFonts w:ascii="Arial" w:hAnsi="Arial" w:cs="Arial"/>
                <w:b/>
                <w:bCs/>
                <w:sz w:val="18"/>
                <w:szCs w:val="18"/>
              </w:rPr>
            </w:pPr>
            <w:r w:rsidRPr="001C01E4">
              <w:rPr>
                <w:rFonts w:ascii="Arial" w:hAnsi="Arial" w:cs="Arial"/>
                <w:b/>
                <w:i/>
                <w:sz w:val="18"/>
                <w:szCs w:val="18"/>
                <w:lang w:val="es-ES_tradnl"/>
              </w:rPr>
              <w:t>(Manifestar Aceptación)</w:t>
            </w:r>
          </w:p>
        </w:tc>
        <w:tc>
          <w:tcPr>
            <w:tcW w:w="1984" w:type="dxa"/>
            <w:tcBorders>
              <w:bottom w:val="single" w:sz="4" w:space="0" w:color="auto"/>
            </w:tcBorders>
            <w:shd w:val="clear"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1C01E4" w:rsidRPr="001C01E4" w:rsidTr="009F301E">
        <w:trPr>
          <w:trHeight w:val="471"/>
        </w:trPr>
        <w:tc>
          <w:tcPr>
            <w:tcW w:w="5747" w:type="dxa"/>
            <w:tcBorders>
              <w:bottom w:val="single" w:sz="4" w:space="0" w:color="auto"/>
            </w:tcBorders>
            <w:shd w:val="clear" w:color="auto" w:fill="CCFFCC"/>
            <w:vAlign w:val="center"/>
          </w:tcPr>
          <w:p w:rsidR="001C01E4" w:rsidRPr="001C01E4" w:rsidRDefault="005B70F2" w:rsidP="001C01E4">
            <w:pPr>
              <w:ind w:left="290" w:hanging="290"/>
              <w:jc w:val="both"/>
              <w:rPr>
                <w:rFonts w:ascii="Arial" w:hAnsi="Arial" w:cs="Arial"/>
                <w:b/>
                <w:bCs/>
                <w:sz w:val="18"/>
                <w:szCs w:val="18"/>
              </w:rPr>
            </w:pPr>
            <w:r>
              <w:rPr>
                <w:rFonts w:ascii="Arial" w:hAnsi="Arial" w:cs="Arial"/>
                <w:b/>
                <w:bCs/>
                <w:sz w:val="18"/>
                <w:szCs w:val="18"/>
              </w:rPr>
              <w:t>F</w:t>
            </w:r>
            <w:r w:rsidR="001C01E4" w:rsidRPr="001C01E4">
              <w:rPr>
                <w:rFonts w:ascii="Arial" w:hAnsi="Arial" w:cs="Arial"/>
                <w:b/>
                <w:bCs/>
                <w:sz w:val="18"/>
                <w:szCs w:val="18"/>
              </w:rPr>
              <w:t>. CONFIDENCIALIDAD</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290" w:hanging="290"/>
              <w:jc w:val="both"/>
              <w:rPr>
                <w:rFonts w:ascii="Arial" w:hAnsi="Arial" w:cs="Arial"/>
                <w:b/>
                <w:bCs/>
                <w:sz w:val="18"/>
                <w:szCs w:val="18"/>
              </w:rPr>
            </w:pPr>
          </w:p>
        </w:tc>
      </w:tr>
      <w:tr w:rsidR="001C01E4" w:rsidRPr="001C01E4" w:rsidTr="009F301E">
        <w:trPr>
          <w:trHeight w:val="954"/>
        </w:trPr>
        <w:tc>
          <w:tcPr>
            <w:tcW w:w="5747" w:type="dxa"/>
            <w:tcBorders>
              <w:bottom w:val="single" w:sz="4" w:space="0" w:color="auto"/>
            </w:tcBorders>
            <w:vAlign w:val="center"/>
          </w:tcPr>
          <w:p w:rsidR="001C01E4" w:rsidRPr="001C01E4" w:rsidRDefault="001C01E4" w:rsidP="001C01E4">
            <w:pPr>
              <w:ind w:left="6" w:hanging="6"/>
              <w:jc w:val="both"/>
              <w:rPr>
                <w:rFonts w:ascii="Arial" w:hAnsi="Arial" w:cs="Arial"/>
                <w:sz w:val="18"/>
                <w:szCs w:val="18"/>
                <w:lang w:val="es-ES_tradnl"/>
              </w:rPr>
            </w:pPr>
            <w:r w:rsidRPr="001C01E4">
              <w:rPr>
                <w:rFonts w:ascii="Arial" w:hAnsi="Arial" w:cs="Arial"/>
                <w:sz w:val="18"/>
                <w:szCs w:val="18"/>
                <w:lang w:val="es-ES_tradnl"/>
              </w:rPr>
              <w:lastRenderedPageBreak/>
              <w:t>El proveedor se compromete a guardar absoluta confidencialidad sobre la información a la que tenga acceso o a la información que se genere en las actividades de provisión e instalación del sistema. Además se aclara que toda la documentación e información es de exclusiva propiedad del BCB.</w:t>
            </w:r>
          </w:p>
          <w:p w:rsidR="001C01E4" w:rsidRPr="00154B03" w:rsidRDefault="001C01E4" w:rsidP="001C01E4">
            <w:pPr>
              <w:jc w:val="both"/>
              <w:rPr>
                <w:rFonts w:ascii="Arial" w:hAnsi="Arial" w:cs="Arial"/>
                <w:b/>
                <w:i/>
                <w:sz w:val="12"/>
                <w:szCs w:val="18"/>
                <w:lang w:val="es-ES_tradnl"/>
              </w:rPr>
            </w:pPr>
          </w:p>
          <w:p w:rsidR="001C01E4" w:rsidRPr="001C01E4" w:rsidRDefault="001C01E4" w:rsidP="001C01E4">
            <w:pPr>
              <w:jc w:val="both"/>
              <w:rPr>
                <w:rFonts w:ascii="Arial" w:hAnsi="Arial" w:cs="Arial"/>
                <w:b/>
                <w:sz w:val="18"/>
                <w:szCs w:val="18"/>
              </w:rPr>
            </w:pPr>
            <w:r w:rsidRPr="001C01E4">
              <w:rPr>
                <w:rFonts w:ascii="Arial" w:hAnsi="Arial" w:cs="Arial"/>
                <w:b/>
                <w:i/>
                <w:sz w:val="18"/>
                <w:szCs w:val="18"/>
                <w:lang w:val="es-ES_tradnl"/>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425"/>
        </w:trPr>
        <w:tc>
          <w:tcPr>
            <w:tcW w:w="5747" w:type="dxa"/>
            <w:tcBorders>
              <w:bottom w:val="single" w:sz="4" w:space="0" w:color="auto"/>
            </w:tcBorders>
            <w:shd w:val="clear" w:color="auto" w:fill="CCFFCC"/>
            <w:vAlign w:val="center"/>
          </w:tcPr>
          <w:p w:rsidR="001C01E4" w:rsidRPr="001C01E4" w:rsidRDefault="005B70F2" w:rsidP="001C01E4">
            <w:pPr>
              <w:ind w:left="6" w:hanging="6"/>
              <w:rPr>
                <w:rFonts w:ascii="Arial" w:hAnsi="Arial" w:cs="Arial"/>
                <w:sz w:val="18"/>
                <w:szCs w:val="18"/>
                <w:lang w:val="es-ES_tradnl"/>
              </w:rPr>
            </w:pPr>
            <w:r>
              <w:rPr>
                <w:rFonts w:ascii="Arial" w:hAnsi="Arial" w:cs="Arial"/>
                <w:b/>
                <w:sz w:val="18"/>
                <w:szCs w:val="18"/>
                <w:lang w:val="es-ES_tradnl"/>
              </w:rPr>
              <w:t>G</w:t>
            </w:r>
            <w:r w:rsidR="001C01E4" w:rsidRPr="001C01E4">
              <w:rPr>
                <w:rFonts w:ascii="Arial" w:hAnsi="Arial" w:cs="Arial"/>
                <w:b/>
                <w:sz w:val="18"/>
                <w:szCs w:val="18"/>
                <w:lang w:val="es-ES_tradnl"/>
              </w:rPr>
              <w:t xml:space="preserve">. EXPERIENCIA DE LA EMPRESA </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B53C42">
        <w:trPr>
          <w:trHeight w:val="2900"/>
        </w:trPr>
        <w:tc>
          <w:tcPr>
            <w:tcW w:w="5747" w:type="dxa"/>
            <w:tcBorders>
              <w:bottom w:val="single" w:sz="4" w:space="0" w:color="auto"/>
            </w:tcBorders>
            <w:vAlign w:val="center"/>
          </w:tcPr>
          <w:p w:rsidR="001C01E4" w:rsidRPr="001C01E4" w:rsidRDefault="001C01E4" w:rsidP="001C01E4">
            <w:pPr>
              <w:jc w:val="both"/>
              <w:rPr>
                <w:rFonts w:ascii="Arial" w:hAnsi="Arial" w:cs="Arial"/>
                <w:sz w:val="18"/>
                <w:szCs w:val="18"/>
                <w:lang w:val="es-ES_tradnl"/>
              </w:rPr>
            </w:pPr>
            <w:r w:rsidRPr="001C01E4">
              <w:rPr>
                <w:rFonts w:ascii="Arial" w:hAnsi="Arial" w:cs="Arial"/>
                <w:b/>
                <w:sz w:val="18"/>
                <w:szCs w:val="18"/>
                <w:lang w:val="es-ES_tradnl"/>
              </w:rPr>
              <w:t>1. Experiencia de la empresa:</w:t>
            </w:r>
            <w:r w:rsidRPr="001C01E4">
              <w:rPr>
                <w:rFonts w:ascii="Arial" w:hAnsi="Arial" w:cs="Arial"/>
                <w:sz w:val="18"/>
                <w:szCs w:val="18"/>
                <w:lang w:val="es-ES_tradnl"/>
              </w:rPr>
              <w:t xml:space="preserve"> </w:t>
            </w:r>
          </w:p>
          <w:p w:rsidR="001C01E4" w:rsidRPr="00154B03" w:rsidRDefault="001C01E4" w:rsidP="001C01E4">
            <w:pPr>
              <w:jc w:val="both"/>
              <w:rPr>
                <w:rFonts w:ascii="Arial" w:hAnsi="Arial" w:cs="Arial"/>
                <w:sz w:val="12"/>
                <w:szCs w:val="18"/>
                <w:lang w:val="es-ES_tradnl"/>
              </w:rPr>
            </w:pPr>
          </w:p>
          <w:p w:rsidR="001C01E4" w:rsidRPr="001C01E4" w:rsidRDefault="001C01E4" w:rsidP="001C01E4">
            <w:pPr>
              <w:jc w:val="both"/>
              <w:rPr>
                <w:rFonts w:ascii="Arial" w:hAnsi="Arial" w:cs="Arial"/>
                <w:sz w:val="18"/>
                <w:szCs w:val="18"/>
                <w:lang w:val="es-ES_tradnl"/>
              </w:rPr>
            </w:pPr>
            <w:r w:rsidRPr="001C01E4">
              <w:rPr>
                <w:rFonts w:ascii="Arial" w:hAnsi="Arial" w:cs="Arial"/>
                <w:sz w:val="18"/>
                <w:szCs w:val="18"/>
                <w:lang w:val="es-ES_tradnl"/>
              </w:rPr>
              <w:t xml:space="preserve">Experiencia de haber ejecutado al menos cinco (5) trabajos de provisión </w:t>
            </w:r>
            <w:proofErr w:type="spellStart"/>
            <w:r w:rsidRPr="001C01E4">
              <w:rPr>
                <w:rFonts w:ascii="Arial" w:hAnsi="Arial" w:cs="Arial"/>
                <w:sz w:val="18"/>
                <w:szCs w:val="18"/>
                <w:lang w:val="es-ES_tradnl"/>
              </w:rPr>
              <w:t>ó</w:t>
            </w:r>
            <w:proofErr w:type="spellEnd"/>
            <w:r w:rsidRPr="001C01E4">
              <w:rPr>
                <w:rFonts w:ascii="Arial" w:hAnsi="Arial" w:cs="Arial"/>
                <w:sz w:val="18"/>
                <w:szCs w:val="18"/>
                <w:lang w:val="es-ES_tradnl"/>
              </w:rPr>
              <w:t xml:space="preserve"> instalación </w:t>
            </w:r>
            <w:proofErr w:type="spellStart"/>
            <w:r w:rsidRPr="001C01E4">
              <w:rPr>
                <w:rFonts w:ascii="Arial" w:hAnsi="Arial" w:cs="Arial"/>
                <w:sz w:val="18"/>
                <w:szCs w:val="18"/>
                <w:lang w:val="es-ES_tradnl"/>
              </w:rPr>
              <w:t>ó</w:t>
            </w:r>
            <w:proofErr w:type="spellEnd"/>
            <w:r w:rsidRPr="001C01E4">
              <w:rPr>
                <w:rFonts w:ascii="Arial" w:hAnsi="Arial" w:cs="Arial"/>
                <w:sz w:val="18"/>
                <w:szCs w:val="18"/>
                <w:lang w:val="es-ES_tradnl"/>
              </w:rPr>
              <w:t xml:space="preserve"> puesta en funcionamiento de equipos de aire acondicionado de precisión en el territorio nacional.</w:t>
            </w:r>
          </w:p>
          <w:p w:rsidR="001C01E4" w:rsidRPr="00154B03" w:rsidRDefault="001C01E4" w:rsidP="001C01E4">
            <w:pPr>
              <w:jc w:val="both"/>
              <w:rPr>
                <w:rFonts w:ascii="Arial" w:hAnsi="Arial" w:cs="Arial"/>
                <w:sz w:val="12"/>
                <w:szCs w:val="18"/>
                <w:lang w:val="es-ES_tradnl"/>
              </w:rPr>
            </w:pPr>
          </w:p>
          <w:p w:rsidR="001C01E4" w:rsidRPr="001C01E4" w:rsidRDefault="001C01E4" w:rsidP="001C01E4">
            <w:pPr>
              <w:jc w:val="both"/>
              <w:rPr>
                <w:rFonts w:ascii="Arial" w:hAnsi="Arial" w:cs="Arial"/>
                <w:sz w:val="18"/>
                <w:szCs w:val="18"/>
                <w:lang w:val="es-ES_tradnl"/>
              </w:rPr>
            </w:pPr>
            <w:r w:rsidRPr="001C01E4">
              <w:rPr>
                <w:rFonts w:ascii="Arial" w:hAnsi="Arial" w:cs="Arial"/>
                <w:sz w:val="18"/>
                <w:szCs w:val="18"/>
                <w:lang w:val="es-ES_tradnl"/>
              </w:rPr>
              <w:t>Debiéndose presentar como documentación de respaldo de la experiencia solicitada, los siguientes documentos:</w:t>
            </w:r>
          </w:p>
          <w:p w:rsidR="001C01E4" w:rsidRPr="00154B03" w:rsidRDefault="001C01E4" w:rsidP="001C01E4">
            <w:pPr>
              <w:jc w:val="both"/>
              <w:rPr>
                <w:rFonts w:ascii="Arial" w:hAnsi="Arial" w:cs="Arial"/>
                <w:sz w:val="12"/>
                <w:szCs w:val="18"/>
                <w:lang w:val="es-ES_tradnl"/>
              </w:rPr>
            </w:pPr>
          </w:p>
          <w:p w:rsidR="001C01E4" w:rsidRPr="001C01E4" w:rsidRDefault="001C01E4" w:rsidP="001C01E4">
            <w:pPr>
              <w:numPr>
                <w:ilvl w:val="0"/>
                <w:numId w:val="37"/>
              </w:numPr>
              <w:jc w:val="both"/>
              <w:rPr>
                <w:rFonts w:ascii="Arial" w:hAnsi="Arial" w:cs="Arial"/>
                <w:sz w:val="18"/>
                <w:szCs w:val="18"/>
                <w:lang w:val="es-ES_tradnl"/>
              </w:rPr>
            </w:pPr>
            <w:r w:rsidRPr="001C01E4">
              <w:rPr>
                <w:rFonts w:ascii="Arial" w:hAnsi="Arial" w:cs="Arial"/>
                <w:sz w:val="18"/>
                <w:szCs w:val="18"/>
                <w:lang w:val="es-ES_tradnl"/>
              </w:rPr>
              <w:t>Certificados emitidos por clientes.</w:t>
            </w:r>
          </w:p>
          <w:p w:rsidR="001C01E4" w:rsidRPr="001C01E4" w:rsidRDefault="001C01E4" w:rsidP="001C01E4">
            <w:pPr>
              <w:numPr>
                <w:ilvl w:val="0"/>
                <w:numId w:val="37"/>
              </w:numPr>
              <w:jc w:val="both"/>
              <w:rPr>
                <w:rFonts w:ascii="Arial" w:hAnsi="Arial" w:cs="Arial"/>
                <w:sz w:val="18"/>
                <w:szCs w:val="18"/>
                <w:lang w:val="es-ES_tradnl"/>
              </w:rPr>
            </w:pPr>
            <w:r w:rsidRPr="001C01E4">
              <w:rPr>
                <w:rFonts w:ascii="Arial" w:hAnsi="Arial" w:cs="Arial"/>
                <w:sz w:val="18"/>
                <w:szCs w:val="18"/>
                <w:lang w:val="es-ES_tradnl"/>
              </w:rPr>
              <w:t>Actas de Recepción.</w:t>
            </w:r>
          </w:p>
          <w:p w:rsidR="001C01E4" w:rsidRDefault="001C01E4" w:rsidP="001C01E4">
            <w:pPr>
              <w:numPr>
                <w:ilvl w:val="0"/>
                <w:numId w:val="37"/>
              </w:numPr>
              <w:jc w:val="both"/>
              <w:rPr>
                <w:rFonts w:ascii="Arial" w:hAnsi="Arial" w:cs="Arial"/>
                <w:sz w:val="18"/>
                <w:szCs w:val="18"/>
                <w:lang w:val="es-ES_tradnl"/>
              </w:rPr>
            </w:pPr>
            <w:r w:rsidRPr="001C01E4">
              <w:rPr>
                <w:rFonts w:ascii="Arial" w:hAnsi="Arial" w:cs="Arial"/>
                <w:sz w:val="18"/>
                <w:szCs w:val="18"/>
                <w:lang w:val="es-ES_tradnl"/>
              </w:rPr>
              <w:t>Certificado de cumplimiento de Contratos.</w:t>
            </w:r>
          </w:p>
          <w:p w:rsidR="00B53C42" w:rsidRPr="001C01E4" w:rsidRDefault="00B53C42" w:rsidP="001C01E4">
            <w:pPr>
              <w:numPr>
                <w:ilvl w:val="0"/>
                <w:numId w:val="37"/>
              </w:numPr>
              <w:jc w:val="both"/>
              <w:rPr>
                <w:rFonts w:ascii="Arial" w:hAnsi="Arial" w:cs="Arial"/>
                <w:sz w:val="18"/>
                <w:szCs w:val="18"/>
                <w:lang w:val="es-ES_tradnl"/>
              </w:rPr>
            </w:pPr>
            <w:r>
              <w:rPr>
                <w:rFonts w:ascii="Arial" w:hAnsi="Arial" w:cs="Arial"/>
                <w:sz w:val="18"/>
                <w:szCs w:val="18"/>
                <w:lang w:val="es-ES_tradnl"/>
              </w:rPr>
              <w:t>Informe de Conformidad.</w:t>
            </w:r>
          </w:p>
          <w:p w:rsidR="001C01E4" w:rsidRPr="00154B03" w:rsidRDefault="001C01E4" w:rsidP="001C01E4">
            <w:pPr>
              <w:jc w:val="both"/>
              <w:rPr>
                <w:rFonts w:ascii="Arial" w:hAnsi="Arial" w:cs="Arial"/>
                <w:sz w:val="12"/>
                <w:szCs w:val="18"/>
                <w:lang w:val="es-ES_tradnl"/>
              </w:rPr>
            </w:pPr>
          </w:p>
          <w:p w:rsidR="001C01E4" w:rsidRPr="001C01E4" w:rsidRDefault="001C01E4" w:rsidP="001C01E4">
            <w:pPr>
              <w:jc w:val="both"/>
              <w:rPr>
                <w:rFonts w:ascii="Arial" w:hAnsi="Arial" w:cs="Arial"/>
                <w:sz w:val="18"/>
                <w:szCs w:val="18"/>
                <w:lang w:val="es-ES_tradnl"/>
              </w:rPr>
            </w:pPr>
            <w:r w:rsidRPr="001C01E4">
              <w:rPr>
                <w:rFonts w:ascii="Arial" w:hAnsi="Arial" w:cs="Arial"/>
                <w:b/>
                <w:i/>
                <w:sz w:val="18"/>
                <w:szCs w:val="18"/>
                <w:lang w:val="es-ES_tradnl"/>
              </w:rPr>
              <w:t>(Manifestar aceptación y presentar documentación de respaldo en fotocopia simple que acredite lo solicitado)</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154B03">
        <w:trPr>
          <w:trHeight w:val="1330"/>
        </w:trPr>
        <w:tc>
          <w:tcPr>
            <w:tcW w:w="5747" w:type="dxa"/>
            <w:tcBorders>
              <w:bottom w:val="single" w:sz="4" w:space="0" w:color="auto"/>
            </w:tcBorders>
            <w:vAlign w:val="center"/>
          </w:tcPr>
          <w:p w:rsidR="001C01E4" w:rsidRPr="001C01E4" w:rsidRDefault="001C01E4" w:rsidP="001C01E4">
            <w:pPr>
              <w:numPr>
                <w:ilvl w:val="0"/>
                <w:numId w:val="38"/>
              </w:numPr>
              <w:ind w:left="290" w:hanging="290"/>
              <w:contextualSpacing/>
              <w:jc w:val="both"/>
              <w:rPr>
                <w:rFonts w:ascii="Arial" w:hAnsi="Arial" w:cs="Arial"/>
                <w:b/>
                <w:sz w:val="18"/>
                <w:szCs w:val="18"/>
                <w:lang w:val="es-ES_tradnl"/>
              </w:rPr>
            </w:pPr>
            <w:r w:rsidRPr="001C01E4">
              <w:rPr>
                <w:rFonts w:ascii="Arial" w:hAnsi="Arial" w:cs="Arial"/>
                <w:b/>
                <w:sz w:val="18"/>
                <w:szCs w:val="18"/>
                <w:lang w:val="es-ES_tradnl"/>
              </w:rPr>
              <w:t>Autorización de venta en Bolivia:</w:t>
            </w:r>
            <w:r w:rsidRPr="001C01E4">
              <w:rPr>
                <w:rFonts w:ascii="Arial" w:hAnsi="Arial" w:cs="Arial"/>
                <w:sz w:val="18"/>
                <w:szCs w:val="18"/>
                <w:lang w:val="es-ES_tradnl"/>
              </w:rPr>
              <w:t xml:space="preserve"> Se requiere que la empresa proponente cuente con la autorización del fabricante para la venta y comercialización de la marca en Bolivia del equipo ofertado.</w:t>
            </w:r>
          </w:p>
          <w:p w:rsidR="001C01E4" w:rsidRPr="001C01E4" w:rsidRDefault="001C01E4" w:rsidP="001C01E4">
            <w:pPr>
              <w:jc w:val="both"/>
              <w:rPr>
                <w:rFonts w:ascii="Arial" w:hAnsi="Arial" w:cs="Arial"/>
                <w:b/>
                <w:i/>
                <w:sz w:val="18"/>
                <w:szCs w:val="18"/>
                <w:lang w:val="es-ES_tradnl"/>
              </w:rPr>
            </w:pPr>
            <w:r w:rsidRPr="001C01E4">
              <w:rPr>
                <w:rFonts w:ascii="Arial" w:hAnsi="Arial" w:cs="Arial"/>
                <w:b/>
                <w:i/>
                <w:sz w:val="18"/>
                <w:szCs w:val="18"/>
                <w:lang w:val="es-ES_tradnl"/>
              </w:rPr>
              <w:t>(Manifestar aceptación y presentar documentación de respaldo del fabricante en fotocopia simple que acredite la autorización de venta de equipos en Bolivia)</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154B03">
        <w:trPr>
          <w:trHeight w:val="449"/>
        </w:trPr>
        <w:tc>
          <w:tcPr>
            <w:tcW w:w="5747" w:type="dxa"/>
            <w:tcBorders>
              <w:bottom w:val="single" w:sz="4" w:space="0" w:color="auto"/>
            </w:tcBorders>
            <w:shd w:val="clear" w:color="auto" w:fill="CCFFCC"/>
            <w:vAlign w:val="center"/>
          </w:tcPr>
          <w:p w:rsidR="001C01E4" w:rsidRPr="001C01E4" w:rsidRDefault="005B70F2" w:rsidP="001C01E4">
            <w:pPr>
              <w:ind w:left="360" w:hanging="360"/>
              <w:rPr>
                <w:rFonts w:ascii="Arial" w:hAnsi="Arial" w:cs="Arial"/>
                <w:b/>
                <w:sz w:val="18"/>
                <w:szCs w:val="18"/>
                <w:lang w:val="es-ES_tradnl"/>
              </w:rPr>
            </w:pPr>
            <w:r>
              <w:rPr>
                <w:rFonts w:ascii="Arial" w:hAnsi="Arial" w:cs="Arial"/>
                <w:b/>
                <w:sz w:val="18"/>
                <w:szCs w:val="18"/>
                <w:lang w:val="es-ES_tradnl"/>
              </w:rPr>
              <w:t>H</w:t>
            </w:r>
            <w:r w:rsidR="001C01E4" w:rsidRPr="001C01E4">
              <w:rPr>
                <w:rFonts w:ascii="Arial" w:hAnsi="Arial" w:cs="Arial"/>
                <w:b/>
                <w:sz w:val="18"/>
                <w:szCs w:val="18"/>
                <w:lang w:val="es-ES_tradnl"/>
              </w:rPr>
              <w:t>. EXPERIENCIA DEL PERSONAL DE LA EMPRESA</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848"/>
        </w:trPr>
        <w:tc>
          <w:tcPr>
            <w:tcW w:w="5747" w:type="dxa"/>
            <w:tcBorders>
              <w:bottom w:val="single" w:sz="4" w:space="0" w:color="auto"/>
            </w:tcBorders>
          </w:tcPr>
          <w:p w:rsidR="001C01E4" w:rsidRPr="001C01E4" w:rsidRDefault="001C01E4" w:rsidP="001C01E4">
            <w:pPr>
              <w:jc w:val="both"/>
              <w:rPr>
                <w:rFonts w:ascii="Arial" w:hAnsi="Arial" w:cs="Arial"/>
                <w:sz w:val="18"/>
                <w:szCs w:val="18"/>
              </w:rPr>
            </w:pPr>
            <w:r w:rsidRPr="001C01E4">
              <w:rPr>
                <w:rFonts w:ascii="Arial" w:hAnsi="Arial" w:cs="Arial"/>
                <w:b/>
                <w:sz w:val="18"/>
                <w:szCs w:val="18"/>
              </w:rPr>
              <w:t>Experiencia y formación del personal:</w:t>
            </w:r>
            <w:r w:rsidRPr="001C01E4">
              <w:rPr>
                <w:rFonts w:ascii="Arial" w:hAnsi="Arial" w:cs="Arial"/>
                <w:sz w:val="18"/>
                <w:szCs w:val="18"/>
              </w:rPr>
              <w:t xml:space="preserve"> La </w:t>
            </w:r>
            <w:r w:rsidRPr="001C01E4">
              <w:rPr>
                <w:rFonts w:ascii="Arial" w:hAnsi="Arial" w:cs="Arial"/>
                <w:sz w:val="18"/>
                <w:szCs w:val="18"/>
                <w:lang w:val="es-ES_tradnl"/>
              </w:rPr>
              <w:t>empresa</w:t>
            </w:r>
            <w:r w:rsidRPr="001C01E4">
              <w:rPr>
                <w:rFonts w:ascii="Arial" w:hAnsi="Arial" w:cs="Arial"/>
                <w:sz w:val="18"/>
                <w:szCs w:val="18"/>
              </w:rPr>
              <w:t xml:space="preserve"> deberá contar con al menos:</w:t>
            </w:r>
          </w:p>
          <w:p w:rsidR="001C01E4" w:rsidRPr="001C01E4" w:rsidRDefault="001C01E4" w:rsidP="001C01E4">
            <w:pPr>
              <w:ind w:left="360"/>
              <w:jc w:val="both"/>
              <w:rPr>
                <w:rFonts w:ascii="Arial" w:hAnsi="Arial" w:cs="Arial"/>
                <w:b/>
                <w:sz w:val="18"/>
                <w:szCs w:val="18"/>
              </w:rPr>
            </w:pPr>
          </w:p>
          <w:p w:rsidR="001C01E4" w:rsidRPr="001C01E4" w:rsidRDefault="001C01E4" w:rsidP="00154B03">
            <w:pPr>
              <w:numPr>
                <w:ilvl w:val="1"/>
                <w:numId w:val="36"/>
              </w:numPr>
              <w:ind w:left="427" w:hanging="283"/>
              <w:jc w:val="both"/>
              <w:rPr>
                <w:rFonts w:ascii="Arial" w:hAnsi="Arial" w:cs="Arial"/>
                <w:sz w:val="18"/>
                <w:szCs w:val="18"/>
              </w:rPr>
            </w:pPr>
            <w:r w:rsidRPr="001C01E4">
              <w:rPr>
                <w:rFonts w:ascii="Arial" w:hAnsi="Arial" w:cs="Arial"/>
                <w:sz w:val="18"/>
                <w:szCs w:val="18"/>
              </w:rPr>
              <w:t xml:space="preserve">Un (1) profesional en las siguientes especialidades: Ingeniero Eléctrico </w:t>
            </w:r>
            <w:proofErr w:type="spellStart"/>
            <w:r w:rsidRPr="001C01E4">
              <w:rPr>
                <w:rFonts w:ascii="Arial" w:hAnsi="Arial" w:cs="Arial"/>
                <w:sz w:val="18"/>
                <w:szCs w:val="18"/>
              </w:rPr>
              <w:t>ó</w:t>
            </w:r>
            <w:proofErr w:type="spellEnd"/>
            <w:r w:rsidRPr="001C01E4">
              <w:rPr>
                <w:rFonts w:ascii="Arial" w:hAnsi="Arial" w:cs="Arial"/>
                <w:sz w:val="18"/>
                <w:szCs w:val="18"/>
              </w:rPr>
              <w:t xml:space="preserve">  Electromecánico </w:t>
            </w:r>
            <w:proofErr w:type="spellStart"/>
            <w:r w:rsidRPr="001C01E4">
              <w:rPr>
                <w:rFonts w:ascii="Arial" w:hAnsi="Arial" w:cs="Arial"/>
                <w:sz w:val="18"/>
                <w:szCs w:val="18"/>
              </w:rPr>
              <w:t>ó</w:t>
            </w:r>
            <w:proofErr w:type="spellEnd"/>
            <w:r w:rsidRPr="001C01E4">
              <w:rPr>
                <w:rFonts w:ascii="Arial" w:hAnsi="Arial" w:cs="Arial"/>
                <w:sz w:val="18"/>
                <w:szCs w:val="18"/>
              </w:rPr>
              <w:t xml:space="preserve"> Mecánico </w:t>
            </w:r>
            <w:proofErr w:type="spellStart"/>
            <w:r w:rsidRPr="001C01E4">
              <w:rPr>
                <w:rFonts w:ascii="Arial" w:hAnsi="Arial" w:cs="Arial"/>
                <w:sz w:val="18"/>
                <w:szCs w:val="18"/>
              </w:rPr>
              <w:t>ó</w:t>
            </w:r>
            <w:proofErr w:type="spellEnd"/>
            <w:r w:rsidRPr="001C01E4">
              <w:rPr>
                <w:rFonts w:ascii="Arial" w:hAnsi="Arial" w:cs="Arial"/>
                <w:sz w:val="18"/>
                <w:szCs w:val="18"/>
              </w:rPr>
              <w:t xml:space="preserve"> Electrónico, con una experiencia de implementación de al menos dos (2) trabajos de provisión </w:t>
            </w:r>
            <w:proofErr w:type="spellStart"/>
            <w:r w:rsidRPr="001C01E4">
              <w:rPr>
                <w:rFonts w:ascii="Arial" w:hAnsi="Arial" w:cs="Arial"/>
                <w:sz w:val="18"/>
                <w:szCs w:val="18"/>
              </w:rPr>
              <w:t>ó</w:t>
            </w:r>
            <w:proofErr w:type="spellEnd"/>
            <w:r w:rsidRPr="001C01E4">
              <w:rPr>
                <w:rFonts w:ascii="Arial" w:hAnsi="Arial" w:cs="Arial"/>
                <w:sz w:val="18"/>
                <w:szCs w:val="18"/>
              </w:rPr>
              <w:t xml:space="preserve"> instalación </w:t>
            </w:r>
            <w:proofErr w:type="spellStart"/>
            <w:r w:rsidRPr="001C01E4">
              <w:rPr>
                <w:rFonts w:ascii="Arial" w:hAnsi="Arial" w:cs="Arial"/>
                <w:sz w:val="18"/>
                <w:szCs w:val="18"/>
              </w:rPr>
              <w:t>ó</w:t>
            </w:r>
            <w:proofErr w:type="spellEnd"/>
            <w:r w:rsidRPr="001C01E4">
              <w:rPr>
                <w:rFonts w:ascii="Arial" w:hAnsi="Arial" w:cs="Arial"/>
                <w:sz w:val="18"/>
                <w:szCs w:val="18"/>
              </w:rPr>
              <w:t xml:space="preserve"> diseño </w:t>
            </w:r>
            <w:proofErr w:type="spellStart"/>
            <w:r w:rsidRPr="001C01E4">
              <w:rPr>
                <w:rFonts w:ascii="Arial" w:hAnsi="Arial" w:cs="Arial"/>
                <w:sz w:val="18"/>
                <w:szCs w:val="18"/>
              </w:rPr>
              <w:t>ó</w:t>
            </w:r>
            <w:proofErr w:type="spellEnd"/>
            <w:r w:rsidRPr="001C01E4">
              <w:rPr>
                <w:rFonts w:ascii="Arial" w:hAnsi="Arial" w:cs="Arial"/>
                <w:sz w:val="18"/>
                <w:szCs w:val="18"/>
              </w:rPr>
              <w:t xml:space="preserve"> mantenimiento de equipos de aire acondicionado de precisión (adjuntar como respaldo título en provisión nacional, registro en la Sociedad de Ingenieros de Bolivia y certificado(s) de trabajo que avalen lo solicitado). </w:t>
            </w:r>
          </w:p>
          <w:p w:rsidR="001C01E4" w:rsidRPr="001C01E4" w:rsidRDefault="001C01E4" w:rsidP="00154B03">
            <w:pPr>
              <w:numPr>
                <w:ilvl w:val="1"/>
                <w:numId w:val="36"/>
              </w:numPr>
              <w:ind w:left="427" w:hanging="283"/>
              <w:jc w:val="both"/>
              <w:rPr>
                <w:rFonts w:ascii="Arial" w:hAnsi="Arial" w:cs="Arial"/>
                <w:sz w:val="18"/>
                <w:szCs w:val="18"/>
              </w:rPr>
            </w:pPr>
            <w:r w:rsidRPr="001C01E4">
              <w:rPr>
                <w:rFonts w:ascii="Arial" w:hAnsi="Arial" w:cs="Arial"/>
                <w:sz w:val="18"/>
                <w:szCs w:val="18"/>
              </w:rPr>
              <w:t xml:space="preserve">Dos (2) personas (técnicos) con experiencia de al menos dos (2) trabajos de provisión </w:t>
            </w:r>
            <w:proofErr w:type="spellStart"/>
            <w:r w:rsidRPr="001C01E4">
              <w:rPr>
                <w:rFonts w:ascii="Arial" w:hAnsi="Arial" w:cs="Arial"/>
                <w:sz w:val="18"/>
                <w:szCs w:val="18"/>
              </w:rPr>
              <w:t>ó</w:t>
            </w:r>
            <w:proofErr w:type="spellEnd"/>
            <w:r w:rsidRPr="001C01E4">
              <w:rPr>
                <w:rFonts w:ascii="Arial" w:hAnsi="Arial" w:cs="Arial"/>
                <w:sz w:val="18"/>
                <w:szCs w:val="18"/>
              </w:rPr>
              <w:t xml:space="preserve"> instalación </w:t>
            </w:r>
            <w:proofErr w:type="spellStart"/>
            <w:r w:rsidRPr="001C01E4">
              <w:rPr>
                <w:rFonts w:ascii="Arial" w:hAnsi="Arial" w:cs="Arial"/>
                <w:sz w:val="18"/>
                <w:szCs w:val="18"/>
              </w:rPr>
              <w:t>ó</w:t>
            </w:r>
            <w:proofErr w:type="spellEnd"/>
            <w:r w:rsidRPr="001C01E4">
              <w:rPr>
                <w:rFonts w:ascii="Arial" w:hAnsi="Arial" w:cs="Arial"/>
                <w:sz w:val="18"/>
                <w:szCs w:val="18"/>
              </w:rPr>
              <w:t xml:space="preserve"> mantenimiento de equipos de aire acondicionado de precisión (adjuntar como respaldo certificado(s) de trabajo).</w:t>
            </w:r>
          </w:p>
          <w:p w:rsidR="001C01E4" w:rsidRPr="001C01E4" w:rsidRDefault="001C01E4" w:rsidP="001C01E4">
            <w:pPr>
              <w:jc w:val="both"/>
              <w:rPr>
                <w:rFonts w:ascii="Arial" w:hAnsi="Arial" w:cs="Arial"/>
                <w:sz w:val="18"/>
                <w:szCs w:val="18"/>
              </w:rPr>
            </w:pPr>
            <w:r w:rsidRPr="001C01E4">
              <w:rPr>
                <w:rFonts w:ascii="Arial" w:hAnsi="Arial" w:cs="Arial"/>
                <w:b/>
                <w:i/>
                <w:sz w:val="18"/>
                <w:szCs w:val="18"/>
                <w:lang w:val="es-ES_tradnl"/>
              </w:rPr>
              <w:t>(Manifestar aceptación y adjuntar lo solicitado en fotocopia simple)</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shd w:val="clear" w:color="auto" w:fill="339966"/>
            <w:vAlign w:val="center"/>
          </w:tcPr>
          <w:p w:rsidR="001C01E4" w:rsidRPr="001C01E4" w:rsidRDefault="001C01E4" w:rsidP="001C01E4">
            <w:pPr>
              <w:ind w:left="290" w:hanging="290"/>
              <w:jc w:val="both"/>
              <w:rPr>
                <w:rFonts w:ascii="Arial" w:hAnsi="Arial" w:cs="Arial"/>
                <w:bCs/>
                <w:iCs/>
                <w:color w:val="FFFFFF"/>
                <w:sz w:val="18"/>
                <w:szCs w:val="18"/>
              </w:rPr>
            </w:pPr>
            <w:r w:rsidRPr="001C01E4">
              <w:rPr>
                <w:rFonts w:ascii="Arial" w:hAnsi="Arial" w:cs="Arial"/>
                <w:b/>
                <w:bCs/>
                <w:color w:val="FFFFFF"/>
                <w:sz w:val="18"/>
                <w:szCs w:val="18"/>
              </w:rPr>
              <w:t>III. CONDICIONES DE LOS BIENES</w:t>
            </w:r>
          </w:p>
        </w:tc>
        <w:tc>
          <w:tcPr>
            <w:tcW w:w="1984"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426"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425"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276" w:type="dxa"/>
            <w:shd w:val="clear" w:color="auto" w:fill="339966"/>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1C01E4" w:rsidRPr="001C01E4" w:rsidTr="009F301E">
        <w:trPr>
          <w:trHeight w:val="397"/>
        </w:trPr>
        <w:tc>
          <w:tcPr>
            <w:tcW w:w="5747" w:type="dxa"/>
            <w:tcBorders>
              <w:bottom w:val="single" w:sz="4" w:space="0" w:color="auto"/>
            </w:tcBorders>
            <w:shd w:val="clear" w:color="auto" w:fill="CCFFCC"/>
            <w:vAlign w:val="center"/>
          </w:tcPr>
          <w:p w:rsidR="001C01E4" w:rsidRPr="001C01E4" w:rsidRDefault="001C01E4" w:rsidP="001C01E4">
            <w:pPr>
              <w:ind w:left="290" w:hanging="290"/>
              <w:jc w:val="both"/>
              <w:rPr>
                <w:rFonts w:ascii="Arial" w:hAnsi="Arial" w:cs="Arial"/>
                <w:b/>
                <w:bCs/>
                <w:sz w:val="18"/>
                <w:szCs w:val="18"/>
              </w:rPr>
            </w:pPr>
            <w:r w:rsidRPr="001C01E4">
              <w:rPr>
                <w:rFonts w:ascii="Arial" w:hAnsi="Arial" w:cs="Arial"/>
                <w:b/>
                <w:bCs/>
                <w:sz w:val="18"/>
                <w:szCs w:val="18"/>
              </w:rPr>
              <w:lastRenderedPageBreak/>
              <w:t>A. GARANTÍAS</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54B03" w:rsidRPr="001C01E4" w:rsidTr="00792CF5">
        <w:trPr>
          <w:trHeight w:val="3726"/>
        </w:trPr>
        <w:tc>
          <w:tcPr>
            <w:tcW w:w="5747" w:type="dxa"/>
            <w:shd w:val="clear" w:color="auto" w:fill="FFFFFF" w:themeFill="background1"/>
            <w:vAlign w:val="center"/>
          </w:tcPr>
          <w:p w:rsidR="00154B03" w:rsidRPr="001C01E4" w:rsidRDefault="00154B03" w:rsidP="001C01E4">
            <w:pPr>
              <w:numPr>
                <w:ilvl w:val="0"/>
                <w:numId w:val="31"/>
              </w:numPr>
              <w:jc w:val="both"/>
              <w:rPr>
                <w:rFonts w:ascii="Arial" w:hAnsi="Arial" w:cs="Arial"/>
                <w:sz w:val="18"/>
                <w:szCs w:val="18"/>
              </w:rPr>
            </w:pPr>
            <w:r w:rsidRPr="001C01E4">
              <w:rPr>
                <w:rFonts w:ascii="Arial" w:hAnsi="Arial" w:cs="Arial"/>
                <w:b/>
                <w:sz w:val="18"/>
                <w:szCs w:val="18"/>
              </w:rPr>
              <w:t>Garantía de funcionamiento:</w:t>
            </w:r>
            <w:r w:rsidRPr="001C01E4">
              <w:rPr>
                <w:rFonts w:ascii="Arial" w:hAnsi="Arial" w:cs="Arial"/>
                <w:sz w:val="18"/>
                <w:szCs w:val="18"/>
              </w:rPr>
              <w:t xml:space="preserve"> El Proveedor deberá presentar un Certificado de garantía de funcionamiento correspondiente al sistema de aire acondicionado de precisión para la sala de tableros eléctricos del edificio principal del Banco Central de Bolivia, el cual cubrirá la reposición y trabajos que se requieran realizar por cualquier defecto que pudiera surgir en el bien entregado sin costo para el BCB, este documento tendrá una vigencia mínima de un (1) año calendario a partir de la fecha de emisión del Acta de Recepción. </w:t>
            </w:r>
          </w:p>
          <w:p w:rsidR="00154B03" w:rsidRPr="001C01E4" w:rsidRDefault="00154B03" w:rsidP="001C01E4">
            <w:pPr>
              <w:ind w:left="360"/>
              <w:jc w:val="both"/>
              <w:rPr>
                <w:rFonts w:ascii="Arial" w:hAnsi="Arial" w:cs="Arial"/>
                <w:sz w:val="18"/>
                <w:szCs w:val="18"/>
              </w:rPr>
            </w:pPr>
          </w:p>
          <w:p w:rsidR="00154B03" w:rsidRDefault="00154B03" w:rsidP="001C01E4">
            <w:pPr>
              <w:ind w:left="360"/>
              <w:jc w:val="both"/>
              <w:rPr>
                <w:rFonts w:ascii="Arial" w:hAnsi="Arial" w:cs="Arial"/>
                <w:sz w:val="18"/>
                <w:szCs w:val="18"/>
              </w:rPr>
            </w:pPr>
            <w:r w:rsidRPr="001C01E4">
              <w:rPr>
                <w:rFonts w:ascii="Arial" w:hAnsi="Arial" w:cs="Arial"/>
                <w:sz w:val="18"/>
                <w:szCs w:val="18"/>
              </w:rPr>
              <w:t>Asimismo, deberá manifestar que cuenta con el stock suficiente de repuestos de manera permanente.</w:t>
            </w:r>
          </w:p>
          <w:p w:rsidR="00154B03" w:rsidRPr="001C01E4" w:rsidRDefault="00154B03" w:rsidP="001C01E4">
            <w:pPr>
              <w:ind w:left="360"/>
              <w:jc w:val="both"/>
              <w:rPr>
                <w:rFonts w:ascii="Arial" w:hAnsi="Arial" w:cs="Arial"/>
                <w:sz w:val="18"/>
                <w:szCs w:val="18"/>
              </w:rPr>
            </w:pPr>
          </w:p>
          <w:p w:rsidR="00154B03" w:rsidRPr="001C01E4" w:rsidRDefault="00154B03" w:rsidP="001C01E4">
            <w:pPr>
              <w:ind w:left="360"/>
              <w:jc w:val="both"/>
              <w:rPr>
                <w:rFonts w:ascii="Arial" w:hAnsi="Arial" w:cs="Arial"/>
                <w:sz w:val="18"/>
                <w:szCs w:val="18"/>
              </w:rPr>
            </w:pPr>
            <w:r w:rsidRPr="001C01E4">
              <w:rPr>
                <w:rFonts w:ascii="Arial" w:hAnsi="Arial" w:cs="Arial"/>
                <w:sz w:val="18"/>
                <w:szCs w:val="18"/>
              </w:rPr>
              <w:t xml:space="preserve">Concluida la vigencia de la Garantía de funcionamiento se emitirá el Informe de conformidad por parte de la Comisión de Recepción, documento válido para la emisión del Certificado de Cumplimiento de Contrato.   </w:t>
            </w:r>
          </w:p>
          <w:p w:rsidR="00154B03" w:rsidRPr="001C01E4" w:rsidRDefault="00154B03" w:rsidP="001C01E4">
            <w:pPr>
              <w:ind w:left="290" w:hanging="290"/>
              <w:jc w:val="both"/>
              <w:rPr>
                <w:rFonts w:ascii="Arial" w:hAnsi="Arial" w:cs="Arial"/>
                <w:b/>
                <w:bCs/>
                <w:sz w:val="18"/>
                <w:szCs w:val="18"/>
              </w:rPr>
            </w:pPr>
            <w:r w:rsidRPr="001C01E4">
              <w:rPr>
                <w:rFonts w:ascii="Arial" w:hAnsi="Arial" w:cs="Arial"/>
                <w:b/>
                <w:i/>
                <w:sz w:val="18"/>
                <w:szCs w:val="18"/>
              </w:rPr>
              <w:t>(Manifestar aceptación)</w:t>
            </w:r>
          </w:p>
        </w:tc>
        <w:tc>
          <w:tcPr>
            <w:tcW w:w="1984" w:type="dxa"/>
            <w:shd w:val="clear" w:color="auto" w:fill="FFFFFF" w:themeFill="background1"/>
            <w:vAlign w:val="center"/>
          </w:tcPr>
          <w:p w:rsidR="00154B03" w:rsidRPr="001C01E4" w:rsidRDefault="00154B03"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FFFFFF" w:themeFill="background1"/>
            <w:vAlign w:val="center"/>
          </w:tcPr>
          <w:p w:rsidR="00154B03" w:rsidRPr="001C01E4" w:rsidRDefault="00154B03"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FFFFFF" w:themeFill="background1"/>
            <w:vAlign w:val="center"/>
          </w:tcPr>
          <w:p w:rsidR="00154B03" w:rsidRPr="001C01E4" w:rsidRDefault="00154B03"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FFFFFF" w:themeFill="background1"/>
            <w:vAlign w:val="center"/>
          </w:tcPr>
          <w:p w:rsidR="00154B03" w:rsidRPr="001C01E4" w:rsidRDefault="00154B03"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492"/>
        </w:trPr>
        <w:tc>
          <w:tcPr>
            <w:tcW w:w="5747" w:type="dxa"/>
            <w:tcBorders>
              <w:bottom w:val="single" w:sz="4" w:space="0" w:color="auto"/>
            </w:tcBorders>
            <w:vAlign w:val="center"/>
          </w:tcPr>
          <w:p w:rsidR="001C01E4" w:rsidRPr="001C01E4" w:rsidRDefault="001C01E4" w:rsidP="001C01E4">
            <w:pPr>
              <w:numPr>
                <w:ilvl w:val="0"/>
                <w:numId w:val="31"/>
              </w:numPr>
              <w:jc w:val="both"/>
              <w:rPr>
                <w:rFonts w:ascii="Arial" w:hAnsi="Arial" w:cs="Arial"/>
                <w:sz w:val="18"/>
                <w:szCs w:val="18"/>
              </w:rPr>
            </w:pPr>
            <w:r w:rsidRPr="001C01E4">
              <w:rPr>
                <w:rFonts w:ascii="Arial" w:hAnsi="Arial" w:cs="Arial"/>
                <w:b/>
                <w:sz w:val="18"/>
                <w:szCs w:val="18"/>
              </w:rPr>
              <w:t>Garantía de cumplimiento de Contrato:</w:t>
            </w:r>
            <w:r w:rsidRPr="001C01E4">
              <w:rPr>
                <w:rFonts w:ascii="Arial" w:hAnsi="Arial" w:cs="Arial"/>
                <w:sz w:val="18"/>
                <w:szCs w:val="18"/>
              </w:rPr>
              <w:t xml:space="preserve"> El proveedor deberá presentar una Garantía de Cumplimiento de Contrato por el siete por ciento (7%) del monto contratado, los tipos de garantía que puede presentar son los establecidos en el Art. 20 del D.S. 181. (Boleta de Garantía, Garantía a Primer Requerimiento, Póliza de Seguro de Caución a Primer Requerimiento).</w:t>
            </w: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shd w:val="clear" w:color="auto" w:fill="CCFFCC"/>
            <w:vAlign w:val="center"/>
          </w:tcPr>
          <w:p w:rsidR="001C01E4" w:rsidRPr="001C01E4" w:rsidRDefault="001C01E4" w:rsidP="001C01E4">
            <w:pPr>
              <w:jc w:val="both"/>
              <w:rPr>
                <w:rFonts w:ascii="Arial" w:hAnsi="Arial" w:cs="Arial"/>
                <w:b/>
                <w:bCs/>
                <w:sz w:val="18"/>
                <w:szCs w:val="18"/>
              </w:rPr>
            </w:pPr>
            <w:r w:rsidRPr="001C01E4">
              <w:rPr>
                <w:rFonts w:ascii="Arial" w:hAnsi="Arial" w:cs="Arial"/>
                <w:b/>
                <w:bCs/>
                <w:sz w:val="18"/>
                <w:szCs w:val="18"/>
              </w:rPr>
              <w:t xml:space="preserve">B. COMISIÓN DE RECEPCIÓN </w:t>
            </w:r>
          </w:p>
        </w:tc>
        <w:tc>
          <w:tcPr>
            <w:tcW w:w="1984" w:type="dxa"/>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714"/>
        </w:trPr>
        <w:tc>
          <w:tcPr>
            <w:tcW w:w="5747" w:type="dxa"/>
            <w:tcBorders>
              <w:bottom w:val="single" w:sz="4" w:space="0" w:color="auto"/>
            </w:tcBorders>
            <w:vAlign w:val="center"/>
          </w:tcPr>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Se recomienda que la comisión de recepción sea conformada por:</w:t>
            </w:r>
          </w:p>
          <w:p w:rsidR="001C01E4" w:rsidRPr="00154B03" w:rsidRDefault="001C01E4" w:rsidP="001C01E4">
            <w:pPr>
              <w:jc w:val="both"/>
              <w:rPr>
                <w:rFonts w:ascii="Arial" w:hAnsi="Arial" w:cs="Arial"/>
                <w:bCs/>
                <w:iCs/>
                <w:sz w:val="12"/>
                <w:szCs w:val="18"/>
              </w:rPr>
            </w:pPr>
          </w:p>
          <w:p w:rsidR="001C01E4" w:rsidRPr="001C01E4" w:rsidRDefault="001C01E4" w:rsidP="001C01E4">
            <w:pPr>
              <w:numPr>
                <w:ilvl w:val="0"/>
                <w:numId w:val="45"/>
              </w:numPr>
              <w:contextualSpacing/>
              <w:jc w:val="both"/>
              <w:rPr>
                <w:rFonts w:ascii="Arial" w:hAnsi="Arial" w:cs="Arial"/>
                <w:bCs/>
                <w:iCs/>
                <w:sz w:val="18"/>
                <w:szCs w:val="18"/>
              </w:rPr>
            </w:pPr>
            <w:r w:rsidRPr="001C01E4">
              <w:rPr>
                <w:rFonts w:ascii="Arial" w:hAnsi="Arial" w:cs="Arial"/>
                <w:bCs/>
                <w:iCs/>
                <w:sz w:val="18"/>
                <w:szCs w:val="18"/>
              </w:rPr>
              <w:t>El Profesional en Mantenimiento de Sistemas Eléctricos del DMMI</w:t>
            </w:r>
          </w:p>
          <w:p w:rsidR="001C01E4" w:rsidRPr="001C01E4" w:rsidRDefault="001C01E4" w:rsidP="001C01E4">
            <w:pPr>
              <w:numPr>
                <w:ilvl w:val="0"/>
                <w:numId w:val="45"/>
              </w:numPr>
              <w:contextualSpacing/>
              <w:jc w:val="both"/>
              <w:rPr>
                <w:rFonts w:ascii="Arial" w:hAnsi="Arial" w:cs="Arial"/>
                <w:bCs/>
                <w:iCs/>
                <w:sz w:val="18"/>
                <w:szCs w:val="18"/>
              </w:rPr>
            </w:pPr>
            <w:r w:rsidRPr="001C01E4">
              <w:rPr>
                <w:rFonts w:ascii="Arial" w:hAnsi="Arial" w:cs="Arial"/>
                <w:bCs/>
                <w:iCs/>
                <w:sz w:val="18"/>
                <w:szCs w:val="18"/>
              </w:rPr>
              <w:t>Personal designado del Departamento de Bienes y Servicios</w:t>
            </w:r>
          </w:p>
          <w:p w:rsidR="001C01E4" w:rsidRPr="00154B03" w:rsidRDefault="001C01E4" w:rsidP="001C01E4">
            <w:pPr>
              <w:jc w:val="both"/>
              <w:rPr>
                <w:rFonts w:ascii="Arial" w:hAnsi="Arial" w:cs="Arial"/>
                <w:bCs/>
                <w:iCs/>
                <w:sz w:val="12"/>
                <w:szCs w:val="18"/>
              </w:rPr>
            </w:pPr>
          </w:p>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 xml:space="preserve">Quienes verificarán el bien entregado al BCB en cumplimiento de lo establecido en las presentes Especificaciones Técnicas. </w:t>
            </w:r>
          </w:p>
          <w:p w:rsidR="001C01E4" w:rsidRPr="001C01E4" w:rsidRDefault="001C01E4" w:rsidP="001C01E4">
            <w:pPr>
              <w:jc w:val="both"/>
              <w:rPr>
                <w:rFonts w:ascii="Arial" w:hAnsi="Arial" w:cs="Arial"/>
                <w:b/>
                <w:bCs/>
                <w:iCs/>
                <w:sz w:val="18"/>
                <w:szCs w:val="18"/>
              </w:rPr>
            </w:pPr>
            <w:r w:rsidRPr="001C01E4">
              <w:rPr>
                <w:rFonts w:ascii="Arial" w:hAnsi="Arial" w:cs="Arial"/>
                <w:b/>
                <w:bCs/>
                <w:i/>
                <w:iCs/>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tcBorders>
              <w:bottom w:val="single" w:sz="4" w:space="0" w:color="auto"/>
            </w:tcBorders>
            <w:shd w:val="clear" w:color="auto" w:fill="CCFFCC"/>
            <w:vAlign w:val="center"/>
          </w:tcPr>
          <w:p w:rsidR="001C01E4" w:rsidRPr="001C01E4" w:rsidRDefault="001C01E4" w:rsidP="001C01E4">
            <w:pPr>
              <w:jc w:val="both"/>
              <w:rPr>
                <w:rFonts w:ascii="Arial" w:hAnsi="Arial" w:cs="Arial"/>
                <w:b/>
                <w:bCs/>
                <w:sz w:val="18"/>
                <w:szCs w:val="18"/>
              </w:rPr>
            </w:pPr>
            <w:r w:rsidRPr="001C01E4">
              <w:rPr>
                <w:rFonts w:ascii="Arial" w:hAnsi="Arial" w:cs="Arial"/>
                <w:b/>
                <w:bCs/>
                <w:sz w:val="18"/>
                <w:szCs w:val="18"/>
              </w:rPr>
              <w:t xml:space="preserve">C. PLAZO </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tcBorders>
              <w:bottom w:val="single" w:sz="4" w:space="0" w:color="auto"/>
            </w:tcBorders>
            <w:shd w:val="clear" w:color="auto" w:fill="auto"/>
            <w:vAlign w:val="center"/>
          </w:tcPr>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 xml:space="preserve">El proveedor deberá considerar como plazo total un periodo de sesenta (60) días calendario, computables desde el día siguiente hábil de la fecha de suscripción del Contrato, para la entrega, instalación, pruebas y puesta en funcionamiento, entrega de Informe (Pto.4 de C, Parte II), transferencia de conocimientos y emisión de certificados. </w:t>
            </w:r>
          </w:p>
          <w:p w:rsidR="001C01E4" w:rsidRPr="001C01E4" w:rsidRDefault="001C01E4" w:rsidP="001C01E4">
            <w:pPr>
              <w:jc w:val="both"/>
              <w:rPr>
                <w:rFonts w:ascii="Arial" w:hAnsi="Arial" w:cs="Arial"/>
                <w:bCs/>
                <w:iCs/>
                <w:sz w:val="18"/>
                <w:szCs w:val="18"/>
              </w:rPr>
            </w:pPr>
          </w:p>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Concluidas las etapas señaladas en el plazo establecido según lo solicitado la Comisión de Recepción emitirá el Acta de Recepción.</w:t>
            </w:r>
          </w:p>
          <w:p w:rsidR="001C01E4" w:rsidRPr="001C01E4" w:rsidRDefault="001C01E4" w:rsidP="001C01E4">
            <w:pPr>
              <w:jc w:val="both"/>
              <w:rPr>
                <w:rFonts w:ascii="Arial" w:hAnsi="Arial" w:cs="Arial"/>
                <w:bCs/>
                <w:iCs/>
                <w:sz w:val="18"/>
                <w:szCs w:val="18"/>
              </w:rPr>
            </w:pPr>
            <w:r w:rsidRPr="001C01E4">
              <w:rPr>
                <w:rFonts w:ascii="Arial" w:hAnsi="Arial" w:cs="Arial"/>
                <w:b/>
                <w:i/>
                <w:sz w:val="18"/>
                <w:szCs w:val="18"/>
              </w:rPr>
              <w:t>(Manifestar aceptación)</w:t>
            </w:r>
          </w:p>
        </w:tc>
        <w:tc>
          <w:tcPr>
            <w:tcW w:w="1984" w:type="dxa"/>
            <w:tcBorders>
              <w:bottom w:val="single" w:sz="4" w:space="0" w:color="auto"/>
            </w:tcBorders>
            <w:shd w:val="clear"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shd w:val="clear" w:color="auto" w:fill="CCFFCC"/>
            <w:vAlign w:val="center"/>
          </w:tcPr>
          <w:p w:rsidR="001C01E4" w:rsidRPr="001C01E4" w:rsidRDefault="001C01E4" w:rsidP="001C01E4">
            <w:pPr>
              <w:jc w:val="both"/>
              <w:rPr>
                <w:rFonts w:ascii="Arial" w:hAnsi="Arial" w:cs="Arial"/>
                <w:b/>
                <w:bCs/>
                <w:sz w:val="18"/>
                <w:szCs w:val="18"/>
              </w:rPr>
            </w:pPr>
            <w:r w:rsidRPr="001C01E4">
              <w:rPr>
                <w:rFonts w:ascii="Arial" w:hAnsi="Arial" w:cs="Arial"/>
                <w:b/>
                <w:bCs/>
                <w:sz w:val="18"/>
                <w:szCs w:val="18"/>
              </w:rPr>
              <w:t>D. MULTAS</w:t>
            </w:r>
          </w:p>
        </w:tc>
        <w:tc>
          <w:tcPr>
            <w:tcW w:w="1984" w:type="dxa"/>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533"/>
        </w:trPr>
        <w:tc>
          <w:tcPr>
            <w:tcW w:w="5747" w:type="dxa"/>
            <w:tcBorders>
              <w:bottom w:val="single" w:sz="4" w:space="0" w:color="auto"/>
            </w:tcBorders>
            <w:vAlign w:val="center"/>
          </w:tcPr>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lastRenderedPageBreak/>
              <w:t>En caso de sobrepasar el plazo establecido en el inciso C (Plazo, Parte III) de las presentes Especificaciones Técnicas, se aplicará una multa del ocho por mil (8X1000) del monto total del Contrato, por cada día calendario de retraso, hasta un máximo del veinte por ciento 20%, alcanzado este límite el BCB se resolverá el Contrato.</w:t>
            </w:r>
          </w:p>
          <w:p w:rsidR="001C01E4" w:rsidRPr="001C01E4" w:rsidRDefault="001C01E4" w:rsidP="001C01E4">
            <w:pPr>
              <w:jc w:val="both"/>
              <w:rPr>
                <w:rFonts w:ascii="Arial" w:hAnsi="Arial" w:cs="Arial"/>
                <w:b/>
                <w:i/>
                <w:sz w:val="18"/>
                <w:szCs w:val="18"/>
              </w:rPr>
            </w:pPr>
          </w:p>
          <w:p w:rsidR="001C01E4" w:rsidRPr="001C01E4" w:rsidRDefault="001C01E4" w:rsidP="001C01E4">
            <w:pPr>
              <w:jc w:val="both"/>
              <w:rPr>
                <w:rFonts w:ascii="Arial" w:hAnsi="Arial" w:cs="Arial"/>
                <w:b/>
                <w:bCs/>
                <w:iCs/>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397"/>
        </w:trPr>
        <w:tc>
          <w:tcPr>
            <w:tcW w:w="5747" w:type="dxa"/>
            <w:shd w:val="clear" w:color="auto" w:fill="CCFFCC"/>
            <w:vAlign w:val="center"/>
          </w:tcPr>
          <w:p w:rsidR="001C01E4" w:rsidRPr="001C01E4" w:rsidRDefault="001C01E4" w:rsidP="001C01E4">
            <w:pPr>
              <w:jc w:val="both"/>
              <w:rPr>
                <w:rFonts w:ascii="Arial" w:hAnsi="Arial" w:cs="Arial"/>
                <w:b/>
                <w:bCs/>
                <w:sz w:val="18"/>
                <w:szCs w:val="18"/>
              </w:rPr>
            </w:pPr>
            <w:r w:rsidRPr="001C01E4">
              <w:rPr>
                <w:rFonts w:ascii="Arial" w:hAnsi="Arial" w:cs="Arial"/>
                <w:b/>
                <w:bCs/>
                <w:sz w:val="18"/>
                <w:szCs w:val="18"/>
              </w:rPr>
              <w:t>E. FORMA DE PAGO</w:t>
            </w:r>
          </w:p>
        </w:tc>
        <w:tc>
          <w:tcPr>
            <w:tcW w:w="1984" w:type="dxa"/>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533"/>
        </w:trPr>
        <w:tc>
          <w:tcPr>
            <w:tcW w:w="5747" w:type="dxa"/>
            <w:tcBorders>
              <w:bottom w:val="single" w:sz="4" w:space="0" w:color="auto"/>
            </w:tcBorders>
            <w:vAlign w:val="center"/>
          </w:tcPr>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Un único pago será realizado por la totalidad del monto, luego de la firma del Acta de Recepción y la presentación de la factura de Ley correspondiente por parte del proveedor.</w:t>
            </w:r>
          </w:p>
          <w:p w:rsidR="001C01E4" w:rsidRPr="001C01E4" w:rsidRDefault="001C01E4" w:rsidP="001C01E4">
            <w:pPr>
              <w:jc w:val="both"/>
              <w:rPr>
                <w:rFonts w:ascii="Arial" w:hAnsi="Arial" w:cs="Arial"/>
                <w:b/>
                <w:i/>
                <w:sz w:val="18"/>
                <w:szCs w:val="18"/>
              </w:rPr>
            </w:pP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jc w:val="both"/>
              <w:rPr>
                <w:rFonts w:ascii="Arial" w:hAnsi="Arial" w:cs="Arial"/>
                <w:b/>
                <w:bCs/>
                <w:sz w:val="18"/>
                <w:szCs w:val="18"/>
              </w:rPr>
            </w:pPr>
          </w:p>
        </w:tc>
        <w:tc>
          <w:tcPr>
            <w:tcW w:w="426" w:type="dxa"/>
            <w:tcBorders>
              <w:bottom w:val="single" w:sz="4" w:space="0" w:color="auto"/>
            </w:tcBorders>
            <w:shd w:val="thinDiagStripe" w:color="auto" w:fill="auto"/>
            <w:vAlign w:val="center"/>
          </w:tcPr>
          <w:p w:rsidR="001C01E4" w:rsidRPr="001C01E4" w:rsidRDefault="001C01E4" w:rsidP="001C01E4">
            <w:pPr>
              <w:jc w:val="both"/>
              <w:rPr>
                <w:rFonts w:ascii="Arial" w:hAnsi="Arial" w:cs="Arial"/>
                <w:b/>
                <w:bCs/>
                <w:sz w:val="18"/>
                <w:szCs w:val="18"/>
              </w:rPr>
            </w:pPr>
          </w:p>
        </w:tc>
        <w:tc>
          <w:tcPr>
            <w:tcW w:w="425" w:type="dxa"/>
            <w:tcBorders>
              <w:bottom w:val="single" w:sz="4" w:space="0" w:color="auto"/>
            </w:tcBorders>
            <w:shd w:val="thinDiagStripe" w:color="auto" w:fill="auto"/>
            <w:vAlign w:val="center"/>
          </w:tcPr>
          <w:p w:rsidR="001C01E4" w:rsidRPr="001C01E4" w:rsidRDefault="001C01E4" w:rsidP="001C01E4">
            <w:pPr>
              <w:jc w:val="both"/>
              <w:rPr>
                <w:rFonts w:ascii="Arial" w:hAnsi="Arial" w:cs="Arial"/>
                <w:b/>
                <w:bCs/>
                <w:sz w:val="18"/>
                <w:szCs w:val="18"/>
              </w:rPr>
            </w:pPr>
          </w:p>
        </w:tc>
        <w:tc>
          <w:tcPr>
            <w:tcW w:w="1276" w:type="dxa"/>
            <w:tcBorders>
              <w:bottom w:val="single" w:sz="4" w:space="0" w:color="auto"/>
            </w:tcBorders>
            <w:shd w:val="thinDiagStripe" w:color="auto" w:fill="auto"/>
            <w:vAlign w:val="center"/>
          </w:tcPr>
          <w:p w:rsidR="001C01E4" w:rsidRPr="001C01E4" w:rsidRDefault="001C01E4" w:rsidP="001C01E4">
            <w:pPr>
              <w:jc w:val="both"/>
              <w:rPr>
                <w:rFonts w:ascii="Arial" w:hAnsi="Arial" w:cs="Arial"/>
                <w:b/>
                <w:bCs/>
                <w:sz w:val="18"/>
                <w:szCs w:val="18"/>
              </w:rPr>
            </w:pPr>
          </w:p>
        </w:tc>
      </w:tr>
      <w:tr w:rsidR="001C01E4" w:rsidRPr="001C01E4" w:rsidTr="009F301E">
        <w:trPr>
          <w:trHeight w:val="523"/>
        </w:trPr>
        <w:tc>
          <w:tcPr>
            <w:tcW w:w="5747" w:type="dxa"/>
            <w:tcBorders>
              <w:bottom w:val="single" w:sz="4" w:space="0" w:color="auto"/>
            </w:tcBorders>
            <w:shd w:val="clear" w:color="auto" w:fill="CCFFCC"/>
            <w:vAlign w:val="center"/>
          </w:tcPr>
          <w:p w:rsidR="001C01E4" w:rsidRPr="001C01E4" w:rsidRDefault="001C01E4" w:rsidP="001C01E4">
            <w:pPr>
              <w:ind w:left="360" w:hanging="360"/>
              <w:rPr>
                <w:rFonts w:ascii="Arial" w:hAnsi="Arial" w:cs="Arial"/>
                <w:b/>
                <w:sz w:val="18"/>
                <w:szCs w:val="18"/>
                <w:lang w:val="es-ES_tradnl"/>
              </w:rPr>
            </w:pPr>
            <w:r w:rsidRPr="001C01E4">
              <w:rPr>
                <w:rFonts w:ascii="Arial" w:hAnsi="Arial" w:cs="Arial"/>
                <w:b/>
                <w:sz w:val="18"/>
                <w:szCs w:val="18"/>
                <w:lang w:val="es-ES_tradnl"/>
              </w:rPr>
              <w:t xml:space="preserve">F. LUGAR DE ENTREGA </w:t>
            </w:r>
          </w:p>
        </w:tc>
        <w:tc>
          <w:tcPr>
            <w:tcW w:w="1984"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1C01E4" w:rsidRPr="001C01E4" w:rsidTr="009F301E">
        <w:trPr>
          <w:trHeight w:val="742"/>
        </w:trPr>
        <w:tc>
          <w:tcPr>
            <w:tcW w:w="5747" w:type="dxa"/>
            <w:tcBorders>
              <w:bottom w:val="single" w:sz="4" w:space="0" w:color="auto"/>
            </w:tcBorders>
            <w:vAlign w:val="center"/>
          </w:tcPr>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El proveedor deberá realizar la entrega del bien en la sala de tableros eléctricos ubicado en sótano 2 del edificio principal del BCB, calle Mercado esquina Ayacucho de la ciudad de La Paz previa coordinación con la Comisión de Recepción.</w:t>
            </w:r>
          </w:p>
          <w:p w:rsidR="001C01E4" w:rsidRPr="001C01E4" w:rsidRDefault="001C01E4" w:rsidP="001C01E4">
            <w:pPr>
              <w:jc w:val="both"/>
              <w:rPr>
                <w:rFonts w:ascii="Arial" w:hAnsi="Arial" w:cs="Arial"/>
                <w:b/>
                <w:i/>
                <w:sz w:val="18"/>
                <w:szCs w:val="18"/>
              </w:rPr>
            </w:pPr>
          </w:p>
          <w:p w:rsidR="001C01E4" w:rsidRPr="001C01E4" w:rsidRDefault="001C01E4" w:rsidP="001C01E4">
            <w:pPr>
              <w:jc w:val="both"/>
              <w:rPr>
                <w:rFonts w:ascii="Arial" w:hAnsi="Arial" w:cs="Arial"/>
                <w:b/>
                <w:i/>
                <w:sz w:val="18"/>
                <w:szCs w:val="18"/>
              </w:rPr>
            </w:pPr>
            <w:r w:rsidRPr="001C01E4">
              <w:rPr>
                <w:rFonts w:ascii="Arial" w:hAnsi="Arial" w:cs="Arial"/>
                <w:b/>
                <w:i/>
                <w:sz w:val="18"/>
                <w:szCs w:val="18"/>
              </w:rPr>
              <w:t>(Manifestar aceptación)</w:t>
            </w:r>
          </w:p>
        </w:tc>
        <w:tc>
          <w:tcPr>
            <w:tcW w:w="1984" w:type="dxa"/>
            <w:tcBorders>
              <w:bottom w:val="single" w:sz="4" w:space="0" w:color="auto"/>
            </w:tcBorders>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574"/>
        </w:trPr>
        <w:tc>
          <w:tcPr>
            <w:tcW w:w="5747" w:type="dxa"/>
            <w:shd w:val="clear" w:color="auto" w:fill="CCFFCC"/>
            <w:vAlign w:val="center"/>
          </w:tcPr>
          <w:p w:rsidR="001C01E4" w:rsidRPr="001C01E4" w:rsidRDefault="001C01E4" w:rsidP="001C01E4">
            <w:pPr>
              <w:ind w:left="360" w:hanging="360"/>
              <w:rPr>
                <w:rFonts w:ascii="Arial" w:hAnsi="Arial" w:cs="Arial"/>
                <w:b/>
                <w:sz w:val="18"/>
                <w:szCs w:val="18"/>
              </w:rPr>
            </w:pPr>
            <w:r w:rsidRPr="001C01E4">
              <w:rPr>
                <w:rFonts w:ascii="Arial" w:hAnsi="Arial" w:cs="Arial"/>
                <w:b/>
                <w:sz w:val="18"/>
                <w:szCs w:val="18"/>
                <w:lang w:val="es-ES_tradnl"/>
              </w:rPr>
              <w:t>G. SUBCONTRATOS</w:t>
            </w:r>
          </w:p>
        </w:tc>
        <w:tc>
          <w:tcPr>
            <w:tcW w:w="1984" w:type="dxa"/>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tcBorders>
              <w:bottom w:val="single" w:sz="4" w:space="0" w:color="auto"/>
            </w:tcBorders>
            <w:shd w:val="clear" w:color="auto" w:fill="CCFFCC"/>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1C01E4" w:rsidRPr="001C01E4" w:rsidTr="009F301E">
        <w:trPr>
          <w:trHeight w:val="742"/>
        </w:trPr>
        <w:tc>
          <w:tcPr>
            <w:tcW w:w="5747" w:type="dxa"/>
            <w:vAlign w:val="center"/>
          </w:tcPr>
          <w:p w:rsidR="001C01E4" w:rsidRPr="001C01E4" w:rsidRDefault="001C01E4" w:rsidP="001C01E4">
            <w:pPr>
              <w:jc w:val="both"/>
              <w:rPr>
                <w:rFonts w:ascii="Arial" w:hAnsi="Arial" w:cs="Arial"/>
                <w:bCs/>
                <w:iCs/>
                <w:sz w:val="18"/>
                <w:szCs w:val="18"/>
              </w:rPr>
            </w:pPr>
            <w:r w:rsidRPr="001C01E4">
              <w:rPr>
                <w:rFonts w:ascii="Arial" w:hAnsi="Arial" w:cs="Arial"/>
                <w:bCs/>
                <w:iCs/>
                <w:sz w:val="18"/>
                <w:szCs w:val="18"/>
              </w:rPr>
              <w:t xml:space="preserve">Para el cumplimiento del presente requerimiento el proveedor no podrá subcontratar a terceros para la provisión e instalación del bien.   </w:t>
            </w:r>
          </w:p>
          <w:p w:rsidR="001C01E4" w:rsidRPr="001C01E4" w:rsidRDefault="001C01E4" w:rsidP="001C01E4">
            <w:pPr>
              <w:ind w:left="360"/>
              <w:jc w:val="both"/>
              <w:rPr>
                <w:rFonts w:ascii="Arial" w:hAnsi="Arial" w:cs="Arial"/>
                <w:b/>
                <w:sz w:val="18"/>
                <w:szCs w:val="18"/>
              </w:rPr>
            </w:pPr>
            <w:r w:rsidRPr="001C01E4">
              <w:rPr>
                <w:rFonts w:ascii="Arial" w:hAnsi="Arial" w:cs="Arial"/>
                <w:b/>
                <w:sz w:val="18"/>
                <w:szCs w:val="18"/>
              </w:rPr>
              <w:t xml:space="preserve">  </w:t>
            </w:r>
          </w:p>
          <w:p w:rsidR="001C01E4" w:rsidRPr="001C01E4" w:rsidRDefault="001C01E4" w:rsidP="001C01E4">
            <w:pPr>
              <w:jc w:val="both"/>
              <w:rPr>
                <w:rFonts w:ascii="Arial" w:hAnsi="Arial" w:cs="Arial"/>
                <w:b/>
                <w:bCs/>
                <w:i/>
                <w:iCs/>
                <w:sz w:val="18"/>
                <w:szCs w:val="18"/>
              </w:rPr>
            </w:pPr>
            <w:r w:rsidRPr="001C01E4">
              <w:rPr>
                <w:rFonts w:ascii="Arial" w:hAnsi="Arial" w:cs="Arial"/>
                <w:bCs/>
                <w:i/>
                <w:iCs/>
                <w:sz w:val="18"/>
                <w:szCs w:val="18"/>
              </w:rPr>
              <w:t xml:space="preserve"> </w:t>
            </w:r>
            <w:r w:rsidRPr="001C01E4">
              <w:rPr>
                <w:rFonts w:ascii="Arial" w:hAnsi="Arial" w:cs="Arial"/>
                <w:b/>
                <w:bCs/>
                <w:i/>
                <w:iCs/>
                <w:sz w:val="18"/>
                <w:szCs w:val="18"/>
              </w:rPr>
              <w:t>(Manifestar aceptación)</w:t>
            </w:r>
          </w:p>
        </w:tc>
        <w:tc>
          <w:tcPr>
            <w:tcW w:w="1984" w:type="dxa"/>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42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425"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276" w:type="dxa"/>
            <w:shd w:val="thinDiagStripe" w:color="auto" w:fill="auto"/>
            <w:vAlign w:val="center"/>
          </w:tcPr>
          <w:p w:rsidR="001C01E4" w:rsidRPr="001C01E4" w:rsidRDefault="001C01E4" w:rsidP="001C01E4">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1C01E4" w:rsidRDefault="001C01E4" w:rsidP="00352050">
      <w:pPr>
        <w:ind w:left="-360"/>
        <w:jc w:val="both"/>
        <w:rPr>
          <w:rFonts w:ascii="Arial" w:hAnsi="Arial" w:cs="Arial"/>
          <w:sz w:val="20"/>
          <w:szCs w:val="20"/>
          <w:lang w:val="es-ES_tradnl"/>
        </w:rPr>
      </w:pPr>
    </w:p>
    <w:p w:rsidR="00F379FC" w:rsidRPr="0078782D" w:rsidRDefault="00F379FC" w:rsidP="00F379FC">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9" w:type="dxa"/>
        <w:tblInd w:w="-743" w:type="dxa"/>
        <w:tblLayout w:type="fixed"/>
        <w:tblLook w:val="04A0" w:firstRow="1" w:lastRow="0" w:firstColumn="1" w:lastColumn="0" w:noHBand="0" w:noVBand="1"/>
      </w:tblPr>
      <w:tblGrid>
        <w:gridCol w:w="236"/>
        <w:gridCol w:w="16"/>
        <w:gridCol w:w="956"/>
        <w:gridCol w:w="211"/>
        <w:gridCol w:w="44"/>
        <w:gridCol w:w="256"/>
        <w:gridCol w:w="126"/>
        <w:gridCol w:w="429"/>
        <w:gridCol w:w="276"/>
        <w:gridCol w:w="144"/>
        <w:gridCol w:w="10"/>
        <w:gridCol w:w="82"/>
        <w:gridCol w:w="191"/>
        <w:gridCol w:w="45"/>
        <w:gridCol w:w="111"/>
        <w:gridCol w:w="128"/>
        <w:gridCol w:w="105"/>
        <w:gridCol w:w="197"/>
        <w:gridCol w:w="39"/>
        <w:gridCol w:w="87"/>
        <w:gridCol w:w="149"/>
        <w:gridCol w:w="87"/>
        <w:gridCol w:w="68"/>
        <w:gridCol w:w="42"/>
        <w:gridCol w:w="138"/>
        <w:gridCol w:w="249"/>
        <w:gridCol w:w="430"/>
        <w:gridCol w:w="285"/>
        <w:gridCol w:w="145"/>
        <w:gridCol w:w="337"/>
        <w:gridCol w:w="92"/>
        <w:gridCol w:w="144"/>
        <w:gridCol w:w="236"/>
        <w:gridCol w:w="50"/>
        <w:gridCol w:w="190"/>
        <w:gridCol w:w="240"/>
        <w:gridCol w:w="236"/>
        <w:gridCol w:w="195"/>
        <w:gridCol w:w="430"/>
        <w:gridCol w:w="430"/>
        <w:gridCol w:w="429"/>
        <w:gridCol w:w="430"/>
        <w:gridCol w:w="391"/>
        <w:gridCol w:w="39"/>
        <w:gridCol w:w="248"/>
        <w:gridCol w:w="196"/>
        <w:gridCol w:w="467"/>
        <w:gridCol w:w="466"/>
        <w:gridCol w:w="214"/>
        <w:gridCol w:w="247"/>
      </w:tblGrid>
      <w:tr w:rsidR="00D7156A" w:rsidRPr="004B0DAC" w:rsidTr="00D61558">
        <w:trPr>
          <w:trHeight w:val="284"/>
        </w:trPr>
        <w:tc>
          <w:tcPr>
            <w:tcW w:w="10989" w:type="dxa"/>
            <w:gridSpan w:val="5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D61558">
        <w:trPr>
          <w:trHeight w:val="33"/>
        </w:trPr>
        <w:tc>
          <w:tcPr>
            <w:tcW w:w="10989" w:type="dxa"/>
            <w:gridSpan w:val="5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D61558" w:rsidRPr="004B0DAC" w:rsidTr="00D61558">
        <w:trPr>
          <w:trHeight w:val="284"/>
        </w:trPr>
        <w:tc>
          <w:tcPr>
            <w:tcW w:w="1419" w:type="dxa"/>
            <w:gridSpan w:val="4"/>
            <w:tcBorders>
              <w:top w:val="nil"/>
              <w:left w:val="single" w:sz="12" w:space="0" w:color="244061" w:themeColor="accent1" w:themeShade="80"/>
              <w:bottom w:val="nil"/>
              <w:right w:val="single" w:sz="8" w:space="0" w:color="auto"/>
            </w:tcBorders>
            <w:shd w:val="clear" w:color="auto" w:fill="auto"/>
            <w:vAlign w:val="center"/>
            <w:hideMark/>
          </w:tcPr>
          <w:p w:rsidR="00D61558" w:rsidRPr="004B0DAC" w:rsidRDefault="00D61558" w:rsidP="009906C1">
            <w:pPr>
              <w:jc w:val="right"/>
              <w:rPr>
                <w:rFonts w:ascii="Arial" w:hAnsi="Arial" w:cs="Arial"/>
                <w:lang w:val="es-BO"/>
              </w:rPr>
            </w:pPr>
            <w:r w:rsidRPr="004B0DAC">
              <w:rPr>
                <w:rFonts w:ascii="Arial" w:hAnsi="Arial" w:cs="Arial"/>
                <w:b/>
                <w:bCs/>
                <w:lang w:val="es-BO"/>
              </w:rPr>
              <w:t>CUCE:</w:t>
            </w:r>
          </w:p>
        </w:tc>
        <w:tc>
          <w:tcPr>
            <w:tcW w:w="42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424C47">
            <w:pPr>
              <w:jc w:val="center"/>
              <w:rPr>
                <w:rFonts w:ascii="Arial" w:hAnsi="Arial" w:cs="Arial"/>
                <w:lang w:val="es-BO"/>
              </w:rPr>
            </w:pPr>
            <w:r>
              <w:rPr>
                <w:rFonts w:ascii="Arial" w:hAnsi="Arial" w:cs="Arial"/>
                <w:lang w:val="es-BO"/>
              </w:rPr>
              <w:t>9</w:t>
            </w:r>
          </w:p>
        </w:tc>
        <w:tc>
          <w:tcPr>
            <w:tcW w:w="430" w:type="dxa"/>
            <w:gridSpan w:val="3"/>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9</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0</w:t>
            </w:r>
          </w:p>
        </w:tc>
        <w:tc>
          <w:tcPr>
            <w:tcW w:w="430" w:type="dxa"/>
            <w:gridSpan w:val="3"/>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3A0427">
            <w:pPr>
              <w:snapToGrid w:val="0"/>
              <w:jc w:val="center"/>
              <w:rPr>
                <w:rFonts w:ascii="Arial" w:hAnsi="Arial" w:cs="Arial"/>
                <w:color w:val="0000FF"/>
                <w:lang w:val="es-BO" w:eastAsia="es-BO"/>
              </w:rPr>
            </w:pPr>
            <w:r>
              <w:rPr>
                <w:rFonts w:ascii="Arial" w:hAnsi="Arial" w:cs="Arial"/>
                <w:color w:val="0000FF"/>
                <w:lang w:val="es-BO" w:eastAsia="es-BO"/>
              </w:rPr>
              <w:t>9</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3A0427">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3A0427">
            <w:pPr>
              <w:snapToGrid w:val="0"/>
              <w:jc w:val="center"/>
              <w:rPr>
                <w:rFonts w:ascii="Arial" w:hAnsi="Arial" w:cs="Arial"/>
                <w:color w:val="0000FF"/>
                <w:lang w:val="es-BO" w:eastAsia="es-BO"/>
              </w:rPr>
            </w:pPr>
            <w:r>
              <w:rPr>
                <w:rFonts w:ascii="Arial" w:hAnsi="Arial" w:cs="Arial"/>
                <w:color w:val="0000FF"/>
                <w:lang w:val="es-BO" w:eastAsia="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3A0427">
            <w:pPr>
              <w:snapToGrid w:val="0"/>
              <w:jc w:val="center"/>
              <w:rPr>
                <w:rFonts w:ascii="Arial" w:hAnsi="Arial" w:cs="Arial"/>
                <w:color w:val="0000FF"/>
                <w:lang w:val="es-BO" w:eastAsia="es-BO"/>
              </w:rPr>
            </w:pPr>
            <w:r>
              <w:rPr>
                <w:rFonts w:ascii="Arial" w:hAnsi="Arial" w:cs="Arial"/>
                <w:color w:val="0000FF"/>
                <w:lang w:val="es-BO" w:eastAsia="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3A0427">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AC2480" w:rsidRDefault="00D61558" w:rsidP="003A0427">
            <w:pPr>
              <w:snapToGrid w:val="0"/>
              <w:jc w:val="center"/>
              <w:rPr>
                <w:rFonts w:ascii="Arial" w:hAnsi="Arial" w:cs="Arial"/>
                <w:color w:val="0000FF"/>
                <w:lang w:val="es-BO" w:eastAsia="es-BO"/>
              </w:rPr>
            </w:pPr>
            <w:r>
              <w:rPr>
                <w:rFonts w:ascii="Arial" w:hAnsi="Arial" w:cs="Arial"/>
                <w:color w:val="0000FF"/>
                <w:lang w:val="es-BO" w:eastAsia="es-BO"/>
              </w:rPr>
              <w:t>8</w:t>
            </w:r>
          </w:p>
        </w:tc>
        <w:tc>
          <w:tcPr>
            <w:tcW w:w="430" w:type="dxa"/>
            <w:gridSpan w:val="2"/>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D61558" w:rsidRPr="004B0DAC" w:rsidRDefault="00D61558"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D61558" w:rsidRPr="004B0DAC" w:rsidRDefault="00D61558" w:rsidP="009906C1">
            <w:pPr>
              <w:jc w:val="center"/>
              <w:rPr>
                <w:rFonts w:ascii="Arial" w:hAnsi="Arial" w:cs="Arial"/>
                <w:lang w:val="es-BO"/>
              </w:rPr>
            </w:pPr>
            <w:r>
              <w:rPr>
                <w:rFonts w:ascii="Arial" w:hAnsi="Arial" w:cs="Arial"/>
                <w:lang w:val="es-BO"/>
              </w:rPr>
              <w:t>1</w:t>
            </w:r>
          </w:p>
        </w:tc>
        <w:tc>
          <w:tcPr>
            <w:tcW w:w="461" w:type="dxa"/>
            <w:gridSpan w:val="2"/>
            <w:tcBorders>
              <w:top w:val="nil"/>
              <w:left w:val="single" w:sz="8" w:space="0" w:color="auto"/>
              <w:bottom w:val="nil"/>
              <w:right w:val="single" w:sz="12" w:space="0" w:color="244061" w:themeColor="accent1" w:themeShade="80"/>
            </w:tcBorders>
            <w:shd w:val="clear" w:color="auto" w:fill="auto"/>
            <w:vAlign w:val="center"/>
          </w:tcPr>
          <w:p w:rsidR="00D61558" w:rsidRPr="004B0DAC" w:rsidRDefault="00D61558" w:rsidP="009906C1">
            <w:pPr>
              <w:rPr>
                <w:rFonts w:ascii="Arial" w:hAnsi="Arial" w:cs="Arial"/>
                <w:lang w:val="es-BO"/>
              </w:rPr>
            </w:pPr>
          </w:p>
        </w:tc>
      </w:tr>
      <w:tr w:rsidR="00D7156A" w:rsidRPr="004B0DAC" w:rsidTr="00D61558">
        <w:trPr>
          <w:trHeight w:val="148"/>
        </w:trPr>
        <w:tc>
          <w:tcPr>
            <w:tcW w:w="10742" w:type="dxa"/>
            <w:gridSpan w:val="49"/>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D61558">
        <w:trPr>
          <w:trHeight w:val="284"/>
        </w:trPr>
        <w:tc>
          <w:tcPr>
            <w:tcW w:w="4035" w:type="dxa"/>
            <w:gridSpan w:val="24"/>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5"/>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211355" w:rsidP="009906C1">
            <w:pPr>
              <w:jc w:val="center"/>
              <w:rPr>
                <w:rFonts w:ascii="Arial" w:hAnsi="Arial" w:cs="Arial"/>
                <w:b/>
                <w:bCs/>
                <w:lang w:val="es-BO"/>
              </w:rPr>
            </w:pPr>
            <w:r>
              <w:rPr>
                <w:rFonts w:ascii="Arial" w:hAnsi="Arial" w:cs="Arial"/>
                <w:b/>
                <w:bCs/>
                <w:color w:val="0000FF"/>
                <w:lang w:val="pt-BR"/>
              </w:rPr>
              <w:t xml:space="preserve">PROVISIÓN E INSTALACIÓN DE SISTEMA DE AIRE ACONDICIONADO A SALA DE TABLEROS SÓTANO </w:t>
            </w:r>
            <w:proofErr w:type="gramStart"/>
            <w:r>
              <w:rPr>
                <w:rFonts w:ascii="Arial" w:hAnsi="Arial" w:cs="Arial"/>
                <w:b/>
                <w:bCs/>
                <w:color w:val="0000FF"/>
                <w:lang w:val="pt-BR"/>
              </w:rPr>
              <w:t>2</w:t>
            </w:r>
            <w:proofErr w:type="gramEnd"/>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D61558">
        <w:trPr>
          <w:trHeight w:val="43"/>
        </w:trPr>
        <w:tc>
          <w:tcPr>
            <w:tcW w:w="10989" w:type="dxa"/>
            <w:gridSpan w:val="5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D61558">
        <w:trPr>
          <w:trHeight w:val="284"/>
        </w:trPr>
        <w:tc>
          <w:tcPr>
            <w:tcW w:w="10989" w:type="dxa"/>
            <w:gridSpan w:val="5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3558C9">
            <w:pPr>
              <w:pStyle w:val="Prrafodelista"/>
              <w:numPr>
                <w:ilvl w:val="0"/>
                <w:numId w:val="20"/>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D61558">
        <w:trPr>
          <w:trHeight w:val="33"/>
        </w:trPr>
        <w:tc>
          <w:tcPr>
            <w:tcW w:w="10989" w:type="dxa"/>
            <w:gridSpan w:val="50"/>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D61558">
        <w:trPr>
          <w:trHeight w:val="284"/>
        </w:trPr>
        <w:tc>
          <w:tcPr>
            <w:tcW w:w="252" w:type="dxa"/>
            <w:gridSpan w:val="2"/>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jc w:val="both"/>
              <w:rPr>
                <w:rFonts w:ascii="Calibri" w:hAnsi="Calibri" w:cs="Calibri"/>
                <w:lang w:val="es-BO"/>
              </w:rPr>
            </w:pPr>
          </w:p>
        </w:tc>
        <w:tc>
          <w:tcPr>
            <w:tcW w:w="10490" w:type="dxa"/>
            <w:gridSpan w:val="47"/>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D7156A" w:rsidRPr="004B0DAC" w:rsidTr="00D61558">
        <w:trPr>
          <w:trHeight w:val="284"/>
        </w:trPr>
        <w:tc>
          <w:tcPr>
            <w:tcW w:w="252" w:type="dxa"/>
            <w:gridSpan w:val="2"/>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rFonts w:ascii="Calibri" w:hAnsi="Calibri" w:cs="Calibri"/>
                <w:lang w:val="es-BO"/>
              </w:rPr>
            </w:pPr>
          </w:p>
        </w:tc>
        <w:tc>
          <w:tcPr>
            <w:tcW w:w="10490" w:type="dxa"/>
            <w:gridSpan w:val="47"/>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47"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424C47" w:rsidRPr="004B0DAC" w:rsidTr="00D61558">
        <w:trPr>
          <w:trHeight w:val="510"/>
        </w:trPr>
        <w:tc>
          <w:tcPr>
            <w:tcW w:w="252"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424C47" w:rsidRPr="004B0DAC" w:rsidRDefault="00424C47" w:rsidP="009906C1">
            <w:pPr>
              <w:jc w:val="center"/>
              <w:rPr>
                <w:rFonts w:ascii="Calibri" w:hAnsi="Calibri" w:cs="Calibri"/>
                <w:lang w:val="es-BO"/>
              </w:rPr>
            </w:pPr>
          </w:p>
        </w:tc>
        <w:tc>
          <w:tcPr>
            <w:tcW w:w="3437" w:type="dxa"/>
            <w:gridSpan w:val="18"/>
            <w:vMerge w:val="restart"/>
            <w:tcBorders>
              <w:top w:val="single" w:sz="8" w:space="0" w:color="auto"/>
              <w:left w:val="single" w:sz="8" w:space="0" w:color="auto"/>
              <w:right w:val="single" w:sz="8" w:space="0" w:color="auto"/>
            </w:tcBorders>
            <w:shd w:val="clear" w:color="auto" w:fill="0F243E"/>
            <w:noWrap/>
            <w:vAlign w:val="center"/>
            <w:hideMark/>
          </w:tcPr>
          <w:p w:rsidR="00424C47" w:rsidRPr="004B0DAC" w:rsidRDefault="00424C47" w:rsidP="009906C1">
            <w:pPr>
              <w:jc w:val="center"/>
              <w:rPr>
                <w:rFonts w:ascii="Arial" w:hAnsi="Arial" w:cs="Arial"/>
                <w:lang w:val="es-BO"/>
              </w:rPr>
            </w:pPr>
            <w:r w:rsidRPr="004B0DAC">
              <w:rPr>
                <w:rFonts w:ascii="Arial" w:hAnsi="Arial" w:cs="Arial"/>
                <w:b/>
                <w:bCs/>
                <w:lang w:val="es-BO"/>
              </w:rPr>
              <w:t>DESCRIPCIÓN</w:t>
            </w:r>
          </w:p>
        </w:tc>
        <w:tc>
          <w:tcPr>
            <w:tcW w:w="236"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2406" w:type="dxa"/>
            <w:gridSpan w:val="13"/>
            <w:vMerge w:val="restart"/>
            <w:tcBorders>
              <w:top w:val="single" w:sz="8" w:space="0" w:color="auto"/>
              <w:left w:val="single" w:sz="8" w:space="0" w:color="auto"/>
              <w:right w:val="single" w:sz="8" w:space="0" w:color="auto"/>
            </w:tcBorders>
            <w:shd w:val="clear" w:color="auto" w:fill="0F243E"/>
            <w:vAlign w:val="center"/>
          </w:tcPr>
          <w:p w:rsidR="00424C47" w:rsidRPr="004B0DAC" w:rsidRDefault="00424C47" w:rsidP="00EF15DC">
            <w:pPr>
              <w:jc w:val="center"/>
              <w:rPr>
                <w:rFonts w:ascii="Arial" w:hAnsi="Arial" w:cs="Arial"/>
                <w:lang w:val="es-BO"/>
              </w:rPr>
            </w:pPr>
            <w:r w:rsidRPr="004B0DAC">
              <w:rPr>
                <w:rFonts w:ascii="Arial" w:hAnsi="Arial" w:cs="Arial"/>
                <w:b/>
                <w:bCs/>
                <w:lang w:val="es-BO"/>
              </w:rPr>
              <w:t xml:space="preserve">MONTO NUMERAL </w:t>
            </w:r>
            <w:r>
              <w:rPr>
                <w:rFonts w:ascii="Arial" w:hAnsi="Arial" w:cs="Arial"/>
                <w:b/>
                <w:bCs/>
                <w:lang w:val="es-BO"/>
              </w:rPr>
              <w:t>TOTAL</w:t>
            </w:r>
            <w:r w:rsidRPr="004B0DAC">
              <w:rPr>
                <w:rFonts w:ascii="Arial" w:hAnsi="Arial" w:cs="Arial"/>
                <w:b/>
                <w:bCs/>
                <w:lang w:val="es-BO"/>
              </w:rPr>
              <w:t xml:space="preserve"> (Bs.)</w:t>
            </w:r>
          </w:p>
        </w:tc>
        <w:tc>
          <w:tcPr>
            <w:tcW w:w="240" w:type="dxa"/>
            <w:tcBorders>
              <w:left w:val="single" w:sz="8" w:space="0" w:color="auto"/>
              <w:right w:val="single" w:sz="8" w:space="0" w:color="auto"/>
            </w:tcBorders>
            <w:shd w:val="clear" w:color="auto" w:fill="FFFFFF"/>
            <w:vAlign w:val="center"/>
          </w:tcPr>
          <w:p w:rsidR="00424C47" w:rsidRPr="004B0DAC" w:rsidRDefault="00424C47" w:rsidP="009906C1">
            <w:pPr>
              <w:jc w:val="center"/>
              <w:rPr>
                <w:rFonts w:ascii="Arial" w:hAnsi="Arial" w:cs="Arial"/>
                <w:lang w:val="es-BO"/>
              </w:rPr>
            </w:pPr>
          </w:p>
        </w:tc>
        <w:tc>
          <w:tcPr>
            <w:tcW w:w="2541" w:type="dxa"/>
            <w:gridSpan w:val="7"/>
            <w:vMerge w:val="restart"/>
            <w:tcBorders>
              <w:top w:val="single" w:sz="8" w:space="0" w:color="auto"/>
              <w:left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r w:rsidRPr="004B0DAC">
              <w:rPr>
                <w:rFonts w:ascii="Arial" w:hAnsi="Arial" w:cs="Arial"/>
                <w:b/>
                <w:bCs/>
                <w:lang w:val="es-BO"/>
              </w:rPr>
              <w:t>PLAZO DE VALIDEZ</w:t>
            </w:r>
          </w:p>
          <w:p w:rsidR="00424C47" w:rsidRPr="004B0DAC" w:rsidRDefault="00424C47"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47" w:type="dxa"/>
            <w:tcBorders>
              <w:top w:val="nil"/>
              <w:left w:val="single" w:sz="8" w:space="0" w:color="auto"/>
              <w:bottom w:val="nil"/>
              <w:right w:val="single" w:sz="12" w:space="0" w:color="244061" w:themeColor="accent1" w:themeShade="80"/>
            </w:tcBorders>
            <w:shd w:val="clear" w:color="auto" w:fill="auto"/>
            <w:vAlign w:val="center"/>
            <w:hideMark/>
          </w:tcPr>
          <w:p w:rsidR="00424C47" w:rsidRPr="004B0DAC" w:rsidRDefault="00424C47" w:rsidP="009906C1">
            <w:pPr>
              <w:jc w:val="center"/>
              <w:rPr>
                <w:rFonts w:ascii="Arial" w:hAnsi="Arial" w:cs="Arial"/>
                <w:lang w:val="es-BO"/>
              </w:rPr>
            </w:pPr>
          </w:p>
        </w:tc>
      </w:tr>
      <w:tr w:rsidR="00424C47" w:rsidRPr="004B0DAC" w:rsidTr="00D61558">
        <w:trPr>
          <w:trHeight w:val="510"/>
        </w:trPr>
        <w:tc>
          <w:tcPr>
            <w:tcW w:w="252" w:type="dxa"/>
            <w:gridSpan w:val="2"/>
            <w:tcBorders>
              <w:top w:val="nil"/>
              <w:left w:val="single" w:sz="12" w:space="0" w:color="244061" w:themeColor="accent1" w:themeShade="80"/>
              <w:bottom w:val="nil"/>
              <w:right w:val="single" w:sz="8" w:space="0" w:color="auto"/>
            </w:tcBorders>
            <w:shd w:val="clear" w:color="auto" w:fill="auto"/>
            <w:noWrap/>
            <w:vAlign w:val="center"/>
          </w:tcPr>
          <w:p w:rsidR="00424C47" w:rsidRPr="004B0DAC" w:rsidRDefault="00424C47" w:rsidP="009906C1">
            <w:pPr>
              <w:jc w:val="center"/>
              <w:rPr>
                <w:rFonts w:ascii="Calibri" w:hAnsi="Calibri" w:cs="Calibri"/>
                <w:lang w:val="es-BO"/>
              </w:rPr>
            </w:pPr>
          </w:p>
        </w:tc>
        <w:tc>
          <w:tcPr>
            <w:tcW w:w="3437" w:type="dxa"/>
            <w:gridSpan w:val="18"/>
            <w:vMerge/>
            <w:tcBorders>
              <w:left w:val="single" w:sz="8" w:space="0" w:color="auto"/>
              <w:bottom w:val="single" w:sz="8" w:space="0" w:color="auto"/>
              <w:right w:val="single" w:sz="8" w:space="0" w:color="auto"/>
            </w:tcBorders>
            <w:shd w:val="clear" w:color="auto" w:fill="0F243E"/>
            <w:noWrap/>
            <w:vAlign w:val="center"/>
          </w:tcPr>
          <w:p w:rsidR="00424C47" w:rsidRPr="004B0DAC" w:rsidRDefault="00424C47" w:rsidP="009906C1">
            <w:pPr>
              <w:jc w:val="center"/>
              <w:rPr>
                <w:rFonts w:ascii="Arial" w:hAnsi="Arial" w:cs="Arial"/>
                <w:b/>
                <w:bCs/>
                <w:lang w:val="es-BO"/>
              </w:rPr>
            </w:pPr>
          </w:p>
        </w:tc>
        <w:tc>
          <w:tcPr>
            <w:tcW w:w="236"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2406" w:type="dxa"/>
            <w:gridSpan w:val="13"/>
            <w:vMerge/>
            <w:tcBorders>
              <w:left w:val="single" w:sz="8" w:space="0" w:color="auto"/>
              <w:bottom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424C47" w:rsidRPr="004B0DAC" w:rsidRDefault="00424C47" w:rsidP="009906C1">
            <w:pPr>
              <w:jc w:val="center"/>
              <w:rPr>
                <w:rFonts w:ascii="Arial" w:hAnsi="Arial" w:cs="Arial"/>
                <w:lang w:val="es-BO"/>
              </w:rPr>
            </w:pPr>
          </w:p>
        </w:tc>
        <w:tc>
          <w:tcPr>
            <w:tcW w:w="2541" w:type="dxa"/>
            <w:gridSpan w:val="7"/>
            <w:vMerge/>
            <w:tcBorders>
              <w:left w:val="single" w:sz="8" w:space="0" w:color="auto"/>
              <w:bottom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424C47" w:rsidRPr="004B0DAC" w:rsidRDefault="00424C47" w:rsidP="009906C1">
            <w:pPr>
              <w:jc w:val="center"/>
              <w:rPr>
                <w:rFonts w:ascii="Arial" w:hAnsi="Arial" w:cs="Arial"/>
                <w:b/>
                <w:bCs/>
                <w:lang w:val="es-BO"/>
              </w:rPr>
            </w:pPr>
          </w:p>
        </w:tc>
        <w:tc>
          <w:tcPr>
            <w:tcW w:w="247" w:type="dxa"/>
            <w:tcBorders>
              <w:top w:val="nil"/>
              <w:left w:val="single" w:sz="8" w:space="0" w:color="auto"/>
              <w:bottom w:val="nil"/>
              <w:right w:val="single" w:sz="12" w:space="0" w:color="244061" w:themeColor="accent1" w:themeShade="80"/>
            </w:tcBorders>
            <w:shd w:val="clear" w:color="auto" w:fill="auto"/>
            <w:vAlign w:val="center"/>
          </w:tcPr>
          <w:p w:rsidR="00424C47" w:rsidRPr="004B0DAC" w:rsidRDefault="00424C47" w:rsidP="009906C1">
            <w:pPr>
              <w:jc w:val="center"/>
              <w:rPr>
                <w:rFonts w:ascii="Arial" w:hAnsi="Arial" w:cs="Arial"/>
                <w:lang w:val="es-BO"/>
              </w:rPr>
            </w:pPr>
          </w:p>
        </w:tc>
      </w:tr>
      <w:tr w:rsidR="00424C47" w:rsidRPr="004B0DAC" w:rsidTr="00D61558">
        <w:trPr>
          <w:trHeight w:val="284"/>
        </w:trPr>
        <w:tc>
          <w:tcPr>
            <w:tcW w:w="252" w:type="dxa"/>
            <w:gridSpan w:val="2"/>
            <w:tcBorders>
              <w:top w:val="nil"/>
              <w:left w:val="single" w:sz="12" w:space="0" w:color="244061" w:themeColor="accent1" w:themeShade="80"/>
              <w:bottom w:val="nil"/>
              <w:right w:val="single" w:sz="8" w:space="0" w:color="auto"/>
            </w:tcBorders>
            <w:shd w:val="clear" w:color="auto" w:fill="auto"/>
            <w:noWrap/>
            <w:vAlign w:val="center"/>
            <w:hideMark/>
          </w:tcPr>
          <w:p w:rsidR="00424C47" w:rsidRPr="004B0DAC" w:rsidRDefault="00424C47" w:rsidP="009906C1">
            <w:pPr>
              <w:jc w:val="center"/>
              <w:rPr>
                <w:rFonts w:ascii="Calibri" w:hAnsi="Calibri" w:cs="Calibri"/>
                <w:lang w:val="es-BO"/>
              </w:rPr>
            </w:pPr>
          </w:p>
        </w:tc>
        <w:tc>
          <w:tcPr>
            <w:tcW w:w="3437" w:type="dxa"/>
            <w:gridSpan w:val="1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424C47" w:rsidRPr="004B0DAC" w:rsidRDefault="00424C47" w:rsidP="009906C1">
            <w:pPr>
              <w:jc w:val="center"/>
              <w:rPr>
                <w:rFonts w:ascii="Arial" w:hAnsi="Arial" w:cs="Arial"/>
                <w:b/>
                <w:bCs/>
                <w:lang w:val="es-BO"/>
              </w:rPr>
            </w:pPr>
            <w:r>
              <w:rPr>
                <w:rFonts w:ascii="Arial" w:hAnsi="Arial" w:cs="Arial"/>
                <w:b/>
                <w:bCs/>
                <w:color w:val="0000FF"/>
                <w:lang w:val="pt-BR"/>
              </w:rPr>
              <w:t xml:space="preserve">PROVISIÓN E INSTALACIÓN DE SISTEMA DE AIRE ACONDICIONADO A SALA DE TABLEROS SÓTANO </w:t>
            </w:r>
            <w:proofErr w:type="gramStart"/>
            <w:r>
              <w:rPr>
                <w:rFonts w:ascii="Arial" w:hAnsi="Arial" w:cs="Arial"/>
                <w:b/>
                <w:bCs/>
                <w:color w:val="0000FF"/>
                <w:lang w:val="pt-BR"/>
              </w:rPr>
              <w:t>2</w:t>
            </w:r>
            <w:proofErr w:type="gramEnd"/>
          </w:p>
        </w:tc>
        <w:tc>
          <w:tcPr>
            <w:tcW w:w="236"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2406" w:type="dxa"/>
            <w:gridSpan w:val="13"/>
            <w:tcBorders>
              <w:top w:val="single" w:sz="8" w:space="0" w:color="auto"/>
              <w:left w:val="single" w:sz="8" w:space="0" w:color="auto"/>
              <w:bottom w:val="single" w:sz="8" w:space="0" w:color="auto"/>
              <w:right w:val="single" w:sz="8" w:space="0" w:color="auto"/>
            </w:tcBorders>
            <w:shd w:val="clear" w:color="auto" w:fill="DBE5F1"/>
            <w:vAlign w:val="center"/>
          </w:tcPr>
          <w:p w:rsidR="00424C47" w:rsidRPr="004B0DAC" w:rsidRDefault="00424C47"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424C47" w:rsidRPr="004B0DAC" w:rsidRDefault="00424C47" w:rsidP="009906C1">
            <w:pPr>
              <w:jc w:val="center"/>
              <w:rPr>
                <w:rFonts w:ascii="Arial" w:hAnsi="Arial" w:cs="Arial"/>
                <w:lang w:val="es-BO"/>
              </w:rPr>
            </w:pPr>
          </w:p>
        </w:tc>
        <w:tc>
          <w:tcPr>
            <w:tcW w:w="2541"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rsidR="00424C47" w:rsidRPr="004B0DAC" w:rsidRDefault="00424C47"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424C47" w:rsidRPr="004B0DAC" w:rsidRDefault="00424C47"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24C47" w:rsidRPr="004B0DAC" w:rsidRDefault="00424C47" w:rsidP="009906C1">
            <w:pPr>
              <w:jc w:val="center"/>
              <w:rPr>
                <w:rFonts w:ascii="Arial" w:hAnsi="Arial" w:cs="Arial"/>
                <w:b/>
                <w:bCs/>
                <w:lang w:val="es-BO"/>
              </w:rPr>
            </w:pPr>
          </w:p>
        </w:tc>
        <w:tc>
          <w:tcPr>
            <w:tcW w:w="247" w:type="dxa"/>
            <w:tcBorders>
              <w:top w:val="nil"/>
              <w:left w:val="single" w:sz="8" w:space="0" w:color="auto"/>
              <w:bottom w:val="nil"/>
              <w:right w:val="single" w:sz="12" w:space="0" w:color="244061" w:themeColor="accent1" w:themeShade="80"/>
            </w:tcBorders>
            <w:shd w:val="clear" w:color="auto" w:fill="auto"/>
            <w:vAlign w:val="center"/>
            <w:hideMark/>
          </w:tcPr>
          <w:p w:rsidR="00424C47" w:rsidRPr="004B0DAC" w:rsidRDefault="00424C47" w:rsidP="009906C1">
            <w:pPr>
              <w:jc w:val="center"/>
              <w:rPr>
                <w:rFonts w:ascii="Arial" w:hAnsi="Arial" w:cs="Arial"/>
                <w:lang w:val="es-BO"/>
              </w:rPr>
            </w:pPr>
          </w:p>
        </w:tc>
      </w:tr>
      <w:tr w:rsidR="00D7156A" w:rsidRPr="004B0DAC" w:rsidTr="00D61558">
        <w:trPr>
          <w:trHeight w:val="284"/>
        </w:trPr>
        <w:tc>
          <w:tcPr>
            <w:tcW w:w="10989" w:type="dxa"/>
            <w:gridSpan w:val="5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DE5A8B" w:rsidRPr="00DE5A8B" w:rsidTr="00DE5A8B">
        <w:trPr>
          <w:trHeight w:val="37"/>
        </w:trPr>
        <w:tc>
          <w:tcPr>
            <w:tcW w:w="10989" w:type="dxa"/>
            <w:gridSpan w:val="50"/>
            <w:tcBorders>
              <w:top w:val="single" w:sz="8" w:space="0" w:color="auto"/>
              <w:left w:val="single" w:sz="12" w:space="0" w:color="auto"/>
              <w:bottom w:val="single" w:sz="8" w:space="0" w:color="auto"/>
              <w:right w:val="single" w:sz="12" w:space="0" w:color="auto"/>
            </w:tcBorders>
            <w:shd w:val="clear" w:color="000000" w:fill="0F253F"/>
            <w:vAlign w:val="center"/>
            <w:hideMark/>
          </w:tcPr>
          <w:p w:rsidR="00DE5A8B" w:rsidRPr="00DE5A8B" w:rsidRDefault="00DE5A8B" w:rsidP="00DE5A8B">
            <w:pPr>
              <w:numPr>
                <w:ilvl w:val="0"/>
                <w:numId w:val="20"/>
              </w:numPr>
              <w:ind w:left="271" w:hanging="271"/>
              <w:rPr>
                <w:rFonts w:ascii="Arial" w:hAnsi="Arial" w:cs="Arial"/>
                <w:b/>
                <w:bCs/>
                <w:lang w:eastAsia="en-US"/>
              </w:rPr>
            </w:pPr>
            <w:r w:rsidRPr="00DE5A8B">
              <w:rPr>
                <w:rFonts w:ascii="Arial" w:hAnsi="Arial" w:cs="Arial"/>
                <w:b/>
                <w:bCs/>
                <w:lang w:eastAsia="en-US"/>
              </w:rPr>
              <w:t>MÁRGENES</w:t>
            </w:r>
            <w:r w:rsidRPr="00DE5A8B">
              <w:rPr>
                <w:rFonts w:ascii="Arial" w:hAnsi="Arial" w:cs="Arial"/>
                <w:b/>
                <w:bCs/>
                <w:lang w:val="es-BO" w:eastAsia="es-BO"/>
              </w:rPr>
              <w:t xml:space="preserve"> DE PREFERENCIA</w:t>
            </w:r>
          </w:p>
        </w:tc>
      </w:tr>
      <w:tr w:rsidR="00DE5A8B" w:rsidRPr="00DE5A8B" w:rsidTr="00D61558">
        <w:trPr>
          <w:trHeight w:val="41"/>
        </w:trPr>
        <w:tc>
          <w:tcPr>
            <w:tcW w:w="236" w:type="dxa"/>
            <w:tcBorders>
              <w:left w:val="single" w:sz="12" w:space="0" w:color="auto"/>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972" w:type="dxa"/>
            <w:gridSpan w:val="2"/>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55" w:type="dxa"/>
            <w:gridSpan w:val="2"/>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56" w:type="dxa"/>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831" w:type="dxa"/>
            <w:gridSpan w:val="3"/>
            <w:tcBorders>
              <w:left w:val="nil"/>
              <w:right w:val="nil"/>
            </w:tcBorders>
            <w:shd w:val="clear" w:color="auto" w:fill="auto"/>
            <w:noWrap/>
            <w:vAlign w:val="center"/>
            <w:hideMark/>
          </w:tcPr>
          <w:p w:rsidR="00DE5A8B" w:rsidRPr="00DE5A8B" w:rsidRDefault="00DE5A8B" w:rsidP="00DE5A8B">
            <w:pPr>
              <w:rPr>
                <w:rFonts w:ascii="Arial" w:hAnsi="Arial" w:cs="Arial"/>
                <w:b/>
                <w:bCs/>
                <w:sz w:val="4"/>
                <w:szCs w:val="4"/>
              </w:rPr>
            </w:pPr>
          </w:p>
        </w:tc>
        <w:tc>
          <w:tcPr>
            <w:tcW w:w="236"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344"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335" w:type="dxa"/>
            <w:gridSpan w:val="4"/>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964" w:type="dxa"/>
            <w:gridSpan w:val="3"/>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482"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40" w:type="dxa"/>
            <w:gridSpan w:val="2"/>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40"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236" w:type="dxa"/>
            <w:tcBorders>
              <w:left w:val="nil"/>
              <w:right w:val="nil"/>
            </w:tcBorders>
            <w:shd w:val="clear" w:color="auto" w:fill="auto"/>
            <w:vAlign w:val="center"/>
            <w:hideMark/>
          </w:tcPr>
          <w:p w:rsidR="00DE5A8B" w:rsidRPr="00DE5A8B" w:rsidRDefault="00DE5A8B" w:rsidP="00DE5A8B">
            <w:pPr>
              <w:rPr>
                <w:rFonts w:ascii="Arial" w:hAnsi="Arial" w:cs="Arial"/>
                <w:b/>
                <w:bCs/>
                <w:sz w:val="4"/>
                <w:szCs w:val="4"/>
              </w:rPr>
            </w:pPr>
          </w:p>
        </w:tc>
        <w:tc>
          <w:tcPr>
            <w:tcW w:w="4182" w:type="dxa"/>
            <w:gridSpan w:val="13"/>
            <w:tcBorders>
              <w:left w:val="nil"/>
              <w:right w:val="single" w:sz="12" w:space="0" w:color="auto"/>
            </w:tcBorders>
            <w:shd w:val="clear" w:color="auto" w:fill="auto"/>
            <w:vAlign w:val="center"/>
            <w:hideMark/>
          </w:tcPr>
          <w:p w:rsidR="00DE5A8B" w:rsidRPr="00DE5A8B" w:rsidRDefault="00DE5A8B" w:rsidP="00DE5A8B">
            <w:pPr>
              <w:rPr>
                <w:rFonts w:ascii="Arial" w:hAnsi="Arial" w:cs="Arial"/>
                <w:b/>
                <w:bCs/>
                <w:sz w:val="4"/>
                <w:szCs w:val="4"/>
              </w:rPr>
            </w:pPr>
          </w:p>
        </w:tc>
      </w:tr>
      <w:tr w:rsidR="00DE5A8B" w:rsidRPr="00DE5A8B" w:rsidTr="00D61558">
        <w:trPr>
          <w:trHeight w:val="331"/>
        </w:trPr>
        <w:tc>
          <w:tcPr>
            <w:tcW w:w="2694" w:type="dxa"/>
            <w:gridSpan w:val="10"/>
            <w:vMerge w:val="restart"/>
            <w:tcBorders>
              <w:left w:val="single" w:sz="12" w:space="0" w:color="auto"/>
            </w:tcBorders>
            <w:shd w:val="clear" w:color="auto" w:fill="auto"/>
            <w:noWrap/>
            <w:vAlign w:val="center"/>
            <w:hideMark/>
          </w:tcPr>
          <w:p w:rsidR="00DE5A8B" w:rsidRPr="00DE5A8B" w:rsidRDefault="00DE5A8B" w:rsidP="00DE5A8B">
            <w:pPr>
              <w:rPr>
                <w:rFonts w:ascii="Arial" w:hAnsi="Arial" w:cs="Arial"/>
                <w:b/>
                <w:bCs/>
              </w:rPr>
            </w:pPr>
            <w:r w:rsidRPr="00DE5A8B">
              <w:rPr>
                <w:rFonts w:ascii="Arial" w:hAnsi="Arial" w:cs="Arial"/>
                <w:b/>
              </w:rPr>
              <w:t xml:space="preserve">Solicito la aplicación del siguiente Margen de Preferencia </w:t>
            </w:r>
          </w:p>
        </w:tc>
        <w:tc>
          <w:tcPr>
            <w:tcW w:w="283" w:type="dxa"/>
            <w:gridSpan w:val="3"/>
            <w:vMerge w:val="restart"/>
            <w:tcBorders>
              <w:right w:val="single" w:sz="8" w:space="0" w:color="auto"/>
            </w:tcBorders>
            <w:shd w:val="clear" w:color="auto" w:fill="auto"/>
            <w:vAlign w:val="center"/>
          </w:tcPr>
          <w:p w:rsidR="00DE5A8B" w:rsidRPr="00DE5A8B" w:rsidRDefault="00DE5A8B" w:rsidP="00DE5A8B">
            <w:pPr>
              <w:rPr>
                <w:rFonts w:ascii="Arial" w:hAnsi="Arial" w:cs="Arial"/>
                <w:b/>
                <w:bCs/>
              </w:rPr>
            </w:pPr>
            <w:r w:rsidRPr="00DE5A8B">
              <w:rPr>
                <w:rFonts w:ascii="Arial" w:hAnsi="Arial" w:cs="Arial"/>
                <w:b/>
                <w:bCs/>
              </w:rPr>
              <w:t>:</w:t>
            </w: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DE5A8B" w:rsidRPr="00DE5A8B" w:rsidRDefault="00DE5A8B" w:rsidP="00DE5A8B">
            <w:pPr>
              <w:rPr>
                <w:rFonts w:ascii="Arial" w:hAnsi="Arial" w:cs="Arial"/>
                <w:b/>
                <w:bCs/>
              </w:rPr>
            </w:pPr>
          </w:p>
        </w:tc>
        <w:tc>
          <w:tcPr>
            <w:tcW w:w="7728" w:type="dxa"/>
            <w:gridSpan w:val="34"/>
            <w:tcBorders>
              <w:left w:val="single" w:sz="8" w:space="0" w:color="auto"/>
              <w:right w:val="single" w:sz="12" w:space="0" w:color="auto"/>
            </w:tcBorders>
            <w:shd w:val="clear" w:color="auto" w:fill="auto"/>
            <w:vAlign w:val="center"/>
            <w:hideMark/>
          </w:tcPr>
          <w:p w:rsidR="00DE5A8B" w:rsidRPr="00DE5A8B" w:rsidRDefault="00DE5A8B" w:rsidP="00DE5A8B">
            <w:pPr>
              <w:jc w:val="both"/>
              <w:rPr>
                <w:rFonts w:ascii="Arial" w:hAnsi="Arial" w:cs="Arial"/>
                <w:b/>
                <w:bCs/>
              </w:rPr>
            </w:pPr>
            <w:r w:rsidRPr="00DE5A8B">
              <w:rPr>
                <w:rFonts w:ascii="Arial" w:hAnsi="Arial" w:cs="Arial"/>
              </w:rPr>
              <w:t xml:space="preserve">De </w:t>
            </w:r>
            <w:r w:rsidRPr="00DE5A8B">
              <w:rPr>
                <w:rFonts w:ascii="Arial" w:hAnsi="Arial" w:cs="Arial"/>
                <w:b/>
              </w:rPr>
              <w:t>10%</w:t>
            </w:r>
            <w:r w:rsidRPr="00DE5A8B">
              <w:rPr>
                <w:rFonts w:ascii="Arial" w:hAnsi="Arial" w:cs="Arial"/>
              </w:rPr>
              <w:t xml:space="preserve"> por Bienes producidos en el País independientemente del origen de los insumos.</w:t>
            </w:r>
          </w:p>
        </w:tc>
      </w:tr>
      <w:tr w:rsidR="00DE5A8B" w:rsidRPr="00DE5A8B" w:rsidTr="00D61558">
        <w:trPr>
          <w:trHeight w:val="41"/>
        </w:trPr>
        <w:tc>
          <w:tcPr>
            <w:tcW w:w="2694" w:type="dxa"/>
            <w:gridSpan w:val="10"/>
            <w:vMerge/>
            <w:tcBorders>
              <w:left w:val="single" w:sz="12" w:space="0" w:color="auto"/>
            </w:tcBorders>
            <w:shd w:val="clear" w:color="auto" w:fill="auto"/>
            <w:noWrap/>
            <w:vAlign w:val="center"/>
          </w:tcPr>
          <w:p w:rsidR="00DE5A8B" w:rsidRPr="00DE5A8B" w:rsidRDefault="00DE5A8B" w:rsidP="00DE5A8B">
            <w:pPr>
              <w:rPr>
                <w:rFonts w:ascii="Arial" w:hAnsi="Arial" w:cs="Arial"/>
                <w:b/>
                <w:highlight w:val="yellow"/>
              </w:rPr>
            </w:pPr>
          </w:p>
        </w:tc>
        <w:tc>
          <w:tcPr>
            <w:tcW w:w="283" w:type="dxa"/>
            <w:gridSpan w:val="3"/>
            <w:vMerge/>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bottom w:val="single" w:sz="8" w:space="0" w:color="auto"/>
            </w:tcBorders>
            <w:shd w:val="clear" w:color="auto" w:fill="auto"/>
            <w:vAlign w:val="center"/>
          </w:tcPr>
          <w:p w:rsidR="00DE5A8B" w:rsidRPr="00DE5A8B" w:rsidRDefault="00DE5A8B" w:rsidP="00DE5A8B">
            <w:pPr>
              <w:rPr>
                <w:rFonts w:ascii="Arial" w:hAnsi="Arial" w:cs="Arial"/>
                <w:b/>
                <w:bCs/>
                <w:sz w:val="2"/>
                <w:szCs w:val="2"/>
                <w:highlight w:val="yellow"/>
              </w:rPr>
            </w:pPr>
          </w:p>
        </w:tc>
        <w:tc>
          <w:tcPr>
            <w:tcW w:w="7728" w:type="dxa"/>
            <w:gridSpan w:val="34"/>
            <w:tcBorders>
              <w:left w:val="nil"/>
              <w:right w:val="single" w:sz="12" w:space="0" w:color="auto"/>
            </w:tcBorders>
            <w:shd w:val="clear" w:color="auto" w:fill="auto"/>
            <w:vAlign w:val="center"/>
          </w:tcPr>
          <w:p w:rsidR="00DE5A8B" w:rsidRPr="00DE5A8B" w:rsidRDefault="00DE5A8B" w:rsidP="00DE5A8B">
            <w:pPr>
              <w:jc w:val="both"/>
              <w:rPr>
                <w:rFonts w:ascii="Arial" w:hAnsi="Arial" w:cs="Arial"/>
                <w:sz w:val="2"/>
                <w:szCs w:val="2"/>
                <w:highlight w:val="yellow"/>
              </w:rPr>
            </w:pPr>
          </w:p>
        </w:tc>
      </w:tr>
      <w:tr w:rsidR="00DE5A8B" w:rsidRPr="00DE5A8B" w:rsidTr="00D61558">
        <w:trPr>
          <w:trHeight w:val="253"/>
        </w:trPr>
        <w:tc>
          <w:tcPr>
            <w:tcW w:w="2694" w:type="dxa"/>
            <w:gridSpan w:val="10"/>
            <w:vMerge/>
            <w:tcBorders>
              <w:left w:val="single" w:sz="12" w:space="0" w:color="auto"/>
            </w:tcBorders>
            <w:shd w:val="clear" w:color="auto" w:fill="auto"/>
            <w:noWrap/>
            <w:vAlign w:val="center"/>
          </w:tcPr>
          <w:p w:rsidR="00DE5A8B" w:rsidRPr="00DE5A8B" w:rsidRDefault="00DE5A8B" w:rsidP="00DE5A8B">
            <w:pPr>
              <w:rPr>
                <w:rFonts w:ascii="Arial" w:hAnsi="Arial" w:cs="Arial"/>
                <w:b/>
                <w:highlight w:val="yellow"/>
              </w:rPr>
            </w:pPr>
          </w:p>
        </w:tc>
        <w:tc>
          <w:tcPr>
            <w:tcW w:w="283" w:type="dxa"/>
            <w:gridSpan w:val="3"/>
            <w:vMerge/>
            <w:tcBorders>
              <w:right w:val="single" w:sz="8" w:space="0" w:color="auto"/>
            </w:tcBorders>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E5A8B" w:rsidRPr="00DE5A8B" w:rsidRDefault="00DE5A8B" w:rsidP="00DE5A8B">
            <w:pPr>
              <w:rPr>
                <w:rFonts w:ascii="Arial" w:hAnsi="Arial" w:cs="Arial"/>
                <w:b/>
                <w:bCs/>
                <w:highlight w:val="yellow"/>
              </w:rPr>
            </w:pPr>
          </w:p>
        </w:tc>
        <w:tc>
          <w:tcPr>
            <w:tcW w:w="7728" w:type="dxa"/>
            <w:gridSpan w:val="34"/>
            <w:tcBorders>
              <w:left w:val="single" w:sz="8" w:space="0" w:color="auto"/>
              <w:right w:val="single" w:sz="12" w:space="0" w:color="auto"/>
            </w:tcBorders>
            <w:shd w:val="clear" w:color="auto" w:fill="auto"/>
            <w:vAlign w:val="center"/>
          </w:tcPr>
          <w:p w:rsidR="00DE5A8B" w:rsidRPr="00DE5A8B" w:rsidRDefault="00DE5A8B" w:rsidP="00DE5A8B">
            <w:pPr>
              <w:jc w:val="both"/>
              <w:rPr>
                <w:rFonts w:ascii="Arial" w:hAnsi="Arial" w:cs="Arial"/>
              </w:rPr>
            </w:pPr>
            <w:r w:rsidRPr="00DE5A8B">
              <w:rPr>
                <w:rFonts w:ascii="Arial" w:hAnsi="Arial" w:cs="Arial"/>
              </w:rPr>
              <w:t xml:space="preserve">De </w:t>
            </w:r>
            <w:r w:rsidRPr="00DE5A8B">
              <w:rPr>
                <w:rFonts w:ascii="Arial" w:hAnsi="Arial" w:cs="Arial"/>
                <w:b/>
              </w:rPr>
              <w:t>25%</w:t>
            </w:r>
            <w:r w:rsidRPr="00DE5A8B">
              <w:rPr>
                <w:rFonts w:ascii="Arial" w:hAnsi="Arial" w:cs="Arial"/>
              </w:rPr>
              <w:t xml:space="preserve"> por Componentes de Origen Nacional (materia prima y mano de obra) del Costo Bruto de Producción entre el 30 y el 50 %</w:t>
            </w:r>
          </w:p>
        </w:tc>
      </w:tr>
      <w:tr w:rsidR="00DE5A8B" w:rsidRPr="00DE5A8B" w:rsidTr="00D61558">
        <w:trPr>
          <w:trHeight w:val="62"/>
        </w:trPr>
        <w:tc>
          <w:tcPr>
            <w:tcW w:w="2694" w:type="dxa"/>
            <w:gridSpan w:val="10"/>
            <w:vMerge/>
            <w:tcBorders>
              <w:left w:val="single" w:sz="12" w:space="0" w:color="auto"/>
            </w:tcBorders>
            <w:shd w:val="clear" w:color="auto" w:fill="auto"/>
            <w:noWrap/>
            <w:vAlign w:val="center"/>
            <w:hideMark/>
          </w:tcPr>
          <w:p w:rsidR="00DE5A8B" w:rsidRPr="00DE5A8B" w:rsidRDefault="00DE5A8B" w:rsidP="00DE5A8B">
            <w:pPr>
              <w:rPr>
                <w:rFonts w:ascii="Arial" w:hAnsi="Arial" w:cs="Arial"/>
                <w:b/>
                <w:bCs/>
                <w:sz w:val="4"/>
                <w:szCs w:val="4"/>
                <w:highlight w:val="yellow"/>
              </w:rPr>
            </w:pPr>
          </w:p>
        </w:tc>
        <w:tc>
          <w:tcPr>
            <w:tcW w:w="283" w:type="dxa"/>
            <w:gridSpan w:val="3"/>
            <w:vMerge/>
            <w:shd w:val="clear" w:color="auto" w:fill="auto"/>
            <w:vAlign w:val="center"/>
          </w:tcPr>
          <w:p w:rsidR="00DE5A8B" w:rsidRPr="00DE5A8B" w:rsidRDefault="00DE5A8B" w:rsidP="00DE5A8B">
            <w:pPr>
              <w:rPr>
                <w:rFonts w:ascii="Arial" w:hAnsi="Arial" w:cs="Arial"/>
                <w:b/>
                <w:bCs/>
                <w:sz w:val="4"/>
                <w:szCs w:val="4"/>
                <w:highlight w:val="yellow"/>
              </w:rPr>
            </w:pPr>
          </w:p>
        </w:tc>
        <w:tc>
          <w:tcPr>
            <w:tcW w:w="284" w:type="dxa"/>
            <w:gridSpan w:val="3"/>
            <w:tcBorders>
              <w:top w:val="single" w:sz="8" w:space="0" w:color="auto"/>
              <w:bottom w:val="single" w:sz="8" w:space="0" w:color="auto"/>
              <w:right w:val="nil"/>
            </w:tcBorders>
            <w:shd w:val="clear" w:color="auto" w:fill="auto"/>
            <w:vAlign w:val="center"/>
            <w:hideMark/>
          </w:tcPr>
          <w:p w:rsidR="00DE5A8B" w:rsidRPr="00DE5A8B" w:rsidRDefault="00DE5A8B" w:rsidP="00DE5A8B">
            <w:pPr>
              <w:rPr>
                <w:rFonts w:ascii="Arial" w:hAnsi="Arial" w:cs="Arial"/>
                <w:b/>
                <w:bCs/>
                <w:sz w:val="4"/>
                <w:szCs w:val="4"/>
                <w:highlight w:val="yellow"/>
              </w:rPr>
            </w:pPr>
          </w:p>
        </w:tc>
        <w:tc>
          <w:tcPr>
            <w:tcW w:w="7728" w:type="dxa"/>
            <w:gridSpan w:val="34"/>
            <w:tcBorders>
              <w:left w:val="nil"/>
              <w:right w:val="single" w:sz="12" w:space="0" w:color="auto"/>
            </w:tcBorders>
            <w:shd w:val="clear" w:color="auto" w:fill="auto"/>
            <w:vAlign w:val="center"/>
            <w:hideMark/>
          </w:tcPr>
          <w:p w:rsidR="00DE5A8B" w:rsidRPr="00DE5A8B" w:rsidRDefault="00DE5A8B" w:rsidP="00DE5A8B">
            <w:pPr>
              <w:jc w:val="both"/>
              <w:rPr>
                <w:rFonts w:ascii="Arial" w:hAnsi="Arial" w:cs="Arial"/>
                <w:b/>
                <w:bCs/>
                <w:sz w:val="4"/>
                <w:szCs w:val="4"/>
                <w:highlight w:val="yellow"/>
              </w:rPr>
            </w:pPr>
          </w:p>
        </w:tc>
      </w:tr>
      <w:tr w:rsidR="00DE5A8B" w:rsidRPr="00DE5A8B" w:rsidTr="00D61558">
        <w:trPr>
          <w:trHeight w:val="344"/>
        </w:trPr>
        <w:tc>
          <w:tcPr>
            <w:tcW w:w="2694" w:type="dxa"/>
            <w:gridSpan w:val="10"/>
            <w:vMerge/>
            <w:tcBorders>
              <w:left w:val="single" w:sz="12" w:space="0" w:color="auto"/>
            </w:tcBorders>
            <w:shd w:val="clear" w:color="auto" w:fill="auto"/>
            <w:noWrap/>
            <w:vAlign w:val="center"/>
            <w:hideMark/>
          </w:tcPr>
          <w:p w:rsidR="00DE5A8B" w:rsidRPr="00DE5A8B" w:rsidRDefault="00DE5A8B" w:rsidP="00DE5A8B">
            <w:pPr>
              <w:rPr>
                <w:rFonts w:ascii="Arial" w:hAnsi="Arial" w:cs="Arial"/>
                <w:b/>
                <w:bCs/>
                <w:highlight w:val="yellow"/>
              </w:rPr>
            </w:pPr>
          </w:p>
        </w:tc>
        <w:tc>
          <w:tcPr>
            <w:tcW w:w="283" w:type="dxa"/>
            <w:gridSpan w:val="3"/>
            <w:vMerge/>
            <w:tcBorders>
              <w:right w:val="single" w:sz="8" w:space="0" w:color="auto"/>
            </w:tcBorders>
            <w:shd w:val="clear" w:color="auto" w:fill="auto"/>
            <w:vAlign w:val="center"/>
          </w:tcPr>
          <w:p w:rsidR="00DE5A8B" w:rsidRPr="00DE5A8B" w:rsidRDefault="00DE5A8B" w:rsidP="00DE5A8B">
            <w:pPr>
              <w:rPr>
                <w:rFonts w:ascii="Arial" w:hAnsi="Arial" w:cs="Arial"/>
                <w:b/>
                <w:bCs/>
                <w:highlight w:val="yellow"/>
              </w:rPr>
            </w:pPr>
          </w:p>
        </w:tc>
        <w:tc>
          <w:tcPr>
            <w:tcW w:w="284" w:type="dxa"/>
            <w:gridSpan w:val="3"/>
            <w:tcBorders>
              <w:top w:val="single" w:sz="8" w:space="0" w:color="auto"/>
              <w:left w:val="single" w:sz="8" w:space="0" w:color="auto"/>
              <w:bottom w:val="single" w:sz="12" w:space="0" w:color="auto"/>
              <w:right w:val="single" w:sz="8" w:space="0" w:color="auto"/>
            </w:tcBorders>
            <w:shd w:val="clear" w:color="auto" w:fill="DBE5F1"/>
            <w:vAlign w:val="center"/>
            <w:hideMark/>
          </w:tcPr>
          <w:p w:rsidR="00DE5A8B" w:rsidRPr="00DE5A8B" w:rsidRDefault="00DE5A8B" w:rsidP="00DE5A8B">
            <w:pPr>
              <w:rPr>
                <w:rFonts w:ascii="Arial" w:hAnsi="Arial" w:cs="Arial"/>
                <w:b/>
                <w:bCs/>
                <w:highlight w:val="yellow"/>
              </w:rPr>
            </w:pPr>
          </w:p>
        </w:tc>
        <w:tc>
          <w:tcPr>
            <w:tcW w:w="7728" w:type="dxa"/>
            <w:gridSpan w:val="34"/>
            <w:tcBorders>
              <w:left w:val="single" w:sz="8" w:space="0" w:color="auto"/>
              <w:right w:val="single" w:sz="12" w:space="0" w:color="auto"/>
            </w:tcBorders>
            <w:shd w:val="clear" w:color="auto" w:fill="auto"/>
            <w:vAlign w:val="center"/>
            <w:hideMark/>
          </w:tcPr>
          <w:p w:rsidR="00DE5A8B" w:rsidRPr="00DE5A8B" w:rsidRDefault="00DE5A8B" w:rsidP="00DE5A8B">
            <w:pPr>
              <w:jc w:val="both"/>
              <w:rPr>
                <w:rFonts w:ascii="Arial" w:hAnsi="Arial" w:cs="Arial"/>
              </w:rPr>
            </w:pPr>
            <w:r w:rsidRPr="00DE5A8B">
              <w:rPr>
                <w:rFonts w:ascii="Arial" w:hAnsi="Arial" w:cs="Arial"/>
              </w:rPr>
              <w:t xml:space="preserve">De </w:t>
            </w:r>
            <w:r w:rsidRPr="00DE5A8B">
              <w:rPr>
                <w:rFonts w:ascii="Arial" w:hAnsi="Arial" w:cs="Arial"/>
                <w:b/>
              </w:rPr>
              <w:t>35%</w:t>
            </w:r>
            <w:r w:rsidRPr="00DE5A8B">
              <w:rPr>
                <w:rFonts w:ascii="Arial" w:hAnsi="Arial" w:cs="Arial"/>
              </w:rPr>
              <w:t xml:space="preserve"> por Componentes de Origen Nacional (materia prima y mano de obra) del Costo Bruto de Producción Mayor al 50 %</w:t>
            </w:r>
          </w:p>
        </w:tc>
      </w:tr>
      <w:tr w:rsidR="00DE5A8B" w:rsidRPr="00DE5A8B" w:rsidTr="00DE5A8B">
        <w:trPr>
          <w:trHeight w:val="333"/>
        </w:trPr>
        <w:tc>
          <w:tcPr>
            <w:tcW w:w="10989" w:type="dxa"/>
            <w:gridSpan w:val="50"/>
            <w:tcBorders>
              <w:left w:val="single" w:sz="12" w:space="0" w:color="auto"/>
              <w:bottom w:val="single" w:sz="12" w:space="0" w:color="auto"/>
              <w:right w:val="single" w:sz="12" w:space="0" w:color="auto"/>
            </w:tcBorders>
            <w:shd w:val="clear" w:color="auto" w:fill="auto"/>
            <w:noWrap/>
            <w:vAlign w:val="center"/>
            <w:hideMark/>
          </w:tcPr>
          <w:p w:rsidR="00DE5A8B" w:rsidRPr="00DE5A8B" w:rsidRDefault="00DE5A8B" w:rsidP="00DE5A8B">
            <w:pPr>
              <w:jc w:val="both"/>
              <w:rPr>
                <w:rFonts w:ascii="Arial" w:hAnsi="Arial" w:cs="Arial"/>
                <w:bCs/>
                <w:iCs/>
                <w:sz w:val="14"/>
              </w:rPr>
            </w:pPr>
            <w:r w:rsidRPr="00DE5A8B">
              <w:rPr>
                <w:rFonts w:ascii="Arial" w:hAnsi="Arial" w:cs="Arial"/>
                <w:b/>
                <w:sz w:val="14"/>
                <w:lang w:val="es-ES_tradnl"/>
              </w:rPr>
              <w:t xml:space="preserve">Seleccionar uno de los tres márgenes de preferencia, si cuenta con la certificación de PROMUEVE BOLIVIA  </w:t>
            </w:r>
            <w:r w:rsidRPr="00DE5A8B">
              <w:rPr>
                <w:rFonts w:ascii="Arial" w:hAnsi="Arial" w:cs="Arial"/>
                <w:i/>
                <w:sz w:val="14"/>
                <w:lang w:val="es-ES_tradnl"/>
              </w:rPr>
              <w:t>(</w:t>
            </w:r>
            <w:r w:rsidRPr="00DE5A8B">
              <w:rPr>
                <w:rFonts w:ascii="Arial" w:hAnsi="Arial" w:cs="Arial"/>
                <w:bCs/>
                <w:i/>
                <w:iCs/>
                <w:sz w:val="14"/>
              </w:rPr>
              <w:t>El proponente solo podrá seleccionar uno de los tres márgenes de preferencia. En caso de no marcar una de las tres opciones se entenderá por no solicitado el Margen de Preferencia)</w:t>
            </w:r>
            <w:r w:rsidRPr="00DE5A8B">
              <w:rPr>
                <w:rFonts w:ascii="Arial" w:hAnsi="Arial" w:cs="Arial"/>
                <w:bCs/>
                <w:iCs/>
                <w:sz w:val="14"/>
              </w:rPr>
              <w:t>.</w:t>
            </w:r>
          </w:p>
          <w:p w:rsidR="00DE5A8B" w:rsidRPr="00DE5A8B" w:rsidRDefault="00DE5A8B" w:rsidP="00DE5A8B">
            <w:pPr>
              <w:jc w:val="both"/>
              <w:rPr>
                <w:rFonts w:ascii="Arial" w:hAnsi="Arial" w:cs="Arial"/>
                <w:b/>
                <w:bCs/>
                <w:i/>
                <w:iCs/>
              </w:rPr>
            </w:pPr>
            <w:r w:rsidRPr="00DE5A8B">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DE5A8B">
              <w:rPr>
                <w:sz w:val="14"/>
              </w:rPr>
              <w:t xml:space="preserve"> </w:t>
            </w:r>
            <w:r w:rsidRPr="00DE5A8B">
              <w:rPr>
                <w:rFonts w:ascii="Arial" w:hAnsi="Arial" w:cs="Arial"/>
                <w:b/>
                <w:bCs/>
                <w:i/>
                <w:iCs/>
                <w:sz w:val="14"/>
              </w:rPr>
              <w:t>A-2b de Identificación del Proponente)</w:t>
            </w:r>
          </w:p>
        </w:tc>
      </w:tr>
    </w:tbl>
    <w:p w:rsidR="00DE5A8B" w:rsidRPr="00DE5A8B" w:rsidRDefault="00DE5A8B" w:rsidP="00D7156A">
      <w:pPr>
        <w:jc w:val="center"/>
        <w:rPr>
          <w:rFonts w:cs="Arial"/>
          <w:b/>
          <w:sz w:val="18"/>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374DC7">
        <w:rPr>
          <w:rFonts w:cs="Arial"/>
          <w:sz w:val="18"/>
          <w:szCs w:val="18"/>
          <w:lang w:val="es-BO"/>
        </w:rPr>
        <w:t>cotizaciones</w:t>
      </w:r>
      <w:r w:rsidRPr="004B0DAC">
        <w:rPr>
          <w:rFonts w:cs="Arial"/>
          <w:sz w:val="18"/>
          <w:szCs w:val="18"/>
          <w:lang w:val="es-BO"/>
        </w:rPr>
        <w:t xml:space="preserve">. </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lastRenderedPageBreak/>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3558C9">
      <w:pPr>
        <w:numPr>
          <w:ilvl w:val="0"/>
          <w:numId w:val="13"/>
        </w:numPr>
        <w:jc w:val="both"/>
        <w:rPr>
          <w:rFonts w:cs="Arial"/>
          <w:sz w:val="18"/>
          <w:szCs w:val="18"/>
          <w:lang w:val="es-BO"/>
        </w:rPr>
      </w:pPr>
      <w:r w:rsidRPr="004B0DAC">
        <w:rPr>
          <w:rFonts w:cs="Arial"/>
          <w:sz w:val="18"/>
          <w:szCs w:val="18"/>
          <w:lang w:val="es-BO"/>
        </w:rPr>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Certificado de inscripción en el Padrón Nacional de Contribuyentes (NIT) válido y activo, salvo lo previsto en el </w:t>
      </w:r>
      <w:proofErr w:type="spellStart"/>
      <w:r w:rsidRPr="004B0DAC">
        <w:rPr>
          <w:rFonts w:cs="Arial"/>
          <w:sz w:val="18"/>
          <w:szCs w:val="18"/>
          <w:lang w:val="es-BO"/>
        </w:rPr>
        <w:t>subnumeral</w:t>
      </w:r>
      <w:proofErr w:type="spellEnd"/>
      <w:r w:rsidRPr="004B0DAC">
        <w:rPr>
          <w:rFonts w:cs="Arial"/>
          <w:sz w:val="18"/>
          <w:szCs w:val="18"/>
          <w:lang w:val="es-BO"/>
        </w:rPr>
        <w:t xml:space="preserve"> 24.4 del presente DBC.</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 xml:space="preserve">Certificado que acredite la condición de </w:t>
      </w:r>
      <w:proofErr w:type="spellStart"/>
      <w:r w:rsidRPr="004B0DAC">
        <w:rPr>
          <w:rFonts w:cs="Arial"/>
          <w:sz w:val="18"/>
          <w:szCs w:val="18"/>
          <w:lang w:val="es-BO"/>
        </w:rPr>
        <w:t>MyPE</w:t>
      </w:r>
      <w:proofErr w:type="spellEnd"/>
      <w:r w:rsidRPr="004B0DAC">
        <w:rPr>
          <w:rFonts w:cs="Arial"/>
          <w:sz w:val="18"/>
          <w:szCs w:val="18"/>
          <w:lang w:val="es-BO"/>
        </w:rPr>
        <w:t>, OECA o APP (cuando el proponente hubiese declarado esta condición).</w:t>
      </w:r>
    </w:p>
    <w:p w:rsidR="00D7156A" w:rsidRPr="004B0DAC" w:rsidRDefault="00D7156A" w:rsidP="003558C9">
      <w:pPr>
        <w:numPr>
          <w:ilvl w:val="0"/>
          <w:numId w:val="14"/>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3558C9">
      <w:pPr>
        <w:numPr>
          <w:ilvl w:val="0"/>
          <w:numId w:val="14"/>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3558C9">
            <w:pPr>
              <w:pStyle w:val="Prrafodelista"/>
              <w:numPr>
                <w:ilvl w:val="0"/>
                <w:numId w:val="24"/>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3558C9">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3558C9">
            <w:pPr>
              <w:pStyle w:val="Prrafodelista"/>
              <w:numPr>
                <w:ilvl w:val="0"/>
                <w:numId w:val="26"/>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3558C9">
            <w:pPr>
              <w:pStyle w:val="Prrafodelista"/>
              <w:numPr>
                <w:ilvl w:val="0"/>
                <w:numId w:val="26"/>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3558C9">
            <w:pPr>
              <w:pStyle w:val="Prrafodelista"/>
              <w:numPr>
                <w:ilvl w:val="0"/>
                <w:numId w:val="27"/>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3558C9">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0E61F1" w:rsidRDefault="000E61F1"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975A21">
          <w:headerReference w:type="default" r:id="rId22"/>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43B30" w:rsidRPr="004B0DAC" w:rsidRDefault="00543B30" w:rsidP="00C163C4">
      <w:pPr>
        <w:jc w:val="center"/>
        <w:rPr>
          <w:rFonts w:cs="Arial"/>
          <w:b/>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Pr="004F5A96" w:rsidRDefault="00112BA2" w:rsidP="00112BA2">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112BA2" w:rsidRPr="002B39CB" w:rsidRDefault="00EF15DC" w:rsidP="00632D68">
            <w:pPr>
              <w:jc w:val="center"/>
              <w:rPr>
                <w:rFonts w:ascii="Arial" w:hAnsi="Arial" w:cs="Arial"/>
              </w:rPr>
            </w:pPr>
            <w:r>
              <w:rPr>
                <w:rFonts w:ascii="Arial" w:hAnsi="Arial" w:cs="Arial"/>
              </w:rPr>
              <w:t>9</w:t>
            </w:r>
          </w:p>
        </w:tc>
        <w:tc>
          <w:tcPr>
            <w:tcW w:w="115" w:type="pct"/>
            <w:tcBorders>
              <w:top w:val="nil"/>
              <w:left w:val="single" w:sz="4" w:space="0" w:color="auto"/>
              <w:bottom w:val="nil"/>
            </w:tcBorders>
            <w:shd w:val="clear" w:color="auto" w:fill="FFFFFF"/>
            <w:vAlign w:val="center"/>
          </w:tcPr>
          <w:p w:rsidR="00112BA2" w:rsidRPr="002B39CB" w:rsidRDefault="00112BA2"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2B39CB" w:rsidRDefault="00273C61"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203" w:type="pct"/>
            <w:tcBorders>
              <w:top w:val="nil"/>
              <w:left w:val="nil"/>
              <w:bottom w:val="nil"/>
            </w:tcBorders>
            <w:shd w:val="clear" w:color="auto" w:fill="auto"/>
            <w:vAlign w:val="center"/>
          </w:tcPr>
          <w:p w:rsidR="00112BA2" w:rsidRPr="004F5A96" w:rsidRDefault="00112BA2" w:rsidP="00632D68">
            <w:pPr>
              <w:jc w:val="center"/>
              <w:rPr>
                <w:rFonts w:ascii="Arial" w:hAnsi="Arial" w:cs="Arial"/>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3"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(0.75 ó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3C6229"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3C6229"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F3234D" w:rsidRPr="00F3234D" w:rsidRDefault="00CA0638" w:rsidP="00F3234D">
      <w:pPr>
        <w:pStyle w:val="Encabezado"/>
        <w:jc w:val="right"/>
        <w:rPr>
          <w:rFonts w:ascii="Arial" w:hAnsi="Arial" w:cs="Arial"/>
          <w:b/>
          <w:iCs/>
          <w:sz w:val="20"/>
        </w:rPr>
      </w:pPr>
      <w:r>
        <w:rPr>
          <w:rFonts w:ascii="Arial" w:hAnsi="Arial" w:cs="Arial"/>
          <w:lang w:val="es-BO"/>
        </w:rPr>
        <w:br w:type="page"/>
      </w:r>
      <w:r w:rsidR="00F3234D" w:rsidRPr="00F3234D">
        <w:rPr>
          <w:rFonts w:ascii="Arial" w:hAnsi="Arial" w:cs="Arial"/>
          <w:b/>
          <w:iCs/>
          <w:sz w:val="20"/>
        </w:rPr>
        <w:lastRenderedPageBreak/>
        <w:t xml:space="preserve">Modelo de Contrato N° 015 /2019 </w:t>
      </w:r>
    </w:p>
    <w:p w:rsidR="00F3234D" w:rsidRPr="00F3234D" w:rsidRDefault="00F3234D" w:rsidP="00F3234D">
      <w:pPr>
        <w:pStyle w:val="Encabezado"/>
        <w:jc w:val="right"/>
        <w:rPr>
          <w:rFonts w:ascii="Arial" w:hAnsi="Arial" w:cs="Arial"/>
          <w:iCs/>
          <w:sz w:val="20"/>
        </w:rPr>
      </w:pPr>
      <w:r w:rsidRPr="00F3234D">
        <w:rPr>
          <w:rFonts w:ascii="Arial" w:hAnsi="Arial" w:cs="Arial"/>
          <w:b/>
          <w:iCs/>
          <w:sz w:val="20"/>
        </w:rPr>
        <w:t xml:space="preserve">CUCE: </w:t>
      </w:r>
      <w:r w:rsidRPr="00F3234D">
        <w:rPr>
          <w:rFonts w:ascii="Arial" w:hAnsi="Arial" w:cs="Arial"/>
          <w:iCs/>
          <w:sz w:val="20"/>
        </w:rPr>
        <w:t>________________</w:t>
      </w:r>
    </w:p>
    <w:p w:rsidR="008414CE" w:rsidRDefault="008414CE" w:rsidP="008414CE">
      <w:pPr>
        <w:pStyle w:val="Encabezado"/>
        <w:jc w:val="right"/>
        <w:rPr>
          <w:rFonts w:ascii="Arial" w:hAnsi="Arial" w:cs="Arial"/>
          <w:b/>
          <w:iCs/>
          <w:sz w:val="20"/>
          <w:szCs w:val="20"/>
        </w:rPr>
      </w:pPr>
    </w:p>
    <w:p w:rsidR="00D72481" w:rsidRPr="00D72481" w:rsidRDefault="00D72481" w:rsidP="00D72481">
      <w:pPr>
        <w:jc w:val="both"/>
        <w:rPr>
          <w:rFonts w:ascii="Arial" w:hAnsi="Arial" w:cs="Arial"/>
          <w:sz w:val="20"/>
          <w:szCs w:val="20"/>
          <w:lang w:val="es-CL"/>
        </w:rPr>
      </w:pPr>
      <w:bookmarkStart w:id="65" w:name="OLE_LINK1"/>
      <w:bookmarkStart w:id="66" w:name="OLE_LINK2"/>
      <w:r w:rsidRPr="00D72481">
        <w:rPr>
          <w:rFonts w:ascii="Arial" w:hAnsi="Arial" w:cs="Arial"/>
          <w:b/>
          <w:bCs/>
          <w:iCs/>
          <w:sz w:val="20"/>
          <w:szCs w:val="20"/>
          <w:lang w:val="es-ES_tradnl"/>
        </w:rPr>
        <w:t>Contrato Administrativo para la Provisión</w:t>
      </w:r>
      <w:r w:rsidRPr="00D72481">
        <w:rPr>
          <w:rFonts w:ascii="Arial" w:hAnsi="Arial" w:cs="Arial"/>
          <w:b/>
          <w:iCs/>
          <w:color w:val="000000"/>
          <w:sz w:val="20"/>
          <w:szCs w:val="20"/>
        </w:rPr>
        <w:t xml:space="preserve"> e Instalación de Sistema de Aire Acondicionado a Sala de Tableros Sótano 2</w:t>
      </w:r>
      <w:r w:rsidRPr="00D72481">
        <w:rPr>
          <w:rFonts w:ascii="Arial" w:hAnsi="Arial" w:cs="Arial"/>
          <w:bCs/>
          <w:iCs/>
          <w:spacing w:val="-6"/>
          <w:sz w:val="20"/>
          <w:szCs w:val="20"/>
          <w:lang w:val="es-ES_tradnl"/>
        </w:rPr>
        <w:t>,</w:t>
      </w:r>
      <w:r w:rsidRPr="00D72481">
        <w:rPr>
          <w:rFonts w:ascii="Arial" w:hAnsi="Arial" w:cs="Arial"/>
          <w:bCs/>
          <w:spacing w:val="-6"/>
          <w:sz w:val="20"/>
          <w:szCs w:val="20"/>
          <w:lang w:val="es-ES_tradnl"/>
        </w:rPr>
        <w:t xml:space="preserve"> </w:t>
      </w:r>
      <w:r w:rsidRPr="00D72481">
        <w:rPr>
          <w:rFonts w:ascii="Arial" w:hAnsi="Arial" w:cs="Arial"/>
          <w:sz w:val="20"/>
          <w:szCs w:val="20"/>
          <w:lang w:val="es-CL"/>
        </w:rPr>
        <w:t>sujeto al tenor de las siguientes cláusulas:</w:t>
      </w:r>
    </w:p>
    <w:p w:rsidR="00D72481" w:rsidRPr="00D72481" w:rsidRDefault="00D72481" w:rsidP="00D72481">
      <w:pPr>
        <w:tabs>
          <w:tab w:val="left" w:pos="5198"/>
        </w:tabs>
        <w:jc w:val="both"/>
        <w:rPr>
          <w:rFonts w:ascii="Arial" w:hAnsi="Arial" w:cs="Arial"/>
          <w:b/>
          <w:sz w:val="20"/>
          <w:szCs w:val="20"/>
          <w:lang w:val="es-CL"/>
        </w:rPr>
      </w:pPr>
      <w:r w:rsidRPr="00D72481">
        <w:rPr>
          <w:rFonts w:ascii="Arial" w:hAnsi="Arial" w:cs="Arial"/>
          <w:b/>
          <w:sz w:val="20"/>
          <w:szCs w:val="20"/>
          <w:lang w:val="es-CL"/>
        </w:rPr>
        <w:tab/>
      </w:r>
    </w:p>
    <w:p w:rsidR="00D72481" w:rsidRPr="00D72481" w:rsidRDefault="00D72481" w:rsidP="00D72481">
      <w:pPr>
        <w:jc w:val="both"/>
        <w:rPr>
          <w:rFonts w:ascii="Arial" w:hAnsi="Arial" w:cs="Arial"/>
          <w:sz w:val="20"/>
          <w:szCs w:val="20"/>
        </w:rPr>
      </w:pPr>
      <w:r w:rsidRPr="00D72481">
        <w:rPr>
          <w:rFonts w:ascii="Arial" w:hAnsi="Arial" w:cs="Arial"/>
          <w:b/>
          <w:sz w:val="20"/>
          <w:szCs w:val="20"/>
        </w:rPr>
        <w:t xml:space="preserve">CLÁUSULA PRIMERA.- (DE LAS PARTES) </w:t>
      </w:r>
      <w:r w:rsidRPr="00D72481">
        <w:rPr>
          <w:rFonts w:ascii="Arial" w:hAnsi="Arial" w:cs="Arial"/>
          <w:sz w:val="20"/>
          <w:szCs w:val="20"/>
          <w:lang w:val="es-ES_tradnl"/>
        </w:rPr>
        <w:t>Las partes  contratantes son</w:t>
      </w:r>
      <w:r w:rsidRPr="00D72481">
        <w:rPr>
          <w:rFonts w:ascii="Arial" w:hAnsi="Arial" w:cs="Arial"/>
          <w:sz w:val="20"/>
          <w:szCs w:val="20"/>
        </w:rPr>
        <w:t>:</w:t>
      </w:r>
    </w:p>
    <w:p w:rsidR="00D72481" w:rsidRPr="00D72481" w:rsidRDefault="00D72481" w:rsidP="00D72481">
      <w:pPr>
        <w:jc w:val="both"/>
        <w:rPr>
          <w:rFonts w:ascii="Arial" w:hAnsi="Arial" w:cs="Arial"/>
          <w:sz w:val="20"/>
          <w:szCs w:val="20"/>
        </w:rPr>
      </w:pPr>
    </w:p>
    <w:p w:rsidR="00D72481" w:rsidRPr="00D72481" w:rsidRDefault="00D72481" w:rsidP="00D72481">
      <w:pPr>
        <w:widowControl w:val="0"/>
        <w:numPr>
          <w:ilvl w:val="1"/>
          <w:numId w:val="48"/>
        </w:numPr>
        <w:jc w:val="both"/>
        <w:rPr>
          <w:rFonts w:ascii="Arial" w:hAnsi="Arial" w:cs="Arial"/>
          <w:sz w:val="20"/>
          <w:szCs w:val="20"/>
        </w:rPr>
      </w:pPr>
      <w:r w:rsidRPr="00D72481">
        <w:rPr>
          <w:rFonts w:ascii="Arial" w:hAnsi="Arial" w:cs="Arial"/>
          <w:sz w:val="20"/>
          <w:szCs w:val="20"/>
        </w:rPr>
        <w:t>El</w:t>
      </w:r>
      <w:r w:rsidRPr="00D72481">
        <w:rPr>
          <w:rFonts w:ascii="Arial" w:hAnsi="Arial" w:cs="Arial"/>
          <w:sz w:val="20"/>
          <w:szCs w:val="20"/>
          <w:lang w:val="es-ES_tradnl"/>
        </w:rPr>
        <w:t xml:space="preserve"> </w:t>
      </w:r>
      <w:r w:rsidRPr="00D72481">
        <w:rPr>
          <w:rFonts w:ascii="Arial" w:hAnsi="Arial" w:cs="Arial"/>
          <w:b/>
          <w:bCs/>
          <w:sz w:val="20"/>
          <w:szCs w:val="20"/>
          <w:lang w:val="es-ES_tradnl"/>
        </w:rPr>
        <w:t>BANCO CENTRAL DE BOLIVIA</w:t>
      </w:r>
      <w:r w:rsidRPr="00D72481">
        <w:rPr>
          <w:rFonts w:ascii="Arial" w:hAnsi="Arial" w:cs="Arial"/>
          <w:sz w:val="20"/>
          <w:szCs w:val="20"/>
          <w:lang w:val="es-ES_tradnl"/>
        </w:rPr>
        <w:t xml:space="preserve">, con Número de Identificación Tributaria (N.I.T.) 1016739022, domicilio en la calle Ayacucho esquina Mercado s/n de la zona central, en la Ciudad de La Paz – Bolivia, representado legalmente por el </w:t>
      </w:r>
      <w:r w:rsidRPr="00D72481">
        <w:rPr>
          <w:rFonts w:ascii="Arial" w:hAnsi="Arial" w:cs="Arial"/>
          <w:bCs/>
          <w:sz w:val="20"/>
          <w:szCs w:val="20"/>
          <w:lang w:val="es-ES_tradnl"/>
        </w:rPr>
        <w:t xml:space="preserve">--------------------------- </w:t>
      </w:r>
      <w:r w:rsidRPr="00D72481">
        <w:rPr>
          <w:rFonts w:ascii="Arial" w:hAnsi="Arial" w:cs="Arial"/>
          <w:sz w:val="20"/>
          <w:szCs w:val="20"/>
          <w:lang w:val="es-ES_tradnl"/>
        </w:rPr>
        <w:t xml:space="preserve">con Cédula de Identidad Nº ---------------- expedida en -----------, como -------------------------- </w:t>
      </w:r>
      <w:r w:rsidRPr="00D72481">
        <w:rPr>
          <w:rFonts w:ascii="Arial" w:hAnsi="Arial" w:cs="Arial"/>
          <w:sz w:val="20"/>
          <w:szCs w:val="20"/>
        </w:rPr>
        <w:t xml:space="preserve">de acuerdo a su designación efectuada mediante Acción de Personal N° ------------------------------ y al artículo 12 del </w:t>
      </w:r>
      <w:r w:rsidRPr="00D72481">
        <w:rPr>
          <w:rFonts w:ascii="Arial" w:hAnsi="Arial" w:cs="Arial"/>
          <w:sz w:val="20"/>
          <w:szCs w:val="20"/>
          <w:lang w:val="es-CL"/>
        </w:rPr>
        <w:t xml:space="preserve">Reglamento Específico del Sistema de Administración de Bienes y Servicios del Banco Central de </w:t>
      </w:r>
      <w:r w:rsidRPr="00D72481">
        <w:rPr>
          <w:rFonts w:ascii="Arial" w:hAnsi="Arial" w:cs="Arial"/>
          <w:sz w:val="20"/>
          <w:szCs w:val="20"/>
        </w:rPr>
        <w:t xml:space="preserve">Bolivia, aprobado mediante Resolución de Directorio N° 147/2015 de 18 de agosto de 2015, sus modificaciones y a la Resolución PRES - GAL N° 12/2015 de 27 de agosto de 2015, </w:t>
      </w:r>
      <w:r w:rsidRPr="00D72481">
        <w:rPr>
          <w:rFonts w:ascii="Arial" w:hAnsi="Arial" w:cs="Arial"/>
          <w:sz w:val="20"/>
          <w:szCs w:val="20"/>
          <w:lang w:val="es-ES_tradnl"/>
        </w:rPr>
        <w:t xml:space="preserve">que en adelante se denominará la </w:t>
      </w:r>
      <w:r w:rsidRPr="00D72481">
        <w:rPr>
          <w:rFonts w:ascii="Arial" w:hAnsi="Arial" w:cs="Arial"/>
          <w:b/>
          <w:bCs/>
          <w:sz w:val="20"/>
          <w:szCs w:val="20"/>
          <w:lang w:val="es-ES_tradnl"/>
        </w:rPr>
        <w:t>ENTIDAD</w:t>
      </w:r>
      <w:r w:rsidRPr="00D72481">
        <w:rPr>
          <w:rFonts w:ascii="Arial" w:hAnsi="Arial" w:cs="Arial"/>
          <w:sz w:val="20"/>
          <w:szCs w:val="20"/>
        </w:rPr>
        <w:t xml:space="preserve">. </w:t>
      </w:r>
    </w:p>
    <w:p w:rsidR="00D72481" w:rsidRPr="00D72481" w:rsidRDefault="00D72481" w:rsidP="00D72481">
      <w:pPr>
        <w:ind w:left="720"/>
        <w:jc w:val="both"/>
        <w:rPr>
          <w:rFonts w:ascii="Arial" w:hAnsi="Arial" w:cs="Arial"/>
          <w:sz w:val="20"/>
          <w:szCs w:val="20"/>
          <w:lang w:val="es-ES_tradnl"/>
        </w:rPr>
      </w:pPr>
    </w:p>
    <w:p w:rsidR="00D72481" w:rsidRPr="00D72481" w:rsidRDefault="00D72481" w:rsidP="00D72481">
      <w:pPr>
        <w:numPr>
          <w:ilvl w:val="1"/>
          <w:numId w:val="48"/>
        </w:numPr>
        <w:jc w:val="both"/>
        <w:rPr>
          <w:rFonts w:ascii="Arial" w:hAnsi="Arial" w:cs="Arial"/>
          <w:sz w:val="20"/>
          <w:szCs w:val="20"/>
          <w:lang w:val="es-ES_tradnl"/>
        </w:rPr>
      </w:pPr>
      <w:r w:rsidRPr="00D72481">
        <w:rPr>
          <w:rFonts w:ascii="Arial" w:hAnsi="Arial" w:cs="Arial"/>
          <w:b/>
          <w:sz w:val="20"/>
          <w:szCs w:val="20"/>
          <w:lang w:val="es-ES_tradnl"/>
        </w:rPr>
        <w:t>__________________</w:t>
      </w:r>
      <w:r w:rsidRPr="00D72481">
        <w:rPr>
          <w:rFonts w:ascii="Arial" w:hAnsi="Arial" w:cs="Arial"/>
          <w:sz w:val="20"/>
          <w:szCs w:val="20"/>
          <w:lang w:val="es-ES_tradnl"/>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D72481">
        <w:rPr>
          <w:rFonts w:ascii="Arial" w:hAnsi="Arial" w:cs="Arial"/>
          <w:sz w:val="20"/>
          <w:szCs w:val="20"/>
          <w:lang w:val="es-ES_tradnl"/>
        </w:rPr>
        <w:t>de</w:t>
      </w:r>
      <w:proofErr w:type="spellEnd"/>
      <w:r w:rsidRPr="00D72481">
        <w:rPr>
          <w:rFonts w:ascii="Arial" w:hAnsi="Arial" w:cs="Arial"/>
          <w:sz w:val="20"/>
          <w:szCs w:val="20"/>
          <w:lang w:val="es-ES_tradnl"/>
        </w:rPr>
        <w:t xml:space="preserve"> ________ </w:t>
      </w:r>
      <w:proofErr w:type="spellStart"/>
      <w:r w:rsidRPr="00D72481">
        <w:rPr>
          <w:rFonts w:ascii="Arial" w:hAnsi="Arial" w:cs="Arial"/>
          <w:sz w:val="20"/>
          <w:szCs w:val="20"/>
          <w:lang w:val="es-ES_tradnl"/>
        </w:rPr>
        <w:t>de</w:t>
      </w:r>
      <w:proofErr w:type="spellEnd"/>
      <w:r w:rsidRPr="00D72481">
        <w:rPr>
          <w:rFonts w:ascii="Arial" w:hAnsi="Arial" w:cs="Arial"/>
          <w:sz w:val="20"/>
          <w:szCs w:val="20"/>
          <w:lang w:val="es-ES_tradnl"/>
        </w:rPr>
        <w:t xml:space="preserve"> ____ otorgado ante _____________, Notario de Fe Pública de Primera Clase Nº ______ del Distrito Judicial de __________, en adelante denominada el </w:t>
      </w:r>
      <w:r w:rsidRPr="00D72481">
        <w:rPr>
          <w:rFonts w:ascii="Arial" w:hAnsi="Arial" w:cs="Arial"/>
          <w:b/>
          <w:sz w:val="20"/>
          <w:szCs w:val="20"/>
          <w:lang w:val="es-ES_tradnl"/>
        </w:rPr>
        <w:t>PROVEEDOR</w:t>
      </w:r>
      <w:r w:rsidRPr="00D72481">
        <w:rPr>
          <w:rFonts w:ascii="Arial" w:hAnsi="Arial" w:cs="Arial"/>
          <w:sz w:val="20"/>
          <w:szCs w:val="20"/>
          <w:lang w:val="es-ES_tradnl"/>
        </w:rPr>
        <w:t>.</w:t>
      </w:r>
    </w:p>
    <w:p w:rsidR="00D72481" w:rsidRPr="00D72481" w:rsidRDefault="00D72481" w:rsidP="00D72481">
      <w:pPr>
        <w:jc w:val="both"/>
        <w:rPr>
          <w:rFonts w:ascii="Arial" w:hAnsi="Arial" w:cs="Arial"/>
          <w:sz w:val="20"/>
          <w:szCs w:val="20"/>
          <w:lang w:val="es-ES_tradnl"/>
        </w:rPr>
      </w:pPr>
    </w:p>
    <w:p w:rsidR="00D72481" w:rsidRPr="00D72481" w:rsidRDefault="00D72481" w:rsidP="00D72481">
      <w:pPr>
        <w:jc w:val="both"/>
        <w:rPr>
          <w:rFonts w:ascii="Arial" w:hAnsi="Arial" w:cs="Arial"/>
          <w:b/>
          <w:sz w:val="20"/>
          <w:szCs w:val="20"/>
        </w:rPr>
      </w:pPr>
      <w:r w:rsidRPr="00D72481">
        <w:rPr>
          <w:rFonts w:ascii="Arial" w:hAnsi="Arial" w:cs="Arial"/>
          <w:sz w:val="20"/>
          <w:szCs w:val="20"/>
          <w:lang w:val="es-ES_tradnl"/>
        </w:rPr>
        <w:t xml:space="preserve">La </w:t>
      </w:r>
      <w:r w:rsidRPr="00D72481">
        <w:rPr>
          <w:rFonts w:ascii="Arial" w:hAnsi="Arial" w:cs="Arial"/>
          <w:b/>
          <w:bCs/>
          <w:sz w:val="20"/>
          <w:szCs w:val="20"/>
          <w:lang w:val="es-ES_tradnl"/>
        </w:rPr>
        <w:t>ENTIDAD</w:t>
      </w:r>
      <w:r w:rsidRPr="00D72481">
        <w:rPr>
          <w:rFonts w:ascii="Arial" w:hAnsi="Arial" w:cs="Arial"/>
          <w:sz w:val="20"/>
          <w:szCs w:val="20"/>
          <w:lang w:val="es-ES_tradnl"/>
        </w:rPr>
        <w:t xml:space="preserve"> y el </w:t>
      </w:r>
      <w:r w:rsidRPr="00D72481">
        <w:rPr>
          <w:rFonts w:ascii="Arial" w:hAnsi="Arial" w:cs="Arial"/>
          <w:b/>
          <w:bCs/>
          <w:sz w:val="20"/>
          <w:szCs w:val="20"/>
          <w:lang w:val="es-ES_tradnl"/>
        </w:rPr>
        <w:t xml:space="preserve">PROVEEDOR </w:t>
      </w:r>
      <w:r w:rsidRPr="00D72481">
        <w:rPr>
          <w:rFonts w:ascii="Arial" w:hAnsi="Arial" w:cs="Arial"/>
          <w:sz w:val="20"/>
          <w:szCs w:val="20"/>
          <w:lang w:val="es-BO"/>
        </w:rPr>
        <w:t>en su conjunto se denominarán las</w:t>
      </w:r>
      <w:r w:rsidRPr="00D72481">
        <w:rPr>
          <w:rFonts w:ascii="Arial" w:hAnsi="Arial" w:cs="Arial"/>
          <w:sz w:val="20"/>
          <w:szCs w:val="20"/>
          <w:lang w:val="es-ES_tradnl"/>
        </w:rPr>
        <w:t xml:space="preserve"> </w:t>
      </w:r>
      <w:r w:rsidRPr="00D72481">
        <w:rPr>
          <w:rFonts w:ascii="Arial" w:hAnsi="Arial" w:cs="Arial"/>
          <w:b/>
          <w:bCs/>
          <w:sz w:val="20"/>
          <w:szCs w:val="20"/>
          <w:lang w:val="es-ES_tradnl"/>
        </w:rPr>
        <w:t>PARTES.</w:t>
      </w:r>
    </w:p>
    <w:p w:rsidR="00D72481" w:rsidRPr="00D72481" w:rsidRDefault="00D72481" w:rsidP="00D72481">
      <w:pPr>
        <w:jc w:val="both"/>
        <w:rPr>
          <w:rFonts w:ascii="Arial" w:hAnsi="Arial" w:cs="Arial"/>
          <w:b/>
          <w:sz w:val="20"/>
          <w:szCs w:val="20"/>
        </w:rPr>
      </w:pPr>
    </w:p>
    <w:bookmarkEnd w:id="65"/>
    <w:bookmarkEnd w:id="66"/>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rPr>
        <w:t xml:space="preserve">CLÁUSULA SEGUNDA.- (ANTECEDENTES) </w:t>
      </w:r>
      <w:r w:rsidRPr="00D72481">
        <w:rPr>
          <w:rFonts w:ascii="Arial" w:hAnsi="Arial" w:cs="Arial"/>
          <w:sz w:val="20"/>
          <w:szCs w:val="20"/>
          <w:lang w:val="es-BO"/>
        </w:rPr>
        <w:t>La</w:t>
      </w:r>
      <w:r w:rsidRPr="00D72481">
        <w:rPr>
          <w:rFonts w:ascii="Arial" w:hAnsi="Arial" w:cs="Arial"/>
          <w:b/>
          <w:sz w:val="20"/>
          <w:szCs w:val="20"/>
          <w:lang w:val="es-BO"/>
        </w:rPr>
        <w:t xml:space="preserve"> ENTIDAD</w:t>
      </w:r>
      <w:r w:rsidRPr="00D72481">
        <w:rPr>
          <w:rFonts w:ascii="Arial" w:hAnsi="Arial" w:cs="Arial"/>
          <w:sz w:val="20"/>
          <w:szCs w:val="20"/>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D72481">
        <w:rPr>
          <w:rFonts w:ascii="Arial" w:hAnsi="Arial" w:cs="Arial"/>
          <w:sz w:val="20"/>
          <w:szCs w:val="20"/>
          <w:lang w:val="es-BO"/>
        </w:rPr>
        <w:t>de</w:t>
      </w:r>
      <w:proofErr w:type="spellEnd"/>
      <w:r w:rsidRPr="00D72481">
        <w:rPr>
          <w:rFonts w:ascii="Arial" w:hAnsi="Arial" w:cs="Arial"/>
          <w:sz w:val="20"/>
          <w:szCs w:val="20"/>
          <w:lang w:val="es-BO"/>
        </w:rPr>
        <w:t xml:space="preserve"> 2019 a personas naturales y jurídicas con capacidad de contratar con el Estado, a presentar propuestas en el proceso de contratación</w:t>
      </w:r>
      <w:r w:rsidRPr="00D72481">
        <w:rPr>
          <w:rFonts w:ascii="Arial" w:hAnsi="Arial" w:cs="Arial"/>
          <w:i/>
          <w:sz w:val="20"/>
          <w:szCs w:val="20"/>
          <w:lang w:val="es-BO"/>
        </w:rPr>
        <w:t>,</w:t>
      </w:r>
      <w:r w:rsidRPr="00D72481">
        <w:rPr>
          <w:rFonts w:ascii="Arial" w:hAnsi="Arial" w:cs="Arial"/>
          <w:b/>
          <w:i/>
          <w:sz w:val="20"/>
          <w:szCs w:val="20"/>
          <w:lang w:val="es-BO"/>
        </w:rPr>
        <w:t xml:space="preserve"> </w:t>
      </w:r>
      <w:r w:rsidRPr="00D72481">
        <w:rPr>
          <w:rFonts w:ascii="Arial" w:hAnsi="Arial" w:cs="Arial"/>
          <w:sz w:val="20"/>
          <w:szCs w:val="20"/>
          <w:lang w:val="es-BO"/>
        </w:rPr>
        <w:t>con Código Único de Contrataciones Estatales (CUCE) _______________, en base a lo solicitado en el DBC.</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sz w:val="20"/>
          <w:szCs w:val="20"/>
          <w:lang w:val="es-BO"/>
        </w:rPr>
        <w:t xml:space="preserve">Concluida la etapa de evaluación de propuestas, el Responsable del Proceso de Contratación de Apoyo Nacional a la Producción y Empleo (RPA), con base al </w:t>
      </w:r>
      <w:r w:rsidRPr="00D72481">
        <w:rPr>
          <w:rFonts w:ascii="Arial" w:hAnsi="Arial" w:cs="Arial"/>
          <w:sz w:val="20"/>
          <w:szCs w:val="20"/>
        </w:rPr>
        <w:t xml:space="preserve">_____________ de ___ </w:t>
      </w:r>
      <w:proofErr w:type="spellStart"/>
      <w:r w:rsidRPr="00D72481">
        <w:rPr>
          <w:rFonts w:ascii="Arial" w:hAnsi="Arial" w:cs="Arial"/>
          <w:sz w:val="20"/>
          <w:szCs w:val="20"/>
        </w:rPr>
        <w:t>de</w:t>
      </w:r>
      <w:proofErr w:type="spellEnd"/>
      <w:r w:rsidRPr="00D72481">
        <w:rPr>
          <w:rFonts w:ascii="Arial" w:hAnsi="Arial" w:cs="Arial"/>
          <w:sz w:val="20"/>
          <w:szCs w:val="20"/>
        </w:rPr>
        <w:t xml:space="preserve"> _______ </w:t>
      </w:r>
      <w:proofErr w:type="spellStart"/>
      <w:r w:rsidRPr="00D72481">
        <w:rPr>
          <w:rFonts w:ascii="Arial" w:hAnsi="Arial" w:cs="Arial"/>
          <w:sz w:val="20"/>
          <w:szCs w:val="20"/>
        </w:rPr>
        <w:t>de</w:t>
      </w:r>
      <w:proofErr w:type="spellEnd"/>
      <w:r w:rsidRPr="00D72481">
        <w:rPr>
          <w:rFonts w:ascii="Arial" w:hAnsi="Arial" w:cs="Arial"/>
          <w:sz w:val="20"/>
          <w:szCs w:val="20"/>
        </w:rPr>
        <w:t xml:space="preserve"> 2019, emitido por la Comisión de Calificación</w:t>
      </w:r>
      <w:r w:rsidRPr="00D72481">
        <w:rPr>
          <w:rFonts w:ascii="Arial" w:hAnsi="Arial" w:cs="Arial"/>
          <w:sz w:val="20"/>
          <w:szCs w:val="20"/>
          <w:lang w:val="es-BO"/>
        </w:rPr>
        <w:t xml:space="preserve">, resolvió adjudicar la contratación al </w:t>
      </w:r>
      <w:r w:rsidRPr="00D72481">
        <w:rPr>
          <w:rFonts w:ascii="Arial" w:hAnsi="Arial" w:cs="Arial"/>
          <w:b/>
          <w:sz w:val="20"/>
          <w:szCs w:val="20"/>
          <w:lang w:val="es-BO"/>
        </w:rPr>
        <w:t>PROVEEDOR</w:t>
      </w:r>
      <w:r w:rsidRPr="00D72481">
        <w:rPr>
          <w:rFonts w:ascii="Arial" w:hAnsi="Arial" w:cs="Arial"/>
          <w:sz w:val="20"/>
          <w:szCs w:val="20"/>
          <w:lang w:val="es-BO"/>
        </w:rPr>
        <w:t>, al cumplir su propuesta con todos los requisitos establecidos en el DBC</w:t>
      </w:r>
      <w:r w:rsidRPr="00D72481">
        <w:rPr>
          <w:rFonts w:ascii="Arial" w:hAnsi="Arial" w:cs="Arial"/>
          <w:b/>
          <w:sz w:val="20"/>
          <w:szCs w:val="20"/>
          <w:lang w:val="es-BO"/>
        </w:rPr>
        <w:t>.</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 xml:space="preserve">CLÁUSULA TERCERA.- (LEGISLACIÓN APLICABLE) </w:t>
      </w:r>
      <w:r w:rsidRPr="00D72481">
        <w:rPr>
          <w:rFonts w:ascii="Arial" w:hAnsi="Arial" w:cs="Arial"/>
          <w:sz w:val="20"/>
          <w:szCs w:val="20"/>
          <w:lang w:val="es-BO"/>
        </w:rPr>
        <w:t>El presente Contrato se celebra al amparo de las siguientes disposiciones normativas:</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1"/>
          <w:numId w:val="49"/>
        </w:numPr>
        <w:ind w:left="426" w:hanging="437"/>
        <w:jc w:val="both"/>
        <w:rPr>
          <w:rFonts w:ascii="Arial" w:hAnsi="Arial" w:cs="Arial"/>
          <w:sz w:val="20"/>
          <w:szCs w:val="20"/>
          <w:lang w:val="es-BO"/>
        </w:rPr>
      </w:pPr>
      <w:r w:rsidRPr="00D72481">
        <w:rPr>
          <w:rFonts w:ascii="Arial" w:hAnsi="Arial" w:cs="Arial"/>
          <w:sz w:val="20"/>
          <w:szCs w:val="20"/>
          <w:lang w:val="es-BO"/>
        </w:rPr>
        <w:t>Constitución Política del Estado.</w:t>
      </w:r>
    </w:p>
    <w:p w:rsidR="00D72481" w:rsidRPr="00D72481" w:rsidRDefault="00D72481" w:rsidP="00D72481">
      <w:pPr>
        <w:widowControl w:val="0"/>
        <w:ind w:left="426"/>
        <w:jc w:val="both"/>
        <w:rPr>
          <w:rFonts w:ascii="Arial" w:hAnsi="Arial" w:cs="Arial"/>
          <w:sz w:val="20"/>
          <w:szCs w:val="20"/>
          <w:lang w:val="es-BO"/>
        </w:rPr>
      </w:pPr>
    </w:p>
    <w:p w:rsidR="00D72481" w:rsidRPr="00D72481" w:rsidRDefault="00D72481" w:rsidP="00D72481">
      <w:pPr>
        <w:widowControl w:val="0"/>
        <w:numPr>
          <w:ilvl w:val="1"/>
          <w:numId w:val="49"/>
        </w:numPr>
        <w:ind w:left="709"/>
        <w:jc w:val="both"/>
        <w:rPr>
          <w:rFonts w:ascii="Arial" w:hAnsi="Arial" w:cs="Arial"/>
          <w:sz w:val="20"/>
          <w:szCs w:val="20"/>
          <w:lang w:val="es-BO"/>
        </w:rPr>
      </w:pPr>
      <w:r w:rsidRPr="00D72481">
        <w:rPr>
          <w:rFonts w:ascii="Arial" w:hAnsi="Arial" w:cs="Arial"/>
          <w:sz w:val="20"/>
          <w:szCs w:val="20"/>
          <w:lang w:val="es-BO"/>
        </w:rPr>
        <w:t>Ley Nº 1178, de 20 de julio de 1990, de Administración y Control     Gubernamentales.</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1"/>
          <w:numId w:val="49"/>
        </w:numPr>
        <w:ind w:left="709"/>
        <w:jc w:val="both"/>
        <w:rPr>
          <w:rFonts w:ascii="Arial" w:hAnsi="Arial" w:cs="Arial"/>
          <w:sz w:val="20"/>
          <w:szCs w:val="20"/>
          <w:lang w:val="es-BO"/>
        </w:rPr>
      </w:pPr>
      <w:r w:rsidRPr="00D72481">
        <w:rPr>
          <w:rFonts w:ascii="Arial" w:hAnsi="Arial" w:cs="Arial"/>
          <w:sz w:val="20"/>
          <w:szCs w:val="20"/>
          <w:lang w:val="es-BO"/>
        </w:rPr>
        <w:t>Ley del Presupuesto General del Estado, aprobado para la gestión y su reglamentación.</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1"/>
          <w:numId w:val="49"/>
        </w:numPr>
        <w:ind w:left="709"/>
        <w:jc w:val="both"/>
        <w:rPr>
          <w:rFonts w:ascii="Arial" w:hAnsi="Arial" w:cs="Arial"/>
          <w:sz w:val="20"/>
          <w:szCs w:val="20"/>
          <w:lang w:val="es-BO"/>
        </w:rPr>
      </w:pPr>
      <w:r w:rsidRPr="00D72481">
        <w:rPr>
          <w:rFonts w:ascii="Arial" w:hAnsi="Arial" w:cs="Arial"/>
          <w:sz w:val="20"/>
          <w:szCs w:val="20"/>
          <w:lang w:val="es-BO"/>
        </w:rPr>
        <w:lastRenderedPageBreak/>
        <w:t>Decreto Supremo Nº 0181, de 28 de junio de 2009, de las Normas  Básicas del Sistema de Administración de Bienes y Servicios (NB-SABS) y sus modificaciones.</w:t>
      </w:r>
    </w:p>
    <w:p w:rsidR="00D72481" w:rsidRPr="00D72481" w:rsidRDefault="00D72481" w:rsidP="00D72481">
      <w:pPr>
        <w:widowControl w:val="0"/>
        <w:ind w:left="709"/>
        <w:jc w:val="both"/>
        <w:rPr>
          <w:rFonts w:ascii="Arial" w:hAnsi="Arial" w:cs="Arial"/>
          <w:sz w:val="20"/>
          <w:szCs w:val="20"/>
          <w:lang w:val="es-BO"/>
        </w:rPr>
      </w:pPr>
    </w:p>
    <w:p w:rsidR="00D72481" w:rsidRPr="00D72481" w:rsidRDefault="00D72481" w:rsidP="00D72481">
      <w:pPr>
        <w:widowControl w:val="0"/>
        <w:numPr>
          <w:ilvl w:val="1"/>
          <w:numId w:val="49"/>
        </w:numPr>
        <w:ind w:left="709"/>
        <w:jc w:val="both"/>
        <w:rPr>
          <w:rFonts w:ascii="Arial" w:hAnsi="Arial" w:cs="Arial"/>
          <w:sz w:val="20"/>
          <w:szCs w:val="20"/>
          <w:lang w:val="es-BO"/>
        </w:rPr>
      </w:pPr>
      <w:r w:rsidRPr="00D72481">
        <w:rPr>
          <w:rFonts w:ascii="Arial" w:hAnsi="Arial" w:cs="Arial"/>
          <w:sz w:val="20"/>
          <w:szCs w:val="20"/>
          <w:lang w:val="es-BO"/>
        </w:rPr>
        <w:t>Reglamento Específico del Sistema de Administración de Bienes y Servicios (RE-SABS) del Banco Central de Bolivia, aprobado mediante Resolución de Directorio N° 147/2015 de 18 de agosto de 2015.</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1"/>
          <w:numId w:val="49"/>
        </w:numPr>
        <w:ind w:left="426" w:hanging="437"/>
        <w:jc w:val="both"/>
        <w:rPr>
          <w:rFonts w:ascii="Arial" w:hAnsi="Arial" w:cs="Arial"/>
          <w:sz w:val="20"/>
          <w:szCs w:val="20"/>
          <w:lang w:val="es-BO"/>
        </w:rPr>
      </w:pPr>
      <w:r w:rsidRPr="00D72481">
        <w:rPr>
          <w:rFonts w:ascii="Arial" w:hAnsi="Arial" w:cs="Arial"/>
          <w:sz w:val="20"/>
          <w:szCs w:val="20"/>
          <w:lang w:val="es-BO"/>
        </w:rPr>
        <w:t>Otras disposiciones relacionadas.</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b/>
          <w:sz w:val="20"/>
          <w:szCs w:val="20"/>
        </w:rPr>
        <w:t xml:space="preserve">CLÁUSULA CUARTA.- (OBJETO Y CAUSA) </w:t>
      </w:r>
      <w:r w:rsidRPr="00D72481">
        <w:rPr>
          <w:rFonts w:ascii="Arial" w:hAnsi="Arial" w:cs="Arial"/>
          <w:sz w:val="20"/>
          <w:szCs w:val="20"/>
          <w:lang w:val="es-BO"/>
        </w:rPr>
        <w:t xml:space="preserve">El objeto del presente contrato es la  provisión, instalación y puesta en funcionamiento de un (1) sistema de aire acondicionado de precisión destinado a la sala de tableros eléctricos principales </w:t>
      </w:r>
      <w:r w:rsidRPr="00D72481">
        <w:rPr>
          <w:rFonts w:ascii="Arial" w:hAnsi="Arial" w:cs="Arial"/>
          <w:iCs/>
          <w:color w:val="000000"/>
          <w:sz w:val="20"/>
          <w:szCs w:val="20"/>
        </w:rPr>
        <w:t xml:space="preserve">del edificio principal de la </w:t>
      </w:r>
      <w:r w:rsidRPr="00D72481">
        <w:rPr>
          <w:rFonts w:ascii="Arial" w:hAnsi="Arial" w:cs="Arial"/>
          <w:b/>
          <w:iCs/>
          <w:color w:val="000000"/>
          <w:sz w:val="20"/>
          <w:szCs w:val="20"/>
        </w:rPr>
        <w:t xml:space="preserve">ENTIDAD, </w:t>
      </w:r>
      <w:r w:rsidRPr="00D72481">
        <w:rPr>
          <w:rFonts w:ascii="Arial" w:hAnsi="Arial" w:cs="Arial"/>
          <w:sz w:val="20"/>
          <w:szCs w:val="20"/>
          <w:lang w:val="es-BO"/>
        </w:rPr>
        <w:t xml:space="preserve">que en adelante se denominará el </w:t>
      </w:r>
      <w:r w:rsidRPr="00D72481">
        <w:rPr>
          <w:rFonts w:ascii="Arial" w:hAnsi="Arial" w:cs="Arial"/>
          <w:b/>
          <w:sz w:val="20"/>
          <w:szCs w:val="20"/>
          <w:lang w:val="es-BO"/>
        </w:rPr>
        <w:t>BIEN</w:t>
      </w:r>
      <w:r w:rsidRPr="00D72481">
        <w:rPr>
          <w:rFonts w:ascii="Arial" w:hAnsi="Arial" w:cs="Arial"/>
          <w:sz w:val="20"/>
          <w:szCs w:val="20"/>
          <w:lang w:val="es-BO"/>
        </w:rPr>
        <w:t xml:space="preserve">, </w:t>
      </w:r>
      <w:r w:rsidRPr="00D72481">
        <w:rPr>
          <w:rFonts w:ascii="Arial" w:hAnsi="Arial" w:cs="Arial"/>
          <w:iCs/>
          <w:color w:val="000000"/>
          <w:sz w:val="20"/>
          <w:szCs w:val="20"/>
        </w:rPr>
        <w:t>para garantizar el buen funcionamiento de todos los elementos eléctricos instalados, mejorando las actuales condiciones climáticas, a ser</w:t>
      </w:r>
      <w:r w:rsidRPr="00D72481">
        <w:rPr>
          <w:rFonts w:ascii="Arial" w:hAnsi="Arial" w:cs="Arial"/>
          <w:sz w:val="20"/>
          <w:szCs w:val="20"/>
          <w:lang w:val="es-BO"/>
        </w:rPr>
        <w:t xml:space="preserve"> provisto por el </w:t>
      </w:r>
      <w:r w:rsidRPr="00D72481">
        <w:rPr>
          <w:rFonts w:ascii="Arial" w:hAnsi="Arial" w:cs="Arial"/>
          <w:b/>
          <w:sz w:val="20"/>
          <w:szCs w:val="20"/>
          <w:lang w:val="es-BO"/>
        </w:rPr>
        <w:t xml:space="preserve">PROVEEDOR </w:t>
      </w:r>
      <w:r w:rsidRPr="00D72481">
        <w:rPr>
          <w:rFonts w:ascii="Arial" w:hAnsi="Arial" w:cs="Arial"/>
          <w:sz w:val="20"/>
          <w:szCs w:val="20"/>
          <w:lang w:val="es-BO"/>
        </w:rPr>
        <w:t>de conformidad con el DBC y la Propuesta Adjudicada, con estricta y absoluta sujeción al presente Contrato, de acuerdo a las siguientes características:</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1"/>
          <w:numId w:val="61"/>
        </w:numPr>
        <w:ind w:left="426" w:hanging="437"/>
        <w:jc w:val="both"/>
        <w:rPr>
          <w:rFonts w:ascii="Arial" w:hAnsi="Arial" w:cs="Arial"/>
          <w:iCs/>
          <w:color w:val="000000"/>
          <w:sz w:val="20"/>
          <w:szCs w:val="20"/>
        </w:rPr>
      </w:pPr>
      <w:r w:rsidRPr="00D72481">
        <w:rPr>
          <w:rFonts w:ascii="Arial" w:hAnsi="Arial" w:cs="Arial"/>
          <w:b/>
          <w:iCs/>
          <w:color w:val="000000"/>
          <w:sz w:val="20"/>
          <w:szCs w:val="20"/>
        </w:rPr>
        <w:t>Requisitos del BIEN:</w:t>
      </w:r>
      <w:r w:rsidRPr="00D72481">
        <w:rPr>
          <w:rFonts w:ascii="Times New Roman" w:hAnsi="Times New Roman"/>
          <w:sz w:val="20"/>
          <w:szCs w:val="20"/>
        </w:rPr>
        <w:t xml:space="preserve"> </w:t>
      </w:r>
      <w:r w:rsidRPr="00D72481">
        <w:rPr>
          <w:rFonts w:ascii="Arial" w:hAnsi="Arial" w:cs="Arial"/>
          <w:iCs/>
          <w:color w:val="000000"/>
          <w:sz w:val="20"/>
          <w:szCs w:val="20"/>
        </w:rPr>
        <w:t>Un (1) sistema de aire acondicionado de precisión de 61.700 BTU</w:t>
      </w:r>
      <w:r w:rsidRPr="00D72481">
        <w:rPr>
          <w:rFonts w:ascii="Arial" w:hAnsi="Arial" w:cs="Arial"/>
          <w:b/>
          <w:iCs/>
          <w:color w:val="000000"/>
          <w:sz w:val="20"/>
          <w:szCs w:val="20"/>
        </w:rPr>
        <w:t xml:space="preserve"> </w:t>
      </w:r>
      <w:r w:rsidRPr="00D72481">
        <w:rPr>
          <w:rFonts w:ascii="Arial" w:hAnsi="Arial" w:cs="Arial"/>
          <w:iCs/>
          <w:color w:val="000000"/>
          <w:sz w:val="20"/>
          <w:szCs w:val="20"/>
        </w:rPr>
        <w:t xml:space="preserve">de funcionamiento continuo y permanente conformado por dos (2) unidades una externa y otra interna destinado a controlar la temperatura y humedad ambiental a valores adecuados y preestablecidos de acuerdo a las presentes especificaciones técnicas. </w:t>
      </w:r>
    </w:p>
    <w:p w:rsidR="00D72481" w:rsidRPr="00D72481" w:rsidRDefault="00D72481" w:rsidP="00D72481">
      <w:pPr>
        <w:widowControl w:val="0"/>
        <w:ind w:left="426"/>
        <w:jc w:val="both"/>
        <w:rPr>
          <w:rFonts w:ascii="Arial" w:hAnsi="Arial" w:cs="Arial"/>
          <w:iCs/>
          <w:color w:val="000000"/>
          <w:sz w:val="20"/>
          <w:szCs w:val="20"/>
        </w:rPr>
      </w:pPr>
    </w:p>
    <w:p w:rsidR="00D72481" w:rsidRPr="00D72481" w:rsidRDefault="00D72481" w:rsidP="00D72481">
      <w:pPr>
        <w:widowControl w:val="0"/>
        <w:numPr>
          <w:ilvl w:val="1"/>
          <w:numId w:val="61"/>
        </w:numPr>
        <w:ind w:left="426" w:hanging="437"/>
        <w:jc w:val="both"/>
        <w:rPr>
          <w:rFonts w:ascii="Arial" w:hAnsi="Arial" w:cs="Arial"/>
          <w:iCs/>
          <w:color w:val="000000"/>
          <w:sz w:val="20"/>
          <w:szCs w:val="20"/>
        </w:rPr>
      </w:pPr>
      <w:r w:rsidRPr="00D72481">
        <w:rPr>
          <w:rFonts w:ascii="Arial" w:hAnsi="Arial" w:cs="Arial"/>
          <w:b/>
          <w:sz w:val="20"/>
          <w:szCs w:val="20"/>
          <w:lang w:eastAsia="es-BO"/>
        </w:rPr>
        <w:t>Instalación:</w:t>
      </w:r>
    </w:p>
    <w:p w:rsidR="00D72481" w:rsidRPr="00D72481" w:rsidRDefault="00D72481" w:rsidP="00D72481">
      <w:pPr>
        <w:jc w:val="both"/>
        <w:rPr>
          <w:rFonts w:ascii="Arial" w:hAnsi="Arial" w:cs="Arial"/>
          <w:sz w:val="20"/>
          <w:szCs w:val="20"/>
          <w:lang w:eastAsia="es-BO"/>
        </w:rPr>
      </w:pPr>
    </w:p>
    <w:p w:rsidR="00D72481" w:rsidRPr="00D72481" w:rsidRDefault="00D72481" w:rsidP="00D72481">
      <w:pPr>
        <w:numPr>
          <w:ilvl w:val="0"/>
          <w:numId w:val="62"/>
        </w:numPr>
        <w:jc w:val="both"/>
        <w:rPr>
          <w:rFonts w:ascii="Arial" w:hAnsi="Arial" w:cs="Arial"/>
          <w:sz w:val="20"/>
          <w:szCs w:val="20"/>
          <w:lang w:eastAsia="es-BO"/>
        </w:rPr>
      </w:pPr>
      <w:r w:rsidRPr="00D72481">
        <w:rPr>
          <w:rFonts w:ascii="Arial" w:hAnsi="Arial" w:cs="Arial"/>
          <w:sz w:val="20"/>
          <w:szCs w:val="20"/>
          <w:lang w:eastAsia="es-BO"/>
        </w:rPr>
        <w:t xml:space="preserve">El </w:t>
      </w:r>
      <w:r w:rsidRPr="00D72481">
        <w:rPr>
          <w:rFonts w:ascii="Arial" w:hAnsi="Arial" w:cs="Arial"/>
          <w:b/>
          <w:sz w:val="20"/>
          <w:szCs w:val="20"/>
          <w:lang w:eastAsia="es-BO"/>
        </w:rPr>
        <w:t>PROVEEDOR</w:t>
      </w:r>
      <w:r w:rsidRPr="00D72481">
        <w:rPr>
          <w:rFonts w:ascii="Arial" w:hAnsi="Arial" w:cs="Arial"/>
          <w:sz w:val="20"/>
          <w:szCs w:val="20"/>
          <w:lang w:eastAsia="es-BO"/>
        </w:rPr>
        <w:t xml:space="preserve"> deberá hacerse cargo de toda la instalación, configuración y puesta en funcionamiento del </w:t>
      </w:r>
      <w:r w:rsidRPr="00D72481">
        <w:rPr>
          <w:rFonts w:ascii="Arial" w:hAnsi="Arial" w:cs="Arial"/>
          <w:b/>
          <w:sz w:val="20"/>
          <w:szCs w:val="20"/>
          <w:lang w:eastAsia="es-BO"/>
        </w:rPr>
        <w:t>BIEN</w:t>
      </w:r>
      <w:r w:rsidRPr="00D72481">
        <w:rPr>
          <w:rFonts w:ascii="Arial" w:hAnsi="Arial" w:cs="Arial"/>
          <w:sz w:val="20"/>
          <w:szCs w:val="20"/>
          <w:lang w:eastAsia="es-BO"/>
        </w:rPr>
        <w:t>.</w:t>
      </w:r>
    </w:p>
    <w:p w:rsidR="00D72481" w:rsidRPr="00D72481" w:rsidRDefault="00D72481" w:rsidP="00D72481">
      <w:pPr>
        <w:ind w:left="720"/>
        <w:jc w:val="both"/>
        <w:rPr>
          <w:rFonts w:ascii="Arial" w:hAnsi="Arial" w:cs="Arial"/>
          <w:sz w:val="20"/>
          <w:szCs w:val="20"/>
          <w:lang w:eastAsia="es-BO"/>
        </w:rPr>
      </w:pPr>
    </w:p>
    <w:p w:rsidR="00D72481" w:rsidRPr="00D72481" w:rsidRDefault="00D72481" w:rsidP="00D72481">
      <w:pPr>
        <w:numPr>
          <w:ilvl w:val="0"/>
          <w:numId w:val="62"/>
        </w:numPr>
        <w:jc w:val="both"/>
        <w:rPr>
          <w:rFonts w:ascii="Arial" w:hAnsi="Arial" w:cs="Arial"/>
          <w:sz w:val="20"/>
          <w:szCs w:val="20"/>
          <w:lang w:eastAsia="es-BO"/>
        </w:rPr>
      </w:pPr>
      <w:r w:rsidRPr="00D72481">
        <w:rPr>
          <w:rFonts w:ascii="Arial" w:hAnsi="Arial" w:cs="Arial"/>
          <w:sz w:val="20"/>
          <w:szCs w:val="20"/>
          <w:lang w:eastAsia="es-BO"/>
        </w:rPr>
        <w:t xml:space="preserve">El </w:t>
      </w:r>
      <w:r w:rsidRPr="00D72481">
        <w:rPr>
          <w:rFonts w:ascii="Arial" w:hAnsi="Arial" w:cs="Arial"/>
          <w:b/>
          <w:sz w:val="20"/>
          <w:szCs w:val="20"/>
          <w:lang w:eastAsia="es-BO"/>
        </w:rPr>
        <w:t>PROVEEDOR</w:t>
      </w:r>
      <w:r w:rsidRPr="00D72481">
        <w:rPr>
          <w:rFonts w:ascii="Arial" w:hAnsi="Arial" w:cs="Arial"/>
          <w:sz w:val="20"/>
          <w:szCs w:val="20"/>
          <w:lang w:eastAsia="es-BO"/>
        </w:rPr>
        <w:t xml:space="preserve"> deberá contemplar el uso de equipos, herramientas y maquinarias necesarias para la correcta instalación del </w:t>
      </w:r>
      <w:r w:rsidRPr="00D72481">
        <w:rPr>
          <w:rFonts w:ascii="Arial" w:hAnsi="Arial" w:cs="Arial"/>
          <w:b/>
          <w:sz w:val="20"/>
          <w:szCs w:val="20"/>
          <w:lang w:eastAsia="es-BO"/>
        </w:rPr>
        <w:t>BIEN</w:t>
      </w:r>
      <w:r w:rsidRPr="00D72481">
        <w:rPr>
          <w:rFonts w:ascii="Arial" w:hAnsi="Arial" w:cs="Arial"/>
          <w:sz w:val="20"/>
          <w:szCs w:val="20"/>
          <w:lang w:eastAsia="es-BO"/>
        </w:rPr>
        <w:t xml:space="preserve">. </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2"/>
        </w:numPr>
        <w:jc w:val="both"/>
        <w:rPr>
          <w:rFonts w:ascii="Arial" w:hAnsi="Arial" w:cs="Arial"/>
          <w:sz w:val="20"/>
          <w:szCs w:val="20"/>
          <w:lang w:eastAsia="es-BO"/>
        </w:rPr>
      </w:pPr>
      <w:r w:rsidRPr="00D72481">
        <w:rPr>
          <w:rFonts w:ascii="Arial" w:hAnsi="Arial" w:cs="Arial"/>
          <w:sz w:val="20"/>
          <w:szCs w:val="20"/>
          <w:lang w:eastAsia="es-BO"/>
        </w:rPr>
        <w:t xml:space="preserve">El </w:t>
      </w:r>
      <w:r w:rsidRPr="00D72481">
        <w:rPr>
          <w:rFonts w:ascii="Arial" w:hAnsi="Arial" w:cs="Arial"/>
          <w:b/>
          <w:sz w:val="20"/>
          <w:szCs w:val="20"/>
          <w:lang w:eastAsia="es-BO"/>
        </w:rPr>
        <w:t xml:space="preserve">PROVEEDOR </w:t>
      </w:r>
      <w:r w:rsidRPr="00D72481">
        <w:rPr>
          <w:rFonts w:ascii="Arial" w:hAnsi="Arial" w:cs="Arial"/>
          <w:sz w:val="20"/>
          <w:szCs w:val="20"/>
          <w:lang w:eastAsia="es-BO"/>
        </w:rPr>
        <w:t xml:space="preserve">deberá entregar el </w:t>
      </w:r>
      <w:r w:rsidRPr="00D72481">
        <w:rPr>
          <w:rFonts w:ascii="Arial" w:hAnsi="Arial" w:cs="Arial"/>
          <w:b/>
          <w:sz w:val="20"/>
          <w:szCs w:val="20"/>
          <w:lang w:eastAsia="es-BO"/>
        </w:rPr>
        <w:t xml:space="preserve">BIEN </w:t>
      </w:r>
      <w:r w:rsidRPr="00D72481">
        <w:rPr>
          <w:rFonts w:ascii="Arial" w:hAnsi="Arial" w:cs="Arial"/>
          <w:sz w:val="20"/>
          <w:szCs w:val="20"/>
          <w:lang w:eastAsia="es-BO"/>
        </w:rPr>
        <w:t>completamente funcional y operativo.</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2"/>
        </w:numPr>
        <w:jc w:val="both"/>
        <w:rPr>
          <w:rFonts w:ascii="Arial" w:hAnsi="Arial" w:cs="Arial"/>
          <w:sz w:val="20"/>
          <w:szCs w:val="20"/>
          <w:lang w:eastAsia="es-BO"/>
        </w:rPr>
      </w:pPr>
      <w:r w:rsidRPr="00D72481">
        <w:rPr>
          <w:rFonts w:ascii="Arial" w:hAnsi="Arial" w:cs="Arial"/>
          <w:sz w:val="20"/>
          <w:szCs w:val="20"/>
          <w:lang w:eastAsia="es-BO"/>
        </w:rPr>
        <w:t>Para la instalación y puesta en funcionamiento deberá incluir al menos los siguientes aspectos:</w:t>
      </w:r>
    </w:p>
    <w:p w:rsidR="00D72481" w:rsidRPr="00D72481" w:rsidRDefault="00D72481" w:rsidP="00D72481">
      <w:pPr>
        <w:ind w:left="720"/>
        <w:jc w:val="both"/>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Instalación completa del </w:t>
      </w:r>
      <w:r w:rsidRPr="00D72481">
        <w:rPr>
          <w:rFonts w:ascii="Arial" w:hAnsi="Arial" w:cs="Arial"/>
          <w:b/>
          <w:sz w:val="20"/>
          <w:szCs w:val="20"/>
          <w:lang w:eastAsia="es-BO"/>
        </w:rPr>
        <w:t xml:space="preserve">BIEN </w:t>
      </w:r>
      <w:r w:rsidRPr="00D72481">
        <w:rPr>
          <w:rFonts w:ascii="Arial" w:hAnsi="Arial" w:cs="Arial"/>
          <w:sz w:val="20"/>
          <w:szCs w:val="20"/>
          <w:lang w:eastAsia="es-BO"/>
        </w:rPr>
        <w:t>conformado por las unidades interna y externa.</w:t>
      </w:r>
    </w:p>
    <w:p w:rsidR="00D72481" w:rsidRPr="00D72481" w:rsidRDefault="00D72481" w:rsidP="00D72481">
      <w:pPr>
        <w:ind w:left="1134"/>
        <w:jc w:val="both"/>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Provisión e instalación de los ductos de cobre y tuberías requeridos para el correcto funcionamiento del </w:t>
      </w:r>
      <w:r w:rsidRPr="00D72481">
        <w:rPr>
          <w:rFonts w:ascii="Arial" w:hAnsi="Arial" w:cs="Arial"/>
          <w:b/>
          <w:sz w:val="20"/>
          <w:szCs w:val="20"/>
          <w:lang w:eastAsia="es-BO"/>
        </w:rPr>
        <w:t>BIEN</w:t>
      </w:r>
      <w:r w:rsidRPr="00D72481">
        <w:rPr>
          <w:rFonts w:ascii="Arial" w:hAnsi="Arial" w:cs="Arial"/>
          <w:sz w:val="20"/>
          <w:szCs w:val="20"/>
          <w:lang w:eastAsia="es-BO"/>
        </w:rPr>
        <w:t>.</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Sistema de tuberías para la toma y salida de agua (desagüe).</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Cableado y conexionado eléctrico interno y externo del </w:t>
      </w:r>
      <w:r w:rsidRPr="00D72481">
        <w:rPr>
          <w:rFonts w:ascii="Arial" w:hAnsi="Arial" w:cs="Arial"/>
          <w:b/>
          <w:sz w:val="20"/>
          <w:szCs w:val="20"/>
          <w:lang w:eastAsia="es-BO"/>
        </w:rPr>
        <w:t>BIEN</w:t>
      </w:r>
      <w:r w:rsidRPr="00D72481">
        <w:rPr>
          <w:rFonts w:ascii="Arial" w:hAnsi="Arial" w:cs="Arial"/>
          <w:sz w:val="20"/>
          <w:szCs w:val="20"/>
          <w:lang w:eastAsia="es-BO"/>
        </w:rPr>
        <w:t>, el alimentador principal deberá estar dimensionado para soportar una corriente de al menos el valor nominal máximo de la potencia del equipo de aire acondicionado de precisión para una longitud de quince (15) metros todo sobre una escalerilla metálica para una distancia de ocho (8) metros</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Obras civiles que se requieran para la correcta instalación del </w:t>
      </w:r>
      <w:r w:rsidRPr="00D72481">
        <w:rPr>
          <w:rFonts w:ascii="Arial" w:hAnsi="Arial" w:cs="Arial"/>
          <w:b/>
          <w:sz w:val="20"/>
          <w:szCs w:val="20"/>
          <w:lang w:eastAsia="es-BO"/>
        </w:rPr>
        <w:t>BIEN</w:t>
      </w:r>
      <w:r w:rsidRPr="00D72481">
        <w:rPr>
          <w:rFonts w:ascii="Arial" w:hAnsi="Arial" w:cs="Arial"/>
          <w:sz w:val="20"/>
          <w:szCs w:val="20"/>
          <w:lang w:eastAsia="es-BO"/>
        </w:rPr>
        <w:t xml:space="preserve">. </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Para la instalación el proveedor deberá considerar lo siguiente: En cumplimiento al Decreto Supremo N° 108 y al parágrafo I, Articulo 2 (Clausula Obligatoria) de la </w:t>
      </w:r>
      <w:r w:rsidRPr="00D72481">
        <w:rPr>
          <w:rFonts w:ascii="Arial" w:hAnsi="Arial" w:cs="Arial"/>
          <w:sz w:val="20"/>
          <w:szCs w:val="20"/>
          <w:lang w:eastAsia="es-BO"/>
        </w:rPr>
        <w:lastRenderedPageBreak/>
        <w:t xml:space="preserve">Resolución Ministerial N° 527/09, la vestimenta y accesorios de seguridad laboral requeridos para el trabajo del personal técnico serán provistos por el </w:t>
      </w:r>
      <w:r w:rsidRPr="00D72481">
        <w:rPr>
          <w:rFonts w:ascii="Arial" w:hAnsi="Arial" w:cs="Arial"/>
          <w:b/>
          <w:sz w:val="20"/>
          <w:szCs w:val="20"/>
          <w:lang w:eastAsia="es-BO"/>
        </w:rPr>
        <w:t>PROVEEDOR</w:t>
      </w:r>
      <w:r w:rsidRPr="00D72481">
        <w:rPr>
          <w:rFonts w:ascii="Arial" w:hAnsi="Arial" w:cs="Arial"/>
          <w:sz w:val="20"/>
          <w:szCs w:val="20"/>
          <w:lang w:eastAsia="es-BO"/>
        </w:rPr>
        <w:t>, este aspecto será verificado por la Comisión de Recepción en coordinación con la Subgerencia de Gestión de Riesgos al inicio de la instalación.</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Los horarios de instalación serán de lunes a viernes desde horas 08:30 hasta </w:t>
      </w:r>
      <w:proofErr w:type="gramStart"/>
      <w:r w:rsidRPr="00D72481">
        <w:rPr>
          <w:rFonts w:ascii="Arial" w:hAnsi="Arial" w:cs="Arial"/>
          <w:sz w:val="20"/>
          <w:szCs w:val="20"/>
          <w:lang w:eastAsia="es-BO"/>
        </w:rPr>
        <w:t>las 18:30 y los días sábados desde horas 08:00 a 13:00 previa coordinación</w:t>
      </w:r>
      <w:proofErr w:type="gramEnd"/>
      <w:r w:rsidRPr="00D72481">
        <w:rPr>
          <w:rFonts w:ascii="Arial" w:hAnsi="Arial" w:cs="Arial"/>
          <w:sz w:val="20"/>
          <w:szCs w:val="20"/>
          <w:lang w:eastAsia="es-BO"/>
        </w:rPr>
        <w:t xml:space="preserve"> con la Comisión de Recepción.</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La </w:t>
      </w:r>
      <w:r w:rsidRPr="00D72481">
        <w:rPr>
          <w:rFonts w:ascii="Arial" w:hAnsi="Arial" w:cs="Arial"/>
          <w:b/>
          <w:sz w:val="20"/>
          <w:szCs w:val="20"/>
          <w:lang w:eastAsia="es-BO"/>
        </w:rPr>
        <w:t xml:space="preserve">ENTIDAD </w:t>
      </w:r>
      <w:r w:rsidRPr="00D72481">
        <w:rPr>
          <w:rFonts w:ascii="Arial" w:hAnsi="Arial" w:cs="Arial"/>
          <w:sz w:val="20"/>
          <w:szCs w:val="20"/>
          <w:lang w:eastAsia="es-BO"/>
        </w:rPr>
        <w:t xml:space="preserve">no se hará responsable de los accidentes que puedan surgir producto de la instalación, el </w:t>
      </w:r>
      <w:r w:rsidRPr="00D72481">
        <w:rPr>
          <w:rFonts w:ascii="Arial" w:hAnsi="Arial" w:cs="Arial"/>
          <w:b/>
          <w:sz w:val="20"/>
          <w:szCs w:val="20"/>
          <w:lang w:eastAsia="es-BO"/>
        </w:rPr>
        <w:t>PROVEEDOR</w:t>
      </w:r>
      <w:r w:rsidRPr="00D72481">
        <w:rPr>
          <w:rFonts w:ascii="Arial" w:hAnsi="Arial" w:cs="Arial"/>
          <w:sz w:val="20"/>
          <w:szCs w:val="20"/>
          <w:lang w:eastAsia="es-BO"/>
        </w:rPr>
        <w:t xml:space="preserve"> será responsable de sus trabajadores. </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 xml:space="preserve">De ser necesario, el </w:t>
      </w:r>
      <w:r w:rsidRPr="00D72481">
        <w:rPr>
          <w:rFonts w:ascii="Arial" w:hAnsi="Arial" w:cs="Arial"/>
          <w:b/>
          <w:sz w:val="20"/>
          <w:szCs w:val="20"/>
          <w:lang w:eastAsia="es-BO"/>
        </w:rPr>
        <w:t xml:space="preserve">PROVEEDOR </w:t>
      </w:r>
      <w:r w:rsidRPr="00D72481">
        <w:rPr>
          <w:rFonts w:ascii="Arial" w:hAnsi="Arial" w:cs="Arial"/>
          <w:sz w:val="20"/>
          <w:szCs w:val="20"/>
          <w:lang w:eastAsia="es-BO"/>
        </w:rPr>
        <w:t xml:space="preserve">deberá instalar y proporcionar una base o estructura metálica adicional para la instalación del </w:t>
      </w:r>
      <w:r w:rsidRPr="00D72481">
        <w:rPr>
          <w:rFonts w:ascii="Arial" w:hAnsi="Arial" w:cs="Arial"/>
          <w:b/>
          <w:sz w:val="20"/>
          <w:szCs w:val="20"/>
          <w:lang w:eastAsia="es-BO"/>
        </w:rPr>
        <w:t>BIEN</w:t>
      </w:r>
      <w:r w:rsidRPr="00D72481">
        <w:rPr>
          <w:rFonts w:ascii="Arial" w:hAnsi="Arial" w:cs="Arial"/>
          <w:sz w:val="20"/>
          <w:szCs w:val="20"/>
          <w:lang w:eastAsia="es-BO"/>
        </w:rPr>
        <w:t xml:space="preserve">, además de otros trabajos y/o accesorios necesarios para el correcto funcionamiento del </w:t>
      </w:r>
      <w:r w:rsidRPr="00D72481">
        <w:rPr>
          <w:rFonts w:ascii="Arial" w:hAnsi="Arial" w:cs="Arial"/>
          <w:b/>
          <w:sz w:val="20"/>
          <w:szCs w:val="20"/>
          <w:lang w:eastAsia="es-BO"/>
        </w:rPr>
        <w:t>BIEN</w:t>
      </w:r>
      <w:r w:rsidRPr="00D72481">
        <w:rPr>
          <w:rFonts w:ascii="Arial" w:hAnsi="Arial" w:cs="Arial"/>
          <w:sz w:val="20"/>
          <w:szCs w:val="20"/>
          <w:lang w:eastAsia="es-BO"/>
        </w:rPr>
        <w:t>.</w:t>
      </w:r>
    </w:p>
    <w:p w:rsidR="00D72481" w:rsidRPr="00D72481" w:rsidRDefault="00D72481" w:rsidP="00D72481">
      <w:pPr>
        <w:ind w:left="720"/>
        <w:rPr>
          <w:rFonts w:ascii="Arial" w:hAnsi="Arial" w:cs="Arial"/>
          <w:sz w:val="20"/>
          <w:szCs w:val="20"/>
          <w:lang w:eastAsia="es-BO"/>
        </w:rPr>
      </w:pPr>
    </w:p>
    <w:p w:rsidR="00D72481" w:rsidRPr="00D72481" w:rsidRDefault="00D72481" w:rsidP="00D72481">
      <w:pPr>
        <w:numPr>
          <w:ilvl w:val="0"/>
          <w:numId w:val="63"/>
        </w:numPr>
        <w:ind w:left="1134"/>
        <w:jc w:val="both"/>
        <w:rPr>
          <w:rFonts w:ascii="Arial" w:hAnsi="Arial" w:cs="Arial"/>
          <w:sz w:val="20"/>
          <w:szCs w:val="20"/>
          <w:lang w:eastAsia="es-BO"/>
        </w:rPr>
      </w:pPr>
      <w:r w:rsidRPr="00D72481">
        <w:rPr>
          <w:rFonts w:ascii="Arial" w:hAnsi="Arial" w:cs="Arial"/>
          <w:sz w:val="20"/>
          <w:szCs w:val="20"/>
          <w:lang w:eastAsia="es-BO"/>
        </w:rPr>
        <w:t>El flujo de aire deberá orientarse de manera tal que el flujo de aire de acuerdo a la ubicación de los tableros eléctricos existentes en la sala de energía y la manera en que toman aire frío para su refrigeración.</w:t>
      </w:r>
    </w:p>
    <w:p w:rsidR="00D72481" w:rsidRPr="00D72481" w:rsidRDefault="00D72481" w:rsidP="00D72481">
      <w:pPr>
        <w:jc w:val="both"/>
        <w:rPr>
          <w:rFonts w:ascii="Arial" w:hAnsi="Arial" w:cs="Arial"/>
          <w:sz w:val="20"/>
          <w:szCs w:val="20"/>
          <w:lang w:eastAsia="es-BO"/>
        </w:rPr>
      </w:pPr>
    </w:p>
    <w:p w:rsidR="00D72481" w:rsidRPr="00D72481" w:rsidRDefault="00D72481" w:rsidP="00D72481">
      <w:pPr>
        <w:widowControl w:val="0"/>
        <w:autoSpaceDE w:val="0"/>
        <w:autoSpaceDN w:val="0"/>
        <w:adjustRightInd w:val="0"/>
        <w:jc w:val="both"/>
        <w:rPr>
          <w:rFonts w:ascii="Arial" w:hAnsi="Arial" w:cs="Arial"/>
          <w:b/>
          <w:sz w:val="20"/>
          <w:szCs w:val="20"/>
          <w:lang w:val="es-BO"/>
        </w:rPr>
      </w:pPr>
      <w:r w:rsidRPr="00D72481">
        <w:rPr>
          <w:rFonts w:ascii="Arial" w:hAnsi="Arial" w:cs="Arial"/>
          <w:b/>
          <w:sz w:val="20"/>
          <w:szCs w:val="20"/>
          <w:lang w:val="es-BO"/>
        </w:rPr>
        <w:t xml:space="preserve">CLÁUSULA QUINTA.- (DOCUMENTOS INTEGRANTES DEL CONTRATO) </w:t>
      </w:r>
      <w:r w:rsidRPr="00D72481">
        <w:rPr>
          <w:rFonts w:ascii="Arial" w:hAnsi="Arial" w:cs="Arial"/>
          <w:sz w:val="20"/>
          <w:szCs w:val="20"/>
          <w:lang w:val="es-BO"/>
        </w:rPr>
        <w:t>Forman parte del presente Contrato, los siguientes documentos:</w:t>
      </w:r>
    </w:p>
    <w:p w:rsidR="00D72481" w:rsidRPr="00D72481" w:rsidRDefault="00D72481" w:rsidP="00D72481">
      <w:pPr>
        <w:widowControl w:val="0"/>
        <w:autoSpaceDE w:val="0"/>
        <w:autoSpaceDN w:val="0"/>
        <w:adjustRightInd w:val="0"/>
        <w:jc w:val="both"/>
        <w:rPr>
          <w:rFonts w:ascii="Arial" w:hAnsi="Arial" w:cs="Arial"/>
          <w:sz w:val="20"/>
          <w:szCs w:val="20"/>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lang w:val="es-BO"/>
        </w:rPr>
        <w:t xml:space="preserve">Documento Base de Contratación (DBC). </w:t>
      </w:r>
    </w:p>
    <w:p w:rsidR="00D72481" w:rsidRPr="00D72481" w:rsidRDefault="00D72481" w:rsidP="00D72481">
      <w:pPr>
        <w:widowControl w:val="0"/>
        <w:ind w:left="567"/>
        <w:jc w:val="both"/>
        <w:rPr>
          <w:rFonts w:ascii="Arial" w:hAnsi="Arial" w:cs="Arial"/>
          <w:sz w:val="20"/>
          <w:szCs w:val="20"/>
          <w:lang w:val="es-BO"/>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Propuesta Adjudicada.</w:t>
      </w:r>
    </w:p>
    <w:p w:rsidR="00D72481" w:rsidRPr="00D72481" w:rsidRDefault="00D72481" w:rsidP="00D72481">
      <w:pPr>
        <w:widowControl w:val="0"/>
        <w:ind w:left="720"/>
        <w:rPr>
          <w:rFonts w:ascii="Arial" w:hAnsi="Arial" w:cs="Arial"/>
          <w:sz w:val="20"/>
          <w:szCs w:val="20"/>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 xml:space="preserve">Preventivo N° _____ de __ </w:t>
      </w:r>
      <w:proofErr w:type="spellStart"/>
      <w:r w:rsidRPr="00D72481">
        <w:rPr>
          <w:rFonts w:ascii="Arial" w:hAnsi="Arial" w:cs="Arial"/>
          <w:sz w:val="20"/>
          <w:szCs w:val="20"/>
        </w:rPr>
        <w:t>de</w:t>
      </w:r>
      <w:proofErr w:type="spellEnd"/>
      <w:r w:rsidRPr="00D72481">
        <w:rPr>
          <w:rFonts w:ascii="Arial" w:hAnsi="Arial" w:cs="Arial"/>
          <w:sz w:val="20"/>
          <w:szCs w:val="20"/>
        </w:rPr>
        <w:t xml:space="preserve"> _______ </w:t>
      </w:r>
      <w:proofErr w:type="spellStart"/>
      <w:r w:rsidRPr="00D72481">
        <w:rPr>
          <w:rFonts w:ascii="Arial" w:hAnsi="Arial" w:cs="Arial"/>
          <w:sz w:val="20"/>
          <w:szCs w:val="20"/>
        </w:rPr>
        <w:t>de</w:t>
      </w:r>
      <w:proofErr w:type="spellEnd"/>
      <w:r w:rsidRPr="00D72481">
        <w:rPr>
          <w:rFonts w:ascii="Arial" w:hAnsi="Arial" w:cs="Arial"/>
          <w:sz w:val="20"/>
          <w:szCs w:val="20"/>
        </w:rPr>
        <w:t xml:space="preserve"> 2019.</w:t>
      </w:r>
    </w:p>
    <w:p w:rsidR="00D72481" w:rsidRPr="00D72481" w:rsidRDefault="00D72481" w:rsidP="00D72481">
      <w:pPr>
        <w:widowControl w:val="0"/>
        <w:ind w:left="720"/>
        <w:rPr>
          <w:rFonts w:ascii="Arial" w:hAnsi="Arial" w:cs="Arial"/>
          <w:sz w:val="20"/>
          <w:szCs w:val="20"/>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 xml:space="preserve">Comunicación Interna __/2019 de _ </w:t>
      </w:r>
      <w:proofErr w:type="spellStart"/>
      <w:r w:rsidRPr="00D72481">
        <w:rPr>
          <w:rFonts w:ascii="Arial" w:hAnsi="Arial" w:cs="Arial"/>
          <w:sz w:val="20"/>
          <w:szCs w:val="20"/>
        </w:rPr>
        <w:t>de</w:t>
      </w:r>
      <w:proofErr w:type="spellEnd"/>
      <w:r w:rsidRPr="00D72481">
        <w:rPr>
          <w:rFonts w:ascii="Arial" w:hAnsi="Arial" w:cs="Arial"/>
          <w:sz w:val="20"/>
          <w:szCs w:val="20"/>
        </w:rPr>
        <w:t xml:space="preserve"> ________de 2019.</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 xml:space="preserve">Certificado del Registro Único de Proveedores del Estado (RUPE) N° _______ de __ </w:t>
      </w:r>
      <w:proofErr w:type="spellStart"/>
      <w:r w:rsidRPr="00D72481">
        <w:rPr>
          <w:rFonts w:ascii="Arial" w:hAnsi="Arial" w:cs="Arial"/>
          <w:sz w:val="20"/>
          <w:szCs w:val="20"/>
        </w:rPr>
        <w:t>de</w:t>
      </w:r>
      <w:proofErr w:type="spellEnd"/>
      <w:r w:rsidRPr="00D72481">
        <w:rPr>
          <w:rFonts w:ascii="Arial" w:hAnsi="Arial" w:cs="Arial"/>
          <w:sz w:val="20"/>
          <w:szCs w:val="20"/>
        </w:rPr>
        <w:t xml:space="preserve"> ______ </w:t>
      </w:r>
      <w:proofErr w:type="spellStart"/>
      <w:r w:rsidRPr="00D72481">
        <w:rPr>
          <w:rFonts w:ascii="Arial" w:hAnsi="Arial" w:cs="Arial"/>
          <w:sz w:val="20"/>
          <w:szCs w:val="20"/>
        </w:rPr>
        <w:t>de</w:t>
      </w:r>
      <w:proofErr w:type="spellEnd"/>
      <w:r w:rsidRPr="00D72481">
        <w:rPr>
          <w:rFonts w:ascii="Arial" w:hAnsi="Arial" w:cs="Arial"/>
          <w:sz w:val="20"/>
          <w:szCs w:val="20"/>
        </w:rPr>
        <w:t xml:space="preserve"> 2019.</w:t>
      </w:r>
    </w:p>
    <w:p w:rsidR="00D72481" w:rsidRPr="00D72481" w:rsidRDefault="00D72481" w:rsidP="00D72481">
      <w:pPr>
        <w:widowControl w:val="0"/>
        <w:ind w:left="720"/>
        <w:rPr>
          <w:rFonts w:ascii="Arial" w:hAnsi="Arial" w:cs="Arial"/>
          <w:sz w:val="20"/>
          <w:szCs w:val="20"/>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 xml:space="preserve">Poder del Representante Legal del </w:t>
      </w:r>
      <w:r w:rsidRPr="00D72481">
        <w:rPr>
          <w:rFonts w:ascii="Arial" w:hAnsi="Arial" w:cs="Arial"/>
          <w:b/>
          <w:sz w:val="20"/>
          <w:szCs w:val="20"/>
        </w:rPr>
        <w:t xml:space="preserve">PROVEEDOR, </w:t>
      </w:r>
      <w:r w:rsidRPr="00D72481">
        <w:rPr>
          <w:rFonts w:ascii="Arial" w:hAnsi="Arial" w:cs="Arial"/>
          <w:sz w:val="20"/>
          <w:szCs w:val="20"/>
          <w:lang w:val="es-ES_tradnl"/>
        </w:rPr>
        <w:t xml:space="preserve">Testimonio Nº ___/___ de ______ </w:t>
      </w:r>
      <w:proofErr w:type="spellStart"/>
      <w:r w:rsidRPr="00D72481">
        <w:rPr>
          <w:rFonts w:ascii="Arial" w:hAnsi="Arial" w:cs="Arial"/>
          <w:sz w:val="20"/>
          <w:szCs w:val="20"/>
          <w:lang w:val="es-ES_tradnl"/>
        </w:rPr>
        <w:t>de</w:t>
      </w:r>
      <w:proofErr w:type="spellEnd"/>
      <w:r w:rsidRPr="00D72481">
        <w:rPr>
          <w:rFonts w:ascii="Arial" w:hAnsi="Arial" w:cs="Arial"/>
          <w:sz w:val="20"/>
          <w:szCs w:val="20"/>
          <w:lang w:val="es-ES_tradnl"/>
        </w:rPr>
        <w:t xml:space="preserve"> _____</w:t>
      </w:r>
      <w:r w:rsidRPr="00D72481">
        <w:rPr>
          <w:rFonts w:ascii="Arial" w:hAnsi="Arial" w:cs="Arial"/>
          <w:sz w:val="20"/>
          <w:szCs w:val="20"/>
        </w:rPr>
        <w:t>.</w:t>
      </w:r>
    </w:p>
    <w:p w:rsidR="00D72481" w:rsidRPr="00D72481" w:rsidRDefault="00D72481" w:rsidP="00D72481">
      <w:pPr>
        <w:ind w:left="720"/>
        <w:rPr>
          <w:rFonts w:ascii="Arial" w:hAnsi="Arial" w:cs="Arial"/>
          <w:sz w:val="20"/>
          <w:szCs w:val="20"/>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 xml:space="preserve">Certificados de no adeudo a las </w:t>
      </w:r>
      <w:proofErr w:type="spellStart"/>
      <w:r w:rsidRPr="00D72481">
        <w:rPr>
          <w:rFonts w:ascii="Arial" w:hAnsi="Arial" w:cs="Arial"/>
          <w:sz w:val="20"/>
          <w:szCs w:val="20"/>
        </w:rPr>
        <w:t>AFP’s</w:t>
      </w:r>
      <w:proofErr w:type="spellEnd"/>
      <w:r w:rsidRPr="00D72481">
        <w:rPr>
          <w:rFonts w:ascii="Arial" w:hAnsi="Arial" w:cs="Arial"/>
          <w:sz w:val="20"/>
          <w:szCs w:val="20"/>
        </w:rPr>
        <w:t>.</w:t>
      </w:r>
    </w:p>
    <w:p w:rsidR="00D72481" w:rsidRPr="00D72481" w:rsidRDefault="00D72481" w:rsidP="00D72481">
      <w:pPr>
        <w:widowControl w:val="0"/>
        <w:ind w:left="720"/>
        <w:rPr>
          <w:rFonts w:ascii="Arial" w:hAnsi="Arial" w:cs="Arial"/>
          <w:sz w:val="20"/>
          <w:szCs w:val="20"/>
        </w:rPr>
      </w:pPr>
    </w:p>
    <w:p w:rsidR="00D72481" w:rsidRPr="00D72481" w:rsidRDefault="00D72481" w:rsidP="00D72481">
      <w:pPr>
        <w:widowControl w:val="0"/>
        <w:numPr>
          <w:ilvl w:val="1"/>
          <w:numId w:val="50"/>
        </w:numPr>
        <w:ind w:left="567" w:hanging="578"/>
        <w:jc w:val="both"/>
        <w:rPr>
          <w:rFonts w:ascii="Arial" w:hAnsi="Arial" w:cs="Arial"/>
          <w:sz w:val="20"/>
          <w:szCs w:val="20"/>
          <w:lang w:val="es-BO"/>
        </w:rPr>
      </w:pPr>
      <w:r w:rsidRPr="00D72481">
        <w:rPr>
          <w:rFonts w:ascii="Arial" w:hAnsi="Arial" w:cs="Arial"/>
          <w:sz w:val="20"/>
          <w:szCs w:val="20"/>
        </w:rPr>
        <w:t>Garantías.</w:t>
      </w:r>
    </w:p>
    <w:p w:rsidR="00D72481" w:rsidRPr="00D72481" w:rsidRDefault="00D72481" w:rsidP="00D72481">
      <w:pPr>
        <w:jc w:val="both"/>
        <w:rPr>
          <w:rFonts w:ascii="Arial" w:hAnsi="Arial" w:cs="Arial"/>
          <w:b/>
          <w:sz w:val="20"/>
          <w:szCs w:val="20"/>
        </w:rPr>
      </w:pPr>
    </w:p>
    <w:p w:rsidR="00D72481" w:rsidRPr="00D72481" w:rsidRDefault="00D72481" w:rsidP="00D72481">
      <w:pPr>
        <w:widowControl w:val="0"/>
        <w:jc w:val="both"/>
        <w:rPr>
          <w:rFonts w:ascii="Arial" w:hAnsi="Arial" w:cs="Arial"/>
          <w:b/>
          <w:sz w:val="20"/>
          <w:szCs w:val="20"/>
          <w:lang w:val="es-BO"/>
        </w:rPr>
      </w:pPr>
      <w:bookmarkStart w:id="67" w:name="_Hlk289694780"/>
      <w:r w:rsidRPr="00D72481">
        <w:rPr>
          <w:rFonts w:ascii="Arial" w:hAnsi="Arial" w:cs="Arial"/>
          <w:b/>
          <w:sz w:val="20"/>
          <w:szCs w:val="20"/>
          <w:lang w:val="es-BO"/>
        </w:rPr>
        <w:t xml:space="preserve">CLÁUSULA SEXTA.- (OBLIGACIONES DE LAS PARTES) </w:t>
      </w:r>
      <w:r w:rsidRPr="00D72481">
        <w:rPr>
          <w:rFonts w:ascii="Arial" w:hAnsi="Arial" w:cs="Arial"/>
          <w:sz w:val="20"/>
          <w:szCs w:val="20"/>
          <w:lang w:val="es-BO"/>
        </w:rPr>
        <w:t xml:space="preserve">Las </w:t>
      </w:r>
      <w:r w:rsidRPr="00D72481">
        <w:rPr>
          <w:rFonts w:ascii="Arial" w:hAnsi="Arial" w:cs="Arial"/>
          <w:b/>
          <w:sz w:val="20"/>
          <w:szCs w:val="20"/>
          <w:lang w:val="es-BO"/>
        </w:rPr>
        <w:t xml:space="preserve">PARTES </w:t>
      </w:r>
      <w:r w:rsidRPr="00D72481">
        <w:rPr>
          <w:rFonts w:ascii="Arial" w:hAnsi="Arial" w:cs="Arial"/>
          <w:sz w:val="20"/>
          <w:szCs w:val="20"/>
          <w:lang w:val="es-BO"/>
        </w:rPr>
        <w:t xml:space="preserve">se comprometen y obligan a dar cumplimiento a todas y cada una de las cláusulas del presente contrato.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Por su parte, el </w:t>
      </w:r>
      <w:r w:rsidRPr="00D72481">
        <w:rPr>
          <w:rFonts w:ascii="Arial" w:hAnsi="Arial" w:cs="Arial"/>
          <w:b/>
          <w:sz w:val="20"/>
          <w:szCs w:val="20"/>
          <w:lang w:val="es-BO"/>
        </w:rPr>
        <w:t>PROVEEDOR</w:t>
      </w:r>
      <w:r w:rsidRPr="00D72481">
        <w:rPr>
          <w:rFonts w:ascii="Arial" w:hAnsi="Arial" w:cs="Arial"/>
          <w:sz w:val="20"/>
          <w:szCs w:val="20"/>
          <w:lang w:val="es-BO"/>
        </w:rPr>
        <w:t xml:space="preserve"> se compromete a cumplir con las siguientes obligaciones: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0"/>
          <w:numId w:val="46"/>
        </w:numPr>
        <w:jc w:val="both"/>
        <w:rPr>
          <w:rFonts w:ascii="Arial" w:hAnsi="Arial" w:cs="Arial"/>
          <w:sz w:val="20"/>
          <w:szCs w:val="20"/>
          <w:lang w:val="es-BO"/>
        </w:rPr>
      </w:pPr>
      <w:r w:rsidRPr="00D72481">
        <w:rPr>
          <w:rFonts w:ascii="Arial" w:hAnsi="Arial" w:cs="Arial"/>
          <w:sz w:val="20"/>
          <w:szCs w:val="20"/>
          <w:lang w:val="es-BO"/>
        </w:rPr>
        <w:t xml:space="preserve">Realizar la provisión del </w:t>
      </w:r>
      <w:r w:rsidRPr="00D72481">
        <w:rPr>
          <w:rFonts w:ascii="Arial" w:hAnsi="Arial" w:cs="Arial"/>
          <w:b/>
          <w:sz w:val="20"/>
          <w:szCs w:val="20"/>
          <w:lang w:val="es-BO"/>
        </w:rPr>
        <w:t xml:space="preserve">BIEN </w:t>
      </w:r>
      <w:r w:rsidRPr="00D72481">
        <w:rPr>
          <w:rFonts w:ascii="Arial" w:hAnsi="Arial" w:cs="Arial"/>
          <w:sz w:val="20"/>
          <w:szCs w:val="20"/>
          <w:lang w:val="es-BO"/>
        </w:rPr>
        <w:t>objeto del presente contrato, así como su instalación y puesta en funcionamiento de acuerdo con lo establecido en el DBC, así como las condiciones de su propuesta.</w:t>
      </w:r>
    </w:p>
    <w:p w:rsidR="00D72481" w:rsidRPr="00D72481" w:rsidRDefault="00D72481" w:rsidP="00D72481">
      <w:pPr>
        <w:widowControl w:val="0"/>
        <w:ind w:left="720"/>
        <w:jc w:val="both"/>
        <w:rPr>
          <w:rFonts w:ascii="Arial" w:hAnsi="Arial" w:cs="Arial"/>
          <w:sz w:val="20"/>
          <w:szCs w:val="20"/>
          <w:lang w:val="es-BO"/>
        </w:rPr>
      </w:pPr>
    </w:p>
    <w:p w:rsidR="00D72481" w:rsidRPr="00D72481" w:rsidRDefault="00D72481" w:rsidP="00D72481">
      <w:pPr>
        <w:widowControl w:val="0"/>
        <w:numPr>
          <w:ilvl w:val="0"/>
          <w:numId w:val="46"/>
        </w:numPr>
        <w:jc w:val="both"/>
        <w:rPr>
          <w:rFonts w:ascii="Arial" w:hAnsi="Arial" w:cs="Arial"/>
          <w:sz w:val="20"/>
          <w:szCs w:val="20"/>
          <w:lang w:val="es-BO"/>
        </w:rPr>
      </w:pPr>
      <w:r w:rsidRPr="00D72481">
        <w:rPr>
          <w:rFonts w:ascii="Arial" w:hAnsi="Arial" w:cs="Arial"/>
          <w:sz w:val="20"/>
          <w:szCs w:val="20"/>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0"/>
          <w:numId w:val="46"/>
        </w:numPr>
        <w:jc w:val="both"/>
        <w:rPr>
          <w:rFonts w:ascii="Arial" w:hAnsi="Arial" w:cs="Arial"/>
          <w:sz w:val="20"/>
          <w:szCs w:val="20"/>
          <w:lang w:val="es-BO"/>
        </w:rPr>
      </w:pPr>
      <w:r w:rsidRPr="00D72481">
        <w:rPr>
          <w:rFonts w:ascii="Arial" w:hAnsi="Arial" w:cs="Arial"/>
          <w:sz w:val="20"/>
          <w:szCs w:val="20"/>
          <w:lang w:val="es-BO"/>
        </w:rPr>
        <w:t xml:space="preserve">Suministrar el </w:t>
      </w:r>
      <w:r w:rsidRPr="00D72481">
        <w:rPr>
          <w:rFonts w:ascii="Arial" w:hAnsi="Arial" w:cs="Arial"/>
          <w:b/>
          <w:sz w:val="20"/>
          <w:szCs w:val="20"/>
          <w:lang w:val="es-BO"/>
        </w:rPr>
        <w:t>BIEN</w:t>
      </w:r>
      <w:r w:rsidRPr="00D72481">
        <w:rPr>
          <w:rFonts w:ascii="Arial" w:hAnsi="Arial" w:cs="Arial"/>
          <w:sz w:val="20"/>
          <w:szCs w:val="20"/>
          <w:lang w:val="es-BO"/>
        </w:rPr>
        <w:t xml:space="preserve"> nuevo, de primer uso y original de marca. Bajo ningún aspecto se aceptará reacondicionado o usado.</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0"/>
          <w:numId w:val="46"/>
        </w:numPr>
        <w:jc w:val="both"/>
        <w:rPr>
          <w:rFonts w:ascii="Arial" w:hAnsi="Arial" w:cs="Arial"/>
          <w:sz w:val="20"/>
          <w:szCs w:val="20"/>
          <w:lang w:val="es-BO"/>
        </w:rPr>
      </w:pPr>
      <w:r w:rsidRPr="00D72481">
        <w:rPr>
          <w:rFonts w:ascii="Arial" w:hAnsi="Arial" w:cs="Arial"/>
          <w:sz w:val="20"/>
          <w:szCs w:val="20"/>
          <w:lang w:val="es-BO"/>
        </w:rPr>
        <w:t>Mantener vigentes las garantías presentadas.</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numPr>
          <w:ilvl w:val="0"/>
          <w:numId w:val="46"/>
        </w:numPr>
        <w:jc w:val="both"/>
        <w:rPr>
          <w:rFonts w:ascii="Arial" w:hAnsi="Arial" w:cs="Arial"/>
          <w:sz w:val="20"/>
          <w:szCs w:val="20"/>
          <w:lang w:val="es-BO"/>
        </w:rPr>
      </w:pPr>
      <w:r w:rsidRPr="00D72481">
        <w:rPr>
          <w:rFonts w:ascii="Arial" w:hAnsi="Arial" w:cs="Arial"/>
          <w:sz w:val="20"/>
          <w:szCs w:val="20"/>
          <w:lang w:val="es-BO"/>
        </w:rPr>
        <w:t xml:space="preserve">Actualizar la (s) Garantía (s) (vigencia y/o monto), a requerimiento de la </w:t>
      </w:r>
      <w:r w:rsidRPr="00D72481">
        <w:rPr>
          <w:rFonts w:ascii="Arial" w:hAnsi="Arial" w:cs="Arial"/>
          <w:b/>
          <w:sz w:val="20"/>
          <w:szCs w:val="20"/>
          <w:lang w:val="es-BO"/>
        </w:rPr>
        <w:t>ENTIDAD</w:t>
      </w:r>
      <w:r w:rsidRPr="00D72481">
        <w:rPr>
          <w:rFonts w:ascii="Arial" w:hAnsi="Arial" w:cs="Arial"/>
          <w:sz w:val="20"/>
          <w:szCs w:val="20"/>
          <w:lang w:val="es-BO"/>
        </w:rPr>
        <w:t>.</w:t>
      </w:r>
    </w:p>
    <w:p w:rsidR="00D72481" w:rsidRPr="00D72481" w:rsidRDefault="00D72481" w:rsidP="00D72481">
      <w:pPr>
        <w:widowControl w:val="0"/>
        <w:ind w:left="720"/>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Por su parte, la</w:t>
      </w:r>
      <w:r w:rsidRPr="00D72481">
        <w:rPr>
          <w:rFonts w:ascii="Arial" w:hAnsi="Arial" w:cs="Arial"/>
          <w:b/>
          <w:sz w:val="20"/>
          <w:szCs w:val="20"/>
          <w:lang w:val="es-BO"/>
        </w:rPr>
        <w:t xml:space="preserve"> ENTIDAD</w:t>
      </w:r>
      <w:r w:rsidRPr="00D72481">
        <w:rPr>
          <w:rFonts w:ascii="Arial" w:hAnsi="Arial" w:cs="Arial"/>
          <w:sz w:val="20"/>
          <w:szCs w:val="20"/>
          <w:lang w:val="es-BO"/>
        </w:rPr>
        <w:t xml:space="preserve"> se compromete a cumplir con las siguientes obligaciones:</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0"/>
          <w:numId w:val="47"/>
        </w:numPr>
        <w:jc w:val="both"/>
        <w:rPr>
          <w:rFonts w:ascii="Arial" w:hAnsi="Arial" w:cs="Arial"/>
          <w:sz w:val="20"/>
          <w:szCs w:val="20"/>
          <w:lang w:val="es-BO"/>
        </w:rPr>
      </w:pPr>
      <w:r w:rsidRPr="00D72481">
        <w:rPr>
          <w:rFonts w:ascii="Arial" w:hAnsi="Arial" w:cs="Arial"/>
          <w:sz w:val="20"/>
          <w:szCs w:val="20"/>
          <w:lang w:val="es-BO"/>
        </w:rPr>
        <w:t xml:space="preserve">Realizar la recepción del </w:t>
      </w:r>
      <w:r w:rsidRPr="00D72481">
        <w:rPr>
          <w:rFonts w:ascii="Arial" w:hAnsi="Arial" w:cs="Arial"/>
          <w:b/>
          <w:sz w:val="20"/>
          <w:szCs w:val="20"/>
          <w:lang w:val="es-BO"/>
        </w:rPr>
        <w:t>BIEN</w:t>
      </w:r>
      <w:r w:rsidRPr="00D72481">
        <w:rPr>
          <w:rFonts w:ascii="Arial" w:hAnsi="Arial" w:cs="Arial"/>
          <w:sz w:val="20"/>
          <w:szCs w:val="20"/>
          <w:lang w:val="es-BO"/>
        </w:rPr>
        <w:t xml:space="preserve"> de acuerdo a las condiciones establecidas en el DBC, así como las condiciones de la propuesta adjudicada y el plazo establecido en el presente contrato.</w:t>
      </w:r>
    </w:p>
    <w:p w:rsidR="00D72481" w:rsidRPr="00D72481" w:rsidRDefault="00D72481" w:rsidP="00D72481">
      <w:pPr>
        <w:widowControl w:val="0"/>
        <w:ind w:left="720"/>
        <w:jc w:val="both"/>
        <w:rPr>
          <w:rFonts w:ascii="Arial" w:hAnsi="Arial" w:cs="Arial"/>
          <w:sz w:val="20"/>
          <w:szCs w:val="20"/>
          <w:lang w:val="es-BO"/>
        </w:rPr>
      </w:pPr>
    </w:p>
    <w:p w:rsidR="00D72481" w:rsidRPr="00D72481" w:rsidRDefault="00D72481" w:rsidP="00D72481">
      <w:pPr>
        <w:widowControl w:val="0"/>
        <w:numPr>
          <w:ilvl w:val="0"/>
          <w:numId w:val="47"/>
        </w:numPr>
        <w:jc w:val="both"/>
        <w:rPr>
          <w:rFonts w:ascii="Arial" w:hAnsi="Arial" w:cs="Arial"/>
          <w:sz w:val="20"/>
          <w:szCs w:val="20"/>
          <w:lang w:val="es-BO"/>
        </w:rPr>
      </w:pPr>
      <w:r w:rsidRPr="00D72481">
        <w:rPr>
          <w:rFonts w:ascii="Arial" w:hAnsi="Arial" w:cs="Arial"/>
          <w:sz w:val="20"/>
          <w:szCs w:val="20"/>
          <w:lang w:val="es-BO"/>
        </w:rPr>
        <w:t xml:space="preserve">Emitir el acta de recepción del </w:t>
      </w:r>
      <w:r w:rsidRPr="00D72481">
        <w:rPr>
          <w:rFonts w:ascii="Arial" w:hAnsi="Arial" w:cs="Arial"/>
          <w:b/>
          <w:sz w:val="20"/>
          <w:szCs w:val="20"/>
          <w:lang w:val="es-BO"/>
        </w:rPr>
        <w:t>BIEN</w:t>
      </w:r>
      <w:r w:rsidRPr="00D72481">
        <w:rPr>
          <w:rFonts w:ascii="Arial" w:hAnsi="Arial" w:cs="Arial"/>
          <w:sz w:val="20"/>
          <w:szCs w:val="20"/>
          <w:lang w:val="es-BO"/>
        </w:rPr>
        <w:t>, cuando los mismos cumplan con las condiciones establecidas en el DBC, así como las condiciones de la propuesta adjudicada.</w:t>
      </w:r>
    </w:p>
    <w:p w:rsidR="00D72481" w:rsidRPr="00D72481" w:rsidRDefault="00D72481" w:rsidP="00D72481">
      <w:pPr>
        <w:ind w:left="720"/>
        <w:rPr>
          <w:rFonts w:ascii="Arial" w:hAnsi="Arial" w:cs="Arial"/>
          <w:sz w:val="20"/>
          <w:szCs w:val="20"/>
          <w:lang w:val="es-BO"/>
        </w:rPr>
      </w:pPr>
    </w:p>
    <w:p w:rsidR="00D72481" w:rsidRPr="00D72481" w:rsidRDefault="00D72481" w:rsidP="00D72481">
      <w:pPr>
        <w:widowControl w:val="0"/>
        <w:numPr>
          <w:ilvl w:val="0"/>
          <w:numId w:val="47"/>
        </w:numPr>
        <w:jc w:val="both"/>
        <w:rPr>
          <w:rFonts w:ascii="Arial" w:hAnsi="Arial" w:cs="Arial"/>
          <w:sz w:val="20"/>
          <w:szCs w:val="20"/>
          <w:lang w:val="es-BO"/>
        </w:rPr>
      </w:pPr>
      <w:r w:rsidRPr="00D72481">
        <w:rPr>
          <w:rFonts w:ascii="Arial" w:hAnsi="Arial" w:cs="Arial"/>
          <w:sz w:val="20"/>
          <w:szCs w:val="20"/>
          <w:lang w:val="es-BO"/>
        </w:rPr>
        <w:t xml:space="preserve">Realizar el pago por la provisión del </w:t>
      </w:r>
      <w:r w:rsidRPr="00D72481">
        <w:rPr>
          <w:rFonts w:ascii="Arial" w:hAnsi="Arial" w:cs="Arial"/>
          <w:b/>
          <w:sz w:val="20"/>
          <w:szCs w:val="20"/>
          <w:lang w:val="es-BO"/>
        </w:rPr>
        <w:t>BIEN</w:t>
      </w:r>
      <w:r w:rsidRPr="00D72481">
        <w:rPr>
          <w:rFonts w:ascii="Arial" w:hAnsi="Arial" w:cs="Arial"/>
          <w:sz w:val="20"/>
          <w:szCs w:val="20"/>
          <w:lang w:val="es-BO"/>
        </w:rPr>
        <w:t xml:space="preserve">, en un plazo no mayor a cuarenta y cinco (45) días calendario de realizada la Recepción, instalación y puesta en funcionamiento del </w:t>
      </w:r>
      <w:r w:rsidRPr="00D72481">
        <w:rPr>
          <w:rFonts w:ascii="Arial" w:hAnsi="Arial" w:cs="Arial"/>
          <w:b/>
          <w:sz w:val="20"/>
          <w:szCs w:val="20"/>
          <w:lang w:val="es-BO"/>
        </w:rPr>
        <w:t xml:space="preserve">BIEN </w:t>
      </w:r>
      <w:r w:rsidRPr="00D72481">
        <w:rPr>
          <w:rFonts w:ascii="Arial" w:hAnsi="Arial" w:cs="Arial"/>
          <w:sz w:val="20"/>
          <w:szCs w:val="20"/>
          <w:lang w:val="es-BO"/>
        </w:rPr>
        <w:t>objeto del presente contrato.</w:t>
      </w:r>
    </w:p>
    <w:p w:rsidR="00D72481" w:rsidRPr="00D72481" w:rsidRDefault="00D72481" w:rsidP="00D72481">
      <w:pPr>
        <w:ind w:left="720"/>
        <w:rPr>
          <w:rFonts w:ascii="Arial" w:hAnsi="Arial" w:cs="Arial"/>
          <w:sz w:val="20"/>
          <w:szCs w:val="20"/>
          <w:lang w:val="es-BO"/>
        </w:rPr>
      </w:pPr>
    </w:p>
    <w:p w:rsidR="00D72481" w:rsidRPr="00D72481" w:rsidRDefault="00D72481" w:rsidP="00D72481">
      <w:pPr>
        <w:widowControl w:val="0"/>
        <w:autoSpaceDE w:val="0"/>
        <w:autoSpaceDN w:val="0"/>
        <w:adjustRightInd w:val="0"/>
        <w:jc w:val="both"/>
        <w:rPr>
          <w:rFonts w:ascii="Arial" w:hAnsi="Arial" w:cs="Arial"/>
          <w:b/>
          <w:sz w:val="20"/>
          <w:szCs w:val="20"/>
          <w:lang w:val="es-BO"/>
        </w:rPr>
      </w:pPr>
      <w:r w:rsidRPr="00D72481">
        <w:rPr>
          <w:rFonts w:ascii="Arial" w:hAnsi="Arial" w:cs="Arial"/>
          <w:b/>
          <w:sz w:val="20"/>
          <w:szCs w:val="20"/>
          <w:lang w:val="es-BO"/>
        </w:rPr>
        <w:t xml:space="preserve">CLÁUSULA SÉPTIMA.- (VIGENCIA) </w:t>
      </w:r>
      <w:r w:rsidRPr="00D72481">
        <w:rPr>
          <w:rFonts w:ascii="Arial" w:hAnsi="Arial" w:cs="Arial"/>
          <w:sz w:val="20"/>
          <w:szCs w:val="20"/>
          <w:lang w:val="es-BO"/>
        </w:rPr>
        <w:t xml:space="preserve">El presente Contrato, entrará en vigencia desde el día siguiente hábil de su suscripción por ambas </w:t>
      </w:r>
      <w:r w:rsidRPr="00D72481">
        <w:rPr>
          <w:rFonts w:ascii="Arial" w:hAnsi="Arial" w:cs="Arial"/>
          <w:b/>
          <w:sz w:val="20"/>
          <w:szCs w:val="20"/>
          <w:lang w:val="es-BO"/>
        </w:rPr>
        <w:t>PARTES</w:t>
      </w:r>
      <w:r w:rsidRPr="00D72481">
        <w:rPr>
          <w:rFonts w:ascii="Arial" w:hAnsi="Arial" w:cs="Arial"/>
          <w:sz w:val="20"/>
          <w:szCs w:val="20"/>
          <w:lang w:val="es-BO"/>
        </w:rPr>
        <w:t>, hasta que las mismas hayan dado cumplimiento a todas las clausulas contenidas en el presente contrato.</w:t>
      </w:r>
    </w:p>
    <w:p w:rsidR="00D72481" w:rsidRPr="00D72481" w:rsidRDefault="00D72481" w:rsidP="00D72481">
      <w:pPr>
        <w:widowControl w:val="0"/>
        <w:autoSpaceDE w:val="0"/>
        <w:autoSpaceDN w:val="0"/>
        <w:adjustRightInd w:val="0"/>
        <w:jc w:val="both"/>
        <w:rPr>
          <w:rFonts w:ascii="Arial" w:hAnsi="Arial" w:cs="Arial"/>
          <w:b/>
          <w:sz w:val="20"/>
          <w:szCs w:val="20"/>
          <w:lang w:val="es-BO"/>
        </w:rPr>
      </w:pPr>
    </w:p>
    <w:p w:rsidR="00D72481" w:rsidRPr="00D72481" w:rsidRDefault="00D72481" w:rsidP="00D72481">
      <w:pPr>
        <w:jc w:val="both"/>
        <w:rPr>
          <w:rFonts w:ascii="Arial" w:hAnsi="Arial" w:cs="Arial"/>
          <w:b/>
          <w:bCs/>
          <w:sz w:val="20"/>
          <w:szCs w:val="20"/>
        </w:rPr>
      </w:pPr>
      <w:r w:rsidRPr="00D72481">
        <w:rPr>
          <w:rFonts w:ascii="Arial" w:hAnsi="Arial" w:cs="Arial"/>
          <w:b/>
          <w:sz w:val="20"/>
          <w:szCs w:val="20"/>
        </w:rPr>
        <w:t xml:space="preserve">CLÁUSULA OCTAVA.- </w:t>
      </w:r>
      <w:bookmarkEnd w:id="67"/>
      <w:r w:rsidRPr="00D72481">
        <w:rPr>
          <w:rFonts w:ascii="Arial" w:hAnsi="Arial" w:cs="Arial"/>
          <w:b/>
          <w:bCs/>
          <w:sz w:val="20"/>
          <w:szCs w:val="20"/>
        </w:rPr>
        <w:t>(GARANTÍAS)</w:t>
      </w:r>
    </w:p>
    <w:p w:rsidR="00D72481" w:rsidRPr="00D72481" w:rsidRDefault="00D72481" w:rsidP="00D72481">
      <w:pPr>
        <w:widowControl w:val="0"/>
        <w:rPr>
          <w:rFonts w:ascii="Arial" w:hAnsi="Arial" w:cs="Arial"/>
          <w:sz w:val="20"/>
          <w:szCs w:val="20"/>
          <w:lang w:val="es-ES_tradnl"/>
        </w:rPr>
      </w:pPr>
    </w:p>
    <w:p w:rsidR="00D72481" w:rsidRPr="00D72481" w:rsidRDefault="00D72481" w:rsidP="00D72481">
      <w:pPr>
        <w:widowControl w:val="0"/>
        <w:numPr>
          <w:ilvl w:val="1"/>
          <w:numId w:val="59"/>
        </w:numPr>
        <w:autoSpaceDE w:val="0"/>
        <w:autoSpaceDN w:val="0"/>
        <w:adjustRightInd w:val="0"/>
        <w:ind w:left="709"/>
        <w:jc w:val="both"/>
        <w:rPr>
          <w:rFonts w:ascii="Arial" w:hAnsi="Arial" w:cs="Arial"/>
          <w:b/>
          <w:sz w:val="20"/>
          <w:szCs w:val="20"/>
        </w:rPr>
      </w:pPr>
      <w:r w:rsidRPr="00D72481">
        <w:rPr>
          <w:rFonts w:ascii="Arial" w:hAnsi="Arial" w:cs="Arial"/>
          <w:b/>
          <w:sz w:val="20"/>
          <w:szCs w:val="20"/>
        </w:rPr>
        <w:t xml:space="preserve">Garantía de Cumplimiento de Contrato: </w:t>
      </w:r>
      <w:r w:rsidRPr="00D72481">
        <w:rPr>
          <w:rFonts w:ascii="Arial" w:hAnsi="Arial" w:cs="Arial"/>
          <w:sz w:val="20"/>
          <w:szCs w:val="20"/>
        </w:rPr>
        <w:t xml:space="preserve">El </w:t>
      </w:r>
      <w:r w:rsidRPr="00D72481">
        <w:rPr>
          <w:rFonts w:ascii="Arial" w:hAnsi="Arial" w:cs="Arial"/>
          <w:b/>
          <w:sz w:val="20"/>
          <w:szCs w:val="20"/>
          <w:lang w:val="es-ES_tradnl"/>
        </w:rPr>
        <w:t>PROVEEDOR</w:t>
      </w:r>
      <w:r w:rsidRPr="00D72481">
        <w:rPr>
          <w:rFonts w:ascii="Arial" w:hAnsi="Arial" w:cs="Arial"/>
          <w:sz w:val="20"/>
          <w:szCs w:val="20"/>
        </w:rPr>
        <w:t xml:space="preserve"> garantiza el correcto cumplimiento del presente Contrato en todas sus partes con _________ N° ___________, emitida por _______________, con vigencia desde ______, hasta __________, que consigna como beneficiaria a la </w:t>
      </w:r>
      <w:r w:rsidRPr="00D72481">
        <w:rPr>
          <w:rFonts w:ascii="Arial" w:hAnsi="Arial" w:cs="Arial"/>
          <w:b/>
          <w:sz w:val="20"/>
          <w:szCs w:val="20"/>
        </w:rPr>
        <w:t>ENTIDAD</w:t>
      </w:r>
      <w:r w:rsidRPr="00D72481">
        <w:rPr>
          <w:rFonts w:ascii="Arial" w:hAnsi="Arial" w:cs="Arial"/>
          <w:sz w:val="20"/>
          <w:szCs w:val="20"/>
        </w:rPr>
        <w:t>, por Bs___________ (___________ __/100 Bolivianos), equivalente al siete por ciento (7%) del valor del contrato.</w:t>
      </w:r>
    </w:p>
    <w:p w:rsidR="00D72481" w:rsidRPr="00D72481" w:rsidRDefault="00D72481" w:rsidP="00D72481">
      <w:pPr>
        <w:widowControl w:val="0"/>
        <w:ind w:firstLine="708"/>
        <w:rPr>
          <w:rFonts w:ascii="Arial" w:hAnsi="Arial" w:cs="Arial"/>
          <w:b/>
          <w:sz w:val="20"/>
          <w:szCs w:val="20"/>
        </w:rPr>
      </w:pPr>
      <w:r w:rsidRPr="00D72481">
        <w:rPr>
          <w:rFonts w:ascii="Arial" w:hAnsi="Arial" w:cs="Arial"/>
          <w:sz w:val="20"/>
          <w:szCs w:val="20"/>
          <w:highlight w:val="yellow"/>
        </w:rPr>
        <w:t xml:space="preserve">(Dependiendo de la Garantía escogida por el </w:t>
      </w:r>
      <w:r w:rsidRPr="00D72481">
        <w:rPr>
          <w:rFonts w:ascii="Arial" w:hAnsi="Arial" w:cs="Arial"/>
          <w:b/>
          <w:sz w:val="20"/>
          <w:szCs w:val="20"/>
          <w:highlight w:val="yellow"/>
        </w:rPr>
        <w:t>PROVEEDOR)</w:t>
      </w:r>
    </w:p>
    <w:p w:rsidR="00D72481" w:rsidRPr="00D72481" w:rsidRDefault="00D72481" w:rsidP="00D72481">
      <w:pPr>
        <w:widowControl w:val="0"/>
        <w:rPr>
          <w:rFonts w:ascii="Arial" w:hAnsi="Arial" w:cs="Arial"/>
          <w:b/>
          <w:sz w:val="20"/>
          <w:szCs w:val="20"/>
        </w:rPr>
      </w:pPr>
    </w:p>
    <w:p w:rsidR="00D72481" w:rsidRPr="00D72481" w:rsidRDefault="00D72481" w:rsidP="00D72481">
      <w:pPr>
        <w:widowControl w:val="0"/>
        <w:ind w:left="709"/>
        <w:jc w:val="both"/>
        <w:rPr>
          <w:rFonts w:ascii="Arial" w:hAnsi="Arial" w:cs="Arial"/>
          <w:sz w:val="20"/>
          <w:szCs w:val="20"/>
          <w:lang w:val="es-ES_tradnl"/>
        </w:rPr>
      </w:pPr>
      <w:r w:rsidRPr="00D72481">
        <w:rPr>
          <w:rFonts w:ascii="Arial" w:hAnsi="Arial" w:cs="Arial"/>
          <w:sz w:val="20"/>
          <w:szCs w:val="20"/>
          <w:lang w:val="es-ES_tradnl"/>
        </w:rPr>
        <w:t xml:space="preserve">El importe de dicha garantía en caso de cualquier incumplimiento contractual incurrido por el </w:t>
      </w:r>
      <w:r w:rsidRPr="00D72481">
        <w:rPr>
          <w:rFonts w:ascii="Arial" w:hAnsi="Arial" w:cs="Arial"/>
          <w:b/>
          <w:bCs/>
          <w:sz w:val="20"/>
          <w:szCs w:val="20"/>
          <w:lang w:val="es-ES_tradnl"/>
        </w:rPr>
        <w:t>PROVEEDOR</w:t>
      </w:r>
      <w:r w:rsidRPr="00D72481">
        <w:rPr>
          <w:rFonts w:ascii="Arial" w:hAnsi="Arial" w:cs="Arial"/>
          <w:sz w:val="20"/>
          <w:szCs w:val="20"/>
          <w:lang w:val="es-ES_tradnl"/>
        </w:rPr>
        <w:t xml:space="preserve">, será pagado en favor de la </w:t>
      </w:r>
      <w:r w:rsidRPr="00D72481">
        <w:rPr>
          <w:rFonts w:ascii="Arial" w:hAnsi="Arial" w:cs="Arial"/>
          <w:b/>
          <w:bCs/>
          <w:sz w:val="20"/>
          <w:szCs w:val="20"/>
          <w:lang w:val="es-ES_tradnl"/>
        </w:rPr>
        <w:t>ENTIDAD</w:t>
      </w:r>
      <w:r w:rsidRPr="00D72481">
        <w:rPr>
          <w:rFonts w:ascii="Arial" w:hAnsi="Arial" w:cs="Arial"/>
          <w:sz w:val="20"/>
          <w:szCs w:val="20"/>
          <w:lang w:val="es-ES_tradnl"/>
        </w:rPr>
        <w:t xml:space="preserve"> a su sólo requerimiento, sin necesidad de ningún trámite o acción judicial.</w:t>
      </w:r>
    </w:p>
    <w:p w:rsidR="00D72481" w:rsidRPr="00D72481" w:rsidRDefault="00D72481" w:rsidP="00D72481">
      <w:pPr>
        <w:widowControl w:val="0"/>
        <w:ind w:left="709"/>
        <w:jc w:val="both"/>
        <w:rPr>
          <w:rFonts w:ascii="Arial" w:hAnsi="Arial" w:cs="Arial"/>
          <w:sz w:val="20"/>
          <w:szCs w:val="20"/>
          <w:lang w:val="es-ES_tradnl"/>
        </w:rPr>
      </w:pPr>
    </w:p>
    <w:p w:rsidR="00D72481" w:rsidRPr="00D72481" w:rsidRDefault="00D72481" w:rsidP="00D72481">
      <w:pPr>
        <w:widowControl w:val="0"/>
        <w:ind w:left="709"/>
        <w:jc w:val="both"/>
        <w:rPr>
          <w:rFonts w:ascii="Arial" w:hAnsi="Arial" w:cs="Arial"/>
          <w:sz w:val="20"/>
          <w:szCs w:val="20"/>
          <w:lang w:val="es-ES_tradnl"/>
        </w:rPr>
      </w:pPr>
      <w:r w:rsidRPr="00D72481">
        <w:rPr>
          <w:rFonts w:ascii="Arial" w:hAnsi="Arial" w:cs="Arial"/>
          <w:sz w:val="20"/>
          <w:szCs w:val="20"/>
          <w:lang w:val="es-ES_tradnl"/>
        </w:rPr>
        <w:t xml:space="preserve">La devolución de la Garantía de Cumplimiento de Contrato, procederá si el contrato ha sido cumplido en su totalidad y se efectivice la recepción de los </w:t>
      </w:r>
      <w:r w:rsidRPr="00D72481">
        <w:rPr>
          <w:rFonts w:ascii="Arial" w:hAnsi="Arial" w:cs="Arial"/>
          <w:b/>
          <w:sz w:val="20"/>
          <w:szCs w:val="20"/>
          <w:lang w:val="es-ES_tradnl"/>
        </w:rPr>
        <w:t>BIENES</w:t>
      </w:r>
      <w:r w:rsidRPr="00D72481">
        <w:rPr>
          <w:rFonts w:ascii="Arial" w:hAnsi="Arial" w:cs="Arial"/>
          <w:sz w:val="20"/>
          <w:szCs w:val="20"/>
          <w:lang w:val="es-ES_tradnl"/>
        </w:rPr>
        <w:t xml:space="preserve"> objeto de la contratación, hecho que se hará constar mediante el Acta de Recepción suscrita por la Comisión de Recepción y el </w:t>
      </w:r>
      <w:r w:rsidRPr="00D72481">
        <w:rPr>
          <w:rFonts w:ascii="Arial" w:hAnsi="Arial" w:cs="Arial"/>
          <w:b/>
          <w:sz w:val="20"/>
          <w:szCs w:val="20"/>
          <w:lang w:val="es-ES_tradnl"/>
        </w:rPr>
        <w:t>PROVEEDOR</w:t>
      </w:r>
      <w:r w:rsidRPr="00D72481">
        <w:rPr>
          <w:rFonts w:ascii="Arial" w:hAnsi="Arial" w:cs="Arial"/>
          <w:sz w:val="20"/>
          <w:szCs w:val="20"/>
          <w:lang w:val="es-ES_tradnl"/>
        </w:rPr>
        <w:t>. La devolución hará efectiva en la liquidación final del contrato.</w:t>
      </w:r>
    </w:p>
    <w:p w:rsidR="00D72481" w:rsidRPr="00D72481" w:rsidRDefault="00D72481" w:rsidP="00D72481">
      <w:pPr>
        <w:widowControl w:val="0"/>
        <w:ind w:left="709"/>
        <w:jc w:val="both"/>
        <w:rPr>
          <w:rFonts w:ascii="Arial" w:hAnsi="Arial" w:cs="Arial"/>
          <w:sz w:val="20"/>
          <w:szCs w:val="20"/>
          <w:lang w:val="es-ES_tradnl"/>
        </w:rPr>
      </w:pPr>
    </w:p>
    <w:p w:rsidR="00D72481" w:rsidRPr="00D72481" w:rsidRDefault="00D72481" w:rsidP="00D72481">
      <w:pPr>
        <w:widowControl w:val="0"/>
        <w:ind w:left="709"/>
        <w:jc w:val="both"/>
        <w:rPr>
          <w:rFonts w:ascii="Arial" w:hAnsi="Arial" w:cs="Arial"/>
          <w:sz w:val="20"/>
          <w:szCs w:val="20"/>
          <w:lang w:val="es-ES_tradnl"/>
        </w:rPr>
      </w:pPr>
      <w:r w:rsidRPr="00D72481">
        <w:rPr>
          <w:rFonts w:ascii="Arial" w:hAnsi="Arial" w:cs="Arial"/>
          <w:sz w:val="20"/>
          <w:szCs w:val="20"/>
          <w:lang w:val="es-ES_tradnl"/>
        </w:rPr>
        <w:t xml:space="preserve">El </w:t>
      </w:r>
      <w:r w:rsidRPr="00D72481">
        <w:rPr>
          <w:rFonts w:ascii="Arial" w:hAnsi="Arial" w:cs="Arial"/>
          <w:b/>
          <w:bCs/>
          <w:sz w:val="20"/>
          <w:szCs w:val="20"/>
          <w:lang w:val="es-ES_tradnl"/>
        </w:rPr>
        <w:t>PROVEEDOR</w:t>
      </w:r>
      <w:r w:rsidRPr="00D72481">
        <w:rPr>
          <w:rFonts w:ascii="Arial" w:hAnsi="Arial" w:cs="Arial"/>
          <w:sz w:val="20"/>
          <w:szCs w:val="20"/>
          <w:lang w:val="es-ES_tradnl"/>
        </w:rPr>
        <w:t xml:space="preserve"> tiene la obligación de mantener actualizada la Garantía de Cumplimiento de Contrato, cuantas veces lo requiera la </w:t>
      </w:r>
      <w:r w:rsidRPr="00D72481">
        <w:rPr>
          <w:rFonts w:ascii="Arial" w:hAnsi="Arial" w:cs="Arial"/>
          <w:b/>
          <w:bCs/>
          <w:sz w:val="20"/>
          <w:szCs w:val="20"/>
          <w:lang w:val="es-ES_tradnl"/>
        </w:rPr>
        <w:t>ENTIDAD</w:t>
      </w:r>
      <w:r w:rsidRPr="00D72481">
        <w:rPr>
          <w:rFonts w:ascii="Arial" w:hAnsi="Arial" w:cs="Arial"/>
          <w:sz w:val="20"/>
          <w:szCs w:val="20"/>
          <w:lang w:val="es-ES_tradnl"/>
        </w:rPr>
        <w:t xml:space="preserve"> por razones justificadas, quien llevará el control directo de vigencia de la misma bajo su responsabilidad.</w:t>
      </w:r>
    </w:p>
    <w:p w:rsidR="00D72481" w:rsidRPr="00D72481" w:rsidRDefault="00D72481" w:rsidP="00D72481">
      <w:pPr>
        <w:widowControl w:val="0"/>
        <w:jc w:val="both"/>
        <w:rPr>
          <w:rFonts w:ascii="Arial" w:hAnsi="Arial" w:cs="Arial"/>
          <w:b/>
          <w:bCs/>
          <w:caps/>
          <w:sz w:val="20"/>
          <w:szCs w:val="20"/>
        </w:rPr>
      </w:pPr>
    </w:p>
    <w:p w:rsidR="00D72481" w:rsidRPr="00D72481" w:rsidRDefault="00D72481" w:rsidP="00D72481">
      <w:pPr>
        <w:widowControl w:val="0"/>
        <w:numPr>
          <w:ilvl w:val="1"/>
          <w:numId w:val="59"/>
        </w:numPr>
        <w:autoSpaceDE w:val="0"/>
        <w:autoSpaceDN w:val="0"/>
        <w:adjustRightInd w:val="0"/>
        <w:ind w:left="709"/>
        <w:jc w:val="both"/>
        <w:rPr>
          <w:rFonts w:ascii="Arial" w:hAnsi="Arial" w:cs="Arial"/>
          <w:sz w:val="20"/>
          <w:szCs w:val="20"/>
        </w:rPr>
      </w:pPr>
      <w:r w:rsidRPr="00D72481">
        <w:rPr>
          <w:rFonts w:ascii="Arial" w:hAnsi="Arial" w:cs="Arial"/>
          <w:b/>
          <w:sz w:val="20"/>
          <w:szCs w:val="20"/>
        </w:rPr>
        <w:t xml:space="preserve">Garantía de Funcionamiento: </w:t>
      </w:r>
      <w:r w:rsidRPr="00D72481">
        <w:rPr>
          <w:rFonts w:ascii="Arial" w:hAnsi="Arial" w:cs="Arial"/>
          <w:sz w:val="20"/>
          <w:szCs w:val="20"/>
          <w:lang w:val="es-ES_tradnl"/>
        </w:rPr>
        <w:t xml:space="preserve">El </w:t>
      </w:r>
      <w:r w:rsidRPr="00D72481">
        <w:rPr>
          <w:rFonts w:ascii="Arial" w:hAnsi="Arial" w:cs="Arial"/>
          <w:b/>
          <w:sz w:val="20"/>
          <w:szCs w:val="20"/>
          <w:lang w:val="es-ES_tradnl"/>
        </w:rPr>
        <w:t>PROVEEDOR</w:t>
      </w:r>
      <w:r w:rsidRPr="00D72481">
        <w:rPr>
          <w:rFonts w:ascii="Arial" w:hAnsi="Arial" w:cs="Arial"/>
          <w:sz w:val="20"/>
          <w:szCs w:val="20"/>
          <w:lang w:val="es-ES_tradnl"/>
        </w:rPr>
        <w:t xml:space="preserve"> </w:t>
      </w:r>
      <w:r w:rsidRPr="00D72481">
        <w:rPr>
          <w:rFonts w:ascii="Arial" w:hAnsi="Arial" w:cs="Arial"/>
          <w:sz w:val="20"/>
          <w:szCs w:val="20"/>
        </w:rPr>
        <w:t xml:space="preserve">deberá presentar un Certificado de Garantía de Buen Funcionamiento correspondiente al </w:t>
      </w:r>
      <w:r w:rsidRPr="00D72481">
        <w:rPr>
          <w:rFonts w:ascii="Arial" w:hAnsi="Arial" w:cs="Arial"/>
          <w:b/>
          <w:sz w:val="20"/>
          <w:szCs w:val="20"/>
        </w:rPr>
        <w:t xml:space="preserve">BIEN </w:t>
      </w:r>
      <w:r w:rsidRPr="00D72481">
        <w:rPr>
          <w:rFonts w:ascii="Arial" w:hAnsi="Arial" w:cs="Arial"/>
          <w:sz w:val="20"/>
          <w:szCs w:val="20"/>
        </w:rPr>
        <w:t xml:space="preserve">y todos sus componentes, el cual cubrirá la reposición y trabajos que se requieran realizar por cualquier defecto que pudiera surgir en el </w:t>
      </w:r>
      <w:r w:rsidRPr="00D72481">
        <w:rPr>
          <w:rFonts w:ascii="Arial" w:hAnsi="Arial" w:cs="Arial"/>
          <w:b/>
          <w:sz w:val="20"/>
          <w:szCs w:val="20"/>
        </w:rPr>
        <w:t xml:space="preserve">BIEN </w:t>
      </w:r>
      <w:r w:rsidRPr="00D72481">
        <w:rPr>
          <w:rFonts w:ascii="Arial" w:hAnsi="Arial" w:cs="Arial"/>
          <w:sz w:val="20"/>
          <w:szCs w:val="20"/>
        </w:rPr>
        <w:t xml:space="preserve">entregado sin costo para la </w:t>
      </w:r>
      <w:r w:rsidRPr="00D72481">
        <w:rPr>
          <w:rFonts w:ascii="Arial" w:hAnsi="Arial" w:cs="Arial"/>
          <w:b/>
          <w:sz w:val="20"/>
          <w:szCs w:val="20"/>
        </w:rPr>
        <w:t>ENTIDAD</w:t>
      </w:r>
      <w:r w:rsidRPr="00D72481">
        <w:rPr>
          <w:rFonts w:ascii="Arial" w:hAnsi="Arial" w:cs="Arial"/>
          <w:sz w:val="20"/>
          <w:szCs w:val="20"/>
        </w:rPr>
        <w:t xml:space="preserve">, este Certificado tendrá una vigencia mínima de un (1) año calendario a partir de la fecha de emisión del Acta de </w:t>
      </w:r>
      <w:r w:rsidRPr="00D72481">
        <w:rPr>
          <w:rFonts w:ascii="Arial" w:hAnsi="Arial" w:cs="Arial"/>
          <w:sz w:val="20"/>
          <w:szCs w:val="20"/>
        </w:rPr>
        <w:lastRenderedPageBreak/>
        <w:t xml:space="preserve">Recepción. </w:t>
      </w:r>
    </w:p>
    <w:p w:rsidR="00D72481" w:rsidRPr="00D72481" w:rsidRDefault="00D72481" w:rsidP="00D72481">
      <w:pPr>
        <w:ind w:left="1440"/>
        <w:jc w:val="both"/>
        <w:rPr>
          <w:rFonts w:ascii="Arial" w:hAnsi="Arial" w:cs="Arial"/>
          <w:b/>
          <w:sz w:val="20"/>
          <w:szCs w:val="20"/>
        </w:rPr>
      </w:pPr>
    </w:p>
    <w:p w:rsidR="00D72481" w:rsidRPr="00D72481" w:rsidRDefault="00D72481" w:rsidP="00D72481">
      <w:pPr>
        <w:ind w:left="709"/>
        <w:jc w:val="both"/>
        <w:rPr>
          <w:rFonts w:ascii="Arial" w:hAnsi="Arial" w:cs="Arial"/>
          <w:sz w:val="20"/>
          <w:szCs w:val="20"/>
        </w:rPr>
      </w:pPr>
      <w:r w:rsidRPr="00D72481">
        <w:rPr>
          <w:rFonts w:ascii="Arial" w:hAnsi="Arial" w:cs="Arial"/>
          <w:sz w:val="20"/>
          <w:szCs w:val="20"/>
        </w:rPr>
        <w:t>Asimismo, deberá certificar que cuenta con el stock suficiente de repuestos de manera permanente.</w:t>
      </w:r>
    </w:p>
    <w:p w:rsidR="00D72481" w:rsidRPr="00D72481" w:rsidRDefault="00D72481" w:rsidP="00D72481">
      <w:pPr>
        <w:autoSpaceDE w:val="0"/>
        <w:autoSpaceDN w:val="0"/>
        <w:adjustRightInd w:val="0"/>
        <w:ind w:left="709" w:hanging="567"/>
        <w:jc w:val="both"/>
        <w:rPr>
          <w:rFonts w:ascii="Arial" w:hAnsi="Arial" w:cs="Arial"/>
          <w:b/>
          <w:sz w:val="20"/>
          <w:szCs w:val="20"/>
        </w:rPr>
      </w:pPr>
      <w:r w:rsidRPr="00D72481">
        <w:rPr>
          <w:rFonts w:ascii="Arial" w:hAnsi="Arial" w:cs="Arial"/>
          <w:b/>
          <w:sz w:val="20"/>
          <w:szCs w:val="20"/>
        </w:rPr>
        <w:tab/>
      </w:r>
    </w:p>
    <w:p w:rsidR="00D72481" w:rsidRPr="00D72481" w:rsidRDefault="00D72481" w:rsidP="00D72481">
      <w:pPr>
        <w:autoSpaceDE w:val="0"/>
        <w:autoSpaceDN w:val="0"/>
        <w:adjustRightInd w:val="0"/>
        <w:ind w:left="709"/>
        <w:jc w:val="both"/>
        <w:rPr>
          <w:rFonts w:ascii="Arial" w:hAnsi="Arial" w:cs="Arial"/>
          <w:b/>
          <w:sz w:val="20"/>
          <w:szCs w:val="20"/>
        </w:rPr>
      </w:pPr>
      <w:r w:rsidRPr="00D72481">
        <w:rPr>
          <w:rFonts w:ascii="Arial" w:hAnsi="Arial" w:cs="Arial"/>
          <w:sz w:val="20"/>
          <w:szCs w:val="20"/>
        </w:rPr>
        <w:t>Concluida la vigencia del Certificado de Garantía de Funcionamiento se emitirá el informe de conformidad por parte de la Comisión de Recepción, documento válido para la emisión del Certificado de Cumplimiento de Contrato</w:t>
      </w:r>
      <w:r w:rsidRPr="00D72481">
        <w:rPr>
          <w:rFonts w:ascii="Arial" w:hAnsi="Arial" w:cs="Arial"/>
          <w:b/>
          <w:sz w:val="20"/>
          <w:szCs w:val="20"/>
        </w:rPr>
        <w:t>.</w:t>
      </w:r>
    </w:p>
    <w:p w:rsidR="00D72481" w:rsidRPr="00D72481" w:rsidRDefault="00D72481" w:rsidP="00D72481">
      <w:pPr>
        <w:autoSpaceDE w:val="0"/>
        <w:autoSpaceDN w:val="0"/>
        <w:adjustRightInd w:val="0"/>
        <w:ind w:left="709" w:hanging="567"/>
        <w:jc w:val="both"/>
        <w:rPr>
          <w:rFonts w:ascii="Arial" w:hAnsi="Arial" w:cs="Arial"/>
          <w:b/>
          <w:sz w:val="20"/>
          <w:szCs w:val="20"/>
        </w:rPr>
      </w:pPr>
    </w:p>
    <w:p w:rsidR="00D72481" w:rsidRPr="00D72481" w:rsidRDefault="00D72481" w:rsidP="00D72481">
      <w:pPr>
        <w:autoSpaceDE w:val="0"/>
        <w:autoSpaceDN w:val="0"/>
        <w:adjustRightInd w:val="0"/>
        <w:ind w:left="709"/>
        <w:jc w:val="both"/>
        <w:rPr>
          <w:rFonts w:ascii="Arial" w:hAnsi="Arial" w:cs="Arial"/>
          <w:b/>
          <w:sz w:val="20"/>
          <w:szCs w:val="20"/>
        </w:rPr>
      </w:pPr>
      <w:r w:rsidRPr="00D72481">
        <w:rPr>
          <w:rFonts w:ascii="Arial" w:hAnsi="Arial" w:cs="Arial"/>
          <w:sz w:val="20"/>
          <w:szCs w:val="20"/>
        </w:rPr>
        <w:t>Esta Garantía cubre el m</w:t>
      </w:r>
      <w:r w:rsidRPr="00D72481">
        <w:rPr>
          <w:rFonts w:ascii="Arial" w:hAnsi="Arial" w:cs="Arial"/>
          <w:bCs/>
          <w:iCs/>
          <w:sz w:val="20"/>
          <w:szCs w:val="20"/>
        </w:rPr>
        <w:t xml:space="preserve">antenimiento preventivo en la forma establecida en el Numeral 29.4 de la Cláusula Vigésima Novena del presente Contrato, sin costo adicional para la </w:t>
      </w:r>
      <w:r w:rsidRPr="00D72481">
        <w:rPr>
          <w:rFonts w:ascii="Arial" w:hAnsi="Arial" w:cs="Arial"/>
          <w:b/>
          <w:bCs/>
          <w:iCs/>
          <w:sz w:val="20"/>
          <w:szCs w:val="20"/>
        </w:rPr>
        <w:t>ENTIDAD</w:t>
      </w:r>
      <w:r w:rsidRPr="00D72481">
        <w:rPr>
          <w:rFonts w:ascii="Arial" w:hAnsi="Arial" w:cs="Arial"/>
          <w:bCs/>
          <w:iCs/>
          <w:sz w:val="20"/>
          <w:szCs w:val="20"/>
        </w:rPr>
        <w:t>.</w:t>
      </w:r>
    </w:p>
    <w:p w:rsidR="00D72481" w:rsidRPr="00D72481" w:rsidRDefault="00D72481" w:rsidP="00D72481">
      <w:pPr>
        <w:ind w:left="360"/>
        <w:jc w:val="both"/>
        <w:rPr>
          <w:rFonts w:ascii="Arial" w:hAnsi="Arial" w:cs="Arial"/>
          <w:bCs/>
          <w:iCs/>
          <w:sz w:val="20"/>
          <w:szCs w:val="20"/>
        </w:rPr>
      </w:pPr>
    </w:p>
    <w:p w:rsidR="00D72481" w:rsidRPr="00D72481" w:rsidRDefault="00D72481" w:rsidP="00D72481">
      <w:pPr>
        <w:widowControl w:val="0"/>
        <w:autoSpaceDE w:val="0"/>
        <w:autoSpaceDN w:val="0"/>
        <w:adjustRightInd w:val="0"/>
        <w:jc w:val="both"/>
        <w:rPr>
          <w:rFonts w:ascii="Arial" w:hAnsi="Arial" w:cs="Arial"/>
          <w:b/>
          <w:sz w:val="20"/>
          <w:szCs w:val="20"/>
          <w:lang w:val="es-BO"/>
        </w:rPr>
      </w:pPr>
      <w:r w:rsidRPr="00D72481">
        <w:rPr>
          <w:rFonts w:ascii="Arial" w:hAnsi="Arial" w:cs="Arial"/>
          <w:b/>
          <w:sz w:val="20"/>
          <w:szCs w:val="20"/>
          <w:lang w:val="es-BO"/>
        </w:rPr>
        <w:t>CLÁUSULA NOVENA.- (ANTICIPO)</w:t>
      </w:r>
      <w:r w:rsidRPr="00D72481">
        <w:rPr>
          <w:rFonts w:ascii="Arial" w:hAnsi="Arial" w:cs="Arial"/>
          <w:b/>
          <w:i/>
          <w:iCs/>
          <w:sz w:val="20"/>
          <w:szCs w:val="20"/>
          <w:lang w:val="es-BO"/>
        </w:rPr>
        <w:t xml:space="preserve"> </w:t>
      </w:r>
      <w:r w:rsidRPr="00D72481">
        <w:rPr>
          <w:rFonts w:ascii="Arial" w:hAnsi="Arial" w:cs="Arial"/>
          <w:iCs/>
          <w:sz w:val="20"/>
          <w:szCs w:val="20"/>
          <w:lang w:val="es-BO"/>
        </w:rPr>
        <w:t>En el presente Contrato no se otorgará anticipo.</w:t>
      </w:r>
    </w:p>
    <w:p w:rsidR="00D72481" w:rsidRPr="00D72481" w:rsidRDefault="00D72481" w:rsidP="00D72481">
      <w:pPr>
        <w:widowControl w:val="0"/>
        <w:autoSpaceDE w:val="0"/>
        <w:autoSpaceDN w:val="0"/>
        <w:adjustRightInd w:val="0"/>
        <w:jc w:val="both"/>
        <w:rPr>
          <w:rFonts w:ascii="Arial" w:hAnsi="Arial" w:cs="Arial"/>
          <w:b/>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b/>
          <w:sz w:val="20"/>
          <w:szCs w:val="20"/>
          <w:lang w:val="es-BO"/>
        </w:rPr>
        <w:t xml:space="preserve">CLÁUSULA DÉCIMA.- (PLAZO DE ENTREGA) </w:t>
      </w:r>
      <w:r w:rsidRPr="00D72481">
        <w:rPr>
          <w:rFonts w:ascii="Arial" w:hAnsi="Arial" w:cs="Arial"/>
          <w:sz w:val="20"/>
          <w:szCs w:val="20"/>
          <w:lang w:val="es-BO"/>
        </w:rPr>
        <w:t xml:space="preserve">El </w:t>
      </w:r>
      <w:r w:rsidRPr="00D72481">
        <w:rPr>
          <w:rFonts w:ascii="Arial" w:hAnsi="Arial" w:cs="Arial"/>
          <w:b/>
          <w:bCs/>
          <w:sz w:val="20"/>
          <w:szCs w:val="20"/>
          <w:lang w:val="es-BO"/>
        </w:rPr>
        <w:t xml:space="preserve">PROVEEDOR </w:t>
      </w:r>
      <w:r w:rsidRPr="00D72481">
        <w:rPr>
          <w:rFonts w:ascii="Arial" w:hAnsi="Arial" w:cs="Arial"/>
          <w:bCs/>
          <w:sz w:val="20"/>
          <w:szCs w:val="20"/>
          <w:lang w:val="es-BO"/>
        </w:rPr>
        <w:t xml:space="preserve">realizará la </w:t>
      </w:r>
      <w:r w:rsidRPr="00D72481">
        <w:rPr>
          <w:rFonts w:ascii="Arial" w:hAnsi="Arial" w:cs="Arial"/>
          <w:sz w:val="20"/>
          <w:szCs w:val="20"/>
          <w:lang w:val="es-BO"/>
        </w:rPr>
        <w:t xml:space="preserve">entrega, </w:t>
      </w:r>
      <w:r w:rsidRPr="00D72481">
        <w:rPr>
          <w:rFonts w:ascii="Arial" w:hAnsi="Arial" w:cs="Arial"/>
          <w:bCs/>
          <w:iCs/>
          <w:sz w:val="20"/>
          <w:szCs w:val="20"/>
        </w:rPr>
        <w:t xml:space="preserve"> instalación y puesta en funcionamiento, así como las pruebas de funcionamiento, transferencia de conocimientos y la emisión del Informe del</w:t>
      </w:r>
      <w:r w:rsidRPr="00D72481">
        <w:rPr>
          <w:rFonts w:ascii="Arial" w:hAnsi="Arial" w:cs="Arial"/>
          <w:b/>
          <w:bCs/>
          <w:iCs/>
          <w:sz w:val="20"/>
          <w:szCs w:val="20"/>
        </w:rPr>
        <w:t xml:space="preserve"> BIEN </w:t>
      </w:r>
      <w:r w:rsidRPr="00D72481">
        <w:rPr>
          <w:rFonts w:ascii="Arial" w:hAnsi="Arial" w:cs="Arial"/>
          <w:bCs/>
          <w:iCs/>
          <w:sz w:val="20"/>
          <w:szCs w:val="20"/>
        </w:rPr>
        <w:t>en el plazo total de sesenta (60) días calendario, computables desde el día siguiente hábil de la fecha de suscripción del presente Contrato</w:t>
      </w:r>
      <w:r w:rsidRPr="00D72481">
        <w:rPr>
          <w:rFonts w:ascii="Arial" w:hAnsi="Arial" w:cs="Arial"/>
          <w:sz w:val="20"/>
          <w:szCs w:val="20"/>
          <w:lang w:val="es-BO"/>
        </w:rPr>
        <w:t xml:space="preserve"> en estricto apego a la propuesta adjudicada.</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sz w:val="20"/>
          <w:szCs w:val="20"/>
        </w:rPr>
        <w:t>Si el último día del plazo de entrega fuera un día no hábil (sábado, domingo o feriado) éste será trasladado al día inmediato hábil</w:t>
      </w:r>
      <w:r w:rsidRPr="00D72481">
        <w:rPr>
          <w:rFonts w:ascii="Arial" w:hAnsi="Arial" w:cs="Arial"/>
          <w:sz w:val="20"/>
          <w:szCs w:val="20"/>
          <w:lang w:val="es-BO"/>
        </w:rPr>
        <w:t xml:space="preserve">.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jc w:val="both"/>
        <w:rPr>
          <w:rFonts w:ascii="Arial" w:hAnsi="Arial" w:cs="Arial"/>
          <w:sz w:val="20"/>
          <w:szCs w:val="20"/>
          <w:lang w:val="es-BO"/>
        </w:rPr>
      </w:pPr>
      <w:r w:rsidRPr="00D72481">
        <w:rPr>
          <w:rFonts w:ascii="Arial" w:hAnsi="Arial" w:cs="Arial"/>
          <w:sz w:val="20"/>
          <w:szCs w:val="20"/>
          <w:lang w:val="es-BO"/>
        </w:rPr>
        <w:t xml:space="preserve">El plazo de entrega, instalación y puesta en funcionamiento del </w:t>
      </w:r>
      <w:r w:rsidRPr="00D72481">
        <w:rPr>
          <w:rFonts w:ascii="Arial" w:hAnsi="Arial" w:cs="Arial"/>
          <w:b/>
          <w:sz w:val="20"/>
          <w:szCs w:val="20"/>
          <w:lang w:val="es-BO"/>
        </w:rPr>
        <w:t>BIEN,</w:t>
      </w:r>
      <w:r w:rsidRPr="00D72481">
        <w:rPr>
          <w:rFonts w:ascii="Arial" w:hAnsi="Arial" w:cs="Arial"/>
          <w:sz w:val="20"/>
          <w:szCs w:val="20"/>
          <w:lang w:val="es-BO"/>
        </w:rPr>
        <w:t xml:space="preserve"> establecido en la presente cláusula, podrá ser ampliado a través del Contrato Modificatorio establecido en la Cláusula Décima Octava cuando:</w:t>
      </w:r>
    </w:p>
    <w:p w:rsidR="00D72481" w:rsidRPr="00D72481" w:rsidRDefault="00D72481" w:rsidP="00D72481">
      <w:pPr>
        <w:jc w:val="both"/>
        <w:rPr>
          <w:rFonts w:ascii="Arial" w:hAnsi="Arial" w:cs="Arial"/>
          <w:sz w:val="20"/>
          <w:szCs w:val="20"/>
          <w:lang w:val="es-BO"/>
        </w:rPr>
      </w:pPr>
    </w:p>
    <w:p w:rsidR="00D72481" w:rsidRPr="00D72481" w:rsidRDefault="00D72481" w:rsidP="00D72481">
      <w:pPr>
        <w:numPr>
          <w:ilvl w:val="0"/>
          <w:numId w:val="60"/>
        </w:numPr>
        <w:jc w:val="both"/>
        <w:rPr>
          <w:rFonts w:ascii="Arial" w:hAnsi="Arial" w:cs="Arial"/>
          <w:sz w:val="20"/>
          <w:szCs w:val="20"/>
          <w:lang w:val="es-BO"/>
        </w:rPr>
      </w:pPr>
      <w:r w:rsidRPr="00D72481">
        <w:rPr>
          <w:rFonts w:ascii="Arial" w:hAnsi="Arial" w:cs="Arial"/>
          <w:sz w:val="20"/>
          <w:szCs w:val="20"/>
          <w:lang w:val="es-BO"/>
        </w:rPr>
        <w:t xml:space="preserve">La </w:t>
      </w:r>
      <w:r w:rsidRPr="00D72481">
        <w:rPr>
          <w:rFonts w:ascii="Arial" w:hAnsi="Arial" w:cs="Arial"/>
          <w:b/>
          <w:sz w:val="20"/>
          <w:szCs w:val="20"/>
          <w:lang w:val="es-BO"/>
        </w:rPr>
        <w:t>ENTIDAD,</w:t>
      </w:r>
      <w:r w:rsidRPr="00D72481">
        <w:rPr>
          <w:rFonts w:ascii="Arial" w:hAnsi="Arial" w:cs="Arial"/>
          <w:sz w:val="20"/>
          <w:szCs w:val="20"/>
          <w:lang w:val="es-BO"/>
        </w:rPr>
        <w:t xml:space="preserve"> incremente la cantidad del </w:t>
      </w:r>
      <w:r w:rsidRPr="00D72481">
        <w:rPr>
          <w:rFonts w:ascii="Arial" w:hAnsi="Arial" w:cs="Arial"/>
          <w:b/>
          <w:sz w:val="20"/>
          <w:szCs w:val="20"/>
          <w:lang w:val="es-BO"/>
        </w:rPr>
        <w:t>BIEN</w:t>
      </w:r>
      <w:r w:rsidRPr="00D72481">
        <w:rPr>
          <w:rFonts w:ascii="Arial" w:hAnsi="Arial" w:cs="Arial"/>
          <w:sz w:val="20"/>
          <w:szCs w:val="20"/>
          <w:lang w:val="es-BO"/>
        </w:rPr>
        <w:t xml:space="preserve"> a ser provisto y ello repercuta en el plazo de entrega.</w:t>
      </w:r>
    </w:p>
    <w:p w:rsidR="00D72481" w:rsidRPr="00D72481" w:rsidRDefault="00D72481" w:rsidP="00D72481">
      <w:pPr>
        <w:numPr>
          <w:ilvl w:val="0"/>
          <w:numId w:val="60"/>
        </w:numPr>
        <w:jc w:val="both"/>
        <w:rPr>
          <w:rFonts w:ascii="Arial" w:hAnsi="Arial" w:cs="Arial"/>
          <w:sz w:val="20"/>
          <w:szCs w:val="20"/>
          <w:lang w:val="es-BO"/>
        </w:rPr>
      </w:pPr>
      <w:r w:rsidRPr="00D72481">
        <w:rPr>
          <w:rFonts w:ascii="Arial" w:hAnsi="Arial" w:cs="Arial"/>
          <w:sz w:val="20"/>
          <w:szCs w:val="20"/>
          <w:lang w:val="es-BO"/>
        </w:rPr>
        <w:t>Por otras causas previstas para la ejecución del presente contrato.</w:t>
      </w:r>
    </w:p>
    <w:p w:rsidR="00D72481" w:rsidRPr="00D72481" w:rsidRDefault="00D72481" w:rsidP="00D72481">
      <w:pPr>
        <w:jc w:val="both"/>
        <w:rPr>
          <w:rFonts w:ascii="Arial" w:hAnsi="Arial" w:cs="Arial"/>
          <w:b/>
          <w:sz w:val="20"/>
          <w:szCs w:val="20"/>
        </w:rPr>
      </w:pPr>
    </w:p>
    <w:p w:rsidR="00D72481" w:rsidRPr="00D72481" w:rsidRDefault="00D72481" w:rsidP="00D72481">
      <w:pPr>
        <w:jc w:val="both"/>
        <w:rPr>
          <w:rFonts w:ascii="Arial" w:hAnsi="Arial" w:cs="Arial"/>
          <w:sz w:val="20"/>
          <w:szCs w:val="20"/>
          <w:lang w:val="es-ES_tradnl"/>
        </w:rPr>
      </w:pPr>
      <w:r w:rsidRPr="00D72481">
        <w:rPr>
          <w:rFonts w:ascii="Arial" w:hAnsi="Arial" w:cs="Arial"/>
          <w:b/>
          <w:sz w:val="20"/>
          <w:szCs w:val="20"/>
        </w:rPr>
        <w:t xml:space="preserve">CLÁUSULA DÉCIMA PRIMERA.- (LUGAR DE ENTREGA) </w:t>
      </w:r>
      <w:r w:rsidRPr="00D72481">
        <w:rPr>
          <w:rFonts w:ascii="Arial" w:hAnsi="Arial" w:cs="Arial"/>
          <w:sz w:val="20"/>
          <w:szCs w:val="20"/>
        </w:rPr>
        <w:t xml:space="preserve">El </w:t>
      </w:r>
      <w:r w:rsidRPr="00D72481">
        <w:rPr>
          <w:rFonts w:ascii="Arial" w:hAnsi="Arial" w:cs="Arial"/>
          <w:b/>
          <w:sz w:val="20"/>
          <w:szCs w:val="20"/>
        </w:rPr>
        <w:t xml:space="preserve">BIEN </w:t>
      </w:r>
      <w:r w:rsidRPr="00D72481">
        <w:rPr>
          <w:rFonts w:ascii="Arial" w:hAnsi="Arial" w:cs="Arial"/>
          <w:sz w:val="20"/>
          <w:szCs w:val="20"/>
        </w:rPr>
        <w:t xml:space="preserve">será entregado en la sala de tableros eléctricos ubicada en sótano 2 del edificio principal de la </w:t>
      </w:r>
      <w:r w:rsidRPr="00D72481">
        <w:rPr>
          <w:rFonts w:ascii="Arial" w:hAnsi="Arial" w:cs="Arial"/>
          <w:b/>
          <w:sz w:val="20"/>
          <w:szCs w:val="20"/>
        </w:rPr>
        <w:t>ENTIDAD</w:t>
      </w:r>
      <w:r w:rsidRPr="00D72481">
        <w:rPr>
          <w:rFonts w:ascii="Arial" w:hAnsi="Arial" w:cs="Arial"/>
          <w:sz w:val="20"/>
          <w:szCs w:val="20"/>
        </w:rPr>
        <w:t>, localizado en la calle Ayacucho esquina Mercado S/N de la ciudad de La Paz, previa coordinación con la Comisión de Recepción.</w:t>
      </w:r>
      <w:r w:rsidRPr="00D72481">
        <w:rPr>
          <w:rFonts w:ascii="Arial" w:hAnsi="Arial" w:cs="Arial"/>
          <w:sz w:val="20"/>
          <w:szCs w:val="20"/>
          <w:lang w:val="es-ES_tradnl"/>
        </w:rPr>
        <w:t xml:space="preserve"> </w:t>
      </w:r>
    </w:p>
    <w:p w:rsidR="00D72481" w:rsidRPr="00D72481" w:rsidRDefault="00D72481" w:rsidP="00D72481">
      <w:pPr>
        <w:jc w:val="both"/>
        <w:rPr>
          <w:rFonts w:ascii="Arial" w:hAnsi="Arial" w:cs="Arial"/>
          <w:sz w:val="20"/>
          <w:szCs w:val="20"/>
        </w:rPr>
      </w:pPr>
    </w:p>
    <w:p w:rsidR="00D72481" w:rsidRPr="00D72481" w:rsidRDefault="00D72481" w:rsidP="00D72481">
      <w:pPr>
        <w:widowControl w:val="0"/>
        <w:jc w:val="both"/>
        <w:rPr>
          <w:rFonts w:ascii="Arial" w:hAnsi="Arial" w:cs="Arial"/>
          <w:sz w:val="20"/>
          <w:szCs w:val="20"/>
        </w:rPr>
      </w:pPr>
      <w:r w:rsidRPr="00D72481">
        <w:rPr>
          <w:rFonts w:ascii="Arial" w:hAnsi="Arial" w:cs="Arial"/>
          <w:b/>
          <w:sz w:val="20"/>
          <w:szCs w:val="20"/>
          <w:lang w:val="es-BO"/>
        </w:rPr>
        <w:t xml:space="preserve">CLÁUSULA DÉCIMA SEGUNDA.- (MONTO, MONEDA Y FORMA DE PAGO) </w:t>
      </w:r>
      <w:r w:rsidRPr="00D72481">
        <w:rPr>
          <w:rFonts w:ascii="Arial" w:hAnsi="Arial" w:cs="Arial"/>
          <w:sz w:val="20"/>
          <w:szCs w:val="20"/>
          <w:lang w:val="es-BO"/>
        </w:rPr>
        <w:t xml:space="preserve">El monto total propuesto y aceptado por ambas partes para la adquisición, instalación y puesta en funcionamiento del </w:t>
      </w:r>
      <w:r w:rsidRPr="00D72481">
        <w:rPr>
          <w:rFonts w:ascii="Arial" w:hAnsi="Arial" w:cs="Arial"/>
          <w:b/>
          <w:sz w:val="20"/>
          <w:szCs w:val="20"/>
          <w:lang w:val="es-BO"/>
        </w:rPr>
        <w:t>BIEN</w:t>
      </w:r>
      <w:r w:rsidRPr="00D72481">
        <w:rPr>
          <w:rFonts w:ascii="Arial" w:hAnsi="Arial" w:cs="Arial"/>
          <w:sz w:val="20"/>
          <w:szCs w:val="20"/>
          <w:lang w:val="es-BO"/>
        </w:rPr>
        <w:t xml:space="preserve"> asciende a la suma de </w:t>
      </w:r>
      <w:r w:rsidRPr="00D72481">
        <w:rPr>
          <w:rFonts w:ascii="Arial" w:hAnsi="Arial" w:cs="Arial"/>
          <w:sz w:val="20"/>
          <w:szCs w:val="20"/>
        </w:rPr>
        <w:t>Bs______ (_____________________ __/100 Bolivianos).</w:t>
      </w:r>
    </w:p>
    <w:p w:rsidR="00D72481" w:rsidRPr="00D72481" w:rsidRDefault="00D72481" w:rsidP="00D72481">
      <w:pPr>
        <w:widowControl w:val="0"/>
        <w:jc w:val="both"/>
        <w:rPr>
          <w:rFonts w:ascii="Arial" w:hAnsi="Arial" w:cs="Arial"/>
          <w:b/>
          <w:i/>
          <w:sz w:val="20"/>
          <w:szCs w:val="20"/>
        </w:rPr>
      </w:pPr>
    </w:p>
    <w:p w:rsidR="00D72481" w:rsidRPr="00D72481" w:rsidRDefault="00D72481" w:rsidP="00D72481">
      <w:pPr>
        <w:widowControl w:val="0"/>
        <w:jc w:val="both"/>
        <w:rPr>
          <w:rFonts w:ascii="Arial" w:hAnsi="Arial" w:cs="Arial"/>
          <w:b/>
          <w:sz w:val="20"/>
          <w:szCs w:val="20"/>
        </w:rPr>
      </w:pPr>
      <w:r w:rsidRPr="00D72481">
        <w:rPr>
          <w:rFonts w:ascii="Arial" w:hAnsi="Arial" w:cs="Arial"/>
          <w:sz w:val="20"/>
          <w:szCs w:val="20"/>
          <w:lang w:val="es-BO"/>
        </w:rPr>
        <w:t xml:space="preserve">El referido monto será pagado por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a favor del </w:t>
      </w:r>
      <w:r w:rsidRPr="00D72481">
        <w:rPr>
          <w:rFonts w:ascii="Arial" w:hAnsi="Arial" w:cs="Arial"/>
          <w:b/>
          <w:sz w:val="20"/>
          <w:szCs w:val="20"/>
          <w:lang w:val="es-BO"/>
        </w:rPr>
        <w:t>PROVEEDOR</w:t>
      </w:r>
      <w:r w:rsidRPr="00D72481">
        <w:rPr>
          <w:rFonts w:ascii="Arial" w:hAnsi="Arial" w:cs="Arial"/>
          <w:sz w:val="20"/>
          <w:szCs w:val="20"/>
          <w:lang w:val="es-BO"/>
        </w:rPr>
        <w:t xml:space="preserve">, </w:t>
      </w:r>
      <w:r w:rsidRPr="00D72481">
        <w:rPr>
          <w:rFonts w:ascii="Arial" w:hAnsi="Arial" w:cs="Arial"/>
          <w:sz w:val="20"/>
          <w:szCs w:val="20"/>
        </w:rPr>
        <w:t xml:space="preserve">una vez emitida el Acta de Recepción por el Responsable de Recepción, previa presentación de la factura por parte del </w:t>
      </w:r>
      <w:r w:rsidRPr="00D72481">
        <w:rPr>
          <w:rFonts w:ascii="Arial" w:hAnsi="Arial" w:cs="Arial"/>
          <w:b/>
          <w:sz w:val="20"/>
          <w:szCs w:val="20"/>
        </w:rPr>
        <w:t>PROVEEDOR.</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El monto señalado incluye la totalidad de todos los gastos asociados a la provisión, instalación, configuración y puesta en funcionamiento del </w:t>
      </w:r>
      <w:r w:rsidRPr="00D72481">
        <w:rPr>
          <w:rFonts w:ascii="Arial" w:hAnsi="Arial" w:cs="Arial"/>
          <w:b/>
          <w:sz w:val="20"/>
          <w:szCs w:val="20"/>
          <w:lang w:val="es-BO"/>
        </w:rPr>
        <w:t>BIEN</w:t>
      </w:r>
      <w:r w:rsidRPr="00D72481">
        <w:rPr>
          <w:rFonts w:ascii="Arial" w:hAnsi="Arial" w:cs="Arial"/>
          <w:sz w:val="20"/>
          <w:szCs w:val="20"/>
          <w:lang w:val="es-BO"/>
        </w:rPr>
        <w:t>.</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sz w:val="20"/>
          <w:szCs w:val="20"/>
          <w:lang w:val="es-BO"/>
        </w:rPr>
        <w:t xml:space="preserve">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aplicará las sanciones por demoras en la entrega del </w:t>
      </w:r>
      <w:r w:rsidRPr="00D72481">
        <w:rPr>
          <w:rFonts w:ascii="Arial" w:hAnsi="Arial" w:cs="Arial"/>
          <w:b/>
          <w:sz w:val="20"/>
          <w:szCs w:val="20"/>
          <w:lang w:val="es-BO"/>
        </w:rPr>
        <w:t xml:space="preserve">BIEN </w:t>
      </w:r>
      <w:r w:rsidRPr="00D72481">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D72481">
        <w:rPr>
          <w:rFonts w:ascii="Arial" w:hAnsi="Arial" w:cs="Arial"/>
          <w:b/>
          <w:sz w:val="20"/>
          <w:szCs w:val="20"/>
          <w:lang w:val="es-BO"/>
        </w:rPr>
        <w:t>PROVEEDOR.</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A este fin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deberá notificar a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la demora en el pago en días de la </w:t>
      </w:r>
      <w:r w:rsidRPr="00D72481">
        <w:rPr>
          <w:rFonts w:ascii="Arial" w:hAnsi="Arial" w:cs="Arial"/>
          <w:sz w:val="20"/>
          <w:szCs w:val="20"/>
          <w:lang w:val="es-BO"/>
        </w:rPr>
        <w:lastRenderedPageBreak/>
        <w:t>recepción.</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b/>
          <w:sz w:val="20"/>
          <w:szCs w:val="20"/>
          <w:lang w:val="es-BO"/>
        </w:rPr>
        <w:t>CLÁUSULA DÉCIMA TERCERA.- (DOMICILIO A EFECTOS DE NOTIFICACIÓN)</w:t>
      </w:r>
      <w:r w:rsidRPr="00D72481">
        <w:rPr>
          <w:rFonts w:ascii="Arial" w:hAnsi="Arial" w:cs="Arial"/>
          <w:sz w:val="20"/>
          <w:szCs w:val="20"/>
          <w:lang w:val="es-BO"/>
        </w:rPr>
        <w:t xml:space="preserve"> Cualquier aviso o notificación que tengan que darse las partes suscribientes del presente contrato será enviada de manera escrita:</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1"/>
          <w:numId w:val="55"/>
        </w:numPr>
        <w:contextualSpacing/>
        <w:jc w:val="both"/>
        <w:rPr>
          <w:rFonts w:ascii="Arial" w:hAnsi="Arial" w:cs="Arial"/>
          <w:sz w:val="20"/>
          <w:szCs w:val="20"/>
          <w:lang w:val="es-BO"/>
        </w:rPr>
      </w:pPr>
      <w:r w:rsidRPr="00D72481">
        <w:rPr>
          <w:rFonts w:ascii="Arial" w:hAnsi="Arial" w:cs="Arial"/>
          <w:sz w:val="20"/>
          <w:szCs w:val="20"/>
          <w:lang w:val="es-BO"/>
        </w:rPr>
        <w:t xml:space="preserve">Al  </w:t>
      </w:r>
      <w:r w:rsidRPr="00D72481">
        <w:rPr>
          <w:rFonts w:ascii="Arial" w:hAnsi="Arial" w:cs="Arial"/>
          <w:b/>
          <w:sz w:val="20"/>
          <w:szCs w:val="20"/>
          <w:lang w:val="es-BO"/>
        </w:rPr>
        <w:t>PROVEEDOR</w:t>
      </w:r>
      <w:r w:rsidRPr="00D72481">
        <w:rPr>
          <w:rFonts w:ascii="Arial" w:hAnsi="Arial" w:cs="Arial"/>
          <w:sz w:val="20"/>
          <w:szCs w:val="20"/>
          <w:lang w:val="es-BO"/>
        </w:rPr>
        <w:t>: en ___________ Nº ______, de la zona de _________de la ciudad de ______ - Bolivia.</w:t>
      </w:r>
    </w:p>
    <w:p w:rsidR="00D72481" w:rsidRPr="00D72481" w:rsidRDefault="00D72481" w:rsidP="00D72481">
      <w:pPr>
        <w:widowControl w:val="0"/>
        <w:ind w:left="720"/>
        <w:contextualSpacing/>
        <w:jc w:val="both"/>
        <w:rPr>
          <w:rFonts w:ascii="Arial" w:hAnsi="Arial" w:cs="Arial"/>
          <w:sz w:val="20"/>
          <w:szCs w:val="20"/>
          <w:lang w:val="es-BO"/>
        </w:rPr>
      </w:pPr>
    </w:p>
    <w:p w:rsidR="00D72481" w:rsidRPr="00D72481" w:rsidRDefault="00D72481" w:rsidP="00D72481">
      <w:pPr>
        <w:widowControl w:val="0"/>
        <w:numPr>
          <w:ilvl w:val="1"/>
          <w:numId w:val="55"/>
        </w:numPr>
        <w:contextualSpacing/>
        <w:jc w:val="both"/>
        <w:rPr>
          <w:rFonts w:ascii="Arial" w:hAnsi="Arial" w:cs="Arial"/>
          <w:sz w:val="20"/>
          <w:szCs w:val="20"/>
          <w:lang w:val="es-BO"/>
        </w:rPr>
      </w:pPr>
      <w:r w:rsidRPr="00D72481">
        <w:rPr>
          <w:rFonts w:ascii="Arial" w:hAnsi="Arial" w:cs="Arial"/>
          <w:sz w:val="20"/>
          <w:szCs w:val="20"/>
          <w:lang w:val="es-BO"/>
        </w:rPr>
        <w:t xml:space="preserve">A la </w:t>
      </w:r>
      <w:r w:rsidRPr="00D72481">
        <w:rPr>
          <w:rFonts w:ascii="Arial" w:hAnsi="Arial" w:cs="Arial"/>
          <w:b/>
          <w:sz w:val="20"/>
          <w:szCs w:val="20"/>
          <w:lang w:val="es-BO"/>
        </w:rPr>
        <w:t>ENTIDAD</w:t>
      </w:r>
      <w:r w:rsidRPr="00D72481">
        <w:rPr>
          <w:rFonts w:ascii="Arial" w:hAnsi="Arial" w:cs="Arial"/>
          <w:sz w:val="20"/>
          <w:szCs w:val="20"/>
          <w:lang w:val="es-BO"/>
        </w:rPr>
        <w:t>: en la calle Ayacucho esquina calle Mercado s/n de la zona Central de la ciudad de La Paz, Bolivia.</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CLÁUSULA DÉCIMA CUARTA.- (DERECHOS DEL</w:t>
      </w:r>
      <w:r w:rsidRPr="00D72481">
        <w:rPr>
          <w:rFonts w:ascii="Arial" w:hAnsi="Arial" w:cs="Arial"/>
          <w:sz w:val="20"/>
          <w:szCs w:val="20"/>
          <w:lang w:val="es-BO"/>
        </w:rPr>
        <w:t xml:space="preserve">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El </w:t>
      </w:r>
      <w:r w:rsidRPr="00D72481">
        <w:rPr>
          <w:rFonts w:ascii="Arial" w:hAnsi="Arial" w:cs="Arial"/>
          <w:b/>
          <w:sz w:val="20"/>
          <w:szCs w:val="20"/>
          <w:lang w:val="es-BO"/>
        </w:rPr>
        <w:t>PROVEEDOR</w:t>
      </w:r>
      <w:r w:rsidRPr="00D72481">
        <w:rPr>
          <w:rFonts w:ascii="Arial" w:hAnsi="Arial" w:cs="Arial"/>
          <w:sz w:val="20"/>
          <w:szCs w:val="20"/>
          <w:lang w:val="es-BO"/>
        </w:rPr>
        <w:t xml:space="preserve">, tiene derecho a plantear los reclamos que considere correctos, por cualquier omisión de la </w:t>
      </w:r>
      <w:r w:rsidRPr="00D72481">
        <w:rPr>
          <w:rFonts w:ascii="Arial" w:hAnsi="Arial" w:cs="Arial"/>
          <w:b/>
          <w:sz w:val="20"/>
          <w:szCs w:val="20"/>
          <w:lang w:val="es-BO"/>
        </w:rPr>
        <w:t>ENTIDAD</w:t>
      </w:r>
      <w:r w:rsidRPr="00D72481">
        <w:rPr>
          <w:rFonts w:ascii="Arial" w:hAnsi="Arial" w:cs="Arial"/>
          <w:sz w:val="20"/>
          <w:szCs w:val="20"/>
          <w:lang w:val="es-BO"/>
        </w:rPr>
        <w:t>, por falta de pago de la adquisición efectuada, o por cualquier otro aspecto consignado en el presente Contrato.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Tales reclamos deberán ser planteados por escrito y con los respaldos correspondientes, a la </w:t>
      </w:r>
      <w:r w:rsidRPr="00D72481">
        <w:rPr>
          <w:rFonts w:ascii="Arial" w:hAnsi="Arial" w:cs="Arial"/>
          <w:b/>
          <w:sz w:val="20"/>
          <w:szCs w:val="20"/>
          <w:lang w:val="es-BO"/>
        </w:rPr>
        <w:t>ENTIDAD</w:t>
      </w:r>
      <w:r w:rsidRPr="00D72481">
        <w:rPr>
          <w:rFonts w:ascii="Arial" w:hAnsi="Arial" w:cs="Arial"/>
          <w:sz w:val="20"/>
          <w:szCs w:val="20"/>
          <w:lang w:val="es-BO"/>
        </w:rPr>
        <w:t>, hasta veinte (20) días hábiles, posteriores al suceso.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bCs/>
          <w:sz w:val="20"/>
          <w:szCs w:val="20"/>
          <w:lang w:val="es-BO"/>
        </w:rPr>
      </w:pPr>
      <w:r w:rsidRPr="00D72481">
        <w:rPr>
          <w:rFonts w:ascii="Arial" w:hAnsi="Arial" w:cs="Arial"/>
          <w:sz w:val="20"/>
          <w:szCs w:val="20"/>
          <w:lang w:val="es-BO"/>
        </w:rPr>
        <w:t xml:space="preserve">La </w:t>
      </w:r>
      <w:r w:rsidRPr="00D72481">
        <w:rPr>
          <w:rFonts w:ascii="Arial" w:hAnsi="Arial" w:cs="Arial"/>
          <w:b/>
          <w:sz w:val="20"/>
          <w:szCs w:val="20"/>
          <w:lang w:val="es-BO"/>
        </w:rPr>
        <w:t>ENTIDAD</w:t>
      </w:r>
      <w:r w:rsidRPr="00D72481">
        <w:rPr>
          <w:rFonts w:ascii="Arial" w:hAnsi="Arial" w:cs="Arial"/>
          <w:sz w:val="20"/>
          <w:szCs w:val="20"/>
          <w:lang w:val="es-BO"/>
        </w:rPr>
        <w:t xml:space="preserve">, dentro del lapso de cinco (5) días hábiles de recibido el reclamo, deberá emitir su respuesta de forma sustentada al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aceptando o rechazando el reclamo. </w:t>
      </w:r>
      <w:r w:rsidRPr="00D72481">
        <w:rPr>
          <w:rFonts w:ascii="Arial" w:hAnsi="Arial" w:cs="Arial"/>
          <w:bCs/>
          <w:sz w:val="20"/>
          <w:szCs w:val="20"/>
          <w:lang w:val="es-BO"/>
        </w:rPr>
        <w:t xml:space="preserve">Dentro de este plazo, la </w:t>
      </w:r>
      <w:r w:rsidRPr="00D72481">
        <w:rPr>
          <w:rFonts w:ascii="Arial" w:hAnsi="Arial" w:cs="Arial"/>
          <w:b/>
          <w:bCs/>
          <w:sz w:val="20"/>
          <w:szCs w:val="20"/>
          <w:lang w:val="es-BO"/>
        </w:rPr>
        <w:t>ENTIDAD</w:t>
      </w:r>
      <w:r w:rsidRPr="00D72481">
        <w:rPr>
          <w:rFonts w:ascii="Arial" w:hAnsi="Arial" w:cs="Arial"/>
          <w:bCs/>
          <w:sz w:val="20"/>
          <w:szCs w:val="20"/>
          <w:lang w:val="es-BO"/>
        </w:rPr>
        <w:t xml:space="preserve"> podrá solicitar las aclaraciones respectivas al </w:t>
      </w:r>
      <w:r w:rsidRPr="00D72481">
        <w:rPr>
          <w:rFonts w:ascii="Arial" w:hAnsi="Arial" w:cs="Arial"/>
          <w:b/>
          <w:bCs/>
          <w:sz w:val="20"/>
          <w:szCs w:val="20"/>
          <w:lang w:val="es-BO"/>
        </w:rPr>
        <w:t>PROVEEDOR</w:t>
      </w:r>
      <w:r w:rsidRPr="00D72481">
        <w:rPr>
          <w:rFonts w:ascii="Arial" w:hAnsi="Arial" w:cs="Arial"/>
          <w:bCs/>
          <w:sz w:val="20"/>
          <w:szCs w:val="20"/>
          <w:lang w:val="es-BO"/>
        </w:rPr>
        <w:t>, para sustentar su decisión.</w:t>
      </w:r>
    </w:p>
    <w:p w:rsidR="00D72481" w:rsidRPr="00D72481" w:rsidRDefault="00D72481" w:rsidP="00D72481">
      <w:pPr>
        <w:widowControl w:val="0"/>
        <w:jc w:val="both"/>
        <w:rPr>
          <w:rFonts w:ascii="Arial" w:hAnsi="Arial" w:cs="Arial"/>
          <w:bCs/>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sz w:val="20"/>
          <w:szCs w:val="20"/>
          <w:lang w:val="es-BO"/>
        </w:rPr>
        <w:t xml:space="preserve">En caso que el reclamo sea complejo la </w:t>
      </w:r>
      <w:r w:rsidRPr="00D72481">
        <w:rPr>
          <w:rFonts w:ascii="Arial" w:hAnsi="Arial" w:cs="Arial"/>
          <w:b/>
          <w:sz w:val="20"/>
          <w:szCs w:val="20"/>
          <w:lang w:val="es-BO"/>
        </w:rPr>
        <w:t>ENTIDAD</w:t>
      </w:r>
      <w:r w:rsidRPr="00D72481">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D72481">
        <w:rPr>
          <w:rFonts w:ascii="Arial" w:hAnsi="Arial" w:cs="Arial"/>
          <w:b/>
          <w:sz w:val="20"/>
          <w:szCs w:val="20"/>
          <w:lang w:val="es-BO"/>
        </w:rPr>
        <w:t>.</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La </w:t>
      </w:r>
      <w:r w:rsidRPr="00D72481">
        <w:rPr>
          <w:rFonts w:ascii="Arial" w:hAnsi="Arial" w:cs="Arial"/>
          <w:b/>
          <w:sz w:val="20"/>
          <w:szCs w:val="20"/>
          <w:lang w:val="es-BO"/>
        </w:rPr>
        <w:t>ENTIDAD</w:t>
      </w:r>
      <w:r w:rsidRPr="00D72481">
        <w:rPr>
          <w:rFonts w:ascii="Arial" w:hAnsi="Arial" w:cs="Arial"/>
          <w:sz w:val="20"/>
          <w:szCs w:val="20"/>
          <w:lang w:val="es-BO"/>
        </w:rPr>
        <w:t xml:space="preserve"> no atenderá reclamos presentados fuera del plazo establecido en esta cláusula.</w:t>
      </w:r>
    </w:p>
    <w:p w:rsidR="00D72481" w:rsidRPr="00D72481" w:rsidRDefault="00D72481" w:rsidP="00D72481">
      <w:pPr>
        <w:widowControl w:val="0"/>
        <w:autoSpaceDE w:val="0"/>
        <w:autoSpaceDN w:val="0"/>
        <w:adjustRightInd w:val="0"/>
        <w:jc w:val="both"/>
        <w:rPr>
          <w:rFonts w:ascii="Arial" w:hAnsi="Arial" w:cs="Arial"/>
          <w:b/>
          <w:bCs/>
          <w:sz w:val="20"/>
          <w:szCs w:val="20"/>
          <w:lang w:val="es-BO"/>
        </w:rPr>
      </w:pPr>
    </w:p>
    <w:p w:rsidR="00D72481" w:rsidRPr="00D72481" w:rsidRDefault="00D72481" w:rsidP="00D72481">
      <w:pPr>
        <w:widowControl w:val="0"/>
        <w:autoSpaceDE w:val="0"/>
        <w:autoSpaceDN w:val="0"/>
        <w:adjustRightInd w:val="0"/>
        <w:jc w:val="both"/>
        <w:rPr>
          <w:rFonts w:ascii="Arial" w:hAnsi="Arial" w:cs="Arial"/>
          <w:b/>
          <w:bCs/>
          <w:sz w:val="20"/>
          <w:szCs w:val="20"/>
          <w:lang w:val="es-BO"/>
        </w:rPr>
      </w:pPr>
      <w:r w:rsidRPr="00D72481">
        <w:rPr>
          <w:rFonts w:ascii="Arial" w:hAnsi="Arial" w:cs="Arial"/>
          <w:b/>
          <w:sz w:val="20"/>
          <w:szCs w:val="20"/>
          <w:lang w:val="es-BO"/>
        </w:rPr>
        <w:t>CLÁUSULA DÉCIMA QUINTA</w:t>
      </w:r>
      <w:r w:rsidRPr="00D72481">
        <w:rPr>
          <w:rFonts w:ascii="Arial" w:hAnsi="Arial" w:cs="Arial"/>
          <w:b/>
          <w:bCs/>
          <w:sz w:val="20"/>
          <w:szCs w:val="20"/>
          <w:lang w:val="es-BO"/>
        </w:rPr>
        <w:t xml:space="preserve">.- (ESTIPULACIÓN SOBRE IMPUESTOS) </w:t>
      </w:r>
      <w:r w:rsidRPr="00D72481">
        <w:rPr>
          <w:rFonts w:ascii="Arial" w:hAnsi="Arial" w:cs="Arial"/>
          <w:bCs/>
          <w:sz w:val="20"/>
          <w:szCs w:val="20"/>
          <w:lang w:val="es-BO"/>
        </w:rPr>
        <w:t>Correrá por cuenta del</w:t>
      </w:r>
      <w:r w:rsidRPr="00D72481">
        <w:rPr>
          <w:rFonts w:ascii="Arial" w:hAnsi="Arial" w:cs="Arial"/>
          <w:b/>
          <w:bCs/>
          <w:sz w:val="20"/>
          <w:szCs w:val="20"/>
          <w:lang w:val="es-BO"/>
        </w:rPr>
        <w:t xml:space="preserve"> PROVEEDOR</w:t>
      </w:r>
      <w:r w:rsidRPr="00D72481">
        <w:rPr>
          <w:rFonts w:ascii="Arial" w:hAnsi="Arial" w:cs="Arial"/>
          <w:bCs/>
          <w:sz w:val="20"/>
          <w:szCs w:val="20"/>
          <w:lang w:val="es-BO"/>
        </w:rPr>
        <w:t xml:space="preserve"> el pago de todos los impuestos vigentes en el país a la fecha de presentación de la propuesta.</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En caso de que posteriormente, el Estado Plurinacional de Bolivia implantara impuestos adicionales, disminuyera o incrementara los vigentes, mediante disposición legal expresa, el </w:t>
      </w:r>
      <w:r w:rsidRPr="00D72481">
        <w:rPr>
          <w:rFonts w:ascii="Arial" w:hAnsi="Arial" w:cs="Arial"/>
          <w:b/>
          <w:bCs/>
          <w:sz w:val="20"/>
          <w:szCs w:val="20"/>
          <w:lang w:val="es-BO"/>
        </w:rPr>
        <w:t xml:space="preserve">PROVEEDOR </w:t>
      </w:r>
      <w:r w:rsidRPr="00D72481">
        <w:rPr>
          <w:rFonts w:ascii="Arial" w:hAnsi="Arial" w:cs="Arial"/>
          <w:sz w:val="20"/>
          <w:szCs w:val="20"/>
          <w:lang w:val="es-BO"/>
        </w:rPr>
        <w:t>deberá acogerse a su cumplimiento desde la fecha de vigencia de dicha normativa.</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autoSpaceDE w:val="0"/>
        <w:autoSpaceDN w:val="0"/>
        <w:adjustRightInd w:val="0"/>
        <w:jc w:val="both"/>
        <w:rPr>
          <w:rFonts w:ascii="Arial" w:hAnsi="Arial" w:cs="Arial"/>
          <w:b/>
          <w:sz w:val="20"/>
          <w:szCs w:val="20"/>
          <w:lang w:val="es-BO"/>
        </w:rPr>
      </w:pPr>
      <w:r w:rsidRPr="00D72481">
        <w:rPr>
          <w:rFonts w:ascii="Arial" w:hAnsi="Arial" w:cs="Arial"/>
          <w:b/>
          <w:sz w:val="20"/>
          <w:szCs w:val="20"/>
          <w:lang w:val="es-BO"/>
        </w:rPr>
        <w:t xml:space="preserve">CLÁUSULA DÉCIMA SEXTA.- (FACTURACIÓN) </w:t>
      </w:r>
      <w:r w:rsidRPr="00D72481">
        <w:rPr>
          <w:rFonts w:ascii="Arial" w:hAnsi="Arial" w:cs="Arial"/>
          <w:sz w:val="20"/>
          <w:szCs w:val="20"/>
          <w:lang w:val="es-BO"/>
        </w:rPr>
        <w:t xml:space="preserve">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al momento de cada entrega del </w:t>
      </w:r>
      <w:r w:rsidRPr="00D72481">
        <w:rPr>
          <w:rFonts w:ascii="Arial" w:hAnsi="Arial" w:cs="Arial"/>
          <w:b/>
          <w:sz w:val="20"/>
          <w:szCs w:val="20"/>
          <w:lang w:val="es-BO"/>
        </w:rPr>
        <w:t xml:space="preserve">BIEN </w:t>
      </w:r>
      <w:r w:rsidRPr="00D72481">
        <w:rPr>
          <w:rFonts w:ascii="Arial" w:hAnsi="Arial" w:cs="Arial"/>
          <w:sz w:val="20"/>
          <w:szCs w:val="20"/>
          <w:lang w:val="es-BO"/>
        </w:rPr>
        <w:t xml:space="preserve">o acto equivalente que suponga la transferencia de dominio del objeto de la venta (efectuada la adquisición), su instalación e puesta en funcionamiento, deberá emitir la respectiva factura oficial en favor de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por el monto </w:t>
      </w:r>
      <w:r w:rsidRPr="00D72481">
        <w:rPr>
          <w:rFonts w:ascii="Arial" w:hAnsi="Arial" w:cs="Arial"/>
          <w:sz w:val="20"/>
          <w:szCs w:val="20"/>
        </w:rPr>
        <w:t xml:space="preserve">total a favor de la </w:t>
      </w:r>
      <w:r w:rsidRPr="00D72481">
        <w:rPr>
          <w:rFonts w:ascii="Arial" w:hAnsi="Arial" w:cs="Arial"/>
          <w:b/>
          <w:bCs/>
          <w:sz w:val="20"/>
          <w:szCs w:val="20"/>
        </w:rPr>
        <w:t>ENTIDAD</w:t>
      </w:r>
      <w:r w:rsidRPr="00D72481">
        <w:rPr>
          <w:rFonts w:ascii="Arial" w:hAnsi="Arial" w:cs="Arial"/>
          <w:sz w:val="20"/>
          <w:szCs w:val="20"/>
        </w:rPr>
        <w:t>, no debiendo deducirse los descuentos por concepto de multas aplicables, si hubiesen</w:t>
      </w:r>
      <w:r w:rsidRPr="00D72481">
        <w:rPr>
          <w:rFonts w:ascii="Arial" w:hAnsi="Arial" w:cs="Arial"/>
          <w:sz w:val="20"/>
          <w:szCs w:val="20"/>
          <w:lang w:val="es-BO"/>
        </w:rPr>
        <w:t xml:space="preserve">, caso contrario dicho pago no se realizará. </w:t>
      </w:r>
    </w:p>
    <w:p w:rsidR="00D72481" w:rsidRPr="00D72481" w:rsidRDefault="00D72481" w:rsidP="00D72481">
      <w:pPr>
        <w:widowControl w:val="0"/>
        <w:autoSpaceDE w:val="0"/>
        <w:autoSpaceDN w:val="0"/>
        <w:adjustRightInd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b/>
          <w:sz w:val="20"/>
          <w:szCs w:val="20"/>
          <w:lang w:val="es-BO"/>
        </w:rPr>
        <w:t>CLÁUSULA DÉCIMA SÉPTIMA.- (SUBCONTRATOS)</w:t>
      </w:r>
      <w:r w:rsidRPr="00D72481">
        <w:rPr>
          <w:rFonts w:ascii="Arial" w:hAnsi="Arial" w:cs="Arial"/>
          <w:sz w:val="20"/>
          <w:szCs w:val="20"/>
          <w:lang w:val="es-BO"/>
        </w:rPr>
        <w:t xml:space="preserve"> No se aceptarán subcontrataciones para el presente Proceso de Contratación.</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b/>
          <w:sz w:val="20"/>
          <w:szCs w:val="20"/>
          <w:lang w:val="es-BO"/>
        </w:rPr>
        <w:t>CLÁUSULA DÉCIMA OCTAVA.- (MODIFICACIONES AL CONTRATO)</w:t>
      </w:r>
      <w:r w:rsidRPr="00D72481">
        <w:rPr>
          <w:rFonts w:ascii="Arial" w:hAnsi="Arial" w:cs="Arial"/>
          <w:sz w:val="20"/>
          <w:szCs w:val="20"/>
          <w:lang w:val="es-BO"/>
        </w:rPr>
        <w:t xml:space="preserve"> El presente Contrato podrá ser modificado sólo en los aspectos previsto en el DBC y en el presente contrato, siempre y cuando exista acuerdo entre las </w:t>
      </w:r>
      <w:r w:rsidRPr="00D72481">
        <w:rPr>
          <w:rFonts w:ascii="Arial" w:hAnsi="Arial" w:cs="Arial"/>
          <w:b/>
          <w:sz w:val="20"/>
          <w:szCs w:val="20"/>
          <w:lang w:val="es-BO"/>
        </w:rPr>
        <w:t>PARTES</w:t>
      </w:r>
      <w:r w:rsidRPr="00D72481">
        <w:rPr>
          <w:rFonts w:ascii="Arial" w:hAnsi="Arial" w:cs="Arial"/>
          <w:sz w:val="20"/>
          <w:szCs w:val="20"/>
          <w:lang w:val="es-BO"/>
        </w:rPr>
        <w:t xml:space="preserve">. Dichas modificaciones deberán, estar orientadas por la causa del Contrato y estar destinadas al cumplimiento del objeto de la contratación, debiendo </w:t>
      </w:r>
      <w:r w:rsidRPr="00D72481">
        <w:rPr>
          <w:rFonts w:ascii="Arial" w:hAnsi="Arial" w:cs="Arial"/>
          <w:sz w:val="20"/>
          <w:szCs w:val="20"/>
          <w:lang w:val="es-BO"/>
        </w:rPr>
        <w:lastRenderedPageBreak/>
        <w:t>sustentarse por informes técnico y legal que establezcan la viabilidad técnica y de financiamiento.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La modificación al plazo, permite la ampliación o disminución del mismo. </w:t>
      </w:r>
    </w:p>
    <w:p w:rsidR="00D72481" w:rsidRPr="00D72481" w:rsidRDefault="00D72481" w:rsidP="00D72481">
      <w:pPr>
        <w:widowControl w:val="0"/>
        <w:autoSpaceDE w:val="0"/>
        <w:autoSpaceDN w:val="0"/>
        <w:adjustRightInd w:val="0"/>
        <w:jc w:val="both"/>
        <w:rPr>
          <w:rFonts w:ascii="Arial" w:hAnsi="Arial" w:cs="Arial"/>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 xml:space="preserve">CLÁUSULA DÉCIMA NOVENA.- (SESION) </w:t>
      </w:r>
      <w:r w:rsidRPr="00D72481">
        <w:rPr>
          <w:rFonts w:ascii="Arial" w:hAnsi="Arial" w:cs="Arial"/>
          <w:sz w:val="20"/>
          <w:szCs w:val="20"/>
          <w:lang w:val="es-BO"/>
        </w:rPr>
        <w:t xml:space="preserve">El </w:t>
      </w:r>
      <w:r w:rsidRPr="00D72481">
        <w:rPr>
          <w:rFonts w:ascii="Arial" w:hAnsi="Arial" w:cs="Arial"/>
          <w:b/>
          <w:sz w:val="20"/>
          <w:szCs w:val="20"/>
          <w:lang w:val="es-BO"/>
        </w:rPr>
        <w:t>PROVEEDOR</w:t>
      </w:r>
      <w:r w:rsidRPr="00D72481">
        <w:rPr>
          <w:rFonts w:ascii="Arial" w:hAnsi="Arial" w:cs="Arial"/>
          <w:sz w:val="20"/>
          <w:szCs w:val="20"/>
          <w:lang w:val="es-BO"/>
        </w:rPr>
        <w:t xml:space="preserve"> bajo ningún título podrá ceder o subrogar, total o parcialmente este Contrato.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 xml:space="preserve">CLÁUSULA VIGÉSIMA.- (SUSPENSIÓN TEMPORAL)  </w:t>
      </w:r>
      <w:r w:rsidRPr="00D72481">
        <w:rPr>
          <w:rFonts w:ascii="Arial" w:hAnsi="Arial" w:cs="Arial"/>
          <w:sz w:val="20"/>
          <w:szCs w:val="20"/>
          <w:lang w:val="es-BO"/>
        </w:rPr>
        <w:t xml:space="preserve">La </w:t>
      </w:r>
      <w:r w:rsidRPr="00D72481">
        <w:rPr>
          <w:rFonts w:ascii="Arial" w:hAnsi="Arial" w:cs="Arial"/>
          <w:b/>
          <w:sz w:val="20"/>
          <w:szCs w:val="20"/>
          <w:lang w:val="es-BO"/>
        </w:rPr>
        <w:t>ENTIDAD</w:t>
      </w:r>
      <w:r w:rsidRPr="00D72481">
        <w:rPr>
          <w:rFonts w:ascii="Arial" w:hAnsi="Arial" w:cs="Arial"/>
          <w:sz w:val="20"/>
          <w:szCs w:val="20"/>
          <w:lang w:val="es-BO"/>
        </w:rPr>
        <w:t xml:space="preserve"> podrá suspender temporalmente el computo del plazo de las entregas o provisión del </w:t>
      </w:r>
      <w:r w:rsidRPr="00D72481">
        <w:rPr>
          <w:rFonts w:ascii="Arial" w:hAnsi="Arial" w:cs="Arial"/>
          <w:b/>
          <w:sz w:val="20"/>
          <w:szCs w:val="20"/>
          <w:lang w:val="es-BO"/>
        </w:rPr>
        <w:t xml:space="preserve">BIEN, </w:t>
      </w:r>
      <w:r w:rsidRPr="00D72481">
        <w:rPr>
          <w:rFonts w:ascii="Arial" w:hAnsi="Arial" w:cs="Arial"/>
          <w:sz w:val="20"/>
          <w:szCs w:val="20"/>
          <w:lang w:val="es-BO"/>
        </w:rPr>
        <w:t>su instalación y puesta en funcionamiento</w:t>
      </w:r>
      <w:r w:rsidRPr="00D72481">
        <w:rPr>
          <w:rFonts w:ascii="Arial" w:hAnsi="Arial" w:cs="Arial"/>
          <w:b/>
          <w:sz w:val="20"/>
          <w:szCs w:val="20"/>
          <w:lang w:val="es-BO"/>
        </w:rPr>
        <w:t xml:space="preserve"> </w:t>
      </w:r>
      <w:r w:rsidRPr="00D72481">
        <w:rPr>
          <w:rFonts w:ascii="Arial" w:hAnsi="Arial" w:cs="Arial"/>
          <w:sz w:val="20"/>
          <w:szCs w:val="20"/>
          <w:lang w:val="es-BO"/>
        </w:rPr>
        <w:t xml:space="preserve">en cualquier momento por motivos de fuerza mayor, caso fortuito y/o convenientes a los intereses del Estado, para lo cual la </w:t>
      </w:r>
      <w:r w:rsidRPr="00D72481">
        <w:rPr>
          <w:rFonts w:ascii="Arial" w:hAnsi="Arial" w:cs="Arial"/>
          <w:b/>
          <w:sz w:val="20"/>
          <w:szCs w:val="20"/>
          <w:lang w:val="es-BO"/>
        </w:rPr>
        <w:t>ENTIDAD</w:t>
      </w:r>
      <w:r w:rsidRPr="00D72481">
        <w:rPr>
          <w:rFonts w:ascii="Arial" w:hAnsi="Arial" w:cs="Arial"/>
          <w:sz w:val="20"/>
          <w:szCs w:val="20"/>
          <w:lang w:val="es-BO"/>
        </w:rPr>
        <w:t xml:space="preserve"> notificará de manera expresa al </w:t>
      </w:r>
      <w:r w:rsidRPr="00D72481">
        <w:rPr>
          <w:rFonts w:ascii="Arial" w:hAnsi="Arial" w:cs="Arial"/>
          <w:b/>
          <w:sz w:val="20"/>
          <w:szCs w:val="20"/>
          <w:lang w:val="es-BO"/>
        </w:rPr>
        <w:t>PROVEEDOR</w:t>
      </w:r>
      <w:r w:rsidRPr="00D72481">
        <w:rPr>
          <w:rFonts w:ascii="Arial" w:hAnsi="Arial" w:cs="Arial"/>
          <w:sz w:val="20"/>
          <w:szCs w:val="20"/>
          <w:lang w:val="es-BO"/>
        </w:rPr>
        <w:t xml:space="preserve">, con una anticipación de quince (15) días calendario, excepto en los casos de urgencia por alguna emergencia imponderable. Esta suspensión puede ser parcial o total.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También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podrá solicitar a la </w:t>
      </w:r>
      <w:r w:rsidRPr="00D72481">
        <w:rPr>
          <w:rFonts w:ascii="Arial" w:hAnsi="Arial" w:cs="Arial"/>
          <w:b/>
          <w:sz w:val="20"/>
          <w:szCs w:val="20"/>
          <w:lang w:val="es-BO"/>
        </w:rPr>
        <w:t xml:space="preserve">ENTIDAD </w:t>
      </w:r>
      <w:r w:rsidRPr="00D72481">
        <w:rPr>
          <w:rFonts w:ascii="Arial" w:hAnsi="Arial" w:cs="Arial"/>
          <w:sz w:val="20"/>
          <w:szCs w:val="20"/>
          <w:lang w:val="es-BO"/>
        </w:rPr>
        <w:t>la</w:t>
      </w:r>
      <w:r w:rsidRPr="00D72481">
        <w:rPr>
          <w:rFonts w:ascii="Arial" w:hAnsi="Arial" w:cs="Arial"/>
          <w:b/>
          <w:sz w:val="20"/>
          <w:szCs w:val="20"/>
          <w:lang w:val="es-BO"/>
        </w:rPr>
        <w:t xml:space="preserve"> </w:t>
      </w:r>
      <w:r w:rsidRPr="00D72481">
        <w:rPr>
          <w:rFonts w:ascii="Arial" w:hAnsi="Arial" w:cs="Arial"/>
          <w:sz w:val="20"/>
          <w:szCs w:val="20"/>
          <w:lang w:val="es-BO"/>
        </w:rPr>
        <w:t xml:space="preserve">suspensión temporal de la entrega o provisión, por causas atribuibles a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que afecten al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en la adquisición del </w:t>
      </w:r>
      <w:r w:rsidRPr="00D72481">
        <w:rPr>
          <w:rFonts w:ascii="Arial" w:hAnsi="Arial" w:cs="Arial"/>
          <w:b/>
          <w:sz w:val="20"/>
          <w:szCs w:val="20"/>
          <w:lang w:val="es-BO"/>
        </w:rPr>
        <w:t>BIEN</w:t>
      </w:r>
      <w:r w:rsidRPr="00D72481">
        <w:rPr>
          <w:rFonts w:ascii="Arial" w:hAnsi="Arial" w:cs="Arial"/>
          <w:sz w:val="20"/>
          <w:szCs w:val="20"/>
          <w:lang w:val="es-BO"/>
        </w:rPr>
        <w:t>, su instalación y puesta en funcionamiento.</w:t>
      </w:r>
      <w:r w:rsidRPr="00D72481">
        <w:rPr>
          <w:rFonts w:ascii="Arial" w:hAnsi="Arial" w:cs="Arial"/>
          <w:b/>
          <w:sz w:val="20"/>
          <w:szCs w:val="20"/>
          <w:lang w:val="es-BO"/>
        </w:rPr>
        <w:t xml:space="preserve"> </w:t>
      </w:r>
      <w:r w:rsidRPr="00D72481">
        <w:rPr>
          <w:rFonts w:ascii="Arial" w:hAnsi="Arial" w:cs="Arial"/>
          <w:sz w:val="20"/>
          <w:szCs w:val="20"/>
          <w:lang w:val="es-BO"/>
        </w:rPr>
        <w:t>Dicha</w:t>
      </w:r>
      <w:r w:rsidRPr="00D72481">
        <w:rPr>
          <w:rFonts w:ascii="Arial" w:hAnsi="Arial" w:cs="Arial"/>
          <w:b/>
          <w:sz w:val="20"/>
          <w:szCs w:val="20"/>
          <w:lang w:val="es-BO"/>
        </w:rPr>
        <w:t xml:space="preserve"> </w:t>
      </w:r>
      <w:r w:rsidRPr="00D72481">
        <w:rPr>
          <w:rFonts w:ascii="Arial" w:hAnsi="Arial" w:cs="Arial"/>
          <w:sz w:val="20"/>
          <w:szCs w:val="20"/>
          <w:lang w:val="es-BO"/>
        </w:rPr>
        <w:t xml:space="preserve">suspensión podrá efectivizarse siempre y cuando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la autorice de manera expresa considerando como incumplimiento toda suspensión realizada sin autorización. De manera excepcional la </w:t>
      </w:r>
      <w:r w:rsidRPr="00D72481">
        <w:rPr>
          <w:rFonts w:ascii="Arial" w:hAnsi="Arial" w:cs="Arial"/>
          <w:b/>
          <w:sz w:val="20"/>
          <w:szCs w:val="20"/>
          <w:lang w:val="es-BO"/>
        </w:rPr>
        <w:t>ENTIDAD</w:t>
      </w:r>
      <w:r w:rsidRPr="00D72481">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72481">
        <w:rPr>
          <w:rFonts w:ascii="Arial" w:hAnsi="Arial" w:cs="Arial"/>
          <w:b/>
          <w:sz w:val="20"/>
          <w:szCs w:val="20"/>
          <w:lang w:val="es-BO"/>
        </w:rPr>
        <w:t>PROVEEDOR</w:t>
      </w:r>
      <w:r w:rsidRPr="00D72481">
        <w:rPr>
          <w:rFonts w:ascii="Arial" w:hAnsi="Arial" w:cs="Arial"/>
          <w:sz w:val="20"/>
          <w:szCs w:val="20"/>
          <w:lang w:val="es-BO"/>
        </w:rPr>
        <w:t>.</w:t>
      </w:r>
    </w:p>
    <w:p w:rsidR="00D72481" w:rsidRPr="00D72481" w:rsidRDefault="00D72481" w:rsidP="00D72481">
      <w:pPr>
        <w:widowControl w:val="0"/>
        <w:jc w:val="both"/>
        <w:rPr>
          <w:rFonts w:ascii="Arial" w:hAnsi="Arial" w:cs="Arial"/>
          <w:b/>
          <w:i/>
          <w:sz w:val="20"/>
          <w:szCs w:val="20"/>
          <w:lang w:val="es-BO"/>
        </w:rPr>
      </w:pPr>
    </w:p>
    <w:p w:rsidR="00D72481" w:rsidRPr="00D72481" w:rsidRDefault="00D72481" w:rsidP="00D72481">
      <w:pPr>
        <w:widowControl w:val="0"/>
        <w:jc w:val="both"/>
        <w:rPr>
          <w:rFonts w:ascii="Arial" w:hAnsi="Arial" w:cs="Arial"/>
          <w:sz w:val="20"/>
          <w:szCs w:val="20"/>
          <w:lang w:val="es-ES_tradnl"/>
        </w:rPr>
      </w:pPr>
      <w:r w:rsidRPr="00D72481">
        <w:rPr>
          <w:rFonts w:ascii="Arial" w:hAnsi="Arial" w:cs="Arial"/>
          <w:sz w:val="20"/>
          <w:szCs w:val="20"/>
          <w:lang w:val="es-ES_tradnl"/>
        </w:rPr>
        <w:t>En ambos casos, si es que la suspensión amerita la ampliación del plazo de la provisión de</w:t>
      </w:r>
      <w:r w:rsidRPr="00D72481">
        <w:rPr>
          <w:rFonts w:ascii="Arial" w:hAnsi="Arial" w:cs="Arial"/>
          <w:sz w:val="20"/>
          <w:szCs w:val="20"/>
        </w:rPr>
        <w:t xml:space="preserve">l </w:t>
      </w:r>
      <w:r w:rsidRPr="00D72481">
        <w:rPr>
          <w:rFonts w:ascii="Arial" w:hAnsi="Arial" w:cs="Arial"/>
          <w:b/>
          <w:sz w:val="20"/>
          <w:szCs w:val="20"/>
        </w:rPr>
        <w:t>BIEN</w:t>
      </w:r>
      <w:r w:rsidRPr="00D72481">
        <w:rPr>
          <w:rFonts w:ascii="Arial" w:hAnsi="Arial" w:cs="Arial"/>
          <w:sz w:val="20"/>
          <w:szCs w:val="20"/>
          <w:lang w:val="es-ES_tradnl"/>
        </w:rPr>
        <w:t xml:space="preserve"> se suscribirá el Contrato Modificatorio correspondiente.</w:t>
      </w:r>
    </w:p>
    <w:p w:rsidR="00D72481" w:rsidRPr="00D72481" w:rsidRDefault="00D72481" w:rsidP="00D72481">
      <w:pPr>
        <w:widowControl w:val="0"/>
        <w:jc w:val="both"/>
        <w:rPr>
          <w:rFonts w:ascii="Arial" w:hAnsi="Arial" w:cs="Arial"/>
          <w:b/>
          <w:i/>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b/>
          <w:sz w:val="20"/>
          <w:szCs w:val="20"/>
          <w:lang w:val="es-BO"/>
        </w:rPr>
        <w:t xml:space="preserve">CLÁUSULA VIGÉSIMA PRIMERA.- (MULTAS) </w:t>
      </w:r>
      <w:r w:rsidRPr="00D72481">
        <w:rPr>
          <w:rFonts w:ascii="Arial" w:hAnsi="Arial" w:cs="Arial"/>
          <w:sz w:val="20"/>
          <w:szCs w:val="20"/>
          <w:lang w:val="es-BO"/>
        </w:rPr>
        <w:t xml:space="preserve">Queda convenido entre las </w:t>
      </w:r>
      <w:r w:rsidRPr="00D72481">
        <w:rPr>
          <w:rFonts w:ascii="Arial" w:hAnsi="Arial" w:cs="Arial"/>
          <w:b/>
          <w:sz w:val="20"/>
          <w:szCs w:val="20"/>
          <w:lang w:val="es-BO"/>
        </w:rPr>
        <w:t>PARTES</w:t>
      </w:r>
      <w:r w:rsidRPr="00D72481">
        <w:rPr>
          <w:rFonts w:ascii="Arial" w:hAnsi="Arial" w:cs="Arial"/>
          <w:sz w:val="20"/>
          <w:szCs w:val="20"/>
          <w:lang w:val="es-BO"/>
        </w:rPr>
        <w:t xml:space="preserve">, que el </w:t>
      </w:r>
      <w:r w:rsidRPr="00D72481">
        <w:rPr>
          <w:rFonts w:ascii="Arial" w:hAnsi="Arial" w:cs="Arial"/>
          <w:b/>
          <w:sz w:val="20"/>
          <w:szCs w:val="20"/>
          <w:lang w:val="es-BO"/>
        </w:rPr>
        <w:t>PROVEEDOR</w:t>
      </w:r>
      <w:r w:rsidRPr="00D72481">
        <w:rPr>
          <w:rFonts w:ascii="Arial" w:hAnsi="Arial" w:cs="Arial"/>
          <w:sz w:val="20"/>
          <w:szCs w:val="20"/>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D72481">
        <w:rPr>
          <w:rFonts w:ascii="Arial" w:hAnsi="Arial" w:cs="Arial"/>
          <w:b/>
          <w:sz w:val="20"/>
          <w:szCs w:val="20"/>
          <w:lang w:val="es-BO"/>
        </w:rPr>
        <w:t>ENTIDAD</w:t>
      </w:r>
      <w:r w:rsidRPr="00D72481">
        <w:rPr>
          <w:rFonts w:ascii="Arial" w:hAnsi="Arial" w:cs="Arial"/>
          <w:sz w:val="20"/>
          <w:szCs w:val="20"/>
          <w:lang w:val="es-BO"/>
        </w:rPr>
        <w:t>, que ocurran antes del vencimiento del plazo de la entrega.</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jc w:val="both"/>
        <w:rPr>
          <w:rFonts w:ascii="Arial" w:hAnsi="Arial" w:cs="Arial"/>
          <w:bCs/>
          <w:iCs/>
          <w:sz w:val="20"/>
          <w:szCs w:val="20"/>
        </w:rPr>
      </w:pPr>
      <w:r w:rsidRPr="00D72481">
        <w:rPr>
          <w:rFonts w:ascii="Arial" w:hAnsi="Arial" w:cs="Arial"/>
          <w:bCs/>
          <w:iCs/>
          <w:sz w:val="20"/>
          <w:szCs w:val="20"/>
          <w:lang w:val="es-BO"/>
        </w:rPr>
        <w:t>La</w:t>
      </w:r>
      <w:r w:rsidRPr="00D72481">
        <w:rPr>
          <w:rFonts w:ascii="Arial" w:hAnsi="Arial" w:cs="Arial"/>
          <w:b/>
          <w:bCs/>
          <w:iCs/>
          <w:sz w:val="20"/>
          <w:szCs w:val="20"/>
          <w:lang w:val="es-BO"/>
        </w:rPr>
        <w:t xml:space="preserve"> ENTIDAD</w:t>
      </w:r>
      <w:r w:rsidRPr="00D72481">
        <w:rPr>
          <w:rFonts w:ascii="Arial" w:hAnsi="Arial" w:cs="Arial"/>
          <w:bCs/>
          <w:iCs/>
          <w:sz w:val="20"/>
          <w:szCs w:val="20"/>
        </w:rPr>
        <w:t xml:space="preserve"> aplicará el periodo de </w:t>
      </w:r>
      <w:r w:rsidRPr="00D72481">
        <w:rPr>
          <w:rFonts w:ascii="Arial" w:hAnsi="Arial" w:cs="Arial"/>
          <w:b/>
          <w:bCs/>
          <w:iCs/>
          <w:sz w:val="20"/>
          <w:szCs w:val="20"/>
        </w:rPr>
        <w:t>MULTAS</w:t>
      </w:r>
      <w:r w:rsidRPr="00D72481">
        <w:rPr>
          <w:rFonts w:ascii="Arial" w:hAnsi="Arial" w:cs="Arial"/>
          <w:bCs/>
          <w:iCs/>
          <w:sz w:val="20"/>
          <w:szCs w:val="20"/>
        </w:rPr>
        <w:t xml:space="preserve"> en caso de que el </w:t>
      </w:r>
      <w:r w:rsidRPr="00D72481">
        <w:rPr>
          <w:rFonts w:ascii="Arial" w:hAnsi="Arial" w:cs="Arial"/>
          <w:b/>
          <w:bCs/>
          <w:iCs/>
          <w:sz w:val="20"/>
          <w:szCs w:val="20"/>
        </w:rPr>
        <w:t xml:space="preserve">PROVEEDOR </w:t>
      </w:r>
      <w:r w:rsidRPr="00D72481">
        <w:rPr>
          <w:rFonts w:ascii="Arial" w:hAnsi="Arial" w:cs="Arial"/>
          <w:bCs/>
          <w:iCs/>
          <w:sz w:val="20"/>
          <w:szCs w:val="20"/>
        </w:rPr>
        <w:t>sobrepase el plazo establecido en la Cláusula Décima del presente Contrato, una multa del ocho por mil (8x1000) del monto total del Contrato, por cada día calendario de retraso.</w:t>
      </w:r>
    </w:p>
    <w:p w:rsidR="00D72481" w:rsidRPr="00D72481" w:rsidRDefault="00D72481" w:rsidP="00D72481">
      <w:pPr>
        <w:widowControl w:val="0"/>
        <w:jc w:val="both"/>
        <w:rPr>
          <w:rFonts w:ascii="Arial" w:hAnsi="Arial" w:cs="Arial"/>
          <w:bCs/>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En todos los casos de resolución de contrato por causas atribuibles al </w:t>
      </w:r>
      <w:r w:rsidRPr="00D72481">
        <w:rPr>
          <w:rFonts w:ascii="Arial" w:hAnsi="Arial" w:cs="Arial"/>
          <w:b/>
          <w:sz w:val="20"/>
          <w:szCs w:val="20"/>
          <w:lang w:val="es-BO"/>
        </w:rPr>
        <w:t>PROVEEDOR</w:t>
      </w:r>
      <w:r w:rsidRPr="00D72481">
        <w:rPr>
          <w:rFonts w:ascii="Arial" w:hAnsi="Arial" w:cs="Arial"/>
          <w:sz w:val="20"/>
          <w:szCs w:val="20"/>
          <w:lang w:val="es-BO"/>
        </w:rPr>
        <w:t xml:space="preserve">, la </w:t>
      </w:r>
      <w:r w:rsidRPr="00D72481">
        <w:rPr>
          <w:rFonts w:ascii="Arial" w:hAnsi="Arial" w:cs="Arial"/>
          <w:b/>
          <w:sz w:val="20"/>
          <w:szCs w:val="20"/>
          <w:lang w:val="es-BO"/>
        </w:rPr>
        <w:t xml:space="preserve">ENTIDAD </w:t>
      </w:r>
      <w:r w:rsidRPr="00D72481">
        <w:rPr>
          <w:rFonts w:ascii="Arial" w:hAnsi="Arial" w:cs="Arial"/>
          <w:sz w:val="20"/>
          <w:szCs w:val="20"/>
          <w:lang w:val="es-BO"/>
        </w:rPr>
        <w:t>no podrá cobrar multas que excedan el veinte por ciento (20%) del monto total del contrato.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Las multas serán cobradas mediante descuentos establecidos por la </w:t>
      </w:r>
      <w:r w:rsidRPr="00D72481">
        <w:rPr>
          <w:rFonts w:ascii="Arial" w:hAnsi="Arial" w:cs="Arial"/>
          <w:b/>
          <w:sz w:val="20"/>
          <w:szCs w:val="20"/>
          <w:lang w:val="es-BO"/>
        </w:rPr>
        <w:t>ENTIDAD</w:t>
      </w:r>
      <w:r w:rsidRPr="00D72481">
        <w:rPr>
          <w:rFonts w:ascii="Arial" w:hAnsi="Arial" w:cs="Arial"/>
          <w:sz w:val="20"/>
          <w:szCs w:val="20"/>
          <w:lang w:val="es-BO"/>
        </w:rPr>
        <w:t xml:space="preserve">, de los pagos correspondientes a la recepción, instalación y puesta en funcionamiento del </w:t>
      </w:r>
      <w:r w:rsidRPr="00D72481">
        <w:rPr>
          <w:rFonts w:ascii="Arial" w:hAnsi="Arial" w:cs="Arial"/>
          <w:b/>
          <w:sz w:val="20"/>
          <w:szCs w:val="20"/>
          <w:lang w:val="es-BO"/>
        </w:rPr>
        <w:t>BIEN</w:t>
      </w:r>
      <w:r w:rsidRPr="00D72481">
        <w:rPr>
          <w:rFonts w:ascii="Arial" w:hAnsi="Arial" w:cs="Arial"/>
          <w:sz w:val="20"/>
          <w:szCs w:val="20"/>
          <w:lang w:val="es-BO"/>
        </w:rPr>
        <w:t xml:space="preserve"> o en la liquidación del contrato.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autoSpaceDE w:val="0"/>
        <w:autoSpaceDN w:val="0"/>
        <w:adjustRightInd w:val="0"/>
        <w:jc w:val="both"/>
        <w:rPr>
          <w:rFonts w:ascii="Arial" w:hAnsi="Arial" w:cs="Arial"/>
          <w:sz w:val="20"/>
          <w:szCs w:val="20"/>
          <w:lang w:val="es-BO"/>
        </w:rPr>
      </w:pPr>
      <w:r w:rsidRPr="00D72481">
        <w:rPr>
          <w:rFonts w:ascii="Arial" w:hAnsi="Arial" w:cs="Arial"/>
          <w:b/>
          <w:sz w:val="20"/>
          <w:szCs w:val="20"/>
          <w:lang w:val="es-BO"/>
        </w:rPr>
        <w:lastRenderedPageBreak/>
        <w:t>CLÁUSULA VIGÉSIMA SEGUNDA.- (</w:t>
      </w:r>
      <w:r w:rsidRPr="00D72481">
        <w:rPr>
          <w:rFonts w:ascii="Arial" w:hAnsi="Arial" w:cs="Arial"/>
          <w:b/>
          <w:bCs/>
          <w:sz w:val="20"/>
          <w:szCs w:val="20"/>
          <w:lang w:val="es-BO"/>
        </w:rPr>
        <w:t xml:space="preserve">EXONERACIÓN DE LAS CARGAS LABORALES Y SOCIALES </w:t>
      </w:r>
      <w:r w:rsidRPr="00D72481">
        <w:rPr>
          <w:rFonts w:ascii="Arial" w:hAnsi="Arial" w:cs="Arial"/>
          <w:b/>
          <w:sz w:val="20"/>
          <w:szCs w:val="20"/>
          <w:lang w:val="es-BO"/>
        </w:rPr>
        <w:t>A LA ENTIDAD</w:t>
      </w:r>
      <w:r w:rsidRPr="00D72481">
        <w:rPr>
          <w:rFonts w:ascii="Arial" w:hAnsi="Arial" w:cs="Arial"/>
          <w:b/>
          <w:bCs/>
          <w:sz w:val="20"/>
          <w:szCs w:val="20"/>
          <w:lang w:val="es-BO"/>
        </w:rPr>
        <w:t xml:space="preserve">) </w:t>
      </w:r>
      <w:r w:rsidRPr="00D72481">
        <w:rPr>
          <w:rFonts w:ascii="Arial" w:hAnsi="Arial" w:cs="Arial"/>
          <w:sz w:val="20"/>
          <w:szCs w:val="20"/>
          <w:lang w:val="es-BO"/>
        </w:rPr>
        <w:t xml:space="preserve">El </w:t>
      </w:r>
      <w:r w:rsidRPr="00D72481">
        <w:rPr>
          <w:rFonts w:ascii="Arial" w:hAnsi="Arial" w:cs="Arial"/>
          <w:b/>
          <w:sz w:val="20"/>
          <w:szCs w:val="20"/>
          <w:lang w:val="es-BO"/>
        </w:rPr>
        <w:t>PROVEEDOR</w:t>
      </w:r>
      <w:r w:rsidRPr="00D72481">
        <w:rPr>
          <w:rFonts w:ascii="Arial" w:hAnsi="Arial" w:cs="Arial"/>
          <w:bCs/>
          <w:sz w:val="20"/>
          <w:szCs w:val="20"/>
          <w:lang w:val="es-BO"/>
        </w:rPr>
        <w:t xml:space="preserve"> corre con las obligaciones que emerjan del objeto del presente Contrato, r</w:t>
      </w:r>
      <w:r w:rsidRPr="00D72481">
        <w:rPr>
          <w:rFonts w:ascii="Arial" w:hAnsi="Arial" w:cs="Arial"/>
          <w:sz w:val="20"/>
          <w:szCs w:val="20"/>
          <w:lang w:val="es-BO"/>
        </w:rPr>
        <w:t>especto a las cargas laborales y sociales con el personal de su dependencia.</w:t>
      </w:r>
    </w:p>
    <w:p w:rsidR="00D72481" w:rsidRPr="00D72481" w:rsidRDefault="00D72481" w:rsidP="00D72481">
      <w:pPr>
        <w:widowControl w:val="0"/>
        <w:autoSpaceDE w:val="0"/>
        <w:autoSpaceDN w:val="0"/>
        <w:adjustRightInd w:val="0"/>
        <w:jc w:val="both"/>
        <w:rPr>
          <w:rFonts w:ascii="Arial" w:hAnsi="Arial" w:cs="Arial"/>
          <w:b/>
          <w:bCs/>
          <w:sz w:val="20"/>
          <w:szCs w:val="20"/>
          <w:lang w:val="es-BO"/>
        </w:rPr>
      </w:pPr>
    </w:p>
    <w:p w:rsidR="00D72481" w:rsidRPr="00D72481" w:rsidRDefault="00D72481" w:rsidP="00D72481">
      <w:pPr>
        <w:autoSpaceDE w:val="0"/>
        <w:autoSpaceDN w:val="0"/>
        <w:jc w:val="both"/>
        <w:rPr>
          <w:rFonts w:ascii="Arial" w:hAnsi="Arial" w:cs="Arial"/>
          <w:sz w:val="20"/>
          <w:szCs w:val="20"/>
        </w:rPr>
      </w:pPr>
      <w:r w:rsidRPr="00D72481">
        <w:rPr>
          <w:rFonts w:ascii="Arial" w:hAnsi="Arial" w:cs="Arial"/>
          <w:sz w:val="20"/>
          <w:szCs w:val="20"/>
        </w:rPr>
        <w:t xml:space="preserve">Por otra parte, de acuerdo a lo establecido en el Decreto Supremo N° 108 de 1 de mayo de 2009 y la Resolución Ministerial N° 527/09 de 10 de agosto de 2009, el </w:t>
      </w:r>
      <w:r w:rsidRPr="00D72481">
        <w:rPr>
          <w:rFonts w:ascii="Arial" w:hAnsi="Arial" w:cs="Arial"/>
          <w:b/>
          <w:sz w:val="20"/>
          <w:szCs w:val="20"/>
        </w:rPr>
        <w:t xml:space="preserve">PROVEEDOR </w:t>
      </w:r>
      <w:r w:rsidRPr="00D72481">
        <w:rPr>
          <w:rFonts w:ascii="Arial" w:hAnsi="Arial" w:cs="Arial"/>
          <w:sz w:val="20"/>
          <w:szCs w:val="20"/>
        </w:rPr>
        <w:t>se obliga a proveer a sus trabajadores de ropa de trabajo, accesorios y equipos de protección personal técnico contra riesgos de seguridad ocupacional y herramientas adecuadas para el trabajo. Este aspecto será verificado por el Responsable de Recepción en coordinación con la Subgerencia de Gestión y Riesgos al inicio de la instalación.</w:t>
      </w:r>
    </w:p>
    <w:p w:rsidR="00D72481" w:rsidRPr="00D72481" w:rsidRDefault="00D72481" w:rsidP="00D72481">
      <w:pPr>
        <w:autoSpaceDE w:val="0"/>
        <w:autoSpaceDN w:val="0"/>
        <w:jc w:val="both"/>
        <w:rPr>
          <w:rFonts w:ascii="Arial" w:hAnsi="Arial" w:cs="Arial"/>
          <w:sz w:val="20"/>
          <w:szCs w:val="20"/>
        </w:rPr>
      </w:pPr>
      <w:r w:rsidRPr="00D72481">
        <w:rPr>
          <w:rFonts w:ascii="Arial" w:hAnsi="Arial" w:cs="Arial"/>
          <w:sz w:val="20"/>
          <w:szCs w:val="20"/>
        </w:rPr>
        <w:t xml:space="preserve"> </w:t>
      </w:r>
    </w:p>
    <w:p w:rsidR="00D72481" w:rsidRPr="00D72481" w:rsidRDefault="00D72481" w:rsidP="00D72481">
      <w:pPr>
        <w:widowControl w:val="0"/>
        <w:autoSpaceDE w:val="0"/>
        <w:autoSpaceDN w:val="0"/>
        <w:adjustRightInd w:val="0"/>
        <w:jc w:val="both"/>
        <w:rPr>
          <w:rFonts w:ascii="Arial" w:hAnsi="Arial" w:cs="Arial"/>
          <w:sz w:val="20"/>
          <w:szCs w:val="20"/>
          <w:lang w:val="es-BO"/>
        </w:rPr>
      </w:pPr>
      <w:r w:rsidRPr="00D72481">
        <w:rPr>
          <w:rFonts w:ascii="Arial" w:hAnsi="Arial" w:cs="Arial"/>
          <w:sz w:val="20"/>
          <w:szCs w:val="20"/>
          <w:lang w:val="es-BO"/>
        </w:rPr>
        <w:t xml:space="preserve">En ambos casos la </w:t>
      </w:r>
      <w:r w:rsidRPr="00D72481">
        <w:rPr>
          <w:rFonts w:ascii="Arial" w:hAnsi="Arial" w:cs="Arial"/>
          <w:b/>
          <w:sz w:val="20"/>
          <w:szCs w:val="20"/>
          <w:lang w:val="es-BO"/>
        </w:rPr>
        <w:t xml:space="preserve">ENTIDAD </w:t>
      </w:r>
      <w:r w:rsidRPr="00D72481">
        <w:rPr>
          <w:rFonts w:ascii="Arial" w:hAnsi="Arial" w:cs="Arial"/>
          <w:sz w:val="20"/>
          <w:szCs w:val="20"/>
          <w:lang w:val="es-BO"/>
        </w:rPr>
        <w:t>queda liberada de cualquier obligación o responsabilidad, desde el inicio del presente Contrato.</w:t>
      </w:r>
    </w:p>
    <w:p w:rsidR="00D72481" w:rsidRPr="00D72481" w:rsidRDefault="00D72481" w:rsidP="00D72481">
      <w:pPr>
        <w:widowControl w:val="0"/>
        <w:autoSpaceDE w:val="0"/>
        <w:autoSpaceDN w:val="0"/>
        <w:adjustRightInd w:val="0"/>
        <w:jc w:val="both"/>
        <w:rPr>
          <w:rFonts w:ascii="Arial" w:hAnsi="Arial" w:cs="Arial"/>
          <w:b/>
          <w:bCs/>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 xml:space="preserve">CLÁUSULA VIGÉSIMA TERCERA.- (CAUSAS DE FUERZA MAYOR Y/O CASO FORTUITO) </w:t>
      </w:r>
      <w:r w:rsidRPr="00D72481">
        <w:rPr>
          <w:rFonts w:ascii="Arial" w:hAnsi="Arial" w:cs="Arial"/>
          <w:sz w:val="20"/>
          <w:szCs w:val="20"/>
          <w:lang w:val="es-BO"/>
        </w:rPr>
        <w:t xml:space="preserve">Con el fin de exceptuar al </w:t>
      </w:r>
      <w:r w:rsidRPr="00D72481">
        <w:rPr>
          <w:rFonts w:ascii="Arial" w:hAnsi="Arial" w:cs="Arial"/>
          <w:b/>
          <w:sz w:val="20"/>
          <w:szCs w:val="20"/>
          <w:lang w:val="es-BO"/>
        </w:rPr>
        <w:t>PROVEEDOR</w:t>
      </w:r>
      <w:r w:rsidRPr="00D72481">
        <w:rPr>
          <w:rFonts w:ascii="Arial" w:hAnsi="Arial" w:cs="Arial"/>
          <w:sz w:val="20"/>
          <w:szCs w:val="20"/>
          <w:lang w:val="es-BO"/>
        </w:rPr>
        <w:t xml:space="preserve"> de determinadas responsabilidades por mora o por incumplimiento involuntario total o parcial del presente contrato, la </w:t>
      </w:r>
      <w:r w:rsidRPr="00D72481">
        <w:rPr>
          <w:rFonts w:ascii="Arial" w:hAnsi="Arial" w:cs="Arial"/>
          <w:b/>
          <w:sz w:val="20"/>
          <w:szCs w:val="20"/>
          <w:lang w:val="es-BO"/>
        </w:rPr>
        <w:t>ENTIDAD</w:t>
      </w:r>
      <w:r w:rsidRPr="00D72481">
        <w:rPr>
          <w:rFonts w:ascii="Arial" w:hAnsi="Arial" w:cs="Arial"/>
          <w:sz w:val="20"/>
          <w:szCs w:val="20"/>
          <w:lang w:val="es-BO"/>
        </w:rPr>
        <w:t xml:space="preserve"> tendrá la facultad de calificar las causas de fuerza mayor y/o caso fortuito u otras causas debidamente justificadas, a fin exonerar al </w:t>
      </w:r>
      <w:r w:rsidRPr="00D72481">
        <w:rPr>
          <w:rFonts w:ascii="Arial" w:hAnsi="Arial" w:cs="Arial"/>
          <w:b/>
          <w:sz w:val="20"/>
          <w:szCs w:val="20"/>
          <w:lang w:val="es-BO"/>
        </w:rPr>
        <w:t>PROVEEDOR</w:t>
      </w:r>
      <w:r w:rsidRPr="00D72481">
        <w:rPr>
          <w:rFonts w:ascii="Arial" w:hAnsi="Arial" w:cs="Arial"/>
          <w:sz w:val="20"/>
          <w:szCs w:val="20"/>
          <w:lang w:val="es-BO"/>
        </w:rPr>
        <w:t xml:space="preserve"> del cumplimiento del plazo de entrega o del cumplimiento total o parcial de la entrega del </w:t>
      </w:r>
      <w:r w:rsidRPr="00D72481">
        <w:rPr>
          <w:rFonts w:ascii="Arial" w:hAnsi="Arial" w:cs="Arial"/>
          <w:b/>
          <w:sz w:val="20"/>
          <w:szCs w:val="20"/>
          <w:lang w:val="es-BO"/>
        </w:rPr>
        <w:t>BIEN</w:t>
      </w:r>
      <w:r w:rsidRPr="00D72481">
        <w:rPr>
          <w:rFonts w:ascii="Arial" w:hAnsi="Arial" w:cs="Arial"/>
          <w:sz w:val="20"/>
          <w:szCs w:val="20"/>
          <w:lang w:val="es-BO"/>
        </w:rPr>
        <w:t>.</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Para que cualquiera de los acontecimientos señalados precedentemente puedan generar un impedimento total o parcial justificado en la entrega o provisión del </w:t>
      </w:r>
      <w:r w:rsidRPr="00D72481">
        <w:rPr>
          <w:rFonts w:ascii="Arial" w:hAnsi="Arial" w:cs="Arial"/>
          <w:b/>
          <w:sz w:val="20"/>
          <w:szCs w:val="20"/>
          <w:lang w:val="es-BO"/>
        </w:rPr>
        <w:t>BIEN</w:t>
      </w:r>
      <w:r w:rsidRPr="00D72481">
        <w:rPr>
          <w:rFonts w:ascii="Arial" w:hAnsi="Arial" w:cs="Arial"/>
          <w:sz w:val="20"/>
          <w:szCs w:val="20"/>
          <w:lang w:val="es-BO"/>
        </w:rPr>
        <w:t xml:space="preserve"> o demora justificada en el cumplimiento del plazo de entrega, de modo inexcusable e imprescindible en cada caso,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deberá presentar por escrito a la </w:t>
      </w:r>
      <w:r w:rsidRPr="00D72481">
        <w:rPr>
          <w:rFonts w:ascii="Arial" w:hAnsi="Arial" w:cs="Arial"/>
          <w:b/>
          <w:sz w:val="20"/>
          <w:szCs w:val="20"/>
          <w:lang w:val="es-BO"/>
        </w:rPr>
        <w:t>ENTIDAD</w:t>
      </w:r>
      <w:r w:rsidRPr="00D72481">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pacing w:val="-3"/>
          <w:sz w:val="20"/>
          <w:szCs w:val="20"/>
          <w:lang w:val="es-BO"/>
        </w:rPr>
      </w:pPr>
      <w:r w:rsidRPr="00D72481">
        <w:rPr>
          <w:rFonts w:ascii="Arial" w:hAnsi="Arial" w:cs="Arial"/>
          <w:spacing w:val="-3"/>
          <w:sz w:val="20"/>
          <w:szCs w:val="20"/>
          <w:lang w:val="es-BO"/>
        </w:rPr>
        <w:t xml:space="preserve">En caso de aceptación expresa o tácita y según corresponda, la </w:t>
      </w:r>
      <w:r w:rsidRPr="00D72481">
        <w:rPr>
          <w:rFonts w:ascii="Arial" w:hAnsi="Arial" w:cs="Arial"/>
          <w:b/>
          <w:spacing w:val="-3"/>
          <w:sz w:val="20"/>
          <w:szCs w:val="20"/>
          <w:lang w:val="es-BO"/>
        </w:rPr>
        <w:t>ENTIDAD</w:t>
      </w:r>
      <w:r w:rsidRPr="00D72481">
        <w:rPr>
          <w:rFonts w:ascii="Arial" w:hAnsi="Arial" w:cs="Arial"/>
          <w:spacing w:val="-3"/>
          <w:sz w:val="20"/>
          <w:szCs w:val="20"/>
          <w:lang w:val="es-BO"/>
        </w:rPr>
        <w:t xml:space="preserve"> deberá realizar:</w:t>
      </w:r>
    </w:p>
    <w:p w:rsidR="00D72481" w:rsidRPr="00D72481" w:rsidRDefault="00D72481" w:rsidP="00D72481">
      <w:pPr>
        <w:widowControl w:val="0"/>
        <w:jc w:val="both"/>
        <w:rPr>
          <w:rFonts w:ascii="Arial" w:hAnsi="Arial" w:cs="Arial"/>
          <w:spacing w:val="-3"/>
          <w:sz w:val="20"/>
          <w:szCs w:val="20"/>
          <w:lang w:val="es-BO"/>
        </w:rPr>
      </w:pPr>
    </w:p>
    <w:p w:rsidR="00D72481" w:rsidRPr="00D72481" w:rsidRDefault="00D72481" w:rsidP="00D72481">
      <w:pPr>
        <w:widowControl w:val="0"/>
        <w:numPr>
          <w:ilvl w:val="0"/>
          <w:numId w:val="54"/>
        </w:numPr>
        <w:contextualSpacing/>
        <w:jc w:val="both"/>
        <w:rPr>
          <w:rFonts w:ascii="Arial" w:hAnsi="Arial" w:cs="Arial"/>
          <w:spacing w:val="-3"/>
          <w:sz w:val="20"/>
          <w:szCs w:val="20"/>
          <w:lang w:val="es-BO"/>
        </w:rPr>
      </w:pPr>
      <w:r w:rsidRPr="00D72481">
        <w:rPr>
          <w:rFonts w:ascii="Arial" w:hAnsi="Arial" w:cs="Arial"/>
          <w:spacing w:val="-3"/>
          <w:sz w:val="20"/>
          <w:szCs w:val="20"/>
          <w:lang w:val="es-BO"/>
        </w:rPr>
        <w:t xml:space="preserve">La </w:t>
      </w:r>
      <w:r w:rsidRPr="00D72481">
        <w:rPr>
          <w:rFonts w:ascii="Arial" w:hAnsi="Arial" w:cs="Arial"/>
          <w:sz w:val="20"/>
          <w:szCs w:val="20"/>
          <w:lang w:val="es-BO"/>
        </w:rPr>
        <w:t>ampliación del plazo de entrega a través de un Contrato Modificatorio o;</w:t>
      </w:r>
    </w:p>
    <w:p w:rsidR="00D72481" w:rsidRPr="00D72481" w:rsidRDefault="00D72481" w:rsidP="00D72481">
      <w:pPr>
        <w:widowControl w:val="0"/>
        <w:numPr>
          <w:ilvl w:val="0"/>
          <w:numId w:val="54"/>
        </w:numPr>
        <w:contextualSpacing/>
        <w:jc w:val="both"/>
        <w:rPr>
          <w:rFonts w:ascii="Arial" w:hAnsi="Arial" w:cs="Arial"/>
          <w:spacing w:val="-3"/>
          <w:sz w:val="20"/>
          <w:szCs w:val="20"/>
          <w:lang w:val="es-BO"/>
        </w:rPr>
      </w:pPr>
      <w:r w:rsidRPr="00D72481">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D72481">
        <w:rPr>
          <w:rFonts w:ascii="Arial" w:hAnsi="Arial" w:cs="Arial"/>
          <w:b/>
          <w:sz w:val="20"/>
          <w:szCs w:val="20"/>
          <w:lang w:val="es-BO"/>
        </w:rPr>
        <w:t xml:space="preserve">PROVEEDOR. </w:t>
      </w:r>
    </w:p>
    <w:p w:rsidR="00D72481" w:rsidRPr="00D72481" w:rsidRDefault="00D72481" w:rsidP="00D72481">
      <w:pPr>
        <w:widowControl w:val="0"/>
        <w:ind w:left="720"/>
        <w:contextualSpacing/>
        <w:jc w:val="both"/>
        <w:rPr>
          <w:rFonts w:ascii="Arial" w:hAnsi="Arial" w:cs="Arial"/>
          <w:spacing w:val="-3"/>
          <w:sz w:val="20"/>
          <w:szCs w:val="20"/>
          <w:lang w:val="es-BO"/>
        </w:rPr>
      </w:pPr>
    </w:p>
    <w:p w:rsidR="00D72481" w:rsidRPr="00D72481" w:rsidRDefault="00D72481" w:rsidP="00D72481">
      <w:pPr>
        <w:widowControl w:val="0"/>
        <w:jc w:val="both"/>
        <w:rPr>
          <w:rFonts w:ascii="Arial" w:hAnsi="Arial" w:cs="Arial"/>
          <w:spacing w:val="-3"/>
          <w:sz w:val="20"/>
          <w:szCs w:val="20"/>
          <w:lang w:val="es-BO"/>
        </w:rPr>
      </w:pPr>
      <w:r w:rsidRPr="00D72481">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 xml:space="preserve">CLÁUSULA VIGÉSIMA CUARTA.- (TERMINACIÓN DEL CONTRATO) </w:t>
      </w:r>
      <w:r w:rsidRPr="00D72481">
        <w:rPr>
          <w:rFonts w:ascii="Arial" w:hAnsi="Arial" w:cs="Arial"/>
          <w:sz w:val="20"/>
          <w:szCs w:val="20"/>
          <w:lang w:val="es-BO"/>
        </w:rPr>
        <w:t>El presente contrato concluirá por una de las siguientes causas:</w:t>
      </w:r>
    </w:p>
    <w:p w:rsidR="00D72481" w:rsidRPr="00D72481" w:rsidRDefault="00D72481" w:rsidP="00D72481">
      <w:pPr>
        <w:widowControl w:val="0"/>
        <w:tabs>
          <w:tab w:val="left" w:pos="709"/>
        </w:tabs>
        <w:jc w:val="both"/>
        <w:rPr>
          <w:rFonts w:ascii="Arial" w:hAnsi="Arial" w:cs="Arial"/>
          <w:sz w:val="20"/>
          <w:szCs w:val="20"/>
          <w:lang w:val="es-BO"/>
        </w:rPr>
      </w:pPr>
    </w:p>
    <w:p w:rsidR="00D72481" w:rsidRPr="00D72481" w:rsidRDefault="00D72481" w:rsidP="00D72481">
      <w:pPr>
        <w:widowControl w:val="0"/>
        <w:numPr>
          <w:ilvl w:val="0"/>
          <w:numId w:val="53"/>
        </w:numPr>
        <w:tabs>
          <w:tab w:val="left" w:pos="709"/>
        </w:tabs>
        <w:jc w:val="both"/>
        <w:rPr>
          <w:rFonts w:ascii="Arial" w:hAnsi="Arial" w:cs="Arial"/>
          <w:b/>
          <w:vanish/>
          <w:sz w:val="20"/>
          <w:szCs w:val="20"/>
          <w:lang w:val="es-BO"/>
        </w:rPr>
      </w:pPr>
    </w:p>
    <w:p w:rsidR="00D72481" w:rsidRPr="00D72481" w:rsidRDefault="00D72481" w:rsidP="00D72481">
      <w:pPr>
        <w:widowControl w:val="0"/>
        <w:numPr>
          <w:ilvl w:val="0"/>
          <w:numId w:val="53"/>
        </w:numPr>
        <w:tabs>
          <w:tab w:val="left" w:pos="709"/>
        </w:tabs>
        <w:jc w:val="both"/>
        <w:rPr>
          <w:rFonts w:ascii="Arial" w:hAnsi="Arial" w:cs="Arial"/>
          <w:b/>
          <w:vanish/>
          <w:sz w:val="20"/>
          <w:szCs w:val="20"/>
          <w:lang w:val="es-BO"/>
        </w:rPr>
      </w:pPr>
    </w:p>
    <w:p w:rsidR="00D72481" w:rsidRPr="00D72481" w:rsidRDefault="00D72481" w:rsidP="00D72481">
      <w:pPr>
        <w:widowControl w:val="0"/>
        <w:numPr>
          <w:ilvl w:val="0"/>
          <w:numId w:val="53"/>
        </w:numPr>
        <w:tabs>
          <w:tab w:val="left" w:pos="709"/>
        </w:tabs>
        <w:jc w:val="both"/>
        <w:rPr>
          <w:rFonts w:ascii="Arial" w:hAnsi="Arial" w:cs="Arial"/>
          <w:b/>
          <w:vanish/>
          <w:sz w:val="20"/>
          <w:szCs w:val="20"/>
          <w:lang w:val="es-BO"/>
        </w:rPr>
      </w:pPr>
    </w:p>
    <w:p w:rsidR="00D72481" w:rsidRPr="00D72481" w:rsidRDefault="00D72481" w:rsidP="00D72481">
      <w:pPr>
        <w:widowControl w:val="0"/>
        <w:numPr>
          <w:ilvl w:val="0"/>
          <w:numId w:val="53"/>
        </w:numPr>
        <w:tabs>
          <w:tab w:val="left" w:pos="709"/>
        </w:tabs>
        <w:jc w:val="both"/>
        <w:rPr>
          <w:rFonts w:ascii="Arial" w:hAnsi="Arial" w:cs="Arial"/>
          <w:b/>
          <w:vanish/>
          <w:sz w:val="20"/>
          <w:szCs w:val="20"/>
          <w:lang w:val="es-BO"/>
        </w:rPr>
      </w:pPr>
    </w:p>
    <w:p w:rsidR="00D72481" w:rsidRPr="00D72481" w:rsidRDefault="00D72481" w:rsidP="00D72481">
      <w:pPr>
        <w:widowControl w:val="0"/>
        <w:numPr>
          <w:ilvl w:val="0"/>
          <w:numId w:val="53"/>
        </w:numPr>
        <w:tabs>
          <w:tab w:val="left" w:pos="709"/>
        </w:tabs>
        <w:jc w:val="both"/>
        <w:rPr>
          <w:rFonts w:ascii="Arial" w:hAnsi="Arial" w:cs="Arial"/>
          <w:b/>
          <w:vanish/>
          <w:sz w:val="20"/>
          <w:szCs w:val="20"/>
          <w:lang w:val="es-BO"/>
        </w:rPr>
      </w:pPr>
    </w:p>
    <w:p w:rsidR="00D72481" w:rsidRPr="00D72481" w:rsidRDefault="00D72481" w:rsidP="00D72481">
      <w:pPr>
        <w:widowControl w:val="0"/>
        <w:numPr>
          <w:ilvl w:val="0"/>
          <w:numId w:val="53"/>
        </w:numPr>
        <w:tabs>
          <w:tab w:val="left" w:pos="709"/>
        </w:tabs>
        <w:jc w:val="both"/>
        <w:rPr>
          <w:rFonts w:ascii="Arial" w:hAnsi="Arial" w:cs="Arial"/>
          <w:b/>
          <w:vanish/>
          <w:sz w:val="20"/>
          <w:szCs w:val="20"/>
          <w:lang w:val="es-BO"/>
        </w:rPr>
      </w:pPr>
    </w:p>
    <w:p w:rsidR="00D72481" w:rsidRPr="00D72481" w:rsidRDefault="00D72481" w:rsidP="00D72481">
      <w:pPr>
        <w:widowControl w:val="0"/>
        <w:numPr>
          <w:ilvl w:val="1"/>
          <w:numId w:val="53"/>
        </w:numPr>
        <w:tabs>
          <w:tab w:val="left" w:pos="709"/>
        </w:tabs>
        <w:contextualSpacing/>
        <w:jc w:val="both"/>
        <w:rPr>
          <w:rFonts w:ascii="Arial" w:hAnsi="Arial" w:cs="Arial"/>
          <w:sz w:val="20"/>
          <w:szCs w:val="20"/>
          <w:lang w:val="es-BO"/>
        </w:rPr>
      </w:pPr>
      <w:r w:rsidRPr="00D72481">
        <w:rPr>
          <w:rFonts w:ascii="Arial" w:hAnsi="Arial" w:cs="Arial"/>
          <w:b/>
          <w:sz w:val="20"/>
          <w:szCs w:val="20"/>
          <w:lang w:val="es-BO"/>
        </w:rPr>
        <w:t xml:space="preserve">Por Cumplimiento del Contrato: </w:t>
      </w:r>
      <w:r w:rsidRPr="00D72481">
        <w:rPr>
          <w:rFonts w:ascii="Arial" w:hAnsi="Arial" w:cs="Arial"/>
          <w:sz w:val="20"/>
          <w:szCs w:val="20"/>
          <w:lang w:val="es-BO"/>
        </w:rPr>
        <w:t xml:space="preserve">Es la forma ordinaria de terminación, donde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como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darán por terminado el presente Contrato, cuando ambas partes hayan dado cumplimiento a todas las condiciones y estipulaciones contenidas en el mismo, </w:t>
      </w:r>
      <w:r w:rsidRPr="00D72481">
        <w:rPr>
          <w:rFonts w:ascii="Arial" w:hAnsi="Arial" w:cs="Arial"/>
          <w:sz w:val="20"/>
          <w:szCs w:val="20"/>
          <w:lang w:val="es-BO"/>
        </w:rPr>
        <w:lastRenderedPageBreak/>
        <w:t xml:space="preserve">lo cual se hará constar en el Certificado de Cumplimiento de Contrato, emitido por la </w:t>
      </w:r>
      <w:r w:rsidRPr="00D72481">
        <w:rPr>
          <w:rFonts w:ascii="Arial" w:hAnsi="Arial" w:cs="Arial"/>
          <w:b/>
          <w:sz w:val="20"/>
          <w:szCs w:val="20"/>
          <w:lang w:val="es-BO"/>
        </w:rPr>
        <w:t>ENTIDAD</w:t>
      </w:r>
      <w:r w:rsidRPr="00D72481">
        <w:rPr>
          <w:rFonts w:ascii="Arial" w:hAnsi="Arial" w:cs="Arial"/>
          <w:sz w:val="20"/>
          <w:szCs w:val="20"/>
          <w:lang w:val="es-BO"/>
        </w:rPr>
        <w:t>.</w:t>
      </w:r>
    </w:p>
    <w:p w:rsidR="00D72481" w:rsidRPr="00D72481" w:rsidRDefault="00D72481" w:rsidP="00D72481">
      <w:pPr>
        <w:widowControl w:val="0"/>
        <w:tabs>
          <w:tab w:val="left" w:pos="851"/>
        </w:tabs>
        <w:ind w:left="709" w:hanging="709"/>
        <w:jc w:val="both"/>
        <w:rPr>
          <w:rFonts w:ascii="Arial" w:hAnsi="Arial" w:cs="Arial"/>
          <w:sz w:val="20"/>
          <w:szCs w:val="20"/>
          <w:lang w:val="es-BO"/>
        </w:rPr>
      </w:pPr>
    </w:p>
    <w:p w:rsidR="00D72481" w:rsidRPr="00D72481" w:rsidRDefault="00D72481" w:rsidP="00D72481">
      <w:pPr>
        <w:widowControl w:val="0"/>
        <w:numPr>
          <w:ilvl w:val="1"/>
          <w:numId w:val="53"/>
        </w:numPr>
        <w:tabs>
          <w:tab w:val="left" w:pos="709"/>
        </w:tabs>
        <w:jc w:val="both"/>
        <w:rPr>
          <w:rFonts w:ascii="Arial" w:hAnsi="Arial" w:cs="Arial"/>
          <w:sz w:val="20"/>
          <w:szCs w:val="20"/>
          <w:lang w:val="es-BO"/>
        </w:rPr>
      </w:pPr>
      <w:r w:rsidRPr="00D72481">
        <w:rPr>
          <w:rFonts w:ascii="Arial" w:hAnsi="Arial" w:cs="Arial"/>
          <w:b/>
          <w:sz w:val="20"/>
          <w:szCs w:val="20"/>
          <w:lang w:val="es-BO"/>
        </w:rPr>
        <w:t xml:space="preserve">Por Resolución del Contrato: </w:t>
      </w:r>
      <w:r w:rsidRPr="00D72481">
        <w:rPr>
          <w:rFonts w:ascii="Arial" w:hAnsi="Arial" w:cs="Arial"/>
          <w:sz w:val="20"/>
          <w:szCs w:val="20"/>
          <w:lang w:val="es-BO"/>
        </w:rPr>
        <w:t>Es la forma extraordinaria de terminación del contrato que procederá únicamente por las siguientes causales:</w:t>
      </w:r>
    </w:p>
    <w:p w:rsidR="00D72481" w:rsidRPr="00D72481" w:rsidRDefault="00D72481" w:rsidP="00D72481">
      <w:pPr>
        <w:widowControl w:val="0"/>
        <w:tabs>
          <w:tab w:val="left" w:pos="709"/>
        </w:tabs>
        <w:ind w:left="720"/>
        <w:jc w:val="both"/>
        <w:rPr>
          <w:rFonts w:ascii="Arial" w:hAnsi="Arial" w:cs="Arial"/>
          <w:sz w:val="20"/>
          <w:szCs w:val="20"/>
          <w:lang w:val="es-BO"/>
        </w:rPr>
      </w:pPr>
    </w:p>
    <w:p w:rsidR="00D72481" w:rsidRPr="00D72481" w:rsidRDefault="00D72481" w:rsidP="00D72481">
      <w:pPr>
        <w:widowControl w:val="0"/>
        <w:numPr>
          <w:ilvl w:val="2"/>
          <w:numId w:val="53"/>
        </w:numPr>
        <w:rPr>
          <w:rFonts w:ascii="Arial" w:hAnsi="Arial" w:cs="Arial"/>
          <w:b/>
          <w:sz w:val="20"/>
          <w:szCs w:val="20"/>
          <w:lang w:val="es-BO"/>
        </w:rPr>
      </w:pPr>
      <w:r w:rsidRPr="00D72481">
        <w:rPr>
          <w:rFonts w:ascii="Arial" w:hAnsi="Arial" w:cs="Arial"/>
          <w:b/>
          <w:sz w:val="20"/>
          <w:szCs w:val="20"/>
          <w:lang w:val="es-BO"/>
        </w:rPr>
        <w:t>Resolución a requerimiento de la ENTIDAD, por causales atribuibles al PROVEEDOR:</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numPr>
          <w:ilvl w:val="0"/>
          <w:numId w:val="51"/>
        </w:numPr>
        <w:ind w:hanging="303"/>
        <w:jc w:val="both"/>
        <w:rPr>
          <w:rFonts w:ascii="Arial" w:hAnsi="Arial" w:cs="Arial"/>
          <w:sz w:val="20"/>
          <w:szCs w:val="20"/>
          <w:lang w:val="es-BO"/>
        </w:rPr>
      </w:pPr>
      <w:r w:rsidRPr="00D72481">
        <w:rPr>
          <w:rFonts w:ascii="Arial" w:hAnsi="Arial" w:cs="Arial"/>
          <w:sz w:val="20"/>
          <w:szCs w:val="20"/>
          <w:lang w:val="es-BO"/>
        </w:rPr>
        <w:t xml:space="preserve">Por disolución del </w:t>
      </w:r>
      <w:r w:rsidRPr="00D72481">
        <w:rPr>
          <w:rFonts w:ascii="Arial" w:hAnsi="Arial" w:cs="Arial"/>
          <w:b/>
          <w:sz w:val="20"/>
          <w:szCs w:val="20"/>
          <w:lang w:val="es-BO"/>
        </w:rPr>
        <w:t xml:space="preserve">PROVEEDOR, </w:t>
      </w:r>
      <w:r w:rsidRPr="00D72481">
        <w:rPr>
          <w:rFonts w:ascii="Arial" w:hAnsi="Arial" w:cs="Arial"/>
          <w:sz w:val="20"/>
          <w:szCs w:val="20"/>
          <w:lang w:val="es-BO"/>
        </w:rPr>
        <w:t>cuando corresponda</w:t>
      </w:r>
      <w:r w:rsidRPr="00D72481">
        <w:rPr>
          <w:rFonts w:ascii="Arial" w:hAnsi="Arial" w:cs="Arial"/>
          <w:b/>
          <w:i/>
          <w:sz w:val="20"/>
          <w:szCs w:val="20"/>
          <w:lang w:val="es-BO"/>
        </w:rPr>
        <w:t>.</w:t>
      </w:r>
    </w:p>
    <w:p w:rsidR="00D72481" w:rsidRPr="00D72481" w:rsidRDefault="00D72481" w:rsidP="00D72481">
      <w:pPr>
        <w:widowControl w:val="0"/>
        <w:numPr>
          <w:ilvl w:val="0"/>
          <w:numId w:val="51"/>
        </w:numPr>
        <w:ind w:hanging="303"/>
        <w:jc w:val="both"/>
        <w:rPr>
          <w:rFonts w:ascii="Arial" w:hAnsi="Arial" w:cs="Arial"/>
          <w:sz w:val="20"/>
          <w:szCs w:val="20"/>
          <w:lang w:val="es-BO"/>
        </w:rPr>
      </w:pPr>
      <w:r w:rsidRPr="00D72481">
        <w:rPr>
          <w:rFonts w:ascii="Arial" w:hAnsi="Arial" w:cs="Arial"/>
          <w:sz w:val="20"/>
          <w:szCs w:val="20"/>
          <w:lang w:val="es-BO"/>
        </w:rPr>
        <w:t xml:space="preserve">Por quiebra declarada del </w:t>
      </w:r>
      <w:r w:rsidRPr="00D72481">
        <w:rPr>
          <w:rFonts w:ascii="Arial" w:hAnsi="Arial" w:cs="Arial"/>
          <w:b/>
          <w:sz w:val="20"/>
          <w:szCs w:val="20"/>
          <w:lang w:val="es-BO"/>
        </w:rPr>
        <w:t>PROVEEDOR.</w:t>
      </w:r>
    </w:p>
    <w:p w:rsidR="00D72481" w:rsidRPr="00D72481" w:rsidRDefault="00D72481" w:rsidP="00D72481">
      <w:pPr>
        <w:widowControl w:val="0"/>
        <w:numPr>
          <w:ilvl w:val="0"/>
          <w:numId w:val="51"/>
        </w:numPr>
        <w:ind w:hanging="303"/>
        <w:jc w:val="both"/>
        <w:rPr>
          <w:rFonts w:ascii="Arial" w:hAnsi="Arial" w:cs="Arial"/>
          <w:sz w:val="20"/>
          <w:szCs w:val="20"/>
          <w:lang w:val="es-BO"/>
        </w:rPr>
      </w:pPr>
      <w:r w:rsidRPr="00D72481">
        <w:rPr>
          <w:rFonts w:ascii="Arial" w:hAnsi="Arial" w:cs="Arial"/>
          <w:sz w:val="20"/>
          <w:szCs w:val="20"/>
          <w:lang w:val="es-BO"/>
        </w:rPr>
        <w:t xml:space="preserve">Por incumplimiento injustificado a la Cláusula Décima (Plazo de Entrega), sin que el </w:t>
      </w:r>
      <w:r w:rsidRPr="00D72481">
        <w:rPr>
          <w:rFonts w:ascii="Arial" w:hAnsi="Arial" w:cs="Arial"/>
          <w:b/>
          <w:sz w:val="20"/>
          <w:szCs w:val="20"/>
          <w:lang w:val="es-BO"/>
        </w:rPr>
        <w:t xml:space="preserve">PROVEEDOR </w:t>
      </w:r>
      <w:r w:rsidRPr="00D72481">
        <w:rPr>
          <w:rFonts w:ascii="Arial" w:hAnsi="Arial" w:cs="Arial"/>
          <w:sz w:val="20"/>
          <w:szCs w:val="20"/>
          <w:lang w:val="es-BO"/>
        </w:rPr>
        <w:t>adopte medidas necesarias y oportunas para recuperar su demora y asegurar la conclusión de la entrega.</w:t>
      </w:r>
    </w:p>
    <w:p w:rsidR="00D72481" w:rsidRPr="00D72481" w:rsidRDefault="00D72481" w:rsidP="00D72481">
      <w:pPr>
        <w:widowControl w:val="0"/>
        <w:numPr>
          <w:ilvl w:val="0"/>
          <w:numId w:val="51"/>
        </w:numPr>
        <w:ind w:hanging="303"/>
        <w:jc w:val="both"/>
        <w:rPr>
          <w:rFonts w:ascii="Arial" w:hAnsi="Arial" w:cs="Arial"/>
          <w:sz w:val="20"/>
          <w:szCs w:val="20"/>
          <w:lang w:val="es-BO"/>
        </w:rPr>
      </w:pPr>
      <w:r w:rsidRPr="00D72481">
        <w:rPr>
          <w:rFonts w:ascii="Arial" w:hAnsi="Arial" w:cs="Arial"/>
          <w:sz w:val="20"/>
          <w:szCs w:val="20"/>
          <w:lang w:val="es-BO"/>
        </w:rPr>
        <w:t xml:space="preserve">Cuando el monto de la multa por atraso en la entrega del </w:t>
      </w:r>
      <w:r w:rsidRPr="00D72481">
        <w:rPr>
          <w:rFonts w:ascii="Arial" w:hAnsi="Arial" w:cs="Arial"/>
          <w:b/>
          <w:sz w:val="20"/>
          <w:szCs w:val="20"/>
          <w:lang w:val="es-BO"/>
        </w:rPr>
        <w:t>BIEN</w:t>
      </w:r>
      <w:r w:rsidRPr="00D72481">
        <w:rPr>
          <w:rFonts w:ascii="Arial" w:hAnsi="Arial" w:cs="Arial"/>
          <w:sz w:val="20"/>
          <w:szCs w:val="20"/>
          <w:lang w:val="es-BO"/>
        </w:rPr>
        <w:t>, alcance el diez por ciento (10%) del monto total del contrato, decisión optativa, o el veinte por ciento (20%) de forma obligatoria.</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2"/>
          <w:numId w:val="53"/>
        </w:numPr>
        <w:ind w:left="1560" w:hanging="851"/>
        <w:rPr>
          <w:rFonts w:ascii="Arial" w:hAnsi="Arial" w:cs="Arial"/>
          <w:b/>
          <w:sz w:val="20"/>
          <w:szCs w:val="20"/>
          <w:lang w:val="es-BO"/>
        </w:rPr>
      </w:pPr>
      <w:r w:rsidRPr="00D72481">
        <w:rPr>
          <w:rFonts w:ascii="Arial" w:hAnsi="Arial" w:cs="Arial"/>
          <w:b/>
          <w:sz w:val="20"/>
          <w:szCs w:val="20"/>
          <w:lang w:val="es-BO"/>
        </w:rPr>
        <w:t>Resolución a requerimiento del PROVEEDOR por causales atribuibles a la ENTIDAD:</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0"/>
          <w:numId w:val="52"/>
        </w:numPr>
        <w:tabs>
          <w:tab w:val="left" w:pos="1418"/>
        </w:tabs>
        <w:jc w:val="both"/>
        <w:rPr>
          <w:rFonts w:ascii="Arial" w:hAnsi="Arial" w:cs="Arial"/>
          <w:b/>
          <w:sz w:val="20"/>
          <w:szCs w:val="20"/>
          <w:lang w:val="es-BO"/>
        </w:rPr>
      </w:pPr>
      <w:r w:rsidRPr="00D72481">
        <w:rPr>
          <w:rFonts w:ascii="Arial" w:hAnsi="Arial" w:cs="Arial"/>
          <w:sz w:val="20"/>
          <w:szCs w:val="20"/>
          <w:lang w:val="es-BO"/>
        </w:rPr>
        <w:t xml:space="preserve">Por instrucciones injustificadas emanadas de la </w:t>
      </w:r>
      <w:r w:rsidRPr="00D72481">
        <w:rPr>
          <w:rFonts w:ascii="Arial" w:hAnsi="Arial" w:cs="Arial"/>
          <w:b/>
          <w:sz w:val="20"/>
          <w:szCs w:val="20"/>
          <w:lang w:val="es-BO"/>
        </w:rPr>
        <w:t>ENTIDAD</w:t>
      </w:r>
      <w:r w:rsidRPr="00D72481">
        <w:rPr>
          <w:rFonts w:ascii="Arial" w:hAnsi="Arial" w:cs="Arial"/>
          <w:sz w:val="20"/>
          <w:szCs w:val="20"/>
          <w:lang w:val="es-BO"/>
        </w:rPr>
        <w:t xml:space="preserve"> para la suspensión de la provisión del </w:t>
      </w:r>
      <w:r w:rsidRPr="00D72481">
        <w:rPr>
          <w:rFonts w:ascii="Arial" w:hAnsi="Arial" w:cs="Arial"/>
          <w:b/>
          <w:sz w:val="20"/>
          <w:szCs w:val="20"/>
          <w:lang w:val="es-BO"/>
        </w:rPr>
        <w:t>BIEN</w:t>
      </w:r>
      <w:r w:rsidRPr="00D72481">
        <w:rPr>
          <w:rFonts w:ascii="Arial" w:hAnsi="Arial" w:cs="Arial"/>
          <w:sz w:val="20"/>
          <w:szCs w:val="20"/>
          <w:lang w:val="es-BO"/>
        </w:rPr>
        <w:t xml:space="preserve"> por más de treinta (30) días calendario.</w:t>
      </w:r>
    </w:p>
    <w:p w:rsidR="00D72481" w:rsidRPr="00D72481" w:rsidRDefault="00D72481" w:rsidP="00D72481">
      <w:pPr>
        <w:widowControl w:val="0"/>
        <w:numPr>
          <w:ilvl w:val="0"/>
          <w:numId w:val="52"/>
        </w:numPr>
        <w:jc w:val="both"/>
        <w:rPr>
          <w:rFonts w:ascii="Arial" w:hAnsi="Arial" w:cs="Arial"/>
          <w:sz w:val="20"/>
          <w:szCs w:val="20"/>
          <w:lang w:val="es-BO"/>
        </w:rPr>
      </w:pPr>
      <w:r w:rsidRPr="00D72481">
        <w:rPr>
          <w:rFonts w:ascii="Arial" w:hAnsi="Arial" w:cs="Arial"/>
          <w:sz w:val="20"/>
          <w:szCs w:val="20"/>
          <w:lang w:val="es-BO"/>
        </w:rPr>
        <w:t xml:space="preserve">Si apartándose de los términos del contrato, la </w:t>
      </w:r>
      <w:r w:rsidRPr="00D72481">
        <w:rPr>
          <w:rFonts w:ascii="Arial" w:hAnsi="Arial" w:cs="Arial"/>
          <w:b/>
          <w:sz w:val="20"/>
          <w:szCs w:val="20"/>
          <w:lang w:val="es-BO"/>
        </w:rPr>
        <w:t xml:space="preserve">ENTIDAD </w:t>
      </w:r>
      <w:r w:rsidRPr="00D72481">
        <w:rPr>
          <w:rFonts w:ascii="Arial" w:hAnsi="Arial" w:cs="Arial"/>
          <w:sz w:val="20"/>
          <w:szCs w:val="20"/>
          <w:lang w:val="es-BO"/>
        </w:rPr>
        <w:t>pretende realizar modificaciones al alcance, monto y/o plazo del contrato, sin la emisión del Contrato Modificatorio correspondiente;</w:t>
      </w:r>
    </w:p>
    <w:p w:rsidR="00D72481" w:rsidRPr="00D72481" w:rsidRDefault="00D72481" w:rsidP="00D72481">
      <w:pPr>
        <w:widowControl w:val="0"/>
        <w:numPr>
          <w:ilvl w:val="0"/>
          <w:numId w:val="52"/>
        </w:numPr>
        <w:jc w:val="both"/>
        <w:rPr>
          <w:rFonts w:ascii="Arial" w:hAnsi="Arial" w:cs="Arial"/>
          <w:b/>
          <w:sz w:val="20"/>
          <w:szCs w:val="20"/>
          <w:lang w:val="es-BO"/>
        </w:rPr>
      </w:pPr>
      <w:r w:rsidRPr="00D72481">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D72481" w:rsidRPr="00D72481" w:rsidRDefault="00D72481" w:rsidP="00D72481">
      <w:pPr>
        <w:widowControl w:val="0"/>
        <w:tabs>
          <w:tab w:val="left" w:pos="1418"/>
        </w:tabs>
        <w:jc w:val="both"/>
        <w:rPr>
          <w:rFonts w:ascii="Arial" w:hAnsi="Arial" w:cs="Arial"/>
          <w:b/>
          <w:sz w:val="20"/>
          <w:szCs w:val="20"/>
          <w:lang w:val="es-BO"/>
        </w:rPr>
      </w:pPr>
    </w:p>
    <w:p w:rsidR="00D72481" w:rsidRPr="00D72481" w:rsidRDefault="00D72481" w:rsidP="00D72481">
      <w:pPr>
        <w:widowControl w:val="0"/>
        <w:numPr>
          <w:ilvl w:val="2"/>
          <w:numId w:val="53"/>
        </w:numPr>
        <w:ind w:left="1418" w:hanging="709"/>
        <w:jc w:val="both"/>
        <w:rPr>
          <w:rFonts w:ascii="Arial" w:hAnsi="Arial" w:cs="Arial"/>
          <w:sz w:val="20"/>
          <w:szCs w:val="20"/>
          <w:lang w:val="es-BO"/>
        </w:rPr>
      </w:pPr>
      <w:r w:rsidRPr="00D72481">
        <w:rPr>
          <w:rFonts w:ascii="Arial" w:hAnsi="Arial" w:cs="Arial"/>
          <w:b/>
          <w:sz w:val="20"/>
          <w:szCs w:val="20"/>
          <w:lang w:val="es-BO"/>
        </w:rPr>
        <w:t xml:space="preserve">Formas de resolución y reglas aplicables a la Resolución: </w:t>
      </w:r>
      <w:r w:rsidRPr="00D72481">
        <w:rPr>
          <w:rFonts w:ascii="Arial" w:hAnsi="Arial" w:cs="Arial"/>
          <w:sz w:val="20"/>
          <w:szCs w:val="20"/>
          <w:lang w:val="es-BO"/>
        </w:rPr>
        <w:t xml:space="preserve">De acuerdo a las causales de Resolución de Contrato señaladas precedentemente, podrán efectivizarse la terminación total o parcial del contrato. </w:t>
      </w:r>
    </w:p>
    <w:p w:rsidR="00D72481" w:rsidRPr="00D72481" w:rsidRDefault="00D72481" w:rsidP="00D72481">
      <w:pPr>
        <w:widowControl w:val="0"/>
        <w:ind w:left="1560"/>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La terminación total del contrato procederá para el </w:t>
      </w:r>
      <w:r w:rsidRPr="00D72481">
        <w:rPr>
          <w:rFonts w:ascii="Arial" w:hAnsi="Arial" w:cs="Arial"/>
          <w:b/>
          <w:sz w:val="20"/>
          <w:szCs w:val="20"/>
          <w:lang w:val="es-BO"/>
        </w:rPr>
        <w:t xml:space="preserve">BIEN </w:t>
      </w:r>
      <w:r w:rsidRPr="00D72481">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del </w:t>
      </w:r>
      <w:r w:rsidRPr="00D72481">
        <w:rPr>
          <w:rFonts w:ascii="Arial" w:hAnsi="Arial" w:cs="Arial"/>
          <w:b/>
          <w:sz w:val="20"/>
          <w:szCs w:val="20"/>
          <w:lang w:val="es-BO"/>
        </w:rPr>
        <w:t>BIEN</w:t>
      </w:r>
      <w:r w:rsidRPr="00D72481">
        <w:rPr>
          <w:rFonts w:ascii="Arial" w:hAnsi="Arial" w:cs="Arial"/>
          <w:sz w:val="20"/>
          <w:szCs w:val="20"/>
          <w:lang w:val="es-BO"/>
        </w:rPr>
        <w:t xml:space="preserve"> u otros aspectos que considere la </w:t>
      </w:r>
      <w:r w:rsidRPr="00D72481">
        <w:rPr>
          <w:rFonts w:ascii="Arial" w:hAnsi="Arial" w:cs="Arial"/>
          <w:b/>
          <w:sz w:val="20"/>
          <w:szCs w:val="20"/>
          <w:lang w:val="es-BO"/>
        </w:rPr>
        <w:t>ENTIDAD</w:t>
      </w:r>
      <w:r w:rsidRPr="00D72481">
        <w:rPr>
          <w:rFonts w:ascii="Arial" w:hAnsi="Arial" w:cs="Arial"/>
          <w:sz w:val="20"/>
          <w:szCs w:val="20"/>
          <w:lang w:val="es-BO"/>
        </w:rPr>
        <w:t xml:space="preserve">. </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Para procesar la resolución del Contrato por cualquiera de las causales señaladas,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o el </w:t>
      </w:r>
      <w:r w:rsidRPr="00D72481">
        <w:rPr>
          <w:rFonts w:ascii="Arial" w:hAnsi="Arial" w:cs="Arial"/>
          <w:b/>
          <w:sz w:val="20"/>
          <w:szCs w:val="20"/>
          <w:lang w:val="es-BO"/>
        </w:rPr>
        <w:t xml:space="preserve">PROVEEDOR, </w:t>
      </w:r>
      <w:r w:rsidRPr="00D72481">
        <w:rPr>
          <w:rFonts w:ascii="Arial" w:hAnsi="Arial" w:cs="Arial"/>
          <w:sz w:val="20"/>
          <w:szCs w:val="20"/>
          <w:lang w:val="es-BO"/>
        </w:rPr>
        <w:t>según corresponda, notificará mediante carta notariada a la otra parte, la intención de Resolver el Contrato, estableciendo claramente la causal que se aduce.</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o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según quién haya requerido la Resolución del </w:t>
      </w:r>
      <w:r w:rsidRPr="00D72481">
        <w:rPr>
          <w:rFonts w:ascii="Arial" w:hAnsi="Arial" w:cs="Arial"/>
          <w:sz w:val="20"/>
          <w:szCs w:val="20"/>
          <w:lang w:val="es-BO"/>
        </w:rPr>
        <w:lastRenderedPageBreak/>
        <w:t>Contrato, notificará mediante carta notariada a la otra parte, que la resolución del Contrato se ha hecho efectiva.</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Esta carta notariada que efectiviza la resolución de Contrato, dará lugar a que, cuando la resolución sea por causales atribuibles al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se consolide a favor de la </w:t>
      </w:r>
      <w:r w:rsidRPr="00D72481">
        <w:rPr>
          <w:rFonts w:ascii="Arial" w:hAnsi="Arial" w:cs="Arial"/>
          <w:b/>
          <w:sz w:val="20"/>
          <w:szCs w:val="20"/>
          <w:lang w:val="es-BO"/>
        </w:rPr>
        <w:t xml:space="preserve">ENTIDAD </w:t>
      </w:r>
      <w:r w:rsidRPr="00D72481">
        <w:rPr>
          <w:rFonts w:ascii="Arial" w:hAnsi="Arial" w:cs="Arial"/>
          <w:sz w:val="20"/>
          <w:szCs w:val="20"/>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Una vez efectivizada la Resolución del contrato, las </w:t>
      </w:r>
      <w:r w:rsidRPr="00D72481">
        <w:rPr>
          <w:rFonts w:ascii="Arial" w:hAnsi="Arial" w:cs="Arial"/>
          <w:b/>
          <w:sz w:val="20"/>
          <w:szCs w:val="20"/>
          <w:lang w:val="es-BO"/>
        </w:rPr>
        <w:t>PARTES</w:t>
      </w:r>
      <w:r w:rsidRPr="00D72481">
        <w:rPr>
          <w:rFonts w:ascii="Arial" w:hAnsi="Arial" w:cs="Arial"/>
          <w:sz w:val="20"/>
          <w:szCs w:val="20"/>
          <w:lang w:val="es-BO"/>
        </w:rPr>
        <w:t xml:space="preserve"> procederán a realizar la liquidación del contrato. </w:t>
      </w:r>
    </w:p>
    <w:p w:rsidR="00D72481" w:rsidRPr="00D72481" w:rsidRDefault="00D72481" w:rsidP="00D72481">
      <w:pPr>
        <w:widowControl w:val="0"/>
        <w:ind w:left="1560"/>
        <w:jc w:val="both"/>
        <w:rPr>
          <w:rFonts w:ascii="Arial" w:hAnsi="Arial" w:cs="Arial"/>
          <w:sz w:val="20"/>
          <w:szCs w:val="20"/>
          <w:lang w:val="es-BO"/>
        </w:rPr>
      </w:pPr>
    </w:p>
    <w:p w:rsidR="00D72481" w:rsidRPr="00D72481" w:rsidRDefault="00D72481" w:rsidP="00D72481">
      <w:pPr>
        <w:widowControl w:val="0"/>
        <w:numPr>
          <w:ilvl w:val="1"/>
          <w:numId w:val="53"/>
        </w:numPr>
        <w:ind w:left="1418" w:hanging="578"/>
        <w:jc w:val="both"/>
        <w:rPr>
          <w:rFonts w:ascii="Arial" w:hAnsi="Arial" w:cs="Arial"/>
          <w:sz w:val="20"/>
          <w:szCs w:val="20"/>
          <w:lang w:val="es-BO"/>
        </w:rPr>
      </w:pPr>
      <w:r w:rsidRPr="00D72481">
        <w:rPr>
          <w:rFonts w:ascii="Arial" w:hAnsi="Arial" w:cs="Arial"/>
          <w:b/>
          <w:sz w:val="20"/>
          <w:szCs w:val="20"/>
          <w:lang w:val="es-BO"/>
        </w:rPr>
        <w:t xml:space="preserve">Formas de Resolución y Resolución por causas de fuerza mayor, caso fortuito o en resguardo de los intereses del Estado. </w:t>
      </w:r>
      <w:r w:rsidRPr="00D72481">
        <w:rPr>
          <w:rFonts w:ascii="Arial" w:hAnsi="Arial" w:cs="Arial"/>
          <w:sz w:val="20"/>
          <w:szCs w:val="20"/>
          <w:lang w:val="es-BO"/>
        </w:rPr>
        <w:t xml:space="preserve">La terminación total del contrato por causas de fuerza mayor, caso fortuito u otras causas debidamente justificadas, procederá para el </w:t>
      </w:r>
      <w:r w:rsidRPr="00D72481">
        <w:rPr>
          <w:rFonts w:ascii="Arial" w:hAnsi="Arial" w:cs="Arial"/>
          <w:b/>
          <w:sz w:val="20"/>
          <w:szCs w:val="20"/>
          <w:lang w:val="es-BO"/>
        </w:rPr>
        <w:t>BIEN</w:t>
      </w:r>
      <w:r w:rsidRPr="00D72481">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del </w:t>
      </w:r>
      <w:r w:rsidRPr="00D72481">
        <w:rPr>
          <w:rFonts w:ascii="Arial" w:hAnsi="Arial" w:cs="Arial"/>
          <w:b/>
          <w:sz w:val="20"/>
          <w:szCs w:val="20"/>
          <w:lang w:val="es-BO"/>
        </w:rPr>
        <w:t>BIEN</w:t>
      </w:r>
      <w:r w:rsidRPr="00D72481">
        <w:rPr>
          <w:rFonts w:ascii="Arial" w:hAnsi="Arial" w:cs="Arial"/>
          <w:sz w:val="20"/>
          <w:szCs w:val="20"/>
          <w:lang w:val="es-BO"/>
        </w:rPr>
        <w:t xml:space="preserve"> u otros aspectos que considere la </w:t>
      </w:r>
      <w:r w:rsidRPr="00D72481">
        <w:rPr>
          <w:rFonts w:ascii="Arial" w:hAnsi="Arial" w:cs="Arial"/>
          <w:b/>
          <w:sz w:val="20"/>
          <w:szCs w:val="20"/>
          <w:lang w:val="es-BO"/>
        </w:rPr>
        <w:t>ENTIDAD</w:t>
      </w:r>
      <w:r w:rsidRPr="00D72481">
        <w:rPr>
          <w:rFonts w:ascii="Arial" w:hAnsi="Arial" w:cs="Arial"/>
          <w:sz w:val="20"/>
          <w:szCs w:val="20"/>
          <w:lang w:val="es-BO"/>
        </w:rPr>
        <w:t xml:space="preserve">. </w:t>
      </w:r>
    </w:p>
    <w:p w:rsidR="00D72481" w:rsidRPr="00D72481" w:rsidRDefault="00D72481" w:rsidP="00D72481">
      <w:pPr>
        <w:widowControl w:val="0"/>
        <w:ind w:left="1418"/>
        <w:jc w:val="both"/>
        <w:rPr>
          <w:rFonts w:ascii="Arial" w:hAnsi="Arial" w:cs="Arial"/>
          <w:b/>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En el caso de un </w:t>
      </w:r>
      <w:r w:rsidRPr="00D72481">
        <w:rPr>
          <w:rFonts w:ascii="Arial" w:hAnsi="Arial" w:cs="Arial"/>
          <w:b/>
          <w:sz w:val="20"/>
          <w:szCs w:val="20"/>
          <w:lang w:val="es-BO"/>
        </w:rPr>
        <w:t>BIEN</w:t>
      </w:r>
      <w:r w:rsidRPr="00D72481">
        <w:rPr>
          <w:rFonts w:ascii="Arial" w:hAnsi="Arial" w:cs="Arial"/>
          <w:sz w:val="20"/>
          <w:szCs w:val="20"/>
          <w:lang w:val="es-BO"/>
        </w:rPr>
        <w:t xml:space="preserve"> de una sola entrega, procederá la resolución parcial cuando la </w:t>
      </w:r>
      <w:r w:rsidRPr="00D72481">
        <w:rPr>
          <w:rFonts w:ascii="Arial" w:hAnsi="Arial" w:cs="Arial"/>
          <w:b/>
          <w:sz w:val="20"/>
          <w:szCs w:val="20"/>
          <w:lang w:val="es-BO"/>
        </w:rPr>
        <w:t>ENTIDAD</w:t>
      </w:r>
      <w:r w:rsidRPr="00D72481">
        <w:rPr>
          <w:rFonts w:ascii="Arial" w:hAnsi="Arial" w:cs="Arial"/>
          <w:sz w:val="20"/>
          <w:szCs w:val="20"/>
          <w:lang w:val="es-BO"/>
        </w:rPr>
        <w:t xml:space="preserve"> haya efectivizado la recepción de una parcialidad del </w:t>
      </w:r>
      <w:r w:rsidRPr="00D72481">
        <w:rPr>
          <w:rFonts w:ascii="Arial" w:hAnsi="Arial" w:cs="Arial"/>
          <w:b/>
          <w:sz w:val="20"/>
          <w:szCs w:val="20"/>
          <w:lang w:val="es-BO"/>
        </w:rPr>
        <w:t>BIEN</w:t>
      </w:r>
      <w:r w:rsidRPr="00D72481">
        <w:rPr>
          <w:rFonts w:ascii="Arial" w:hAnsi="Arial" w:cs="Arial"/>
          <w:sz w:val="20"/>
          <w:szCs w:val="20"/>
          <w:lang w:val="es-BO"/>
        </w:rPr>
        <w:t>, de manera excepcional, conforme lo establecido en el presente contrato.</w:t>
      </w:r>
    </w:p>
    <w:p w:rsidR="00D72481" w:rsidRPr="00D72481" w:rsidRDefault="00D72481" w:rsidP="00D72481">
      <w:pPr>
        <w:widowControl w:val="0"/>
        <w:ind w:left="1418"/>
        <w:jc w:val="both"/>
        <w:rPr>
          <w:rFonts w:ascii="Arial" w:hAnsi="Arial" w:cs="Arial"/>
          <w:sz w:val="20"/>
          <w:szCs w:val="20"/>
          <w:lang w:val="es-BO"/>
        </w:rPr>
      </w:pPr>
    </w:p>
    <w:p w:rsidR="00D72481" w:rsidRPr="00D72481" w:rsidRDefault="00D72481" w:rsidP="00D72481">
      <w:pPr>
        <w:widowControl w:val="0"/>
        <w:ind w:left="1418"/>
        <w:jc w:val="both"/>
        <w:rPr>
          <w:rFonts w:ascii="Arial" w:hAnsi="Arial" w:cs="Arial"/>
          <w:b/>
          <w:sz w:val="20"/>
          <w:szCs w:val="20"/>
          <w:lang w:val="es-BO"/>
        </w:rPr>
      </w:pPr>
      <w:r w:rsidRPr="00D72481">
        <w:rPr>
          <w:rFonts w:ascii="Arial" w:hAnsi="Arial" w:cs="Arial"/>
          <w:sz w:val="20"/>
          <w:szCs w:val="20"/>
          <w:lang w:val="es-BO"/>
        </w:rPr>
        <w:t xml:space="preserve">Si en cualquier momento antes de la terminación de la provisión o entrega del </w:t>
      </w:r>
      <w:r w:rsidRPr="00D72481">
        <w:rPr>
          <w:rFonts w:ascii="Arial" w:hAnsi="Arial" w:cs="Arial"/>
          <w:b/>
          <w:sz w:val="20"/>
          <w:szCs w:val="20"/>
          <w:lang w:val="es-BO"/>
        </w:rPr>
        <w:t>BIEN</w:t>
      </w:r>
      <w:r w:rsidRPr="00D72481">
        <w:rPr>
          <w:rFonts w:ascii="Arial" w:hAnsi="Arial" w:cs="Arial"/>
          <w:sz w:val="20"/>
          <w:szCs w:val="20"/>
          <w:lang w:val="es-BO"/>
        </w:rPr>
        <w:t xml:space="preserve"> objeto del Contrato, el</w:t>
      </w:r>
      <w:r w:rsidRPr="00D72481">
        <w:rPr>
          <w:rFonts w:ascii="Arial" w:hAnsi="Arial" w:cs="Arial"/>
          <w:b/>
          <w:sz w:val="20"/>
          <w:szCs w:val="20"/>
          <w:lang w:val="es-BO"/>
        </w:rPr>
        <w:t xml:space="preserve"> PROVEEDOR, </w:t>
      </w:r>
      <w:r w:rsidRPr="00D72481">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D72481" w:rsidRPr="00D72481" w:rsidRDefault="00D72481" w:rsidP="00D72481">
      <w:pPr>
        <w:widowControl w:val="0"/>
        <w:ind w:left="1418"/>
        <w:jc w:val="both"/>
        <w:rPr>
          <w:rFonts w:ascii="Arial" w:hAnsi="Arial" w:cs="Arial"/>
          <w:b/>
          <w:sz w:val="20"/>
          <w:szCs w:val="20"/>
          <w:lang w:val="es-BO"/>
        </w:rPr>
      </w:pPr>
    </w:p>
    <w:p w:rsidR="00D72481" w:rsidRPr="00D72481" w:rsidRDefault="00D72481" w:rsidP="00D72481">
      <w:pPr>
        <w:widowControl w:val="0"/>
        <w:ind w:left="1418"/>
        <w:jc w:val="both"/>
        <w:rPr>
          <w:rFonts w:ascii="Arial" w:hAnsi="Arial" w:cs="Arial"/>
          <w:b/>
          <w:sz w:val="20"/>
          <w:szCs w:val="20"/>
          <w:lang w:val="es-BO"/>
        </w:rPr>
      </w:pPr>
      <w:r w:rsidRPr="00D72481">
        <w:rPr>
          <w:rFonts w:ascii="Arial" w:hAnsi="Arial" w:cs="Arial"/>
          <w:sz w:val="20"/>
          <w:szCs w:val="20"/>
          <w:lang w:val="es-BO"/>
        </w:rPr>
        <w:t xml:space="preserve">La </w:t>
      </w:r>
      <w:r w:rsidRPr="00D72481">
        <w:rPr>
          <w:rFonts w:ascii="Arial" w:hAnsi="Arial" w:cs="Arial"/>
          <w:b/>
          <w:sz w:val="20"/>
          <w:szCs w:val="20"/>
          <w:lang w:val="es-BO"/>
        </w:rPr>
        <w:t>ENTIDAD</w:t>
      </w:r>
      <w:r w:rsidRPr="00D72481">
        <w:rPr>
          <w:rFonts w:ascii="Arial" w:hAnsi="Arial" w:cs="Arial"/>
          <w:sz w:val="20"/>
          <w:szCs w:val="20"/>
          <w:lang w:val="es-BO"/>
        </w:rPr>
        <w:t>, previa evaluación y aceptación de la solicitud</w:t>
      </w:r>
      <w:r w:rsidRPr="00D72481">
        <w:rPr>
          <w:rFonts w:ascii="Arial" w:hAnsi="Arial" w:cs="Arial"/>
          <w:b/>
          <w:sz w:val="20"/>
          <w:szCs w:val="20"/>
          <w:lang w:val="es-BO"/>
        </w:rPr>
        <w:t xml:space="preserve">, </w:t>
      </w:r>
      <w:r w:rsidRPr="00D72481">
        <w:rPr>
          <w:rFonts w:ascii="Arial" w:hAnsi="Arial" w:cs="Arial"/>
          <w:sz w:val="20"/>
          <w:szCs w:val="20"/>
          <w:lang w:val="es-BO"/>
        </w:rPr>
        <w:t xml:space="preserve">mediante carta notariada dirigida al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suspenderá la ejecución y resolverá el Contrato total o parcialmente. A la entrega de dicha comunicación oficial de resolución,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suspenderá la ejecución del contrato de acuerdo a las instrucciones escritas que al efecto emita la </w:t>
      </w:r>
      <w:r w:rsidRPr="00D72481">
        <w:rPr>
          <w:rFonts w:ascii="Arial" w:hAnsi="Arial" w:cs="Arial"/>
          <w:b/>
          <w:sz w:val="20"/>
          <w:szCs w:val="20"/>
          <w:lang w:val="es-BO"/>
        </w:rPr>
        <w:t>ENTIDAD.</w:t>
      </w:r>
    </w:p>
    <w:p w:rsidR="00D72481" w:rsidRPr="00D72481" w:rsidRDefault="00D72481" w:rsidP="00D72481">
      <w:pPr>
        <w:widowControl w:val="0"/>
        <w:ind w:left="1418"/>
        <w:jc w:val="both"/>
        <w:rPr>
          <w:rFonts w:ascii="Arial" w:hAnsi="Arial" w:cs="Arial"/>
          <w:b/>
          <w:sz w:val="20"/>
          <w:szCs w:val="20"/>
          <w:lang w:val="es-BO"/>
        </w:rPr>
      </w:pPr>
    </w:p>
    <w:p w:rsidR="00D72481" w:rsidRPr="00D72481" w:rsidRDefault="00D72481" w:rsidP="00D72481">
      <w:pPr>
        <w:widowControl w:val="0"/>
        <w:ind w:left="1418"/>
        <w:jc w:val="both"/>
        <w:rPr>
          <w:rFonts w:ascii="Arial" w:hAnsi="Arial" w:cs="Arial"/>
          <w:sz w:val="20"/>
          <w:szCs w:val="20"/>
          <w:lang w:val="es-BO"/>
        </w:rPr>
      </w:pPr>
      <w:r w:rsidRPr="00D72481">
        <w:rPr>
          <w:rFonts w:ascii="Arial" w:hAnsi="Arial" w:cs="Arial"/>
          <w:sz w:val="20"/>
          <w:szCs w:val="20"/>
          <w:lang w:val="es-BO"/>
        </w:rPr>
        <w:t xml:space="preserve">Asimismo, si la </w:t>
      </w:r>
      <w:r w:rsidRPr="00D72481">
        <w:rPr>
          <w:rFonts w:ascii="Arial" w:hAnsi="Arial" w:cs="Arial"/>
          <w:b/>
          <w:sz w:val="20"/>
          <w:szCs w:val="20"/>
          <w:lang w:val="es-BO"/>
        </w:rPr>
        <w:t>ENTIDAD</w:t>
      </w:r>
      <w:r w:rsidRPr="00D72481">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72481">
        <w:rPr>
          <w:rFonts w:ascii="Arial" w:hAnsi="Arial" w:cs="Arial"/>
          <w:b/>
          <w:sz w:val="20"/>
          <w:szCs w:val="20"/>
          <w:lang w:val="es-BO"/>
        </w:rPr>
        <w:t>CONTRATO</w:t>
      </w:r>
      <w:r w:rsidRPr="00D72481">
        <w:rPr>
          <w:rFonts w:ascii="Arial" w:hAnsi="Arial" w:cs="Arial"/>
          <w:sz w:val="20"/>
          <w:szCs w:val="20"/>
          <w:lang w:val="es-BO"/>
        </w:rPr>
        <w:t xml:space="preserve"> total o parcialmente.</w:t>
      </w:r>
    </w:p>
    <w:p w:rsidR="00D72481" w:rsidRPr="00D72481" w:rsidRDefault="00D72481" w:rsidP="00D72481">
      <w:pPr>
        <w:widowControl w:val="0"/>
        <w:ind w:left="1418"/>
        <w:jc w:val="both"/>
        <w:rPr>
          <w:rFonts w:ascii="Arial" w:hAnsi="Arial" w:cs="Arial"/>
          <w:b/>
          <w:sz w:val="20"/>
          <w:szCs w:val="20"/>
          <w:lang w:val="es-BO"/>
        </w:rPr>
      </w:pPr>
    </w:p>
    <w:p w:rsidR="00D72481" w:rsidRPr="00D72481" w:rsidRDefault="00D72481" w:rsidP="00D72481">
      <w:pPr>
        <w:widowControl w:val="0"/>
        <w:ind w:left="1418"/>
        <w:jc w:val="both"/>
        <w:rPr>
          <w:rFonts w:ascii="Arial" w:hAnsi="Arial" w:cs="Arial"/>
          <w:b/>
          <w:sz w:val="20"/>
          <w:szCs w:val="20"/>
          <w:lang w:val="es-BO"/>
        </w:rPr>
      </w:pPr>
      <w:r w:rsidRPr="00D72481">
        <w:rPr>
          <w:rFonts w:ascii="Arial" w:hAnsi="Arial" w:cs="Arial"/>
          <w:sz w:val="20"/>
          <w:szCs w:val="20"/>
          <w:lang w:val="es-BO"/>
        </w:rPr>
        <w:t xml:space="preserve">Se liquidarán los saldos correspondientes para el cierre de la adquisición y algunos otros gastos que a juicio de la </w:t>
      </w:r>
      <w:r w:rsidRPr="00D72481">
        <w:rPr>
          <w:rFonts w:ascii="Arial" w:hAnsi="Arial" w:cs="Arial"/>
          <w:b/>
          <w:sz w:val="20"/>
          <w:szCs w:val="20"/>
          <w:lang w:val="es-BO"/>
        </w:rPr>
        <w:t xml:space="preserve">ENTIDAD </w:t>
      </w:r>
      <w:r w:rsidRPr="00D72481">
        <w:rPr>
          <w:rFonts w:ascii="Arial" w:hAnsi="Arial" w:cs="Arial"/>
          <w:sz w:val="20"/>
          <w:szCs w:val="20"/>
          <w:lang w:val="es-BO"/>
        </w:rPr>
        <w:t xml:space="preserve">fueran considerados sujetos a reembolso al </w:t>
      </w:r>
      <w:r w:rsidRPr="00D72481">
        <w:rPr>
          <w:rFonts w:ascii="Arial" w:hAnsi="Arial" w:cs="Arial"/>
          <w:b/>
          <w:sz w:val="20"/>
          <w:szCs w:val="20"/>
          <w:lang w:val="es-BO"/>
        </w:rPr>
        <w:t>PROVEEDOR</w:t>
      </w:r>
      <w:r w:rsidRPr="00D72481">
        <w:rPr>
          <w:rFonts w:ascii="Arial" w:hAnsi="Arial" w:cs="Arial"/>
          <w:sz w:val="20"/>
          <w:szCs w:val="20"/>
          <w:lang w:val="es-BO"/>
        </w:rPr>
        <w:t>.</w:t>
      </w:r>
    </w:p>
    <w:p w:rsidR="00D72481" w:rsidRPr="00D72481" w:rsidRDefault="00D72481" w:rsidP="00D72481">
      <w:pPr>
        <w:widowControl w:val="0"/>
        <w:ind w:left="1418"/>
        <w:jc w:val="both"/>
        <w:rPr>
          <w:rFonts w:ascii="Arial" w:hAnsi="Arial" w:cs="Arial"/>
          <w:b/>
          <w:sz w:val="20"/>
          <w:szCs w:val="20"/>
          <w:lang w:val="es-BO"/>
        </w:rPr>
      </w:pPr>
    </w:p>
    <w:p w:rsidR="00D72481" w:rsidRPr="00D72481" w:rsidRDefault="00D72481" w:rsidP="00D72481">
      <w:pPr>
        <w:widowControl w:val="0"/>
        <w:ind w:left="1418"/>
        <w:jc w:val="both"/>
        <w:rPr>
          <w:rFonts w:ascii="Arial" w:hAnsi="Arial" w:cs="Arial"/>
          <w:b/>
          <w:sz w:val="20"/>
          <w:szCs w:val="20"/>
          <w:lang w:val="es-BO"/>
        </w:rPr>
      </w:pPr>
      <w:r w:rsidRPr="00D72481">
        <w:rPr>
          <w:rFonts w:ascii="Arial" w:hAnsi="Arial" w:cs="Arial"/>
          <w:sz w:val="20"/>
          <w:szCs w:val="20"/>
          <w:lang w:val="es-BO"/>
        </w:rPr>
        <w:t>Una vez efectivizada la Resolución del contrato, las partes procederán a realizar la liquidación del contrato.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autoSpaceDE w:val="0"/>
        <w:autoSpaceDN w:val="0"/>
        <w:adjustRightInd w:val="0"/>
        <w:jc w:val="both"/>
        <w:rPr>
          <w:rFonts w:ascii="Arial" w:hAnsi="Arial" w:cs="Arial"/>
          <w:b/>
          <w:sz w:val="20"/>
          <w:szCs w:val="20"/>
          <w:lang w:val="es-ES_tradnl"/>
        </w:rPr>
      </w:pPr>
      <w:r w:rsidRPr="00D72481">
        <w:rPr>
          <w:rFonts w:ascii="Arial" w:hAnsi="Arial" w:cs="Arial"/>
          <w:b/>
          <w:sz w:val="20"/>
          <w:szCs w:val="20"/>
          <w:lang w:val="es-ES_tradnl"/>
        </w:rPr>
        <w:t xml:space="preserve">CLAÚSULA VIGÉSIMA QUINTA.- (CONFIDENCIALIDAD) </w:t>
      </w:r>
      <w:r w:rsidRPr="00D72481">
        <w:rPr>
          <w:rFonts w:ascii="Arial" w:hAnsi="Arial" w:cs="Arial"/>
          <w:sz w:val="20"/>
          <w:szCs w:val="20"/>
          <w:lang w:val="es-ES_tradnl"/>
        </w:rPr>
        <w:t xml:space="preserve">El </w:t>
      </w:r>
      <w:r w:rsidRPr="00D72481">
        <w:rPr>
          <w:rFonts w:ascii="Arial" w:hAnsi="Arial" w:cs="Arial"/>
          <w:b/>
          <w:sz w:val="20"/>
          <w:szCs w:val="20"/>
          <w:lang w:val="es-ES_tradnl"/>
        </w:rPr>
        <w:t>PROVEEDOR</w:t>
      </w:r>
      <w:r w:rsidRPr="00D72481">
        <w:rPr>
          <w:rFonts w:ascii="Arial" w:hAnsi="Arial" w:cs="Arial"/>
          <w:sz w:val="20"/>
          <w:szCs w:val="20"/>
          <w:lang w:val="es-ES_tradnl"/>
        </w:rPr>
        <w:t xml:space="preserve"> se compromete a guardar absoluta confidencialidad sobre la información a la que tenga acceso o a la información </w:t>
      </w:r>
      <w:r w:rsidRPr="00D72481">
        <w:rPr>
          <w:rFonts w:ascii="Arial" w:hAnsi="Arial" w:cs="Arial"/>
          <w:sz w:val="20"/>
          <w:szCs w:val="20"/>
          <w:lang w:val="es-ES_tradnl"/>
        </w:rPr>
        <w:lastRenderedPageBreak/>
        <w:t xml:space="preserve">que se genere en la provisión, instalación y puesta en funcionamiento del </w:t>
      </w:r>
      <w:r w:rsidRPr="00D72481">
        <w:rPr>
          <w:rFonts w:ascii="Arial" w:hAnsi="Arial" w:cs="Arial"/>
          <w:b/>
          <w:sz w:val="20"/>
          <w:szCs w:val="20"/>
          <w:lang w:val="es-ES_tradnl"/>
        </w:rPr>
        <w:t>BIEN</w:t>
      </w:r>
      <w:r w:rsidRPr="00D72481">
        <w:rPr>
          <w:rFonts w:ascii="Arial" w:hAnsi="Arial" w:cs="Arial"/>
          <w:sz w:val="20"/>
          <w:szCs w:val="20"/>
          <w:lang w:val="es-ES_tradnl"/>
        </w:rPr>
        <w:t xml:space="preserve">. Además se aclara que toda la documentación e información es de exclusiva propiedad de la </w:t>
      </w:r>
      <w:r w:rsidRPr="00D72481">
        <w:rPr>
          <w:rFonts w:ascii="Arial" w:hAnsi="Arial" w:cs="Arial"/>
          <w:b/>
          <w:sz w:val="20"/>
          <w:szCs w:val="20"/>
          <w:lang w:val="es-ES_tradnl"/>
        </w:rPr>
        <w:t>ENTIDAD.</w:t>
      </w:r>
    </w:p>
    <w:p w:rsidR="00D72481" w:rsidRPr="00D72481" w:rsidRDefault="00D72481" w:rsidP="00D72481">
      <w:pPr>
        <w:widowControl w:val="0"/>
        <w:autoSpaceDE w:val="0"/>
        <w:autoSpaceDN w:val="0"/>
        <w:adjustRightInd w:val="0"/>
        <w:jc w:val="both"/>
        <w:rPr>
          <w:rFonts w:ascii="Arial" w:hAnsi="Arial" w:cs="Arial"/>
          <w:b/>
          <w:sz w:val="20"/>
          <w:szCs w:val="20"/>
          <w:lang w:val="es-BO"/>
        </w:rPr>
      </w:pPr>
    </w:p>
    <w:p w:rsidR="00D72481" w:rsidRPr="00D72481" w:rsidRDefault="00D72481" w:rsidP="00D72481">
      <w:pPr>
        <w:widowControl w:val="0"/>
        <w:autoSpaceDE w:val="0"/>
        <w:autoSpaceDN w:val="0"/>
        <w:adjustRightInd w:val="0"/>
        <w:jc w:val="both"/>
        <w:rPr>
          <w:rFonts w:ascii="Arial" w:hAnsi="Arial" w:cs="Arial"/>
          <w:b/>
          <w:bCs/>
          <w:sz w:val="20"/>
          <w:szCs w:val="20"/>
          <w:lang w:val="es-BO"/>
        </w:rPr>
      </w:pPr>
      <w:r w:rsidRPr="00D72481">
        <w:rPr>
          <w:rFonts w:ascii="Arial" w:hAnsi="Arial" w:cs="Arial"/>
          <w:b/>
          <w:sz w:val="20"/>
          <w:szCs w:val="20"/>
          <w:lang w:val="es-BO"/>
        </w:rPr>
        <w:t>CLÁUSULA VIGÉSIMA SEXTA</w:t>
      </w:r>
      <w:r w:rsidRPr="00D72481">
        <w:rPr>
          <w:rFonts w:ascii="Arial" w:hAnsi="Arial" w:cs="Arial"/>
          <w:b/>
          <w:bCs/>
          <w:sz w:val="20"/>
          <w:szCs w:val="20"/>
          <w:lang w:val="es-BO"/>
        </w:rPr>
        <w:t xml:space="preserve">.- (SOLUCIÓN DE CONTROVERSIAS) </w:t>
      </w:r>
      <w:r w:rsidRPr="00D72481">
        <w:rPr>
          <w:rFonts w:ascii="Arial" w:hAnsi="Arial" w:cs="Arial"/>
          <w:bCs/>
          <w:sz w:val="20"/>
          <w:szCs w:val="20"/>
          <w:lang w:val="es-BO"/>
        </w:rPr>
        <w:t>En caso de surgir controversias sobre los derechos y obligaciones u otros aspectos propios de la ejecución del presente contrato</w:t>
      </w:r>
      <w:r w:rsidRPr="00D72481">
        <w:rPr>
          <w:rFonts w:ascii="Arial" w:hAnsi="Arial" w:cs="Arial"/>
          <w:bCs/>
          <w:sz w:val="20"/>
          <w:szCs w:val="20"/>
        </w:rPr>
        <w:t xml:space="preserve">, </w:t>
      </w:r>
      <w:r w:rsidRPr="00D72481">
        <w:rPr>
          <w:rFonts w:ascii="Arial" w:hAnsi="Arial" w:cs="Arial"/>
          <w:bCs/>
          <w:sz w:val="20"/>
          <w:szCs w:val="20"/>
          <w:lang w:val="es-BO"/>
        </w:rPr>
        <w:t xml:space="preserve">las </w:t>
      </w:r>
      <w:r w:rsidRPr="00D72481">
        <w:rPr>
          <w:rFonts w:ascii="Arial" w:hAnsi="Arial" w:cs="Arial"/>
          <w:b/>
          <w:bCs/>
          <w:sz w:val="20"/>
          <w:szCs w:val="20"/>
          <w:lang w:val="es-BO"/>
        </w:rPr>
        <w:t xml:space="preserve">PARTES </w:t>
      </w:r>
      <w:r w:rsidRPr="00D72481">
        <w:rPr>
          <w:rFonts w:ascii="Arial" w:hAnsi="Arial" w:cs="Arial"/>
          <w:bCs/>
          <w:sz w:val="20"/>
          <w:szCs w:val="20"/>
          <w:lang w:val="es-BO"/>
        </w:rPr>
        <w:t>acudirán a la jurisdicción prevista en el ordenamiento jurídico para los contratos administrativos.</w:t>
      </w:r>
    </w:p>
    <w:p w:rsidR="00D72481" w:rsidRPr="00D72481" w:rsidRDefault="00D72481" w:rsidP="00D72481">
      <w:pPr>
        <w:widowControl w:val="0"/>
        <w:autoSpaceDE w:val="0"/>
        <w:autoSpaceDN w:val="0"/>
        <w:adjustRightInd w:val="0"/>
        <w:jc w:val="both"/>
        <w:rPr>
          <w:rFonts w:ascii="Arial" w:hAnsi="Arial" w:cs="Arial"/>
          <w:bCs/>
          <w:sz w:val="20"/>
          <w:szCs w:val="20"/>
          <w:lang w:val="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sz w:val="20"/>
          <w:szCs w:val="20"/>
          <w:lang w:val="es-BO"/>
        </w:rPr>
        <w:t xml:space="preserve">CLÁUSULA VIGÉSIMA SÉPTIMA.- (RECEPCIÓN SUJETA A PRUEBAS). </w:t>
      </w:r>
      <w:r w:rsidRPr="00D72481">
        <w:rPr>
          <w:rFonts w:ascii="Arial" w:hAnsi="Arial" w:cs="Arial"/>
          <w:sz w:val="20"/>
          <w:szCs w:val="20"/>
          <w:lang w:val="es-BO"/>
        </w:rPr>
        <w:t xml:space="preserve">Dentro del plazo previsto para la entrega, se realizará las actividades para la Recepción del </w:t>
      </w:r>
      <w:r w:rsidRPr="00D72481">
        <w:rPr>
          <w:rFonts w:ascii="Arial" w:hAnsi="Arial" w:cs="Arial"/>
          <w:b/>
          <w:sz w:val="20"/>
          <w:szCs w:val="20"/>
          <w:lang w:val="es-BO"/>
        </w:rPr>
        <w:t>BIEN</w:t>
      </w:r>
      <w:r w:rsidRPr="00D72481">
        <w:rPr>
          <w:rFonts w:ascii="Arial" w:hAnsi="Arial" w:cs="Arial"/>
          <w:sz w:val="20"/>
          <w:szCs w:val="20"/>
          <w:lang w:val="es-BO"/>
        </w:rPr>
        <w:t>.</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La Comisión de Recepción</w:t>
      </w:r>
      <w:r w:rsidRPr="00D72481">
        <w:rPr>
          <w:rFonts w:ascii="Arial" w:hAnsi="Arial" w:cs="Arial"/>
          <w:b/>
          <w:i/>
          <w:sz w:val="20"/>
          <w:szCs w:val="20"/>
          <w:lang w:val="es-BO"/>
        </w:rPr>
        <w:t xml:space="preserve"> </w:t>
      </w:r>
      <w:r w:rsidRPr="00D72481">
        <w:rPr>
          <w:rFonts w:ascii="Arial" w:hAnsi="Arial" w:cs="Arial"/>
          <w:sz w:val="20"/>
          <w:szCs w:val="20"/>
          <w:lang w:val="es-BO"/>
        </w:rPr>
        <w:t xml:space="preserve">debe verificar si el </w:t>
      </w:r>
      <w:r w:rsidRPr="00D72481">
        <w:rPr>
          <w:rFonts w:ascii="Arial" w:hAnsi="Arial" w:cs="Arial"/>
          <w:b/>
          <w:sz w:val="20"/>
          <w:szCs w:val="20"/>
          <w:lang w:val="es-BO"/>
        </w:rPr>
        <w:t xml:space="preserve">BIEN </w:t>
      </w:r>
      <w:r w:rsidRPr="00D72481">
        <w:rPr>
          <w:rFonts w:ascii="Arial" w:hAnsi="Arial" w:cs="Arial"/>
          <w:sz w:val="20"/>
          <w:szCs w:val="20"/>
          <w:lang w:val="es-BO"/>
        </w:rPr>
        <w:t xml:space="preserve">entregado concuerda plenamente con las Especificaciones Técnicas de la propuesta adjudicada y el Contrato. </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Si el plazo de entrega coincide con días sábados, domingos o feriados, la recepción de los bienes objeto del presente contrato deberán ser trasladados al siguiente día hábil administrativo.</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Toda vez que los </w:t>
      </w:r>
      <w:r w:rsidRPr="00D72481">
        <w:rPr>
          <w:rFonts w:ascii="Arial" w:hAnsi="Arial" w:cs="Arial"/>
          <w:b/>
          <w:sz w:val="20"/>
          <w:szCs w:val="20"/>
          <w:lang w:val="es-BO"/>
        </w:rPr>
        <w:t>BIENES</w:t>
      </w:r>
      <w:r w:rsidRPr="00D72481">
        <w:rPr>
          <w:rFonts w:ascii="Arial" w:hAnsi="Arial" w:cs="Arial"/>
          <w:sz w:val="20"/>
          <w:szCs w:val="20"/>
          <w:lang w:val="es-BO"/>
        </w:rPr>
        <w:t xml:space="preserve"> estarán sujetos a verificación, se realizarán las siguientes actividades de verificación</w:t>
      </w:r>
    </w:p>
    <w:p w:rsidR="00D72481" w:rsidRPr="00D72481" w:rsidRDefault="00D72481" w:rsidP="00D72481">
      <w:pPr>
        <w:jc w:val="both"/>
        <w:rPr>
          <w:rFonts w:ascii="Arial" w:hAnsi="Arial" w:cs="Arial"/>
          <w:sz w:val="20"/>
          <w:szCs w:val="20"/>
          <w:lang w:val="es-ES_tradnl"/>
        </w:rPr>
      </w:pPr>
    </w:p>
    <w:p w:rsidR="00D72481" w:rsidRPr="00D72481" w:rsidRDefault="00D72481" w:rsidP="00D72481">
      <w:pPr>
        <w:numPr>
          <w:ilvl w:val="1"/>
          <w:numId w:val="56"/>
        </w:numPr>
        <w:jc w:val="both"/>
        <w:rPr>
          <w:rFonts w:ascii="Arial" w:hAnsi="Arial" w:cs="Arial"/>
          <w:sz w:val="20"/>
          <w:szCs w:val="20"/>
        </w:rPr>
      </w:pPr>
      <w:r w:rsidRPr="00D72481">
        <w:rPr>
          <w:rFonts w:ascii="Arial" w:hAnsi="Arial" w:cs="Arial"/>
          <w:b/>
          <w:sz w:val="20"/>
          <w:szCs w:val="20"/>
        </w:rPr>
        <w:t xml:space="preserve">Pruebas: </w:t>
      </w:r>
      <w:r w:rsidRPr="00D72481">
        <w:rPr>
          <w:rFonts w:ascii="Arial" w:hAnsi="Arial" w:cs="Arial"/>
          <w:sz w:val="20"/>
          <w:szCs w:val="20"/>
        </w:rPr>
        <w:t xml:space="preserve">Se requiere que el </w:t>
      </w:r>
      <w:r w:rsidRPr="00D72481">
        <w:rPr>
          <w:rFonts w:ascii="Arial" w:hAnsi="Arial" w:cs="Arial"/>
          <w:b/>
          <w:sz w:val="20"/>
          <w:szCs w:val="20"/>
        </w:rPr>
        <w:t>PROVEEDOR</w:t>
      </w:r>
      <w:r w:rsidRPr="00D72481">
        <w:rPr>
          <w:rFonts w:ascii="Arial" w:hAnsi="Arial" w:cs="Arial"/>
          <w:sz w:val="20"/>
          <w:szCs w:val="20"/>
        </w:rPr>
        <w:t xml:space="preserve"> antes de la entrega realice pruebas de funcionamiento del bien a satisfacción de la </w:t>
      </w:r>
      <w:r w:rsidRPr="00D72481">
        <w:rPr>
          <w:rFonts w:ascii="Arial" w:hAnsi="Arial" w:cs="Arial"/>
          <w:b/>
          <w:sz w:val="20"/>
          <w:szCs w:val="20"/>
        </w:rPr>
        <w:t xml:space="preserve">ENTIDAD </w:t>
      </w:r>
      <w:r w:rsidRPr="00D72481">
        <w:rPr>
          <w:rFonts w:ascii="Arial" w:hAnsi="Arial" w:cs="Arial"/>
          <w:sz w:val="20"/>
          <w:szCs w:val="20"/>
        </w:rPr>
        <w:t>que incluirá las siguientes actividades no limitativas:</w:t>
      </w:r>
    </w:p>
    <w:p w:rsidR="00D72481" w:rsidRPr="00D72481" w:rsidRDefault="00D72481" w:rsidP="00D72481">
      <w:pPr>
        <w:ind w:left="720"/>
        <w:jc w:val="both"/>
        <w:rPr>
          <w:rFonts w:ascii="Arial" w:hAnsi="Arial" w:cs="Arial"/>
          <w:b/>
          <w:sz w:val="20"/>
          <w:szCs w:val="20"/>
        </w:rPr>
      </w:pPr>
    </w:p>
    <w:p w:rsidR="00D72481" w:rsidRPr="00D72481" w:rsidRDefault="00D72481" w:rsidP="00D72481">
      <w:pPr>
        <w:numPr>
          <w:ilvl w:val="1"/>
          <w:numId w:val="64"/>
        </w:numPr>
        <w:ind w:left="1134" w:hanging="436"/>
        <w:jc w:val="both"/>
        <w:rPr>
          <w:rFonts w:ascii="Arial" w:hAnsi="Arial" w:cs="Arial"/>
          <w:sz w:val="20"/>
          <w:szCs w:val="20"/>
        </w:rPr>
      </w:pPr>
      <w:r w:rsidRPr="00D72481">
        <w:rPr>
          <w:rFonts w:ascii="Arial" w:hAnsi="Arial" w:cs="Arial"/>
          <w:b/>
          <w:sz w:val="20"/>
          <w:szCs w:val="20"/>
        </w:rPr>
        <w:t>Pruebas de corte de energía:</w:t>
      </w:r>
      <w:r w:rsidRPr="00D72481">
        <w:rPr>
          <w:rFonts w:ascii="Arial" w:hAnsi="Arial" w:cs="Arial"/>
          <w:sz w:val="20"/>
          <w:szCs w:val="20"/>
        </w:rPr>
        <w:t xml:space="preserve"> En estas pruebas se simulará el corte del suministro de energía eléctrica comercial (DELAPAZ). Durante estas pruebas el sistema deberá arrancar automáticamente según los parámetros de configuración previamente establecidos.</w:t>
      </w:r>
    </w:p>
    <w:p w:rsidR="00D72481" w:rsidRPr="00D72481" w:rsidRDefault="00D72481" w:rsidP="00D72481">
      <w:pPr>
        <w:ind w:left="1134"/>
        <w:jc w:val="both"/>
        <w:rPr>
          <w:rFonts w:ascii="Arial" w:hAnsi="Arial" w:cs="Arial"/>
          <w:sz w:val="20"/>
          <w:szCs w:val="20"/>
        </w:rPr>
      </w:pPr>
    </w:p>
    <w:p w:rsidR="00D72481" w:rsidRPr="00D72481" w:rsidRDefault="00D72481" w:rsidP="00D72481">
      <w:pPr>
        <w:numPr>
          <w:ilvl w:val="1"/>
          <w:numId w:val="64"/>
        </w:numPr>
        <w:ind w:left="1134" w:hanging="436"/>
        <w:jc w:val="both"/>
        <w:rPr>
          <w:rFonts w:ascii="Arial" w:hAnsi="Arial" w:cs="Arial"/>
          <w:sz w:val="20"/>
          <w:szCs w:val="20"/>
        </w:rPr>
      </w:pPr>
      <w:r w:rsidRPr="00D72481">
        <w:rPr>
          <w:rFonts w:ascii="Arial" w:hAnsi="Arial" w:cs="Arial"/>
          <w:b/>
          <w:sz w:val="20"/>
          <w:szCs w:val="20"/>
        </w:rPr>
        <w:t xml:space="preserve">Pruebas de fábrica: </w:t>
      </w:r>
      <w:r w:rsidRPr="00D72481">
        <w:rPr>
          <w:rFonts w:ascii="Arial" w:hAnsi="Arial" w:cs="Arial"/>
          <w:sz w:val="20"/>
          <w:szCs w:val="20"/>
        </w:rPr>
        <w:t xml:space="preserve">El </w:t>
      </w:r>
      <w:r w:rsidRPr="00D72481">
        <w:rPr>
          <w:rFonts w:ascii="Arial" w:hAnsi="Arial" w:cs="Arial"/>
          <w:b/>
          <w:sz w:val="20"/>
          <w:szCs w:val="20"/>
        </w:rPr>
        <w:t>PROVEEDOR</w:t>
      </w:r>
      <w:r w:rsidRPr="00D72481">
        <w:rPr>
          <w:rFonts w:ascii="Arial" w:hAnsi="Arial" w:cs="Arial"/>
          <w:sz w:val="20"/>
          <w:szCs w:val="20"/>
        </w:rPr>
        <w:t xml:space="preserve"> deberá entregar durante el periodo de pruebas y verificación de las características técnicas el documento de pruebas realizadas por el fabricante del </w:t>
      </w:r>
      <w:r w:rsidRPr="00D72481">
        <w:rPr>
          <w:rFonts w:ascii="Arial" w:hAnsi="Arial" w:cs="Arial"/>
          <w:b/>
          <w:sz w:val="20"/>
          <w:szCs w:val="20"/>
        </w:rPr>
        <w:t>BIEN</w:t>
      </w:r>
      <w:r w:rsidRPr="00D72481">
        <w:rPr>
          <w:rFonts w:ascii="Arial" w:hAnsi="Arial" w:cs="Arial"/>
          <w:sz w:val="20"/>
          <w:szCs w:val="20"/>
        </w:rPr>
        <w:t xml:space="preserve">. En el documento debe estar claramente identificado el </w:t>
      </w:r>
      <w:r w:rsidRPr="00D72481">
        <w:rPr>
          <w:rFonts w:ascii="Arial" w:hAnsi="Arial" w:cs="Arial"/>
          <w:b/>
          <w:sz w:val="20"/>
          <w:szCs w:val="20"/>
        </w:rPr>
        <w:t xml:space="preserve">BIEN </w:t>
      </w:r>
      <w:r w:rsidRPr="00D72481">
        <w:rPr>
          <w:rFonts w:ascii="Arial" w:hAnsi="Arial" w:cs="Arial"/>
          <w:sz w:val="20"/>
          <w:szCs w:val="20"/>
        </w:rPr>
        <w:t>provisto.</w:t>
      </w:r>
    </w:p>
    <w:p w:rsidR="00D72481" w:rsidRPr="00D72481" w:rsidRDefault="00D72481" w:rsidP="00D72481">
      <w:pPr>
        <w:ind w:left="720"/>
        <w:rPr>
          <w:rFonts w:ascii="Arial" w:hAnsi="Arial" w:cs="Arial"/>
          <w:b/>
          <w:sz w:val="20"/>
          <w:szCs w:val="20"/>
        </w:rPr>
      </w:pPr>
    </w:p>
    <w:p w:rsidR="00D72481" w:rsidRPr="00D72481" w:rsidRDefault="00D72481" w:rsidP="00D72481">
      <w:pPr>
        <w:numPr>
          <w:ilvl w:val="1"/>
          <w:numId w:val="64"/>
        </w:numPr>
        <w:ind w:left="1134" w:hanging="436"/>
        <w:jc w:val="both"/>
        <w:rPr>
          <w:rFonts w:ascii="Arial" w:hAnsi="Arial" w:cs="Arial"/>
          <w:sz w:val="20"/>
          <w:szCs w:val="20"/>
        </w:rPr>
      </w:pPr>
      <w:r w:rsidRPr="00D72481">
        <w:rPr>
          <w:rFonts w:ascii="Arial" w:hAnsi="Arial" w:cs="Arial"/>
          <w:b/>
          <w:sz w:val="20"/>
          <w:szCs w:val="20"/>
        </w:rPr>
        <w:t xml:space="preserve">Protocolo de pruebas del fabricante: </w:t>
      </w:r>
      <w:r w:rsidRPr="00D72481">
        <w:rPr>
          <w:rFonts w:ascii="Arial" w:hAnsi="Arial" w:cs="Arial"/>
          <w:sz w:val="20"/>
          <w:szCs w:val="20"/>
        </w:rPr>
        <w:t xml:space="preserve">El </w:t>
      </w:r>
      <w:r w:rsidRPr="00D72481">
        <w:rPr>
          <w:rFonts w:ascii="Arial" w:hAnsi="Arial" w:cs="Arial"/>
          <w:b/>
          <w:sz w:val="20"/>
          <w:szCs w:val="20"/>
        </w:rPr>
        <w:t xml:space="preserve">PROVEEDOR </w:t>
      </w:r>
      <w:r w:rsidRPr="00D72481">
        <w:rPr>
          <w:rFonts w:ascii="Arial" w:hAnsi="Arial" w:cs="Arial"/>
          <w:sz w:val="20"/>
          <w:szCs w:val="20"/>
        </w:rPr>
        <w:t xml:space="preserve">deberá presentar un protocolo de pruebas provisto por el fabricante, este protocolo deberá ser ejecutado en coordinación con el </w:t>
      </w:r>
      <w:r w:rsidRPr="00D72481">
        <w:rPr>
          <w:rFonts w:ascii="Arial" w:hAnsi="Arial" w:cs="Arial"/>
          <w:b/>
          <w:sz w:val="20"/>
          <w:szCs w:val="20"/>
        </w:rPr>
        <w:t xml:space="preserve">PROVEEDOR </w:t>
      </w:r>
      <w:r w:rsidRPr="00D72481">
        <w:rPr>
          <w:rFonts w:ascii="Arial" w:hAnsi="Arial" w:cs="Arial"/>
          <w:sz w:val="20"/>
          <w:szCs w:val="20"/>
        </w:rPr>
        <w:t>y personal del Departamento de Mejoramiento y Mantenimiento de la Infraestructura (DMMI).</w:t>
      </w:r>
    </w:p>
    <w:p w:rsidR="00D72481" w:rsidRPr="00D72481" w:rsidRDefault="00D72481" w:rsidP="00D72481">
      <w:pPr>
        <w:ind w:left="720"/>
        <w:jc w:val="both"/>
        <w:rPr>
          <w:rFonts w:ascii="Arial" w:hAnsi="Arial" w:cs="Arial"/>
          <w:sz w:val="20"/>
          <w:szCs w:val="20"/>
          <w:lang w:val="es-ES_tradnl"/>
        </w:rPr>
      </w:pPr>
    </w:p>
    <w:p w:rsidR="00D72481" w:rsidRPr="00D72481" w:rsidRDefault="00D72481" w:rsidP="00D72481">
      <w:pPr>
        <w:numPr>
          <w:ilvl w:val="1"/>
          <w:numId w:val="56"/>
        </w:numPr>
        <w:jc w:val="both"/>
        <w:rPr>
          <w:rFonts w:ascii="Arial" w:hAnsi="Arial" w:cs="Arial"/>
          <w:bCs/>
          <w:sz w:val="20"/>
          <w:szCs w:val="20"/>
          <w:lang w:val="es-ES_tradnl"/>
        </w:rPr>
      </w:pPr>
      <w:r w:rsidRPr="00D72481">
        <w:rPr>
          <w:rFonts w:ascii="Arial" w:hAnsi="Arial" w:cs="Arial"/>
          <w:b/>
          <w:bCs/>
          <w:sz w:val="20"/>
          <w:szCs w:val="20"/>
          <w:lang w:val="es-ES_tradnl"/>
        </w:rPr>
        <w:t>Informe:</w:t>
      </w:r>
      <w:r w:rsidRPr="00D72481">
        <w:rPr>
          <w:rFonts w:ascii="Arial" w:hAnsi="Arial" w:cs="Arial"/>
          <w:bCs/>
          <w:sz w:val="20"/>
          <w:szCs w:val="20"/>
          <w:lang w:val="es-ES_tradnl"/>
        </w:rPr>
        <w:t xml:space="preserve"> Una vez finalizada la instalación y pruebas de funcionamiento el </w:t>
      </w:r>
      <w:r w:rsidRPr="00D72481">
        <w:rPr>
          <w:rFonts w:ascii="Arial" w:hAnsi="Arial" w:cs="Arial"/>
          <w:b/>
          <w:bCs/>
          <w:sz w:val="20"/>
          <w:szCs w:val="20"/>
          <w:lang w:val="es-ES_tradnl"/>
        </w:rPr>
        <w:t xml:space="preserve">PROVEEDOR </w:t>
      </w:r>
      <w:r w:rsidRPr="00D72481">
        <w:rPr>
          <w:rFonts w:ascii="Arial" w:hAnsi="Arial" w:cs="Arial"/>
          <w:bCs/>
          <w:sz w:val="20"/>
          <w:szCs w:val="20"/>
          <w:lang w:val="es-ES_tradnl"/>
        </w:rPr>
        <w:t>deberá entregar un informe final (impreso y en formato digital) con la siguiente información:</w:t>
      </w:r>
    </w:p>
    <w:p w:rsidR="00D72481" w:rsidRPr="00D72481" w:rsidRDefault="00D72481" w:rsidP="00D72481">
      <w:pPr>
        <w:ind w:left="720"/>
        <w:jc w:val="both"/>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Planos esquemáticos que muestre toda la instalación (ubicación) como ser equipos, tuberías y escalerillas eléctricas.</w:t>
      </w:r>
    </w:p>
    <w:p w:rsidR="00D72481" w:rsidRPr="00D72481" w:rsidRDefault="00D72481" w:rsidP="00D72481">
      <w:pPr>
        <w:ind w:left="1134"/>
        <w:jc w:val="both"/>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Diagrama unifilar eléctrico del sistema.</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Diagramas de flujos de aire en la sala de energía.</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 xml:space="preserve">Diagrama de bloque. </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Memoria de cálculo del dimensionamiento del material utilizado en la instalación.</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lastRenderedPageBreak/>
        <w:t xml:space="preserve">Manuales de mantenimiento y solución de fallas recurrentes para una rápida reparación. </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Resultados de las pruebas realizadas con énfasis a los niveles de temperatura y humedad alcanzados.</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 xml:space="preserve">Planes de mantenimiento predictivo, preventivo y correctivo que se deban realizar durante la vigencia de la garantía y después de su vencimiento de la garantía de buen funcionamiento.   </w:t>
      </w:r>
    </w:p>
    <w:p w:rsidR="00D72481" w:rsidRPr="00D72481" w:rsidRDefault="00D72481" w:rsidP="00D72481">
      <w:pPr>
        <w:ind w:left="720"/>
        <w:rPr>
          <w:rFonts w:ascii="Arial" w:hAnsi="Arial" w:cs="Arial"/>
          <w:bCs/>
          <w:sz w:val="20"/>
          <w:szCs w:val="20"/>
          <w:lang w:val="es-ES_tradnl"/>
        </w:rPr>
      </w:pPr>
    </w:p>
    <w:p w:rsidR="00D72481" w:rsidRPr="00D72481" w:rsidRDefault="00D72481" w:rsidP="00D72481">
      <w:pPr>
        <w:numPr>
          <w:ilvl w:val="0"/>
          <w:numId w:val="65"/>
        </w:numPr>
        <w:ind w:left="1134"/>
        <w:jc w:val="both"/>
        <w:rPr>
          <w:rFonts w:ascii="Arial" w:hAnsi="Arial" w:cs="Arial"/>
          <w:bCs/>
          <w:sz w:val="20"/>
          <w:szCs w:val="20"/>
          <w:lang w:val="es-ES_tradnl"/>
        </w:rPr>
      </w:pPr>
      <w:r w:rsidRPr="00D72481">
        <w:rPr>
          <w:rFonts w:ascii="Arial" w:hAnsi="Arial" w:cs="Arial"/>
          <w:bCs/>
          <w:sz w:val="20"/>
          <w:szCs w:val="20"/>
          <w:lang w:val="es-ES_tradnl"/>
        </w:rPr>
        <w:t>Otros aspectos relevantes relacionados a la instalación y puesta en funcionamiento del sistema.</w:t>
      </w:r>
    </w:p>
    <w:p w:rsidR="00D72481" w:rsidRPr="00D72481" w:rsidRDefault="00D72481" w:rsidP="00D72481">
      <w:pPr>
        <w:jc w:val="both"/>
        <w:rPr>
          <w:rFonts w:ascii="Arial" w:hAnsi="Arial" w:cs="Arial"/>
          <w:sz w:val="20"/>
          <w:szCs w:val="20"/>
          <w:lang w:val="es-ES_tradnl"/>
        </w:rPr>
      </w:pPr>
    </w:p>
    <w:p w:rsidR="00D72481" w:rsidRPr="00D72481" w:rsidRDefault="00D72481" w:rsidP="00D72481">
      <w:pPr>
        <w:jc w:val="both"/>
        <w:rPr>
          <w:rFonts w:ascii="Arial" w:hAnsi="Arial" w:cs="Arial"/>
          <w:sz w:val="20"/>
          <w:szCs w:val="20"/>
          <w:lang w:val="es-ES_tradnl"/>
        </w:rPr>
      </w:pPr>
      <w:r w:rsidRPr="00D72481">
        <w:rPr>
          <w:rFonts w:ascii="Arial" w:hAnsi="Arial" w:cs="Arial"/>
          <w:sz w:val="20"/>
          <w:szCs w:val="20"/>
          <w:lang w:val="es-ES_tradnl"/>
        </w:rPr>
        <w:t xml:space="preserve">El plazo de sustitución del </w:t>
      </w:r>
      <w:r w:rsidRPr="00D72481">
        <w:rPr>
          <w:rFonts w:ascii="Arial" w:hAnsi="Arial" w:cs="Arial"/>
          <w:b/>
          <w:sz w:val="20"/>
          <w:szCs w:val="20"/>
          <w:lang w:val="es-ES_tradnl"/>
        </w:rPr>
        <w:t>BIEN</w:t>
      </w:r>
      <w:r w:rsidRPr="00D72481">
        <w:rPr>
          <w:rFonts w:ascii="Arial" w:hAnsi="Arial" w:cs="Arial"/>
          <w:sz w:val="20"/>
          <w:szCs w:val="20"/>
          <w:lang w:val="es-ES_tradnl"/>
        </w:rPr>
        <w:t xml:space="preserve"> que se otorgue al </w:t>
      </w:r>
      <w:r w:rsidRPr="00D72481">
        <w:rPr>
          <w:rFonts w:ascii="Arial" w:hAnsi="Arial" w:cs="Arial"/>
          <w:b/>
          <w:sz w:val="20"/>
          <w:szCs w:val="20"/>
          <w:lang w:val="es-ES_tradnl"/>
        </w:rPr>
        <w:t>PROVEEDOR</w:t>
      </w:r>
      <w:r w:rsidRPr="00D72481">
        <w:rPr>
          <w:rFonts w:ascii="Arial" w:hAnsi="Arial" w:cs="Arial"/>
          <w:sz w:val="20"/>
          <w:szCs w:val="20"/>
          <w:lang w:val="es-ES_tradnl"/>
        </w:rPr>
        <w:t xml:space="preserve">, como resultado de la verificación, no se constituye en retraso de entrega. La sustitución que no se efectivice en el plazo establecido por la </w:t>
      </w:r>
      <w:r w:rsidRPr="00D72481">
        <w:rPr>
          <w:rFonts w:ascii="Arial" w:hAnsi="Arial" w:cs="Arial"/>
          <w:b/>
          <w:sz w:val="20"/>
          <w:szCs w:val="20"/>
          <w:lang w:val="es-ES_tradnl"/>
        </w:rPr>
        <w:t>ENTIDAD</w:t>
      </w:r>
      <w:r w:rsidRPr="00D72481">
        <w:rPr>
          <w:rFonts w:ascii="Arial" w:hAnsi="Arial" w:cs="Arial"/>
          <w:sz w:val="20"/>
          <w:szCs w:val="20"/>
          <w:lang w:val="es-ES_tradnl"/>
        </w:rPr>
        <w:t xml:space="preserve">, será sujeta de aplicación de multas por día de retraso desde la fecha de entrega del </w:t>
      </w:r>
      <w:r w:rsidRPr="00D72481">
        <w:rPr>
          <w:rFonts w:ascii="Arial" w:hAnsi="Arial" w:cs="Arial"/>
          <w:b/>
          <w:sz w:val="20"/>
          <w:szCs w:val="20"/>
          <w:lang w:val="es-ES_tradnl"/>
        </w:rPr>
        <w:t>BIEN</w:t>
      </w:r>
      <w:r w:rsidRPr="00D72481">
        <w:rPr>
          <w:rFonts w:ascii="Arial" w:hAnsi="Arial" w:cs="Arial"/>
          <w:sz w:val="20"/>
          <w:szCs w:val="20"/>
          <w:lang w:val="es-ES_tradnl"/>
        </w:rPr>
        <w:t>.</w:t>
      </w:r>
    </w:p>
    <w:p w:rsidR="00D72481" w:rsidRPr="00D72481" w:rsidRDefault="00D72481" w:rsidP="00D72481">
      <w:pPr>
        <w:widowControl w:val="0"/>
        <w:autoSpaceDE w:val="0"/>
        <w:autoSpaceDN w:val="0"/>
        <w:adjustRightInd w:val="0"/>
        <w:jc w:val="both"/>
        <w:rPr>
          <w:rFonts w:ascii="Arial" w:hAnsi="Arial" w:cs="Arial"/>
          <w:bCs/>
          <w:sz w:val="20"/>
          <w:szCs w:val="20"/>
          <w:lang w:val="es-BO"/>
        </w:rPr>
      </w:pPr>
    </w:p>
    <w:p w:rsidR="00D72481" w:rsidRPr="00D72481" w:rsidRDefault="00D72481" w:rsidP="00D72481">
      <w:pPr>
        <w:jc w:val="both"/>
        <w:rPr>
          <w:rFonts w:ascii="Arial" w:hAnsi="Arial" w:cs="Arial"/>
          <w:sz w:val="20"/>
          <w:szCs w:val="20"/>
          <w:lang w:eastAsia="es-BO"/>
        </w:rPr>
      </w:pPr>
      <w:r w:rsidRPr="00D72481">
        <w:rPr>
          <w:rFonts w:ascii="Arial" w:hAnsi="Arial" w:cs="Arial"/>
          <w:b/>
          <w:sz w:val="20"/>
          <w:szCs w:val="20"/>
          <w:lang w:val="es-BO"/>
        </w:rPr>
        <w:t xml:space="preserve">CLÁUSULA VIGÉSIMA OCTAVA.- </w:t>
      </w:r>
      <w:r w:rsidRPr="00D72481">
        <w:rPr>
          <w:rFonts w:ascii="Arial" w:hAnsi="Arial" w:cs="Arial"/>
          <w:b/>
          <w:sz w:val="20"/>
          <w:szCs w:val="20"/>
          <w:lang w:val="es-ES_tradnl"/>
        </w:rPr>
        <w:t>(RECEPCI</w:t>
      </w:r>
      <w:r w:rsidRPr="00D72481">
        <w:rPr>
          <w:rFonts w:ascii="Arial" w:hAnsi="Arial" w:cs="Arial"/>
          <w:b/>
          <w:bCs/>
          <w:iCs/>
          <w:caps/>
          <w:color w:val="000000"/>
          <w:sz w:val="20"/>
          <w:szCs w:val="20"/>
        </w:rPr>
        <w:t>ó</w:t>
      </w:r>
      <w:r w:rsidRPr="00D72481">
        <w:rPr>
          <w:rFonts w:ascii="Arial" w:hAnsi="Arial" w:cs="Arial"/>
          <w:b/>
          <w:sz w:val="20"/>
          <w:szCs w:val="20"/>
          <w:lang w:val="es-ES_tradnl"/>
        </w:rPr>
        <w:t xml:space="preserve">N DEL BIEN) </w:t>
      </w:r>
      <w:r w:rsidRPr="00D72481">
        <w:rPr>
          <w:rFonts w:ascii="Arial" w:hAnsi="Arial" w:cs="Arial"/>
          <w:sz w:val="20"/>
          <w:szCs w:val="20"/>
          <w:lang w:val="es-ES_tradnl"/>
        </w:rPr>
        <w:t xml:space="preserve">Dentro del plazo previsto, se hará efectiva la entrega, instalación y puesta en funcionamiento del </w:t>
      </w:r>
      <w:r w:rsidRPr="00D72481">
        <w:rPr>
          <w:rFonts w:ascii="Arial" w:hAnsi="Arial" w:cs="Arial"/>
          <w:b/>
          <w:sz w:val="20"/>
          <w:szCs w:val="20"/>
          <w:lang w:val="es-ES_tradnl"/>
        </w:rPr>
        <w:t>BIEN</w:t>
      </w:r>
      <w:r w:rsidRPr="00D72481">
        <w:rPr>
          <w:rFonts w:ascii="Arial" w:hAnsi="Arial" w:cs="Arial"/>
          <w:sz w:val="20"/>
          <w:szCs w:val="20"/>
          <w:lang w:val="es-ES_tradnl"/>
        </w:rPr>
        <w:t xml:space="preserve">, a cuyo efecto, la </w:t>
      </w:r>
      <w:r w:rsidRPr="00D72481">
        <w:rPr>
          <w:rFonts w:ascii="Arial" w:hAnsi="Arial" w:cs="Arial"/>
          <w:b/>
          <w:sz w:val="20"/>
          <w:szCs w:val="20"/>
          <w:lang w:val="es-ES_tradnl"/>
        </w:rPr>
        <w:t xml:space="preserve">ENTIDAD </w:t>
      </w:r>
      <w:r w:rsidRPr="00D72481">
        <w:rPr>
          <w:rFonts w:ascii="Arial" w:hAnsi="Arial" w:cs="Arial"/>
          <w:sz w:val="20"/>
          <w:szCs w:val="20"/>
          <w:lang w:val="es-ES_tradnl"/>
        </w:rPr>
        <w:t>designará como Comisión de Recepción al Profesional en Mantenimiento de Sistemas Eléctricos del DMMI y a personal designado por el Departamento de Bienes y Servicios, a quienes les corresponderá verificar las condiciones establecidas en las Especificaciones Técnicas y la propuesta aceptada y el presente Contrato, durante todo el proceso de recepción</w:t>
      </w:r>
      <w:r w:rsidRPr="00D72481">
        <w:rPr>
          <w:rFonts w:ascii="Arial" w:hAnsi="Arial" w:cs="Arial"/>
          <w:bCs/>
          <w:i/>
          <w:sz w:val="20"/>
          <w:szCs w:val="20"/>
          <w:lang w:val="es-ES_tradnl"/>
        </w:rPr>
        <w:t xml:space="preserve">. </w:t>
      </w:r>
      <w:r w:rsidRPr="00D72481">
        <w:rPr>
          <w:rFonts w:ascii="Arial" w:hAnsi="Arial" w:cs="Arial"/>
          <w:sz w:val="20"/>
          <w:szCs w:val="20"/>
          <w:lang w:val="es-ES_tradnl"/>
        </w:rPr>
        <w:t>Del acto de recepción se levantará el Acta de Recepción, que es un documento diferente al registro de ingreso al Departamento de Bienes y Servicios, que se emitirá</w:t>
      </w:r>
      <w:r w:rsidRPr="00D72481">
        <w:rPr>
          <w:rFonts w:ascii="Arial" w:hAnsi="Arial" w:cs="Arial"/>
          <w:sz w:val="20"/>
          <w:szCs w:val="20"/>
          <w:lang w:eastAsia="es-BO"/>
        </w:rPr>
        <w:t xml:space="preserve"> una vez recibidos el Informe Técnico Final y los documentos de las Garantías solicitadas.</w:t>
      </w:r>
    </w:p>
    <w:p w:rsidR="00D72481" w:rsidRPr="00D72481" w:rsidRDefault="00D72481" w:rsidP="00D72481">
      <w:pPr>
        <w:jc w:val="both"/>
        <w:rPr>
          <w:rFonts w:ascii="Arial" w:hAnsi="Arial" w:cs="Arial"/>
          <w:sz w:val="20"/>
          <w:szCs w:val="20"/>
          <w:lang w:eastAsia="es-BO"/>
        </w:rPr>
      </w:pPr>
    </w:p>
    <w:p w:rsidR="00D72481" w:rsidRPr="00D72481" w:rsidRDefault="00D72481" w:rsidP="00D72481">
      <w:pPr>
        <w:widowControl w:val="0"/>
        <w:jc w:val="both"/>
        <w:rPr>
          <w:rFonts w:ascii="Arial" w:hAnsi="Arial" w:cs="Arial"/>
          <w:b/>
          <w:sz w:val="20"/>
          <w:szCs w:val="20"/>
          <w:lang w:val="es-BO"/>
        </w:rPr>
      </w:pPr>
      <w:r w:rsidRPr="00D72481">
        <w:rPr>
          <w:rFonts w:ascii="Arial" w:hAnsi="Arial" w:cs="Arial"/>
          <w:b/>
          <w:bCs/>
          <w:sz w:val="20"/>
          <w:szCs w:val="20"/>
        </w:rPr>
        <w:t>CLAUSULA VIGÉSIMA NOVENA.-</w:t>
      </w:r>
      <w:r w:rsidRPr="00D72481">
        <w:rPr>
          <w:rFonts w:ascii="Arial" w:hAnsi="Arial" w:cs="Arial"/>
          <w:b/>
          <w:sz w:val="20"/>
          <w:szCs w:val="20"/>
          <w:lang w:val="es-BO"/>
        </w:rPr>
        <w:t xml:space="preserve"> (CONDICIONES COMPLEMENTARIAS)</w:t>
      </w:r>
    </w:p>
    <w:p w:rsidR="00D72481" w:rsidRPr="00D72481" w:rsidRDefault="00D72481" w:rsidP="00D72481">
      <w:pPr>
        <w:widowControl w:val="0"/>
        <w:jc w:val="both"/>
        <w:rPr>
          <w:rFonts w:ascii="Arial" w:hAnsi="Arial" w:cs="Arial"/>
          <w:b/>
          <w:sz w:val="20"/>
          <w:szCs w:val="20"/>
          <w:lang w:val="es-BO"/>
        </w:rPr>
      </w:pPr>
    </w:p>
    <w:p w:rsidR="00D72481" w:rsidRPr="00D72481" w:rsidRDefault="00D72481" w:rsidP="00D72481">
      <w:pPr>
        <w:numPr>
          <w:ilvl w:val="1"/>
          <w:numId w:val="58"/>
        </w:numPr>
        <w:jc w:val="both"/>
        <w:rPr>
          <w:rFonts w:ascii="Arial" w:hAnsi="Arial" w:cs="Arial"/>
          <w:bCs/>
          <w:iCs/>
          <w:sz w:val="20"/>
          <w:szCs w:val="20"/>
        </w:rPr>
      </w:pPr>
      <w:r w:rsidRPr="00D72481">
        <w:rPr>
          <w:rFonts w:ascii="Arial" w:hAnsi="Arial" w:cs="Arial"/>
          <w:b/>
          <w:bCs/>
          <w:iCs/>
          <w:sz w:val="20"/>
          <w:szCs w:val="20"/>
        </w:rPr>
        <w:t xml:space="preserve">Continuidad operativa de la sala de Tableros Eléctricos: </w:t>
      </w:r>
      <w:r w:rsidRPr="00D72481">
        <w:rPr>
          <w:rFonts w:ascii="Arial" w:hAnsi="Arial" w:cs="Arial"/>
          <w:bCs/>
          <w:iCs/>
          <w:sz w:val="20"/>
          <w:szCs w:val="20"/>
        </w:rPr>
        <w:t xml:space="preserve">Todos los trabajos requeridos para la instalación y puesta en funcionamiento del  </w:t>
      </w:r>
      <w:r w:rsidRPr="00D72481">
        <w:rPr>
          <w:rFonts w:ascii="Arial" w:hAnsi="Arial" w:cs="Arial"/>
          <w:b/>
          <w:bCs/>
          <w:iCs/>
          <w:sz w:val="20"/>
          <w:szCs w:val="20"/>
        </w:rPr>
        <w:t>BIEN</w:t>
      </w:r>
      <w:r w:rsidRPr="00D72481">
        <w:rPr>
          <w:rFonts w:ascii="Arial" w:hAnsi="Arial" w:cs="Arial"/>
          <w:bCs/>
          <w:iCs/>
          <w:sz w:val="20"/>
          <w:szCs w:val="20"/>
        </w:rPr>
        <w:t xml:space="preserve"> no deberá afectar la continuidad operativa de los tableros eléctricos principales existentes.</w:t>
      </w:r>
    </w:p>
    <w:p w:rsidR="00D72481" w:rsidRPr="00D72481" w:rsidRDefault="00D72481" w:rsidP="00D72481">
      <w:pPr>
        <w:ind w:left="720"/>
        <w:jc w:val="both"/>
        <w:rPr>
          <w:rFonts w:ascii="Arial" w:hAnsi="Arial" w:cs="Arial"/>
          <w:b/>
          <w:bCs/>
          <w:iCs/>
          <w:sz w:val="20"/>
          <w:szCs w:val="20"/>
        </w:rPr>
      </w:pPr>
    </w:p>
    <w:p w:rsidR="00D72481" w:rsidRPr="00D72481" w:rsidRDefault="00D72481" w:rsidP="00D72481">
      <w:pPr>
        <w:numPr>
          <w:ilvl w:val="1"/>
          <w:numId w:val="58"/>
        </w:numPr>
        <w:jc w:val="both"/>
        <w:rPr>
          <w:rFonts w:ascii="Arial" w:hAnsi="Arial" w:cs="Arial"/>
          <w:b/>
          <w:bCs/>
          <w:iCs/>
          <w:sz w:val="20"/>
          <w:szCs w:val="20"/>
        </w:rPr>
      </w:pPr>
      <w:r w:rsidRPr="00D72481">
        <w:rPr>
          <w:rFonts w:ascii="Arial" w:hAnsi="Arial" w:cs="Arial"/>
          <w:b/>
          <w:bCs/>
          <w:iCs/>
          <w:sz w:val="20"/>
          <w:szCs w:val="20"/>
        </w:rPr>
        <w:t xml:space="preserve">Compatibilidad de funcionamiento: </w:t>
      </w:r>
      <w:r w:rsidRPr="00D72481">
        <w:rPr>
          <w:rFonts w:ascii="Arial" w:hAnsi="Arial" w:cs="Arial"/>
          <w:bCs/>
          <w:iCs/>
          <w:sz w:val="20"/>
          <w:szCs w:val="20"/>
        </w:rPr>
        <w:t>El sistema deberá ser cien por ciento (100%) compatible con el grupo generador eléctrico de marca KOHLER, modelo 250REOZD.</w:t>
      </w:r>
    </w:p>
    <w:p w:rsidR="00D72481" w:rsidRPr="00D72481" w:rsidRDefault="00D72481" w:rsidP="00D72481">
      <w:pPr>
        <w:ind w:left="720"/>
        <w:jc w:val="both"/>
        <w:rPr>
          <w:rFonts w:ascii="Arial" w:hAnsi="Arial" w:cs="Arial"/>
          <w:b/>
          <w:bCs/>
          <w:iCs/>
          <w:sz w:val="20"/>
          <w:szCs w:val="20"/>
        </w:rPr>
      </w:pPr>
    </w:p>
    <w:p w:rsidR="00D72481" w:rsidRPr="00D72481" w:rsidRDefault="00D72481" w:rsidP="00D72481">
      <w:pPr>
        <w:numPr>
          <w:ilvl w:val="1"/>
          <w:numId w:val="58"/>
        </w:numPr>
        <w:jc w:val="both"/>
        <w:rPr>
          <w:rFonts w:ascii="Arial" w:hAnsi="Arial" w:cs="Arial"/>
          <w:b/>
          <w:bCs/>
          <w:iCs/>
          <w:sz w:val="20"/>
          <w:szCs w:val="20"/>
        </w:rPr>
      </w:pPr>
      <w:r w:rsidRPr="00D72481">
        <w:rPr>
          <w:rFonts w:ascii="Arial" w:hAnsi="Arial" w:cs="Arial"/>
          <w:b/>
          <w:bCs/>
          <w:iCs/>
          <w:sz w:val="20"/>
          <w:szCs w:val="20"/>
        </w:rPr>
        <w:t xml:space="preserve">Traslado: </w:t>
      </w:r>
      <w:r w:rsidRPr="00D72481">
        <w:rPr>
          <w:rFonts w:ascii="Arial" w:hAnsi="Arial" w:cs="Arial"/>
          <w:bCs/>
          <w:iCs/>
          <w:sz w:val="20"/>
          <w:szCs w:val="20"/>
        </w:rPr>
        <w:t xml:space="preserve">El </w:t>
      </w:r>
      <w:r w:rsidRPr="00D72481">
        <w:rPr>
          <w:rFonts w:ascii="Arial" w:hAnsi="Arial" w:cs="Arial"/>
          <w:b/>
          <w:bCs/>
          <w:iCs/>
          <w:sz w:val="20"/>
          <w:szCs w:val="20"/>
        </w:rPr>
        <w:t xml:space="preserve">PROVEEDOR </w:t>
      </w:r>
      <w:r w:rsidRPr="00D72481">
        <w:rPr>
          <w:rFonts w:ascii="Arial" w:hAnsi="Arial" w:cs="Arial"/>
          <w:bCs/>
          <w:iCs/>
          <w:sz w:val="20"/>
          <w:szCs w:val="20"/>
        </w:rPr>
        <w:t xml:space="preserve">deberá hacerse cargo del traslado de todo el </w:t>
      </w:r>
      <w:r w:rsidRPr="00D72481">
        <w:rPr>
          <w:rFonts w:ascii="Arial" w:hAnsi="Arial" w:cs="Arial"/>
          <w:b/>
          <w:bCs/>
          <w:iCs/>
          <w:sz w:val="20"/>
          <w:szCs w:val="20"/>
        </w:rPr>
        <w:t xml:space="preserve">BIEN </w:t>
      </w:r>
      <w:r w:rsidRPr="00D72481">
        <w:rPr>
          <w:rFonts w:ascii="Arial" w:hAnsi="Arial" w:cs="Arial"/>
          <w:bCs/>
          <w:iCs/>
          <w:sz w:val="20"/>
          <w:szCs w:val="20"/>
        </w:rPr>
        <w:t xml:space="preserve">hasta la sala de Tableros Eléctricos Principales de la </w:t>
      </w:r>
      <w:r w:rsidRPr="00D72481">
        <w:rPr>
          <w:rFonts w:ascii="Arial" w:hAnsi="Arial" w:cs="Arial"/>
          <w:b/>
          <w:bCs/>
          <w:iCs/>
          <w:sz w:val="20"/>
          <w:szCs w:val="20"/>
        </w:rPr>
        <w:t xml:space="preserve">ENTIDAD </w:t>
      </w:r>
      <w:r w:rsidRPr="00D72481">
        <w:rPr>
          <w:rFonts w:ascii="Arial" w:hAnsi="Arial" w:cs="Arial"/>
          <w:bCs/>
          <w:iCs/>
          <w:sz w:val="20"/>
          <w:szCs w:val="20"/>
        </w:rPr>
        <w:t>(sótano).</w:t>
      </w:r>
    </w:p>
    <w:p w:rsidR="00D72481" w:rsidRPr="00D72481" w:rsidRDefault="00D72481" w:rsidP="00D72481">
      <w:pPr>
        <w:ind w:left="720"/>
        <w:jc w:val="both"/>
        <w:rPr>
          <w:rFonts w:ascii="Arial" w:hAnsi="Arial" w:cs="Arial"/>
          <w:b/>
          <w:bCs/>
          <w:iCs/>
          <w:sz w:val="20"/>
          <w:szCs w:val="20"/>
        </w:rPr>
      </w:pPr>
    </w:p>
    <w:p w:rsidR="00D72481" w:rsidRPr="00D72481" w:rsidRDefault="00D72481" w:rsidP="00D72481">
      <w:pPr>
        <w:numPr>
          <w:ilvl w:val="1"/>
          <w:numId w:val="58"/>
        </w:numPr>
        <w:jc w:val="both"/>
        <w:rPr>
          <w:rFonts w:ascii="Arial" w:hAnsi="Arial" w:cs="Arial"/>
          <w:bCs/>
          <w:iCs/>
          <w:sz w:val="20"/>
          <w:szCs w:val="20"/>
        </w:rPr>
      </w:pPr>
      <w:r w:rsidRPr="00D72481">
        <w:rPr>
          <w:rFonts w:ascii="Arial" w:hAnsi="Arial" w:cs="Arial"/>
          <w:b/>
          <w:bCs/>
          <w:iCs/>
          <w:sz w:val="20"/>
          <w:szCs w:val="20"/>
        </w:rPr>
        <w:t xml:space="preserve">Mantenimiento preventivo: </w:t>
      </w:r>
      <w:r w:rsidRPr="00D72481">
        <w:rPr>
          <w:rFonts w:ascii="Arial" w:hAnsi="Arial" w:cs="Arial"/>
          <w:bCs/>
          <w:iCs/>
          <w:sz w:val="20"/>
          <w:szCs w:val="20"/>
        </w:rPr>
        <w:t xml:space="preserve">El </w:t>
      </w:r>
      <w:r w:rsidRPr="00D72481">
        <w:rPr>
          <w:rFonts w:ascii="Arial" w:hAnsi="Arial" w:cs="Arial"/>
          <w:b/>
          <w:bCs/>
          <w:iCs/>
          <w:sz w:val="20"/>
          <w:szCs w:val="20"/>
        </w:rPr>
        <w:t>PROVEEDOR</w:t>
      </w:r>
      <w:r w:rsidRPr="00D72481">
        <w:rPr>
          <w:rFonts w:ascii="Arial" w:hAnsi="Arial" w:cs="Arial"/>
          <w:bCs/>
          <w:iCs/>
          <w:sz w:val="20"/>
          <w:szCs w:val="20"/>
        </w:rPr>
        <w:t xml:space="preserve"> deberá hacerse cargo del mantenimiento preventivo de los equipos que componen el </w:t>
      </w:r>
      <w:r w:rsidRPr="00D72481">
        <w:rPr>
          <w:rFonts w:ascii="Arial" w:hAnsi="Arial" w:cs="Arial"/>
          <w:b/>
          <w:bCs/>
          <w:iCs/>
          <w:sz w:val="20"/>
          <w:szCs w:val="20"/>
        </w:rPr>
        <w:t>BIEN</w:t>
      </w:r>
      <w:r w:rsidRPr="00D72481">
        <w:rPr>
          <w:rFonts w:ascii="Arial" w:hAnsi="Arial" w:cs="Arial"/>
          <w:bCs/>
          <w:iCs/>
          <w:sz w:val="20"/>
          <w:szCs w:val="20"/>
        </w:rPr>
        <w:t xml:space="preserve">, durante el periodo establecido que dure la garantía de funcionamiento, asistencia sin costo adicional para la </w:t>
      </w:r>
      <w:r w:rsidRPr="00D72481">
        <w:rPr>
          <w:rFonts w:ascii="Arial" w:hAnsi="Arial" w:cs="Arial"/>
          <w:b/>
          <w:bCs/>
          <w:iCs/>
          <w:sz w:val="20"/>
          <w:szCs w:val="20"/>
        </w:rPr>
        <w:t>ENTIDAD</w:t>
      </w:r>
      <w:r w:rsidRPr="00D72481">
        <w:rPr>
          <w:rFonts w:ascii="Arial" w:hAnsi="Arial" w:cs="Arial"/>
          <w:bCs/>
          <w:iCs/>
          <w:sz w:val="20"/>
          <w:szCs w:val="20"/>
        </w:rPr>
        <w:t>.</w:t>
      </w:r>
    </w:p>
    <w:p w:rsidR="00D72481" w:rsidRPr="00D72481" w:rsidRDefault="00D72481" w:rsidP="00D72481">
      <w:pPr>
        <w:ind w:left="720"/>
        <w:jc w:val="both"/>
        <w:rPr>
          <w:rFonts w:ascii="Arial" w:hAnsi="Arial" w:cs="Arial"/>
          <w:b/>
          <w:bCs/>
          <w:iCs/>
          <w:sz w:val="20"/>
          <w:szCs w:val="20"/>
        </w:rPr>
      </w:pPr>
    </w:p>
    <w:p w:rsidR="00D72481" w:rsidRPr="00D72481" w:rsidRDefault="00D72481" w:rsidP="00D72481">
      <w:pPr>
        <w:ind w:left="720"/>
        <w:jc w:val="both"/>
        <w:rPr>
          <w:rFonts w:ascii="Arial" w:hAnsi="Arial" w:cs="Arial"/>
          <w:bCs/>
          <w:iCs/>
          <w:sz w:val="20"/>
          <w:szCs w:val="20"/>
        </w:rPr>
      </w:pPr>
      <w:r w:rsidRPr="00D72481">
        <w:rPr>
          <w:rFonts w:ascii="Arial" w:hAnsi="Arial" w:cs="Arial"/>
          <w:bCs/>
          <w:iCs/>
          <w:sz w:val="20"/>
          <w:szCs w:val="20"/>
        </w:rPr>
        <w:t>El mantenimiento preventivo deberá realizarse al menos cuatrimestralmente y de acuerdo con un cronograma previamente coordinado con la Comisión de Recepción.</w:t>
      </w:r>
    </w:p>
    <w:p w:rsidR="00D72481" w:rsidRPr="00D72481" w:rsidRDefault="00D72481" w:rsidP="00D72481">
      <w:pPr>
        <w:ind w:left="720"/>
        <w:jc w:val="both"/>
        <w:rPr>
          <w:rFonts w:ascii="Arial" w:hAnsi="Arial" w:cs="Arial"/>
          <w:bCs/>
          <w:iCs/>
          <w:sz w:val="20"/>
          <w:szCs w:val="20"/>
        </w:rPr>
      </w:pPr>
    </w:p>
    <w:p w:rsidR="00D72481" w:rsidRPr="00D72481" w:rsidRDefault="00D72481" w:rsidP="00D72481">
      <w:pPr>
        <w:ind w:left="720"/>
        <w:jc w:val="both"/>
        <w:rPr>
          <w:rFonts w:ascii="Arial" w:hAnsi="Arial" w:cs="Arial"/>
          <w:bCs/>
          <w:iCs/>
          <w:sz w:val="20"/>
          <w:szCs w:val="20"/>
        </w:rPr>
      </w:pPr>
      <w:r w:rsidRPr="00D72481">
        <w:rPr>
          <w:rFonts w:ascii="Arial" w:hAnsi="Arial" w:cs="Arial"/>
          <w:bCs/>
          <w:iCs/>
          <w:sz w:val="20"/>
          <w:szCs w:val="20"/>
        </w:rPr>
        <w:t xml:space="preserve">Una vez concluido cada mantenimiento preventivo, el </w:t>
      </w:r>
      <w:r w:rsidRPr="00D72481">
        <w:rPr>
          <w:rFonts w:ascii="Arial" w:hAnsi="Arial" w:cs="Arial"/>
          <w:b/>
          <w:bCs/>
          <w:iCs/>
          <w:sz w:val="20"/>
          <w:szCs w:val="20"/>
        </w:rPr>
        <w:t xml:space="preserve">PROVEEDOR </w:t>
      </w:r>
      <w:r w:rsidRPr="00D72481">
        <w:rPr>
          <w:rFonts w:ascii="Arial" w:hAnsi="Arial" w:cs="Arial"/>
          <w:bCs/>
          <w:iCs/>
          <w:sz w:val="20"/>
          <w:szCs w:val="20"/>
        </w:rPr>
        <w:t>deberá presentar un reporte del trabajo realizado en los cinco (5) días hábiles de concluida la actividad, presentación que deberá ser remitida a la Comisión de Recepción.</w:t>
      </w:r>
    </w:p>
    <w:p w:rsidR="00D72481" w:rsidRPr="00D72481" w:rsidRDefault="00D72481" w:rsidP="00D72481">
      <w:pPr>
        <w:ind w:left="720"/>
        <w:jc w:val="both"/>
        <w:rPr>
          <w:rFonts w:ascii="Arial" w:hAnsi="Arial" w:cs="Arial"/>
          <w:bCs/>
          <w:iCs/>
          <w:sz w:val="20"/>
          <w:szCs w:val="20"/>
        </w:rPr>
      </w:pPr>
    </w:p>
    <w:p w:rsidR="00D72481" w:rsidRPr="00D72481" w:rsidRDefault="00D72481" w:rsidP="00D72481">
      <w:pPr>
        <w:ind w:left="720"/>
        <w:jc w:val="both"/>
        <w:rPr>
          <w:rFonts w:ascii="Arial" w:hAnsi="Arial" w:cs="Arial"/>
          <w:bCs/>
          <w:iCs/>
          <w:sz w:val="20"/>
          <w:szCs w:val="20"/>
        </w:rPr>
      </w:pPr>
      <w:r w:rsidRPr="00D72481">
        <w:rPr>
          <w:rFonts w:ascii="Arial" w:hAnsi="Arial" w:cs="Arial"/>
          <w:bCs/>
          <w:iCs/>
          <w:sz w:val="20"/>
          <w:szCs w:val="20"/>
        </w:rPr>
        <w:lastRenderedPageBreak/>
        <w:t xml:space="preserve">Las herramientas, insumos, el material de limpieza, vestimenta y accesorios de seguridad laboral requeridos para los trabajos de mantenimiento serán provistos por el </w:t>
      </w:r>
      <w:r w:rsidRPr="00D72481">
        <w:rPr>
          <w:rFonts w:ascii="Arial" w:hAnsi="Arial" w:cs="Arial"/>
          <w:b/>
          <w:bCs/>
          <w:iCs/>
          <w:sz w:val="20"/>
          <w:szCs w:val="20"/>
        </w:rPr>
        <w:t>PROVEEDOR</w:t>
      </w:r>
      <w:r w:rsidRPr="00D72481">
        <w:rPr>
          <w:rFonts w:ascii="Arial" w:hAnsi="Arial" w:cs="Arial"/>
          <w:bCs/>
          <w:iCs/>
          <w:sz w:val="20"/>
          <w:szCs w:val="20"/>
        </w:rPr>
        <w:t>.</w:t>
      </w:r>
    </w:p>
    <w:p w:rsidR="00D72481" w:rsidRPr="00D72481" w:rsidRDefault="00D72481" w:rsidP="00D72481">
      <w:pPr>
        <w:ind w:left="720"/>
        <w:jc w:val="both"/>
        <w:rPr>
          <w:rFonts w:ascii="Arial" w:hAnsi="Arial" w:cs="Arial"/>
          <w:b/>
          <w:bCs/>
          <w:iCs/>
          <w:sz w:val="20"/>
          <w:szCs w:val="20"/>
        </w:rPr>
      </w:pPr>
    </w:p>
    <w:p w:rsidR="00D72481" w:rsidRPr="00D72481" w:rsidRDefault="00D72481" w:rsidP="00D72481">
      <w:pPr>
        <w:numPr>
          <w:ilvl w:val="1"/>
          <w:numId w:val="58"/>
        </w:numPr>
        <w:jc w:val="both"/>
        <w:rPr>
          <w:rFonts w:ascii="Arial" w:hAnsi="Arial" w:cs="Arial"/>
          <w:b/>
          <w:bCs/>
          <w:iCs/>
          <w:sz w:val="20"/>
          <w:szCs w:val="20"/>
        </w:rPr>
      </w:pPr>
      <w:r w:rsidRPr="00D72481">
        <w:rPr>
          <w:rFonts w:ascii="Arial" w:hAnsi="Arial" w:cs="Arial"/>
          <w:b/>
          <w:bCs/>
          <w:iCs/>
          <w:sz w:val="20"/>
          <w:szCs w:val="20"/>
        </w:rPr>
        <w:t>Transferencia de conocimientos:</w:t>
      </w:r>
      <w:r w:rsidRPr="00D72481">
        <w:rPr>
          <w:rFonts w:ascii="Arial" w:hAnsi="Arial" w:cs="Arial"/>
          <w:bCs/>
          <w:iCs/>
          <w:sz w:val="20"/>
          <w:szCs w:val="20"/>
        </w:rPr>
        <w:t xml:space="preserve"> El</w:t>
      </w:r>
      <w:r w:rsidRPr="00D72481">
        <w:rPr>
          <w:rFonts w:ascii="Arial" w:hAnsi="Arial" w:cs="Arial"/>
          <w:b/>
          <w:bCs/>
          <w:iCs/>
          <w:sz w:val="20"/>
          <w:szCs w:val="20"/>
        </w:rPr>
        <w:t xml:space="preserve"> PROVEEDOR</w:t>
      </w:r>
      <w:r w:rsidRPr="00D72481">
        <w:rPr>
          <w:rFonts w:ascii="Arial" w:hAnsi="Arial" w:cs="Arial"/>
          <w:bCs/>
          <w:iCs/>
          <w:sz w:val="20"/>
          <w:szCs w:val="20"/>
        </w:rPr>
        <w:t xml:space="preserve"> deberá realizar la transferencia de conocimientos al personal designado por el DMMI, dentro del plazo establecido en la Cláusula Décima del presente Contrato.</w:t>
      </w:r>
    </w:p>
    <w:p w:rsidR="00D72481" w:rsidRPr="00D72481" w:rsidRDefault="00D72481" w:rsidP="00D72481">
      <w:pPr>
        <w:ind w:left="360"/>
        <w:jc w:val="both"/>
        <w:rPr>
          <w:rFonts w:ascii="Arial" w:hAnsi="Arial" w:cs="Arial"/>
          <w:b/>
          <w:bCs/>
          <w:iCs/>
          <w:sz w:val="20"/>
          <w:szCs w:val="20"/>
        </w:rPr>
      </w:pPr>
    </w:p>
    <w:p w:rsidR="00D72481" w:rsidRPr="00D72481" w:rsidRDefault="00D72481" w:rsidP="00D72481">
      <w:pPr>
        <w:ind w:left="708"/>
        <w:jc w:val="both"/>
        <w:rPr>
          <w:rFonts w:ascii="Arial" w:hAnsi="Arial" w:cs="Arial"/>
          <w:bCs/>
          <w:iCs/>
          <w:sz w:val="20"/>
          <w:szCs w:val="20"/>
        </w:rPr>
      </w:pPr>
      <w:r w:rsidRPr="00D72481">
        <w:rPr>
          <w:rFonts w:ascii="Arial" w:hAnsi="Arial" w:cs="Arial"/>
          <w:bCs/>
          <w:iCs/>
          <w:sz w:val="20"/>
          <w:szCs w:val="20"/>
        </w:rPr>
        <w:t>La transferencia de conocimientos deberá tener las siguientes características:</w:t>
      </w:r>
    </w:p>
    <w:p w:rsidR="00D72481" w:rsidRPr="00D72481" w:rsidRDefault="00D72481" w:rsidP="00D72481">
      <w:pPr>
        <w:ind w:left="360"/>
        <w:jc w:val="both"/>
        <w:rPr>
          <w:rFonts w:ascii="Arial" w:hAnsi="Arial" w:cs="Arial"/>
          <w:bCs/>
          <w:iCs/>
          <w:sz w:val="20"/>
          <w:szCs w:val="20"/>
        </w:rPr>
      </w:pPr>
    </w:p>
    <w:p w:rsidR="00D72481" w:rsidRPr="00D72481" w:rsidRDefault="00D72481" w:rsidP="00D72481">
      <w:pPr>
        <w:numPr>
          <w:ilvl w:val="2"/>
          <w:numId w:val="35"/>
        </w:numPr>
        <w:ind w:left="2127" w:hanging="567"/>
        <w:jc w:val="both"/>
        <w:rPr>
          <w:rFonts w:ascii="Arial" w:hAnsi="Arial" w:cs="Arial"/>
          <w:bCs/>
          <w:iCs/>
          <w:sz w:val="20"/>
          <w:szCs w:val="20"/>
        </w:rPr>
      </w:pPr>
      <w:r w:rsidRPr="00D72481">
        <w:rPr>
          <w:rFonts w:ascii="Arial" w:hAnsi="Arial" w:cs="Arial"/>
          <w:b/>
          <w:bCs/>
          <w:iCs/>
          <w:sz w:val="20"/>
          <w:szCs w:val="20"/>
        </w:rPr>
        <w:t>Duración:</w:t>
      </w:r>
      <w:r w:rsidRPr="00D72481">
        <w:rPr>
          <w:rFonts w:ascii="Arial" w:hAnsi="Arial" w:cs="Arial"/>
          <w:bCs/>
          <w:iCs/>
          <w:sz w:val="20"/>
          <w:szCs w:val="20"/>
        </w:rPr>
        <w:t xml:space="preserve"> Al menos cuatro (4) horas, la duración deberá ser consensuada con el personal del DMMI.</w:t>
      </w:r>
    </w:p>
    <w:p w:rsidR="00D72481" w:rsidRPr="00D72481" w:rsidRDefault="00D72481" w:rsidP="00D72481">
      <w:pPr>
        <w:numPr>
          <w:ilvl w:val="2"/>
          <w:numId w:val="35"/>
        </w:numPr>
        <w:ind w:left="2127" w:hanging="567"/>
        <w:jc w:val="both"/>
        <w:rPr>
          <w:rFonts w:ascii="Arial" w:hAnsi="Arial" w:cs="Arial"/>
          <w:bCs/>
          <w:iCs/>
          <w:sz w:val="20"/>
          <w:szCs w:val="20"/>
        </w:rPr>
      </w:pPr>
      <w:r w:rsidRPr="00D72481">
        <w:rPr>
          <w:rFonts w:ascii="Arial" w:hAnsi="Arial" w:cs="Arial"/>
          <w:b/>
          <w:bCs/>
          <w:iCs/>
          <w:sz w:val="20"/>
          <w:szCs w:val="20"/>
        </w:rPr>
        <w:t>Contenido:</w:t>
      </w:r>
      <w:r w:rsidRPr="00D72481">
        <w:rPr>
          <w:rFonts w:ascii="Arial" w:hAnsi="Arial" w:cs="Arial"/>
          <w:bCs/>
          <w:iCs/>
          <w:sz w:val="20"/>
          <w:szCs w:val="20"/>
        </w:rPr>
        <w:t xml:space="preserve"> La transferencia de conocimientos deberá abarcar al menos los siguientes componentes:</w:t>
      </w:r>
    </w:p>
    <w:p w:rsidR="00D72481" w:rsidRPr="00D72481" w:rsidRDefault="00D72481" w:rsidP="00D72481">
      <w:pPr>
        <w:numPr>
          <w:ilvl w:val="3"/>
          <w:numId w:val="35"/>
        </w:numPr>
        <w:jc w:val="both"/>
        <w:rPr>
          <w:rFonts w:ascii="Arial" w:hAnsi="Arial" w:cs="Arial"/>
          <w:bCs/>
          <w:iCs/>
          <w:sz w:val="20"/>
          <w:szCs w:val="20"/>
        </w:rPr>
      </w:pPr>
      <w:r w:rsidRPr="00D72481">
        <w:rPr>
          <w:rFonts w:ascii="Arial" w:hAnsi="Arial" w:cs="Arial"/>
          <w:bCs/>
          <w:iCs/>
          <w:sz w:val="20"/>
          <w:szCs w:val="20"/>
        </w:rPr>
        <w:t>Unidad interna.</w:t>
      </w:r>
    </w:p>
    <w:p w:rsidR="00D72481" w:rsidRPr="00D72481" w:rsidRDefault="00D72481" w:rsidP="00D72481">
      <w:pPr>
        <w:numPr>
          <w:ilvl w:val="3"/>
          <w:numId w:val="35"/>
        </w:numPr>
        <w:jc w:val="both"/>
        <w:rPr>
          <w:rFonts w:ascii="Arial" w:hAnsi="Arial" w:cs="Arial"/>
          <w:bCs/>
          <w:iCs/>
          <w:sz w:val="20"/>
          <w:szCs w:val="20"/>
        </w:rPr>
      </w:pPr>
      <w:r w:rsidRPr="00D72481">
        <w:rPr>
          <w:rFonts w:ascii="Arial" w:hAnsi="Arial" w:cs="Arial"/>
          <w:bCs/>
          <w:iCs/>
          <w:sz w:val="20"/>
          <w:szCs w:val="20"/>
        </w:rPr>
        <w:t>Unidad externa.</w:t>
      </w:r>
    </w:p>
    <w:p w:rsidR="00D72481" w:rsidRPr="00D72481" w:rsidRDefault="00D72481" w:rsidP="00D72481">
      <w:pPr>
        <w:numPr>
          <w:ilvl w:val="2"/>
          <w:numId w:val="35"/>
        </w:numPr>
        <w:ind w:left="2127" w:hanging="567"/>
        <w:jc w:val="both"/>
        <w:rPr>
          <w:rFonts w:ascii="Arial" w:hAnsi="Arial" w:cs="Arial"/>
          <w:bCs/>
          <w:iCs/>
          <w:sz w:val="20"/>
          <w:szCs w:val="20"/>
        </w:rPr>
      </w:pPr>
      <w:r w:rsidRPr="00D72481">
        <w:rPr>
          <w:rFonts w:ascii="Arial" w:hAnsi="Arial" w:cs="Arial"/>
          <w:b/>
          <w:bCs/>
          <w:iCs/>
          <w:sz w:val="20"/>
          <w:szCs w:val="20"/>
        </w:rPr>
        <w:t>Cronograma:</w:t>
      </w:r>
      <w:r w:rsidRPr="00D72481">
        <w:rPr>
          <w:rFonts w:ascii="Arial" w:hAnsi="Arial" w:cs="Arial"/>
          <w:bCs/>
          <w:iCs/>
          <w:sz w:val="20"/>
          <w:szCs w:val="20"/>
        </w:rPr>
        <w:t xml:space="preserve"> El cronograma de la transferencia de conocimientos será coordinado con el personal del DMMI.</w:t>
      </w:r>
    </w:p>
    <w:p w:rsidR="00D72481" w:rsidRPr="00D72481" w:rsidRDefault="00D72481" w:rsidP="00D72481">
      <w:pPr>
        <w:numPr>
          <w:ilvl w:val="2"/>
          <w:numId w:val="35"/>
        </w:numPr>
        <w:ind w:left="2127" w:hanging="567"/>
        <w:jc w:val="both"/>
        <w:rPr>
          <w:rFonts w:ascii="Arial" w:hAnsi="Arial" w:cs="Arial"/>
          <w:bCs/>
          <w:iCs/>
          <w:sz w:val="20"/>
          <w:szCs w:val="20"/>
        </w:rPr>
      </w:pPr>
      <w:r w:rsidRPr="00D72481">
        <w:rPr>
          <w:rFonts w:ascii="Arial" w:hAnsi="Arial" w:cs="Arial"/>
          <w:b/>
          <w:bCs/>
          <w:iCs/>
          <w:sz w:val="20"/>
          <w:szCs w:val="20"/>
        </w:rPr>
        <w:t>Certificados:</w:t>
      </w:r>
      <w:r w:rsidRPr="00D72481">
        <w:rPr>
          <w:rFonts w:ascii="Arial" w:hAnsi="Arial" w:cs="Arial"/>
          <w:bCs/>
          <w:iCs/>
          <w:sz w:val="20"/>
          <w:szCs w:val="20"/>
        </w:rPr>
        <w:t xml:space="preserve"> Concluida la transferencia de conocimientos, el </w:t>
      </w:r>
      <w:r w:rsidRPr="00D72481">
        <w:rPr>
          <w:rFonts w:ascii="Arial" w:hAnsi="Arial" w:cs="Arial"/>
          <w:b/>
          <w:bCs/>
          <w:iCs/>
          <w:sz w:val="20"/>
          <w:szCs w:val="20"/>
        </w:rPr>
        <w:t xml:space="preserve">PROVEEDOR </w:t>
      </w:r>
      <w:r w:rsidRPr="00D72481">
        <w:rPr>
          <w:rFonts w:ascii="Arial" w:hAnsi="Arial" w:cs="Arial"/>
          <w:bCs/>
          <w:iCs/>
          <w:sz w:val="20"/>
          <w:szCs w:val="20"/>
        </w:rPr>
        <w:t>deberá entregar certificados a los participantes como constancia.</w:t>
      </w:r>
    </w:p>
    <w:p w:rsidR="00D72481" w:rsidRPr="00D72481" w:rsidRDefault="00D72481" w:rsidP="00D72481">
      <w:pPr>
        <w:numPr>
          <w:ilvl w:val="2"/>
          <w:numId w:val="35"/>
        </w:numPr>
        <w:ind w:left="2127" w:hanging="567"/>
        <w:jc w:val="both"/>
        <w:rPr>
          <w:rFonts w:ascii="Arial" w:hAnsi="Arial" w:cs="Arial"/>
          <w:bCs/>
          <w:iCs/>
          <w:sz w:val="20"/>
          <w:szCs w:val="20"/>
        </w:rPr>
      </w:pPr>
      <w:r w:rsidRPr="00D72481">
        <w:rPr>
          <w:rFonts w:ascii="Arial" w:hAnsi="Arial" w:cs="Arial"/>
          <w:b/>
          <w:bCs/>
          <w:iCs/>
          <w:sz w:val="20"/>
          <w:szCs w:val="20"/>
        </w:rPr>
        <w:t>Ambientes:</w:t>
      </w:r>
      <w:r w:rsidRPr="00D72481">
        <w:rPr>
          <w:rFonts w:ascii="Arial" w:hAnsi="Arial" w:cs="Arial"/>
          <w:bCs/>
          <w:iCs/>
          <w:sz w:val="20"/>
          <w:szCs w:val="20"/>
        </w:rPr>
        <w:t xml:space="preserve"> la </w:t>
      </w:r>
      <w:r w:rsidRPr="00D72481">
        <w:rPr>
          <w:rFonts w:ascii="Arial" w:hAnsi="Arial" w:cs="Arial"/>
          <w:b/>
          <w:bCs/>
          <w:iCs/>
          <w:sz w:val="20"/>
          <w:szCs w:val="20"/>
        </w:rPr>
        <w:t>ENTIDAD</w:t>
      </w:r>
      <w:r w:rsidRPr="00D72481">
        <w:rPr>
          <w:rFonts w:ascii="Arial" w:hAnsi="Arial" w:cs="Arial"/>
          <w:bCs/>
          <w:iCs/>
          <w:sz w:val="20"/>
          <w:szCs w:val="20"/>
        </w:rPr>
        <w:t xml:space="preserve"> proporcionará los ambientes donde se realizará la transferencia de conocimientos.</w:t>
      </w:r>
    </w:p>
    <w:p w:rsidR="00D72481" w:rsidRPr="00D72481" w:rsidRDefault="00D72481" w:rsidP="00D72481">
      <w:pPr>
        <w:ind w:left="716"/>
        <w:jc w:val="both"/>
        <w:rPr>
          <w:rFonts w:ascii="Arial" w:hAnsi="Arial" w:cs="Arial"/>
          <w:bCs/>
          <w:iCs/>
          <w:sz w:val="20"/>
          <w:szCs w:val="20"/>
        </w:rPr>
      </w:pPr>
    </w:p>
    <w:p w:rsidR="00D72481" w:rsidRPr="00D72481" w:rsidRDefault="00D72481" w:rsidP="00D72481">
      <w:pPr>
        <w:jc w:val="both"/>
        <w:rPr>
          <w:rFonts w:ascii="Arial" w:hAnsi="Arial" w:cs="Arial"/>
          <w:sz w:val="20"/>
          <w:szCs w:val="20"/>
          <w:lang w:val="es-BO" w:eastAsia="en-US"/>
        </w:rPr>
      </w:pPr>
      <w:r w:rsidRPr="00D72481">
        <w:rPr>
          <w:rFonts w:ascii="Arial" w:hAnsi="Arial" w:cs="Arial"/>
          <w:b/>
          <w:sz w:val="20"/>
          <w:szCs w:val="20"/>
        </w:rPr>
        <w:t xml:space="preserve">CLAUSULA TRIGÉSIMA.- </w:t>
      </w:r>
      <w:r w:rsidRPr="00D72481">
        <w:rPr>
          <w:rFonts w:ascii="Arial" w:hAnsi="Arial" w:cs="Arial"/>
          <w:b/>
          <w:sz w:val="20"/>
          <w:szCs w:val="20"/>
          <w:lang w:val="es-BO"/>
        </w:rPr>
        <w:t xml:space="preserve">(LIQUIDACIÓN DE CONTRATO) </w:t>
      </w:r>
      <w:r w:rsidRPr="00D72481">
        <w:rPr>
          <w:rFonts w:ascii="Arial" w:hAnsi="Arial" w:cs="Arial"/>
          <w:sz w:val="20"/>
          <w:szCs w:val="20"/>
        </w:rPr>
        <w:t>Una vez emitido el</w:t>
      </w:r>
      <w:r w:rsidRPr="00D72481">
        <w:rPr>
          <w:rFonts w:ascii="Arial" w:hAnsi="Arial" w:cs="Arial"/>
          <w:b/>
          <w:bCs/>
          <w:sz w:val="20"/>
          <w:szCs w:val="20"/>
        </w:rPr>
        <w:t xml:space="preserve"> </w:t>
      </w:r>
      <w:r w:rsidRPr="00D72481">
        <w:rPr>
          <w:rFonts w:ascii="Arial" w:hAnsi="Arial" w:cs="Arial"/>
          <w:sz w:val="20"/>
          <w:szCs w:val="20"/>
        </w:rPr>
        <w:t xml:space="preserve">Acta de Recepción o efectuada la Resolución de Contrato, la </w:t>
      </w:r>
      <w:r w:rsidRPr="00D72481">
        <w:rPr>
          <w:rFonts w:ascii="Arial" w:hAnsi="Arial" w:cs="Arial"/>
          <w:b/>
          <w:bCs/>
          <w:sz w:val="20"/>
          <w:szCs w:val="20"/>
        </w:rPr>
        <w:t>ENTIDAD</w:t>
      </w:r>
      <w:r w:rsidRPr="00D72481">
        <w:rPr>
          <w:rFonts w:ascii="Arial" w:hAnsi="Arial" w:cs="Arial"/>
          <w:sz w:val="20"/>
          <w:szCs w:val="20"/>
        </w:rPr>
        <w:t xml:space="preserve"> procederá a la devolución o ejecución de la Garantía de Cumplimiento de Contrato y realizará el cobro de multas si corresponde.</w:t>
      </w:r>
    </w:p>
    <w:p w:rsidR="00D72481" w:rsidRPr="00D72481" w:rsidRDefault="00D72481" w:rsidP="00D72481">
      <w:pPr>
        <w:jc w:val="both"/>
        <w:rPr>
          <w:rFonts w:ascii="Arial" w:hAnsi="Arial" w:cs="Arial"/>
          <w:sz w:val="20"/>
          <w:szCs w:val="20"/>
        </w:rPr>
      </w:pPr>
    </w:p>
    <w:p w:rsidR="00D72481" w:rsidRPr="00D72481" w:rsidRDefault="00D72481" w:rsidP="00D72481">
      <w:pPr>
        <w:jc w:val="both"/>
        <w:rPr>
          <w:rFonts w:ascii="Arial" w:hAnsi="Arial" w:cs="Arial"/>
          <w:sz w:val="20"/>
          <w:szCs w:val="20"/>
        </w:rPr>
      </w:pPr>
      <w:r w:rsidRPr="00D72481">
        <w:rPr>
          <w:rFonts w:ascii="Arial" w:hAnsi="Arial" w:cs="Arial"/>
          <w:sz w:val="20"/>
          <w:szCs w:val="20"/>
        </w:rPr>
        <w:t xml:space="preserve">En ambos casos, la </w:t>
      </w:r>
      <w:r w:rsidRPr="00D72481">
        <w:rPr>
          <w:rFonts w:ascii="Arial" w:hAnsi="Arial" w:cs="Arial"/>
          <w:b/>
          <w:bCs/>
          <w:sz w:val="20"/>
          <w:szCs w:val="20"/>
        </w:rPr>
        <w:t>ENTIDAD</w:t>
      </w:r>
      <w:r w:rsidRPr="00D72481">
        <w:rPr>
          <w:rFonts w:ascii="Arial" w:hAnsi="Arial" w:cs="Arial"/>
          <w:sz w:val="20"/>
          <w:szCs w:val="20"/>
        </w:rPr>
        <w:t xml:space="preserve"> procederá a establecer los saldos a favor o en contra entre las </w:t>
      </w:r>
      <w:r w:rsidRPr="00D72481">
        <w:rPr>
          <w:rFonts w:ascii="Arial" w:hAnsi="Arial" w:cs="Arial"/>
          <w:b/>
          <w:bCs/>
          <w:sz w:val="20"/>
          <w:szCs w:val="20"/>
        </w:rPr>
        <w:t>PARTES</w:t>
      </w:r>
      <w:r w:rsidRPr="00D72481">
        <w:rPr>
          <w:rFonts w:ascii="Arial" w:hAnsi="Arial" w:cs="Arial"/>
          <w:sz w:val="20"/>
          <w:szCs w:val="20"/>
        </w:rPr>
        <w:t xml:space="preserve"> y según corresponda.</w:t>
      </w:r>
    </w:p>
    <w:p w:rsidR="00D72481" w:rsidRPr="00D72481" w:rsidRDefault="00D72481" w:rsidP="00D72481">
      <w:pPr>
        <w:jc w:val="both"/>
        <w:rPr>
          <w:rFonts w:ascii="Arial" w:hAnsi="Arial" w:cs="Arial"/>
          <w:sz w:val="20"/>
          <w:szCs w:val="20"/>
        </w:rPr>
      </w:pPr>
    </w:p>
    <w:p w:rsidR="00D72481" w:rsidRPr="00D72481" w:rsidRDefault="00D72481" w:rsidP="00D72481">
      <w:pPr>
        <w:jc w:val="both"/>
        <w:rPr>
          <w:rFonts w:ascii="Arial" w:hAnsi="Arial" w:cs="Arial"/>
          <w:sz w:val="20"/>
          <w:szCs w:val="20"/>
        </w:rPr>
      </w:pPr>
      <w:r w:rsidRPr="00D72481">
        <w:rPr>
          <w:rFonts w:ascii="Arial" w:hAnsi="Arial" w:cs="Arial"/>
          <w:sz w:val="20"/>
          <w:szCs w:val="20"/>
          <w:lang w:val="es-ES_tradnl"/>
        </w:rPr>
        <w:t>Transcurrida la vigencia de la</w:t>
      </w:r>
      <w:r w:rsidRPr="00D72481">
        <w:rPr>
          <w:rFonts w:ascii="Arial" w:hAnsi="Arial" w:cs="Arial"/>
          <w:sz w:val="20"/>
          <w:szCs w:val="20"/>
        </w:rPr>
        <w:t xml:space="preserve"> Garantía de Funcionamiento</w:t>
      </w:r>
      <w:r w:rsidRPr="00D72481">
        <w:rPr>
          <w:rFonts w:ascii="Arial" w:hAnsi="Arial" w:cs="Arial"/>
          <w:sz w:val="20"/>
          <w:szCs w:val="20"/>
          <w:lang w:val="es-ES_tradnl"/>
        </w:rPr>
        <w:t xml:space="preserve">, la Comisión de Recepción emitirá la conformidad con los servicios cubiertos por la misma, se </w:t>
      </w:r>
      <w:r w:rsidRPr="00D72481">
        <w:rPr>
          <w:rFonts w:ascii="Arial" w:hAnsi="Arial" w:cs="Arial"/>
          <w:sz w:val="20"/>
          <w:szCs w:val="20"/>
        </w:rPr>
        <w:t>procederá a establecer los saldos a favor</w:t>
      </w:r>
      <w:r w:rsidRPr="00D72481">
        <w:rPr>
          <w:rFonts w:ascii="Arial" w:hAnsi="Arial" w:cs="Arial"/>
          <w:sz w:val="20"/>
          <w:szCs w:val="20"/>
          <w:lang w:val="es-ES_tradnl"/>
        </w:rPr>
        <w:t xml:space="preserve"> y en contra y la Gerencia de Administración procederá a la liquidación del presente Contrato, a la devolución de la citada </w:t>
      </w:r>
      <w:r w:rsidRPr="00D72481">
        <w:rPr>
          <w:rFonts w:ascii="Arial" w:hAnsi="Arial" w:cs="Arial"/>
          <w:sz w:val="20"/>
          <w:szCs w:val="20"/>
        </w:rPr>
        <w:t>garantía</w:t>
      </w:r>
      <w:r w:rsidRPr="00D72481">
        <w:rPr>
          <w:rFonts w:ascii="Arial" w:hAnsi="Arial" w:cs="Arial"/>
          <w:sz w:val="20"/>
          <w:szCs w:val="20"/>
          <w:lang w:val="es-ES_tradnl"/>
        </w:rPr>
        <w:t xml:space="preserve"> y a la emisión del Certificado de Cumplimiento de Contrato</w:t>
      </w:r>
      <w:r w:rsidRPr="00D72481">
        <w:rPr>
          <w:rFonts w:ascii="Arial" w:hAnsi="Arial" w:cs="Arial"/>
          <w:sz w:val="20"/>
          <w:szCs w:val="20"/>
        </w:rPr>
        <w:t xml:space="preserve">, siempre y cuando el </w:t>
      </w:r>
      <w:r w:rsidRPr="00D72481">
        <w:rPr>
          <w:rFonts w:ascii="Arial" w:hAnsi="Arial" w:cs="Arial"/>
          <w:b/>
          <w:bCs/>
          <w:sz w:val="20"/>
          <w:szCs w:val="20"/>
        </w:rPr>
        <w:t>PROVEEDOR</w:t>
      </w:r>
      <w:r w:rsidRPr="00D72481">
        <w:rPr>
          <w:rFonts w:ascii="Arial" w:hAnsi="Arial" w:cs="Arial"/>
          <w:sz w:val="20"/>
          <w:szCs w:val="20"/>
        </w:rPr>
        <w:t xml:space="preserve"> haya dado fiel cumplimiento a todas sus obligaciones, previstas en el presente contrato.</w:t>
      </w:r>
    </w:p>
    <w:p w:rsidR="00D72481" w:rsidRPr="00D72481" w:rsidRDefault="00D72481" w:rsidP="00D72481">
      <w:pPr>
        <w:widowControl w:val="0"/>
        <w:jc w:val="both"/>
        <w:rPr>
          <w:rFonts w:ascii="Arial" w:hAnsi="Arial" w:cs="Arial"/>
          <w:sz w:val="20"/>
          <w:szCs w:val="20"/>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La liquidación del contrato, tomará en cuenta:</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numPr>
          <w:ilvl w:val="0"/>
          <w:numId w:val="57"/>
        </w:numPr>
        <w:jc w:val="both"/>
        <w:rPr>
          <w:rFonts w:ascii="Arial" w:hAnsi="Arial" w:cs="Arial"/>
          <w:sz w:val="20"/>
          <w:szCs w:val="20"/>
          <w:lang w:val="es-BO"/>
        </w:rPr>
      </w:pPr>
      <w:r w:rsidRPr="00D72481">
        <w:rPr>
          <w:rFonts w:ascii="Arial" w:hAnsi="Arial" w:cs="Arial"/>
          <w:sz w:val="20"/>
          <w:szCs w:val="20"/>
          <w:lang w:val="es-BO"/>
        </w:rPr>
        <w:t>Reposición de daños, si hubieren.</w:t>
      </w:r>
    </w:p>
    <w:p w:rsidR="00D72481" w:rsidRPr="00D72481" w:rsidRDefault="00D72481" w:rsidP="00D72481">
      <w:pPr>
        <w:widowControl w:val="0"/>
        <w:numPr>
          <w:ilvl w:val="0"/>
          <w:numId w:val="57"/>
        </w:numPr>
        <w:jc w:val="both"/>
        <w:rPr>
          <w:rFonts w:ascii="Arial" w:hAnsi="Arial" w:cs="Arial"/>
          <w:sz w:val="20"/>
          <w:szCs w:val="20"/>
          <w:lang w:val="es-BO"/>
        </w:rPr>
      </w:pPr>
      <w:r w:rsidRPr="00D72481">
        <w:rPr>
          <w:rFonts w:ascii="Arial" w:hAnsi="Arial" w:cs="Arial"/>
          <w:sz w:val="20"/>
          <w:szCs w:val="20"/>
          <w:lang w:val="es-BO"/>
        </w:rPr>
        <w:t xml:space="preserve">El porcentaje correspondiente a la recuperación del anticipo si hubiera saldos pendientes. </w:t>
      </w:r>
    </w:p>
    <w:p w:rsidR="00D72481" w:rsidRPr="00D72481" w:rsidRDefault="00D72481" w:rsidP="00D72481">
      <w:pPr>
        <w:widowControl w:val="0"/>
        <w:numPr>
          <w:ilvl w:val="0"/>
          <w:numId w:val="57"/>
        </w:numPr>
        <w:jc w:val="both"/>
        <w:rPr>
          <w:rFonts w:ascii="Arial" w:hAnsi="Arial" w:cs="Arial"/>
          <w:sz w:val="20"/>
          <w:szCs w:val="20"/>
          <w:lang w:val="es-BO"/>
        </w:rPr>
      </w:pPr>
      <w:r w:rsidRPr="00D72481">
        <w:rPr>
          <w:rFonts w:ascii="Arial" w:hAnsi="Arial" w:cs="Arial"/>
          <w:sz w:val="20"/>
          <w:szCs w:val="20"/>
          <w:lang w:val="es-BO"/>
        </w:rPr>
        <w:t>Las multas y penalidades, si hubieran.</w:t>
      </w:r>
    </w:p>
    <w:p w:rsidR="00D72481" w:rsidRPr="00D72481" w:rsidRDefault="00D72481" w:rsidP="00D72481">
      <w:pPr>
        <w:widowControl w:val="0"/>
        <w:numPr>
          <w:ilvl w:val="0"/>
          <w:numId w:val="57"/>
        </w:numPr>
        <w:jc w:val="both"/>
        <w:rPr>
          <w:rFonts w:ascii="Arial" w:hAnsi="Arial" w:cs="Arial"/>
          <w:sz w:val="20"/>
          <w:szCs w:val="20"/>
          <w:lang w:val="es-BO"/>
        </w:rPr>
      </w:pPr>
      <w:r w:rsidRPr="00D72481">
        <w:rPr>
          <w:rFonts w:ascii="Arial" w:hAnsi="Arial" w:cs="Arial"/>
          <w:sz w:val="20"/>
          <w:szCs w:val="20"/>
          <w:lang w:val="es-BO"/>
        </w:rPr>
        <w:t>Otros aspectos que considere la entidad.</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 xml:space="preserve">Asimismo, el </w:t>
      </w:r>
      <w:r w:rsidRPr="00D72481">
        <w:rPr>
          <w:rFonts w:ascii="Arial" w:hAnsi="Arial" w:cs="Arial"/>
          <w:b/>
          <w:sz w:val="20"/>
          <w:szCs w:val="20"/>
          <w:lang w:val="es-BO"/>
        </w:rPr>
        <w:t xml:space="preserve">PROVEEDOR </w:t>
      </w:r>
      <w:r w:rsidRPr="00D72481">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72481">
        <w:rPr>
          <w:rFonts w:ascii="Arial" w:hAnsi="Arial" w:cs="Arial"/>
          <w:b/>
          <w:sz w:val="20"/>
          <w:szCs w:val="20"/>
          <w:lang w:val="es-BO"/>
        </w:rPr>
        <w:t>ENTIDAD.</w:t>
      </w:r>
    </w:p>
    <w:p w:rsidR="00D72481" w:rsidRPr="00D72481" w:rsidRDefault="00D72481" w:rsidP="00D72481">
      <w:pPr>
        <w:widowControl w:val="0"/>
        <w:jc w:val="both"/>
        <w:rPr>
          <w:rFonts w:ascii="Arial" w:hAnsi="Arial" w:cs="Arial"/>
          <w:sz w:val="20"/>
          <w:szCs w:val="20"/>
          <w:lang w:val="es-BO"/>
        </w:rPr>
      </w:pPr>
    </w:p>
    <w:p w:rsidR="00D72481" w:rsidRPr="00D72481" w:rsidRDefault="00D72481" w:rsidP="00D72481">
      <w:pPr>
        <w:widowControl w:val="0"/>
        <w:jc w:val="both"/>
        <w:rPr>
          <w:rFonts w:ascii="Arial" w:hAnsi="Arial" w:cs="Arial"/>
          <w:sz w:val="20"/>
          <w:szCs w:val="20"/>
          <w:lang w:val="es-BO"/>
        </w:rPr>
      </w:pPr>
      <w:r w:rsidRPr="00D72481">
        <w:rPr>
          <w:rFonts w:ascii="Arial" w:hAnsi="Arial" w:cs="Arial"/>
          <w:sz w:val="20"/>
          <w:szCs w:val="20"/>
          <w:lang w:val="es-BO"/>
        </w:rPr>
        <w:t>Este proceso utilizará los plazos previstos en la Cláusula Décima Cuarta del presente Contrato, para el pago de saldos que existiesen.</w:t>
      </w:r>
    </w:p>
    <w:p w:rsidR="00D72481" w:rsidRPr="00D72481" w:rsidRDefault="00D72481" w:rsidP="00D72481">
      <w:pPr>
        <w:widowControl w:val="0"/>
        <w:jc w:val="both"/>
        <w:rPr>
          <w:rFonts w:ascii="Arial" w:hAnsi="Arial" w:cs="Arial"/>
          <w:b/>
          <w:sz w:val="20"/>
          <w:szCs w:val="20"/>
        </w:rPr>
      </w:pPr>
    </w:p>
    <w:p w:rsidR="00D72481" w:rsidRPr="00D72481" w:rsidRDefault="00D72481" w:rsidP="00D72481">
      <w:pPr>
        <w:jc w:val="both"/>
        <w:rPr>
          <w:rFonts w:ascii="Arial" w:hAnsi="Arial" w:cs="Arial"/>
          <w:b/>
          <w:sz w:val="20"/>
          <w:szCs w:val="20"/>
        </w:rPr>
      </w:pPr>
      <w:r w:rsidRPr="00D72481">
        <w:rPr>
          <w:rFonts w:ascii="Arial" w:hAnsi="Arial" w:cs="Arial"/>
          <w:b/>
          <w:sz w:val="20"/>
          <w:szCs w:val="20"/>
        </w:rPr>
        <w:t xml:space="preserve">CLÁUSULA TRIGÉSIMA PRIMERA.-  (CONFORMIDAD) </w:t>
      </w:r>
      <w:r w:rsidRPr="00D72481">
        <w:rPr>
          <w:rFonts w:ascii="Arial" w:hAnsi="Arial" w:cs="Arial"/>
          <w:sz w:val="20"/>
          <w:szCs w:val="20"/>
        </w:rPr>
        <w:t xml:space="preserve">En señal de conformidad y para su fiel y estricto cumplimiento, suscribimos el presente Contrato el </w:t>
      </w:r>
      <w:r w:rsidRPr="00D72481">
        <w:rPr>
          <w:rFonts w:ascii="Arial" w:hAnsi="Arial" w:cs="Arial"/>
          <w:b/>
          <w:bCs/>
          <w:sz w:val="20"/>
          <w:szCs w:val="20"/>
          <w:lang w:val="es-ES_tradnl"/>
        </w:rPr>
        <w:t>__________</w:t>
      </w:r>
      <w:r w:rsidRPr="00D72481">
        <w:rPr>
          <w:rFonts w:ascii="Arial" w:hAnsi="Arial" w:cs="Arial"/>
          <w:b/>
          <w:sz w:val="20"/>
          <w:szCs w:val="20"/>
          <w:lang w:val="es-ES_tradnl"/>
        </w:rPr>
        <w:t>,</w:t>
      </w:r>
      <w:r w:rsidRPr="00D72481">
        <w:rPr>
          <w:rFonts w:ascii="Arial" w:hAnsi="Arial" w:cs="Arial"/>
          <w:sz w:val="20"/>
          <w:szCs w:val="20"/>
        </w:rPr>
        <w:t xml:space="preserve"> en representación legal de la </w:t>
      </w:r>
      <w:r w:rsidRPr="00D72481">
        <w:rPr>
          <w:rFonts w:ascii="Arial" w:hAnsi="Arial" w:cs="Arial"/>
          <w:b/>
          <w:sz w:val="20"/>
          <w:szCs w:val="20"/>
        </w:rPr>
        <w:t>ENTIDAD</w:t>
      </w:r>
      <w:r w:rsidRPr="00D72481">
        <w:rPr>
          <w:rFonts w:ascii="Arial" w:hAnsi="Arial" w:cs="Arial"/>
          <w:sz w:val="20"/>
          <w:szCs w:val="20"/>
        </w:rPr>
        <w:t xml:space="preserve">, y ______________, en representación legal del </w:t>
      </w:r>
      <w:r w:rsidRPr="00D72481">
        <w:rPr>
          <w:rFonts w:ascii="Arial" w:hAnsi="Arial" w:cs="Arial"/>
          <w:b/>
          <w:bCs/>
          <w:sz w:val="20"/>
          <w:szCs w:val="20"/>
        </w:rPr>
        <w:t>PROVEEDOR</w:t>
      </w:r>
      <w:r w:rsidRPr="00D72481">
        <w:rPr>
          <w:rFonts w:ascii="Arial" w:hAnsi="Arial" w:cs="Arial"/>
          <w:sz w:val="20"/>
          <w:szCs w:val="20"/>
        </w:rPr>
        <w:t>.</w:t>
      </w:r>
    </w:p>
    <w:p w:rsidR="00D72481" w:rsidRPr="00D72481" w:rsidRDefault="00D72481" w:rsidP="00D72481">
      <w:pPr>
        <w:jc w:val="both"/>
        <w:rPr>
          <w:rFonts w:ascii="Arial" w:hAnsi="Arial" w:cs="Arial"/>
          <w:sz w:val="20"/>
          <w:szCs w:val="20"/>
        </w:rPr>
      </w:pPr>
    </w:p>
    <w:p w:rsidR="00D72481" w:rsidRPr="00D72481" w:rsidRDefault="00D72481" w:rsidP="00D72481">
      <w:pPr>
        <w:jc w:val="both"/>
        <w:rPr>
          <w:rFonts w:ascii="Arial" w:hAnsi="Arial" w:cs="Arial"/>
          <w:sz w:val="20"/>
          <w:szCs w:val="20"/>
        </w:rPr>
      </w:pPr>
      <w:r w:rsidRPr="00D72481">
        <w:rPr>
          <w:rFonts w:ascii="Arial" w:hAnsi="Arial" w:cs="Arial"/>
          <w:sz w:val="20"/>
          <w:szCs w:val="20"/>
        </w:rPr>
        <w:t>Este documento, conforme a disposiciones legales de control fiscal vigentes, será registrado ante la Contraloría General del Estado.</w:t>
      </w:r>
    </w:p>
    <w:p w:rsidR="00D72481" w:rsidRPr="00D72481" w:rsidRDefault="00D72481" w:rsidP="00D72481">
      <w:pPr>
        <w:jc w:val="both"/>
        <w:rPr>
          <w:rFonts w:ascii="Arial" w:hAnsi="Arial" w:cs="Arial"/>
          <w:sz w:val="20"/>
          <w:szCs w:val="20"/>
        </w:rPr>
      </w:pPr>
    </w:p>
    <w:p w:rsidR="00D72481" w:rsidRPr="00D72481" w:rsidRDefault="00D72481" w:rsidP="00D72481">
      <w:pPr>
        <w:jc w:val="both"/>
        <w:rPr>
          <w:rFonts w:ascii="Arial" w:hAnsi="Arial" w:cs="Arial"/>
          <w:sz w:val="20"/>
          <w:szCs w:val="20"/>
        </w:rPr>
      </w:pPr>
    </w:p>
    <w:p w:rsidR="00D72481" w:rsidRPr="00D72481" w:rsidRDefault="00D72481" w:rsidP="00D72481">
      <w:pPr>
        <w:jc w:val="both"/>
        <w:rPr>
          <w:rFonts w:ascii="Arial" w:hAnsi="Arial" w:cs="Arial"/>
          <w:sz w:val="20"/>
          <w:szCs w:val="20"/>
        </w:rPr>
      </w:pPr>
    </w:p>
    <w:p w:rsidR="00D72481" w:rsidRDefault="00D72481" w:rsidP="00D72481">
      <w:pPr>
        <w:widowControl w:val="0"/>
        <w:tabs>
          <w:tab w:val="left" w:pos="-720"/>
          <w:tab w:val="center" w:pos="4252"/>
          <w:tab w:val="right" w:pos="8504"/>
        </w:tabs>
        <w:jc w:val="center"/>
        <w:rPr>
          <w:rFonts w:ascii="Arial" w:hAnsi="Arial" w:cs="Arial"/>
          <w:b/>
          <w:bCs/>
          <w:sz w:val="20"/>
          <w:szCs w:val="20"/>
        </w:rPr>
      </w:pPr>
    </w:p>
    <w:p w:rsidR="008957E9" w:rsidRPr="00D72481" w:rsidRDefault="008957E9" w:rsidP="00D72481">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D72481" w:rsidRPr="00D72481" w:rsidTr="00792CF5">
        <w:trPr>
          <w:jc w:val="center"/>
        </w:trPr>
        <w:tc>
          <w:tcPr>
            <w:tcW w:w="4320" w:type="dxa"/>
          </w:tcPr>
          <w:p w:rsidR="00D72481" w:rsidRPr="00D72481" w:rsidRDefault="00D72481" w:rsidP="00D72481">
            <w:pPr>
              <w:widowControl w:val="0"/>
              <w:jc w:val="center"/>
              <w:rPr>
                <w:rFonts w:ascii="Arial" w:hAnsi="Arial" w:cs="Arial"/>
                <w:sz w:val="20"/>
                <w:szCs w:val="20"/>
              </w:rPr>
            </w:pPr>
            <w:r w:rsidRPr="00D72481">
              <w:rPr>
                <w:rFonts w:ascii="Arial" w:hAnsi="Arial" w:cs="Arial"/>
                <w:sz w:val="20"/>
                <w:szCs w:val="20"/>
                <w:lang w:val="es-ES_tradnl"/>
              </w:rPr>
              <w:t>_____________________</w:t>
            </w:r>
          </w:p>
          <w:p w:rsidR="00D72481" w:rsidRPr="00D72481" w:rsidRDefault="00D72481" w:rsidP="00D72481">
            <w:pPr>
              <w:widowControl w:val="0"/>
              <w:jc w:val="center"/>
              <w:rPr>
                <w:rFonts w:ascii="Arial" w:hAnsi="Arial" w:cs="Arial"/>
                <w:sz w:val="20"/>
                <w:szCs w:val="20"/>
              </w:rPr>
            </w:pPr>
            <w:r w:rsidRPr="00D72481">
              <w:rPr>
                <w:rFonts w:ascii="Arial" w:hAnsi="Arial" w:cs="Arial"/>
                <w:sz w:val="20"/>
                <w:szCs w:val="20"/>
              </w:rPr>
              <w:t xml:space="preserve">C.I. Nº </w:t>
            </w:r>
            <w:r w:rsidRPr="00D72481">
              <w:rPr>
                <w:rFonts w:ascii="Arial" w:hAnsi="Arial" w:cs="Arial"/>
                <w:sz w:val="20"/>
                <w:szCs w:val="20"/>
                <w:lang w:val="es-ES_tradnl"/>
              </w:rPr>
              <w:t>____________ __</w:t>
            </w:r>
            <w:r w:rsidRPr="00D72481">
              <w:rPr>
                <w:rFonts w:ascii="Arial" w:hAnsi="Arial" w:cs="Arial"/>
                <w:sz w:val="20"/>
                <w:szCs w:val="20"/>
              </w:rPr>
              <w:t>.</w:t>
            </w:r>
          </w:p>
          <w:p w:rsidR="00D72481" w:rsidRPr="00D72481" w:rsidRDefault="00D72481" w:rsidP="00D72481">
            <w:pPr>
              <w:widowControl w:val="0"/>
              <w:jc w:val="center"/>
              <w:rPr>
                <w:rFonts w:ascii="Arial" w:hAnsi="Arial" w:cs="Arial"/>
                <w:spacing w:val="-6"/>
                <w:sz w:val="20"/>
                <w:szCs w:val="20"/>
                <w:lang w:val="es-ES_tradnl"/>
              </w:rPr>
            </w:pPr>
            <w:r w:rsidRPr="00D72481">
              <w:rPr>
                <w:rFonts w:ascii="Arial" w:hAnsi="Arial" w:cs="Arial"/>
                <w:b/>
                <w:bCs/>
                <w:spacing w:val="-6"/>
                <w:sz w:val="20"/>
                <w:szCs w:val="20"/>
                <w:lang w:val="es-ES_tradnl"/>
              </w:rPr>
              <w:t xml:space="preserve"> PROVEEDOR</w:t>
            </w:r>
          </w:p>
        </w:tc>
        <w:tc>
          <w:tcPr>
            <w:tcW w:w="4624" w:type="dxa"/>
          </w:tcPr>
          <w:p w:rsidR="00D72481" w:rsidRPr="00D72481" w:rsidRDefault="00D72481" w:rsidP="00D72481">
            <w:pPr>
              <w:widowControl w:val="0"/>
              <w:jc w:val="center"/>
              <w:rPr>
                <w:rFonts w:ascii="Arial" w:hAnsi="Arial" w:cs="Arial"/>
                <w:bCs/>
                <w:spacing w:val="-6"/>
                <w:sz w:val="20"/>
                <w:szCs w:val="20"/>
                <w:lang w:val="es-ES_tradnl"/>
              </w:rPr>
            </w:pPr>
            <w:r w:rsidRPr="00D72481">
              <w:rPr>
                <w:rFonts w:ascii="Arial" w:hAnsi="Arial" w:cs="Arial"/>
                <w:bCs/>
                <w:spacing w:val="-6"/>
                <w:sz w:val="20"/>
                <w:szCs w:val="20"/>
                <w:lang w:val="es-ES_tradnl"/>
              </w:rPr>
              <w:t>__________________</w:t>
            </w:r>
          </w:p>
          <w:p w:rsidR="00D72481" w:rsidRPr="00D72481" w:rsidRDefault="00D72481" w:rsidP="00D72481">
            <w:pPr>
              <w:widowControl w:val="0"/>
              <w:jc w:val="center"/>
              <w:rPr>
                <w:rFonts w:ascii="Arial" w:hAnsi="Arial" w:cs="Arial"/>
                <w:bCs/>
                <w:spacing w:val="-6"/>
                <w:sz w:val="20"/>
                <w:szCs w:val="20"/>
                <w:lang w:val="es-ES_tradnl"/>
              </w:rPr>
            </w:pPr>
            <w:r w:rsidRPr="00D72481">
              <w:rPr>
                <w:rFonts w:ascii="Arial" w:hAnsi="Arial" w:cs="Arial"/>
                <w:bCs/>
                <w:spacing w:val="-6"/>
                <w:sz w:val="20"/>
                <w:szCs w:val="20"/>
                <w:lang w:val="es-ES_tradnl"/>
              </w:rPr>
              <w:t>_____________________</w:t>
            </w:r>
          </w:p>
          <w:p w:rsidR="00D72481" w:rsidRPr="00D72481" w:rsidRDefault="00D72481" w:rsidP="00D72481">
            <w:pPr>
              <w:widowControl w:val="0"/>
              <w:jc w:val="center"/>
              <w:rPr>
                <w:rFonts w:ascii="Arial" w:hAnsi="Arial" w:cs="Arial"/>
                <w:b/>
                <w:bCs/>
                <w:spacing w:val="-6"/>
                <w:sz w:val="20"/>
                <w:szCs w:val="20"/>
                <w:lang w:val="es-ES_tradnl"/>
              </w:rPr>
            </w:pPr>
            <w:r w:rsidRPr="00D72481">
              <w:rPr>
                <w:rFonts w:ascii="Arial" w:hAnsi="Arial" w:cs="Arial"/>
                <w:b/>
                <w:bCs/>
                <w:spacing w:val="-6"/>
                <w:sz w:val="20"/>
                <w:szCs w:val="20"/>
                <w:lang w:val="es-ES_tradnl"/>
              </w:rPr>
              <w:t>BANCO CENTRAL DE BOLIVIA</w:t>
            </w:r>
          </w:p>
        </w:tc>
      </w:tr>
    </w:tbl>
    <w:p w:rsidR="00D72481" w:rsidRPr="00D72481" w:rsidRDefault="00D72481" w:rsidP="00D72481">
      <w:pPr>
        <w:widowControl w:val="0"/>
        <w:jc w:val="both"/>
        <w:rPr>
          <w:rFonts w:ascii="Arial" w:hAnsi="Arial" w:cs="Arial"/>
          <w:bCs/>
          <w:sz w:val="20"/>
          <w:szCs w:val="20"/>
          <w:lang w:val="es-BO"/>
        </w:rPr>
      </w:pPr>
    </w:p>
    <w:p w:rsidR="00D72481" w:rsidRPr="00D72481" w:rsidRDefault="00D72481" w:rsidP="00D72481">
      <w:pPr>
        <w:widowControl w:val="0"/>
        <w:jc w:val="both"/>
        <w:rPr>
          <w:rFonts w:ascii="Arial" w:hAnsi="Arial" w:cs="Arial"/>
          <w:bCs/>
          <w:sz w:val="20"/>
          <w:szCs w:val="20"/>
          <w:lang w:val="en-US"/>
        </w:rPr>
      </w:pPr>
    </w:p>
    <w:p w:rsidR="00D72481" w:rsidRPr="00D72481" w:rsidRDefault="00D72481" w:rsidP="00D72481">
      <w:pPr>
        <w:widowControl w:val="0"/>
        <w:jc w:val="both"/>
        <w:rPr>
          <w:rFonts w:ascii="Arial" w:hAnsi="Arial" w:cs="Arial"/>
          <w:bCs/>
          <w:sz w:val="22"/>
          <w:szCs w:val="22"/>
          <w:lang w:val="en-US"/>
        </w:rPr>
      </w:pPr>
      <w:proofErr w:type="gramStart"/>
      <w:r w:rsidRPr="00D72481">
        <w:rPr>
          <w:rFonts w:ascii="Arial" w:hAnsi="Arial" w:cs="Arial"/>
          <w:bCs/>
          <w:sz w:val="22"/>
          <w:szCs w:val="22"/>
          <w:lang w:val="en-US"/>
        </w:rPr>
        <w:t>VTA/</w:t>
      </w:r>
      <w:proofErr w:type="spellStart"/>
      <w:r w:rsidRPr="00D72481">
        <w:rPr>
          <w:rFonts w:ascii="Arial" w:hAnsi="Arial" w:cs="Arial"/>
          <w:bCs/>
          <w:sz w:val="22"/>
          <w:szCs w:val="22"/>
          <w:lang w:val="en-US"/>
        </w:rPr>
        <w:t>mvr</w:t>
      </w:r>
      <w:proofErr w:type="spellEnd"/>
      <w:r w:rsidRPr="00D72481">
        <w:rPr>
          <w:rFonts w:ascii="Arial" w:hAnsi="Arial" w:cs="Arial"/>
          <w:bCs/>
          <w:sz w:val="22"/>
          <w:szCs w:val="22"/>
          <w:lang w:val="en-US"/>
        </w:rPr>
        <w:t>.</w:t>
      </w:r>
      <w:proofErr w:type="gramEnd"/>
      <w:r w:rsidRPr="00D72481">
        <w:rPr>
          <w:rFonts w:ascii="Arial" w:hAnsi="Arial" w:cs="Arial"/>
          <w:bCs/>
          <w:sz w:val="22"/>
          <w:szCs w:val="22"/>
          <w:lang w:val="en-US"/>
        </w:rPr>
        <w:t xml:space="preserve"> </w:t>
      </w:r>
    </w:p>
    <w:p w:rsidR="00D72481" w:rsidRPr="00F3234D" w:rsidRDefault="00D72481" w:rsidP="008414CE">
      <w:pPr>
        <w:pStyle w:val="Encabezado"/>
        <w:jc w:val="right"/>
        <w:rPr>
          <w:rFonts w:ascii="Arial" w:hAnsi="Arial" w:cs="Arial"/>
          <w:b/>
          <w:iCs/>
          <w:sz w:val="20"/>
          <w:szCs w:val="20"/>
        </w:rPr>
      </w:pPr>
    </w:p>
    <w:sectPr w:rsidR="00D72481" w:rsidRPr="00F3234D"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229" w:rsidRDefault="003C6229">
      <w:r>
        <w:separator/>
      </w:r>
    </w:p>
  </w:endnote>
  <w:endnote w:type="continuationSeparator" w:id="0">
    <w:p w:rsidR="003C6229" w:rsidRDefault="003C6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F5" w:rsidRDefault="00792CF5">
    <w:pPr>
      <w:pStyle w:val="Piedepgina"/>
      <w:jc w:val="right"/>
    </w:pPr>
    <w:r>
      <w:fldChar w:fldCharType="begin"/>
    </w:r>
    <w:r>
      <w:instrText xml:space="preserve"> PAGE   \* MERGEFORMAT </w:instrText>
    </w:r>
    <w:r>
      <w:fldChar w:fldCharType="separate"/>
    </w:r>
    <w:r w:rsidR="00D61558">
      <w:rPr>
        <w:noProof/>
      </w:rPr>
      <w:t>1</w:t>
    </w:r>
    <w:r>
      <w:rPr>
        <w:noProof/>
      </w:rPr>
      <w:fldChar w:fldCharType="end"/>
    </w:r>
  </w:p>
  <w:p w:rsidR="00792CF5" w:rsidRDefault="00792CF5" w:rsidP="00F744A0">
    <w:pPr>
      <w:pStyle w:val="Piedepgina"/>
      <w:jc w:val="center"/>
    </w:pPr>
    <w:r>
      <w:rPr>
        <w:noProof/>
      </w:rPr>
      <w:drawing>
        <wp:inline distT="0" distB="0" distL="0" distR="0" wp14:anchorId="3AF0D459" wp14:editId="440F209D">
          <wp:extent cx="4504690" cy="2190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229" w:rsidRDefault="003C6229">
      <w:r>
        <w:separator/>
      </w:r>
    </w:p>
  </w:footnote>
  <w:footnote w:type="continuationSeparator" w:id="0">
    <w:p w:rsidR="003C6229" w:rsidRDefault="003C6229">
      <w:r>
        <w:continuationSeparator/>
      </w:r>
    </w:p>
  </w:footnote>
  <w:footnote w:id="1">
    <w:p w:rsidR="00792CF5" w:rsidRPr="00724DF1" w:rsidRDefault="00792CF5"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92CF5" w:rsidRDefault="00792CF5" w:rsidP="004D59FA">
      <w:pPr>
        <w:numPr>
          <w:ilvl w:val="0"/>
          <w:numId w:val="28"/>
        </w:numPr>
        <w:ind w:left="336" w:hanging="182"/>
        <w:jc w:val="both"/>
        <w:rPr>
          <w:rFonts w:ascii="Arial" w:hAnsi="Arial" w:cs="Arial"/>
          <w:i/>
          <w:sz w:val="12"/>
          <w:szCs w:val="12"/>
        </w:rPr>
      </w:pPr>
      <w:r w:rsidRPr="00AB60E8">
        <w:rPr>
          <w:rFonts w:ascii="Arial" w:hAnsi="Arial" w:cs="Arial"/>
          <w:b/>
          <w:i/>
          <w:sz w:val="12"/>
          <w:szCs w:val="12"/>
        </w:rPr>
        <w:t>Boleta de Garantía y Garantía a Primer Requerimiento</w:t>
      </w:r>
      <w:r w:rsidRPr="00AB60E8">
        <w:rPr>
          <w:rFonts w:ascii="Arial" w:hAnsi="Arial" w:cs="Arial"/>
          <w:i/>
          <w:sz w:val="12"/>
          <w:szCs w:val="12"/>
        </w:rPr>
        <w:t xml:space="preserve"> deben expresar su carácter de Renovable, Irrevocable y de Ejecución Inmediata y</w:t>
      </w:r>
    </w:p>
    <w:p w:rsidR="00792CF5" w:rsidRPr="00AB60E8" w:rsidRDefault="00792CF5" w:rsidP="004D59FA">
      <w:pPr>
        <w:numPr>
          <w:ilvl w:val="0"/>
          <w:numId w:val="28"/>
        </w:numPr>
        <w:ind w:left="336" w:hanging="182"/>
        <w:jc w:val="both"/>
        <w:rPr>
          <w:rFonts w:ascii="Arial" w:hAnsi="Arial" w:cs="Arial"/>
          <w:i/>
          <w:sz w:val="12"/>
          <w:szCs w:val="12"/>
        </w:rPr>
      </w:pPr>
      <w:r w:rsidRPr="00AB60E8">
        <w:rPr>
          <w:rFonts w:ascii="Arial" w:hAnsi="Arial" w:cs="Arial"/>
          <w:b/>
          <w:i/>
          <w:sz w:val="12"/>
          <w:szCs w:val="12"/>
        </w:rPr>
        <w:t>Póliza de Seguro de Caución</w:t>
      </w:r>
      <w:r>
        <w:rPr>
          <w:rFonts w:ascii="Arial" w:hAnsi="Arial" w:cs="Arial"/>
          <w:b/>
          <w:i/>
          <w:sz w:val="12"/>
          <w:szCs w:val="12"/>
        </w:rPr>
        <w:t xml:space="preserve"> a Primer Requerimiento</w:t>
      </w:r>
      <w:r w:rsidRPr="00AB60E8">
        <w:rPr>
          <w:rFonts w:ascii="Arial" w:hAnsi="Arial" w:cs="Arial"/>
          <w:i/>
          <w:sz w:val="12"/>
          <w:szCs w:val="12"/>
        </w:rPr>
        <w:t xml:space="preserve"> debe ser Renovable, Irrevocable y de Ejecución a Primer Requerimiento.</w:t>
      </w:r>
    </w:p>
    <w:p w:rsidR="00792CF5" w:rsidRPr="00724DF1" w:rsidRDefault="00792CF5"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F5" w:rsidRDefault="00792CF5">
    <w:pPr>
      <w:pStyle w:val="Encabezado"/>
    </w:pPr>
    <w:r>
      <w:rPr>
        <w:noProof/>
      </w:rPr>
      <w:drawing>
        <wp:anchor distT="0" distB="0" distL="114300" distR="114300" simplePos="0" relativeHeight="251657216" behindDoc="1" locked="0" layoutInCell="1" allowOverlap="1" wp14:anchorId="7128D04C" wp14:editId="45CBEA85">
          <wp:simplePos x="0" y="0"/>
          <wp:positionH relativeFrom="column">
            <wp:align>center</wp:align>
          </wp:positionH>
          <wp:positionV relativeFrom="paragraph">
            <wp:posOffset>-203200</wp:posOffset>
          </wp:positionV>
          <wp:extent cx="6275070" cy="1065530"/>
          <wp:effectExtent l="0" t="0" r="0" b="127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CF5" w:rsidRPr="0045130A" w:rsidRDefault="00792CF5" w:rsidP="0045130A">
    <w:pPr>
      <w:pStyle w:val="Encabezado"/>
    </w:pPr>
    <w:r>
      <w:rPr>
        <w:noProof/>
      </w:rPr>
      <w:drawing>
        <wp:anchor distT="0" distB="0" distL="114300" distR="114300" simplePos="0" relativeHeight="251658240" behindDoc="1" locked="0" layoutInCell="1" allowOverlap="1">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272F8C"/>
    <w:multiLevelType w:val="hybridMultilevel"/>
    <w:tmpl w:val="7E1EC1D0"/>
    <w:lvl w:ilvl="0" w:tplc="B70CE104">
      <w:start w:val="1"/>
      <w:numFmt w:val="decimal"/>
      <w:lvlText w:val="%1."/>
      <w:lvlJc w:val="left"/>
      <w:pPr>
        <w:ind w:left="36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4822A71"/>
    <w:multiLevelType w:val="hybridMultilevel"/>
    <w:tmpl w:val="D0A86F98"/>
    <w:lvl w:ilvl="0" w:tplc="0154624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514721A"/>
    <w:multiLevelType w:val="multilevel"/>
    <w:tmpl w:val="60BC6BDA"/>
    <w:lvl w:ilvl="0">
      <w:start w:val="27"/>
      <w:numFmt w:val="decimal"/>
      <w:lvlText w:val="%1."/>
      <w:lvlJc w:val="left"/>
      <w:pPr>
        <w:ind w:left="530" w:hanging="53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B84D6B"/>
    <w:multiLevelType w:val="hybridMultilevel"/>
    <w:tmpl w:val="446A1570"/>
    <w:lvl w:ilvl="0" w:tplc="2CE6FED4">
      <w:start w:val="1"/>
      <w:numFmt w:val="decimal"/>
      <w:lvlText w:val="%1."/>
      <w:lvlJc w:val="lef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C7E7057"/>
    <w:multiLevelType w:val="hybridMultilevel"/>
    <w:tmpl w:val="12DE490A"/>
    <w:lvl w:ilvl="0" w:tplc="72AA8786">
      <w:start w:val="1"/>
      <w:numFmt w:val="lowerLetter"/>
      <w:lvlText w:val="%1)"/>
      <w:lvlJc w:val="left"/>
      <w:pPr>
        <w:ind w:left="1440" w:hanging="360"/>
      </w:pPr>
      <w:rPr>
        <w:b w:val="0"/>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3">
    <w:nsid w:val="10AF4A22"/>
    <w:multiLevelType w:val="hybridMultilevel"/>
    <w:tmpl w:val="B20E6B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DEF237A"/>
    <w:multiLevelType w:val="multilevel"/>
    <w:tmpl w:val="13980B98"/>
    <w:lvl w:ilvl="0">
      <w:start w:val="2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6A42BD"/>
    <w:multiLevelType w:val="multilevel"/>
    <w:tmpl w:val="23DC2C8C"/>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BC433DA"/>
    <w:multiLevelType w:val="hybridMultilevel"/>
    <w:tmpl w:val="CAFCD5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AF3390"/>
    <w:multiLevelType w:val="hybridMultilevel"/>
    <w:tmpl w:val="AB0C8F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3A200A44"/>
    <w:multiLevelType w:val="multilevel"/>
    <w:tmpl w:val="F29C0222"/>
    <w:lvl w:ilvl="0">
      <w:start w:val="27"/>
      <w:numFmt w:val="decimal"/>
      <w:lvlText w:val="%1."/>
      <w:lvlJc w:val="left"/>
      <w:pPr>
        <w:ind w:left="530" w:hanging="53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3B7374C1"/>
    <w:multiLevelType w:val="hybridMultilevel"/>
    <w:tmpl w:val="B80643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nsid w:val="4A95799F"/>
    <w:multiLevelType w:val="hybridMultilevel"/>
    <w:tmpl w:val="5A6C7D7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1">
    <w:nsid w:val="4B0424CE"/>
    <w:multiLevelType w:val="multilevel"/>
    <w:tmpl w:val="7A8CE824"/>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nsid w:val="51F270B6"/>
    <w:multiLevelType w:val="hybridMultilevel"/>
    <w:tmpl w:val="42C0239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52677151"/>
    <w:multiLevelType w:val="hybridMultilevel"/>
    <w:tmpl w:val="2C5642D4"/>
    <w:lvl w:ilvl="0" w:tplc="351A909C">
      <w:start w:val="1"/>
      <w:numFmt w:val="decimal"/>
      <w:lvlText w:val="%1."/>
      <w:lvlJc w:val="left"/>
      <w:pPr>
        <w:ind w:left="360" w:hanging="360"/>
      </w:pPr>
      <w:rPr>
        <w:b/>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7">
    <w:nsid w:val="52B53634"/>
    <w:multiLevelType w:val="hybridMultilevel"/>
    <w:tmpl w:val="57C0C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5EE534C"/>
    <w:multiLevelType w:val="hybridMultilevel"/>
    <w:tmpl w:val="B3C647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22F7F35"/>
    <w:multiLevelType w:val="hybridMultilevel"/>
    <w:tmpl w:val="CC5EAF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42C4B5E"/>
    <w:multiLevelType w:val="hybridMultilevel"/>
    <w:tmpl w:val="1BD048D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60A5DE4"/>
    <w:multiLevelType w:val="hybridMultilevel"/>
    <w:tmpl w:val="FC003E08"/>
    <w:lvl w:ilvl="0" w:tplc="01546248">
      <w:start w:val="1"/>
      <w:numFmt w:val="decimal"/>
      <w:lvlText w:val="%1."/>
      <w:lvlJc w:val="left"/>
      <w:pPr>
        <w:ind w:left="360" w:hanging="360"/>
      </w:pPr>
      <w:rPr>
        <w:b/>
      </w:r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70316701"/>
    <w:multiLevelType w:val="hybridMultilevel"/>
    <w:tmpl w:val="0756CFC0"/>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8DD0E76"/>
    <w:multiLevelType w:val="hybridMultilevel"/>
    <w:tmpl w:val="E1BEF0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35"/>
  </w:num>
  <w:num w:numId="3">
    <w:abstractNumId w:val="53"/>
  </w:num>
  <w:num w:numId="4">
    <w:abstractNumId w:val="49"/>
  </w:num>
  <w:num w:numId="5">
    <w:abstractNumId w:val="15"/>
  </w:num>
  <w:num w:numId="6">
    <w:abstractNumId w:val="44"/>
  </w:num>
  <w:num w:numId="7">
    <w:abstractNumId w:val="9"/>
  </w:num>
  <w:num w:numId="8">
    <w:abstractNumId w:val="7"/>
  </w:num>
  <w:num w:numId="9">
    <w:abstractNumId w:val="6"/>
  </w:num>
  <w:num w:numId="10">
    <w:abstractNumId w:val="32"/>
  </w:num>
  <w:num w:numId="11">
    <w:abstractNumId w:val="33"/>
  </w:num>
  <w:num w:numId="12">
    <w:abstractNumId w:val="30"/>
  </w:num>
  <w:num w:numId="13">
    <w:abstractNumId w:val="24"/>
  </w:num>
  <w:num w:numId="14">
    <w:abstractNumId w:val="14"/>
  </w:num>
  <w:num w:numId="15">
    <w:abstractNumId w:val="8"/>
  </w:num>
  <w:num w:numId="16">
    <w:abstractNumId w:val="21"/>
  </w:num>
  <w:num w:numId="17">
    <w:abstractNumId w:val="50"/>
  </w:num>
  <w:num w:numId="18">
    <w:abstractNumId w:val="28"/>
  </w:num>
  <w:num w:numId="19">
    <w:abstractNumId w:val="39"/>
  </w:num>
  <w:num w:numId="20">
    <w:abstractNumId w:val="52"/>
  </w:num>
  <w:num w:numId="21">
    <w:abstractNumId w:val="58"/>
  </w:num>
  <w:num w:numId="22">
    <w:abstractNumId w:val="10"/>
  </w:num>
  <w:num w:numId="23">
    <w:abstractNumId w:val="26"/>
  </w:num>
  <w:num w:numId="24">
    <w:abstractNumId w:val="51"/>
  </w:num>
  <w:num w:numId="25">
    <w:abstractNumId w:val="0"/>
  </w:num>
  <w:num w:numId="26">
    <w:abstractNumId w:val="42"/>
  </w:num>
  <w:num w:numId="27">
    <w:abstractNumId w:val="17"/>
  </w:num>
  <w:num w:numId="28">
    <w:abstractNumId w:val="1"/>
  </w:num>
  <w:num w:numId="29">
    <w:abstractNumId w:val="60"/>
  </w:num>
  <w:num w:numId="30">
    <w:abstractNumId w:val="57"/>
  </w:num>
  <w:num w:numId="31">
    <w:abstractNumId w:val="46"/>
  </w:num>
  <w:num w:numId="32">
    <w:abstractNumId w:val="40"/>
  </w:num>
  <w:num w:numId="33">
    <w:abstractNumId w:val="47"/>
  </w:num>
  <w:num w:numId="34">
    <w:abstractNumId w:val="45"/>
  </w:num>
  <w:num w:numId="35">
    <w:abstractNumId w:val="11"/>
  </w:num>
  <w:num w:numId="36">
    <w:abstractNumId w:val="2"/>
  </w:num>
  <w:num w:numId="37">
    <w:abstractNumId w:val="63"/>
  </w:num>
  <w:num w:numId="38">
    <w:abstractNumId w:val="59"/>
  </w:num>
  <w:num w:numId="39">
    <w:abstractNumId w:val="48"/>
  </w:num>
  <w:num w:numId="40">
    <w:abstractNumId w:val="12"/>
  </w:num>
  <w:num w:numId="41">
    <w:abstractNumId w:val="34"/>
  </w:num>
  <w:num w:numId="42">
    <w:abstractNumId w:val="4"/>
  </w:num>
  <w:num w:numId="43">
    <w:abstractNumId w:val="62"/>
  </w:num>
  <w:num w:numId="44">
    <w:abstractNumId w:val="13"/>
  </w:num>
  <w:num w:numId="45">
    <w:abstractNumId w:val="27"/>
  </w:num>
  <w:num w:numId="46">
    <w:abstractNumId w:val="22"/>
  </w:num>
  <w:num w:numId="47">
    <w:abstractNumId w:val="43"/>
  </w:num>
  <w:num w:numId="48">
    <w:abstractNumId w:val="61"/>
  </w:num>
  <w:num w:numId="49">
    <w:abstractNumId w:val="36"/>
  </w:num>
  <w:num w:numId="50">
    <w:abstractNumId w:val="20"/>
  </w:num>
  <w:num w:numId="51">
    <w:abstractNumId w:val="3"/>
  </w:num>
  <w:num w:numId="52">
    <w:abstractNumId w:val="19"/>
  </w:num>
  <w:num w:numId="53">
    <w:abstractNumId w:val="29"/>
  </w:num>
  <w:num w:numId="54">
    <w:abstractNumId w:val="56"/>
  </w:num>
  <w:num w:numId="55">
    <w:abstractNumId w:val="64"/>
  </w:num>
  <w:num w:numId="56">
    <w:abstractNumId w:val="37"/>
  </w:num>
  <w:num w:numId="57">
    <w:abstractNumId w:val="31"/>
  </w:num>
  <w:num w:numId="58">
    <w:abstractNumId w:val="23"/>
  </w:num>
  <w:num w:numId="59">
    <w:abstractNumId w:val="41"/>
  </w:num>
  <w:num w:numId="60">
    <w:abstractNumId w:val="18"/>
  </w:num>
  <w:num w:numId="61">
    <w:abstractNumId w:val="25"/>
  </w:num>
  <w:num w:numId="62">
    <w:abstractNumId w:val="38"/>
  </w:num>
  <w:num w:numId="63">
    <w:abstractNumId w:val="55"/>
  </w:num>
  <w:num w:numId="64">
    <w:abstractNumId w:val="5"/>
  </w:num>
  <w:num w:numId="65">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0EA9"/>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7F1"/>
    <w:rsid w:val="00066800"/>
    <w:rsid w:val="000673C8"/>
    <w:rsid w:val="00067481"/>
    <w:rsid w:val="000723A5"/>
    <w:rsid w:val="00072695"/>
    <w:rsid w:val="00072C1C"/>
    <w:rsid w:val="00074903"/>
    <w:rsid w:val="0007568A"/>
    <w:rsid w:val="000763EA"/>
    <w:rsid w:val="000773E7"/>
    <w:rsid w:val="00077D19"/>
    <w:rsid w:val="00077E45"/>
    <w:rsid w:val="0008029A"/>
    <w:rsid w:val="000809A1"/>
    <w:rsid w:val="00080A8E"/>
    <w:rsid w:val="00081118"/>
    <w:rsid w:val="00081E62"/>
    <w:rsid w:val="000829EE"/>
    <w:rsid w:val="00082F73"/>
    <w:rsid w:val="000852F3"/>
    <w:rsid w:val="0008616D"/>
    <w:rsid w:val="00086901"/>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34FA"/>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C6EB6"/>
    <w:rsid w:val="000D1340"/>
    <w:rsid w:val="000D1536"/>
    <w:rsid w:val="000D153F"/>
    <w:rsid w:val="000D3C93"/>
    <w:rsid w:val="000D45F8"/>
    <w:rsid w:val="000D6E73"/>
    <w:rsid w:val="000D7EAB"/>
    <w:rsid w:val="000D7FB2"/>
    <w:rsid w:val="000E03D5"/>
    <w:rsid w:val="000E1750"/>
    <w:rsid w:val="000E20B0"/>
    <w:rsid w:val="000E4A73"/>
    <w:rsid w:val="000E5430"/>
    <w:rsid w:val="000E61F1"/>
    <w:rsid w:val="000E7B3C"/>
    <w:rsid w:val="000E7FFE"/>
    <w:rsid w:val="000F06F7"/>
    <w:rsid w:val="000F41EA"/>
    <w:rsid w:val="000F48ED"/>
    <w:rsid w:val="000F6630"/>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7D3"/>
    <w:rsid w:val="00115D22"/>
    <w:rsid w:val="0011664B"/>
    <w:rsid w:val="001202FD"/>
    <w:rsid w:val="00122A27"/>
    <w:rsid w:val="00123ABA"/>
    <w:rsid w:val="00123B60"/>
    <w:rsid w:val="00124FC1"/>
    <w:rsid w:val="00127180"/>
    <w:rsid w:val="00127BEA"/>
    <w:rsid w:val="0013017D"/>
    <w:rsid w:val="00130D33"/>
    <w:rsid w:val="001315A3"/>
    <w:rsid w:val="00133FA2"/>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4B03"/>
    <w:rsid w:val="00155A38"/>
    <w:rsid w:val="00156242"/>
    <w:rsid w:val="00160205"/>
    <w:rsid w:val="0016077D"/>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316"/>
    <w:rsid w:val="00190876"/>
    <w:rsid w:val="00190D29"/>
    <w:rsid w:val="001911F5"/>
    <w:rsid w:val="0019128F"/>
    <w:rsid w:val="001924F9"/>
    <w:rsid w:val="00192B92"/>
    <w:rsid w:val="00193DE5"/>
    <w:rsid w:val="00196127"/>
    <w:rsid w:val="0019651E"/>
    <w:rsid w:val="00196737"/>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1E4"/>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0B7C"/>
    <w:rsid w:val="001D1023"/>
    <w:rsid w:val="001D1663"/>
    <w:rsid w:val="001D1BC5"/>
    <w:rsid w:val="001D1DE0"/>
    <w:rsid w:val="001D269E"/>
    <w:rsid w:val="001D2966"/>
    <w:rsid w:val="001D2B58"/>
    <w:rsid w:val="001D3241"/>
    <w:rsid w:val="001D40B5"/>
    <w:rsid w:val="001D44B2"/>
    <w:rsid w:val="001D6695"/>
    <w:rsid w:val="001E054F"/>
    <w:rsid w:val="001E1364"/>
    <w:rsid w:val="001E147E"/>
    <w:rsid w:val="001E1560"/>
    <w:rsid w:val="001E16CB"/>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1355"/>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2945"/>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11B"/>
    <w:rsid w:val="00273B51"/>
    <w:rsid w:val="00273C6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765"/>
    <w:rsid w:val="00285A5F"/>
    <w:rsid w:val="00286132"/>
    <w:rsid w:val="0028652F"/>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6C5"/>
    <w:rsid w:val="002C47C9"/>
    <w:rsid w:val="002C4DDA"/>
    <w:rsid w:val="002C4F64"/>
    <w:rsid w:val="002C5ED5"/>
    <w:rsid w:val="002C79B4"/>
    <w:rsid w:val="002C7D3F"/>
    <w:rsid w:val="002C7E3B"/>
    <w:rsid w:val="002C7FCC"/>
    <w:rsid w:val="002D084B"/>
    <w:rsid w:val="002D0A87"/>
    <w:rsid w:val="002D0C81"/>
    <w:rsid w:val="002D0D92"/>
    <w:rsid w:val="002D101B"/>
    <w:rsid w:val="002D12C6"/>
    <w:rsid w:val="002D149B"/>
    <w:rsid w:val="002D1EAD"/>
    <w:rsid w:val="002D241E"/>
    <w:rsid w:val="002D298C"/>
    <w:rsid w:val="002D2A1F"/>
    <w:rsid w:val="002D3E5D"/>
    <w:rsid w:val="002D4A2B"/>
    <w:rsid w:val="002D55A4"/>
    <w:rsid w:val="002D622B"/>
    <w:rsid w:val="002D744C"/>
    <w:rsid w:val="002D773D"/>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3A7B"/>
    <w:rsid w:val="00334F28"/>
    <w:rsid w:val="0033524D"/>
    <w:rsid w:val="00336501"/>
    <w:rsid w:val="003369F0"/>
    <w:rsid w:val="00340C00"/>
    <w:rsid w:val="00340E71"/>
    <w:rsid w:val="0034393A"/>
    <w:rsid w:val="00343B66"/>
    <w:rsid w:val="00343F1A"/>
    <w:rsid w:val="003502A6"/>
    <w:rsid w:val="00350E61"/>
    <w:rsid w:val="003512C7"/>
    <w:rsid w:val="00351703"/>
    <w:rsid w:val="00352050"/>
    <w:rsid w:val="00352634"/>
    <w:rsid w:val="003535AB"/>
    <w:rsid w:val="00353AD0"/>
    <w:rsid w:val="003558C9"/>
    <w:rsid w:val="00356924"/>
    <w:rsid w:val="00356D5C"/>
    <w:rsid w:val="00357ADE"/>
    <w:rsid w:val="00357C13"/>
    <w:rsid w:val="00360004"/>
    <w:rsid w:val="00361B52"/>
    <w:rsid w:val="00362708"/>
    <w:rsid w:val="00362CF3"/>
    <w:rsid w:val="0036430B"/>
    <w:rsid w:val="00365802"/>
    <w:rsid w:val="00365F48"/>
    <w:rsid w:val="00366CC9"/>
    <w:rsid w:val="0036774E"/>
    <w:rsid w:val="00370549"/>
    <w:rsid w:val="00370589"/>
    <w:rsid w:val="00371385"/>
    <w:rsid w:val="0037252E"/>
    <w:rsid w:val="003730CD"/>
    <w:rsid w:val="00373C42"/>
    <w:rsid w:val="003741A2"/>
    <w:rsid w:val="00374DC7"/>
    <w:rsid w:val="00380353"/>
    <w:rsid w:val="0038052D"/>
    <w:rsid w:val="00381341"/>
    <w:rsid w:val="00383B2E"/>
    <w:rsid w:val="003853A8"/>
    <w:rsid w:val="00385661"/>
    <w:rsid w:val="00385B48"/>
    <w:rsid w:val="003869FC"/>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229"/>
    <w:rsid w:val="003C6880"/>
    <w:rsid w:val="003D0298"/>
    <w:rsid w:val="003D0A9F"/>
    <w:rsid w:val="003D2686"/>
    <w:rsid w:val="003D2797"/>
    <w:rsid w:val="003D2D08"/>
    <w:rsid w:val="003D3300"/>
    <w:rsid w:val="003D3605"/>
    <w:rsid w:val="003D3963"/>
    <w:rsid w:val="003D5156"/>
    <w:rsid w:val="003D596C"/>
    <w:rsid w:val="003D5976"/>
    <w:rsid w:val="003E02AE"/>
    <w:rsid w:val="003E12D5"/>
    <w:rsid w:val="003E1FB5"/>
    <w:rsid w:val="003E291A"/>
    <w:rsid w:val="003E36AA"/>
    <w:rsid w:val="003E38AE"/>
    <w:rsid w:val="003E38E3"/>
    <w:rsid w:val="003E394F"/>
    <w:rsid w:val="003E3E0C"/>
    <w:rsid w:val="003E5358"/>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791A"/>
    <w:rsid w:val="004107E9"/>
    <w:rsid w:val="0041106C"/>
    <w:rsid w:val="00411670"/>
    <w:rsid w:val="00411852"/>
    <w:rsid w:val="00411D0D"/>
    <w:rsid w:val="00411F94"/>
    <w:rsid w:val="004127BC"/>
    <w:rsid w:val="004129B6"/>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3FA5"/>
    <w:rsid w:val="004247ED"/>
    <w:rsid w:val="00424C47"/>
    <w:rsid w:val="00425049"/>
    <w:rsid w:val="00425B72"/>
    <w:rsid w:val="00426F58"/>
    <w:rsid w:val="004275CC"/>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225E"/>
    <w:rsid w:val="0047347C"/>
    <w:rsid w:val="00473E69"/>
    <w:rsid w:val="0047555A"/>
    <w:rsid w:val="004757D0"/>
    <w:rsid w:val="00477DB8"/>
    <w:rsid w:val="004802F8"/>
    <w:rsid w:val="004814E9"/>
    <w:rsid w:val="0048174A"/>
    <w:rsid w:val="0048285E"/>
    <w:rsid w:val="00483783"/>
    <w:rsid w:val="0048378A"/>
    <w:rsid w:val="00484A1A"/>
    <w:rsid w:val="004858CA"/>
    <w:rsid w:val="00490757"/>
    <w:rsid w:val="00490DF6"/>
    <w:rsid w:val="004919BB"/>
    <w:rsid w:val="00491C33"/>
    <w:rsid w:val="004920A1"/>
    <w:rsid w:val="004923E7"/>
    <w:rsid w:val="00492D2F"/>
    <w:rsid w:val="00492ED1"/>
    <w:rsid w:val="004933D3"/>
    <w:rsid w:val="00493DB3"/>
    <w:rsid w:val="004947C1"/>
    <w:rsid w:val="004948F3"/>
    <w:rsid w:val="0049502B"/>
    <w:rsid w:val="00496323"/>
    <w:rsid w:val="004A0AD0"/>
    <w:rsid w:val="004A17D9"/>
    <w:rsid w:val="004A283F"/>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59FA"/>
    <w:rsid w:val="004D6613"/>
    <w:rsid w:val="004D6F45"/>
    <w:rsid w:val="004E1262"/>
    <w:rsid w:val="004E176D"/>
    <w:rsid w:val="004E17BE"/>
    <w:rsid w:val="004E3312"/>
    <w:rsid w:val="004E3A38"/>
    <w:rsid w:val="004E6C21"/>
    <w:rsid w:val="004E7580"/>
    <w:rsid w:val="004E786B"/>
    <w:rsid w:val="004F04D2"/>
    <w:rsid w:val="004F26DE"/>
    <w:rsid w:val="004F2CE3"/>
    <w:rsid w:val="004F4455"/>
    <w:rsid w:val="004F477A"/>
    <w:rsid w:val="004F53CB"/>
    <w:rsid w:val="004F5A96"/>
    <w:rsid w:val="004F7454"/>
    <w:rsid w:val="005004BB"/>
    <w:rsid w:val="00502637"/>
    <w:rsid w:val="00502CB7"/>
    <w:rsid w:val="0050478F"/>
    <w:rsid w:val="005050AC"/>
    <w:rsid w:val="005056C0"/>
    <w:rsid w:val="005059F9"/>
    <w:rsid w:val="00505F9A"/>
    <w:rsid w:val="005062D1"/>
    <w:rsid w:val="00506E02"/>
    <w:rsid w:val="0050714C"/>
    <w:rsid w:val="00507B4F"/>
    <w:rsid w:val="005113EF"/>
    <w:rsid w:val="005123F8"/>
    <w:rsid w:val="00512609"/>
    <w:rsid w:val="00513E67"/>
    <w:rsid w:val="00514428"/>
    <w:rsid w:val="00515006"/>
    <w:rsid w:val="0051597B"/>
    <w:rsid w:val="00516563"/>
    <w:rsid w:val="00516AF5"/>
    <w:rsid w:val="00517194"/>
    <w:rsid w:val="00517DC6"/>
    <w:rsid w:val="00520003"/>
    <w:rsid w:val="00520F4D"/>
    <w:rsid w:val="005210F2"/>
    <w:rsid w:val="00521169"/>
    <w:rsid w:val="00521E7C"/>
    <w:rsid w:val="00522240"/>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273"/>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0F2"/>
    <w:rsid w:val="005B7490"/>
    <w:rsid w:val="005B771D"/>
    <w:rsid w:val="005B7B71"/>
    <w:rsid w:val="005C1576"/>
    <w:rsid w:val="005C171F"/>
    <w:rsid w:val="005C3850"/>
    <w:rsid w:val="005C3F08"/>
    <w:rsid w:val="005C6DCC"/>
    <w:rsid w:val="005D06B6"/>
    <w:rsid w:val="005D143E"/>
    <w:rsid w:val="005D2101"/>
    <w:rsid w:val="005D22FA"/>
    <w:rsid w:val="005D2785"/>
    <w:rsid w:val="005D301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42F"/>
    <w:rsid w:val="005F7AA6"/>
    <w:rsid w:val="00601814"/>
    <w:rsid w:val="0060213C"/>
    <w:rsid w:val="00602681"/>
    <w:rsid w:val="006027BE"/>
    <w:rsid w:val="00603DEE"/>
    <w:rsid w:val="00604015"/>
    <w:rsid w:val="0060469D"/>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08C"/>
    <w:rsid w:val="00630307"/>
    <w:rsid w:val="00630560"/>
    <w:rsid w:val="006315BE"/>
    <w:rsid w:val="0063263A"/>
    <w:rsid w:val="00632D68"/>
    <w:rsid w:val="00633176"/>
    <w:rsid w:val="00633649"/>
    <w:rsid w:val="006345A3"/>
    <w:rsid w:val="00634F10"/>
    <w:rsid w:val="006351D1"/>
    <w:rsid w:val="00635DD8"/>
    <w:rsid w:val="00637143"/>
    <w:rsid w:val="00637341"/>
    <w:rsid w:val="0064150D"/>
    <w:rsid w:val="00641619"/>
    <w:rsid w:val="006418D3"/>
    <w:rsid w:val="00642082"/>
    <w:rsid w:val="006429EC"/>
    <w:rsid w:val="0064305F"/>
    <w:rsid w:val="006432AC"/>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7E4"/>
    <w:rsid w:val="00663AEE"/>
    <w:rsid w:val="00664177"/>
    <w:rsid w:val="00664B6A"/>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0D1"/>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1101"/>
    <w:rsid w:val="006A2412"/>
    <w:rsid w:val="006A2445"/>
    <w:rsid w:val="006A26F4"/>
    <w:rsid w:val="006A3361"/>
    <w:rsid w:val="006A4381"/>
    <w:rsid w:val="006A4AA3"/>
    <w:rsid w:val="006A56B7"/>
    <w:rsid w:val="006A5A07"/>
    <w:rsid w:val="006A5A1B"/>
    <w:rsid w:val="006A714C"/>
    <w:rsid w:val="006A7307"/>
    <w:rsid w:val="006B01F0"/>
    <w:rsid w:val="006B0B25"/>
    <w:rsid w:val="006B0D0B"/>
    <w:rsid w:val="006B133A"/>
    <w:rsid w:val="006B1D60"/>
    <w:rsid w:val="006B421C"/>
    <w:rsid w:val="006B4F53"/>
    <w:rsid w:val="006B53EC"/>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17"/>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0C3"/>
    <w:rsid w:val="0075023E"/>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CF5"/>
    <w:rsid w:val="00792CFE"/>
    <w:rsid w:val="00792D2C"/>
    <w:rsid w:val="00793109"/>
    <w:rsid w:val="00794356"/>
    <w:rsid w:val="00794458"/>
    <w:rsid w:val="00795EEC"/>
    <w:rsid w:val="007978DB"/>
    <w:rsid w:val="007A0AD8"/>
    <w:rsid w:val="007A0DD7"/>
    <w:rsid w:val="007A197E"/>
    <w:rsid w:val="007A1AD1"/>
    <w:rsid w:val="007A2214"/>
    <w:rsid w:val="007A3079"/>
    <w:rsid w:val="007A3E4E"/>
    <w:rsid w:val="007A587B"/>
    <w:rsid w:val="007A601D"/>
    <w:rsid w:val="007A7087"/>
    <w:rsid w:val="007A7BEF"/>
    <w:rsid w:val="007B011B"/>
    <w:rsid w:val="007B0530"/>
    <w:rsid w:val="007B0CB5"/>
    <w:rsid w:val="007B1933"/>
    <w:rsid w:val="007B2073"/>
    <w:rsid w:val="007B39D5"/>
    <w:rsid w:val="007B3F3F"/>
    <w:rsid w:val="007B479B"/>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E91"/>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BB8"/>
    <w:rsid w:val="00831EF4"/>
    <w:rsid w:val="00832A1C"/>
    <w:rsid w:val="008339FA"/>
    <w:rsid w:val="00833AD9"/>
    <w:rsid w:val="00833B13"/>
    <w:rsid w:val="00834C15"/>
    <w:rsid w:val="008358BD"/>
    <w:rsid w:val="00836A85"/>
    <w:rsid w:val="00840659"/>
    <w:rsid w:val="00840F01"/>
    <w:rsid w:val="008414CE"/>
    <w:rsid w:val="0084151B"/>
    <w:rsid w:val="00841CDF"/>
    <w:rsid w:val="00842502"/>
    <w:rsid w:val="008452B8"/>
    <w:rsid w:val="0084589C"/>
    <w:rsid w:val="008461B3"/>
    <w:rsid w:val="008463D3"/>
    <w:rsid w:val="0084650C"/>
    <w:rsid w:val="00846A8A"/>
    <w:rsid w:val="00846B13"/>
    <w:rsid w:val="00846C0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9D7"/>
    <w:rsid w:val="00892DE5"/>
    <w:rsid w:val="00895377"/>
    <w:rsid w:val="008957E9"/>
    <w:rsid w:val="0089693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16F1"/>
    <w:rsid w:val="008E42C2"/>
    <w:rsid w:val="008E4655"/>
    <w:rsid w:val="008E57ED"/>
    <w:rsid w:val="008E6304"/>
    <w:rsid w:val="008E6FBA"/>
    <w:rsid w:val="008E7DBF"/>
    <w:rsid w:val="008F0063"/>
    <w:rsid w:val="008F0464"/>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7E7F"/>
    <w:rsid w:val="00957EAA"/>
    <w:rsid w:val="0096093E"/>
    <w:rsid w:val="00960DBE"/>
    <w:rsid w:val="009619C2"/>
    <w:rsid w:val="00962248"/>
    <w:rsid w:val="00962425"/>
    <w:rsid w:val="0096276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77EB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026"/>
    <w:rsid w:val="009A24B4"/>
    <w:rsid w:val="009A32ED"/>
    <w:rsid w:val="009A6824"/>
    <w:rsid w:val="009A7771"/>
    <w:rsid w:val="009B0729"/>
    <w:rsid w:val="009B08CE"/>
    <w:rsid w:val="009B0F54"/>
    <w:rsid w:val="009B12A1"/>
    <w:rsid w:val="009B1D5F"/>
    <w:rsid w:val="009B1F77"/>
    <w:rsid w:val="009B2F7D"/>
    <w:rsid w:val="009B5172"/>
    <w:rsid w:val="009B67C2"/>
    <w:rsid w:val="009B6B55"/>
    <w:rsid w:val="009B6EB7"/>
    <w:rsid w:val="009B7A9E"/>
    <w:rsid w:val="009C173E"/>
    <w:rsid w:val="009C19E5"/>
    <w:rsid w:val="009C1C09"/>
    <w:rsid w:val="009C22B8"/>
    <w:rsid w:val="009C2D6E"/>
    <w:rsid w:val="009C3109"/>
    <w:rsid w:val="009C31F6"/>
    <w:rsid w:val="009C3392"/>
    <w:rsid w:val="009C46E6"/>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301E"/>
    <w:rsid w:val="009F4713"/>
    <w:rsid w:val="009F4803"/>
    <w:rsid w:val="009F491B"/>
    <w:rsid w:val="009F500D"/>
    <w:rsid w:val="009F5015"/>
    <w:rsid w:val="009F5492"/>
    <w:rsid w:val="009F70DC"/>
    <w:rsid w:val="009F73D8"/>
    <w:rsid w:val="009F7EEE"/>
    <w:rsid w:val="00A0069C"/>
    <w:rsid w:val="00A0086F"/>
    <w:rsid w:val="00A02300"/>
    <w:rsid w:val="00A023BF"/>
    <w:rsid w:val="00A02BEC"/>
    <w:rsid w:val="00A03A54"/>
    <w:rsid w:val="00A04892"/>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1551"/>
    <w:rsid w:val="00A42346"/>
    <w:rsid w:val="00A43696"/>
    <w:rsid w:val="00A43992"/>
    <w:rsid w:val="00A43BE3"/>
    <w:rsid w:val="00A44F7F"/>
    <w:rsid w:val="00A45448"/>
    <w:rsid w:val="00A46D0A"/>
    <w:rsid w:val="00A47099"/>
    <w:rsid w:val="00A47A92"/>
    <w:rsid w:val="00A50048"/>
    <w:rsid w:val="00A51773"/>
    <w:rsid w:val="00A52FA3"/>
    <w:rsid w:val="00A556FE"/>
    <w:rsid w:val="00A55E13"/>
    <w:rsid w:val="00A567C9"/>
    <w:rsid w:val="00A57B56"/>
    <w:rsid w:val="00A601E5"/>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552"/>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333D"/>
    <w:rsid w:val="00AA53E2"/>
    <w:rsid w:val="00AA5854"/>
    <w:rsid w:val="00AA6ACD"/>
    <w:rsid w:val="00AB1306"/>
    <w:rsid w:val="00AB2A3E"/>
    <w:rsid w:val="00AB369B"/>
    <w:rsid w:val="00AB4D4E"/>
    <w:rsid w:val="00AB5700"/>
    <w:rsid w:val="00AB5C36"/>
    <w:rsid w:val="00AB60E8"/>
    <w:rsid w:val="00AB7024"/>
    <w:rsid w:val="00AC30FC"/>
    <w:rsid w:val="00AC33E7"/>
    <w:rsid w:val="00AC3ED9"/>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813"/>
    <w:rsid w:val="00B13FC1"/>
    <w:rsid w:val="00B14409"/>
    <w:rsid w:val="00B14E4C"/>
    <w:rsid w:val="00B1535D"/>
    <w:rsid w:val="00B163EF"/>
    <w:rsid w:val="00B16F67"/>
    <w:rsid w:val="00B17447"/>
    <w:rsid w:val="00B17CD8"/>
    <w:rsid w:val="00B20171"/>
    <w:rsid w:val="00B20273"/>
    <w:rsid w:val="00B205B2"/>
    <w:rsid w:val="00B206A2"/>
    <w:rsid w:val="00B21C56"/>
    <w:rsid w:val="00B231FF"/>
    <w:rsid w:val="00B23898"/>
    <w:rsid w:val="00B248C8"/>
    <w:rsid w:val="00B24B02"/>
    <w:rsid w:val="00B25A79"/>
    <w:rsid w:val="00B25B84"/>
    <w:rsid w:val="00B25CF6"/>
    <w:rsid w:val="00B26C12"/>
    <w:rsid w:val="00B27575"/>
    <w:rsid w:val="00B278FE"/>
    <w:rsid w:val="00B27ECC"/>
    <w:rsid w:val="00B322CC"/>
    <w:rsid w:val="00B32A5D"/>
    <w:rsid w:val="00B35291"/>
    <w:rsid w:val="00B363E4"/>
    <w:rsid w:val="00B36D02"/>
    <w:rsid w:val="00B370C5"/>
    <w:rsid w:val="00B375E2"/>
    <w:rsid w:val="00B37994"/>
    <w:rsid w:val="00B40B73"/>
    <w:rsid w:val="00B4107A"/>
    <w:rsid w:val="00B4274B"/>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3C42"/>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6AE"/>
    <w:rsid w:val="00B76FC0"/>
    <w:rsid w:val="00B800D6"/>
    <w:rsid w:val="00B80223"/>
    <w:rsid w:val="00B80439"/>
    <w:rsid w:val="00B804AD"/>
    <w:rsid w:val="00B80D7B"/>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0E8D"/>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561E"/>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C2D"/>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07A"/>
    <w:rsid w:val="00C37C16"/>
    <w:rsid w:val="00C37CFE"/>
    <w:rsid w:val="00C40960"/>
    <w:rsid w:val="00C40BE9"/>
    <w:rsid w:val="00C41605"/>
    <w:rsid w:val="00C425CD"/>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5F09"/>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8B7"/>
    <w:rsid w:val="00C83BE7"/>
    <w:rsid w:val="00C84DF3"/>
    <w:rsid w:val="00C85107"/>
    <w:rsid w:val="00C8522A"/>
    <w:rsid w:val="00C86EAF"/>
    <w:rsid w:val="00C87D13"/>
    <w:rsid w:val="00C901B1"/>
    <w:rsid w:val="00C907AA"/>
    <w:rsid w:val="00C90E37"/>
    <w:rsid w:val="00C9127F"/>
    <w:rsid w:val="00C932B7"/>
    <w:rsid w:val="00C95A6C"/>
    <w:rsid w:val="00CA0638"/>
    <w:rsid w:val="00CA1163"/>
    <w:rsid w:val="00CA160E"/>
    <w:rsid w:val="00CA176B"/>
    <w:rsid w:val="00CA1CE0"/>
    <w:rsid w:val="00CA2F4F"/>
    <w:rsid w:val="00CA325B"/>
    <w:rsid w:val="00CA32D3"/>
    <w:rsid w:val="00CA373C"/>
    <w:rsid w:val="00CA4217"/>
    <w:rsid w:val="00CA55DD"/>
    <w:rsid w:val="00CA58A9"/>
    <w:rsid w:val="00CA58D9"/>
    <w:rsid w:val="00CA5A40"/>
    <w:rsid w:val="00CA7FDE"/>
    <w:rsid w:val="00CB02D0"/>
    <w:rsid w:val="00CB0430"/>
    <w:rsid w:val="00CB09AF"/>
    <w:rsid w:val="00CB0FD4"/>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1FFD"/>
    <w:rsid w:val="00CD2D7A"/>
    <w:rsid w:val="00CD2F54"/>
    <w:rsid w:val="00CD2FEB"/>
    <w:rsid w:val="00CD3CC1"/>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F"/>
    <w:rsid w:val="00CE4F58"/>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BDB"/>
    <w:rsid w:val="00D068F7"/>
    <w:rsid w:val="00D10745"/>
    <w:rsid w:val="00D10A27"/>
    <w:rsid w:val="00D10D72"/>
    <w:rsid w:val="00D1186A"/>
    <w:rsid w:val="00D12710"/>
    <w:rsid w:val="00D127FF"/>
    <w:rsid w:val="00D12F94"/>
    <w:rsid w:val="00D14A0D"/>
    <w:rsid w:val="00D14F49"/>
    <w:rsid w:val="00D15D5B"/>
    <w:rsid w:val="00D16034"/>
    <w:rsid w:val="00D16346"/>
    <w:rsid w:val="00D16589"/>
    <w:rsid w:val="00D16944"/>
    <w:rsid w:val="00D21F74"/>
    <w:rsid w:val="00D24211"/>
    <w:rsid w:val="00D24266"/>
    <w:rsid w:val="00D242CA"/>
    <w:rsid w:val="00D24A0C"/>
    <w:rsid w:val="00D264C4"/>
    <w:rsid w:val="00D2778C"/>
    <w:rsid w:val="00D27FB7"/>
    <w:rsid w:val="00D3068E"/>
    <w:rsid w:val="00D30BCE"/>
    <w:rsid w:val="00D31E3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5956"/>
    <w:rsid w:val="00D47263"/>
    <w:rsid w:val="00D47489"/>
    <w:rsid w:val="00D4752D"/>
    <w:rsid w:val="00D502A5"/>
    <w:rsid w:val="00D50481"/>
    <w:rsid w:val="00D506DC"/>
    <w:rsid w:val="00D51BD2"/>
    <w:rsid w:val="00D522B4"/>
    <w:rsid w:val="00D530B8"/>
    <w:rsid w:val="00D53115"/>
    <w:rsid w:val="00D545BC"/>
    <w:rsid w:val="00D55094"/>
    <w:rsid w:val="00D61558"/>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2481"/>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0C8A"/>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5A8B"/>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5CA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090"/>
    <w:rsid w:val="00E644EE"/>
    <w:rsid w:val="00E667AD"/>
    <w:rsid w:val="00E668E2"/>
    <w:rsid w:val="00E66D1E"/>
    <w:rsid w:val="00E66D6F"/>
    <w:rsid w:val="00E672F2"/>
    <w:rsid w:val="00E704AB"/>
    <w:rsid w:val="00E704E2"/>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2984"/>
    <w:rsid w:val="00E93160"/>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5DC"/>
    <w:rsid w:val="00EF1DF8"/>
    <w:rsid w:val="00EF23B7"/>
    <w:rsid w:val="00EF3BA2"/>
    <w:rsid w:val="00EF466A"/>
    <w:rsid w:val="00EF47FB"/>
    <w:rsid w:val="00EF50CE"/>
    <w:rsid w:val="00EF55B1"/>
    <w:rsid w:val="00EF6889"/>
    <w:rsid w:val="00EF69B5"/>
    <w:rsid w:val="00EF6B03"/>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4C9F"/>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CCE"/>
    <w:rsid w:val="00F25E71"/>
    <w:rsid w:val="00F25E8A"/>
    <w:rsid w:val="00F25EE8"/>
    <w:rsid w:val="00F26D64"/>
    <w:rsid w:val="00F26F2F"/>
    <w:rsid w:val="00F272D7"/>
    <w:rsid w:val="00F278DD"/>
    <w:rsid w:val="00F30F68"/>
    <w:rsid w:val="00F315CB"/>
    <w:rsid w:val="00F31ADA"/>
    <w:rsid w:val="00F32082"/>
    <w:rsid w:val="00F3234D"/>
    <w:rsid w:val="00F32B8D"/>
    <w:rsid w:val="00F344BF"/>
    <w:rsid w:val="00F3493C"/>
    <w:rsid w:val="00F371C2"/>
    <w:rsid w:val="00F375A3"/>
    <w:rsid w:val="00F379FC"/>
    <w:rsid w:val="00F401D9"/>
    <w:rsid w:val="00F40ACE"/>
    <w:rsid w:val="00F418A0"/>
    <w:rsid w:val="00F4290F"/>
    <w:rsid w:val="00F42931"/>
    <w:rsid w:val="00F4535E"/>
    <w:rsid w:val="00F4536A"/>
    <w:rsid w:val="00F453E9"/>
    <w:rsid w:val="00F4595F"/>
    <w:rsid w:val="00F45AA1"/>
    <w:rsid w:val="00F45FFB"/>
    <w:rsid w:val="00F47B70"/>
    <w:rsid w:val="00F47F28"/>
    <w:rsid w:val="00F5028F"/>
    <w:rsid w:val="00F50B6F"/>
    <w:rsid w:val="00F51BD3"/>
    <w:rsid w:val="00F51D7B"/>
    <w:rsid w:val="00F533A7"/>
    <w:rsid w:val="00F53B84"/>
    <w:rsid w:val="00F541F5"/>
    <w:rsid w:val="00F543A1"/>
    <w:rsid w:val="00F54840"/>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844"/>
    <w:rsid w:val="00F73BA9"/>
    <w:rsid w:val="00F73BFE"/>
    <w:rsid w:val="00F744A0"/>
    <w:rsid w:val="00F74901"/>
    <w:rsid w:val="00F749DD"/>
    <w:rsid w:val="00F7557E"/>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A7C02"/>
    <w:rsid w:val="00FB0265"/>
    <w:rsid w:val="00FB1ADB"/>
    <w:rsid w:val="00FB2349"/>
    <w:rsid w:val="00FB372A"/>
    <w:rsid w:val="00FB4D57"/>
    <w:rsid w:val="00FB5ABA"/>
    <w:rsid w:val="00FB62EC"/>
    <w:rsid w:val="00FB659F"/>
    <w:rsid w:val="00FB6C23"/>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82"/>
    <w:rsid w:val="00FD6087"/>
    <w:rsid w:val="00FD7E96"/>
    <w:rsid w:val="00FE04C0"/>
    <w:rsid w:val="00FE1821"/>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675"/>
    <w:rsid w:val="00FF4733"/>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F3234D"/>
  </w:style>
  <w:style w:type="character" w:styleId="nfasissutil">
    <w:name w:val="Subtle Emphasis"/>
    <w:uiPriority w:val="19"/>
    <w:qFormat/>
    <w:rsid w:val="00F3234D"/>
    <w:rPr>
      <w:i/>
      <w:iCs/>
      <w:color w:val="404040"/>
    </w:rPr>
  </w:style>
  <w:style w:type="numbering" w:customStyle="1" w:styleId="Sinlista2">
    <w:name w:val="Sin lista2"/>
    <w:next w:val="Sinlista"/>
    <w:uiPriority w:val="99"/>
    <w:semiHidden/>
    <w:unhideWhenUsed/>
    <w:rsid w:val="00D72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uiPriority w:val="22"/>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numbering" w:customStyle="1" w:styleId="Sinlista1">
    <w:name w:val="Sin lista1"/>
    <w:next w:val="Sinlista"/>
    <w:uiPriority w:val="99"/>
    <w:semiHidden/>
    <w:unhideWhenUsed/>
    <w:rsid w:val="00F3234D"/>
  </w:style>
  <w:style w:type="character" w:styleId="nfasissutil">
    <w:name w:val="Subtle Emphasis"/>
    <w:uiPriority w:val="19"/>
    <w:qFormat/>
    <w:rsid w:val="00F3234D"/>
    <w:rPr>
      <w:i/>
      <w:iCs/>
      <w:color w:val="404040"/>
    </w:rPr>
  </w:style>
  <w:style w:type="numbering" w:customStyle="1" w:styleId="Sinlista2">
    <w:name w:val="Sin lista2"/>
    <w:next w:val="Sinlista"/>
    <w:uiPriority w:val="99"/>
    <w:semiHidden/>
    <w:unhideWhenUsed/>
    <w:rsid w:val="00D7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vel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8E4AF-BEDC-4F0C-B59D-3EC5CAB40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16990</Words>
  <Characters>93451</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110221</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Chura Claudia</cp:lastModifiedBy>
  <cp:revision>5</cp:revision>
  <cp:lastPrinted>2019-05-08T20:31:00Z</cp:lastPrinted>
  <dcterms:created xsi:type="dcterms:W3CDTF">2019-05-09T20:51:00Z</dcterms:created>
  <dcterms:modified xsi:type="dcterms:W3CDTF">2019-05-09T20:52:00Z</dcterms:modified>
</cp:coreProperties>
</file>