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A13414">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FC3963" w:rsidRDefault="00FC3963" w:rsidP="00E53152">
                            <w:pPr>
                              <w:jc w:val="center"/>
                              <w:rPr>
                                <w:b/>
                                <w:sz w:val="8"/>
                                <w:szCs w:val="36"/>
                              </w:rPr>
                            </w:pPr>
                          </w:p>
                          <w:p w14:paraId="7577B5B6" w14:textId="77777777" w:rsidR="00FC3963" w:rsidRDefault="00FC3963"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FC3963" w:rsidRDefault="00FC3963"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C3963" w14:paraId="264F5902" w14:textId="77777777" w:rsidTr="00DB101C">
                              <w:trPr>
                                <w:trHeight w:val="454"/>
                                <w:jc w:val="center"/>
                              </w:trPr>
                              <w:tc>
                                <w:tcPr>
                                  <w:tcW w:w="4583" w:type="dxa"/>
                                  <w:shd w:val="clear" w:color="auto" w:fill="92CDDC" w:themeFill="accent5" w:themeFillTint="99"/>
                                  <w:vAlign w:val="center"/>
                                </w:tcPr>
                                <w:p w14:paraId="1B159705" w14:textId="77777777" w:rsidR="00FC3963" w:rsidRPr="002C3A5B" w:rsidRDefault="00FC3963"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FC3963" w:rsidRPr="0008708E" w14:paraId="71308B1F" w14:textId="77777777" w:rsidTr="00DB101C">
                              <w:trPr>
                                <w:trHeight w:val="454"/>
                                <w:jc w:val="center"/>
                              </w:trPr>
                              <w:tc>
                                <w:tcPr>
                                  <w:tcW w:w="4583" w:type="dxa"/>
                                  <w:vAlign w:val="center"/>
                                </w:tcPr>
                                <w:p w14:paraId="4D16726D" w14:textId="788B6C51" w:rsidR="00FC3963" w:rsidRPr="0008708E" w:rsidRDefault="00FC3963"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Pr="00A07CF3">
                                    <w:rPr>
                                      <w:rFonts w:ascii="Arial" w:hAnsi="Arial" w:cs="Arial"/>
                                      <w:b/>
                                      <w:bCs/>
                                      <w:sz w:val="22"/>
                                    </w:rPr>
                                    <w:t>1203875</w:t>
                                  </w:r>
                                  <w:r w:rsidRPr="0008708E">
                                    <w:rPr>
                                      <w:rFonts w:ascii="Arial" w:hAnsi="Arial" w:cs="Arial"/>
                                      <w:b/>
                                      <w:bCs/>
                                      <w:sz w:val="22"/>
                                    </w:rPr>
                                    <w:t>-</w:t>
                                  </w:r>
                                  <w:r>
                                    <w:rPr>
                                      <w:rFonts w:ascii="Arial" w:hAnsi="Arial" w:cs="Arial"/>
                                      <w:b/>
                                      <w:bCs/>
                                      <w:sz w:val="22"/>
                                    </w:rPr>
                                    <w:t>3</w:t>
                                  </w:r>
                                  <w:r w:rsidRPr="0008708E">
                                    <w:rPr>
                                      <w:rFonts w:ascii="Arial" w:hAnsi="Arial" w:cs="Arial"/>
                                      <w:b/>
                                      <w:bCs/>
                                      <w:sz w:val="22"/>
                                    </w:rPr>
                                    <w:t>-1</w:t>
                                  </w:r>
                                </w:p>
                              </w:tc>
                            </w:tr>
                          </w:tbl>
                          <w:p w14:paraId="6E56280F" w14:textId="77777777" w:rsidR="00FC3963" w:rsidRPr="0008708E" w:rsidRDefault="00FC3963" w:rsidP="00E53152">
                            <w:pPr>
                              <w:pStyle w:val="Head1"/>
                              <w:suppressAutoHyphens w:val="0"/>
                              <w:spacing w:after="0"/>
                              <w:rPr>
                                <w:rFonts w:ascii="Arial" w:hAnsi="Arial" w:cs="Arial"/>
                                <w:bCs/>
                                <w:szCs w:val="24"/>
                                <w:lang w:val="es-ES" w:eastAsia="es-ES"/>
                              </w:rPr>
                            </w:pPr>
                          </w:p>
                          <w:p w14:paraId="7A4BB4C4" w14:textId="7BCE7FB7" w:rsidR="00FC3963" w:rsidRPr="0008708E" w:rsidRDefault="00FC3963" w:rsidP="00E53152">
                            <w:pPr>
                              <w:jc w:val="center"/>
                              <w:rPr>
                                <w:rFonts w:ascii="Arial" w:hAnsi="Arial" w:cs="Arial"/>
                                <w:b/>
                                <w:bCs/>
                                <w:sz w:val="28"/>
                                <w:lang w:val="pt-BR"/>
                              </w:rPr>
                            </w:pPr>
                            <w:r>
                              <w:rPr>
                                <w:rFonts w:ascii="Arial" w:hAnsi="Arial" w:cs="Arial"/>
                                <w:b/>
                                <w:bCs/>
                                <w:sz w:val="28"/>
                                <w:lang w:val="pt-BR"/>
                              </w:rPr>
                              <w:t>Código BCB: ANPE - C N° 005/2022-3</w:t>
                            </w:r>
                            <w:r w:rsidRPr="0008708E">
                              <w:rPr>
                                <w:rFonts w:ascii="Arial" w:hAnsi="Arial" w:cs="Arial"/>
                                <w:b/>
                                <w:bCs/>
                                <w:sz w:val="28"/>
                                <w:lang w:val="pt-BR"/>
                              </w:rPr>
                              <w:t>C</w:t>
                            </w:r>
                          </w:p>
                          <w:p w14:paraId="4562C401" w14:textId="77777777" w:rsidR="00FC3963" w:rsidRPr="0008708E" w:rsidRDefault="00FC3963" w:rsidP="00E53152">
                            <w:pPr>
                              <w:jc w:val="center"/>
                              <w:rPr>
                                <w:rFonts w:ascii="Arial" w:hAnsi="Arial" w:cs="Arial"/>
                                <w:b/>
                                <w:bCs/>
                                <w:sz w:val="20"/>
                                <w:lang w:val="pt-BR"/>
                              </w:rPr>
                            </w:pPr>
                          </w:p>
                          <w:p w14:paraId="79063D7E" w14:textId="7C9175D0" w:rsidR="00FC3963" w:rsidRPr="0008708E" w:rsidRDefault="00FC3963" w:rsidP="00E53152">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7F71F086" w14:textId="77777777" w:rsidR="00FC3963" w:rsidRPr="0008708E" w:rsidRDefault="00FC3963" w:rsidP="00E53152">
                            <w:pPr>
                              <w:jc w:val="center"/>
                              <w:rPr>
                                <w:rFonts w:ascii="Arial" w:hAnsi="Arial" w:cs="Arial"/>
                                <w:b/>
                                <w:bCs/>
                                <w:lang w:val="es-MX"/>
                              </w:rPr>
                            </w:pPr>
                          </w:p>
                          <w:p w14:paraId="5125384B" w14:textId="77777777" w:rsidR="00FC3963" w:rsidRPr="0008708E" w:rsidRDefault="00FC3963"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C3963" w:rsidRPr="0008708E" w14:paraId="005DDE90" w14:textId="77777777" w:rsidTr="00D836A9">
                              <w:trPr>
                                <w:trHeight w:val="1022"/>
                                <w:jc w:val="center"/>
                              </w:trPr>
                              <w:tc>
                                <w:tcPr>
                                  <w:tcW w:w="8869" w:type="dxa"/>
                                  <w:shd w:val="clear" w:color="auto" w:fill="E6E6E6"/>
                                  <w:vAlign w:val="center"/>
                                </w:tcPr>
                                <w:p w14:paraId="1BED7994" w14:textId="593BE685" w:rsidR="00FC3963" w:rsidRPr="0008708E" w:rsidRDefault="00FC3963"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FC3963" w:rsidRPr="0008708E" w:rsidRDefault="00FC3963" w:rsidP="00E53152">
                            <w:pPr>
                              <w:jc w:val="center"/>
                              <w:rPr>
                                <w:rFonts w:ascii="Arial" w:hAnsi="Arial" w:cs="Arial"/>
                                <w:b/>
                                <w:bCs/>
                              </w:rPr>
                            </w:pPr>
                          </w:p>
                          <w:p w14:paraId="4577736B" w14:textId="77777777" w:rsidR="00FC3963" w:rsidRPr="0008708E" w:rsidRDefault="00FC3963" w:rsidP="00E53152">
                            <w:pPr>
                              <w:jc w:val="center"/>
                              <w:rPr>
                                <w:rFonts w:ascii="Arial" w:hAnsi="Arial" w:cs="Arial"/>
                                <w:b/>
                                <w:bCs/>
                              </w:rPr>
                            </w:pPr>
                          </w:p>
                          <w:p w14:paraId="682D63CD" w14:textId="77777777" w:rsidR="00FC3963" w:rsidRPr="0008708E" w:rsidRDefault="00FC3963" w:rsidP="00E53152">
                            <w:pPr>
                              <w:jc w:val="center"/>
                              <w:rPr>
                                <w:rFonts w:ascii="Arial" w:hAnsi="Arial" w:cs="Arial"/>
                                <w:b/>
                                <w:bCs/>
                              </w:rPr>
                            </w:pPr>
                          </w:p>
                          <w:p w14:paraId="305AA304" w14:textId="14CFF2A0" w:rsidR="00FC3963" w:rsidRPr="0008708E" w:rsidRDefault="00FC3963"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abril</w:t>
                            </w:r>
                            <w:r>
                              <w:rPr>
                                <w:rFonts w:ascii="Arial" w:hAnsi="Arial" w:cs="Arial"/>
                                <w:b/>
                                <w:bCs/>
                                <w:sz w:val="24"/>
                                <w:szCs w:val="24"/>
                                <w:lang w:val="es-MX"/>
                              </w:rPr>
                              <w:t xml:space="preserve"> de 2022</w:t>
                            </w:r>
                          </w:p>
                          <w:p w14:paraId="202C92D8" w14:textId="77777777" w:rsidR="00FC3963" w:rsidRDefault="00FC3963" w:rsidP="00E53152">
                            <w:pPr>
                              <w:ind w:left="567" w:right="931"/>
                              <w:rPr>
                                <w:rFonts w:ascii="Comic Sans MS" w:hAnsi="Comic Sans MS"/>
                                <w:u w:val="single"/>
                              </w:rPr>
                            </w:pPr>
                          </w:p>
                          <w:p w14:paraId="690A1965" w14:textId="77777777" w:rsidR="00FC3963" w:rsidRDefault="00FC3963" w:rsidP="00E53152"/>
                          <w:p w14:paraId="437D28FC" w14:textId="77777777" w:rsidR="00FC3963" w:rsidRDefault="00FC3963" w:rsidP="00E53152"/>
                          <w:p w14:paraId="339A179A" w14:textId="77777777" w:rsidR="00FC3963" w:rsidRDefault="00FC3963" w:rsidP="00E53152"/>
                          <w:p w14:paraId="3988306F" w14:textId="77777777" w:rsidR="00FC3963" w:rsidRDefault="00FC3963" w:rsidP="00E53152"/>
                          <w:p w14:paraId="38B6E2B9" w14:textId="77777777" w:rsidR="00FC3963" w:rsidRDefault="00FC3963" w:rsidP="00E53152"/>
                          <w:p w14:paraId="5B24A939" w14:textId="77777777" w:rsidR="00FC3963" w:rsidRDefault="00FC3963" w:rsidP="00E53152"/>
                          <w:p w14:paraId="287CDDA1" w14:textId="77777777" w:rsidR="00FC3963" w:rsidRDefault="00FC3963" w:rsidP="00E53152"/>
                          <w:p w14:paraId="594F2EDF" w14:textId="77777777" w:rsidR="00FC3963" w:rsidRDefault="00FC3963"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FC3963" w:rsidRDefault="00FC3963" w:rsidP="00E53152">
                      <w:pPr>
                        <w:jc w:val="center"/>
                        <w:rPr>
                          <w:b/>
                          <w:sz w:val="8"/>
                          <w:szCs w:val="36"/>
                        </w:rPr>
                      </w:pPr>
                    </w:p>
                    <w:p w14:paraId="7577B5B6" w14:textId="77777777" w:rsidR="00FC3963" w:rsidRDefault="00FC3963"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FC3963" w:rsidRDefault="00FC3963"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C3963" w14:paraId="264F5902" w14:textId="77777777" w:rsidTr="00DB101C">
                        <w:trPr>
                          <w:trHeight w:val="454"/>
                          <w:jc w:val="center"/>
                        </w:trPr>
                        <w:tc>
                          <w:tcPr>
                            <w:tcW w:w="4583" w:type="dxa"/>
                            <w:shd w:val="clear" w:color="auto" w:fill="92CDDC" w:themeFill="accent5" w:themeFillTint="99"/>
                            <w:vAlign w:val="center"/>
                          </w:tcPr>
                          <w:p w14:paraId="1B159705" w14:textId="77777777" w:rsidR="00FC3963" w:rsidRPr="002C3A5B" w:rsidRDefault="00FC3963"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FC3963" w:rsidRPr="0008708E" w14:paraId="71308B1F" w14:textId="77777777" w:rsidTr="00DB101C">
                        <w:trPr>
                          <w:trHeight w:val="454"/>
                          <w:jc w:val="center"/>
                        </w:trPr>
                        <w:tc>
                          <w:tcPr>
                            <w:tcW w:w="4583" w:type="dxa"/>
                            <w:vAlign w:val="center"/>
                          </w:tcPr>
                          <w:p w14:paraId="4D16726D" w14:textId="788B6C51" w:rsidR="00FC3963" w:rsidRPr="0008708E" w:rsidRDefault="00FC3963"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Pr="00A07CF3">
                              <w:rPr>
                                <w:rFonts w:ascii="Arial" w:hAnsi="Arial" w:cs="Arial"/>
                                <w:b/>
                                <w:bCs/>
                                <w:sz w:val="22"/>
                              </w:rPr>
                              <w:t>1203875</w:t>
                            </w:r>
                            <w:r w:rsidRPr="0008708E">
                              <w:rPr>
                                <w:rFonts w:ascii="Arial" w:hAnsi="Arial" w:cs="Arial"/>
                                <w:b/>
                                <w:bCs/>
                                <w:sz w:val="22"/>
                              </w:rPr>
                              <w:t>-</w:t>
                            </w:r>
                            <w:r>
                              <w:rPr>
                                <w:rFonts w:ascii="Arial" w:hAnsi="Arial" w:cs="Arial"/>
                                <w:b/>
                                <w:bCs/>
                                <w:sz w:val="22"/>
                              </w:rPr>
                              <w:t>3</w:t>
                            </w:r>
                            <w:r w:rsidRPr="0008708E">
                              <w:rPr>
                                <w:rFonts w:ascii="Arial" w:hAnsi="Arial" w:cs="Arial"/>
                                <w:b/>
                                <w:bCs/>
                                <w:sz w:val="22"/>
                              </w:rPr>
                              <w:t>-1</w:t>
                            </w:r>
                          </w:p>
                        </w:tc>
                      </w:tr>
                    </w:tbl>
                    <w:p w14:paraId="6E56280F" w14:textId="77777777" w:rsidR="00FC3963" w:rsidRPr="0008708E" w:rsidRDefault="00FC3963" w:rsidP="00E53152">
                      <w:pPr>
                        <w:pStyle w:val="Head1"/>
                        <w:suppressAutoHyphens w:val="0"/>
                        <w:spacing w:after="0"/>
                        <w:rPr>
                          <w:rFonts w:ascii="Arial" w:hAnsi="Arial" w:cs="Arial"/>
                          <w:bCs/>
                          <w:szCs w:val="24"/>
                          <w:lang w:val="es-ES" w:eastAsia="es-ES"/>
                        </w:rPr>
                      </w:pPr>
                    </w:p>
                    <w:p w14:paraId="7A4BB4C4" w14:textId="7BCE7FB7" w:rsidR="00FC3963" w:rsidRPr="0008708E" w:rsidRDefault="00FC3963" w:rsidP="00E53152">
                      <w:pPr>
                        <w:jc w:val="center"/>
                        <w:rPr>
                          <w:rFonts w:ascii="Arial" w:hAnsi="Arial" w:cs="Arial"/>
                          <w:b/>
                          <w:bCs/>
                          <w:sz w:val="28"/>
                          <w:lang w:val="pt-BR"/>
                        </w:rPr>
                      </w:pPr>
                      <w:r>
                        <w:rPr>
                          <w:rFonts w:ascii="Arial" w:hAnsi="Arial" w:cs="Arial"/>
                          <w:b/>
                          <w:bCs/>
                          <w:sz w:val="28"/>
                          <w:lang w:val="pt-BR"/>
                        </w:rPr>
                        <w:t>Código BCB: ANPE - C N° 005/2022-3</w:t>
                      </w:r>
                      <w:r w:rsidRPr="0008708E">
                        <w:rPr>
                          <w:rFonts w:ascii="Arial" w:hAnsi="Arial" w:cs="Arial"/>
                          <w:b/>
                          <w:bCs/>
                          <w:sz w:val="28"/>
                          <w:lang w:val="pt-BR"/>
                        </w:rPr>
                        <w:t>C</w:t>
                      </w:r>
                    </w:p>
                    <w:p w14:paraId="4562C401" w14:textId="77777777" w:rsidR="00FC3963" w:rsidRPr="0008708E" w:rsidRDefault="00FC3963" w:rsidP="00E53152">
                      <w:pPr>
                        <w:jc w:val="center"/>
                        <w:rPr>
                          <w:rFonts w:ascii="Arial" w:hAnsi="Arial" w:cs="Arial"/>
                          <w:b/>
                          <w:bCs/>
                          <w:sz w:val="20"/>
                          <w:lang w:val="pt-BR"/>
                        </w:rPr>
                      </w:pPr>
                    </w:p>
                    <w:p w14:paraId="79063D7E" w14:textId="7C9175D0" w:rsidR="00FC3963" w:rsidRPr="0008708E" w:rsidRDefault="00FC3963" w:rsidP="00E53152">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7F71F086" w14:textId="77777777" w:rsidR="00FC3963" w:rsidRPr="0008708E" w:rsidRDefault="00FC3963" w:rsidP="00E53152">
                      <w:pPr>
                        <w:jc w:val="center"/>
                        <w:rPr>
                          <w:rFonts w:ascii="Arial" w:hAnsi="Arial" w:cs="Arial"/>
                          <w:b/>
                          <w:bCs/>
                          <w:lang w:val="es-MX"/>
                        </w:rPr>
                      </w:pPr>
                    </w:p>
                    <w:p w14:paraId="5125384B" w14:textId="77777777" w:rsidR="00FC3963" w:rsidRPr="0008708E" w:rsidRDefault="00FC3963"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C3963" w:rsidRPr="0008708E" w14:paraId="005DDE90" w14:textId="77777777" w:rsidTr="00D836A9">
                        <w:trPr>
                          <w:trHeight w:val="1022"/>
                          <w:jc w:val="center"/>
                        </w:trPr>
                        <w:tc>
                          <w:tcPr>
                            <w:tcW w:w="8869" w:type="dxa"/>
                            <w:shd w:val="clear" w:color="auto" w:fill="E6E6E6"/>
                            <w:vAlign w:val="center"/>
                          </w:tcPr>
                          <w:p w14:paraId="1BED7994" w14:textId="593BE685" w:rsidR="00FC3963" w:rsidRPr="0008708E" w:rsidRDefault="00FC3963"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FC3963" w:rsidRPr="0008708E" w:rsidRDefault="00FC3963" w:rsidP="00E53152">
                      <w:pPr>
                        <w:jc w:val="center"/>
                        <w:rPr>
                          <w:rFonts w:ascii="Arial" w:hAnsi="Arial" w:cs="Arial"/>
                          <w:b/>
                          <w:bCs/>
                        </w:rPr>
                      </w:pPr>
                    </w:p>
                    <w:p w14:paraId="4577736B" w14:textId="77777777" w:rsidR="00FC3963" w:rsidRPr="0008708E" w:rsidRDefault="00FC3963" w:rsidP="00E53152">
                      <w:pPr>
                        <w:jc w:val="center"/>
                        <w:rPr>
                          <w:rFonts w:ascii="Arial" w:hAnsi="Arial" w:cs="Arial"/>
                          <w:b/>
                          <w:bCs/>
                        </w:rPr>
                      </w:pPr>
                    </w:p>
                    <w:p w14:paraId="682D63CD" w14:textId="77777777" w:rsidR="00FC3963" w:rsidRPr="0008708E" w:rsidRDefault="00FC3963" w:rsidP="00E53152">
                      <w:pPr>
                        <w:jc w:val="center"/>
                        <w:rPr>
                          <w:rFonts w:ascii="Arial" w:hAnsi="Arial" w:cs="Arial"/>
                          <w:b/>
                          <w:bCs/>
                        </w:rPr>
                      </w:pPr>
                    </w:p>
                    <w:p w14:paraId="305AA304" w14:textId="14CFF2A0" w:rsidR="00FC3963" w:rsidRPr="0008708E" w:rsidRDefault="00FC3963"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abril</w:t>
                      </w:r>
                      <w:r>
                        <w:rPr>
                          <w:rFonts w:ascii="Arial" w:hAnsi="Arial" w:cs="Arial"/>
                          <w:b/>
                          <w:bCs/>
                          <w:sz w:val="24"/>
                          <w:szCs w:val="24"/>
                          <w:lang w:val="es-MX"/>
                        </w:rPr>
                        <w:t xml:space="preserve"> de 2022</w:t>
                      </w:r>
                    </w:p>
                    <w:p w14:paraId="202C92D8" w14:textId="77777777" w:rsidR="00FC3963" w:rsidRDefault="00FC3963" w:rsidP="00E53152">
                      <w:pPr>
                        <w:ind w:left="567" w:right="931"/>
                        <w:rPr>
                          <w:rFonts w:ascii="Comic Sans MS" w:hAnsi="Comic Sans MS"/>
                          <w:u w:val="single"/>
                        </w:rPr>
                      </w:pPr>
                    </w:p>
                    <w:p w14:paraId="690A1965" w14:textId="77777777" w:rsidR="00FC3963" w:rsidRDefault="00FC3963" w:rsidP="00E53152"/>
                    <w:p w14:paraId="437D28FC" w14:textId="77777777" w:rsidR="00FC3963" w:rsidRDefault="00FC3963" w:rsidP="00E53152"/>
                    <w:p w14:paraId="339A179A" w14:textId="77777777" w:rsidR="00FC3963" w:rsidRDefault="00FC3963" w:rsidP="00E53152"/>
                    <w:p w14:paraId="3988306F" w14:textId="77777777" w:rsidR="00FC3963" w:rsidRDefault="00FC3963" w:rsidP="00E53152"/>
                    <w:p w14:paraId="38B6E2B9" w14:textId="77777777" w:rsidR="00FC3963" w:rsidRDefault="00FC3963" w:rsidP="00E53152"/>
                    <w:p w14:paraId="5B24A939" w14:textId="77777777" w:rsidR="00FC3963" w:rsidRDefault="00FC3963" w:rsidP="00E53152"/>
                    <w:p w14:paraId="287CDDA1" w14:textId="77777777" w:rsidR="00FC3963" w:rsidRDefault="00FC3963" w:rsidP="00E53152"/>
                    <w:p w14:paraId="594F2EDF" w14:textId="77777777" w:rsidR="00FC3963" w:rsidRDefault="00FC3963"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61654">
              <w:rPr>
                <w:webHidden/>
              </w:rPr>
              <w:t>3</w:t>
            </w:r>
            <w:r w:rsidR="003D3F01">
              <w:rPr>
                <w:webHidden/>
              </w:rPr>
              <w:fldChar w:fldCharType="end"/>
            </w:r>
          </w:hyperlink>
        </w:p>
        <w:p w14:paraId="7FC60F91" w14:textId="4B1A93ED" w:rsidR="003D3F01" w:rsidRDefault="009328F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61654">
              <w:rPr>
                <w:webHidden/>
              </w:rPr>
              <w:t>3</w:t>
            </w:r>
            <w:r w:rsidR="003D3F01">
              <w:rPr>
                <w:webHidden/>
              </w:rPr>
              <w:fldChar w:fldCharType="end"/>
            </w:r>
          </w:hyperlink>
        </w:p>
        <w:p w14:paraId="6C501826" w14:textId="6A9F17C2" w:rsidR="003D3F01" w:rsidRDefault="009328F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61654">
              <w:rPr>
                <w:webHidden/>
              </w:rPr>
              <w:t>3</w:t>
            </w:r>
            <w:r w:rsidR="003D3F01">
              <w:rPr>
                <w:webHidden/>
              </w:rPr>
              <w:fldChar w:fldCharType="end"/>
            </w:r>
          </w:hyperlink>
        </w:p>
        <w:p w14:paraId="57BB47FD" w14:textId="08286A1E" w:rsidR="003D3F01" w:rsidRDefault="009328F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61654">
              <w:rPr>
                <w:webHidden/>
              </w:rPr>
              <w:t>3</w:t>
            </w:r>
            <w:r w:rsidR="003D3F01">
              <w:rPr>
                <w:webHidden/>
              </w:rPr>
              <w:fldChar w:fldCharType="end"/>
            </w:r>
          </w:hyperlink>
        </w:p>
        <w:p w14:paraId="46C59B30" w14:textId="50312AA7" w:rsidR="003D3F01" w:rsidRDefault="009328F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61654">
              <w:rPr>
                <w:webHidden/>
              </w:rPr>
              <w:t>5</w:t>
            </w:r>
            <w:r w:rsidR="003D3F01">
              <w:rPr>
                <w:webHidden/>
              </w:rPr>
              <w:fldChar w:fldCharType="end"/>
            </w:r>
          </w:hyperlink>
        </w:p>
        <w:p w14:paraId="25DF57F5" w14:textId="2FE6E517" w:rsidR="003D3F01" w:rsidRDefault="009328F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61654">
              <w:rPr>
                <w:webHidden/>
              </w:rPr>
              <w:t>6</w:t>
            </w:r>
            <w:r w:rsidR="003D3F01">
              <w:rPr>
                <w:webHidden/>
              </w:rPr>
              <w:fldChar w:fldCharType="end"/>
            </w:r>
          </w:hyperlink>
        </w:p>
        <w:p w14:paraId="043E0B7A" w14:textId="46ABDAFA" w:rsidR="003D3F01" w:rsidRDefault="009328F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61654">
              <w:rPr>
                <w:webHidden/>
              </w:rPr>
              <w:t>7</w:t>
            </w:r>
            <w:r w:rsidR="003D3F01">
              <w:rPr>
                <w:webHidden/>
              </w:rPr>
              <w:fldChar w:fldCharType="end"/>
            </w:r>
          </w:hyperlink>
        </w:p>
        <w:p w14:paraId="5B4B0702" w14:textId="792D080B" w:rsidR="003D3F01" w:rsidRDefault="009328F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61654">
              <w:rPr>
                <w:webHidden/>
              </w:rPr>
              <w:t>7</w:t>
            </w:r>
            <w:r w:rsidR="003D3F01">
              <w:rPr>
                <w:webHidden/>
              </w:rPr>
              <w:fldChar w:fldCharType="end"/>
            </w:r>
          </w:hyperlink>
        </w:p>
        <w:p w14:paraId="6858C0B3" w14:textId="768A9511" w:rsidR="003D3F01" w:rsidRDefault="009328F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61654">
              <w:rPr>
                <w:webHidden/>
              </w:rPr>
              <w:t>7</w:t>
            </w:r>
            <w:r w:rsidR="003D3F01">
              <w:rPr>
                <w:webHidden/>
              </w:rPr>
              <w:fldChar w:fldCharType="end"/>
            </w:r>
          </w:hyperlink>
        </w:p>
        <w:p w14:paraId="2FE57F3A" w14:textId="4953F6D9" w:rsidR="003D3F01" w:rsidRDefault="009328F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61654">
              <w:rPr>
                <w:webHidden/>
              </w:rPr>
              <w:t>7</w:t>
            </w:r>
            <w:r w:rsidR="003D3F01">
              <w:rPr>
                <w:webHidden/>
              </w:rPr>
              <w:fldChar w:fldCharType="end"/>
            </w:r>
          </w:hyperlink>
        </w:p>
        <w:p w14:paraId="124E92A3" w14:textId="518CF3BB" w:rsidR="003D3F01" w:rsidRDefault="009328F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61654">
              <w:rPr>
                <w:webHidden/>
              </w:rPr>
              <w:t>7</w:t>
            </w:r>
            <w:r w:rsidR="003D3F01">
              <w:rPr>
                <w:webHidden/>
              </w:rPr>
              <w:fldChar w:fldCharType="end"/>
            </w:r>
          </w:hyperlink>
        </w:p>
        <w:p w14:paraId="6B5C4463" w14:textId="702C14B5" w:rsidR="003D3F01" w:rsidRDefault="009328F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61654">
              <w:rPr>
                <w:webHidden/>
              </w:rPr>
              <w:t>8</w:t>
            </w:r>
            <w:r w:rsidR="003D3F01">
              <w:rPr>
                <w:webHidden/>
              </w:rPr>
              <w:fldChar w:fldCharType="end"/>
            </w:r>
          </w:hyperlink>
        </w:p>
        <w:p w14:paraId="4DB88D9D" w14:textId="76992181" w:rsidR="003D3F01" w:rsidRDefault="009328F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61654">
              <w:rPr>
                <w:webHidden/>
              </w:rPr>
              <w:t>8</w:t>
            </w:r>
            <w:r w:rsidR="003D3F01">
              <w:rPr>
                <w:webHidden/>
              </w:rPr>
              <w:fldChar w:fldCharType="end"/>
            </w:r>
          </w:hyperlink>
        </w:p>
        <w:p w14:paraId="722759A8" w14:textId="0B9158AF" w:rsidR="003D3F01" w:rsidRDefault="009328F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61654">
              <w:rPr>
                <w:webHidden/>
              </w:rPr>
              <w:t>10</w:t>
            </w:r>
            <w:r w:rsidR="003D3F01">
              <w:rPr>
                <w:webHidden/>
              </w:rPr>
              <w:fldChar w:fldCharType="end"/>
            </w:r>
          </w:hyperlink>
        </w:p>
        <w:p w14:paraId="33E65008" w14:textId="4BAD676D" w:rsidR="003D3F01" w:rsidRDefault="009328F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61654">
              <w:rPr>
                <w:webHidden/>
              </w:rPr>
              <w:t>11</w:t>
            </w:r>
            <w:r w:rsidR="003D3F01">
              <w:rPr>
                <w:webHidden/>
              </w:rPr>
              <w:fldChar w:fldCharType="end"/>
            </w:r>
          </w:hyperlink>
        </w:p>
        <w:p w14:paraId="25990033" w14:textId="151BB2C1" w:rsidR="003D3F01" w:rsidRDefault="009328F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61654">
              <w:rPr>
                <w:webHidden/>
              </w:rPr>
              <w:t>12</w:t>
            </w:r>
            <w:r w:rsidR="003D3F01">
              <w:rPr>
                <w:webHidden/>
              </w:rPr>
              <w:fldChar w:fldCharType="end"/>
            </w:r>
          </w:hyperlink>
        </w:p>
        <w:p w14:paraId="79A96E54" w14:textId="7E26C7EF" w:rsidR="003D3F01" w:rsidRDefault="009328F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61654">
              <w:rPr>
                <w:webHidden/>
              </w:rPr>
              <w:t>13</w:t>
            </w:r>
            <w:r w:rsidR="003D3F01">
              <w:rPr>
                <w:webHidden/>
              </w:rPr>
              <w:fldChar w:fldCharType="end"/>
            </w:r>
          </w:hyperlink>
        </w:p>
        <w:p w14:paraId="73FA897E" w14:textId="5E0DEE3E" w:rsidR="003D3F01" w:rsidRDefault="009328F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61654">
              <w:rPr>
                <w:webHidden/>
              </w:rPr>
              <w:t>13</w:t>
            </w:r>
            <w:r w:rsidR="003D3F01">
              <w:rPr>
                <w:webHidden/>
              </w:rPr>
              <w:fldChar w:fldCharType="end"/>
            </w:r>
          </w:hyperlink>
        </w:p>
        <w:p w14:paraId="6D79A613" w14:textId="6F549142" w:rsidR="003D3F01" w:rsidRDefault="009328F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61654">
              <w:rPr>
                <w:webHidden/>
              </w:rPr>
              <w:t>14</w:t>
            </w:r>
            <w:r w:rsidR="003D3F01">
              <w:rPr>
                <w:webHidden/>
              </w:rPr>
              <w:fldChar w:fldCharType="end"/>
            </w:r>
          </w:hyperlink>
        </w:p>
        <w:p w14:paraId="6EE5181E" w14:textId="5ADE3B03" w:rsidR="003D3F01" w:rsidRDefault="009328F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61654">
              <w:rPr>
                <w:webHidden/>
              </w:rPr>
              <w:t>14</w:t>
            </w:r>
            <w:r w:rsidR="003D3F01">
              <w:rPr>
                <w:webHidden/>
              </w:rPr>
              <w:fldChar w:fldCharType="end"/>
            </w:r>
          </w:hyperlink>
        </w:p>
        <w:p w14:paraId="65DB226B" w14:textId="59D96E4B" w:rsidR="003D3F01" w:rsidRDefault="009328F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61654">
              <w:rPr>
                <w:webHidden/>
              </w:rPr>
              <w:t>14</w:t>
            </w:r>
            <w:r w:rsidR="003D3F01">
              <w:rPr>
                <w:webHidden/>
              </w:rPr>
              <w:fldChar w:fldCharType="end"/>
            </w:r>
          </w:hyperlink>
        </w:p>
        <w:p w14:paraId="22C455E3" w14:textId="2A58B478" w:rsidR="003D3F01" w:rsidRDefault="009328F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61654">
              <w:rPr>
                <w:webHidden/>
              </w:rPr>
              <w:t>14</w:t>
            </w:r>
            <w:r w:rsidR="003D3F01">
              <w:rPr>
                <w:webHidden/>
              </w:rPr>
              <w:fldChar w:fldCharType="end"/>
            </w:r>
          </w:hyperlink>
        </w:p>
        <w:p w14:paraId="611FB855" w14:textId="0CA7007B" w:rsidR="003D3F01" w:rsidRDefault="009328F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61654">
              <w:rPr>
                <w:webHidden/>
              </w:rPr>
              <w:t>15</w:t>
            </w:r>
            <w:r w:rsidR="003D3F01">
              <w:rPr>
                <w:webHidden/>
              </w:rPr>
              <w:fldChar w:fldCharType="end"/>
            </w:r>
          </w:hyperlink>
        </w:p>
        <w:p w14:paraId="18EF910A" w14:textId="4EF7ABC8" w:rsidR="003D3F01" w:rsidRDefault="009328F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61654">
              <w:rPr>
                <w:webHidden/>
              </w:rPr>
              <w:t>16</w:t>
            </w:r>
            <w:r w:rsidR="003D3F01">
              <w:rPr>
                <w:webHidden/>
              </w:rPr>
              <w:fldChar w:fldCharType="end"/>
            </w:r>
          </w:hyperlink>
        </w:p>
        <w:p w14:paraId="399BDF49" w14:textId="43A565C6" w:rsidR="003D3F01" w:rsidRDefault="009328F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61654">
              <w:rPr>
                <w:webHidden/>
              </w:rPr>
              <w:t>16</w:t>
            </w:r>
            <w:r w:rsidR="003D3F01">
              <w:rPr>
                <w:webHidden/>
              </w:rPr>
              <w:fldChar w:fldCharType="end"/>
            </w:r>
          </w:hyperlink>
        </w:p>
        <w:p w14:paraId="2BD1C545" w14:textId="5D85ACB4" w:rsidR="003D3F01" w:rsidRDefault="009328F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61654">
              <w:rPr>
                <w:webHidden/>
              </w:rPr>
              <w:t>16</w:t>
            </w:r>
            <w:r w:rsidR="003D3F01">
              <w:rPr>
                <w:webHidden/>
              </w:rPr>
              <w:fldChar w:fldCharType="end"/>
            </w:r>
          </w:hyperlink>
        </w:p>
        <w:p w14:paraId="2989A210" w14:textId="5339E2D4" w:rsidR="003D3F01" w:rsidRDefault="009328F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61654">
              <w:rPr>
                <w:webHidden/>
              </w:rPr>
              <w:t>16</w:t>
            </w:r>
            <w:r w:rsidR="003D3F01">
              <w:rPr>
                <w:webHidden/>
              </w:rPr>
              <w:fldChar w:fldCharType="end"/>
            </w:r>
          </w:hyperlink>
        </w:p>
        <w:p w14:paraId="201B09EB" w14:textId="4F7654F3" w:rsidR="003D3F01" w:rsidRDefault="009328F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61654">
              <w:rPr>
                <w:webHidden/>
              </w:rPr>
              <w:t>18</w:t>
            </w:r>
            <w:r w:rsidR="003D3F01">
              <w:rPr>
                <w:webHidden/>
              </w:rPr>
              <w:fldChar w:fldCharType="end"/>
            </w:r>
          </w:hyperlink>
        </w:p>
        <w:p w14:paraId="48584880" w14:textId="391A6BA3" w:rsidR="003D3F01" w:rsidRDefault="009328F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61654">
              <w:rPr>
                <w:webHidden/>
              </w:rPr>
              <w:t>20</w:t>
            </w:r>
            <w:r w:rsidR="003D3F01">
              <w:rPr>
                <w:webHidden/>
              </w:rPr>
              <w:fldChar w:fldCharType="end"/>
            </w:r>
          </w:hyperlink>
        </w:p>
        <w:p w14:paraId="7DE21EF4" w14:textId="2D4AE877" w:rsidR="003D3F01" w:rsidRDefault="009328F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61654">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4BE0524D"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0F8EFC65" w14:textId="77777777" w:rsidR="00A93AB0" w:rsidRDefault="00A93AB0" w:rsidP="00811A02">
      <w:pPr>
        <w:ind w:left="480"/>
        <w:jc w:val="both"/>
        <w:rPr>
          <w:rFonts w:cs="Arial"/>
          <w:sz w:val="18"/>
          <w:szCs w:val="18"/>
          <w:lang w:val="es-BO"/>
        </w:rPr>
      </w:pPr>
    </w:p>
    <w:p w14:paraId="7B756204" w14:textId="77777777" w:rsidR="00A93AB0" w:rsidRDefault="00A93AB0" w:rsidP="00811A02">
      <w:pPr>
        <w:ind w:left="480"/>
        <w:jc w:val="both"/>
        <w:rPr>
          <w:rFonts w:cs="Arial"/>
          <w:sz w:val="18"/>
          <w:szCs w:val="18"/>
          <w:lang w:val="es-BO"/>
        </w:rPr>
      </w:pPr>
    </w:p>
    <w:p w14:paraId="613E1D8D" w14:textId="77777777" w:rsidR="00A93AB0" w:rsidRPr="009956C4"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B8C69B0" w:rsidR="0024332A" w:rsidRPr="009956C4" w:rsidRDefault="00863431" w:rsidP="00863431">
            <w:pPr>
              <w:rPr>
                <w:rFonts w:ascii="Arial" w:hAnsi="Arial" w:cs="Arial"/>
                <w:sz w:val="12"/>
                <w:lang w:val="es-BO"/>
              </w:rPr>
            </w:pPr>
            <w:r>
              <w:rPr>
                <w:rFonts w:ascii="Arial" w:hAnsi="Arial" w:cs="Arial"/>
                <w:lang w:val="es-BO"/>
              </w:rPr>
              <w:t>ANPE – C Nº 005</w:t>
            </w:r>
            <w:r w:rsidR="00507C36">
              <w:rPr>
                <w:rFonts w:ascii="Arial" w:hAnsi="Arial" w:cs="Arial"/>
                <w:lang w:val="es-BO"/>
              </w:rPr>
              <w:t>/2</w:t>
            </w:r>
            <w:r>
              <w:rPr>
                <w:rFonts w:ascii="Arial" w:hAnsi="Arial" w:cs="Arial"/>
                <w:lang w:val="es-BO"/>
              </w:rPr>
              <w:t xml:space="preserve">022– </w:t>
            </w:r>
            <w:r w:rsidR="00FC3963">
              <w:rPr>
                <w:rFonts w:ascii="Arial" w:hAnsi="Arial" w:cs="Arial"/>
                <w:lang w:val="es-BO"/>
              </w:rPr>
              <w:t>3</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A07CF3"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37CE3547" w:rsidR="005A3A25" w:rsidRPr="00A93AB0" w:rsidRDefault="00A07CF3"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CDEC599" w:rsidR="005A3A25" w:rsidRPr="00A93AB0" w:rsidRDefault="00A07CF3"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094F7280" w:rsidR="005A3A25" w:rsidRPr="00A93AB0" w:rsidRDefault="00A07CF3"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7E84BFA" w:rsidR="005A3A25" w:rsidRPr="00A93AB0" w:rsidRDefault="00A07CF3"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35B7877E" w:rsidR="005A3A25" w:rsidRPr="00A93AB0" w:rsidRDefault="00A07CF3"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CD5C629" w:rsidR="005A3A25" w:rsidRPr="00A93AB0" w:rsidRDefault="00A07CF3"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1020077C" w:rsidR="005A3A25" w:rsidRPr="00A93AB0" w:rsidRDefault="00A07CF3" w:rsidP="00DB101C">
            <w:pPr>
              <w:jc w:val="cente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073315AD" w:rsidR="005A3A25" w:rsidRPr="00A93AB0" w:rsidRDefault="00FC3963" w:rsidP="00DB101C">
            <w:pPr>
              <w:jc w:val="cente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07C36">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521E374" w:rsidR="005B7569" w:rsidRPr="00A93AB0" w:rsidRDefault="00507C36" w:rsidP="00A07CF3">
            <w:pPr>
              <w:tabs>
                <w:tab w:val="left" w:pos="1634"/>
              </w:tabs>
              <w:jc w:val="center"/>
              <w:rPr>
                <w:rFonts w:ascii="Arial" w:hAnsi="Arial" w:cs="Arial"/>
                <w:b/>
                <w:lang w:val="es-BO"/>
              </w:rPr>
            </w:pPr>
            <w:r w:rsidRPr="00A93AB0">
              <w:rPr>
                <w:rFonts w:ascii="Arial" w:hAnsi="Arial" w:cs="Arial"/>
                <w:b/>
                <w:lang w:val="es-BO"/>
              </w:rPr>
              <w:t>COMPRA DE GASEOSAS Y AGUAS PARA EL BCB</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DB101C">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D12456" w:rsidRPr="0041412E" w14:paraId="1ECA5911" w14:textId="77777777" w:rsidTr="0054356D">
              <w:trPr>
                <w:trHeight w:val="315"/>
                <w:jc w:val="center"/>
              </w:trPr>
              <w:tc>
                <w:tcPr>
                  <w:tcW w:w="701" w:type="dxa"/>
                  <w:vAlign w:val="center"/>
                </w:tcPr>
                <w:p w14:paraId="79096D47" w14:textId="77777777" w:rsidR="00D12456" w:rsidRPr="00D12456" w:rsidRDefault="00D12456" w:rsidP="00D12456">
                  <w:pPr>
                    <w:jc w:val="center"/>
                    <w:rPr>
                      <w:rFonts w:ascii="Arial" w:hAnsi="Arial"/>
                      <w:b/>
                      <w:sz w:val="14"/>
                      <w:szCs w:val="18"/>
                    </w:rPr>
                  </w:pPr>
                  <w:r w:rsidRPr="00D12456">
                    <w:rPr>
                      <w:rFonts w:ascii="Arial" w:hAnsi="Arial"/>
                      <w:b/>
                      <w:sz w:val="14"/>
                      <w:szCs w:val="18"/>
                    </w:rPr>
                    <w:t>ITEM</w:t>
                  </w:r>
                </w:p>
              </w:tc>
              <w:tc>
                <w:tcPr>
                  <w:tcW w:w="4026" w:type="dxa"/>
                  <w:shd w:val="clear" w:color="auto" w:fill="auto"/>
                  <w:vAlign w:val="center"/>
                </w:tcPr>
                <w:p w14:paraId="79B24336" w14:textId="77777777" w:rsidR="00D12456" w:rsidRPr="00D12456" w:rsidRDefault="00D12456" w:rsidP="00D12456">
                  <w:pPr>
                    <w:jc w:val="center"/>
                    <w:rPr>
                      <w:rFonts w:ascii="Arial" w:hAnsi="Arial"/>
                      <w:b/>
                      <w:sz w:val="14"/>
                      <w:szCs w:val="18"/>
                    </w:rPr>
                  </w:pPr>
                  <w:r w:rsidRPr="00D12456">
                    <w:rPr>
                      <w:rFonts w:ascii="Arial" w:hAnsi="Arial"/>
                      <w:b/>
                      <w:sz w:val="14"/>
                      <w:szCs w:val="18"/>
                    </w:rPr>
                    <w:t>DESCRIPCION</w:t>
                  </w:r>
                </w:p>
              </w:tc>
              <w:tc>
                <w:tcPr>
                  <w:tcW w:w="2693" w:type="dxa"/>
                  <w:shd w:val="clear" w:color="auto" w:fill="auto"/>
                  <w:vAlign w:val="center"/>
                </w:tcPr>
                <w:p w14:paraId="46C969B9" w14:textId="27008BDB" w:rsidR="00D12456" w:rsidRPr="00D12456" w:rsidRDefault="00D12456" w:rsidP="00D12456">
                  <w:pPr>
                    <w:jc w:val="center"/>
                    <w:rPr>
                      <w:rFonts w:ascii="Arial" w:hAnsi="Arial"/>
                      <w:b/>
                      <w:sz w:val="14"/>
                      <w:szCs w:val="18"/>
                    </w:rPr>
                  </w:pPr>
                  <w:r w:rsidRPr="00D12456">
                    <w:rPr>
                      <w:rFonts w:ascii="Arial" w:hAnsi="Arial"/>
                      <w:b/>
                      <w:sz w:val="14"/>
                      <w:szCs w:val="18"/>
                    </w:rPr>
                    <w:t xml:space="preserve">PRECIO </w:t>
                  </w:r>
                  <w:r w:rsidR="00A93AB0">
                    <w:rPr>
                      <w:rFonts w:ascii="Arial" w:hAnsi="Arial"/>
                      <w:b/>
                      <w:sz w:val="14"/>
                      <w:szCs w:val="18"/>
                    </w:rPr>
                    <w:t xml:space="preserve">REFERENCIAL </w:t>
                  </w:r>
                  <w:r w:rsidRPr="00D12456">
                    <w:rPr>
                      <w:rFonts w:ascii="Arial" w:hAnsi="Arial"/>
                      <w:b/>
                      <w:sz w:val="14"/>
                      <w:szCs w:val="18"/>
                    </w:rPr>
                    <w:t>UNITARIO</w:t>
                  </w:r>
                  <w:r w:rsidR="0054356D">
                    <w:rPr>
                      <w:rFonts w:ascii="Arial" w:hAnsi="Arial"/>
                      <w:b/>
                      <w:sz w:val="14"/>
                      <w:szCs w:val="18"/>
                    </w:rPr>
                    <w:t xml:space="preserve"> POR PAQUETE DE 6 UNIDADES</w:t>
                  </w:r>
                  <w:r>
                    <w:rPr>
                      <w:rFonts w:ascii="Arial" w:hAnsi="Arial"/>
                      <w:b/>
                      <w:sz w:val="14"/>
                      <w:szCs w:val="18"/>
                    </w:rPr>
                    <w:t xml:space="preserve"> (Bs)</w:t>
                  </w:r>
                </w:p>
              </w:tc>
            </w:tr>
            <w:tr w:rsidR="00D12456" w:rsidRPr="0041412E" w14:paraId="0CC6B6B0" w14:textId="77777777" w:rsidTr="0054356D">
              <w:trPr>
                <w:trHeight w:val="321"/>
                <w:jc w:val="center"/>
              </w:trPr>
              <w:tc>
                <w:tcPr>
                  <w:tcW w:w="701" w:type="dxa"/>
                  <w:vAlign w:val="center"/>
                </w:tcPr>
                <w:p w14:paraId="53C791CE" w14:textId="77777777" w:rsidR="00D12456" w:rsidRPr="00D12456" w:rsidRDefault="00D12456" w:rsidP="00D12456">
                  <w:pPr>
                    <w:jc w:val="center"/>
                    <w:rPr>
                      <w:rFonts w:ascii="Arial" w:hAnsi="Arial"/>
                      <w:bCs/>
                      <w:iCs/>
                      <w:sz w:val="14"/>
                      <w:szCs w:val="18"/>
                    </w:rPr>
                  </w:pPr>
                  <w:r w:rsidRPr="00D12456">
                    <w:rPr>
                      <w:rFonts w:ascii="Arial" w:hAnsi="Arial"/>
                      <w:bCs/>
                      <w:iCs/>
                      <w:sz w:val="14"/>
                      <w:szCs w:val="18"/>
                    </w:rPr>
                    <w:t>1</w:t>
                  </w:r>
                </w:p>
              </w:tc>
              <w:tc>
                <w:tcPr>
                  <w:tcW w:w="4026" w:type="dxa"/>
                  <w:shd w:val="clear" w:color="auto" w:fill="auto"/>
                  <w:vAlign w:val="center"/>
                </w:tcPr>
                <w:p w14:paraId="2A316141" w14:textId="4D9E8A95" w:rsidR="00D12456" w:rsidRPr="00D12456" w:rsidRDefault="00D12456" w:rsidP="002662F5">
                  <w:pPr>
                    <w:ind w:left="24" w:hanging="24"/>
                    <w:rPr>
                      <w:rFonts w:ascii="Arial" w:hAnsi="Arial"/>
                      <w:bCs/>
                      <w:iCs/>
                      <w:sz w:val="14"/>
                      <w:szCs w:val="18"/>
                    </w:rPr>
                  </w:pPr>
                  <w:r w:rsidRPr="00D12456">
                    <w:rPr>
                      <w:rFonts w:ascii="Arial" w:hAnsi="Arial" w:cs="Arial"/>
                      <w:color w:val="000000"/>
                      <w:sz w:val="14"/>
                      <w:szCs w:val="18"/>
                    </w:rPr>
                    <w:t>GASEOSAS DE VARIOS SABORES</w:t>
                  </w:r>
                </w:p>
              </w:tc>
              <w:tc>
                <w:tcPr>
                  <w:tcW w:w="2693" w:type="dxa"/>
                  <w:shd w:val="clear" w:color="auto" w:fill="auto"/>
                  <w:vAlign w:val="center"/>
                </w:tcPr>
                <w:p w14:paraId="6793E404" w14:textId="58654F0C" w:rsidR="00D12456" w:rsidRPr="00D12456" w:rsidRDefault="0054356D" w:rsidP="00D12456">
                  <w:pPr>
                    <w:jc w:val="center"/>
                    <w:rPr>
                      <w:rFonts w:ascii="Arial" w:hAnsi="Arial"/>
                      <w:sz w:val="14"/>
                      <w:szCs w:val="18"/>
                    </w:rPr>
                  </w:pPr>
                  <w:r>
                    <w:rPr>
                      <w:rFonts w:ascii="Arial" w:hAnsi="Arial"/>
                      <w:sz w:val="14"/>
                      <w:szCs w:val="18"/>
                    </w:rPr>
                    <w:t>12</w:t>
                  </w:r>
                  <w:r w:rsidR="00D12456" w:rsidRPr="00D12456">
                    <w:rPr>
                      <w:rFonts w:ascii="Arial" w:hAnsi="Arial"/>
                      <w:sz w:val="14"/>
                      <w:szCs w:val="18"/>
                    </w:rPr>
                    <w:t>,00</w:t>
                  </w:r>
                </w:p>
              </w:tc>
            </w:tr>
            <w:tr w:rsidR="00D12456" w:rsidRPr="0041412E" w14:paraId="0F4BB26F" w14:textId="77777777" w:rsidTr="0054356D">
              <w:trPr>
                <w:trHeight w:val="212"/>
                <w:jc w:val="center"/>
              </w:trPr>
              <w:tc>
                <w:tcPr>
                  <w:tcW w:w="701" w:type="dxa"/>
                  <w:vAlign w:val="center"/>
                </w:tcPr>
                <w:p w14:paraId="3E5B3D07" w14:textId="77777777" w:rsidR="00D12456" w:rsidRPr="00D12456" w:rsidRDefault="00D12456" w:rsidP="00D12456">
                  <w:pPr>
                    <w:ind w:left="24" w:hanging="24"/>
                    <w:jc w:val="center"/>
                    <w:rPr>
                      <w:rFonts w:ascii="Arial" w:hAnsi="Arial"/>
                      <w:sz w:val="14"/>
                      <w:szCs w:val="18"/>
                    </w:rPr>
                  </w:pPr>
                  <w:r w:rsidRPr="00D12456">
                    <w:rPr>
                      <w:rFonts w:ascii="Arial" w:hAnsi="Arial"/>
                      <w:bCs/>
                      <w:iCs/>
                      <w:sz w:val="14"/>
                      <w:szCs w:val="18"/>
                    </w:rPr>
                    <w:t>2</w:t>
                  </w:r>
                </w:p>
              </w:tc>
              <w:tc>
                <w:tcPr>
                  <w:tcW w:w="4026" w:type="dxa"/>
                  <w:shd w:val="clear" w:color="auto" w:fill="auto"/>
                  <w:vAlign w:val="center"/>
                </w:tcPr>
                <w:p w14:paraId="4D410D22"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CON GAS DE VARIOS SABORES</w:t>
                  </w:r>
                </w:p>
              </w:tc>
              <w:tc>
                <w:tcPr>
                  <w:tcW w:w="2693" w:type="dxa"/>
                  <w:shd w:val="clear" w:color="auto" w:fill="auto"/>
                  <w:vAlign w:val="center"/>
                </w:tcPr>
                <w:p w14:paraId="53A1B827" w14:textId="72455EE7" w:rsidR="00D12456" w:rsidRPr="00D12456" w:rsidRDefault="0054356D" w:rsidP="00D12456">
                  <w:pPr>
                    <w:jc w:val="center"/>
                    <w:rPr>
                      <w:rFonts w:ascii="Arial" w:hAnsi="Arial"/>
                      <w:bCs/>
                      <w:iCs/>
                      <w:sz w:val="14"/>
                      <w:szCs w:val="18"/>
                    </w:rPr>
                  </w:pPr>
                  <w:r>
                    <w:rPr>
                      <w:rFonts w:ascii="Arial" w:hAnsi="Arial"/>
                      <w:bCs/>
                      <w:iCs/>
                      <w:sz w:val="14"/>
                      <w:szCs w:val="18"/>
                    </w:rPr>
                    <w:t>20,00</w:t>
                  </w:r>
                </w:p>
              </w:tc>
            </w:tr>
            <w:tr w:rsidR="00D12456" w:rsidRPr="0041412E" w14:paraId="5260E1DC" w14:textId="77777777" w:rsidTr="0054356D">
              <w:trPr>
                <w:trHeight w:val="328"/>
                <w:jc w:val="center"/>
              </w:trPr>
              <w:tc>
                <w:tcPr>
                  <w:tcW w:w="701" w:type="dxa"/>
                  <w:vAlign w:val="center"/>
                </w:tcPr>
                <w:p w14:paraId="66090EC9"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3</w:t>
                  </w:r>
                </w:p>
              </w:tc>
              <w:tc>
                <w:tcPr>
                  <w:tcW w:w="4026" w:type="dxa"/>
                  <w:shd w:val="clear" w:color="auto" w:fill="auto"/>
                  <w:vAlign w:val="center"/>
                </w:tcPr>
                <w:p w14:paraId="04891349"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CON GAS</w:t>
                  </w:r>
                </w:p>
              </w:tc>
              <w:tc>
                <w:tcPr>
                  <w:tcW w:w="2693" w:type="dxa"/>
                  <w:shd w:val="clear" w:color="auto" w:fill="auto"/>
                  <w:vAlign w:val="center"/>
                </w:tcPr>
                <w:p w14:paraId="19B577F7" w14:textId="3D61EF05" w:rsidR="00D12456" w:rsidRPr="00D12456" w:rsidRDefault="0054356D" w:rsidP="00D12456">
                  <w:pPr>
                    <w:jc w:val="center"/>
                    <w:rPr>
                      <w:rFonts w:ascii="Arial" w:hAnsi="Arial"/>
                      <w:bCs/>
                      <w:iCs/>
                      <w:sz w:val="14"/>
                      <w:szCs w:val="18"/>
                    </w:rPr>
                  </w:pPr>
                  <w:r>
                    <w:rPr>
                      <w:rFonts w:ascii="Arial" w:hAnsi="Arial"/>
                      <w:bCs/>
                      <w:iCs/>
                      <w:sz w:val="14"/>
                      <w:szCs w:val="18"/>
                    </w:rPr>
                    <w:t>24</w:t>
                  </w:r>
                  <w:r w:rsidR="00D12456" w:rsidRPr="00D12456">
                    <w:rPr>
                      <w:rFonts w:ascii="Arial" w:hAnsi="Arial"/>
                      <w:bCs/>
                      <w:iCs/>
                      <w:sz w:val="14"/>
                      <w:szCs w:val="18"/>
                    </w:rPr>
                    <w:t>,00</w:t>
                  </w:r>
                </w:p>
              </w:tc>
            </w:tr>
            <w:tr w:rsidR="00D12456" w:rsidRPr="0041412E" w14:paraId="58ABB2DB" w14:textId="77777777" w:rsidTr="0054356D">
              <w:trPr>
                <w:trHeight w:val="276"/>
                <w:jc w:val="center"/>
              </w:trPr>
              <w:tc>
                <w:tcPr>
                  <w:tcW w:w="701" w:type="dxa"/>
                  <w:vAlign w:val="center"/>
                </w:tcPr>
                <w:p w14:paraId="69C59713"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4</w:t>
                  </w:r>
                </w:p>
              </w:tc>
              <w:tc>
                <w:tcPr>
                  <w:tcW w:w="4026" w:type="dxa"/>
                  <w:shd w:val="clear" w:color="auto" w:fill="auto"/>
                  <w:vAlign w:val="center"/>
                </w:tcPr>
                <w:p w14:paraId="5C41B228"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SIN GAS</w:t>
                  </w:r>
                </w:p>
              </w:tc>
              <w:tc>
                <w:tcPr>
                  <w:tcW w:w="2693" w:type="dxa"/>
                  <w:shd w:val="clear" w:color="auto" w:fill="auto"/>
                  <w:vAlign w:val="center"/>
                </w:tcPr>
                <w:p w14:paraId="5F5C84D7" w14:textId="41EB144F" w:rsidR="00D12456" w:rsidRPr="00D12456" w:rsidRDefault="0054356D" w:rsidP="0054356D">
                  <w:pPr>
                    <w:jc w:val="center"/>
                    <w:rPr>
                      <w:rFonts w:ascii="Arial" w:hAnsi="Arial"/>
                      <w:bCs/>
                      <w:iCs/>
                      <w:sz w:val="14"/>
                      <w:szCs w:val="18"/>
                    </w:rPr>
                  </w:pPr>
                  <w:r>
                    <w:rPr>
                      <w:rFonts w:ascii="Arial" w:hAnsi="Arial"/>
                      <w:bCs/>
                      <w:iCs/>
                      <w:sz w:val="14"/>
                      <w:szCs w:val="18"/>
                    </w:rPr>
                    <w:t>18</w:t>
                  </w:r>
                  <w:r w:rsidR="00D12456" w:rsidRPr="00D12456">
                    <w:rPr>
                      <w:rFonts w:ascii="Arial" w:hAnsi="Arial"/>
                      <w:bCs/>
                      <w:iCs/>
                      <w:sz w:val="14"/>
                      <w:szCs w:val="18"/>
                    </w:rPr>
                    <w:t>,00</w:t>
                  </w:r>
                </w:p>
              </w:tc>
            </w:tr>
            <w:tr w:rsidR="00D12456" w:rsidRPr="0041412E" w14:paraId="598C0945" w14:textId="77777777" w:rsidTr="0054356D">
              <w:trPr>
                <w:trHeight w:val="266"/>
                <w:jc w:val="center"/>
              </w:trPr>
              <w:tc>
                <w:tcPr>
                  <w:tcW w:w="701" w:type="dxa"/>
                  <w:vAlign w:val="center"/>
                </w:tcPr>
                <w:p w14:paraId="4DF9564C"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5</w:t>
                  </w:r>
                </w:p>
              </w:tc>
              <w:tc>
                <w:tcPr>
                  <w:tcW w:w="4026" w:type="dxa"/>
                  <w:shd w:val="clear" w:color="auto" w:fill="auto"/>
                  <w:vAlign w:val="center"/>
                </w:tcPr>
                <w:p w14:paraId="71707A2C"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NATURAL</w:t>
                  </w:r>
                </w:p>
              </w:tc>
              <w:tc>
                <w:tcPr>
                  <w:tcW w:w="2693" w:type="dxa"/>
                  <w:shd w:val="clear" w:color="auto" w:fill="auto"/>
                  <w:vAlign w:val="center"/>
                </w:tcPr>
                <w:p w14:paraId="030BDEA7" w14:textId="7276FE6D" w:rsidR="00D12456" w:rsidRPr="00D12456" w:rsidRDefault="0054356D" w:rsidP="00D12456">
                  <w:pPr>
                    <w:jc w:val="center"/>
                    <w:rPr>
                      <w:rFonts w:ascii="Arial" w:hAnsi="Arial"/>
                      <w:bCs/>
                      <w:iCs/>
                      <w:sz w:val="14"/>
                      <w:szCs w:val="18"/>
                    </w:rPr>
                  </w:pPr>
                  <w:r>
                    <w:rPr>
                      <w:rFonts w:ascii="Arial" w:hAnsi="Arial"/>
                      <w:bCs/>
                      <w:iCs/>
                      <w:sz w:val="14"/>
                      <w:szCs w:val="18"/>
                    </w:rPr>
                    <w:t>1</w:t>
                  </w:r>
                  <w:r w:rsidR="00D12456" w:rsidRPr="00D12456">
                    <w:rPr>
                      <w:rFonts w:ascii="Arial" w:hAnsi="Arial"/>
                      <w:bCs/>
                      <w:iCs/>
                      <w:sz w:val="14"/>
                      <w:szCs w:val="18"/>
                    </w:rPr>
                    <w:t>2,00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55DEA">
        <w:trPr>
          <w:trHeight w:val="17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507C36">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AB8EBA" w14:textId="163D262A" w:rsidR="005B7569" w:rsidRPr="002662F5" w:rsidRDefault="00A93AB0" w:rsidP="00867686">
            <w:pPr>
              <w:jc w:val="both"/>
              <w:rPr>
                <w:rFonts w:ascii="Arial" w:hAnsi="Arial" w:cs="Arial"/>
                <w:bCs/>
                <w:iCs/>
                <w:szCs w:val="18"/>
              </w:rPr>
            </w:pPr>
            <w:r>
              <w:rPr>
                <w:rFonts w:ascii="Arial" w:hAnsi="Arial" w:cs="Arial"/>
                <w:bCs/>
                <w:iCs/>
                <w:szCs w:val="18"/>
              </w:rPr>
              <w:t xml:space="preserve">Vigencia: </w:t>
            </w:r>
            <w:r w:rsidR="00D12456" w:rsidRPr="002662F5">
              <w:rPr>
                <w:rFonts w:ascii="Arial" w:hAnsi="Arial" w:cs="Arial"/>
                <w:bCs/>
                <w:iCs/>
                <w:szCs w:val="18"/>
              </w:rPr>
              <w:t>Desde la firma del contrato hasta el 31/08/2022.</w:t>
            </w:r>
          </w:p>
          <w:p w14:paraId="2F54381E" w14:textId="1EB6B382" w:rsidR="00D12456" w:rsidRPr="00A93AB0" w:rsidRDefault="00D12456" w:rsidP="000D4014">
            <w:pPr>
              <w:jc w:val="both"/>
              <w:rPr>
                <w:rFonts w:ascii="Arial" w:hAnsi="Arial" w:cs="Arial"/>
                <w:bCs/>
                <w:iCs/>
                <w:szCs w:val="18"/>
              </w:rPr>
            </w:pPr>
            <w:r w:rsidRPr="002662F5">
              <w:rPr>
                <w:rFonts w:ascii="Arial" w:hAnsi="Arial" w:cs="Arial"/>
                <w:bCs/>
                <w:iCs/>
                <w:szCs w:val="18"/>
              </w:rPr>
              <w:t>El proveedor realizará entregas parciales mensuales según cronograma, en el plazo de entrega máximo de 7 días calendario, computables a partir del requerimiento</w:t>
            </w:r>
            <w:r w:rsidR="00A93AB0">
              <w:rPr>
                <w:rFonts w:ascii="Arial" w:hAnsi="Arial" w:cs="Arial"/>
                <w:bCs/>
                <w:iCs/>
                <w:szCs w:val="18"/>
              </w:rPr>
              <w:t>.</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55DEA">
        <w:trPr>
          <w:trHeight w:val="503"/>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C81EAE2" w:rsidR="005B7569" w:rsidRPr="009956C4" w:rsidRDefault="00A93AB0" w:rsidP="00142FD9">
            <w:pPr>
              <w:jc w:val="both"/>
              <w:rPr>
                <w:rFonts w:ascii="Arial" w:hAnsi="Arial" w:cs="Arial"/>
                <w:b/>
                <w:i/>
                <w:sz w:val="14"/>
                <w:lang w:val="es-BO"/>
              </w:rPr>
            </w:pPr>
            <w:r>
              <w:rPr>
                <w:rFonts w:ascii="Arial" w:hAnsi="Arial" w:cs="Arial"/>
                <w:bCs/>
                <w:iCs/>
                <w:szCs w:val="18"/>
              </w:rPr>
              <w:t xml:space="preserve">SE </w:t>
            </w:r>
            <w:r w:rsidRPr="00A93AB0">
              <w:rPr>
                <w:rFonts w:ascii="Arial" w:hAnsi="Arial" w:cs="Arial"/>
                <w:bCs/>
                <w:iCs/>
                <w:szCs w:val="18"/>
              </w:rPr>
              <w:t>REALIZARÁN RETENCIONES A CADA PAGO</w:t>
            </w:r>
            <w:r w:rsidR="00142FD9">
              <w:rPr>
                <w:rFonts w:ascii="Arial" w:hAnsi="Arial" w:cs="Arial"/>
                <w:bCs/>
                <w:iCs/>
                <w:szCs w:val="18"/>
              </w:rPr>
              <w:t xml:space="preserve"> PARCIAL</w:t>
            </w:r>
            <w:r w:rsidRPr="00A93AB0">
              <w:rPr>
                <w:rFonts w:ascii="Arial" w:hAnsi="Arial" w:cs="Arial"/>
                <w:bCs/>
                <w:iCs/>
                <w:szCs w:val="18"/>
              </w:rPr>
              <w:t>, EQUIVALENTES AL 7% O 3.5% SEGÚN CORRESPONDA, EN SUSTITUCIÓN A LA GARANTÍA DE CUMPLIMIENTO DE CONTRATO, DE ACUERDO CON EL ARTÍCULO 21, INCISO b) DEL D.S. 0181.</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93AB0">
        <w:trPr>
          <w:trHeight w:val="400"/>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64F9FF7" w:rsidR="006D14AB" w:rsidRPr="009956C4" w:rsidRDefault="00507C36" w:rsidP="00E83D56">
            <w:pPr>
              <w:rPr>
                <w:rFonts w:ascii="Arial" w:hAnsi="Arial" w:cs="Arial"/>
                <w:lang w:val="es-BO"/>
              </w:rPr>
            </w:pPr>
            <w:r>
              <w:rPr>
                <w:rFonts w:ascii="Arial" w:hAnsi="Arial" w:cs="Arial"/>
                <w:lang w:val="es-BO" w:eastAsia="es-BO"/>
              </w:rPr>
              <w:t>7</w:t>
            </w:r>
            <w:r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A2D8278" w:rsidR="00507C36" w:rsidRPr="009956C4" w:rsidRDefault="00507C36" w:rsidP="00507C36">
            <w:pPr>
              <w:jc w:val="center"/>
              <w:rPr>
                <w:rFonts w:ascii="Arial" w:hAnsi="Arial" w:cs="Arial"/>
                <w:lang w:val="es-BO"/>
              </w:rPr>
            </w:pPr>
            <w:r>
              <w:rPr>
                <w:rFonts w:ascii="Arial" w:hAnsi="Arial" w:cs="Arial"/>
                <w:lang w:val="es-BO" w:eastAsia="es-BO"/>
              </w:rPr>
              <w:t>Claudia Rogelia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AA52A99" w:rsidR="00507C36" w:rsidRPr="009956C4" w:rsidRDefault="00507C36" w:rsidP="00507C36">
            <w:pPr>
              <w:jc w:val="center"/>
              <w:rPr>
                <w:rFonts w:ascii="Arial" w:hAnsi="Arial" w:cs="Arial"/>
                <w:lang w:val="es-BO"/>
              </w:rPr>
            </w:pPr>
            <w:r>
              <w:rPr>
                <w:rFonts w:ascii="Arial" w:hAnsi="Arial" w:cs="Arial"/>
                <w:lang w:val="es-BO" w:eastAsia="es-BO"/>
              </w:rPr>
              <w:t>Freddy Quispe Mamani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732BBA11" w:rsidR="00507C36" w:rsidRPr="005065DA" w:rsidRDefault="00507C36" w:rsidP="00507C36">
            <w:pPr>
              <w:rPr>
                <w:rFonts w:ascii="Arial" w:hAnsi="Arial" w:cs="Arial"/>
                <w:lang w:val="es-BO"/>
              </w:rPr>
            </w:pPr>
            <w:r w:rsidRPr="005065DA">
              <w:rPr>
                <w:rFonts w:ascii="Arial" w:hAnsi="Arial" w:cs="Arial"/>
                <w:lang w:val="es-BO"/>
              </w:rPr>
              <w:t>472</w:t>
            </w:r>
            <w:r>
              <w:rPr>
                <w:rFonts w:ascii="Arial" w:hAnsi="Arial" w:cs="Arial"/>
                <w:lang w:val="es-BO"/>
              </w:rPr>
              <w:t>7</w:t>
            </w:r>
            <w:r w:rsidRPr="005065DA">
              <w:rPr>
                <w:rFonts w:ascii="Arial" w:hAnsi="Arial" w:cs="Arial"/>
                <w:lang w:val="es-BO"/>
              </w:rPr>
              <w:t xml:space="preserve"> (Consultas Administrativas)</w:t>
            </w:r>
          </w:p>
          <w:p w14:paraId="1638E1B4" w14:textId="51745544" w:rsidR="00507C36" w:rsidRPr="009956C4" w:rsidRDefault="00507C36" w:rsidP="00507C36">
            <w:pPr>
              <w:rPr>
                <w:rFonts w:ascii="Arial" w:hAnsi="Arial" w:cs="Arial"/>
                <w:lang w:val="es-BO"/>
              </w:rPr>
            </w:pPr>
            <w:r>
              <w:rPr>
                <w:rFonts w:ascii="Arial" w:hAnsi="Arial" w:cs="Arial"/>
                <w:lang w:val="es-BO"/>
              </w:rPr>
              <w:t>4506</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7777777" w:rsidR="00507C36" w:rsidRPr="005065DA" w:rsidRDefault="009328F7" w:rsidP="00507C36">
            <w:pPr>
              <w:rPr>
                <w:rFonts w:ascii="Arial" w:hAnsi="Arial" w:cs="Arial"/>
                <w:lang w:val="pt-BR"/>
              </w:rPr>
            </w:pPr>
            <w:hyperlink r:id="rId12" w:history="1">
              <w:r w:rsidR="00507C36" w:rsidRPr="006A5D3F">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6D347F" w14:textId="77777777" w:rsidR="00507C36" w:rsidRPr="005065DA" w:rsidRDefault="00507C36" w:rsidP="00507C36">
            <w:pPr>
              <w:rPr>
                <w:rFonts w:ascii="Arial" w:hAnsi="Arial" w:cs="Arial"/>
                <w:u w:val="single"/>
                <w:lang w:val="es-BO"/>
              </w:rPr>
            </w:pPr>
            <w:r>
              <w:rPr>
                <w:rFonts w:ascii="Arial" w:hAnsi="Arial" w:cs="Arial"/>
                <w:lang w:val="es-BO"/>
              </w:rPr>
              <w:t>fquispe</w:t>
            </w:r>
            <w:hyperlink r:id="rId13" w:history="1">
              <w:r w:rsidRPr="0006301A">
                <w:rPr>
                  <w:rStyle w:val="Hipervnculo"/>
                  <w:rFonts w:ascii="Arial" w:hAnsi="Arial" w:cs="Arial"/>
                </w:rPr>
                <w:t>@bcb.gob.bo</w:t>
              </w:r>
            </w:hyperlink>
          </w:p>
          <w:p w14:paraId="66A480EE" w14:textId="6EF67BB1"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507C36" w:rsidRDefault="00507C36" w:rsidP="00507C36">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507C36" w:rsidRDefault="00507C36" w:rsidP="00507C36">
            <w:pPr>
              <w:rPr>
                <w:rFonts w:ascii="Arial" w:hAnsi="Arial" w:cs="Arial"/>
              </w:rPr>
            </w:pPr>
            <w:r>
              <w:rPr>
                <w:rFonts w:ascii="Arial" w:hAnsi="Arial" w:cs="Arial"/>
              </w:rPr>
              <w:t>Banco: Banco Unión S.A.</w:t>
            </w:r>
          </w:p>
          <w:p w14:paraId="40B324C1" w14:textId="77777777" w:rsidR="00507C36" w:rsidRDefault="00507C36" w:rsidP="00507C36">
            <w:pPr>
              <w:rPr>
                <w:rFonts w:ascii="Arial" w:hAnsi="Arial" w:cs="Arial"/>
              </w:rPr>
            </w:pPr>
            <w:r>
              <w:rPr>
                <w:rFonts w:ascii="Arial" w:hAnsi="Arial" w:cs="Arial"/>
              </w:rPr>
              <w:t>Titular: Tesoro General de la Nación</w:t>
            </w:r>
          </w:p>
          <w:p w14:paraId="5A8CC89F" w14:textId="1E207A06" w:rsidR="00507C36" w:rsidRPr="009956C4" w:rsidRDefault="00507C36" w:rsidP="00507C36">
            <w:pPr>
              <w:rPr>
                <w:rFonts w:ascii="Arial" w:hAnsi="Arial" w:cs="Arial"/>
                <w:sz w:val="8"/>
                <w:szCs w:val="2"/>
                <w:lang w:val="es-BO"/>
              </w:rPr>
            </w:pPr>
            <w:r>
              <w:rPr>
                <w:rFonts w:ascii="Arial" w:hAnsi="Arial" w:cs="Arial"/>
                <w:lang w:val="es-BO"/>
              </w:rPr>
              <w:t>Moneda: Bolivianos.</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7A6A26BC" w14:textId="54444E5F" w:rsidR="00FD7E8D" w:rsidRPr="00A909E5" w:rsidRDefault="00FD7E8D" w:rsidP="00FD7E8D">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00A93AB0"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3A9758C4" w14:textId="77777777" w:rsidR="00FD7E8D" w:rsidRPr="009956C4" w:rsidRDefault="00FD7E8D"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6D6D0DCB" w14:textId="77777777" w:rsidR="008B6FB3" w:rsidRDefault="008B6FB3" w:rsidP="00D12456">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B09C774" w:rsidR="002662F5" w:rsidRPr="009956C4" w:rsidRDefault="00FC3963" w:rsidP="00FC3963">
            <w:pPr>
              <w:adjustRightInd w:val="0"/>
              <w:snapToGrid w:val="0"/>
              <w:jc w:val="center"/>
              <w:rPr>
                <w:rFonts w:ascii="Arial" w:hAnsi="Arial" w:cs="Arial"/>
                <w:sz w:val="14"/>
                <w:lang w:val="es-BO"/>
              </w:rPr>
            </w:pPr>
            <w:r>
              <w:rPr>
                <w:rFonts w:ascii="Arial" w:hAnsi="Arial" w:cs="Arial"/>
                <w:lang w:val="es-BO"/>
              </w:rPr>
              <w:t>2</w:t>
            </w:r>
            <w:r w:rsidR="00920196">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98B8F3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A23FA35"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6E54949" w:rsidR="00FC3963" w:rsidRPr="009956C4" w:rsidRDefault="00FC3963" w:rsidP="00FC3963">
            <w:pPr>
              <w:adjustRightInd w:val="0"/>
              <w:snapToGrid w:val="0"/>
              <w:jc w:val="center"/>
              <w:rPr>
                <w:rFonts w:ascii="Arial" w:hAnsi="Arial" w:cs="Arial"/>
                <w:sz w:val="14"/>
                <w:lang w:val="es-BO"/>
              </w:rPr>
            </w:pPr>
            <w:r>
              <w:rPr>
                <w:rFonts w:ascii="Arial" w:hAnsi="Arial" w:cs="Arial"/>
                <w:lang w:val="es-BO"/>
              </w:rPr>
              <w:t>0</w:t>
            </w:r>
            <w:r w:rsidR="00920196">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361FAE2" w:rsidR="00FC3963" w:rsidRPr="009956C4" w:rsidRDefault="00FC3963" w:rsidP="00FC3963">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FC3963" w:rsidRPr="009956C4" w:rsidRDefault="00FC3963" w:rsidP="00FC3963">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D5A96C8"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FC3963">
            <w:pPr>
              <w:pStyle w:val="Textoindependiente3"/>
              <w:numPr>
                <w:ilvl w:val="0"/>
                <w:numId w:val="48"/>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560CEAA" w:rsidR="00FC3963" w:rsidRPr="009956C4" w:rsidRDefault="00FC3963" w:rsidP="00FC3963">
            <w:pPr>
              <w:adjustRightInd w:val="0"/>
              <w:snapToGrid w:val="0"/>
              <w:jc w:val="center"/>
              <w:rPr>
                <w:rFonts w:ascii="Arial" w:hAnsi="Arial" w:cs="Arial"/>
                <w:sz w:val="14"/>
                <w:szCs w:val="4"/>
                <w:lang w:val="es-BO"/>
              </w:rPr>
            </w:pPr>
            <w:r>
              <w:rPr>
                <w:rFonts w:ascii="Arial" w:hAnsi="Arial" w:cs="Arial"/>
                <w:lang w:val="es-BO"/>
              </w:rPr>
              <w:t>0</w:t>
            </w:r>
            <w:r w:rsidR="00920196">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E436491" w:rsidR="00FC3963" w:rsidRPr="009956C4" w:rsidRDefault="00FC3963" w:rsidP="00FC3963">
            <w:pPr>
              <w:adjustRightInd w:val="0"/>
              <w:snapToGrid w:val="0"/>
              <w:jc w:val="center"/>
              <w:rPr>
                <w:rFonts w:ascii="Arial" w:hAnsi="Arial" w:cs="Arial"/>
                <w:sz w:val="14"/>
                <w:szCs w:val="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FC3963" w:rsidRPr="009956C4" w:rsidRDefault="00FC3963" w:rsidP="00FC3963">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6206A37" w:rsidR="00FC3963" w:rsidRPr="00EE5208" w:rsidRDefault="00FC3963" w:rsidP="00FC3963">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FC3963" w:rsidRPr="00EE5208" w:rsidRDefault="00FC3963" w:rsidP="00FC3963">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08FC9AB" w:rsidR="00FC3963" w:rsidRPr="00752BD8" w:rsidRDefault="00FC3963" w:rsidP="00FC3963">
            <w:pPr>
              <w:adjustRightInd w:val="0"/>
              <w:snapToGrid w:val="0"/>
              <w:jc w:val="center"/>
              <w:rPr>
                <w:rFonts w:ascii="Arial" w:hAnsi="Arial" w:cs="Arial"/>
                <w:lang w:val="es-BO"/>
              </w:rPr>
            </w:pPr>
            <w:r>
              <w:rPr>
                <w:rFonts w:ascii="Arial" w:hAnsi="Arial" w:cs="Arial"/>
                <w:lang w:val="es-BO"/>
              </w:rPr>
              <w:t>0</w:t>
            </w:r>
            <w:r w:rsidR="00920196">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2580A2A" w:rsidR="00FC3963" w:rsidRPr="00752BD8" w:rsidRDefault="00FC3963" w:rsidP="00FC3963">
            <w:pPr>
              <w:adjustRightInd w:val="0"/>
              <w:snapToGrid w:val="0"/>
              <w:jc w:val="center"/>
              <w:rPr>
                <w:rFonts w:ascii="Arial" w:hAnsi="Arial" w:cs="Arial"/>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FC3963" w:rsidRPr="00752BD8" w:rsidRDefault="00FC3963" w:rsidP="00FC3963">
            <w:pPr>
              <w:adjustRightInd w:val="0"/>
              <w:snapToGrid w:val="0"/>
              <w:jc w:val="center"/>
              <w:rPr>
                <w:rFonts w:ascii="Arial" w:hAnsi="Arial" w:cs="Arial"/>
                <w:lang w:val="es-BO"/>
              </w:rPr>
            </w:pPr>
            <w:r w:rsidRPr="00752BD8">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757779"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FE011B"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F4B7F98" w:rsidR="00DF1D1E" w:rsidRPr="009956C4" w:rsidRDefault="00FC3963" w:rsidP="002662F5">
            <w:pPr>
              <w:adjustRightInd w:val="0"/>
              <w:snapToGrid w:val="0"/>
              <w:jc w:val="center"/>
              <w:rPr>
                <w:i/>
                <w:sz w:val="14"/>
                <w:szCs w:val="14"/>
                <w:lang w:val="es-BO"/>
              </w:rPr>
            </w:pPr>
            <w:r>
              <w:rPr>
                <w:rFonts w:ascii="Arial" w:hAnsi="Arial" w:cs="Arial"/>
                <w:lang w:val="es-BO"/>
              </w:rPr>
              <w:t>0</w:t>
            </w:r>
            <w:r w:rsidR="00920196">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DC98EB2" w:rsidR="00DF1D1E" w:rsidRPr="009956C4" w:rsidRDefault="00DF1D1E" w:rsidP="002662F5">
            <w:pPr>
              <w:adjustRightInd w:val="0"/>
              <w:snapToGrid w:val="0"/>
              <w:jc w:val="center"/>
              <w:rPr>
                <w:i/>
                <w:sz w:val="14"/>
                <w:szCs w:val="14"/>
                <w:lang w:val="es-BO"/>
              </w:rPr>
            </w:pPr>
            <w:r w:rsidRPr="009E7F5A">
              <w:rPr>
                <w:rFonts w:ascii="Arial" w:hAnsi="Arial" w:cs="Arial"/>
                <w:lang w:val="es-BO"/>
              </w:rPr>
              <w:t>0</w:t>
            </w:r>
            <w:r w:rsidR="00FC396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DF1D1E" w:rsidRPr="009956C4" w:rsidRDefault="00DF1D1E" w:rsidP="002662F5">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99E9A0D"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1B4480"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6E348E2" w14:textId="685F1613" w:rsidR="00561654" w:rsidRPr="00561654" w:rsidRDefault="00DF1D1E" w:rsidP="00561654">
            <w:pPr>
              <w:adjustRightInd w:val="0"/>
              <w:snapToGrid w:val="0"/>
              <w:jc w:val="both"/>
              <w:rPr>
                <w:rFonts w:ascii="Helvetica" w:hAnsi="Helvetica" w:cs="Helvetica"/>
                <w:color w:val="000000"/>
                <w:sz w:val="15"/>
                <w:szCs w:val="21"/>
                <w:lang w:val="es-BO" w:eastAsia="es-BO"/>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e a través de webex:</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hyperlink r:id="rId15" w:history="1">
              <w:r w:rsidR="00561654" w:rsidRPr="00952167">
                <w:rPr>
                  <w:rStyle w:val="Hipervnculo"/>
                  <w:rFonts w:ascii="Helvetica" w:hAnsi="Helvetica" w:cs="Helvetica"/>
                  <w:sz w:val="15"/>
                  <w:szCs w:val="21"/>
                </w:rPr>
                <w:br/>
                <w:t>https://bcbbolivia.webex.com/bcbbolivia/onstage/g.php?MTID=ef53f21b1f4d809941779282e1e23d151</w:t>
              </w:r>
            </w:hyperlink>
          </w:p>
          <w:p w14:paraId="429E1DC6" w14:textId="6A8B9638" w:rsidR="00DF1D1E" w:rsidRPr="00623877" w:rsidRDefault="00561654" w:rsidP="00561654">
            <w:pPr>
              <w:adjustRightInd w:val="0"/>
              <w:snapToGrid w:val="0"/>
              <w:jc w:val="both"/>
              <w:rPr>
                <w:rFonts w:ascii="Helvetica" w:hAnsi="Helvetica" w:cs="Helvetica"/>
                <w:color w:val="000000"/>
                <w:sz w:val="8"/>
                <w:szCs w:val="14"/>
                <w:lang w:val="es-BO" w:eastAsia="es-BO"/>
              </w:rPr>
            </w:pPr>
            <w:r w:rsidRPr="00623877">
              <w:rPr>
                <w:rFonts w:ascii="Helvetica" w:hAnsi="Helvetica" w:cs="Helvetica"/>
                <w:color w:val="000000"/>
                <w:sz w:val="8"/>
                <w:szCs w:val="14"/>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3145ABC" w:rsidR="002662F5" w:rsidRPr="009956C4" w:rsidRDefault="00FC3963" w:rsidP="00A93AB0">
            <w:pPr>
              <w:adjustRightInd w:val="0"/>
              <w:snapToGrid w:val="0"/>
              <w:jc w:val="center"/>
              <w:rPr>
                <w:rFonts w:ascii="Arial" w:hAnsi="Arial" w:cs="Arial"/>
                <w:sz w:val="14"/>
                <w:lang w:val="es-BO"/>
              </w:rPr>
            </w:pPr>
            <w:r>
              <w:rPr>
                <w:rFonts w:ascii="Arial" w:hAnsi="Arial" w:cs="Arial"/>
                <w:lang w:val="es-BO"/>
              </w:rPr>
              <w:t>1</w:t>
            </w:r>
            <w:r w:rsidR="00920196">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844F27"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FC396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2C0554C" w:rsidR="002662F5" w:rsidRPr="009956C4" w:rsidRDefault="00FC3963" w:rsidP="00A93AB0">
            <w:pPr>
              <w:adjustRightInd w:val="0"/>
              <w:snapToGrid w:val="0"/>
              <w:jc w:val="center"/>
              <w:rPr>
                <w:rFonts w:ascii="Arial" w:hAnsi="Arial" w:cs="Arial"/>
                <w:sz w:val="14"/>
                <w:lang w:val="es-BO"/>
              </w:rPr>
            </w:pPr>
            <w:r>
              <w:rPr>
                <w:rFonts w:ascii="Arial" w:hAnsi="Arial" w:cs="Arial"/>
                <w:lang w:val="es-BO"/>
              </w:rPr>
              <w:t>1</w:t>
            </w:r>
            <w:r w:rsidR="00407F7B">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C203195"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FC3963">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834AC9A" w:rsidR="002662F5" w:rsidRPr="009956C4" w:rsidRDefault="00FC3963" w:rsidP="00A93AB0">
            <w:pPr>
              <w:adjustRightInd w:val="0"/>
              <w:snapToGrid w:val="0"/>
              <w:jc w:val="center"/>
              <w:rPr>
                <w:rFonts w:ascii="Arial" w:hAnsi="Arial" w:cs="Arial"/>
                <w:sz w:val="14"/>
                <w:lang w:val="es-BO"/>
              </w:rPr>
            </w:pPr>
            <w:r>
              <w:rPr>
                <w:rFonts w:ascii="Arial" w:hAnsi="Arial" w:cs="Arial"/>
                <w:lang w:val="es-BO"/>
              </w:rPr>
              <w:t>1</w:t>
            </w:r>
            <w:r w:rsidR="00407F7B">
              <w:rPr>
                <w:rFonts w:ascii="Arial" w:hAnsi="Arial" w:cs="Arial"/>
                <w:lang w:val="es-BO"/>
              </w:rPr>
              <w:t>9</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DCB445"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FC3963">
              <w:rPr>
                <w:rFonts w:ascii="Arial" w:hAnsi="Arial" w:cs="Arial"/>
                <w:lang w:val="es-BO"/>
              </w:rPr>
              <w:t>5</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0CFA6A1" w:rsidR="002662F5" w:rsidRPr="009956C4" w:rsidRDefault="00FC3963" w:rsidP="00A93AB0">
            <w:pPr>
              <w:adjustRightInd w:val="0"/>
              <w:snapToGrid w:val="0"/>
              <w:jc w:val="center"/>
              <w:rPr>
                <w:rFonts w:ascii="Arial" w:hAnsi="Arial" w:cs="Arial"/>
                <w:sz w:val="14"/>
                <w:lang w:val="es-BO"/>
              </w:rPr>
            </w:pPr>
            <w:r>
              <w:rPr>
                <w:rFonts w:ascii="Arial" w:hAnsi="Arial" w:cs="Arial"/>
                <w:lang w:val="es-BO"/>
              </w:rPr>
              <w:t>2</w:t>
            </w:r>
            <w:r w:rsidR="00407F7B">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55BA154"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C72B042" w:rsidR="002662F5" w:rsidRPr="00A244D6" w:rsidRDefault="00FC3963" w:rsidP="002662F5">
            <w:pPr>
              <w:adjustRightInd w:val="0"/>
              <w:snapToGrid w:val="0"/>
              <w:jc w:val="center"/>
              <w:rPr>
                <w:rFonts w:ascii="Arial" w:hAnsi="Arial" w:cs="Arial"/>
                <w:sz w:val="14"/>
                <w:lang w:val="es-BO"/>
              </w:rPr>
            </w:pPr>
            <w:r>
              <w:rPr>
                <w:rFonts w:ascii="Arial" w:hAnsi="Arial" w:cs="Arial"/>
                <w:lang w:val="es-BO"/>
              </w:rPr>
              <w:t>0</w:t>
            </w:r>
            <w:r w:rsidR="00407F7B">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8169307"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FC3963">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Default="0041412E" w:rsidP="0041412E">
      <w:pPr>
        <w:jc w:val="both"/>
        <w:rPr>
          <w:rFonts w:ascii="Arial" w:hAnsi="Arial"/>
          <w:sz w:val="12"/>
          <w:szCs w:val="20"/>
        </w:rPr>
      </w:pPr>
    </w:p>
    <w:p w14:paraId="4FA764D5" w14:textId="77777777" w:rsidR="00AF4208" w:rsidRDefault="00AF4208" w:rsidP="0041412E">
      <w:pPr>
        <w:jc w:val="both"/>
        <w:rPr>
          <w:rFonts w:ascii="Arial" w:hAnsi="Arial"/>
          <w:sz w:val="12"/>
          <w:szCs w:val="20"/>
        </w:rPr>
      </w:pPr>
    </w:p>
    <w:tbl>
      <w:tblPr>
        <w:tblW w:w="105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6"/>
        <w:gridCol w:w="1636"/>
        <w:gridCol w:w="352"/>
        <w:gridCol w:w="358"/>
        <w:gridCol w:w="1488"/>
        <w:gridCol w:w="6"/>
      </w:tblGrid>
      <w:tr w:rsidR="00AF4208" w:rsidRPr="00387216" w14:paraId="61A421EE" w14:textId="77777777" w:rsidTr="00AF4208">
        <w:trPr>
          <w:cantSplit/>
          <w:trHeight w:val="361"/>
          <w:tblHeader/>
        </w:trPr>
        <w:tc>
          <w:tcPr>
            <w:tcW w:w="6726" w:type="dxa"/>
            <w:vMerge w:val="restart"/>
            <w:shd w:val="clear" w:color="auto" w:fill="D9D9D9"/>
            <w:vAlign w:val="center"/>
          </w:tcPr>
          <w:p w14:paraId="5FEA8A40" w14:textId="77777777" w:rsidR="00AF4208" w:rsidRPr="00387216" w:rsidRDefault="00AF4208" w:rsidP="005A0E9C">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1636" w:type="dxa"/>
            <w:tcBorders>
              <w:bottom w:val="single" w:sz="4" w:space="0" w:color="auto"/>
            </w:tcBorders>
            <w:shd w:val="clear" w:color="auto" w:fill="D9D9D9"/>
            <w:vAlign w:val="center"/>
          </w:tcPr>
          <w:p w14:paraId="43C6AF30"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4" w:type="dxa"/>
            <w:gridSpan w:val="4"/>
            <w:tcBorders>
              <w:bottom w:val="single" w:sz="4" w:space="0" w:color="auto"/>
            </w:tcBorders>
            <w:shd w:val="clear" w:color="auto" w:fill="D9D9D9"/>
          </w:tcPr>
          <w:p w14:paraId="383B9A88"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AF4208" w:rsidRPr="00387216" w14:paraId="03E103ED" w14:textId="77777777" w:rsidTr="00AF4208">
        <w:trPr>
          <w:cantSplit/>
          <w:trHeight w:val="543"/>
          <w:tblHeader/>
        </w:trPr>
        <w:tc>
          <w:tcPr>
            <w:tcW w:w="6726" w:type="dxa"/>
            <w:vMerge/>
            <w:tcBorders>
              <w:bottom w:val="single" w:sz="4" w:space="0" w:color="auto"/>
            </w:tcBorders>
            <w:shd w:val="clear" w:color="auto" w:fill="D9D9D9"/>
            <w:vAlign w:val="center"/>
          </w:tcPr>
          <w:p w14:paraId="70B68F16" w14:textId="77777777" w:rsidR="00AF4208" w:rsidRPr="00387216" w:rsidRDefault="00AF4208" w:rsidP="005A0E9C">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1636" w:type="dxa"/>
            <w:vMerge w:val="restart"/>
            <w:tcBorders>
              <w:bottom w:val="single" w:sz="4" w:space="0" w:color="auto"/>
            </w:tcBorders>
            <w:shd w:val="clear" w:color="auto" w:fill="D9D9D9"/>
            <w:vAlign w:val="center"/>
          </w:tcPr>
          <w:p w14:paraId="269C20D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4EA5075D" w14:textId="77777777" w:rsidR="00AF4208" w:rsidRPr="00387216" w:rsidRDefault="00AF4208" w:rsidP="005A0E9C">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10" w:type="dxa"/>
            <w:gridSpan w:val="2"/>
            <w:tcBorders>
              <w:bottom w:val="single" w:sz="4" w:space="0" w:color="auto"/>
            </w:tcBorders>
            <w:shd w:val="clear" w:color="auto" w:fill="D9D9D9"/>
          </w:tcPr>
          <w:p w14:paraId="2C184F28"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3BA1793D"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Cumple</w:t>
            </w:r>
          </w:p>
        </w:tc>
        <w:tc>
          <w:tcPr>
            <w:tcW w:w="1494" w:type="dxa"/>
            <w:gridSpan w:val="2"/>
            <w:vMerge w:val="restart"/>
            <w:tcBorders>
              <w:bottom w:val="single" w:sz="4" w:space="0" w:color="auto"/>
            </w:tcBorders>
            <w:shd w:val="clear" w:color="auto" w:fill="D9D9D9"/>
          </w:tcPr>
          <w:p w14:paraId="3CB4EC7B"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87216">
              <w:rPr>
                <w:rFonts w:ascii="Arial" w:eastAsia="Calibri" w:hAnsi="Arial" w:cs="Arial"/>
                <w:szCs w:val="18"/>
                <w:lang w:eastAsia="en-US"/>
              </w:rPr>
              <w:t>Observaciones (especificar por qué no cumple)</w:t>
            </w:r>
          </w:p>
        </w:tc>
      </w:tr>
      <w:tr w:rsidR="00AF4208" w:rsidRPr="00387216" w14:paraId="47809AA3" w14:textId="77777777" w:rsidTr="00AF4208">
        <w:trPr>
          <w:cantSplit/>
          <w:trHeight w:val="495"/>
          <w:tblHeader/>
        </w:trPr>
        <w:tc>
          <w:tcPr>
            <w:tcW w:w="6726" w:type="dxa"/>
            <w:vMerge/>
            <w:tcBorders>
              <w:bottom w:val="single" w:sz="4" w:space="0" w:color="auto"/>
            </w:tcBorders>
            <w:shd w:val="clear" w:color="auto" w:fill="D9D9D9"/>
            <w:vAlign w:val="center"/>
          </w:tcPr>
          <w:p w14:paraId="6A605B62" w14:textId="77777777" w:rsidR="00AF4208" w:rsidRPr="00387216" w:rsidRDefault="00AF4208" w:rsidP="005A0E9C">
            <w:pPr>
              <w:jc w:val="both"/>
              <w:rPr>
                <w:rFonts w:ascii="Arial" w:eastAsia="Calibri" w:hAnsi="Arial" w:cs="Arial"/>
                <w:b/>
                <w:bCs/>
                <w:sz w:val="18"/>
                <w:szCs w:val="18"/>
                <w:lang w:val="es-BO" w:eastAsia="en-US"/>
              </w:rPr>
            </w:pPr>
          </w:p>
        </w:tc>
        <w:tc>
          <w:tcPr>
            <w:tcW w:w="1636" w:type="dxa"/>
            <w:vMerge/>
            <w:tcBorders>
              <w:bottom w:val="single" w:sz="4" w:space="0" w:color="auto"/>
            </w:tcBorders>
            <w:shd w:val="clear" w:color="auto" w:fill="D9D9D9"/>
            <w:vAlign w:val="center"/>
          </w:tcPr>
          <w:p w14:paraId="0D9EB8F6"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52" w:type="dxa"/>
            <w:tcBorders>
              <w:top w:val="single" w:sz="4" w:space="0" w:color="auto"/>
              <w:bottom w:val="nil"/>
            </w:tcBorders>
            <w:shd w:val="clear" w:color="auto" w:fill="D9D9D9"/>
          </w:tcPr>
          <w:p w14:paraId="1D2A8099"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02942F26"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Si</w:t>
            </w:r>
          </w:p>
        </w:tc>
        <w:tc>
          <w:tcPr>
            <w:tcW w:w="358" w:type="dxa"/>
            <w:tcBorders>
              <w:top w:val="single" w:sz="4" w:space="0" w:color="auto"/>
              <w:bottom w:val="nil"/>
            </w:tcBorders>
            <w:shd w:val="clear" w:color="auto" w:fill="D9D9D9"/>
          </w:tcPr>
          <w:p w14:paraId="09E175D0"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2971581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No</w:t>
            </w:r>
          </w:p>
        </w:tc>
        <w:tc>
          <w:tcPr>
            <w:tcW w:w="1494" w:type="dxa"/>
            <w:gridSpan w:val="2"/>
            <w:vMerge/>
            <w:tcBorders>
              <w:bottom w:val="nil"/>
            </w:tcBorders>
            <w:shd w:val="clear" w:color="auto" w:fill="D9D9D9"/>
          </w:tcPr>
          <w:p w14:paraId="7C4D9601"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AF4208" w:rsidRPr="00DF1D1E" w14:paraId="24619817" w14:textId="7E16CEB9" w:rsidTr="00AF4208">
        <w:trPr>
          <w:gridAfter w:val="1"/>
          <w:wAfter w:w="6" w:type="dxa"/>
          <w:trHeight w:val="408"/>
        </w:trPr>
        <w:tc>
          <w:tcPr>
            <w:tcW w:w="67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CCBC54" w14:textId="77777777" w:rsidR="00AF4208" w:rsidRPr="00DF1D1E" w:rsidRDefault="00AF4208" w:rsidP="00DF1D1E">
            <w:pPr>
              <w:jc w:val="both"/>
              <w:rPr>
                <w:rFonts w:ascii="Arial" w:hAnsi="Arial"/>
                <w:b/>
                <w:bCs/>
                <w:sz w:val="18"/>
                <w:szCs w:val="18"/>
              </w:rPr>
            </w:pPr>
            <w:r w:rsidRPr="00DF1D1E">
              <w:rPr>
                <w:rFonts w:ascii="Arial" w:hAnsi="Arial"/>
                <w:b/>
                <w:bCs/>
                <w:sz w:val="18"/>
                <w:szCs w:val="18"/>
              </w:rPr>
              <w:t xml:space="preserve">I. OBJETO Y CAUSA </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999388" w14:textId="77777777" w:rsidR="00AF4208" w:rsidRPr="00DF1D1E" w:rsidRDefault="00AF4208" w:rsidP="00DF1D1E">
            <w:pPr>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7E11B4" w14:textId="77777777" w:rsidR="00AF4208" w:rsidRPr="00DF1D1E" w:rsidRDefault="00AF4208" w:rsidP="00DF1D1E">
            <w:pPr>
              <w:jc w:val="both"/>
              <w:rPr>
                <w:rFonts w:ascii="Arial" w:hAnsi="Arial"/>
                <w:b/>
                <w:bCs/>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6CEF69" w14:textId="77777777" w:rsidR="00AF4208" w:rsidRPr="00DF1D1E" w:rsidRDefault="00AF4208" w:rsidP="00DF1D1E">
            <w:pPr>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058D3C" w14:textId="77777777" w:rsidR="00AF4208" w:rsidRPr="00DF1D1E" w:rsidRDefault="00AF4208" w:rsidP="00DF1D1E">
            <w:pPr>
              <w:jc w:val="both"/>
              <w:rPr>
                <w:rFonts w:ascii="Arial" w:hAnsi="Arial"/>
                <w:b/>
                <w:bCs/>
                <w:sz w:val="18"/>
                <w:szCs w:val="18"/>
              </w:rPr>
            </w:pPr>
          </w:p>
        </w:tc>
      </w:tr>
      <w:tr w:rsidR="00AF4208" w:rsidRPr="00DF1D1E" w14:paraId="60656C3E" w14:textId="0C0824B8" w:rsidTr="00AF4208">
        <w:trPr>
          <w:gridAfter w:val="1"/>
          <w:wAfter w:w="6" w:type="dxa"/>
          <w:trHeight w:val="461"/>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4F147F53" w14:textId="77777777" w:rsidR="00AF4208" w:rsidRPr="00DF1D1E" w:rsidRDefault="00AF4208" w:rsidP="00DF1D1E">
            <w:pPr>
              <w:rPr>
                <w:rFonts w:ascii="Arial" w:hAnsi="Arial"/>
                <w:bCs/>
                <w:sz w:val="18"/>
                <w:szCs w:val="18"/>
              </w:rPr>
            </w:pPr>
            <w:r w:rsidRPr="00DF1D1E">
              <w:rPr>
                <w:rFonts w:ascii="Arial" w:hAnsi="Arial"/>
                <w:bCs/>
                <w:sz w:val="18"/>
                <w:szCs w:val="18"/>
              </w:rPr>
              <w:t>COMPRA DE GASEOSAS Y AGUAS, PARA ATENCIÓN DE REUNIONES DE LOS EJECUTIVOS DEL BCB.</w:t>
            </w:r>
          </w:p>
        </w:tc>
        <w:tc>
          <w:tcPr>
            <w:tcW w:w="1636" w:type="dxa"/>
            <w:tcBorders>
              <w:top w:val="single" w:sz="4" w:space="0" w:color="auto"/>
              <w:left w:val="single" w:sz="4" w:space="0" w:color="auto"/>
              <w:bottom w:val="single" w:sz="4" w:space="0" w:color="auto"/>
              <w:right w:val="single" w:sz="4" w:space="0" w:color="auto"/>
            </w:tcBorders>
            <w:shd w:val="thinDiagStripe" w:color="auto" w:fill="auto"/>
          </w:tcPr>
          <w:p w14:paraId="61C50497" w14:textId="77777777" w:rsidR="00AF4208" w:rsidRPr="00DF1D1E" w:rsidRDefault="00AF4208" w:rsidP="00DF1D1E">
            <w:pPr>
              <w:rPr>
                <w:rFonts w:ascii="Arial" w:hAnsi="Arial"/>
                <w:bCs/>
                <w:sz w:val="18"/>
                <w:szCs w:val="18"/>
              </w:rPr>
            </w:pPr>
          </w:p>
        </w:tc>
        <w:tc>
          <w:tcPr>
            <w:tcW w:w="352" w:type="dxa"/>
            <w:tcBorders>
              <w:top w:val="single" w:sz="4" w:space="0" w:color="auto"/>
              <w:left w:val="single" w:sz="4" w:space="0" w:color="auto"/>
              <w:bottom w:val="single" w:sz="4" w:space="0" w:color="auto"/>
              <w:right w:val="single" w:sz="4" w:space="0" w:color="auto"/>
            </w:tcBorders>
            <w:shd w:val="thinDiagStripe" w:color="auto" w:fill="auto"/>
          </w:tcPr>
          <w:p w14:paraId="306446C8" w14:textId="77777777" w:rsidR="00AF4208" w:rsidRPr="00DF1D1E" w:rsidRDefault="00AF4208" w:rsidP="00DF1D1E">
            <w:pPr>
              <w:rPr>
                <w:rFonts w:ascii="Arial" w:hAnsi="Arial"/>
                <w:bCs/>
                <w:sz w:val="18"/>
                <w:szCs w:val="18"/>
              </w:rPr>
            </w:pPr>
          </w:p>
        </w:tc>
        <w:tc>
          <w:tcPr>
            <w:tcW w:w="358" w:type="dxa"/>
            <w:tcBorders>
              <w:top w:val="single" w:sz="4" w:space="0" w:color="auto"/>
              <w:left w:val="single" w:sz="4" w:space="0" w:color="auto"/>
              <w:bottom w:val="single" w:sz="4" w:space="0" w:color="auto"/>
              <w:right w:val="single" w:sz="4" w:space="0" w:color="auto"/>
            </w:tcBorders>
            <w:shd w:val="thinDiagStripe" w:color="auto" w:fill="auto"/>
          </w:tcPr>
          <w:p w14:paraId="0ADEE911" w14:textId="77777777" w:rsidR="00AF4208" w:rsidRPr="00DF1D1E" w:rsidRDefault="00AF4208" w:rsidP="00DF1D1E">
            <w:pPr>
              <w:rPr>
                <w:rFonts w:ascii="Arial" w:hAnsi="Arial"/>
                <w:bCs/>
                <w:sz w:val="18"/>
                <w:szCs w:val="18"/>
              </w:rPr>
            </w:pPr>
          </w:p>
        </w:tc>
        <w:tc>
          <w:tcPr>
            <w:tcW w:w="1488" w:type="dxa"/>
            <w:tcBorders>
              <w:top w:val="single" w:sz="4" w:space="0" w:color="auto"/>
              <w:left w:val="single" w:sz="4" w:space="0" w:color="auto"/>
              <w:bottom w:val="single" w:sz="4" w:space="0" w:color="auto"/>
              <w:right w:val="single" w:sz="4" w:space="0" w:color="auto"/>
            </w:tcBorders>
            <w:shd w:val="thinDiagStripe" w:color="auto" w:fill="auto"/>
          </w:tcPr>
          <w:p w14:paraId="2F756C3B" w14:textId="77777777" w:rsidR="00AF4208" w:rsidRPr="00DF1D1E" w:rsidRDefault="00AF4208" w:rsidP="00DF1D1E">
            <w:pPr>
              <w:rPr>
                <w:rFonts w:ascii="Arial" w:hAnsi="Arial"/>
                <w:bCs/>
                <w:sz w:val="18"/>
                <w:szCs w:val="18"/>
              </w:rPr>
            </w:pPr>
          </w:p>
        </w:tc>
      </w:tr>
      <w:tr w:rsidR="00AF4208" w:rsidRPr="00DF1D1E" w14:paraId="5FB08365" w14:textId="46C5CE8D" w:rsidTr="00AF4208">
        <w:trPr>
          <w:gridAfter w:val="1"/>
          <w:wAfter w:w="6" w:type="dxa"/>
          <w:trHeight w:val="415"/>
        </w:trPr>
        <w:tc>
          <w:tcPr>
            <w:tcW w:w="67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F65F3D" w14:textId="77777777" w:rsidR="00AF4208" w:rsidRPr="00DF1D1E" w:rsidRDefault="00AF4208" w:rsidP="00DF1D1E">
            <w:pPr>
              <w:jc w:val="both"/>
              <w:rPr>
                <w:rFonts w:ascii="Arial" w:hAnsi="Arial"/>
                <w:b/>
                <w:bCs/>
                <w:sz w:val="18"/>
                <w:szCs w:val="18"/>
              </w:rPr>
            </w:pPr>
            <w:r w:rsidRPr="00DF1D1E">
              <w:rPr>
                <w:rFonts w:ascii="Arial" w:hAnsi="Arial"/>
                <w:b/>
                <w:bCs/>
                <w:sz w:val="18"/>
                <w:szCs w:val="18"/>
              </w:rPr>
              <w:t>II. CARACTERÍSTICAS GENERALES DE LOS BIENES</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51DE3" w14:textId="77777777" w:rsidR="00AF4208" w:rsidRPr="00DF1D1E" w:rsidRDefault="00AF4208" w:rsidP="00DF1D1E">
            <w:pPr>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F01495" w14:textId="77777777" w:rsidR="00AF4208" w:rsidRPr="00DF1D1E" w:rsidRDefault="00AF4208" w:rsidP="00DF1D1E">
            <w:pPr>
              <w:jc w:val="both"/>
              <w:rPr>
                <w:rFonts w:ascii="Arial" w:hAnsi="Arial"/>
                <w:b/>
                <w:bCs/>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5EC000" w14:textId="77777777" w:rsidR="00AF4208" w:rsidRPr="00DF1D1E" w:rsidRDefault="00AF4208" w:rsidP="00DF1D1E">
            <w:pPr>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91DD20" w14:textId="77777777" w:rsidR="00AF4208" w:rsidRPr="00DF1D1E" w:rsidRDefault="00AF4208" w:rsidP="00DF1D1E">
            <w:pPr>
              <w:jc w:val="both"/>
              <w:rPr>
                <w:rFonts w:ascii="Arial" w:hAnsi="Arial"/>
                <w:b/>
                <w:bCs/>
                <w:sz w:val="18"/>
                <w:szCs w:val="18"/>
              </w:rPr>
            </w:pPr>
          </w:p>
        </w:tc>
      </w:tr>
      <w:tr w:rsidR="00AF4208" w:rsidRPr="00DF1D1E" w14:paraId="4E741260" w14:textId="4FDCEFAA" w:rsidTr="00AF4208">
        <w:trPr>
          <w:gridAfter w:val="1"/>
          <w:wAfter w:w="6" w:type="dxa"/>
          <w:trHeight w:val="417"/>
        </w:trPr>
        <w:tc>
          <w:tcPr>
            <w:tcW w:w="6726" w:type="dxa"/>
            <w:shd w:val="clear" w:color="auto" w:fill="E6E6E6"/>
            <w:vAlign w:val="center"/>
          </w:tcPr>
          <w:p w14:paraId="11ADAA89" w14:textId="77777777" w:rsidR="00AF4208" w:rsidRPr="00DF1D1E" w:rsidRDefault="00AF4208" w:rsidP="00DF1D1E">
            <w:pPr>
              <w:numPr>
                <w:ilvl w:val="0"/>
                <w:numId w:val="44"/>
              </w:numPr>
              <w:jc w:val="both"/>
              <w:rPr>
                <w:rFonts w:ascii="Arial" w:hAnsi="Arial"/>
                <w:bCs/>
                <w:i/>
                <w:iCs/>
                <w:sz w:val="18"/>
                <w:szCs w:val="18"/>
              </w:rPr>
            </w:pPr>
            <w:r w:rsidRPr="00DF1D1E">
              <w:rPr>
                <w:rFonts w:ascii="Arial" w:hAnsi="Arial"/>
                <w:b/>
                <w:bCs/>
                <w:sz w:val="18"/>
                <w:szCs w:val="18"/>
              </w:rPr>
              <w:t xml:space="preserve"> REQUISITOS DE LOS BIENES</w:t>
            </w:r>
            <w:r w:rsidRPr="00DF1D1E">
              <w:rPr>
                <w:rFonts w:ascii="Arial" w:hAnsi="Arial"/>
                <w:bCs/>
                <w:i/>
                <w:iCs/>
                <w:sz w:val="18"/>
                <w:szCs w:val="18"/>
              </w:rPr>
              <w:t xml:space="preserve"> </w:t>
            </w:r>
          </w:p>
        </w:tc>
        <w:tc>
          <w:tcPr>
            <w:tcW w:w="1636" w:type="dxa"/>
            <w:shd w:val="clear" w:color="auto" w:fill="E6E6E6"/>
          </w:tcPr>
          <w:p w14:paraId="1163DA98" w14:textId="5C0C212B" w:rsidR="00AF4208" w:rsidRPr="005A0E9C" w:rsidRDefault="005A0E9C" w:rsidP="005A0E9C">
            <w:pPr>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3475DC1C" w14:textId="77777777" w:rsidR="00AF4208" w:rsidRPr="00DF1D1E" w:rsidRDefault="00AF4208" w:rsidP="00AF4208">
            <w:pPr>
              <w:jc w:val="both"/>
              <w:rPr>
                <w:rFonts w:ascii="Arial" w:hAnsi="Arial"/>
                <w:b/>
                <w:bCs/>
                <w:sz w:val="18"/>
                <w:szCs w:val="18"/>
              </w:rPr>
            </w:pPr>
          </w:p>
        </w:tc>
        <w:tc>
          <w:tcPr>
            <w:tcW w:w="358" w:type="dxa"/>
            <w:tcBorders>
              <w:bottom w:val="single" w:sz="4" w:space="0" w:color="auto"/>
            </w:tcBorders>
            <w:shd w:val="clear" w:color="auto" w:fill="E6E6E6"/>
          </w:tcPr>
          <w:p w14:paraId="4C448C0A" w14:textId="77777777" w:rsidR="00AF4208" w:rsidRPr="00DF1D1E" w:rsidRDefault="00AF4208" w:rsidP="00AF4208">
            <w:pPr>
              <w:jc w:val="both"/>
              <w:rPr>
                <w:rFonts w:ascii="Arial" w:hAnsi="Arial"/>
                <w:b/>
                <w:bCs/>
                <w:sz w:val="18"/>
                <w:szCs w:val="18"/>
              </w:rPr>
            </w:pPr>
          </w:p>
        </w:tc>
        <w:tc>
          <w:tcPr>
            <w:tcW w:w="1488" w:type="dxa"/>
            <w:tcBorders>
              <w:bottom w:val="single" w:sz="4" w:space="0" w:color="auto"/>
            </w:tcBorders>
            <w:shd w:val="clear" w:color="auto" w:fill="E6E6E6"/>
          </w:tcPr>
          <w:p w14:paraId="69E31AD5" w14:textId="77777777" w:rsidR="00AF4208" w:rsidRPr="00DF1D1E" w:rsidRDefault="00AF4208" w:rsidP="00AF4208">
            <w:pPr>
              <w:jc w:val="both"/>
              <w:rPr>
                <w:rFonts w:ascii="Arial" w:hAnsi="Arial"/>
                <w:b/>
                <w:bCs/>
                <w:sz w:val="18"/>
                <w:szCs w:val="18"/>
              </w:rPr>
            </w:pPr>
          </w:p>
        </w:tc>
      </w:tr>
      <w:tr w:rsidR="00AF4208" w:rsidRPr="00DF1D1E" w14:paraId="2591AD11" w14:textId="4889418F" w:rsidTr="005A0E9C">
        <w:trPr>
          <w:gridAfter w:val="1"/>
          <w:wAfter w:w="6" w:type="dxa"/>
          <w:trHeight w:val="2617"/>
        </w:trPr>
        <w:tc>
          <w:tcPr>
            <w:tcW w:w="6726" w:type="dxa"/>
            <w:vAlign w:val="center"/>
          </w:tcPr>
          <w:p w14:paraId="376F8B82" w14:textId="77777777" w:rsidR="00AF4208" w:rsidRPr="00DF1D1E" w:rsidRDefault="00AF4208" w:rsidP="00DF1D1E">
            <w:pPr>
              <w:ind w:left="360" w:hanging="360"/>
              <w:jc w:val="both"/>
              <w:rPr>
                <w:rFonts w:ascii="Arial" w:hAnsi="Arial"/>
                <w:sz w:val="18"/>
                <w:szCs w:val="18"/>
              </w:rPr>
            </w:pPr>
            <w:r w:rsidRPr="00DF1D1E">
              <w:rPr>
                <w:rFonts w:ascii="Arial" w:hAnsi="Arial"/>
                <w:sz w:val="18"/>
                <w:szCs w:val="18"/>
              </w:rPr>
              <w:t>CANTIDAD: LAS CANTIDADES REQUERIDAS SERAN LAS SIGUIENTES.</w:t>
            </w:r>
          </w:p>
          <w:p w14:paraId="4D47BF03" w14:textId="77777777" w:rsidR="00AF4208" w:rsidRPr="00DF1D1E" w:rsidRDefault="00AF4208" w:rsidP="00DF1D1E">
            <w:pPr>
              <w:ind w:left="360" w:hanging="360"/>
              <w:jc w:val="both"/>
              <w:rPr>
                <w:rFonts w:ascii="Arial" w:hAnsi="Arial"/>
                <w:szCs w:val="18"/>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328"/>
              <w:gridCol w:w="1967"/>
              <w:gridCol w:w="1310"/>
              <w:gridCol w:w="1310"/>
            </w:tblGrid>
            <w:tr w:rsidR="00AF4208" w:rsidRPr="005A0E9C" w14:paraId="24E6542F" w14:textId="77777777" w:rsidTr="00AF4208">
              <w:trPr>
                <w:trHeight w:val="412"/>
              </w:trPr>
              <w:tc>
                <w:tcPr>
                  <w:tcW w:w="599" w:type="dxa"/>
                  <w:vAlign w:val="center"/>
                </w:tcPr>
                <w:p w14:paraId="5477A630" w14:textId="77777777" w:rsidR="00AF4208" w:rsidRPr="005A0E9C" w:rsidRDefault="00AF4208" w:rsidP="00DF1D1E">
                  <w:pPr>
                    <w:jc w:val="center"/>
                    <w:rPr>
                      <w:rFonts w:ascii="Arial" w:hAnsi="Arial"/>
                      <w:b/>
                      <w:sz w:val="15"/>
                      <w:szCs w:val="15"/>
                    </w:rPr>
                  </w:pPr>
                  <w:r w:rsidRPr="005A0E9C">
                    <w:rPr>
                      <w:rFonts w:ascii="Arial" w:hAnsi="Arial"/>
                      <w:b/>
                      <w:sz w:val="15"/>
                      <w:szCs w:val="15"/>
                    </w:rPr>
                    <w:t>ITEM</w:t>
                  </w:r>
                </w:p>
              </w:tc>
              <w:tc>
                <w:tcPr>
                  <w:tcW w:w="1328" w:type="dxa"/>
                  <w:shd w:val="clear" w:color="auto" w:fill="auto"/>
                  <w:vAlign w:val="center"/>
                </w:tcPr>
                <w:p w14:paraId="0D2F5FF3" w14:textId="77777777" w:rsidR="00AF4208" w:rsidRPr="005A0E9C" w:rsidRDefault="00AF4208" w:rsidP="00DF1D1E">
                  <w:pPr>
                    <w:jc w:val="center"/>
                    <w:rPr>
                      <w:rFonts w:ascii="Arial" w:hAnsi="Arial"/>
                      <w:b/>
                      <w:sz w:val="15"/>
                      <w:szCs w:val="15"/>
                    </w:rPr>
                  </w:pPr>
                  <w:r w:rsidRPr="005A0E9C">
                    <w:rPr>
                      <w:rFonts w:ascii="Arial" w:hAnsi="Arial"/>
                      <w:b/>
                      <w:sz w:val="15"/>
                      <w:szCs w:val="15"/>
                    </w:rPr>
                    <w:t>DESCRIPCION</w:t>
                  </w:r>
                </w:p>
              </w:tc>
              <w:tc>
                <w:tcPr>
                  <w:tcW w:w="1967" w:type="dxa"/>
                  <w:shd w:val="clear" w:color="auto" w:fill="auto"/>
                  <w:vAlign w:val="center"/>
                </w:tcPr>
                <w:p w14:paraId="6D809EF4" w14:textId="4F436920" w:rsidR="00AF4208" w:rsidRPr="005A0E9C" w:rsidRDefault="00AF4208" w:rsidP="00DF1D1E">
                  <w:pPr>
                    <w:jc w:val="center"/>
                    <w:rPr>
                      <w:rFonts w:ascii="Arial" w:hAnsi="Arial"/>
                      <w:b/>
                      <w:sz w:val="15"/>
                      <w:szCs w:val="15"/>
                    </w:rPr>
                  </w:pPr>
                  <w:r w:rsidRPr="005A0E9C">
                    <w:rPr>
                      <w:rFonts w:ascii="Arial" w:hAnsi="Arial"/>
                      <w:b/>
                      <w:sz w:val="15"/>
                      <w:szCs w:val="15"/>
                    </w:rPr>
                    <w:t>C</w:t>
                  </w:r>
                  <w:r w:rsidR="00593DD3">
                    <w:rPr>
                      <w:rFonts w:ascii="Arial" w:hAnsi="Arial"/>
                      <w:b/>
                      <w:sz w:val="15"/>
                      <w:szCs w:val="15"/>
                    </w:rPr>
                    <w:t>A</w:t>
                  </w:r>
                  <w:r w:rsidRPr="005A0E9C">
                    <w:rPr>
                      <w:rFonts w:ascii="Arial" w:hAnsi="Arial"/>
                      <w:b/>
                      <w:sz w:val="15"/>
                      <w:szCs w:val="15"/>
                    </w:rPr>
                    <w:t>RACTERISTICAS</w:t>
                  </w:r>
                </w:p>
              </w:tc>
              <w:tc>
                <w:tcPr>
                  <w:tcW w:w="1310" w:type="dxa"/>
                  <w:vAlign w:val="center"/>
                </w:tcPr>
                <w:p w14:paraId="29D286CA" w14:textId="76AAD4F4" w:rsidR="00AF4208" w:rsidRPr="005A0E9C" w:rsidRDefault="00AF4208" w:rsidP="00AF4208">
                  <w:pPr>
                    <w:jc w:val="center"/>
                    <w:rPr>
                      <w:rFonts w:ascii="Arial" w:hAnsi="Arial"/>
                      <w:b/>
                      <w:sz w:val="15"/>
                      <w:szCs w:val="15"/>
                    </w:rPr>
                  </w:pPr>
                  <w:r w:rsidRPr="005A0E9C">
                    <w:rPr>
                      <w:rFonts w:ascii="Arial" w:hAnsi="Arial"/>
                      <w:b/>
                      <w:sz w:val="15"/>
                      <w:szCs w:val="15"/>
                    </w:rPr>
                    <w:t>CANTIDAD APROXIMADA DE  PAQUETES HASTA UN LIMITE DE:</w:t>
                  </w:r>
                </w:p>
              </w:tc>
              <w:tc>
                <w:tcPr>
                  <w:tcW w:w="1310" w:type="dxa"/>
                  <w:shd w:val="clear" w:color="auto" w:fill="auto"/>
                  <w:vAlign w:val="center"/>
                </w:tcPr>
                <w:p w14:paraId="7A5EE0E3" w14:textId="38F1A84E" w:rsidR="00AF4208" w:rsidRPr="005A0E9C" w:rsidRDefault="00AF4208" w:rsidP="00DF1D1E">
                  <w:pPr>
                    <w:jc w:val="center"/>
                    <w:rPr>
                      <w:rFonts w:ascii="Arial" w:hAnsi="Arial"/>
                      <w:b/>
                      <w:sz w:val="15"/>
                      <w:szCs w:val="15"/>
                    </w:rPr>
                  </w:pPr>
                  <w:r w:rsidRPr="005A0E9C">
                    <w:rPr>
                      <w:rFonts w:ascii="Arial" w:hAnsi="Arial"/>
                      <w:b/>
                      <w:sz w:val="15"/>
                      <w:szCs w:val="15"/>
                    </w:rPr>
                    <w:t>CANTIDAD APROXIMADA DE  BOTELLAS HASTA UN LIMITE DE:</w:t>
                  </w:r>
                </w:p>
              </w:tc>
            </w:tr>
            <w:tr w:rsidR="00AF4208" w:rsidRPr="005A0E9C" w14:paraId="2C035982" w14:textId="77777777" w:rsidTr="00AF4208">
              <w:trPr>
                <w:trHeight w:val="838"/>
              </w:trPr>
              <w:tc>
                <w:tcPr>
                  <w:tcW w:w="599" w:type="dxa"/>
                  <w:vAlign w:val="center"/>
                </w:tcPr>
                <w:p w14:paraId="33386252" w14:textId="77777777" w:rsidR="00AF4208" w:rsidRPr="005A0E9C" w:rsidRDefault="00AF4208" w:rsidP="00DF1D1E">
                  <w:pPr>
                    <w:jc w:val="center"/>
                    <w:rPr>
                      <w:rFonts w:ascii="Arial" w:hAnsi="Arial"/>
                      <w:bCs/>
                      <w:iCs/>
                      <w:sz w:val="15"/>
                      <w:szCs w:val="15"/>
                    </w:rPr>
                  </w:pPr>
                  <w:r w:rsidRPr="005A0E9C">
                    <w:rPr>
                      <w:rFonts w:ascii="Arial" w:hAnsi="Arial"/>
                      <w:bCs/>
                      <w:iCs/>
                      <w:sz w:val="15"/>
                      <w:szCs w:val="15"/>
                    </w:rPr>
                    <w:t>1</w:t>
                  </w:r>
                </w:p>
              </w:tc>
              <w:tc>
                <w:tcPr>
                  <w:tcW w:w="1328" w:type="dxa"/>
                  <w:shd w:val="clear" w:color="auto" w:fill="auto"/>
                  <w:vAlign w:val="center"/>
                </w:tcPr>
                <w:p w14:paraId="1520B610" w14:textId="77777777" w:rsidR="00AF4208" w:rsidRPr="005A0E9C" w:rsidRDefault="00AF4208" w:rsidP="00DF1D1E">
                  <w:pPr>
                    <w:ind w:hanging="360"/>
                    <w:rPr>
                      <w:rFonts w:ascii="Arial" w:hAnsi="Arial"/>
                      <w:bCs/>
                      <w:iCs/>
                      <w:sz w:val="15"/>
                      <w:szCs w:val="15"/>
                    </w:rPr>
                  </w:pPr>
                  <w:r w:rsidRPr="005A0E9C">
                    <w:rPr>
                      <w:rFonts w:ascii="Arial" w:hAnsi="Arial" w:cs="Arial"/>
                      <w:color w:val="000000"/>
                      <w:sz w:val="15"/>
                      <w:szCs w:val="15"/>
                    </w:rPr>
                    <w:t>GA  GASEOSAS DE VARIOS SABORES</w:t>
                  </w:r>
                </w:p>
              </w:tc>
              <w:tc>
                <w:tcPr>
                  <w:tcW w:w="1967" w:type="dxa"/>
                  <w:shd w:val="clear" w:color="auto" w:fill="auto"/>
                  <w:vAlign w:val="center"/>
                </w:tcPr>
                <w:p w14:paraId="22F54839"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330 CC A 350 CC O SU EQUIVALENTE</w:t>
                  </w:r>
                </w:p>
                <w:p w14:paraId="36E08654"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E8E1344"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8D8ABD4" w14:textId="5F249E21"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2.020</w:t>
                  </w:r>
                </w:p>
              </w:tc>
              <w:tc>
                <w:tcPr>
                  <w:tcW w:w="1310" w:type="dxa"/>
                  <w:shd w:val="clear" w:color="auto" w:fill="auto"/>
                  <w:vAlign w:val="center"/>
                </w:tcPr>
                <w:p w14:paraId="0B85EDE0" w14:textId="0C89ADAE"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12.120</w:t>
                  </w:r>
                </w:p>
              </w:tc>
            </w:tr>
            <w:tr w:rsidR="00AF4208" w:rsidRPr="005A0E9C" w14:paraId="55A00436" w14:textId="77777777" w:rsidTr="00AF4208">
              <w:trPr>
                <w:trHeight w:val="853"/>
              </w:trPr>
              <w:tc>
                <w:tcPr>
                  <w:tcW w:w="599" w:type="dxa"/>
                  <w:vAlign w:val="center"/>
                </w:tcPr>
                <w:p w14:paraId="178D8D5F" w14:textId="77777777" w:rsidR="00AF4208" w:rsidRPr="005A0E9C" w:rsidRDefault="00AF4208" w:rsidP="00DF1D1E">
                  <w:pPr>
                    <w:ind w:left="24" w:hanging="24"/>
                    <w:jc w:val="center"/>
                    <w:rPr>
                      <w:rFonts w:ascii="Arial" w:hAnsi="Arial"/>
                      <w:sz w:val="15"/>
                      <w:szCs w:val="15"/>
                    </w:rPr>
                  </w:pPr>
                  <w:r w:rsidRPr="005A0E9C">
                    <w:rPr>
                      <w:rFonts w:ascii="Arial" w:hAnsi="Arial"/>
                      <w:bCs/>
                      <w:iCs/>
                      <w:sz w:val="15"/>
                      <w:szCs w:val="15"/>
                    </w:rPr>
                    <w:t>2</w:t>
                  </w:r>
                </w:p>
              </w:tc>
              <w:tc>
                <w:tcPr>
                  <w:tcW w:w="1328" w:type="dxa"/>
                  <w:shd w:val="clear" w:color="auto" w:fill="auto"/>
                  <w:vAlign w:val="center"/>
                </w:tcPr>
                <w:p w14:paraId="2C753162"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CON GAS DE VARIOS SABORES</w:t>
                  </w:r>
                </w:p>
              </w:tc>
              <w:tc>
                <w:tcPr>
                  <w:tcW w:w="1967" w:type="dxa"/>
                  <w:shd w:val="clear" w:color="auto" w:fill="auto"/>
                  <w:vAlign w:val="center"/>
                </w:tcPr>
                <w:p w14:paraId="26F43519"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01A5D847"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266C740"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22ADE05A" w14:textId="78B9A946"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400</w:t>
                  </w:r>
                </w:p>
              </w:tc>
              <w:tc>
                <w:tcPr>
                  <w:tcW w:w="1310" w:type="dxa"/>
                  <w:shd w:val="clear" w:color="auto" w:fill="auto"/>
                  <w:vAlign w:val="center"/>
                </w:tcPr>
                <w:p w14:paraId="4BF6C994" w14:textId="4B449FA8"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2.400</w:t>
                  </w:r>
                </w:p>
              </w:tc>
            </w:tr>
            <w:tr w:rsidR="00AF4208" w:rsidRPr="005A0E9C" w14:paraId="143D1AFA" w14:textId="77777777" w:rsidTr="00AF4208">
              <w:trPr>
                <w:trHeight w:val="908"/>
              </w:trPr>
              <w:tc>
                <w:tcPr>
                  <w:tcW w:w="599" w:type="dxa"/>
                  <w:vAlign w:val="center"/>
                </w:tcPr>
                <w:p w14:paraId="76CE7676"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t>3</w:t>
                  </w:r>
                </w:p>
              </w:tc>
              <w:tc>
                <w:tcPr>
                  <w:tcW w:w="1328" w:type="dxa"/>
                  <w:shd w:val="clear" w:color="auto" w:fill="auto"/>
                  <w:vAlign w:val="center"/>
                </w:tcPr>
                <w:p w14:paraId="69A38DD1"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NATURAL CON GAS</w:t>
                  </w:r>
                </w:p>
              </w:tc>
              <w:tc>
                <w:tcPr>
                  <w:tcW w:w="1967" w:type="dxa"/>
                  <w:shd w:val="clear" w:color="auto" w:fill="auto"/>
                  <w:vAlign w:val="center"/>
                </w:tcPr>
                <w:p w14:paraId="42847BFE"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6F959CC8"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9AC98DE"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136C72A" w14:textId="5EBB3592"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25</w:t>
                  </w:r>
                </w:p>
              </w:tc>
              <w:tc>
                <w:tcPr>
                  <w:tcW w:w="1310" w:type="dxa"/>
                  <w:shd w:val="clear" w:color="auto" w:fill="auto"/>
                  <w:vAlign w:val="center"/>
                </w:tcPr>
                <w:p w14:paraId="4D71725C" w14:textId="03849AE4"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150</w:t>
                  </w:r>
                </w:p>
              </w:tc>
            </w:tr>
            <w:tr w:rsidR="00AF4208" w:rsidRPr="005A0E9C" w14:paraId="5EBE8DD4" w14:textId="77777777" w:rsidTr="00AF4208">
              <w:trPr>
                <w:trHeight w:val="809"/>
              </w:trPr>
              <w:tc>
                <w:tcPr>
                  <w:tcW w:w="599" w:type="dxa"/>
                  <w:vAlign w:val="center"/>
                </w:tcPr>
                <w:p w14:paraId="07409D59"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t>4</w:t>
                  </w:r>
                </w:p>
              </w:tc>
              <w:tc>
                <w:tcPr>
                  <w:tcW w:w="1328" w:type="dxa"/>
                  <w:shd w:val="clear" w:color="auto" w:fill="auto"/>
                  <w:vAlign w:val="center"/>
                </w:tcPr>
                <w:p w14:paraId="54E11F78"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NATURAL SIN GAS</w:t>
                  </w:r>
                </w:p>
              </w:tc>
              <w:tc>
                <w:tcPr>
                  <w:tcW w:w="1967" w:type="dxa"/>
                  <w:shd w:val="clear" w:color="auto" w:fill="auto"/>
                  <w:vAlign w:val="center"/>
                </w:tcPr>
                <w:p w14:paraId="5B812B03"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055C0BED"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374243E9"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344B3975" w14:textId="5D0785F5"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100</w:t>
                  </w:r>
                </w:p>
              </w:tc>
              <w:tc>
                <w:tcPr>
                  <w:tcW w:w="1310" w:type="dxa"/>
                  <w:shd w:val="clear" w:color="auto" w:fill="auto"/>
                  <w:vAlign w:val="center"/>
                </w:tcPr>
                <w:p w14:paraId="0434200F" w14:textId="7D8361C8"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600</w:t>
                  </w:r>
                </w:p>
              </w:tc>
            </w:tr>
            <w:tr w:rsidR="00AF4208" w:rsidRPr="005A0E9C" w14:paraId="6A452ED1" w14:textId="77777777" w:rsidTr="00AF4208">
              <w:trPr>
                <w:trHeight w:val="893"/>
              </w:trPr>
              <w:tc>
                <w:tcPr>
                  <w:tcW w:w="599" w:type="dxa"/>
                  <w:vAlign w:val="center"/>
                </w:tcPr>
                <w:p w14:paraId="4F53E890"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lastRenderedPageBreak/>
                    <w:t>5</w:t>
                  </w:r>
                </w:p>
              </w:tc>
              <w:tc>
                <w:tcPr>
                  <w:tcW w:w="1328" w:type="dxa"/>
                  <w:shd w:val="clear" w:color="auto" w:fill="auto"/>
                  <w:vAlign w:val="center"/>
                </w:tcPr>
                <w:p w14:paraId="610DC164"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NATURAL</w:t>
                  </w:r>
                </w:p>
              </w:tc>
              <w:tc>
                <w:tcPr>
                  <w:tcW w:w="1967" w:type="dxa"/>
                  <w:shd w:val="clear" w:color="auto" w:fill="auto"/>
                  <w:vAlign w:val="center"/>
                </w:tcPr>
                <w:p w14:paraId="67C0F470"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330 CC A 350 CC O SU EQUIVALENTE</w:t>
                  </w:r>
                </w:p>
                <w:p w14:paraId="706E6817"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69C40C7"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3FFFD3C" w14:textId="2E88B8F1"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2.015</w:t>
                  </w:r>
                </w:p>
              </w:tc>
              <w:tc>
                <w:tcPr>
                  <w:tcW w:w="1310" w:type="dxa"/>
                  <w:shd w:val="clear" w:color="auto" w:fill="auto"/>
                  <w:vAlign w:val="center"/>
                </w:tcPr>
                <w:p w14:paraId="436DE709" w14:textId="44E80476"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12.090</w:t>
                  </w:r>
                </w:p>
              </w:tc>
            </w:tr>
            <w:tr w:rsidR="00AF4208" w:rsidRPr="005A0E9C" w14:paraId="699A8F5D" w14:textId="77777777" w:rsidTr="00AF4208">
              <w:trPr>
                <w:trHeight w:val="363"/>
              </w:trPr>
              <w:tc>
                <w:tcPr>
                  <w:tcW w:w="3894" w:type="dxa"/>
                  <w:gridSpan w:val="3"/>
                  <w:vAlign w:val="center"/>
                </w:tcPr>
                <w:p w14:paraId="16EAF847" w14:textId="77777777" w:rsidR="00AF4208" w:rsidRDefault="00AF4208" w:rsidP="00FE7319">
                  <w:pPr>
                    <w:jc w:val="center"/>
                    <w:rPr>
                      <w:rFonts w:ascii="Arial" w:hAnsi="Arial"/>
                      <w:bCs/>
                      <w:iCs/>
                      <w:sz w:val="15"/>
                      <w:szCs w:val="15"/>
                    </w:rPr>
                  </w:pPr>
                  <w:r w:rsidRPr="005A0E9C">
                    <w:rPr>
                      <w:rFonts w:ascii="Arial" w:hAnsi="Arial"/>
                      <w:bCs/>
                      <w:iCs/>
                      <w:sz w:val="15"/>
                      <w:szCs w:val="15"/>
                    </w:rPr>
                    <w:t xml:space="preserve"> </w:t>
                  </w:r>
                </w:p>
                <w:p w14:paraId="7B21ED00" w14:textId="0533B9B7" w:rsidR="00593DD3" w:rsidRPr="005A0E9C" w:rsidRDefault="00593DD3" w:rsidP="00FE7319">
                  <w:pPr>
                    <w:jc w:val="center"/>
                    <w:rPr>
                      <w:rFonts w:ascii="Arial" w:hAnsi="Arial"/>
                      <w:bCs/>
                      <w:iCs/>
                      <w:sz w:val="15"/>
                      <w:szCs w:val="15"/>
                    </w:rPr>
                  </w:pPr>
                </w:p>
              </w:tc>
              <w:tc>
                <w:tcPr>
                  <w:tcW w:w="1310" w:type="dxa"/>
                  <w:vAlign w:val="center"/>
                </w:tcPr>
                <w:p w14:paraId="1F5B7D39" w14:textId="4D68F920" w:rsidR="00AF4208" w:rsidRPr="005A0E9C" w:rsidRDefault="00AF4208" w:rsidP="00A06A4F">
                  <w:pPr>
                    <w:jc w:val="center"/>
                    <w:rPr>
                      <w:rFonts w:ascii="Arial" w:hAnsi="Arial"/>
                      <w:b/>
                      <w:sz w:val="15"/>
                      <w:szCs w:val="15"/>
                    </w:rPr>
                  </w:pPr>
                  <w:r w:rsidRPr="005A0E9C">
                    <w:rPr>
                      <w:rFonts w:ascii="Arial" w:hAnsi="Arial"/>
                      <w:b/>
                      <w:sz w:val="15"/>
                      <w:szCs w:val="15"/>
                    </w:rPr>
                    <w:t>4.560</w:t>
                  </w:r>
                </w:p>
              </w:tc>
              <w:tc>
                <w:tcPr>
                  <w:tcW w:w="1310" w:type="dxa"/>
                  <w:shd w:val="clear" w:color="auto" w:fill="auto"/>
                  <w:vAlign w:val="center"/>
                </w:tcPr>
                <w:p w14:paraId="5F8E1A79" w14:textId="5EA29C85" w:rsidR="00AF4208" w:rsidRPr="005A0E9C" w:rsidRDefault="00AF4208" w:rsidP="00DF1D1E">
                  <w:pPr>
                    <w:jc w:val="center"/>
                    <w:rPr>
                      <w:rFonts w:ascii="Arial" w:hAnsi="Arial"/>
                      <w:b/>
                      <w:sz w:val="15"/>
                      <w:szCs w:val="15"/>
                    </w:rPr>
                  </w:pPr>
                  <w:r w:rsidRPr="005A0E9C">
                    <w:rPr>
                      <w:rFonts w:ascii="Arial" w:hAnsi="Arial"/>
                      <w:b/>
                      <w:sz w:val="15"/>
                      <w:szCs w:val="15"/>
                    </w:rPr>
                    <w:t>27.360</w:t>
                  </w:r>
                </w:p>
              </w:tc>
            </w:tr>
          </w:tbl>
          <w:p w14:paraId="5CAAC554" w14:textId="77777777" w:rsidR="00AF4208" w:rsidRPr="00EE5208" w:rsidRDefault="00AF4208" w:rsidP="00DF1D1E">
            <w:pPr>
              <w:jc w:val="both"/>
              <w:rPr>
                <w:rFonts w:ascii="Arial" w:hAnsi="Arial" w:cs="Arial"/>
                <w:sz w:val="18"/>
                <w:szCs w:val="18"/>
              </w:rPr>
            </w:pPr>
          </w:p>
          <w:p w14:paraId="697AC2D7" w14:textId="77777777" w:rsidR="00AF4208" w:rsidRPr="00DF1D1E" w:rsidRDefault="00AF4208" w:rsidP="00DF1D1E">
            <w:pPr>
              <w:jc w:val="both"/>
              <w:rPr>
                <w:rFonts w:ascii="Arial" w:hAnsi="Arial" w:cs="Arial"/>
                <w:sz w:val="18"/>
                <w:szCs w:val="18"/>
              </w:rPr>
            </w:pPr>
            <w:r w:rsidRPr="00DF1D1E">
              <w:rPr>
                <w:rFonts w:ascii="Arial" w:hAnsi="Arial" w:cs="Arial"/>
                <w:sz w:val="18"/>
                <w:szCs w:val="18"/>
              </w:rPr>
              <w:t>LAS GASEOSAS Y AGUAS SERÁN ENTREGADAS EN PAQUETES DE 6 BOTELLAS.</w:t>
            </w:r>
          </w:p>
        </w:tc>
        <w:tc>
          <w:tcPr>
            <w:tcW w:w="1636" w:type="dxa"/>
          </w:tcPr>
          <w:p w14:paraId="42818330" w14:textId="77777777" w:rsidR="00AF4208" w:rsidRPr="00DF1D1E" w:rsidRDefault="00AF4208" w:rsidP="00AF4208">
            <w:pPr>
              <w:jc w:val="both"/>
              <w:rPr>
                <w:rFonts w:ascii="Arial" w:hAnsi="Arial"/>
                <w:sz w:val="18"/>
                <w:szCs w:val="18"/>
              </w:rPr>
            </w:pPr>
          </w:p>
        </w:tc>
        <w:tc>
          <w:tcPr>
            <w:tcW w:w="352" w:type="dxa"/>
            <w:tcBorders>
              <w:bottom w:val="single" w:sz="4" w:space="0" w:color="auto"/>
            </w:tcBorders>
            <w:shd w:val="thinDiagStripe" w:color="auto" w:fill="auto"/>
          </w:tcPr>
          <w:p w14:paraId="4DE2D4F2" w14:textId="77777777" w:rsidR="00AF4208" w:rsidRPr="00DF1D1E" w:rsidRDefault="00AF4208" w:rsidP="00AF4208">
            <w:pPr>
              <w:jc w:val="both"/>
              <w:rPr>
                <w:rFonts w:ascii="Arial" w:hAnsi="Arial"/>
                <w:sz w:val="18"/>
                <w:szCs w:val="18"/>
              </w:rPr>
            </w:pPr>
          </w:p>
        </w:tc>
        <w:tc>
          <w:tcPr>
            <w:tcW w:w="358" w:type="dxa"/>
            <w:tcBorders>
              <w:bottom w:val="single" w:sz="4" w:space="0" w:color="auto"/>
            </w:tcBorders>
            <w:shd w:val="thinDiagStripe" w:color="auto" w:fill="auto"/>
          </w:tcPr>
          <w:p w14:paraId="05178DD6" w14:textId="77777777" w:rsidR="00AF4208" w:rsidRPr="00DF1D1E" w:rsidRDefault="00AF4208" w:rsidP="00AF4208">
            <w:pPr>
              <w:jc w:val="both"/>
              <w:rPr>
                <w:rFonts w:ascii="Arial" w:hAnsi="Arial"/>
                <w:sz w:val="18"/>
                <w:szCs w:val="18"/>
              </w:rPr>
            </w:pPr>
          </w:p>
        </w:tc>
        <w:tc>
          <w:tcPr>
            <w:tcW w:w="1488" w:type="dxa"/>
            <w:tcBorders>
              <w:bottom w:val="single" w:sz="4" w:space="0" w:color="auto"/>
            </w:tcBorders>
            <w:shd w:val="thinDiagStripe" w:color="auto" w:fill="auto"/>
          </w:tcPr>
          <w:p w14:paraId="54A4DF2B" w14:textId="77777777" w:rsidR="00AF4208" w:rsidRPr="00DF1D1E" w:rsidRDefault="00AF4208" w:rsidP="00AF4208">
            <w:pPr>
              <w:jc w:val="both"/>
              <w:rPr>
                <w:rFonts w:ascii="Arial" w:hAnsi="Arial"/>
                <w:sz w:val="18"/>
                <w:szCs w:val="18"/>
              </w:rPr>
            </w:pPr>
          </w:p>
        </w:tc>
      </w:tr>
      <w:tr w:rsidR="00AF4208" w:rsidRPr="00DF1D1E" w14:paraId="528DEB8E" w14:textId="541254C1" w:rsidTr="00AF4208">
        <w:trPr>
          <w:gridAfter w:val="1"/>
          <w:wAfter w:w="6" w:type="dxa"/>
          <w:trHeight w:val="507"/>
        </w:trPr>
        <w:tc>
          <w:tcPr>
            <w:tcW w:w="6726" w:type="dxa"/>
            <w:shd w:val="clear" w:color="auto" w:fill="A6A6A6" w:themeFill="background1" w:themeFillShade="A6"/>
            <w:vAlign w:val="center"/>
          </w:tcPr>
          <w:p w14:paraId="60A91B6C" w14:textId="77777777" w:rsidR="00AF4208" w:rsidRPr="00DF1D1E" w:rsidRDefault="00AF4208" w:rsidP="00DF1D1E">
            <w:pPr>
              <w:ind w:left="360" w:hanging="360"/>
              <w:jc w:val="both"/>
              <w:rPr>
                <w:rFonts w:ascii="Arial" w:hAnsi="Arial"/>
                <w:b/>
                <w:sz w:val="18"/>
                <w:szCs w:val="18"/>
              </w:rPr>
            </w:pPr>
            <w:r w:rsidRPr="00DF1D1E">
              <w:rPr>
                <w:rFonts w:ascii="Arial" w:hAnsi="Arial"/>
                <w:b/>
                <w:sz w:val="18"/>
                <w:szCs w:val="18"/>
              </w:rPr>
              <w:t>III. CONDICIONES ADICIONALES DE LOS BIENES</w:t>
            </w:r>
          </w:p>
        </w:tc>
        <w:tc>
          <w:tcPr>
            <w:tcW w:w="1636" w:type="dxa"/>
            <w:shd w:val="clear" w:color="auto" w:fill="A6A6A6" w:themeFill="background1" w:themeFillShade="A6"/>
          </w:tcPr>
          <w:p w14:paraId="7C06BF5E" w14:textId="77777777" w:rsidR="00AF4208" w:rsidRPr="00DF1D1E" w:rsidRDefault="00AF4208" w:rsidP="00AF4208">
            <w:pPr>
              <w:jc w:val="both"/>
              <w:rPr>
                <w:rFonts w:ascii="Arial" w:hAnsi="Arial"/>
                <w:b/>
                <w:sz w:val="18"/>
                <w:szCs w:val="18"/>
              </w:rPr>
            </w:pPr>
          </w:p>
        </w:tc>
        <w:tc>
          <w:tcPr>
            <w:tcW w:w="352" w:type="dxa"/>
            <w:shd w:val="clear" w:color="auto" w:fill="A6A6A6" w:themeFill="background1" w:themeFillShade="A6"/>
          </w:tcPr>
          <w:p w14:paraId="105BD5BF" w14:textId="77777777" w:rsidR="00AF4208" w:rsidRPr="00DF1D1E" w:rsidRDefault="00AF4208" w:rsidP="00AF4208">
            <w:pPr>
              <w:jc w:val="both"/>
              <w:rPr>
                <w:rFonts w:ascii="Arial" w:hAnsi="Arial"/>
                <w:b/>
                <w:sz w:val="18"/>
                <w:szCs w:val="18"/>
              </w:rPr>
            </w:pPr>
          </w:p>
        </w:tc>
        <w:tc>
          <w:tcPr>
            <w:tcW w:w="358" w:type="dxa"/>
            <w:shd w:val="clear" w:color="auto" w:fill="A6A6A6" w:themeFill="background1" w:themeFillShade="A6"/>
          </w:tcPr>
          <w:p w14:paraId="33D48B89" w14:textId="77777777" w:rsidR="00AF4208" w:rsidRPr="00DF1D1E" w:rsidRDefault="00AF4208" w:rsidP="00AF4208">
            <w:pPr>
              <w:jc w:val="both"/>
              <w:rPr>
                <w:rFonts w:ascii="Arial" w:hAnsi="Arial"/>
                <w:b/>
                <w:sz w:val="18"/>
                <w:szCs w:val="18"/>
              </w:rPr>
            </w:pPr>
          </w:p>
        </w:tc>
        <w:tc>
          <w:tcPr>
            <w:tcW w:w="1488" w:type="dxa"/>
            <w:shd w:val="clear" w:color="auto" w:fill="A6A6A6" w:themeFill="background1" w:themeFillShade="A6"/>
          </w:tcPr>
          <w:p w14:paraId="5E4A4BAD" w14:textId="77777777" w:rsidR="00AF4208" w:rsidRPr="00DF1D1E" w:rsidRDefault="00AF4208" w:rsidP="00AF4208">
            <w:pPr>
              <w:jc w:val="both"/>
              <w:rPr>
                <w:rFonts w:ascii="Arial" w:hAnsi="Arial"/>
                <w:b/>
                <w:sz w:val="18"/>
                <w:szCs w:val="18"/>
              </w:rPr>
            </w:pPr>
          </w:p>
        </w:tc>
      </w:tr>
      <w:tr w:rsidR="00AF4208" w:rsidRPr="00DF1D1E" w14:paraId="7469C65D" w14:textId="63460456" w:rsidTr="005A0E9C">
        <w:trPr>
          <w:gridAfter w:val="1"/>
          <w:wAfter w:w="6" w:type="dxa"/>
          <w:trHeight w:val="461"/>
        </w:trPr>
        <w:tc>
          <w:tcPr>
            <w:tcW w:w="6726" w:type="dxa"/>
            <w:shd w:val="clear" w:color="auto" w:fill="E6E6E6"/>
            <w:vAlign w:val="center"/>
          </w:tcPr>
          <w:p w14:paraId="299280F3" w14:textId="77777777" w:rsidR="00AF4208" w:rsidRPr="00DF1D1E" w:rsidRDefault="00AF4208" w:rsidP="00DF1D1E">
            <w:pPr>
              <w:numPr>
                <w:ilvl w:val="0"/>
                <w:numId w:val="45"/>
              </w:numPr>
              <w:jc w:val="both"/>
              <w:rPr>
                <w:rFonts w:ascii="Arial" w:hAnsi="Arial"/>
                <w:b/>
                <w:bCs/>
                <w:sz w:val="18"/>
                <w:szCs w:val="18"/>
              </w:rPr>
            </w:pPr>
            <w:r w:rsidRPr="00DF1D1E">
              <w:rPr>
                <w:rFonts w:ascii="Arial" w:hAnsi="Arial"/>
                <w:b/>
                <w:bCs/>
                <w:sz w:val="18"/>
                <w:szCs w:val="18"/>
              </w:rPr>
              <w:t>PLAZO DE ENTREGA DE LOS BIENES</w:t>
            </w:r>
          </w:p>
        </w:tc>
        <w:tc>
          <w:tcPr>
            <w:tcW w:w="1636" w:type="dxa"/>
            <w:shd w:val="clear" w:color="auto" w:fill="E6E6E6"/>
            <w:vAlign w:val="center"/>
          </w:tcPr>
          <w:p w14:paraId="57AF35FE" w14:textId="4691B4AA" w:rsidR="00AF4208" w:rsidRPr="00DF1D1E" w:rsidRDefault="005A0E9C" w:rsidP="005A0E9C">
            <w:pPr>
              <w:ind w:firstLine="8"/>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298FE447" w14:textId="77777777" w:rsidR="00AF4208" w:rsidRPr="00DF1D1E" w:rsidRDefault="00AF4208" w:rsidP="00AF4208">
            <w:pPr>
              <w:ind w:left="360"/>
              <w:jc w:val="both"/>
              <w:rPr>
                <w:rFonts w:ascii="Arial" w:hAnsi="Arial"/>
                <w:b/>
                <w:bCs/>
                <w:sz w:val="18"/>
                <w:szCs w:val="18"/>
              </w:rPr>
            </w:pPr>
          </w:p>
        </w:tc>
        <w:tc>
          <w:tcPr>
            <w:tcW w:w="358" w:type="dxa"/>
            <w:tcBorders>
              <w:bottom w:val="single" w:sz="4" w:space="0" w:color="auto"/>
            </w:tcBorders>
            <w:shd w:val="clear" w:color="auto" w:fill="E6E6E6"/>
          </w:tcPr>
          <w:p w14:paraId="3B7E1A1B" w14:textId="77777777" w:rsidR="00AF4208" w:rsidRPr="00DF1D1E" w:rsidRDefault="00AF4208" w:rsidP="00AF4208">
            <w:pPr>
              <w:ind w:left="360"/>
              <w:jc w:val="both"/>
              <w:rPr>
                <w:rFonts w:ascii="Arial" w:hAnsi="Arial"/>
                <w:b/>
                <w:bCs/>
                <w:sz w:val="18"/>
                <w:szCs w:val="18"/>
              </w:rPr>
            </w:pPr>
          </w:p>
        </w:tc>
        <w:tc>
          <w:tcPr>
            <w:tcW w:w="1488" w:type="dxa"/>
            <w:tcBorders>
              <w:bottom w:val="single" w:sz="4" w:space="0" w:color="auto"/>
            </w:tcBorders>
            <w:shd w:val="clear" w:color="auto" w:fill="E6E6E6"/>
          </w:tcPr>
          <w:p w14:paraId="102144F1" w14:textId="77777777" w:rsidR="00AF4208" w:rsidRPr="00DF1D1E" w:rsidRDefault="00AF4208" w:rsidP="00AF4208">
            <w:pPr>
              <w:ind w:left="360"/>
              <w:jc w:val="both"/>
              <w:rPr>
                <w:rFonts w:ascii="Arial" w:hAnsi="Arial"/>
                <w:b/>
                <w:bCs/>
                <w:sz w:val="18"/>
                <w:szCs w:val="18"/>
              </w:rPr>
            </w:pPr>
          </w:p>
        </w:tc>
      </w:tr>
      <w:tr w:rsidR="00AF4208" w:rsidRPr="00DF1D1E" w14:paraId="274C1726" w14:textId="675E8207" w:rsidTr="005A0E9C">
        <w:trPr>
          <w:gridAfter w:val="1"/>
          <w:wAfter w:w="6" w:type="dxa"/>
          <w:trHeight w:val="445"/>
        </w:trPr>
        <w:tc>
          <w:tcPr>
            <w:tcW w:w="6726" w:type="dxa"/>
            <w:tcBorders>
              <w:bottom w:val="single" w:sz="4" w:space="0" w:color="auto"/>
            </w:tcBorders>
            <w:vAlign w:val="center"/>
          </w:tcPr>
          <w:p w14:paraId="18EBC0B1" w14:textId="77777777"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DESDE LA FIRMA DEL CONTRATO HASTA EL 31/08/2022.</w:t>
            </w:r>
          </w:p>
        </w:tc>
        <w:tc>
          <w:tcPr>
            <w:tcW w:w="1636" w:type="dxa"/>
            <w:tcBorders>
              <w:bottom w:val="single" w:sz="4" w:space="0" w:color="auto"/>
            </w:tcBorders>
            <w:vAlign w:val="center"/>
          </w:tcPr>
          <w:p w14:paraId="48FAE956" w14:textId="77777777" w:rsidR="00AF4208" w:rsidRPr="00DF1D1E" w:rsidRDefault="00AF4208" w:rsidP="005A0E9C">
            <w:pPr>
              <w:ind w:firstLine="8"/>
              <w:jc w:val="center"/>
              <w:rPr>
                <w:rFonts w:ascii="Arial" w:hAnsi="Arial" w:cs="Arial"/>
                <w:bCs/>
                <w:iCs/>
                <w:sz w:val="18"/>
                <w:szCs w:val="18"/>
              </w:rPr>
            </w:pPr>
          </w:p>
        </w:tc>
        <w:tc>
          <w:tcPr>
            <w:tcW w:w="352" w:type="dxa"/>
            <w:tcBorders>
              <w:bottom w:val="single" w:sz="4" w:space="0" w:color="auto"/>
            </w:tcBorders>
            <w:shd w:val="thinDiagStripe" w:color="auto" w:fill="auto"/>
          </w:tcPr>
          <w:p w14:paraId="68D72208" w14:textId="77777777" w:rsidR="00AF4208" w:rsidRPr="00DF1D1E" w:rsidRDefault="00AF4208" w:rsidP="00AF4208">
            <w:pPr>
              <w:jc w:val="both"/>
              <w:rPr>
                <w:rFonts w:ascii="Arial" w:hAnsi="Arial" w:cs="Arial"/>
                <w:bCs/>
                <w:iCs/>
                <w:sz w:val="18"/>
                <w:szCs w:val="18"/>
              </w:rPr>
            </w:pPr>
          </w:p>
        </w:tc>
        <w:tc>
          <w:tcPr>
            <w:tcW w:w="358" w:type="dxa"/>
            <w:tcBorders>
              <w:bottom w:val="single" w:sz="4" w:space="0" w:color="auto"/>
            </w:tcBorders>
            <w:shd w:val="thinDiagStripe" w:color="auto" w:fill="auto"/>
          </w:tcPr>
          <w:p w14:paraId="243F7239" w14:textId="77777777" w:rsidR="00AF4208" w:rsidRPr="00DF1D1E" w:rsidRDefault="00AF4208" w:rsidP="00AF4208">
            <w:pPr>
              <w:jc w:val="both"/>
              <w:rPr>
                <w:rFonts w:ascii="Arial" w:hAnsi="Arial" w:cs="Arial"/>
                <w:bCs/>
                <w:iCs/>
                <w:sz w:val="18"/>
                <w:szCs w:val="18"/>
              </w:rPr>
            </w:pPr>
          </w:p>
        </w:tc>
        <w:tc>
          <w:tcPr>
            <w:tcW w:w="1488" w:type="dxa"/>
            <w:tcBorders>
              <w:bottom w:val="single" w:sz="4" w:space="0" w:color="auto"/>
            </w:tcBorders>
            <w:shd w:val="thinDiagStripe" w:color="auto" w:fill="auto"/>
          </w:tcPr>
          <w:p w14:paraId="2FAF3464" w14:textId="77777777" w:rsidR="00AF4208" w:rsidRPr="00DF1D1E" w:rsidRDefault="00AF4208" w:rsidP="00AF4208">
            <w:pPr>
              <w:jc w:val="both"/>
              <w:rPr>
                <w:rFonts w:ascii="Arial" w:hAnsi="Arial" w:cs="Arial"/>
                <w:bCs/>
                <w:iCs/>
                <w:sz w:val="18"/>
                <w:szCs w:val="18"/>
              </w:rPr>
            </w:pPr>
          </w:p>
        </w:tc>
      </w:tr>
      <w:tr w:rsidR="00AF4208" w:rsidRPr="00DF1D1E" w14:paraId="622EBA42" w14:textId="6F799EBE" w:rsidTr="005A0E9C">
        <w:trPr>
          <w:gridAfter w:val="1"/>
          <w:wAfter w:w="6" w:type="dxa"/>
          <w:trHeight w:val="468"/>
        </w:trPr>
        <w:tc>
          <w:tcPr>
            <w:tcW w:w="6726" w:type="dxa"/>
            <w:shd w:val="clear" w:color="auto" w:fill="F2F2F2"/>
            <w:vAlign w:val="center"/>
          </w:tcPr>
          <w:p w14:paraId="2D20E645" w14:textId="77777777" w:rsidR="00AF4208" w:rsidRPr="00DF1D1E" w:rsidRDefault="00AF4208" w:rsidP="00DF1D1E">
            <w:pPr>
              <w:numPr>
                <w:ilvl w:val="0"/>
                <w:numId w:val="45"/>
              </w:numPr>
              <w:jc w:val="both"/>
              <w:rPr>
                <w:rFonts w:ascii="Arial" w:hAnsi="Arial"/>
                <w:b/>
                <w:bCs/>
                <w:sz w:val="18"/>
                <w:szCs w:val="18"/>
              </w:rPr>
            </w:pPr>
            <w:r w:rsidRPr="00DF1D1E">
              <w:rPr>
                <w:rFonts w:ascii="Arial" w:hAnsi="Arial"/>
                <w:b/>
                <w:bCs/>
                <w:sz w:val="18"/>
                <w:szCs w:val="18"/>
              </w:rPr>
              <w:t>FORMA DE ENTREGA DE LOS BIENES</w:t>
            </w:r>
          </w:p>
        </w:tc>
        <w:tc>
          <w:tcPr>
            <w:tcW w:w="1636" w:type="dxa"/>
            <w:shd w:val="clear" w:color="auto" w:fill="F2F2F2"/>
            <w:vAlign w:val="center"/>
          </w:tcPr>
          <w:p w14:paraId="280D4AD6" w14:textId="5ECCA563" w:rsidR="00AF4208" w:rsidRPr="00DF1D1E" w:rsidRDefault="005A0E9C" w:rsidP="005A0E9C">
            <w:pPr>
              <w:ind w:firstLine="8"/>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F2F2F2"/>
          </w:tcPr>
          <w:p w14:paraId="0890D93E" w14:textId="77777777" w:rsidR="00AF4208" w:rsidRPr="00DF1D1E" w:rsidRDefault="00AF4208" w:rsidP="00AF4208">
            <w:pPr>
              <w:ind w:left="360"/>
              <w:jc w:val="both"/>
              <w:rPr>
                <w:rFonts w:ascii="Arial" w:hAnsi="Arial"/>
                <w:b/>
                <w:bCs/>
                <w:sz w:val="18"/>
                <w:szCs w:val="18"/>
              </w:rPr>
            </w:pPr>
          </w:p>
        </w:tc>
        <w:tc>
          <w:tcPr>
            <w:tcW w:w="358" w:type="dxa"/>
            <w:tcBorders>
              <w:bottom w:val="single" w:sz="4" w:space="0" w:color="auto"/>
            </w:tcBorders>
            <w:shd w:val="clear" w:color="auto" w:fill="F2F2F2"/>
          </w:tcPr>
          <w:p w14:paraId="7952272F" w14:textId="77777777" w:rsidR="00AF4208" w:rsidRPr="00DF1D1E" w:rsidRDefault="00AF4208" w:rsidP="00AF4208">
            <w:pPr>
              <w:ind w:left="360"/>
              <w:jc w:val="both"/>
              <w:rPr>
                <w:rFonts w:ascii="Arial" w:hAnsi="Arial"/>
                <w:b/>
                <w:bCs/>
                <w:sz w:val="18"/>
                <w:szCs w:val="18"/>
              </w:rPr>
            </w:pPr>
          </w:p>
        </w:tc>
        <w:tc>
          <w:tcPr>
            <w:tcW w:w="1488" w:type="dxa"/>
            <w:tcBorders>
              <w:bottom w:val="single" w:sz="4" w:space="0" w:color="auto"/>
            </w:tcBorders>
            <w:shd w:val="clear" w:color="auto" w:fill="F2F2F2"/>
          </w:tcPr>
          <w:p w14:paraId="27CBC4A1" w14:textId="77777777" w:rsidR="00AF4208" w:rsidRPr="00DF1D1E" w:rsidRDefault="00AF4208" w:rsidP="00AF4208">
            <w:pPr>
              <w:ind w:left="360"/>
              <w:jc w:val="both"/>
              <w:rPr>
                <w:rFonts w:ascii="Arial" w:hAnsi="Arial"/>
                <w:b/>
                <w:bCs/>
                <w:sz w:val="18"/>
                <w:szCs w:val="18"/>
              </w:rPr>
            </w:pPr>
          </w:p>
        </w:tc>
      </w:tr>
      <w:tr w:rsidR="00AF4208" w:rsidRPr="00DF1D1E" w14:paraId="32F8C990" w14:textId="4F4313A7" w:rsidTr="00AF4208">
        <w:trPr>
          <w:gridAfter w:val="1"/>
          <w:wAfter w:w="6" w:type="dxa"/>
          <w:trHeight w:val="1366"/>
        </w:trPr>
        <w:tc>
          <w:tcPr>
            <w:tcW w:w="6726" w:type="dxa"/>
            <w:vAlign w:val="center"/>
          </w:tcPr>
          <w:p w14:paraId="35AC63F9" w14:textId="66EF6A05"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EL PROVEEDOR REALIZARÁ ENTREGAS PARCIALES MENSUALES SEGÚN CRONOGRAMA, EN EL PLAZO DE ENTREGA MÁXIMO DE 7 DÍAS CALENDARIO, COMPUTABLES A PARTIR DEL REQUERIMIENTO VIA CORREO ELECTRÓNICO, REALIZADO POR EL RESPONSABLE DE RECEPCIÓN DE ACUERDO A LOS REQUERIMIENTOS DE LAS ÁREAS.</w:t>
            </w:r>
          </w:p>
          <w:p w14:paraId="25B53FAB" w14:textId="77777777" w:rsidR="00AF4208" w:rsidRDefault="00AF4208" w:rsidP="00DF1D1E">
            <w:pPr>
              <w:jc w:val="both"/>
              <w:rPr>
                <w:rFonts w:ascii="Arial" w:hAnsi="Arial" w:cs="Arial"/>
                <w:bCs/>
                <w:iCs/>
                <w:sz w:val="18"/>
                <w:szCs w:val="18"/>
              </w:rPr>
            </w:pPr>
          </w:p>
          <w:p w14:paraId="318413CF" w14:textId="77777777"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LOS BIENES A SER ENTREGADOS DEBERÁN TENER UN VENCIMIENTO MAYOR A DOS MESES UNA VEZ RECEPCIONADOS EN ALMACENES DEL BCB.</w:t>
            </w:r>
          </w:p>
        </w:tc>
        <w:tc>
          <w:tcPr>
            <w:tcW w:w="1636" w:type="dxa"/>
          </w:tcPr>
          <w:p w14:paraId="1B343827" w14:textId="77777777" w:rsidR="00AF4208" w:rsidRPr="00DF1D1E" w:rsidRDefault="00AF4208" w:rsidP="00AF4208">
            <w:pPr>
              <w:jc w:val="both"/>
              <w:rPr>
                <w:rFonts w:ascii="Arial" w:hAnsi="Arial" w:cs="Arial"/>
                <w:bCs/>
                <w:iCs/>
                <w:sz w:val="18"/>
                <w:szCs w:val="18"/>
              </w:rPr>
            </w:pPr>
          </w:p>
        </w:tc>
        <w:tc>
          <w:tcPr>
            <w:tcW w:w="352" w:type="dxa"/>
            <w:shd w:val="thinDiagStripe" w:color="auto" w:fill="auto"/>
          </w:tcPr>
          <w:p w14:paraId="47908E74" w14:textId="77777777" w:rsidR="00AF4208" w:rsidRPr="00DF1D1E" w:rsidRDefault="00AF4208" w:rsidP="00AF4208">
            <w:pPr>
              <w:jc w:val="both"/>
              <w:rPr>
                <w:rFonts w:ascii="Arial" w:hAnsi="Arial" w:cs="Arial"/>
                <w:bCs/>
                <w:iCs/>
                <w:sz w:val="18"/>
                <w:szCs w:val="18"/>
              </w:rPr>
            </w:pPr>
          </w:p>
        </w:tc>
        <w:tc>
          <w:tcPr>
            <w:tcW w:w="358" w:type="dxa"/>
            <w:shd w:val="thinDiagStripe" w:color="auto" w:fill="auto"/>
          </w:tcPr>
          <w:p w14:paraId="6B785D1C" w14:textId="77777777" w:rsidR="00AF4208" w:rsidRPr="00DF1D1E" w:rsidRDefault="00AF4208" w:rsidP="00AF4208">
            <w:pPr>
              <w:jc w:val="both"/>
              <w:rPr>
                <w:rFonts w:ascii="Arial" w:hAnsi="Arial" w:cs="Arial"/>
                <w:bCs/>
                <w:iCs/>
                <w:sz w:val="18"/>
                <w:szCs w:val="18"/>
              </w:rPr>
            </w:pPr>
          </w:p>
        </w:tc>
        <w:tc>
          <w:tcPr>
            <w:tcW w:w="1488" w:type="dxa"/>
            <w:shd w:val="thinDiagStripe" w:color="auto" w:fill="auto"/>
          </w:tcPr>
          <w:p w14:paraId="5B55CC3A" w14:textId="77777777" w:rsidR="00AF4208" w:rsidRPr="00DF1D1E" w:rsidRDefault="00AF4208" w:rsidP="00AF4208">
            <w:pPr>
              <w:jc w:val="both"/>
              <w:rPr>
                <w:rFonts w:ascii="Arial" w:hAnsi="Arial" w:cs="Arial"/>
                <w:bCs/>
                <w:iCs/>
                <w:sz w:val="18"/>
                <w:szCs w:val="18"/>
              </w:rPr>
            </w:pPr>
          </w:p>
        </w:tc>
      </w:tr>
      <w:tr w:rsidR="005A0E9C" w:rsidRPr="00DF1D1E" w14:paraId="37C0DD96" w14:textId="0588AFC1" w:rsidTr="005A0E9C">
        <w:trPr>
          <w:gridAfter w:val="1"/>
          <w:wAfter w:w="6" w:type="dxa"/>
          <w:trHeight w:val="441"/>
        </w:trPr>
        <w:tc>
          <w:tcPr>
            <w:tcW w:w="6726" w:type="dxa"/>
            <w:shd w:val="clear" w:color="auto" w:fill="E6E6E6"/>
            <w:vAlign w:val="center"/>
          </w:tcPr>
          <w:p w14:paraId="0D59593B"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 xml:space="preserve">LUGAR DE ENTREGA DE LOS BIENES </w:t>
            </w:r>
          </w:p>
        </w:tc>
        <w:tc>
          <w:tcPr>
            <w:tcW w:w="1636" w:type="dxa"/>
            <w:shd w:val="clear" w:color="auto" w:fill="E6E6E6"/>
            <w:vAlign w:val="center"/>
          </w:tcPr>
          <w:p w14:paraId="631B3FC4" w14:textId="5A822841"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50281A9E"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19DFFDE0"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67CB3B0E" w14:textId="77777777" w:rsidR="005A0E9C" w:rsidRPr="00DF1D1E" w:rsidRDefault="005A0E9C" w:rsidP="005A0E9C">
            <w:pPr>
              <w:ind w:left="360"/>
              <w:jc w:val="both"/>
              <w:rPr>
                <w:rFonts w:ascii="Arial" w:hAnsi="Arial"/>
                <w:b/>
                <w:bCs/>
                <w:sz w:val="18"/>
                <w:szCs w:val="18"/>
              </w:rPr>
            </w:pPr>
          </w:p>
        </w:tc>
      </w:tr>
      <w:tr w:rsidR="005A0E9C" w:rsidRPr="00DF1D1E" w14:paraId="42E38D34" w14:textId="7AA56DE9" w:rsidTr="00AF4208">
        <w:trPr>
          <w:gridAfter w:val="1"/>
          <w:wAfter w:w="6" w:type="dxa"/>
          <w:trHeight w:val="487"/>
        </w:trPr>
        <w:tc>
          <w:tcPr>
            <w:tcW w:w="6726" w:type="dxa"/>
          </w:tcPr>
          <w:p w14:paraId="7D01A352" w14:textId="77777777" w:rsidR="005A0E9C" w:rsidRPr="00DF1D1E" w:rsidRDefault="005A0E9C" w:rsidP="005A0E9C">
            <w:pPr>
              <w:jc w:val="both"/>
              <w:rPr>
                <w:rFonts w:ascii="Arial" w:hAnsi="Arial" w:cs="Arial"/>
                <w:sz w:val="18"/>
                <w:szCs w:val="18"/>
              </w:rPr>
            </w:pPr>
            <w:r w:rsidRPr="00DF1D1E">
              <w:rPr>
                <w:rFonts w:ascii="Arial" w:hAnsi="Arial" w:cs="Arial"/>
                <w:bCs/>
                <w:iCs/>
                <w:sz w:val="18"/>
                <w:szCs w:val="18"/>
              </w:rPr>
              <w:t>DEPOSITO DE ALMACENES EN EL SOTANO 1 DEL EDIFICIO PRINCIPAL DEL BCB, AYACUCHO ESQ. MERCADO S/N</w:t>
            </w:r>
          </w:p>
        </w:tc>
        <w:tc>
          <w:tcPr>
            <w:tcW w:w="1636" w:type="dxa"/>
          </w:tcPr>
          <w:p w14:paraId="305A7A49"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5643F19D"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4D3BD907"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37767E14" w14:textId="77777777" w:rsidR="005A0E9C" w:rsidRPr="00DF1D1E" w:rsidRDefault="005A0E9C" w:rsidP="005A0E9C">
            <w:pPr>
              <w:jc w:val="both"/>
              <w:rPr>
                <w:rFonts w:ascii="Arial" w:hAnsi="Arial" w:cs="Arial"/>
                <w:bCs/>
                <w:iCs/>
                <w:sz w:val="18"/>
                <w:szCs w:val="18"/>
              </w:rPr>
            </w:pPr>
          </w:p>
        </w:tc>
      </w:tr>
      <w:tr w:rsidR="005A0E9C" w:rsidRPr="00DF1D1E" w14:paraId="3B0D8639" w14:textId="57CF979C" w:rsidTr="005A0E9C">
        <w:trPr>
          <w:gridAfter w:val="1"/>
          <w:wAfter w:w="6" w:type="dxa"/>
          <w:trHeight w:val="401"/>
        </w:trPr>
        <w:tc>
          <w:tcPr>
            <w:tcW w:w="6726" w:type="dxa"/>
            <w:shd w:val="clear" w:color="auto" w:fill="E6E6E6"/>
            <w:vAlign w:val="center"/>
          </w:tcPr>
          <w:p w14:paraId="2EACED04"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MULTAS</w:t>
            </w:r>
          </w:p>
        </w:tc>
        <w:tc>
          <w:tcPr>
            <w:tcW w:w="1636" w:type="dxa"/>
            <w:shd w:val="clear" w:color="auto" w:fill="E6E6E6"/>
            <w:vAlign w:val="center"/>
          </w:tcPr>
          <w:p w14:paraId="419DA0B3" w14:textId="2A5B7350"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1126D956"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39AF4E13"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1F82D6A" w14:textId="77777777" w:rsidR="005A0E9C" w:rsidRPr="00DF1D1E" w:rsidRDefault="005A0E9C" w:rsidP="005A0E9C">
            <w:pPr>
              <w:ind w:left="360"/>
              <w:jc w:val="both"/>
              <w:rPr>
                <w:rFonts w:ascii="Arial" w:hAnsi="Arial"/>
                <w:b/>
                <w:bCs/>
                <w:sz w:val="18"/>
                <w:szCs w:val="18"/>
              </w:rPr>
            </w:pPr>
          </w:p>
        </w:tc>
      </w:tr>
      <w:tr w:rsidR="005A0E9C" w:rsidRPr="00DF1D1E" w14:paraId="2DB730A4" w14:textId="38F30B02" w:rsidTr="00AF4208">
        <w:trPr>
          <w:gridAfter w:val="1"/>
          <w:wAfter w:w="6" w:type="dxa"/>
          <w:trHeight w:val="997"/>
        </w:trPr>
        <w:tc>
          <w:tcPr>
            <w:tcW w:w="6726" w:type="dxa"/>
          </w:tcPr>
          <w:p w14:paraId="10E31566" w14:textId="77777777" w:rsidR="005A0E9C" w:rsidRPr="00DF1D1E" w:rsidRDefault="005A0E9C" w:rsidP="005A0E9C">
            <w:pPr>
              <w:jc w:val="both"/>
              <w:rPr>
                <w:rFonts w:ascii="Arial" w:hAnsi="Arial" w:cs="Arial"/>
                <w:bCs/>
                <w:iCs/>
                <w:sz w:val="18"/>
                <w:szCs w:val="18"/>
              </w:rPr>
            </w:pPr>
            <w:r w:rsidRPr="00DF1D1E">
              <w:rPr>
                <w:rFonts w:ascii="Arial" w:hAnsi="Arial" w:cs="Arial"/>
                <w:bCs/>
                <w:iCs/>
                <w:sz w:val="18"/>
                <w:szCs w:val="18"/>
              </w:rPr>
              <w:t>POR DÍA HÁBIL DE RETRASO EN EL PLAZO DE CADA ENTREGA PARCIAL DE LAS GASEOSAS Y AGUAS, SE APLICARÁ UNA MULTA DEL 5 POR 1.000 DEL MONTO TOTAL DEL CONTRATO.</w:t>
            </w:r>
          </w:p>
          <w:p w14:paraId="7AFA1AAA" w14:textId="77777777" w:rsidR="005A0E9C" w:rsidRDefault="005A0E9C" w:rsidP="005A0E9C">
            <w:pPr>
              <w:jc w:val="both"/>
              <w:rPr>
                <w:rFonts w:ascii="Arial" w:hAnsi="Arial"/>
                <w:bCs/>
                <w:iCs/>
                <w:sz w:val="18"/>
                <w:szCs w:val="18"/>
              </w:rPr>
            </w:pPr>
          </w:p>
          <w:p w14:paraId="72B8919D" w14:textId="77777777" w:rsidR="005A0E9C" w:rsidRPr="00DF1D1E" w:rsidRDefault="005A0E9C" w:rsidP="005A0E9C">
            <w:pPr>
              <w:jc w:val="both"/>
              <w:rPr>
                <w:rFonts w:ascii="Arial" w:hAnsi="Arial"/>
                <w:bCs/>
                <w:iCs/>
                <w:szCs w:val="18"/>
              </w:rPr>
            </w:pPr>
            <w:r w:rsidRPr="00DF1D1E">
              <w:rPr>
                <w:rFonts w:ascii="Arial" w:hAnsi="Arial"/>
                <w:bCs/>
                <w:iCs/>
                <w:sz w:val="18"/>
                <w:szCs w:val="18"/>
              </w:rPr>
              <w:t>LA SUMA DE LAS MULTAS NO PODRÁ EXCEDER EN NINGÚN CASO EL VEINTE POR CIENTO (20%) DEL MONTO TOTAL DEL CONTRATO, EN CUYO CASO SE PODRÁ RESOLVER EL CONTRATO.</w:t>
            </w:r>
          </w:p>
        </w:tc>
        <w:tc>
          <w:tcPr>
            <w:tcW w:w="1636" w:type="dxa"/>
          </w:tcPr>
          <w:p w14:paraId="217DA140"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4AE3753C"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2E71C7F6"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5EFA1AD9" w14:textId="77777777" w:rsidR="005A0E9C" w:rsidRPr="00DF1D1E" w:rsidRDefault="005A0E9C" w:rsidP="005A0E9C">
            <w:pPr>
              <w:jc w:val="both"/>
              <w:rPr>
                <w:rFonts w:ascii="Arial" w:hAnsi="Arial" w:cs="Arial"/>
                <w:bCs/>
                <w:iCs/>
                <w:sz w:val="18"/>
                <w:szCs w:val="18"/>
              </w:rPr>
            </w:pPr>
          </w:p>
        </w:tc>
      </w:tr>
      <w:tr w:rsidR="005A0E9C" w:rsidRPr="00DF1D1E" w14:paraId="798F9EE2" w14:textId="3BE4EFD7" w:rsidTr="005A0E9C">
        <w:trPr>
          <w:gridAfter w:val="1"/>
          <w:wAfter w:w="6" w:type="dxa"/>
          <w:trHeight w:val="397"/>
        </w:trPr>
        <w:tc>
          <w:tcPr>
            <w:tcW w:w="6726" w:type="dxa"/>
            <w:shd w:val="clear" w:color="auto" w:fill="E6E6E6"/>
            <w:vAlign w:val="center"/>
          </w:tcPr>
          <w:p w14:paraId="67D1E01D"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ANTICIPOS</w:t>
            </w:r>
          </w:p>
        </w:tc>
        <w:tc>
          <w:tcPr>
            <w:tcW w:w="1636" w:type="dxa"/>
            <w:shd w:val="clear" w:color="auto" w:fill="E6E6E6"/>
            <w:vAlign w:val="center"/>
          </w:tcPr>
          <w:p w14:paraId="706406B3" w14:textId="43EA7E60"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33442A6A"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4DF8D824"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8D1F25B" w14:textId="77777777" w:rsidR="005A0E9C" w:rsidRPr="00DF1D1E" w:rsidRDefault="005A0E9C" w:rsidP="005A0E9C">
            <w:pPr>
              <w:ind w:left="360"/>
              <w:jc w:val="both"/>
              <w:rPr>
                <w:rFonts w:ascii="Arial" w:hAnsi="Arial"/>
                <w:b/>
                <w:bCs/>
                <w:sz w:val="18"/>
                <w:szCs w:val="18"/>
              </w:rPr>
            </w:pPr>
          </w:p>
        </w:tc>
      </w:tr>
      <w:tr w:rsidR="005A0E9C" w:rsidRPr="00DF1D1E" w14:paraId="4C2E6E10" w14:textId="094B7271" w:rsidTr="005A0E9C">
        <w:trPr>
          <w:gridAfter w:val="1"/>
          <w:wAfter w:w="6" w:type="dxa"/>
          <w:trHeight w:val="407"/>
        </w:trPr>
        <w:tc>
          <w:tcPr>
            <w:tcW w:w="6726" w:type="dxa"/>
            <w:vAlign w:val="center"/>
          </w:tcPr>
          <w:p w14:paraId="15CF48F4" w14:textId="77777777" w:rsidR="005A0E9C" w:rsidRPr="00DF1D1E" w:rsidRDefault="005A0E9C" w:rsidP="005A0E9C">
            <w:pPr>
              <w:rPr>
                <w:rFonts w:ascii="Arial" w:hAnsi="Arial" w:cs="Arial"/>
                <w:sz w:val="18"/>
                <w:szCs w:val="18"/>
              </w:rPr>
            </w:pPr>
            <w:r w:rsidRPr="00DF1D1E">
              <w:rPr>
                <w:rFonts w:ascii="Arial" w:hAnsi="Arial" w:cs="Arial"/>
                <w:bCs/>
                <w:iCs/>
                <w:sz w:val="18"/>
                <w:szCs w:val="18"/>
              </w:rPr>
              <w:t>NO SE OTORGARAN ANTICIPOS.</w:t>
            </w:r>
          </w:p>
        </w:tc>
        <w:tc>
          <w:tcPr>
            <w:tcW w:w="1636" w:type="dxa"/>
            <w:shd w:val="thinDiagStripe" w:color="auto" w:fill="auto"/>
          </w:tcPr>
          <w:p w14:paraId="700D2640" w14:textId="77777777" w:rsidR="005A0E9C" w:rsidRPr="00DF1D1E" w:rsidRDefault="005A0E9C" w:rsidP="005A0E9C">
            <w:pPr>
              <w:rPr>
                <w:rFonts w:ascii="Arial" w:hAnsi="Arial" w:cs="Arial"/>
                <w:bCs/>
                <w:iCs/>
                <w:sz w:val="18"/>
                <w:szCs w:val="18"/>
              </w:rPr>
            </w:pPr>
          </w:p>
        </w:tc>
        <w:tc>
          <w:tcPr>
            <w:tcW w:w="352" w:type="dxa"/>
            <w:shd w:val="thinDiagStripe" w:color="auto" w:fill="auto"/>
          </w:tcPr>
          <w:p w14:paraId="232D002B" w14:textId="77777777" w:rsidR="005A0E9C" w:rsidRPr="00DF1D1E" w:rsidRDefault="005A0E9C" w:rsidP="005A0E9C">
            <w:pPr>
              <w:rPr>
                <w:rFonts w:ascii="Arial" w:hAnsi="Arial" w:cs="Arial"/>
                <w:bCs/>
                <w:iCs/>
                <w:sz w:val="18"/>
                <w:szCs w:val="18"/>
              </w:rPr>
            </w:pPr>
          </w:p>
        </w:tc>
        <w:tc>
          <w:tcPr>
            <w:tcW w:w="358" w:type="dxa"/>
            <w:shd w:val="thinDiagStripe" w:color="auto" w:fill="auto"/>
          </w:tcPr>
          <w:p w14:paraId="3DF24623" w14:textId="77777777" w:rsidR="005A0E9C" w:rsidRPr="00DF1D1E" w:rsidRDefault="005A0E9C" w:rsidP="005A0E9C">
            <w:pPr>
              <w:rPr>
                <w:rFonts w:ascii="Arial" w:hAnsi="Arial" w:cs="Arial"/>
                <w:bCs/>
                <w:iCs/>
                <w:sz w:val="18"/>
                <w:szCs w:val="18"/>
              </w:rPr>
            </w:pPr>
          </w:p>
        </w:tc>
        <w:tc>
          <w:tcPr>
            <w:tcW w:w="1488" w:type="dxa"/>
            <w:shd w:val="thinDiagStripe" w:color="auto" w:fill="auto"/>
          </w:tcPr>
          <w:p w14:paraId="2E720350" w14:textId="77777777" w:rsidR="005A0E9C" w:rsidRPr="00DF1D1E" w:rsidRDefault="005A0E9C" w:rsidP="005A0E9C">
            <w:pPr>
              <w:rPr>
                <w:rFonts w:ascii="Arial" w:hAnsi="Arial" w:cs="Arial"/>
                <w:bCs/>
                <w:iCs/>
                <w:sz w:val="18"/>
                <w:szCs w:val="18"/>
              </w:rPr>
            </w:pPr>
          </w:p>
        </w:tc>
      </w:tr>
      <w:tr w:rsidR="005A0E9C" w:rsidRPr="00DF1D1E" w14:paraId="5FA25796" w14:textId="66F5D89F" w:rsidTr="005A0E9C">
        <w:trPr>
          <w:gridAfter w:val="1"/>
          <w:wAfter w:w="6" w:type="dxa"/>
          <w:trHeight w:val="397"/>
        </w:trPr>
        <w:tc>
          <w:tcPr>
            <w:tcW w:w="6726" w:type="dxa"/>
            <w:shd w:val="clear" w:color="auto" w:fill="E6E6E6"/>
            <w:vAlign w:val="center"/>
          </w:tcPr>
          <w:p w14:paraId="2C414936"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SUBCONTRATACION</w:t>
            </w:r>
          </w:p>
        </w:tc>
        <w:tc>
          <w:tcPr>
            <w:tcW w:w="1636" w:type="dxa"/>
            <w:shd w:val="clear" w:color="auto" w:fill="E6E6E6"/>
            <w:vAlign w:val="center"/>
          </w:tcPr>
          <w:p w14:paraId="55071182" w14:textId="4F49B1D6"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22AF4109"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5C87979C"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00842D53" w14:textId="77777777" w:rsidR="005A0E9C" w:rsidRPr="00DF1D1E" w:rsidRDefault="005A0E9C" w:rsidP="005A0E9C">
            <w:pPr>
              <w:ind w:left="360"/>
              <w:jc w:val="both"/>
              <w:rPr>
                <w:rFonts w:ascii="Arial" w:hAnsi="Arial"/>
                <w:b/>
                <w:bCs/>
                <w:sz w:val="18"/>
                <w:szCs w:val="18"/>
              </w:rPr>
            </w:pPr>
          </w:p>
        </w:tc>
      </w:tr>
      <w:tr w:rsidR="005A0E9C" w:rsidRPr="00DF1D1E" w14:paraId="0ED084CA" w14:textId="69CB694B" w:rsidTr="005A0E9C">
        <w:trPr>
          <w:gridAfter w:val="1"/>
          <w:wAfter w:w="6" w:type="dxa"/>
          <w:trHeight w:val="491"/>
        </w:trPr>
        <w:tc>
          <w:tcPr>
            <w:tcW w:w="6726" w:type="dxa"/>
            <w:vAlign w:val="center"/>
          </w:tcPr>
          <w:p w14:paraId="7206ED75" w14:textId="77777777" w:rsidR="005A0E9C" w:rsidRPr="00DF1D1E" w:rsidRDefault="005A0E9C" w:rsidP="005A0E9C">
            <w:pPr>
              <w:rPr>
                <w:rFonts w:ascii="Arial" w:hAnsi="Arial" w:cs="Arial"/>
                <w:bCs/>
                <w:iCs/>
                <w:sz w:val="18"/>
                <w:szCs w:val="18"/>
              </w:rPr>
            </w:pPr>
            <w:r w:rsidRPr="00DF1D1E">
              <w:rPr>
                <w:rFonts w:ascii="Arial" w:hAnsi="Arial" w:cs="Arial"/>
                <w:bCs/>
                <w:iCs/>
                <w:sz w:val="18"/>
                <w:szCs w:val="18"/>
              </w:rPr>
              <w:t>PARA ESTE PROCESO, NO SE ACEPTARAN SUBCONTRATACIONES.</w:t>
            </w:r>
          </w:p>
        </w:tc>
        <w:tc>
          <w:tcPr>
            <w:tcW w:w="1636" w:type="dxa"/>
            <w:shd w:val="thinDiagStripe" w:color="auto" w:fill="auto"/>
          </w:tcPr>
          <w:p w14:paraId="6A3546FA" w14:textId="77777777" w:rsidR="005A0E9C" w:rsidRPr="00DF1D1E" w:rsidRDefault="005A0E9C" w:rsidP="005A0E9C">
            <w:pPr>
              <w:rPr>
                <w:rFonts w:ascii="Arial" w:hAnsi="Arial" w:cs="Arial"/>
                <w:bCs/>
                <w:iCs/>
                <w:sz w:val="18"/>
                <w:szCs w:val="18"/>
              </w:rPr>
            </w:pPr>
          </w:p>
        </w:tc>
        <w:tc>
          <w:tcPr>
            <w:tcW w:w="352" w:type="dxa"/>
            <w:shd w:val="thinDiagStripe" w:color="auto" w:fill="auto"/>
          </w:tcPr>
          <w:p w14:paraId="274BC064" w14:textId="77777777" w:rsidR="005A0E9C" w:rsidRPr="00DF1D1E" w:rsidRDefault="005A0E9C" w:rsidP="005A0E9C">
            <w:pPr>
              <w:rPr>
                <w:rFonts w:ascii="Arial" w:hAnsi="Arial" w:cs="Arial"/>
                <w:bCs/>
                <w:iCs/>
                <w:sz w:val="18"/>
                <w:szCs w:val="18"/>
              </w:rPr>
            </w:pPr>
          </w:p>
        </w:tc>
        <w:tc>
          <w:tcPr>
            <w:tcW w:w="358" w:type="dxa"/>
            <w:shd w:val="thinDiagStripe" w:color="auto" w:fill="auto"/>
          </w:tcPr>
          <w:p w14:paraId="41C7B4E9" w14:textId="77777777" w:rsidR="005A0E9C" w:rsidRPr="00DF1D1E" w:rsidRDefault="005A0E9C" w:rsidP="005A0E9C">
            <w:pPr>
              <w:rPr>
                <w:rFonts w:ascii="Arial" w:hAnsi="Arial" w:cs="Arial"/>
                <w:bCs/>
                <w:iCs/>
                <w:sz w:val="18"/>
                <w:szCs w:val="18"/>
              </w:rPr>
            </w:pPr>
          </w:p>
        </w:tc>
        <w:tc>
          <w:tcPr>
            <w:tcW w:w="1488" w:type="dxa"/>
            <w:shd w:val="thinDiagStripe" w:color="auto" w:fill="auto"/>
          </w:tcPr>
          <w:p w14:paraId="3B935F87" w14:textId="77777777" w:rsidR="005A0E9C" w:rsidRPr="00DF1D1E" w:rsidRDefault="005A0E9C" w:rsidP="005A0E9C">
            <w:pPr>
              <w:rPr>
                <w:rFonts w:ascii="Arial" w:hAnsi="Arial" w:cs="Arial"/>
                <w:bCs/>
                <w:iCs/>
                <w:sz w:val="18"/>
                <w:szCs w:val="18"/>
              </w:rPr>
            </w:pPr>
          </w:p>
        </w:tc>
      </w:tr>
      <w:tr w:rsidR="005A0E9C" w:rsidRPr="00DF1D1E" w14:paraId="67E85B0F" w14:textId="1FC497F6" w:rsidTr="00AF4208">
        <w:trPr>
          <w:gridAfter w:val="1"/>
          <w:wAfter w:w="6" w:type="dxa"/>
          <w:trHeight w:val="339"/>
        </w:trPr>
        <w:tc>
          <w:tcPr>
            <w:tcW w:w="6726" w:type="dxa"/>
            <w:shd w:val="clear" w:color="auto" w:fill="E6E6E6"/>
            <w:vAlign w:val="center"/>
          </w:tcPr>
          <w:p w14:paraId="7082E06B"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lastRenderedPageBreak/>
              <w:t>RESPONSABLE DE RECEPCION</w:t>
            </w:r>
          </w:p>
        </w:tc>
        <w:tc>
          <w:tcPr>
            <w:tcW w:w="1636" w:type="dxa"/>
            <w:shd w:val="clear" w:color="auto" w:fill="E6E6E6"/>
          </w:tcPr>
          <w:p w14:paraId="6A026635" w14:textId="77777777"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19C6C87B"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71876E24"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4066AA5" w14:textId="77777777" w:rsidR="005A0E9C" w:rsidRPr="00DF1D1E" w:rsidRDefault="005A0E9C" w:rsidP="005A0E9C">
            <w:pPr>
              <w:ind w:left="360"/>
              <w:jc w:val="both"/>
              <w:rPr>
                <w:rFonts w:ascii="Arial" w:hAnsi="Arial"/>
                <w:b/>
                <w:bCs/>
                <w:sz w:val="18"/>
                <w:szCs w:val="18"/>
              </w:rPr>
            </w:pPr>
          </w:p>
        </w:tc>
      </w:tr>
      <w:tr w:rsidR="005A0E9C" w:rsidRPr="00DF1D1E" w14:paraId="689C0541" w14:textId="15361136" w:rsidTr="005A0E9C">
        <w:trPr>
          <w:gridAfter w:val="1"/>
          <w:wAfter w:w="6" w:type="dxa"/>
          <w:trHeight w:val="1693"/>
        </w:trPr>
        <w:tc>
          <w:tcPr>
            <w:tcW w:w="6726" w:type="dxa"/>
          </w:tcPr>
          <w:p w14:paraId="57FA47C2" w14:textId="77777777" w:rsidR="005A0E9C" w:rsidRPr="00DF1D1E" w:rsidRDefault="005A0E9C" w:rsidP="005A0E9C">
            <w:pPr>
              <w:jc w:val="both"/>
              <w:rPr>
                <w:rFonts w:ascii="Arial" w:hAnsi="Arial" w:cs="Arial"/>
                <w:bCs/>
                <w:iCs/>
                <w:sz w:val="18"/>
                <w:szCs w:val="18"/>
              </w:rPr>
            </w:pPr>
            <w:r w:rsidRPr="00DF1D1E">
              <w:rPr>
                <w:rFonts w:ascii="Arial" w:hAnsi="Arial" w:cs="Arial"/>
                <w:bCs/>
                <w:iCs/>
                <w:sz w:val="18"/>
                <w:szCs w:val="18"/>
              </w:rPr>
              <w:t>EL RESPONSABLE DE RECEPCIÓN SERÁ DESIGNADO POR EL RPA.</w:t>
            </w:r>
          </w:p>
          <w:p w14:paraId="379FBA3D" w14:textId="77777777" w:rsidR="005A0E9C" w:rsidRDefault="005A0E9C" w:rsidP="005A0E9C">
            <w:pPr>
              <w:jc w:val="both"/>
              <w:rPr>
                <w:rFonts w:ascii="Arial" w:hAnsi="Arial" w:cs="Arial"/>
                <w:bCs/>
                <w:iCs/>
                <w:sz w:val="18"/>
                <w:szCs w:val="18"/>
              </w:rPr>
            </w:pPr>
            <w:r w:rsidRPr="00DF1D1E">
              <w:rPr>
                <w:rFonts w:ascii="Arial" w:hAnsi="Arial" w:cs="Arial"/>
                <w:bCs/>
                <w:iCs/>
                <w:sz w:val="18"/>
                <w:szCs w:val="18"/>
              </w:rPr>
              <w:t>SUS FUNCIONES SERAN:</w:t>
            </w:r>
          </w:p>
          <w:p w14:paraId="5DD2DED0" w14:textId="77777777" w:rsidR="005A0E9C" w:rsidRPr="00DF1D1E" w:rsidRDefault="005A0E9C" w:rsidP="005A0E9C">
            <w:pPr>
              <w:jc w:val="both"/>
              <w:rPr>
                <w:rFonts w:ascii="Arial" w:hAnsi="Arial" w:cs="Arial"/>
                <w:bCs/>
                <w:iCs/>
                <w:sz w:val="6"/>
                <w:szCs w:val="18"/>
              </w:rPr>
            </w:pPr>
          </w:p>
          <w:p w14:paraId="05B88B0F"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SEGUIMIENTO AL CONTRATO.</w:t>
            </w:r>
          </w:p>
          <w:p w14:paraId="13BB6A36" w14:textId="5D51F090"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CO</w:t>
            </w:r>
            <w:r>
              <w:rPr>
                <w:rFonts w:ascii="Arial" w:hAnsi="Arial" w:cs="Arial"/>
                <w:bCs/>
                <w:iCs/>
                <w:sz w:val="18"/>
                <w:szCs w:val="18"/>
                <w:lang w:val="es-BO" w:eastAsia="es-BO"/>
              </w:rPr>
              <w:t>O</w:t>
            </w:r>
            <w:r w:rsidRPr="00DF1D1E">
              <w:rPr>
                <w:rFonts w:ascii="Arial" w:hAnsi="Arial" w:cs="Arial"/>
                <w:bCs/>
                <w:iCs/>
                <w:sz w:val="18"/>
                <w:szCs w:val="18"/>
                <w:lang w:val="es-BO" w:eastAsia="es-BO"/>
              </w:rPr>
              <w:t>RDINAR CON LAS ÁREAS LOS REQUERIMIENTOS PARA REALIZAR EL PEDIDO AL PROVEEDOR.</w:t>
            </w:r>
          </w:p>
          <w:p w14:paraId="17E65018"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REALIZAR LA RECEPCIÓN DE LOS BIENES.</w:t>
            </w:r>
          </w:p>
          <w:p w14:paraId="799B5E37"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EMITIR LAS ACTAS DE RECEPCIÓN PARCIAL.</w:t>
            </w:r>
          </w:p>
          <w:p w14:paraId="587A5858" w14:textId="77777777" w:rsidR="005A0E9C" w:rsidRPr="00DF1D1E" w:rsidRDefault="005A0E9C" w:rsidP="005A0E9C">
            <w:pPr>
              <w:numPr>
                <w:ilvl w:val="0"/>
                <w:numId w:val="46"/>
              </w:numPr>
              <w:jc w:val="both"/>
              <w:rPr>
                <w:rFonts w:ascii="Arial" w:hAnsi="Arial" w:cs="Arial"/>
                <w:sz w:val="18"/>
                <w:szCs w:val="18"/>
                <w:lang w:val="es-BO" w:eastAsia="es-BO"/>
              </w:rPr>
            </w:pPr>
            <w:r w:rsidRPr="00DF1D1E">
              <w:rPr>
                <w:rFonts w:ascii="Arial" w:hAnsi="Arial" w:cs="Arial"/>
                <w:bCs/>
                <w:iCs/>
                <w:sz w:val="18"/>
                <w:szCs w:val="18"/>
                <w:lang w:val="es-BO" w:eastAsia="es-BO"/>
              </w:rPr>
              <w:t>EMITIR EL ACTA DE RECEPCION FINAL.</w:t>
            </w:r>
          </w:p>
        </w:tc>
        <w:tc>
          <w:tcPr>
            <w:tcW w:w="1636" w:type="dxa"/>
            <w:shd w:val="thinDiagStripe" w:color="auto" w:fill="auto"/>
          </w:tcPr>
          <w:p w14:paraId="251546B1"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4E3FD500"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5DD6C4E6"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563F1337" w14:textId="77777777" w:rsidR="005A0E9C" w:rsidRPr="00DF1D1E" w:rsidRDefault="005A0E9C" w:rsidP="005A0E9C">
            <w:pPr>
              <w:jc w:val="both"/>
              <w:rPr>
                <w:rFonts w:ascii="Arial" w:hAnsi="Arial" w:cs="Arial"/>
                <w:bCs/>
                <w:iCs/>
                <w:sz w:val="18"/>
                <w:szCs w:val="18"/>
              </w:rPr>
            </w:pPr>
          </w:p>
        </w:tc>
      </w:tr>
      <w:tr w:rsidR="005A0E9C" w:rsidRPr="00DF1D1E" w14:paraId="5ABFD25F" w14:textId="4CD11393" w:rsidTr="005A0E9C">
        <w:trPr>
          <w:gridAfter w:val="1"/>
          <w:wAfter w:w="6" w:type="dxa"/>
          <w:trHeight w:val="294"/>
        </w:trPr>
        <w:tc>
          <w:tcPr>
            <w:tcW w:w="6726" w:type="dxa"/>
            <w:shd w:val="clear" w:color="auto" w:fill="D9D9D9"/>
            <w:vAlign w:val="center"/>
          </w:tcPr>
          <w:p w14:paraId="44826DEC"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GARANTIA DE CUMPLIMIENTO DE CONTRATO</w:t>
            </w:r>
          </w:p>
        </w:tc>
        <w:tc>
          <w:tcPr>
            <w:tcW w:w="1636" w:type="dxa"/>
            <w:shd w:val="clear" w:color="auto" w:fill="D9D9D9"/>
            <w:vAlign w:val="center"/>
          </w:tcPr>
          <w:p w14:paraId="59F9EFAB" w14:textId="7C802A0F"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D9D9D9"/>
          </w:tcPr>
          <w:p w14:paraId="55023E08"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D9D9D9"/>
          </w:tcPr>
          <w:p w14:paraId="7B66B12F"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D9D9D9"/>
          </w:tcPr>
          <w:p w14:paraId="0BE8CC24" w14:textId="77777777" w:rsidR="005A0E9C" w:rsidRPr="00DF1D1E" w:rsidRDefault="005A0E9C" w:rsidP="005A0E9C">
            <w:pPr>
              <w:ind w:left="360"/>
              <w:jc w:val="both"/>
              <w:rPr>
                <w:rFonts w:ascii="Arial" w:hAnsi="Arial"/>
                <w:b/>
                <w:bCs/>
                <w:sz w:val="18"/>
                <w:szCs w:val="18"/>
              </w:rPr>
            </w:pPr>
          </w:p>
        </w:tc>
      </w:tr>
      <w:tr w:rsidR="005A0E9C" w:rsidRPr="00DF1D1E" w14:paraId="06B2C4AC" w14:textId="7CEC3D78" w:rsidTr="00AF4208">
        <w:trPr>
          <w:gridAfter w:val="1"/>
          <w:wAfter w:w="6" w:type="dxa"/>
          <w:trHeight w:val="729"/>
        </w:trPr>
        <w:tc>
          <w:tcPr>
            <w:tcW w:w="6726" w:type="dxa"/>
            <w:vAlign w:val="center"/>
          </w:tcPr>
          <w:p w14:paraId="0BF665F9" w14:textId="1D4B255C" w:rsidR="005A0E9C" w:rsidRPr="00DF1D1E" w:rsidRDefault="00C63BFA" w:rsidP="005A0E9C">
            <w:pPr>
              <w:jc w:val="both"/>
              <w:rPr>
                <w:rFonts w:ascii="Arial" w:hAnsi="Arial" w:cs="Arial"/>
                <w:sz w:val="18"/>
                <w:szCs w:val="18"/>
              </w:rPr>
            </w:pPr>
            <w:r>
              <w:rPr>
                <w:rFonts w:ascii="Arial" w:hAnsi="Arial" w:cs="Arial"/>
                <w:bCs/>
                <w:iCs/>
                <w:sz w:val="18"/>
                <w:szCs w:val="18"/>
              </w:rPr>
              <w:t xml:space="preserve">SE </w:t>
            </w:r>
            <w:bookmarkStart w:id="73" w:name="_GoBack"/>
            <w:bookmarkEnd w:id="73"/>
            <w:r w:rsidR="005A0E9C" w:rsidRPr="00DF1D1E">
              <w:rPr>
                <w:rFonts w:ascii="Arial" w:hAnsi="Arial" w:cs="Arial"/>
                <w:bCs/>
                <w:iCs/>
                <w:sz w:val="18"/>
                <w:szCs w:val="18"/>
              </w:rPr>
              <w:t>REALIZARÁN RETENCIONES A CADA PAGO, EQUIVALENTES AL 7% O 3.5% SEGÚN CORRESPONDA, DE CADA PAGO PARCIAL EN SUSTITUCIÓN A LA GARANTÍA DE CUMPLIMIENTO DE CONTRATO, DE ACUERDO CON EL ARTÍCULO 21, INCISO b) DEL D.S. 0181.</w:t>
            </w:r>
          </w:p>
        </w:tc>
        <w:tc>
          <w:tcPr>
            <w:tcW w:w="1636" w:type="dxa"/>
          </w:tcPr>
          <w:p w14:paraId="29C5CB8F"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2F327F71"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2FA29E48"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0DFF0DDF" w14:textId="77777777" w:rsidR="005A0E9C" w:rsidRPr="00DF1D1E" w:rsidRDefault="005A0E9C" w:rsidP="005A0E9C">
            <w:pPr>
              <w:jc w:val="both"/>
              <w:rPr>
                <w:rFonts w:ascii="Arial" w:hAnsi="Arial" w:cs="Arial"/>
                <w:bCs/>
                <w:iCs/>
                <w:sz w:val="18"/>
                <w:szCs w:val="18"/>
              </w:rPr>
            </w:pPr>
          </w:p>
        </w:tc>
      </w:tr>
      <w:tr w:rsidR="005A0E9C" w:rsidRPr="00DF1D1E" w14:paraId="26CCEC91" w14:textId="0CC3DF6F" w:rsidTr="005A0E9C">
        <w:trPr>
          <w:gridAfter w:val="1"/>
          <w:wAfter w:w="6" w:type="dxa"/>
          <w:trHeight w:val="323"/>
        </w:trPr>
        <w:tc>
          <w:tcPr>
            <w:tcW w:w="6726" w:type="dxa"/>
            <w:shd w:val="clear" w:color="auto" w:fill="D9D9D9"/>
            <w:vAlign w:val="center"/>
          </w:tcPr>
          <w:p w14:paraId="132FAB57"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FORMA DE PAGO</w:t>
            </w:r>
          </w:p>
        </w:tc>
        <w:tc>
          <w:tcPr>
            <w:tcW w:w="1636" w:type="dxa"/>
            <w:shd w:val="clear" w:color="auto" w:fill="D9D9D9"/>
            <w:vAlign w:val="center"/>
          </w:tcPr>
          <w:p w14:paraId="51FBAB98" w14:textId="169742CD"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D9D9D9"/>
          </w:tcPr>
          <w:p w14:paraId="73FA6AF6"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D9D9D9"/>
          </w:tcPr>
          <w:p w14:paraId="4966CECE"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D9D9D9"/>
          </w:tcPr>
          <w:p w14:paraId="515F5A5F" w14:textId="77777777" w:rsidR="005A0E9C" w:rsidRPr="00DF1D1E" w:rsidRDefault="005A0E9C" w:rsidP="005A0E9C">
            <w:pPr>
              <w:ind w:left="360"/>
              <w:jc w:val="both"/>
              <w:rPr>
                <w:rFonts w:ascii="Arial" w:hAnsi="Arial"/>
                <w:b/>
                <w:bCs/>
                <w:sz w:val="18"/>
                <w:szCs w:val="18"/>
              </w:rPr>
            </w:pPr>
          </w:p>
        </w:tc>
      </w:tr>
      <w:tr w:rsidR="005A0E9C" w:rsidRPr="00DF1D1E" w14:paraId="6C56DA4E" w14:textId="521ADF6E" w:rsidTr="00AF4208">
        <w:trPr>
          <w:gridAfter w:val="1"/>
          <w:wAfter w:w="6" w:type="dxa"/>
          <w:trHeight w:val="743"/>
        </w:trPr>
        <w:tc>
          <w:tcPr>
            <w:tcW w:w="6726" w:type="dxa"/>
            <w:shd w:val="clear" w:color="auto" w:fill="auto"/>
            <w:vAlign w:val="center"/>
          </w:tcPr>
          <w:p w14:paraId="1E9C46DA" w14:textId="77777777" w:rsidR="005A0E9C" w:rsidRPr="00DF1D1E" w:rsidRDefault="005A0E9C" w:rsidP="005A0E9C">
            <w:pPr>
              <w:jc w:val="both"/>
              <w:rPr>
                <w:rFonts w:ascii="Arial" w:hAnsi="Arial" w:cs="Arial"/>
                <w:sz w:val="18"/>
                <w:szCs w:val="18"/>
              </w:rPr>
            </w:pPr>
            <w:r w:rsidRPr="00DF1D1E">
              <w:rPr>
                <w:rFonts w:ascii="Arial" w:hAnsi="Arial" w:cs="Arial"/>
                <w:bCs/>
                <w:iCs/>
                <w:sz w:val="18"/>
                <w:szCs w:val="18"/>
              </w:rPr>
              <w:t xml:space="preserve">SE REALIZARÁN PAGOS PARCIALES DE ACUERDO A LAS CANTIDADES ENTREGADAS, PREVIA EMISIÓN DEL ACTA DE RECEPCIÓN PARCIAL, QUE ESTABLEZCA LA CONFORMIDAD EMITIDA POR EL RESPONSABLE DE RECEPCIÓN </w:t>
            </w:r>
            <w:r w:rsidRPr="00DF1D1E">
              <w:rPr>
                <w:rFonts w:ascii="Arial" w:hAnsi="Arial" w:cs="Arial"/>
                <w:sz w:val="18"/>
                <w:szCs w:val="18"/>
              </w:rPr>
              <w:t>Y  EMISIÓN DE LA FACTURA CORRESPONDIENTE</w:t>
            </w:r>
            <w:r w:rsidRPr="00DF1D1E">
              <w:rPr>
                <w:rFonts w:ascii="Arial" w:hAnsi="Arial" w:cs="Arial"/>
                <w:bCs/>
                <w:iCs/>
                <w:sz w:val="18"/>
                <w:szCs w:val="18"/>
              </w:rPr>
              <w:t>.</w:t>
            </w:r>
          </w:p>
        </w:tc>
        <w:tc>
          <w:tcPr>
            <w:tcW w:w="1636" w:type="dxa"/>
          </w:tcPr>
          <w:p w14:paraId="01BED120"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658BFCC9"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300F8111"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6BFA4E88" w14:textId="77777777" w:rsidR="005A0E9C" w:rsidRPr="00DF1D1E" w:rsidRDefault="005A0E9C" w:rsidP="005A0E9C">
            <w:pPr>
              <w:jc w:val="both"/>
              <w:rPr>
                <w:rFonts w:ascii="Arial" w:hAnsi="Arial" w:cs="Arial"/>
                <w:bCs/>
                <w:iCs/>
                <w:sz w:val="18"/>
                <w:szCs w:val="18"/>
              </w:rPr>
            </w:pPr>
          </w:p>
        </w:tc>
      </w:tr>
    </w:tbl>
    <w:p w14:paraId="44C261ED" w14:textId="77777777" w:rsidR="0041412E" w:rsidRPr="0041412E" w:rsidRDefault="0041412E" w:rsidP="0041412E">
      <w:pPr>
        <w:jc w:val="both"/>
        <w:rPr>
          <w:rFonts w:ascii="Arial" w:hAnsi="Arial"/>
          <w:sz w:val="24"/>
          <w:szCs w:val="20"/>
        </w:rPr>
      </w:pPr>
    </w:p>
    <w:p w14:paraId="7235B118" w14:textId="77777777" w:rsidR="0041412E" w:rsidRDefault="0041412E">
      <w:pPr>
        <w:rPr>
          <w:rFonts w:cs="Arial"/>
          <w:b/>
          <w:sz w:val="18"/>
          <w:szCs w:val="18"/>
          <w:lang w:val="es-BO"/>
        </w:rPr>
      </w:pPr>
      <w:r>
        <w:rPr>
          <w:rFonts w:cs="Arial"/>
          <w:b/>
          <w:sz w:val="18"/>
          <w:szCs w:val="18"/>
          <w:lang w:val="es-BO"/>
        </w:rPr>
        <w:br w:type="page"/>
      </w: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8466A2" w:rsidRPr="000C6821" w:rsidRDefault="008466A2" w:rsidP="008466A2">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380985F9" w:rsidR="008466A2" w:rsidRPr="000C6821" w:rsidRDefault="008466A2"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06567BD"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2D49A609"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D738214" w:rsidR="008466A2" w:rsidRPr="000C6821" w:rsidRDefault="008466A2" w:rsidP="008466A2">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3523F29" w:rsidR="008466A2" w:rsidRPr="000C6821" w:rsidRDefault="008466A2" w:rsidP="008466A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154DF884" w:rsidR="008466A2" w:rsidRPr="000C6821" w:rsidRDefault="008466A2"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6B4393A7" w:rsidR="008466A2" w:rsidRPr="000C6821" w:rsidRDefault="008466A2" w:rsidP="008466A2">
            <w:pPr>
              <w:jc w:val="center"/>
              <w:rPr>
                <w:rFonts w:ascii="Arial" w:hAnsi="Arial" w:cs="Arial"/>
                <w:lang w:val="es-BO"/>
              </w:rPr>
            </w:pPr>
            <w:r>
              <w:rPr>
                <w:rFonts w:ascii="Arial" w:hAnsi="Arial" w:cs="Arial"/>
                <w:lang w:val="es-BO"/>
              </w:rPr>
              <w:t>5</w:t>
            </w: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3E233DE" w:rsidR="008466A2" w:rsidRPr="000C6821" w:rsidRDefault="00FC3963" w:rsidP="008466A2">
            <w:pPr>
              <w:jc w:val="center"/>
              <w:rPr>
                <w:rFonts w:ascii="Arial" w:hAnsi="Arial" w:cs="Arial"/>
                <w:lang w:val="es-BO"/>
              </w:rPr>
            </w:pPr>
            <w:r>
              <w:rPr>
                <w:rFonts w:ascii="Arial" w:hAnsi="Arial" w:cs="Arial"/>
                <w:lang w:val="es-BO"/>
              </w:rPr>
              <w:t>3</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E604D83" w:rsidR="004A7EAF" w:rsidRPr="000C6821" w:rsidRDefault="00DB101C" w:rsidP="00DB101C">
            <w:pPr>
              <w:jc w:val="center"/>
              <w:rPr>
                <w:rFonts w:ascii="Arial" w:hAnsi="Arial" w:cs="Arial"/>
                <w:b/>
                <w:bCs/>
                <w:lang w:val="es-BO"/>
              </w:rPr>
            </w:pPr>
            <w:r>
              <w:rPr>
                <w:rFonts w:ascii="Arial" w:hAnsi="Arial" w:cs="Arial"/>
                <w:b/>
                <w:bCs/>
                <w:lang w:val="es-BO"/>
              </w:rPr>
              <w:t>COMPRA DE GASEOSAS Y AGUAS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1FD0E290"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r w:rsidR="009C1606">
        <w:rPr>
          <w:rFonts w:cs="Arial"/>
          <w:b/>
          <w:i/>
          <w:color w:val="FF0000"/>
          <w:sz w:val="18"/>
          <w:szCs w:val="18"/>
          <w:lang w:val="es-BO"/>
        </w:rPr>
        <w:t>Se definió realizar las retenciones por pagos parciales</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4D537A">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2E0842E2" w:rsidR="005C057A" w:rsidRPr="005C057A" w:rsidRDefault="00AC648C" w:rsidP="005C057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8C29330"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612D8001" w14:textId="77777777" w:rsidR="00893CD2" w:rsidRPr="00893CD2" w:rsidRDefault="00893CD2" w:rsidP="00893CD2">
      <w:pPr>
        <w:widowControl w:val="0"/>
        <w:tabs>
          <w:tab w:val="left" w:pos="-720"/>
        </w:tabs>
        <w:jc w:val="right"/>
        <w:rPr>
          <w:rFonts w:ascii="Arial" w:hAnsi="Arial" w:cs="Arial"/>
          <w:b/>
          <w:bCs/>
          <w:iCs/>
          <w:sz w:val="22"/>
          <w:szCs w:val="22"/>
          <w:lang w:val="es-ES_tradnl"/>
        </w:rPr>
      </w:pPr>
      <w:bookmarkStart w:id="74" w:name="OLE_LINK1"/>
      <w:bookmarkStart w:id="75" w:name="OLE_LINK2"/>
      <w:r w:rsidRPr="00893CD2">
        <w:rPr>
          <w:rFonts w:ascii="Arial" w:hAnsi="Arial" w:cs="Arial"/>
          <w:b/>
          <w:bCs/>
          <w:iCs/>
          <w:sz w:val="22"/>
          <w:szCs w:val="22"/>
          <w:lang w:val="es-ES_tradnl"/>
        </w:rPr>
        <w:t>MODELO DE CONTRATO SANO DLABS N° 4/2022</w:t>
      </w:r>
    </w:p>
    <w:p w14:paraId="2994A272" w14:textId="77777777" w:rsidR="00893CD2" w:rsidRPr="00893CD2" w:rsidRDefault="00893CD2" w:rsidP="00893CD2">
      <w:pPr>
        <w:widowControl w:val="0"/>
        <w:tabs>
          <w:tab w:val="left" w:pos="-720"/>
        </w:tabs>
        <w:jc w:val="right"/>
        <w:rPr>
          <w:rFonts w:ascii="Arial" w:hAnsi="Arial" w:cs="Arial"/>
          <w:bCs/>
          <w:iCs/>
          <w:sz w:val="22"/>
          <w:szCs w:val="22"/>
          <w:lang w:val="es-ES_tradnl"/>
        </w:rPr>
      </w:pPr>
      <w:r w:rsidRPr="00893CD2">
        <w:rPr>
          <w:rFonts w:ascii="Arial" w:hAnsi="Arial" w:cs="Arial"/>
          <w:bCs/>
          <w:iCs/>
          <w:sz w:val="22"/>
          <w:szCs w:val="22"/>
          <w:lang w:val="es-ES_tradnl"/>
        </w:rPr>
        <w:t>CUCE:___</w:t>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t>_____________</w:t>
      </w:r>
    </w:p>
    <w:p w14:paraId="4628C176" w14:textId="77777777" w:rsidR="00893CD2" w:rsidRPr="00893CD2" w:rsidRDefault="00893CD2" w:rsidP="00893CD2">
      <w:pPr>
        <w:widowControl w:val="0"/>
        <w:tabs>
          <w:tab w:val="left" w:pos="-720"/>
        </w:tabs>
        <w:jc w:val="right"/>
        <w:rPr>
          <w:rFonts w:ascii="Arial" w:hAnsi="Arial" w:cs="Arial"/>
          <w:bCs/>
          <w:iCs/>
          <w:sz w:val="22"/>
          <w:szCs w:val="22"/>
          <w:lang w:val="es-ES_tradnl"/>
        </w:rPr>
      </w:pPr>
    </w:p>
    <w:p w14:paraId="2492A1BD" w14:textId="77777777" w:rsidR="00893CD2" w:rsidRPr="00893CD2" w:rsidRDefault="00893CD2" w:rsidP="00893CD2">
      <w:pPr>
        <w:widowControl w:val="0"/>
        <w:tabs>
          <w:tab w:val="left" w:pos="-720"/>
        </w:tabs>
        <w:jc w:val="both"/>
        <w:rPr>
          <w:rFonts w:ascii="Arial" w:hAnsi="Arial" w:cs="Arial"/>
          <w:b/>
          <w:sz w:val="20"/>
          <w:szCs w:val="20"/>
          <w:lang w:val="es-ES_tradnl"/>
        </w:rPr>
      </w:pPr>
      <w:r w:rsidRPr="00893CD2">
        <w:rPr>
          <w:rFonts w:ascii="Arial" w:hAnsi="Arial" w:cs="Arial"/>
          <w:b/>
          <w:bCs/>
          <w:iCs/>
          <w:sz w:val="20"/>
          <w:szCs w:val="20"/>
          <w:lang w:val="es-ES_tradnl"/>
        </w:rPr>
        <w:t xml:space="preserve">Contrato Administrativo </w:t>
      </w:r>
      <w:r w:rsidRPr="00893CD2">
        <w:rPr>
          <w:rFonts w:ascii="Arial" w:hAnsi="Arial" w:cs="Arial"/>
          <w:b/>
          <w:sz w:val="20"/>
          <w:szCs w:val="20"/>
          <w:lang w:val="es-ES_tradnl"/>
        </w:rPr>
        <w:t xml:space="preserve">para la Adquisición de Bienes “Compra de Gaseosas y Aguas para el BCB”, </w:t>
      </w:r>
      <w:r w:rsidRPr="00893CD2">
        <w:rPr>
          <w:rFonts w:ascii="Arial" w:hAnsi="Arial" w:cs="Arial"/>
          <w:bCs/>
          <w:spacing w:val="-6"/>
          <w:sz w:val="20"/>
          <w:szCs w:val="20"/>
          <w:lang w:val="es-ES_tradnl"/>
        </w:rPr>
        <w:t>sujeto al tenor de las siguientes cláusulas:</w:t>
      </w:r>
    </w:p>
    <w:p w14:paraId="28538948" w14:textId="77777777" w:rsidR="00893CD2" w:rsidRPr="00893CD2" w:rsidRDefault="00893CD2" w:rsidP="00893CD2">
      <w:pPr>
        <w:widowControl w:val="0"/>
        <w:jc w:val="both"/>
        <w:rPr>
          <w:rFonts w:ascii="Arial" w:hAnsi="Arial" w:cs="Arial"/>
          <w:b/>
          <w:sz w:val="20"/>
          <w:szCs w:val="20"/>
          <w:lang w:val="es-ES_tradnl"/>
        </w:rPr>
      </w:pPr>
    </w:p>
    <w:p w14:paraId="27C65CC9"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PRIMERA.- (DE LAS PARTES) </w:t>
      </w:r>
      <w:r w:rsidRPr="00893CD2">
        <w:rPr>
          <w:rFonts w:ascii="Arial" w:hAnsi="Arial" w:cs="Arial"/>
          <w:sz w:val="20"/>
          <w:szCs w:val="20"/>
        </w:rPr>
        <w:t xml:space="preserve">Las partes </w:t>
      </w:r>
      <w:r w:rsidRPr="00893CD2">
        <w:rPr>
          <w:rFonts w:ascii="Arial" w:hAnsi="Arial" w:cs="Arial"/>
          <w:b/>
          <w:sz w:val="20"/>
          <w:szCs w:val="20"/>
        </w:rPr>
        <w:t xml:space="preserve"> </w:t>
      </w:r>
      <w:r w:rsidRPr="00893CD2">
        <w:rPr>
          <w:rFonts w:ascii="Arial" w:hAnsi="Arial" w:cs="Arial"/>
          <w:bCs/>
          <w:sz w:val="20"/>
          <w:szCs w:val="20"/>
        </w:rPr>
        <w:t>contratantes</w:t>
      </w:r>
      <w:r w:rsidRPr="00893CD2">
        <w:rPr>
          <w:rFonts w:ascii="Arial" w:hAnsi="Arial" w:cs="Arial"/>
          <w:b/>
          <w:sz w:val="20"/>
          <w:szCs w:val="20"/>
        </w:rPr>
        <w:t xml:space="preserve"> </w:t>
      </w:r>
      <w:r w:rsidRPr="00893CD2">
        <w:rPr>
          <w:rFonts w:ascii="Arial" w:hAnsi="Arial" w:cs="Arial"/>
          <w:sz w:val="20"/>
          <w:szCs w:val="20"/>
        </w:rPr>
        <w:t>son:</w:t>
      </w:r>
    </w:p>
    <w:p w14:paraId="7FE24563" w14:textId="77777777" w:rsidR="00893CD2" w:rsidRPr="00893CD2" w:rsidRDefault="00893CD2" w:rsidP="00893CD2">
      <w:pPr>
        <w:widowControl w:val="0"/>
        <w:jc w:val="both"/>
        <w:rPr>
          <w:rFonts w:ascii="Arial" w:hAnsi="Arial" w:cs="Arial"/>
          <w:sz w:val="20"/>
          <w:szCs w:val="20"/>
        </w:rPr>
      </w:pPr>
    </w:p>
    <w:p w14:paraId="268CD3EA" w14:textId="77777777" w:rsidR="00893CD2" w:rsidRPr="00893CD2" w:rsidRDefault="00893CD2" w:rsidP="00847F22">
      <w:pPr>
        <w:numPr>
          <w:ilvl w:val="1"/>
          <w:numId w:val="34"/>
        </w:numPr>
        <w:jc w:val="both"/>
        <w:rPr>
          <w:rFonts w:ascii="Arial" w:hAnsi="Arial" w:cs="Arial"/>
          <w:color w:val="FF0000"/>
          <w:sz w:val="20"/>
          <w:szCs w:val="20"/>
          <w:lang w:val="es-ES_tradnl"/>
        </w:rPr>
      </w:pPr>
      <w:r w:rsidRPr="00893CD2">
        <w:rPr>
          <w:rFonts w:ascii="Arial" w:hAnsi="Arial" w:cs="Arial"/>
          <w:sz w:val="20"/>
          <w:szCs w:val="20"/>
          <w:lang w:val="es-ES_tradnl"/>
        </w:rPr>
        <w:t xml:space="preserve">El </w:t>
      </w:r>
      <w:r w:rsidRPr="00893CD2">
        <w:rPr>
          <w:rFonts w:ascii="Arial" w:hAnsi="Arial" w:cs="Arial"/>
          <w:b/>
          <w:bCs/>
          <w:sz w:val="20"/>
          <w:szCs w:val="20"/>
          <w:lang w:val="es-ES_tradnl"/>
        </w:rPr>
        <w:t>BANCO CENTRAL DE BOLIVIA</w:t>
      </w:r>
      <w:r w:rsidRPr="00893CD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la </w:t>
      </w:r>
      <w:r w:rsidRPr="00893CD2">
        <w:rPr>
          <w:rFonts w:ascii="Arial" w:hAnsi="Arial" w:cs="Arial"/>
          <w:b/>
          <w:bCs/>
          <w:sz w:val="20"/>
          <w:szCs w:val="20"/>
          <w:lang w:val="es-ES_tradnl"/>
        </w:rPr>
        <w:t xml:space="preserve">Lic. Rosa Lourdes de La Vega Rojas, </w:t>
      </w:r>
      <w:r w:rsidRPr="00893CD2">
        <w:rPr>
          <w:rFonts w:ascii="Arial" w:hAnsi="Arial" w:cs="Arial"/>
          <w:sz w:val="20"/>
          <w:szCs w:val="20"/>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893CD2">
        <w:rPr>
          <w:rFonts w:ascii="Arial" w:hAnsi="Arial" w:cs="Arial"/>
          <w:b/>
          <w:bCs/>
          <w:sz w:val="20"/>
          <w:szCs w:val="20"/>
          <w:lang w:val="es-ES_tradnl"/>
        </w:rPr>
        <w:t>ENTIDAD</w:t>
      </w:r>
      <w:r w:rsidRPr="00893CD2">
        <w:rPr>
          <w:rFonts w:ascii="Arial" w:hAnsi="Arial" w:cs="Arial"/>
          <w:sz w:val="20"/>
          <w:szCs w:val="20"/>
          <w:lang w:val="es-ES_tradnl"/>
        </w:rPr>
        <w:t>.</w:t>
      </w:r>
    </w:p>
    <w:p w14:paraId="03AA6FAF" w14:textId="77777777" w:rsidR="00893CD2" w:rsidRPr="00893CD2" w:rsidRDefault="00893CD2" w:rsidP="00893CD2">
      <w:pPr>
        <w:widowControl w:val="0"/>
        <w:ind w:left="720"/>
        <w:jc w:val="both"/>
        <w:rPr>
          <w:rFonts w:ascii="Arial" w:hAnsi="Arial" w:cs="Arial"/>
          <w:sz w:val="20"/>
          <w:szCs w:val="20"/>
        </w:rPr>
      </w:pPr>
    </w:p>
    <w:p w14:paraId="3C8B3E7A" w14:textId="77777777" w:rsidR="00893CD2" w:rsidRPr="00893CD2" w:rsidRDefault="00893CD2" w:rsidP="00847F22">
      <w:pPr>
        <w:widowControl w:val="0"/>
        <w:numPr>
          <w:ilvl w:val="1"/>
          <w:numId w:val="34"/>
        </w:numPr>
        <w:jc w:val="both"/>
        <w:rPr>
          <w:rFonts w:ascii="Arial" w:hAnsi="Arial" w:cs="Arial"/>
          <w:sz w:val="20"/>
          <w:szCs w:val="20"/>
        </w:rPr>
      </w:pP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sz w:val="20"/>
          <w:szCs w:val="20"/>
        </w:rPr>
        <w:t xml:space="preserve">_______________________ sociedad legalmente constituida y existente conforme a la legislación boliviana, con registro en FUNDEMPRESA bajo la Matrícula de Comercio N°________, inscrita en el Padrón Nacional de Contribuyentes con Numero de Identificación Tributaria ___________, con domicilio en la _______________________________________, representada por la __________________________________, con Cédula de Identidad N° </w:t>
      </w:r>
      <w:r w:rsidRPr="00893CD2">
        <w:rPr>
          <w:rFonts w:ascii="Arial" w:hAnsi="Arial" w:cs="Arial"/>
          <w:sz w:val="20"/>
          <w:szCs w:val="20"/>
        </w:rPr>
        <w:softHyphen/>
      </w:r>
      <w:r w:rsidRPr="00893CD2">
        <w:rPr>
          <w:rFonts w:ascii="Arial" w:hAnsi="Arial" w:cs="Arial"/>
          <w:sz w:val="20"/>
          <w:szCs w:val="20"/>
        </w:rPr>
        <w:softHyphen/>
        <w:t xml:space="preserve">_________ expedida en ________, en virtud al Testimonio  de Poder N°________ de ___de ______ de ______, otorgado ante el _____________, Notaría de Fe Pública N° ________ del Distrito Judicial______________, en adelante denominado el </w:t>
      </w:r>
      <w:r w:rsidRPr="00893CD2">
        <w:rPr>
          <w:rFonts w:ascii="Arial" w:hAnsi="Arial" w:cs="Arial"/>
          <w:b/>
          <w:sz w:val="20"/>
          <w:szCs w:val="20"/>
        </w:rPr>
        <w:t>PROVEEDOR</w:t>
      </w:r>
      <w:r w:rsidRPr="00893CD2">
        <w:rPr>
          <w:rFonts w:ascii="Arial" w:hAnsi="Arial" w:cs="Arial"/>
          <w:sz w:val="20"/>
          <w:szCs w:val="20"/>
        </w:rPr>
        <w:t>.</w:t>
      </w:r>
    </w:p>
    <w:p w14:paraId="44E8A71C" w14:textId="77777777" w:rsidR="00893CD2" w:rsidRPr="00893CD2" w:rsidRDefault="00893CD2" w:rsidP="00893CD2">
      <w:pPr>
        <w:widowControl w:val="0"/>
        <w:jc w:val="both"/>
        <w:rPr>
          <w:rFonts w:ascii="Arial" w:hAnsi="Arial" w:cs="Arial"/>
          <w:sz w:val="20"/>
          <w:szCs w:val="20"/>
          <w:lang w:val="es-ES_tradnl"/>
        </w:rPr>
      </w:pPr>
    </w:p>
    <w:p w14:paraId="2C5FC061" w14:textId="77777777" w:rsidR="00893CD2" w:rsidRPr="00893CD2" w:rsidRDefault="00893CD2" w:rsidP="00893CD2">
      <w:pPr>
        <w:widowControl w:val="0"/>
        <w:jc w:val="both"/>
        <w:rPr>
          <w:rFonts w:ascii="Arial" w:hAnsi="Arial" w:cs="Arial"/>
          <w:b/>
          <w:sz w:val="20"/>
          <w:szCs w:val="20"/>
        </w:rPr>
      </w:pPr>
      <w:r w:rsidRPr="00893CD2">
        <w:rPr>
          <w:rFonts w:ascii="Arial" w:hAnsi="Arial" w:cs="Arial"/>
          <w:sz w:val="20"/>
          <w:szCs w:val="20"/>
          <w:lang w:val="es-ES_tradnl"/>
        </w:rPr>
        <w:t xml:space="preserve">La </w:t>
      </w:r>
      <w:r w:rsidRPr="00893CD2">
        <w:rPr>
          <w:rFonts w:ascii="Arial" w:hAnsi="Arial" w:cs="Arial"/>
          <w:b/>
          <w:bCs/>
          <w:sz w:val="20"/>
          <w:szCs w:val="20"/>
          <w:lang w:val="es-ES_tradnl"/>
        </w:rPr>
        <w:t>ENTIDAD</w:t>
      </w:r>
      <w:r w:rsidRPr="00893CD2">
        <w:rPr>
          <w:rFonts w:ascii="Arial" w:hAnsi="Arial" w:cs="Arial"/>
          <w:sz w:val="20"/>
          <w:szCs w:val="20"/>
          <w:lang w:val="es-ES_tradnl"/>
        </w:rPr>
        <w:t xml:space="preserve"> y el </w:t>
      </w:r>
      <w:r w:rsidRPr="00893CD2">
        <w:rPr>
          <w:rFonts w:ascii="Arial" w:hAnsi="Arial" w:cs="Arial"/>
          <w:b/>
          <w:bCs/>
          <w:sz w:val="20"/>
          <w:szCs w:val="20"/>
          <w:lang w:val="es-ES_tradnl"/>
        </w:rPr>
        <w:t xml:space="preserve">PROVEEDOR </w:t>
      </w:r>
      <w:r w:rsidRPr="00893CD2">
        <w:rPr>
          <w:rFonts w:ascii="Arial" w:hAnsi="Arial" w:cs="Arial"/>
          <w:sz w:val="20"/>
          <w:szCs w:val="20"/>
          <w:lang w:val="es-ES_tradnl"/>
        </w:rPr>
        <w:t xml:space="preserve">en su conjunto se denominarán las </w:t>
      </w:r>
      <w:r w:rsidRPr="00893CD2">
        <w:rPr>
          <w:rFonts w:ascii="Arial" w:hAnsi="Arial" w:cs="Arial"/>
          <w:b/>
          <w:bCs/>
          <w:sz w:val="20"/>
          <w:szCs w:val="20"/>
          <w:lang w:val="es-ES_tradnl"/>
        </w:rPr>
        <w:t>PARTES.</w:t>
      </w:r>
    </w:p>
    <w:p w14:paraId="70640F98" w14:textId="77777777" w:rsidR="00893CD2" w:rsidRPr="00893CD2" w:rsidRDefault="00893CD2" w:rsidP="00893CD2">
      <w:pPr>
        <w:widowControl w:val="0"/>
        <w:jc w:val="both"/>
        <w:rPr>
          <w:rFonts w:ascii="Arial" w:hAnsi="Arial" w:cs="Arial"/>
          <w:b/>
          <w:sz w:val="20"/>
          <w:szCs w:val="20"/>
        </w:rPr>
      </w:pPr>
    </w:p>
    <w:p w14:paraId="49B72990"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SEGUNDA.- (ANTECEDENTES)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Gaseosas y Aguas para el BCB,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893CD2">
        <w:rPr>
          <w:rFonts w:ascii="Arial" w:hAnsi="Arial" w:cs="Arial"/>
          <w:sz w:val="20"/>
          <w:szCs w:val="20"/>
        </w:rPr>
        <w:t>CUCE)_________________, en base a lo solicitado en el DBC.</w:t>
      </w:r>
    </w:p>
    <w:p w14:paraId="12C25028" w14:textId="77777777" w:rsidR="00893CD2" w:rsidRPr="00893CD2" w:rsidRDefault="00893CD2" w:rsidP="00893CD2">
      <w:pPr>
        <w:jc w:val="both"/>
        <w:rPr>
          <w:rFonts w:ascii="Arial" w:hAnsi="Arial" w:cs="Arial"/>
          <w:sz w:val="20"/>
          <w:szCs w:val="20"/>
        </w:rPr>
      </w:pPr>
      <w:r w:rsidRPr="00893CD2">
        <w:rPr>
          <w:rFonts w:ascii="Arial" w:hAnsi="Arial" w:cs="Arial"/>
          <w:sz w:val="20"/>
          <w:szCs w:val="20"/>
        </w:rPr>
        <w:softHyphen/>
      </w:r>
    </w:p>
    <w:p w14:paraId="4389D603" w14:textId="77777777" w:rsidR="00893CD2" w:rsidRPr="00893CD2" w:rsidRDefault="00893CD2" w:rsidP="00893CD2">
      <w:pPr>
        <w:jc w:val="both"/>
        <w:rPr>
          <w:rFonts w:ascii="Arial" w:hAnsi="Arial" w:cs="Arial"/>
          <w:sz w:val="20"/>
          <w:szCs w:val="20"/>
        </w:rPr>
      </w:pPr>
      <w:r w:rsidRPr="00893CD2">
        <w:rPr>
          <w:rFonts w:ascii="Arial" w:hAnsi="Arial" w:cs="Arial"/>
          <w:sz w:val="20"/>
          <w:szCs w:val="20"/>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893CD2">
        <w:rPr>
          <w:rFonts w:ascii="Arial" w:hAnsi="Arial" w:cs="Arial"/>
          <w:sz w:val="20"/>
          <w:szCs w:val="20"/>
        </w:rPr>
        <w:t xml:space="preserve"> </w:t>
      </w:r>
    </w:p>
    <w:bookmarkEnd w:id="74"/>
    <w:bookmarkEnd w:id="75"/>
    <w:p w14:paraId="19E415DF" w14:textId="77777777" w:rsidR="00893CD2" w:rsidRPr="00893CD2" w:rsidRDefault="00893CD2" w:rsidP="00893CD2">
      <w:pPr>
        <w:widowControl w:val="0"/>
        <w:jc w:val="both"/>
        <w:rPr>
          <w:rFonts w:ascii="Arial" w:hAnsi="Arial" w:cs="Arial"/>
          <w:b/>
          <w:sz w:val="20"/>
          <w:szCs w:val="20"/>
        </w:rPr>
      </w:pPr>
    </w:p>
    <w:p w14:paraId="5E27CB40"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TERCERA.- (LEGISLACIÓN APLICABLE) </w:t>
      </w:r>
      <w:r w:rsidRPr="00893CD2">
        <w:rPr>
          <w:rFonts w:ascii="Arial" w:hAnsi="Arial" w:cs="Arial"/>
          <w:sz w:val="20"/>
          <w:szCs w:val="20"/>
        </w:rPr>
        <w:t>El presente Contrato se celebra exclusivamente al amparo de las siguientes disposiciones normativas:</w:t>
      </w:r>
    </w:p>
    <w:p w14:paraId="37AD3BC7" w14:textId="77777777" w:rsidR="00893CD2" w:rsidRPr="00893CD2" w:rsidRDefault="00893CD2" w:rsidP="00893CD2">
      <w:pPr>
        <w:widowControl w:val="0"/>
        <w:jc w:val="both"/>
        <w:rPr>
          <w:rFonts w:ascii="Arial" w:hAnsi="Arial" w:cs="Arial"/>
          <w:sz w:val="20"/>
          <w:szCs w:val="20"/>
        </w:rPr>
      </w:pPr>
    </w:p>
    <w:p w14:paraId="0BDB1FD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Constitución Política del Estado.</w:t>
      </w:r>
    </w:p>
    <w:p w14:paraId="7061D0E0"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Ley Nº 1178 de 20 de julio de 1990, de Administración y Control Gubernamentales.</w:t>
      </w:r>
    </w:p>
    <w:p w14:paraId="739703AE"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lastRenderedPageBreak/>
        <w:t>Ley del Presupuesto General del Estado, aprobado para la gestión y su Reglamentación.</w:t>
      </w:r>
    </w:p>
    <w:p w14:paraId="0375100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Decreto Supremo N° 0181 Normas Básicas del Sistema de Administración de Bienes y Servicios, de 28 de junio de 2009 y sus modificaciones.</w:t>
      </w:r>
    </w:p>
    <w:p w14:paraId="3CF523C7"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Reglamento Específico del Sistema de Administración de Bienes y Servicios (RE-SABS) del Banco Central de Bolivia, aprobado mediante Resolución de Directorio N° 147/2015 de 18 de agosto de 2015 y sus modificaciones.</w:t>
      </w:r>
    </w:p>
    <w:p w14:paraId="236A6276"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Otras disposiciones relacionadas.</w:t>
      </w:r>
    </w:p>
    <w:p w14:paraId="43500230" w14:textId="77777777" w:rsidR="00893CD2" w:rsidRPr="00893CD2" w:rsidRDefault="00893CD2" w:rsidP="00893CD2">
      <w:pPr>
        <w:widowControl w:val="0"/>
        <w:ind w:left="720"/>
        <w:jc w:val="both"/>
        <w:rPr>
          <w:rFonts w:ascii="Arial" w:hAnsi="Arial" w:cs="Arial"/>
          <w:sz w:val="20"/>
          <w:szCs w:val="20"/>
        </w:rPr>
      </w:pPr>
    </w:p>
    <w:p w14:paraId="6F70C38D" w14:textId="77777777" w:rsidR="00893CD2" w:rsidRPr="00893CD2" w:rsidRDefault="00893CD2" w:rsidP="00893CD2">
      <w:pPr>
        <w:jc w:val="both"/>
        <w:rPr>
          <w:rFonts w:ascii="Arial" w:hAnsi="Arial" w:cs="Arial"/>
          <w:sz w:val="20"/>
          <w:szCs w:val="20"/>
        </w:rPr>
      </w:pPr>
      <w:r w:rsidRPr="00893CD2">
        <w:rPr>
          <w:rFonts w:ascii="Arial" w:hAnsi="Arial" w:cs="Arial"/>
          <w:b/>
          <w:sz w:val="20"/>
          <w:szCs w:val="20"/>
        </w:rPr>
        <w:t>CLÁUSULA CUARTA.- (OBJETO Y CAUSA)</w:t>
      </w:r>
      <w:r w:rsidRPr="00893CD2">
        <w:rPr>
          <w:rFonts w:ascii="Arial" w:hAnsi="Arial" w:cs="Arial"/>
          <w:sz w:val="20"/>
          <w:szCs w:val="20"/>
        </w:rPr>
        <w:t xml:space="preserve"> El objeto del presente Contrato es la adquisición de gaseosas y aguas </w:t>
      </w:r>
      <w:r w:rsidRPr="00893CD2">
        <w:rPr>
          <w:rFonts w:ascii="Arial" w:hAnsi="Arial" w:cs="Arial"/>
          <w:bCs/>
          <w:iCs/>
          <w:sz w:val="20"/>
          <w:szCs w:val="20"/>
          <w:lang w:val="es-ES_tradnl"/>
        </w:rPr>
        <w:t>para</w:t>
      </w:r>
      <w:r w:rsidRPr="00893CD2">
        <w:rPr>
          <w:rFonts w:ascii="Arial" w:hAnsi="Arial" w:cs="Arial"/>
          <w:bCs/>
          <w:sz w:val="20"/>
          <w:szCs w:val="20"/>
          <w:lang w:val="es-BO"/>
        </w:rPr>
        <w:t xml:space="preserve"> la </w:t>
      </w:r>
      <w:r w:rsidRPr="00893CD2">
        <w:rPr>
          <w:rFonts w:ascii="Arial" w:hAnsi="Arial" w:cs="Arial"/>
          <w:b/>
          <w:bCs/>
          <w:sz w:val="20"/>
          <w:szCs w:val="20"/>
          <w:lang w:val="es-BO"/>
        </w:rPr>
        <w:t xml:space="preserve">ENTIDAD, </w:t>
      </w:r>
      <w:r w:rsidRPr="00893CD2">
        <w:rPr>
          <w:rFonts w:ascii="Arial" w:hAnsi="Arial" w:cs="Arial"/>
          <w:bCs/>
          <w:sz w:val="20"/>
          <w:szCs w:val="20"/>
          <w:lang w:val="es-BO"/>
        </w:rPr>
        <w:t>Ítems descritos y detallados en los documentos que forman parte del presente contrato</w:t>
      </w:r>
      <w:r w:rsidRPr="00893CD2">
        <w:rPr>
          <w:rFonts w:ascii="Arial" w:hAnsi="Arial" w:cs="Arial"/>
          <w:b/>
          <w:bCs/>
          <w:sz w:val="20"/>
          <w:szCs w:val="20"/>
          <w:lang w:val="es-BO"/>
        </w:rPr>
        <w:t xml:space="preserve">, </w:t>
      </w:r>
      <w:r w:rsidRPr="00893CD2">
        <w:rPr>
          <w:rFonts w:ascii="Arial" w:hAnsi="Arial" w:cs="Arial"/>
          <w:bCs/>
          <w:sz w:val="20"/>
          <w:szCs w:val="20"/>
          <w:lang w:val="es-BO"/>
        </w:rPr>
        <w:t xml:space="preserve">que en adelante se denominarán los </w:t>
      </w:r>
      <w:r w:rsidRPr="00893CD2">
        <w:rPr>
          <w:rFonts w:ascii="Arial" w:hAnsi="Arial" w:cs="Arial"/>
          <w:b/>
          <w:bCs/>
          <w:sz w:val="20"/>
          <w:szCs w:val="20"/>
          <w:lang w:val="es-BO"/>
        </w:rPr>
        <w:t xml:space="preserve">BIENES, </w:t>
      </w:r>
      <w:r w:rsidRPr="00893CD2">
        <w:rPr>
          <w:rFonts w:ascii="Arial" w:hAnsi="Arial" w:cs="Arial"/>
          <w:sz w:val="20"/>
          <w:szCs w:val="20"/>
        </w:rPr>
        <w:t xml:space="preserve">para la atención de reuniones de los ejecutivos de la </w:t>
      </w:r>
      <w:r w:rsidRPr="00893CD2">
        <w:rPr>
          <w:rFonts w:ascii="Arial" w:hAnsi="Arial" w:cs="Arial"/>
          <w:b/>
          <w:bCs/>
          <w:sz w:val="20"/>
          <w:szCs w:val="20"/>
          <w:lang w:val="es-BO"/>
        </w:rPr>
        <w:t>ENTIDAD</w:t>
      </w:r>
      <w:r w:rsidRPr="00893CD2">
        <w:rPr>
          <w:rFonts w:ascii="Arial" w:hAnsi="Arial" w:cs="Arial"/>
          <w:bCs/>
          <w:sz w:val="20"/>
          <w:szCs w:val="20"/>
          <w:lang w:val="es-BO"/>
        </w:rPr>
        <w:t>,</w:t>
      </w:r>
      <w:r w:rsidRPr="00893CD2">
        <w:rPr>
          <w:rFonts w:ascii="Arial" w:hAnsi="Arial" w:cs="Arial"/>
          <w:b/>
          <w:bCs/>
          <w:sz w:val="20"/>
          <w:szCs w:val="20"/>
          <w:lang w:val="es-BO"/>
        </w:rPr>
        <w:t xml:space="preserve"> </w:t>
      </w:r>
      <w:r w:rsidRPr="00893CD2">
        <w:rPr>
          <w:rFonts w:ascii="Arial" w:hAnsi="Arial" w:cs="Arial"/>
          <w:sz w:val="20"/>
          <w:szCs w:val="20"/>
        </w:rPr>
        <w:t xml:space="preserve">provistos por el </w:t>
      </w:r>
      <w:r w:rsidRPr="00893CD2">
        <w:rPr>
          <w:rFonts w:ascii="Arial" w:hAnsi="Arial" w:cs="Arial"/>
          <w:b/>
          <w:sz w:val="20"/>
          <w:szCs w:val="20"/>
        </w:rPr>
        <w:t>PROVEEDOR</w:t>
      </w:r>
      <w:r w:rsidRPr="00893CD2">
        <w:rPr>
          <w:rFonts w:ascii="Arial" w:hAnsi="Arial" w:cs="Arial"/>
          <w:sz w:val="20"/>
          <w:szCs w:val="20"/>
        </w:rPr>
        <w:t xml:space="preserve"> de conformidad con el DBC y la Propuesta Adjudicada, con estricta sujeción al presente Contrato.</w:t>
      </w:r>
    </w:p>
    <w:p w14:paraId="540AE970" w14:textId="77777777" w:rsidR="00893CD2" w:rsidRPr="00893CD2" w:rsidRDefault="00893CD2" w:rsidP="00893CD2">
      <w:pPr>
        <w:ind w:left="426" w:hanging="426"/>
        <w:jc w:val="both"/>
        <w:rPr>
          <w:rFonts w:ascii="Arial" w:hAnsi="Arial" w:cs="Arial"/>
          <w:sz w:val="20"/>
          <w:szCs w:val="20"/>
          <w:lang w:val="es-BO"/>
        </w:rPr>
      </w:pPr>
    </w:p>
    <w:p w14:paraId="41AA5936"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rPr>
        <w:t xml:space="preserve">CLÁUSULA QUINTA.- (DOCUMENTOS INTEGRANTES DEL CONTRATO) </w:t>
      </w:r>
      <w:r w:rsidRPr="00893CD2">
        <w:rPr>
          <w:rFonts w:ascii="Arial" w:hAnsi="Arial" w:cs="Arial"/>
          <w:sz w:val="20"/>
          <w:szCs w:val="20"/>
        </w:rPr>
        <w:t xml:space="preserve">Para cumplimiento del presente Contrato, forman parte del mismo los siguientes documentos: </w:t>
      </w:r>
    </w:p>
    <w:p w14:paraId="3F2D3932" w14:textId="77777777" w:rsidR="00893CD2" w:rsidRPr="00893CD2" w:rsidRDefault="00893CD2" w:rsidP="00893CD2">
      <w:pPr>
        <w:widowControl w:val="0"/>
        <w:autoSpaceDE w:val="0"/>
        <w:autoSpaceDN w:val="0"/>
        <w:adjustRightInd w:val="0"/>
        <w:jc w:val="both"/>
        <w:rPr>
          <w:rFonts w:ascii="Arial" w:hAnsi="Arial" w:cs="Arial"/>
          <w:sz w:val="20"/>
          <w:szCs w:val="20"/>
        </w:rPr>
      </w:pPr>
    </w:p>
    <w:p w14:paraId="44F7FF1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Documento Base de Contratación.</w:t>
      </w:r>
    </w:p>
    <w:p w14:paraId="79010916"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Propuesta Adjudicada.</w:t>
      </w:r>
    </w:p>
    <w:p w14:paraId="37C68FFF"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Documento de Adjudicación, Resolución GADM-GAL N°__/____ de __de__ de __.</w:t>
      </w:r>
    </w:p>
    <w:p w14:paraId="578EFEFB"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 RUPE.</w:t>
      </w:r>
    </w:p>
    <w:p w14:paraId="23D8B8C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Garantías.</w:t>
      </w:r>
    </w:p>
    <w:p w14:paraId="4C34883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Escritura Pública de Constitución.</w:t>
      </w:r>
    </w:p>
    <w:p w14:paraId="165AD0D2"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 xml:space="preserve">Poder General del Represéntate Legal, Testimonio N°___/___ de ___de____ de ____. </w:t>
      </w:r>
    </w:p>
    <w:p w14:paraId="3509C12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Formulario de Requerimiento de Bienes - Preventivo N° ___de ___de _______ de 20__.</w:t>
      </w:r>
    </w:p>
    <w:p w14:paraId="52441690"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Certificados de No Adeudo por Contribuciones al Seguro Social Obligatorio de Largo Plazo y al Sistema Integral de Pensiones.</w:t>
      </w:r>
    </w:p>
    <w:p w14:paraId="192275E5"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Otros documentos que forman parte del Proceso de Contratación.</w:t>
      </w:r>
    </w:p>
    <w:p w14:paraId="5A119507" w14:textId="77777777" w:rsidR="00893CD2" w:rsidRPr="00893CD2" w:rsidRDefault="00893CD2" w:rsidP="00893CD2">
      <w:pPr>
        <w:widowControl w:val="0"/>
        <w:autoSpaceDE w:val="0"/>
        <w:autoSpaceDN w:val="0"/>
        <w:adjustRightInd w:val="0"/>
        <w:ind w:left="987"/>
        <w:jc w:val="both"/>
        <w:rPr>
          <w:rFonts w:ascii="Arial" w:hAnsi="Arial" w:cs="Arial"/>
          <w:sz w:val="20"/>
          <w:szCs w:val="20"/>
        </w:rPr>
      </w:pPr>
    </w:p>
    <w:p w14:paraId="6F8F0847"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SEXTA.- </w:t>
      </w:r>
      <w:r w:rsidRPr="00893CD2">
        <w:rPr>
          <w:rFonts w:ascii="Arial" w:hAnsi="Arial" w:cs="Arial"/>
          <w:b/>
          <w:bCs/>
          <w:sz w:val="20"/>
          <w:szCs w:val="20"/>
        </w:rPr>
        <w:t xml:space="preserve">(OBLIGACIONES DE LAS PARTES) </w:t>
      </w:r>
      <w:r w:rsidRPr="00893CD2">
        <w:rPr>
          <w:rFonts w:ascii="Arial" w:hAnsi="Arial" w:cs="Arial"/>
          <w:bCs/>
          <w:sz w:val="20"/>
          <w:szCs w:val="20"/>
        </w:rPr>
        <w:t xml:space="preserve">Las </w:t>
      </w:r>
      <w:r w:rsidRPr="00893CD2">
        <w:rPr>
          <w:rFonts w:ascii="Arial" w:hAnsi="Arial" w:cs="Arial"/>
          <w:b/>
          <w:sz w:val="20"/>
          <w:szCs w:val="20"/>
        </w:rPr>
        <w:t>PARTES</w:t>
      </w:r>
      <w:r w:rsidRPr="00893CD2">
        <w:rPr>
          <w:rFonts w:ascii="Arial" w:hAnsi="Arial" w:cs="Arial"/>
          <w:sz w:val="20"/>
          <w:szCs w:val="20"/>
        </w:rPr>
        <w:t xml:space="preserve"> se comprometen y obligan a dar cumplimiento a todas y cada una de las cláusulas del presente Contrato. </w:t>
      </w:r>
    </w:p>
    <w:p w14:paraId="5D3D8AB8" w14:textId="77777777" w:rsidR="00893CD2" w:rsidRPr="00893CD2" w:rsidRDefault="00893CD2" w:rsidP="00893CD2">
      <w:pPr>
        <w:widowControl w:val="0"/>
        <w:jc w:val="both"/>
        <w:rPr>
          <w:rFonts w:ascii="Arial" w:hAnsi="Arial" w:cs="Arial"/>
          <w:sz w:val="20"/>
          <w:szCs w:val="20"/>
        </w:rPr>
      </w:pPr>
    </w:p>
    <w:p w14:paraId="1CFFA9A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el </w:t>
      </w:r>
      <w:r w:rsidRPr="00893CD2">
        <w:rPr>
          <w:rFonts w:ascii="Arial" w:hAnsi="Arial" w:cs="Arial"/>
          <w:b/>
          <w:sz w:val="20"/>
          <w:szCs w:val="20"/>
        </w:rPr>
        <w:t>PROVEEDOR</w:t>
      </w:r>
      <w:r w:rsidRPr="00893CD2">
        <w:rPr>
          <w:rFonts w:ascii="Arial" w:hAnsi="Arial" w:cs="Arial"/>
          <w:sz w:val="20"/>
          <w:szCs w:val="20"/>
        </w:rPr>
        <w:t xml:space="preserve"> se compromete a cumplir con las siguientes obligaciones:</w:t>
      </w:r>
    </w:p>
    <w:p w14:paraId="171C72B1" w14:textId="77777777" w:rsidR="00893CD2" w:rsidRPr="00893CD2" w:rsidRDefault="00893CD2" w:rsidP="00893CD2">
      <w:pPr>
        <w:widowControl w:val="0"/>
        <w:ind w:left="705" w:hanging="705"/>
        <w:jc w:val="both"/>
        <w:rPr>
          <w:rFonts w:ascii="Arial" w:hAnsi="Arial" w:cs="Arial"/>
          <w:sz w:val="20"/>
          <w:szCs w:val="20"/>
        </w:rPr>
      </w:pPr>
    </w:p>
    <w:p w14:paraId="3968AFEA"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 xml:space="preserve">Realizar la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 acuerdo con lo establecido en </w:t>
      </w:r>
      <w:r w:rsidRPr="00893CD2">
        <w:rPr>
          <w:rFonts w:ascii="Arial" w:hAnsi="Arial" w:cs="Arial"/>
          <w:sz w:val="20"/>
          <w:szCs w:val="20"/>
        </w:rPr>
        <w:t>las Especificaciones Técnicas</w:t>
      </w:r>
      <w:r w:rsidRPr="00893CD2">
        <w:rPr>
          <w:rFonts w:ascii="Arial" w:hAnsi="Arial" w:cs="Arial"/>
          <w:sz w:val="20"/>
          <w:szCs w:val="20"/>
          <w:lang w:val="es-BO"/>
        </w:rPr>
        <w:t>, así como las condiciones de su cotización.</w:t>
      </w:r>
    </w:p>
    <w:p w14:paraId="00318605"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893CD2">
        <w:rPr>
          <w:rFonts w:ascii="Arial" w:eastAsia="Calibri" w:hAnsi="Arial" w:cs="Arial"/>
          <w:sz w:val="20"/>
          <w:szCs w:val="20"/>
          <w:lang w:val="es-BO" w:eastAsia="en-US"/>
        </w:rPr>
        <w:t>.</w:t>
      </w:r>
    </w:p>
    <w:p w14:paraId="06EF1169"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M</w:t>
      </w:r>
      <w:r w:rsidRPr="00893CD2">
        <w:rPr>
          <w:rFonts w:ascii="Arial" w:eastAsia="Calibri" w:hAnsi="Arial" w:cs="Arial"/>
          <w:sz w:val="20"/>
          <w:szCs w:val="20"/>
          <w:lang w:val="es-BO" w:eastAsia="en-US"/>
        </w:rPr>
        <w:t xml:space="preserve">antener vigentes las garantías presentadas. </w:t>
      </w:r>
    </w:p>
    <w:p w14:paraId="1C7BA75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Actualizar la (s) Garantía (s) (vigencia y/o monto), a requerimiento de la Entidad.</w:t>
      </w:r>
    </w:p>
    <w:p w14:paraId="4ECF6D51"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Cumplir cada una de las cláusulas del presente contrato. </w:t>
      </w:r>
    </w:p>
    <w:p w14:paraId="06A19A4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Otras obligaciones </w:t>
      </w:r>
    </w:p>
    <w:p w14:paraId="00A8497F" w14:textId="77777777" w:rsidR="00893CD2" w:rsidRPr="00893CD2" w:rsidRDefault="00893CD2" w:rsidP="00893CD2">
      <w:pPr>
        <w:widowControl w:val="0"/>
        <w:tabs>
          <w:tab w:val="left" w:pos="851"/>
        </w:tabs>
        <w:ind w:left="851"/>
        <w:jc w:val="both"/>
        <w:rPr>
          <w:rFonts w:ascii="Arial" w:hAnsi="Arial" w:cs="Arial"/>
          <w:sz w:val="20"/>
          <w:szCs w:val="20"/>
        </w:rPr>
      </w:pPr>
    </w:p>
    <w:p w14:paraId="53184D5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la </w:t>
      </w:r>
      <w:r w:rsidRPr="00893CD2">
        <w:rPr>
          <w:rFonts w:ascii="Arial" w:hAnsi="Arial" w:cs="Arial"/>
          <w:b/>
          <w:sz w:val="20"/>
          <w:szCs w:val="20"/>
        </w:rPr>
        <w:t xml:space="preserve">ENTIDAD </w:t>
      </w:r>
      <w:r w:rsidRPr="00893CD2">
        <w:rPr>
          <w:rFonts w:ascii="Arial" w:hAnsi="Arial" w:cs="Arial"/>
          <w:sz w:val="20"/>
          <w:szCs w:val="20"/>
        </w:rPr>
        <w:t>se compromete a cumplir con las siguientes obligaciones:</w:t>
      </w:r>
    </w:p>
    <w:p w14:paraId="665C42B9" w14:textId="77777777" w:rsidR="00893CD2" w:rsidRPr="00893CD2" w:rsidRDefault="00893CD2" w:rsidP="00893CD2">
      <w:pPr>
        <w:widowControl w:val="0"/>
        <w:jc w:val="both"/>
        <w:rPr>
          <w:rFonts w:ascii="Arial" w:hAnsi="Arial" w:cs="Arial"/>
          <w:sz w:val="20"/>
          <w:szCs w:val="20"/>
        </w:rPr>
      </w:pPr>
    </w:p>
    <w:p w14:paraId="7C788E0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de acuerdo con lo establecido en el DBC, así como las condiciones de su propuesta adjudicada y el plazo establecido en el presente contrato</w:t>
      </w:r>
      <w:r w:rsidRPr="00893CD2">
        <w:rPr>
          <w:rFonts w:ascii="Arial" w:hAnsi="Arial" w:cs="Arial"/>
          <w:sz w:val="20"/>
          <w:szCs w:val="20"/>
        </w:rPr>
        <w:t>.</w:t>
      </w:r>
    </w:p>
    <w:p w14:paraId="37ED355A"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Emitir el Acta de Recepción de los </w:t>
      </w:r>
      <w:r w:rsidRPr="00893CD2">
        <w:rPr>
          <w:rFonts w:ascii="Arial" w:eastAsia="Calibri" w:hAnsi="Arial" w:cs="Arial"/>
          <w:b/>
          <w:sz w:val="20"/>
          <w:szCs w:val="20"/>
          <w:lang w:val="es-BO" w:eastAsia="en-US"/>
        </w:rPr>
        <w:t xml:space="preserve">BIENES </w:t>
      </w:r>
      <w:r w:rsidRPr="00893CD2">
        <w:rPr>
          <w:rFonts w:ascii="Arial" w:eastAsia="Calibri" w:hAnsi="Arial" w:cs="Arial"/>
          <w:sz w:val="20"/>
          <w:szCs w:val="20"/>
          <w:lang w:val="es-BO" w:eastAsia="en-US"/>
        </w:rPr>
        <w:t xml:space="preserve"> de acuerdo los mismos cumplan con las  establecidas en el DBC, Así como las condiciones de la propuesta adjudicada.</w:t>
      </w:r>
    </w:p>
    <w:p w14:paraId="222487F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el pago por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en un plazo no mayor a los cuarenta y cinco (45) días calendario de realizada la </w:t>
      </w:r>
      <w:r w:rsidRPr="00893CD2">
        <w:rPr>
          <w:rFonts w:ascii="Arial" w:eastAsia="Calibri" w:hAnsi="Arial" w:cs="Arial"/>
          <w:b/>
          <w:sz w:val="20"/>
          <w:szCs w:val="20"/>
          <w:lang w:val="es-BO" w:eastAsia="en-US"/>
        </w:rPr>
        <w:t xml:space="preserve">RECEPCION  </w:t>
      </w:r>
      <w:r w:rsidRPr="00893CD2">
        <w:rPr>
          <w:rFonts w:ascii="Arial" w:eastAsia="Calibri" w:hAnsi="Arial" w:cs="Arial"/>
          <w:sz w:val="20"/>
          <w:szCs w:val="20"/>
          <w:lang w:val="es-BO" w:eastAsia="en-US"/>
        </w:rPr>
        <w:t>de los bienes objeto del presente contrato.</w:t>
      </w:r>
    </w:p>
    <w:p w14:paraId="6E804F57" w14:textId="77777777" w:rsidR="00893CD2" w:rsidRPr="00893CD2" w:rsidRDefault="00893CD2" w:rsidP="00893CD2">
      <w:pPr>
        <w:widowControl w:val="0"/>
        <w:ind w:left="720"/>
        <w:jc w:val="both"/>
        <w:rPr>
          <w:rFonts w:ascii="Arial" w:hAnsi="Arial" w:cs="Arial"/>
          <w:sz w:val="20"/>
          <w:szCs w:val="20"/>
        </w:rPr>
      </w:pPr>
    </w:p>
    <w:p w14:paraId="4B70A32F"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lastRenderedPageBreak/>
        <w:t xml:space="preserve">CLÁUSULA SÉPTIMA.- </w:t>
      </w:r>
      <w:r w:rsidRPr="00893CD2">
        <w:rPr>
          <w:rFonts w:ascii="Arial" w:hAnsi="Arial" w:cs="Arial"/>
          <w:b/>
          <w:bCs/>
          <w:sz w:val="20"/>
          <w:szCs w:val="20"/>
          <w:lang w:val="es-ES_tradnl"/>
        </w:rPr>
        <w:t>(VIGENCIA)</w:t>
      </w:r>
      <w:r w:rsidRPr="00893CD2">
        <w:rPr>
          <w:rFonts w:ascii="Arial" w:hAnsi="Arial" w:cs="Arial"/>
          <w:sz w:val="20"/>
          <w:szCs w:val="20"/>
          <w:lang w:val="es-ES_tradnl"/>
        </w:rPr>
        <w:t xml:space="preserve"> El presente Contrato entrará en vigencia desde el día siguiente hábil de su suscripción, por ambas partes, </w:t>
      </w:r>
      <w:r w:rsidRPr="00893CD2">
        <w:rPr>
          <w:rFonts w:ascii="Arial" w:eastAsia="Calibri" w:hAnsi="Arial" w:cs="Arial"/>
          <w:sz w:val="20"/>
          <w:szCs w:val="20"/>
          <w:lang w:val="es-ES_tradnl" w:eastAsia="en-US"/>
        </w:rPr>
        <w:t xml:space="preserve">hasta que </w:t>
      </w:r>
      <w:r w:rsidRPr="00893CD2">
        <w:rPr>
          <w:rFonts w:ascii="Arial" w:eastAsia="Calibri" w:hAnsi="Arial" w:cs="Arial"/>
          <w:sz w:val="20"/>
          <w:szCs w:val="20"/>
          <w:lang w:val="es-BO" w:eastAsia="en-US"/>
        </w:rPr>
        <w:t>las mismas hayan dado cumplimiento a todas las cláusulas contenidas en el presente Contrato.</w:t>
      </w:r>
    </w:p>
    <w:p w14:paraId="3B310F2D" w14:textId="77777777" w:rsidR="00893CD2" w:rsidRPr="00893CD2" w:rsidRDefault="00893CD2" w:rsidP="00893CD2">
      <w:pPr>
        <w:widowControl w:val="0"/>
        <w:jc w:val="both"/>
        <w:rPr>
          <w:rFonts w:ascii="Arial" w:hAnsi="Arial" w:cs="Arial"/>
          <w:sz w:val="20"/>
          <w:szCs w:val="20"/>
        </w:rPr>
      </w:pPr>
    </w:p>
    <w:p w14:paraId="642007AA" w14:textId="77777777" w:rsidR="00893CD2" w:rsidRPr="00893CD2" w:rsidRDefault="00893CD2" w:rsidP="00893CD2">
      <w:pPr>
        <w:jc w:val="both"/>
        <w:rPr>
          <w:rFonts w:ascii="Arial" w:eastAsia="Calibri" w:hAnsi="Arial" w:cs="Arial"/>
          <w:sz w:val="20"/>
          <w:szCs w:val="20"/>
          <w:lang w:val="es-BO" w:eastAsia="en-US"/>
        </w:rPr>
      </w:pPr>
      <w:r w:rsidRPr="00893CD2">
        <w:rPr>
          <w:rFonts w:ascii="Arial" w:hAnsi="Arial" w:cs="Arial"/>
          <w:b/>
          <w:bCs/>
          <w:sz w:val="20"/>
          <w:szCs w:val="20"/>
        </w:rPr>
        <w:t xml:space="preserve">CLÁUSULA  OCTAVA.- </w:t>
      </w:r>
      <w:r w:rsidRPr="00893CD2">
        <w:rPr>
          <w:rFonts w:ascii="Calibri" w:eastAsia="Calibri" w:hAnsi="Calibri"/>
          <w:sz w:val="20"/>
          <w:szCs w:val="20"/>
          <w:lang w:val="es-BO" w:eastAsia="en-US"/>
        </w:rPr>
        <w:t>(</w:t>
      </w:r>
      <w:r w:rsidRPr="00893CD2">
        <w:rPr>
          <w:rFonts w:ascii="Arial" w:eastAsia="Calibri" w:hAnsi="Arial" w:cs="Arial"/>
          <w:b/>
          <w:sz w:val="20"/>
          <w:szCs w:val="20"/>
          <w:lang w:val="es-BO" w:eastAsia="en-US"/>
        </w:rPr>
        <w:t>RETENCIONES POR PAGOS PARCIALES)</w:t>
      </w:r>
      <w:r w:rsidRPr="00893CD2">
        <w:rPr>
          <w:rFonts w:ascii="Arial" w:eastAsia="Calibri" w:hAnsi="Arial" w:cs="Arial"/>
          <w:sz w:val="20"/>
          <w:szCs w:val="20"/>
          <w:lang w:val="es-BO" w:eastAsia="en-US"/>
        </w:rPr>
        <w:t xml:space="preserve">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acepta expresamente, que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retendrá el siete por ciento (7%) o tres punto cinco por ciento (3.5%), según corresponda de cada pago parcial, en sustitución de la Garantía de Cumplimiento de Contrato. </w:t>
      </w:r>
    </w:p>
    <w:p w14:paraId="3BD2E830" w14:textId="77777777" w:rsidR="00893CD2" w:rsidRPr="00893CD2" w:rsidRDefault="00893CD2" w:rsidP="00893CD2">
      <w:pPr>
        <w:jc w:val="both"/>
        <w:rPr>
          <w:rFonts w:ascii="Arial" w:eastAsia="Calibri" w:hAnsi="Arial" w:cs="Arial"/>
          <w:sz w:val="20"/>
          <w:szCs w:val="20"/>
          <w:lang w:val="es-BO" w:eastAsia="en-US"/>
        </w:rPr>
      </w:pPr>
    </w:p>
    <w:p w14:paraId="252254B4" w14:textId="77777777" w:rsidR="00893CD2" w:rsidRPr="00893CD2" w:rsidRDefault="00893CD2" w:rsidP="00893CD2">
      <w:pPr>
        <w:jc w:val="both"/>
        <w:rPr>
          <w:rFonts w:ascii="Arial" w:hAnsi="Arial" w:cs="Arial"/>
          <w:sz w:val="20"/>
          <w:szCs w:val="20"/>
          <w:lang w:val="es-BO"/>
        </w:rPr>
      </w:pPr>
      <w:r w:rsidRPr="00893CD2">
        <w:rPr>
          <w:rFonts w:ascii="Arial" w:eastAsia="Calibri" w:hAnsi="Arial" w:cs="Arial"/>
          <w:sz w:val="20"/>
          <w:szCs w:val="20"/>
          <w:lang w:val="es-BO" w:eastAsia="en-US"/>
        </w:rPr>
        <w:t xml:space="preserve">El importe de las retenciones en caso de cualquier incumplimiento contractual incurrido por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quedará en favor de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sin necesidad de ningún trámite o acción judicial, a su sólo requerimiento. Estas retenciones serán reintegradas al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en la liquidación final del contrato, una vez realizada la recepción integra de los </w:t>
      </w:r>
      <w:r w:rsidRPr="00893CD2">
        <w:rPr>
          <w:rFonts w:ascii="Arial" w:eastAsia="Calibri" w:hAnsi="Arial" w:cs="Arial"/>
          <w:b/>
          <w:sz w:val="20"/>
          <w:szCs w:val="20"/>
          <w:lang w:val="es-BO" w:eastAsia="en-US"/>
        </w:rPr>
        <w:t>BIENES</w:t>
      </w:r>
      <w:r w:rsidRPr="00893CD2">
        <w:rPr>
          <w:rFonts w:ascii="Arial" w:hAnsi="Arial" w:cs="Arial"/>
          <w:sz w:val="20"/>
          <w:szCs w:val="20"/>
          <w:lang w:val="es-BO"/>
        </w:rPr>
        <w:t>.</w:t>
      </w:r>
    </w:p>
    <w:p w14:paraId="31183A02" w14:textId="77777777" w:rsidR="00893CD2" w:rsidRPr="00893CD2" w:rsidRDefault="00893CD2" w:rsidP="00893CD2">
      <w:pPr>
        <w:jc w:val="both"/>
        <w:rPr>
          <w:rFonts w:ascii="Arial" w:hAnsi="Arial" w:cs="Arial"/>
          <w:sz w:val="20"/>
          <w:szCs w:val="20"/>
          <w:lang w:val="es-BO"/>
        </w:rPr>
      </w:pPr>
    </w:p>
    <w:p w14:paraId="0976368C" w14:textId="77777777" w:rsidR="00893CD2" w:rsidRPr="00893CD2" w:rsidRDefault="00893CD2" w:rsidP="00893CD2">
      <w:pPr>
        <w:widowControl w:val="0"/>
        <w:autoSpaceDE w:val="0"/>
        <w:autoSpaceDN w:val="0"/>
        <w:adjustRightInd w:val="0"/>
        <w:jc w:val="both"/>
        <w:rPr>
          <w:rFonts w:ascii="Arial" w:hAnsi="Arial" w:cs="Arial"/>
          <w:iCs/>
          <w:sz w:val="20"/>
          <w:szCs w:val="20"/>
          <w:lang w:val="es-BO"/>
        </w:rPr>
      </w:pPr>
      <w:r w:rsidRPr="00893CD2">
        <w:rPr>
          <w:rFonts w:ascii="Arial" w:hAnsi="Arial" w:cs="Arial"/>
          <w:b/>
          <w:sz w:val="20"/>
          <w:szCs w:val="20"/>
        </w:rPr>
        <w:t xml:space="preserve">CLÁUSULA NOVENA.- (ANTICIPO) </w:t>
      </w:r>
      <w:r w:rsidRPr="00893CD2">
        <w:rPr>
          <w:rFonts w:ascii="Arial" w:hAnsi="Arial" w:cs="Arial"/>
          <w:iCs/>
          <w:sz w:val="20"/>
          <w:szCs w:val="20"/>
          <w:lang w:val="es-BO"/>
        </w:rPr>
        <w:t xml:space="preserve">En el presente Contrato no se otorgará anticipo. </w:t>
      </w:r>
    </w:p>
    <w:p w14:paraId="171747D8" w14:textId="77777777" w:rsidR="00893CD2" w:rsidRPr="00893CD2" w:rsidRDefault="00893CD2" w:rsidP="00893CD2">
      <w:pPr>
        <w:widowControl w:val="0"/>
        <w:autoSpaceDE w:val="0"/>
        <w:autoSpaceDN w:val="0"/>
        <w:adjustRightInd w:val="0"/>
        <w:jc w:val="both"/>
        <w:rPr>
          <w:rFonts w:ascii="Arial" w:hAnsi="Arial" w:cs="Arial"/>
          <w:b/>
          <w:sz w:val="20"/>
          <w:szCs w:val="20"/>
        </w:rPr>
      </w:pPr>
    </w:p>
    <w:p w14:paraId="732BD8AC"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DÉCIMA.- (PLAZO DE ENTREGA) </w:t>
      </w:r>
      <w:r w:rsidRPr="00893CD2">
        <w:rPr>
          <w:rFonts w:ascii="Arial" w:hAnsi="Arial" w:cs="Arial"/>
          <w:sz w:val="20"/>
          <w:szCs w:val="20"/>
        </w:rPr>
        <w:t xml:space="preserve">El </w:t>
      </w:r>
      <w:r w:rsidRPr="00893CD2">
        <w:rPr>
          <w:rFonts w:ascii="Arial" w:hAnsi="Arial" w:cs="Arial"/>
          <w:b/>
          <w:sz w:val="20"/>
          <w:szCs w:val="20"/>
        </w:rPr>
        <w:t xml:space="preserve">PROVEEDOR </w:t>
      </w:r>
      <w:r w:rsidRPr="00893CD2">
        <w:rPr>
          <w:rFonts w:ascii="Arial" w:hAnsi="Arial" w:cs="Arial"/>
          <w:sz w:val="20"/>
          <w:szCs w:val="20"/>
        </w:rPr>
        <w:t xml:space="preserve"> entregará los </w:t>
      </w:r>
      <w:r w:rsidRPr="00893CD2">
        <w:rPr>
          <w:rFonts w:ascii="Arial" w:hAnsi="Arial" w:cs="Arial"/>
          <w:b/>
          <w:sz w:val="20"/>
          <w:szCs w:val="20"/>
        </w:rPr>
        <w:t xml:space="preserve">BIENES </w:t>
      </w:r>
      <w:r w:rsidRPr="00893CD2">
        <w:rPr>
          <w:rFonts w:ascii="Arial" w:hAnsi="Arial" w:cs="Arial"/>
          <w:sz w:val="20"/>
          <w:szCs w:val="20"/>
        </w:rPr>
        <w:t>en estricto apego a propuesta adjudicada, conforme al cronograma de entregas previsto y serán computables a partir de la firma del contrato hasta el 31 de agosto de 2022.</w:t>
      </w:r>
    </w:p>
    <w:p w14:paraId="742428F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 </w:t>
      </w:r>
    </w:p>
    <w:p w14:paraId="2A441D31"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del cronograma de entregas, se computaran independientemente uno del otro.</w:t>
      </w:r>
    </w:p>
    <w:p w14:paraId="1220A0B8" w14:textId="77777777" w:rsidR="00893CD2" w:rsidRPr="00893CD2" w:rsidRDefault="00893CD2" w:rsidP="00893CD2">
      <w:pPr>
        <w:widowControl w:val="0"/>
        <w:jc w:val="both"/>
        <w:rPr>
          <w:rFonts w:ascii="Arial" w:hAnsi="Arial" w:cs="Arial"/>
          <w:sz w:val="20"/>
          <w:szCs w:val="20"/>
        </w:rPr>
      </w:pPr>
    </w:p>
    <w:p w14:paraId="08C2640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realizara entregas parciales en el plazo máximo de siete (7) días calendario computables a partir del requerimiento realizado por el Responsable de Recepción vía correo electrónico.</w:t>
      </w:r>
    </w:p>
    <w:p w14:paraId="24830D79" w14:textId="77777777" w:rsidR="00893CD2" w:rsidRPr="00893CD2" w:rsidRDefault="00893CD2" w:rsidP="00893CD2">
      <w:pPr>
        <w:widowControl w:val="0"/>
        <w:jc w:val="both"/>
        <w:rPr>
          <w:rFonts w:ascii="Arial" w:hAnsi="Arial" w:cs="Arial"/>
          <w:sz w:val="20"/>
          <w:szCs w:val="20"/>
        </w:rPr>
      </w:pPr>
    </w:p>
    <w:p w14:paraId="52A89AA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 entrega de los BIENES, establecidos en la presente clausula podrán ser ampliados cuando:</w:t>
      </w:r>
    </w:p>
    <w:p w14:paraId="294194EB" w14:textId="77777777" w:rsidR="00893CD2" w:rsidRPr="00893CD2" w:rsidRDefault="00893CD2" w:rsidP="00893CD2">
      <w:pPr>
        <w:widowControl w:val="0"/>
        <w:jc w:val="both"/>
        <w:rPr>
          <w:rFonts w:ascii="Arial" w:hAnsi="Arial" w:cs="Arial"/>
          <w:sz w:val="20"/>
          <w:szCs w:val="20"/>
        </w:rPr>
      </w:pPr>
    </w:p>
    <w:p w14:paraId="53FAC134"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La ENTIAD, mediante el procedimiento establecido en este mismo contrato, incremente la cantidad de los BIENES a ser provistos y ello repercuta en el plazo de entrega.</w:t>
      </w:r>
    </w:p>
    <w:p w14:paraId="55D2CCD1"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Por otras causales previstas para la ejecución del presente contrato.</w:t>
      </w:r>
    </w:p>
    <w:p w14:paraId="13086178" w14:textId="77777777" w:rsidR="00893CD2" w:rsidRPr="00893CD2" w:rsidRDefault="00893CD2" w:rsidP="00893CD2">
      <w:pPr>
        <w:widowControl w:val="0"/>
        <w:jc w:val="both"/>
        <w:rPr>
          <w:rFonts w:ascii="Arial" w:hAnsi="Arial" w:cs="Arial"/>
          <w:sz w:val="20"/>
          <w:szCs w:val="20"/>
          <w:lang w:val="es-ES_tradnl"/>
        </w:rPr>
      </w:pPr>
    </w:p>
    <w:p w14:paraId="438FEF84" w14:textId="77777777" w:rsidR="00893CD2" w:rsidRPr="00893CD2" w:rsidRDefault="00893CD2" w:rsidP="00893CD2">
      <w:pPr>
        <w:jc w:val="both"/>
        <w:rPr>
          <w:rFonts w:ascii="Arial" w:hAnsi="Arial" w:cs="Arial"/>
          <w:bCs/>
          <w:sz w:val="20"/>
          <w:szCs w:val="20"/>
        </w:rPr>
      </w:pPr>
      <w:r w:rsidRPr="00893CD2">
        <w:rPr>
          <w:rFonts w:ascii="Arial" w:hAnsi="Arial" w:cs="Arial"/>
          <w:b/>
          <w:sz w:val="20"/>
          <w:szCs w:val="20"/>
        </w:rPr>
        <w:t xml:space="preserve">CLÁUSULA DÉCIMA PRIMERA.- (LUGAR DE ENTREGA) </w:t>
      </w:r>
      <w:r w:rsidRPr="00893CD2">
        <w:rPr>
          <w:rFonts w:ascii="Arial" w:hAnsi="Arial" w:cs="Arial"/>
          <w:bCs/>
          <w:sz w:val="20"/>
          <w:szCs w:val="20"/>
        </w:rPr>
        <w:t xml:space="preserve">El </w:t>
      </w:r>
      <w:r w:rsidRPr="00893CD2">
        <w:rPr>
          <w:rFonts w:ascii="Arial" w:hAnsi="Arial" w:cs="Arial"/>
          <w:b/>
          <w:bCs/>
          <w:sz w:val="20"/>
          <w:szCs w:val="20"/>
        </w:rPr>
        <w:t>PROVEEDOR</w:t>
      </w:r>
      <w:r w:rsidRPr="00893CD2">
        <w:rPr>
          <w:rFonts w:ascii="Arial" w:hAnsi="Arial" w:cs="Arial"/>
          <w:bCs/>
          <w:sz w:val="20"/>
          <w:szCs w:val="20"/>
        </w:rPr>
        <w:t xml:space="preserve"> realizará la entrega de </w:t>
      </w:r>
      <w:r w:rsidRPr="00893CD2">
        <w:rPr>
          <w:rFonts w:ascii="Arial" w:hAnsi="Arial" w:cs="Arial"/>
          <w:bCs/>
          <w:sz w:val="20"/>
          <w:szCs w:val="20"/>
          <w:lang w:val="es-ES_tradnl"/>
        </w:rPr>
        <w:t xml:space="preserve">los </w:t>
      </w:r>
      <w:r w:rsidRPr="00893CD2">
        <w:rPr>
          <w:rFonts w:ascii="Arial" w:hAnsi="Arial" w:cs="Arial"/>
          <w:b/>
          <w:bCs/>
          <w:sz w:val="20"/>
          <w:szCs w:val="20"/>
          <w:lang w:val="es-ES_tradnl"/>
        </w:rPr>
        <w:t xml:space="preserve">BIENES </w:t>
      </w:r>
      <w:r w:rsidRPr="00893CD2">
        <w:rPr>
          <w:rFonts w:ascii="Arial" w:hAnsi="Arial" w:cs="Arial"/>
          <w:bCs/>
          <w:sz w:val="20"/>
          <w:szCs w:val="20"/>
        </w:rPr>
        <w:t xml:space="preserve">en el Deposito de Almacenes - Sótano 1 del Edificio Principal de la </w:t>
      </w:r>
      <w:r w:rsidRPr="00893CD2">
        <w:rPr>
          <w:rFonts w:ascii="Arial" w:hAnsi="Arial" w:cs="Arial"/>
          <w:b/>
          <w:bCs/>
          <w:sz w:val="20"/>
          <w:szCs w:val="20"/>
        </w:rPr>
        <w:t>ENTIDAD</w:t>
      </w:r>
      <w:r w:rsidRPr="00893CD2">
        <w:rPr>
          <w:rFonts w:ascii="Arial" w:hAnsi="Arial" w:cs="Arial"/>
          <w:bCs/>
          <w:iCs/>
          <w:sz w:val="20"/>
          <w:szCs w:val="20"/>
          <w:lang w:val="es-BO"/>
        </w:rPr>
        <w:t>, ubicado en la calle Ayacucho, esquina Mercado de la ciudad de La Paz - Bolivia</w:t>
      </w:r>
      <w:r w:rsidRPr="00893CD2">
        <w:rPr>
          <w:rFonts w:ascii="Arial" w:hAnsi="Arial" w:cs="Arial"/>
          <w:bCs/>
          <w:sz w:val="20"/>
          <w:szCs w:val="20"/>
          <w:lang w:val="es-BO"/>
        </w:rPr>
        <w:t>.</w:t>
      </w:r>
    </w:p>
    <w:p w14:paraId="03E47A44" w14:textId="77777777" w:rsidR="00893CD2" w:rsidRPr="00893CD2" w:rsidRDefault="00893CD2" w:rsidP="00893CD2">
      <w:pPr>
        <w:suppressAutoHyphens/>
        <w:autoSpaceDE w:val="0"/>
        <w:jc w:val="both"/>
        <w:rPr>
          <w:rFonts w:ascii="Arial" w:hAnsi="Arial" w:cs="Arial"/>
          <w:b/>
          <w:color w:val="000000"/>
          <w:sz w:val="20"/>
          <w:szCs w:val="20"/>
          <w:lang w:eastAsia="zh-CN"/>
        </w:rPr>
      </w:pPr>
    </w:p>
    <w:p w14:paraId="6F3337F9" w14:textId="77777777" w:rsidR="00893CD2" w:rsidRDefault="00893CD2" w:rsidP="00893CD2">
      <w:pPr>
        <w:tabs>
          <w:tab w:val="left" w:pos="3686"/>
          <w:tab w:val="left" w:pos="3828"/>
        </w:tabs>
        <w:jc w:val="both"/>
        <w:rPr>
          <w:rFonts w:ascii="Arial" w:eastAsia="Calibri" w:hAnsi="Arial" w:cs="Arial"/>
          <w:sz w:val="20"/>
          <w:szCs w:val="20"/>
          <w:lang w:val="es-BO" w:eastAsia="en-US"/>
        </w:rPr>
      </w:pPr>
      <w:r w:rsidRPr="00893CD2">
        <w:rPr>
          <w:rFonts w:ascii="Arial" w:hAnsi="Arial" w:cs="Arial"/>
          <w:b/>
          <w:color w:val="000000"/>
          <w:sz w:val="20"/>
          <w:szCs w:val="20"/>
          <w:lang w:val="es-BO" w:eastAsia="zh-CN"/>
        </w:rPr>
        <w:t xml:space="preserve">CLÁUSULA </w:t>
      </w:r>
      <w:r w:rsidRPr="00893CD2">
        <w:rPr>
          <w:rFonts w:ascii="Arial" w:hAnsi="Arial" w:cs="Arial"/>
          <w:b/>
          <w:bCs/>
          <w:color w:val="000000"/>
          <w:sz w:val="20"/>
          <w:szCs w:val="20"/>
          <w:lang w:val="es-BO" w:eastAsia="zh-CN"/>
        </w:rPr>
        <w:t>DÉCIMA SEGUNDA</w:t>
      </w:r>
      <w:r w:rsidRPr="00893CD2">
        <w:rPr>
          <w:rFonts w:ascii="Arial" w:hAnsi="Arial" w:cs="Arial"/>
          <w:b/>
          <w:color w:val="000000"/>
          <w:sz w:val="20"/>
          <w:szCs w:val="20"/>
          <w:lang w:val="es-BO" w:eastAsia="zh-CN"/>
        </w:rPr>
        <w:t>.- (MONTO, MONEDA Y FORMA DE PAGO)</w:t>
      </w:r>
      <w:r w:rsidRPr="00893CD2">
        <w:rPr>
          <w:rFonts w:ascii="Arial" w:hAnsi="Arial" w:cs="Arial"/>
          <w:b/>
          <w:bCs/>
          <w:color w:val="000000"/>
          <w:sz w:val="20"/>
          <w:szCs w:val="20"/>
          <w:lang w:val="es-BO" w:eastAsia="zh-CN"/>
        </w:rPr>
        <w:t xml:space="preserve"> </w:t>
      </w:r>
      <w:r w:rsidRPr="00893CD2">
        <w:rPr>
          <w:rFonts w:ascii="Arial" w:eastAsia="Calibri" w:hAnsi="Arial" w:cs="Arial"/>
          <w:sz w:val="20"/>
          <w:szCs w:val="20"/>
          <w:lang w:val="es-BO" w:eastAsia="en-US"/>
        </w:rPr>
        <w:t xml:space="preserve">El monto total propuesto y aceptado por las </w:t>
      </w:r>
      <w:r w:rsidRPr="00893CD2">
        <w:rPr>
          <w:rFonts w:ascii="Arial" w:eastAsia="Calibri" w:hAnsi="Arial" w:cs="Arial"/>
          <w:b/>
          <w:sz w:val="20"/>
          <w:szCs w:val="20"/>
          <w:lang w:val="es-BO" w:eastAsia="en-US"/>
        </w:rPr>
        <w:t xml:space="preserve">PARTES </w:t>
      </w:r>
      <w:r w:rsidRPr="00893CD2">
        <w:rPr>
          <w:rFonts w:ascii="Arial" w:eastAsia="Calibri" w:hAnsi="Arial" w:cs="Arial"/>
          <w:sz w:val="20"/>
          <w:szCs w:val="20"/>
          <w:lang w:val="es-BO" w:eastAsia="en-US"/>
        </w:rPr>
        <w:t xml:space="preserve">para la adquisición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es de Bs____________________(________________).</w:t>
      </w:r>
    </w:p>
    <w:p w14:paraId="608E915A" w14:textId="77777777" w:rsidR="00893CD2" w:rsidRPr="00893CD2" w:rsidRDefault="00893CD2" w:rsidP="00893CD2">
      <w:pPr>
        <w:tabs>
          <w:tab w:val="left" w:pos="3686"/>
          <w:tab w:val="left" w:pos="3828"/>
        </w:tabs>
        <w:jc w:val="both"/>
        <w:rPr>
          <w:rFonts w:ascii="Arial" w:eastAsia="Calibri" w:hAnsi="Arial" w:cs="Arial"/>
          <w:sz w:val="20"/>
          <w:szCs w:val="20"/>
          <w:lang w:val="es-BO" w:eastAsia="en-US"/>
        </w:rPr>
      </w:pPr>
    </w:p>
    <w:p w14:paraId="1AF75148" w14:textId="77777777" w:rsidR="00893CD2" w:rsidRPr="00893CD2" w:rsidRDefault="00893CD2" w:rsidP="00847F22">
      <w:pPr>
        <w:numPr>
          <w:ilvl w:val="0"/>
          <w:numId w:val="43"/>
        </w:numPr>
        <w:tabs>
          <w:tab w:val="left" w:pos="567"/>
        </w:tabs>
        <w:ind w:left="567" w:hanging="283"/>
        <w:jc w:val="both"/>
        <w:rPr>
          <w:rFonts w:ascii="Arial" w:eastAsia="Calibri" w:hAnsi="Arial" w:cs="Arial"/>
          <w:sz w:val="20"/>
          <w:szCs w:val="20"/>
          <w:lang w:val="es-BO" w:eastAsia="en-US"/>
        </w:rPr>
      </w:pPr>
      <w:r w:rsidRPr="00893CD2">
        <w:rPr>
          <w:rFonts w:ascii="Arial" w:eastAsia="Calibri" w:hAnsi="Arial" w:cs="Arial"/>
          <w:b/>
          <w:sz w:val="20"/>
          <w:szCs w:val="20"/>
          <w:lang w:val="es-BO" w:eastAsia="en-US"/>
        </w:rPr>
        <w:t>Modalidad de Pagos contra entrega para BIENES con más de una entrega</w:t>
      </w:r>
      <w:r w:rsidRPr="00893CD2">
        <w:rPr>
          <w:rFonts w:ascii="Arial" w:eastAsia="Calibri" w:hAnsi="Arial" w:cs="Arial"/>
          <w:sz w:val="20"/>
          <w:szCs w:val="20"/>
          <w:lang w:val="es-BO" w:eastAsia="en-US"/>
        </w:rPr>
        <w:t xml:space="preserve">. El monto del presente contrato, que corresponde a __________________ que será pagado por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 favor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 la siguiente manera: pagos parciales de acuerdo a las cantidades entregadas, previa emisión del acta de recepción parcial, que establezca la conformidad emitida por el </w:t>
      </w:r>
      <w:r w:rsidRPr="00893CD2">
        <w:rPr>
          <w:rFonts w:ascii="Arial" w:eastAsia="Calibri" w:hAnsi="Arial" w:cs="Arial"/>
          <w:b/>
          <w:sz w:val="20"/>
          <w:szCs w:val="20"/>
          <w:lang w:val="es-BO" w:eastAsia="en-US"/>
        </w:rPr>
        <w:t>RESPONABLE DE RECEPCION</w:t>
      </w:r>
      <w:r w:rsidRPr="00893CD2">
        <w:rPr>
          <w:rFonts w:ascii="Arial" w:eastAsia="Calibri" w:hAnsi="Arial" w:cs="Arial"/>
          <w:sz w:val="20"/>
          <w:szCs w:val="20"/>
          <w:lang w:val="es-BO" w:eastAsia="en-US"/>
        </w:rPr>
        <w:t xml:space="preserve"> y emisión de la factura correspondiente.</w:t>
      </w:r>
    </w:p>
    <w:p w14:paraId="586B2002" w14:textId="77777777" w:rsidR="00893CD2" w:rsidRDefault="00893CD2" w:rsidP="00893CD2">
      <w:pPr>
        <w:suppressAutoHyphens/>
        <w:autoSpaceDE w:val="0"/>
        <w:jc w:val="both"/>
        <w:rPr>
          <w:rFonts w:ascii="Arial" w:eastAsia="Calibri" w:hAnsi="Arial" w:cs="Arial"/>
          <w:sz w:val="20"/>
          <w:szCs w:val="20"/>
          <w:lang w:val="es-BO" w:eastAsia="en-US"/>
        </w:rPr>
      </w:pPr>
    </w:p>
    <w:p w14:paraId="1CF5FA85"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aplicará las sanciones por demoras en la entrega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en la forma prevista en la cláusula de multas del presente Contrato, sin perjuicio de que se procese la resolución del mismo por incumplimiento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w:t>
      </w:r>
    </w:p>
    <w:p w14:paraId="23987F1C"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2C5110E4"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Si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incurre en la demora de pago, que supere los cuarenta y cinco (45) días calendario desde la fecha de cada recepción,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tiene el derecho de reclamar el pago de un interés equivalente a la tasa promedio pasiva anual del sistema bancario, del monto no pagado, valor </w:t>
      </w:r>
      <w:r w:rsidRPr="00893CD2">
        <w:rPr>
          <w:rFonts w:ascii="Arial" w:eastAsia="Calibri" w:hAnsi="Arial" w:cs="Arial"/>
          <w:sz w:val="20"/>
          <w:szCs w:val="20"/>
          <w:lang w:val="es-BO" w:eastAsia="en-US"/>
        </w:rPr>
        <w:lastRenderedPageBreak/>
        <w:t xml:space="preserve">que será calculado dividiendo dicha tasa entre trescientos sesenta y cinco (365) días y multiplicándola por el número de días de retraso en que incurra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w:t>
      </w:r>
    </w:p>
    <w:p w14:paraId="3D01CBC0"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08F26530" w14:textId="20B7BF4D" w:rsidR="00893CD2" w:rsidRPr="00893CD2" w:rsidRDefault="00893CD2" w:rsidP="00893CD2">
      <w:pPr>
        <w:suppressAutoHyphens/>
        <w:autoSpaceDE w:val="0"/>
        <w:jc w:val="both"/>
        <w:rPr>
          <w:rFonts w:ascii="Arial" w:hAnsi="Arial" w:cs="Arial"/>
          <w:b/>
          <w:color w:val="000000"/>
          <w:sz w:val="20"/>
          <w:szCs w:val="20"/>
          <w:lang w:val="es-BO" w:eastAsia="es-BO"/>
        </w:rPr>
      </w:pPr>
      <w:r w:rsidRPr="00893CD2">
        <w:rPr>
          <w:rFonts w:ascii="Arial" w:eastAsia="Calibri" w:hAnsi="Arial" w:cs="Arial"/>
          <w:sz w:val="20"/>
          <w:szCs w:val="20"/>
          <w:lang w:val="es-BO" w:eastAsia="en-US"/>
        </w:rPr>
        <w:t xml:space="preserve">A este fin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deberá notificar 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la demora en el pago en días de cada recepción.</w:t>
      </w:r>
    </w:p>
    <w:p w14:paraId="56208D25" w14:textId="77777777" w:rsidR="00893CD2" w:rsidRPr="00893CD2" w:rsidRDefault="00893CD2" w:rsidP="00893CD2">
      <w:pPr>
        <w:suppressAutoHyphens/>
        <w:autoSpaceDE w:val="0"/>
        <w:jc w:val="both"/>
        <w:rPr>
          <w:rFonts w:ascii="Arial" w:hAnsi="Arial" w:cs="Arial"/>
          <w:bCs/>
          <w:sz w:val="20"/>
          <w:szCs w:val="20"/>
          <w:lang w:val="es-BO"/>
        </w:rPr>
      </w:pPr>
    </w:p>
    <w:p w14:paraId="39D3B2D0"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bCs/>
          <w:sz w:val="20"/>
          <w:szCs w:val="20"/>
        </w:rPr>
        <w:t xml:space="preserve">CLÁUSULA DÉCIMA TERCERA.- </w:t>
      </w:r>
      <w:r w:rsidRPr="00893CD2">
        <w:rPr>
          <w:rFonts w:ascii="Arial" w:hAnsi="Arial" w:cs="Arial"/>
          <w:b/>
          <w:sz w:val="20"/>
          <w:szCs w:val="20"/>
          <w:lang w:val="es-BO"/>
        </w:rPr>
        <w:t xml:space="preserve">(DOMICILIO A EFECTOS DE NOTIFICACIÓN) </w:t>
      </w:r>
      <w:r w:rsidRPr="00893CD2">
        <w:rPr>
          <w:rFonts w:ascii="Arial" w:hAnsi="Arial" w:cs="Arial"/>
          <w:sz w:val="20"/>
          <w:szCs w:val="20"/>
          <w:lang w:val="es-BO"/>
        </w:rPr>
        <w:t xml:space="preserve">Cualquier aviso o notificación entre las </w:t>
      </w:r>
      <w:r w:rsidRPr="00893CD2">
        <w:rPr>
          <w:rFonts w:ascii="Arial" w:hAnsi="Arial" w:cs="Arial"/>
          <w:b/>
          <w:sz w:val="20"/>
          <w:szCs w:val="20"/>
          <w:lang w:val="es-BO"/>
        </w:rPr>
        <w:t>PARTES</w:t>
      </w:r>
      <w:r w:rsidRPr="00893CD2">
        <w:rPr>
          <w:rFonts w:ascii="Arial" w:hAnsi="Arial" w:cs="Arial"/>
          <w:sz w:val="20"/>
          <w:szCs w:val="20"/>
          <w:lang w:val="es-BO"/>
        </w:rPr>
        <w:t xml:space="preserve"> será realizada por escrito y será enviado:</w:t>
      </w:r>
    </w:p>
    <w:p w14:paraId="097F9E65" w14:textId="77777777" w:rsidR="00893CD2" w:rsidRPr="00893CD2" w:rsidRDefault="00893CD2" w:rsidP="00893CD2">
      <w:pPr>
        <w:widowControl w:val="0"/>
        <w:jc w:val="both"/>
        <w:rPr>
          <w:rFonts w:ascii="Arial" w:hAnsi="Arial" w:cs="Arial"/>
          <w:sz w:val="20"/>
          <w:szCs w:val="20"/>
          <w:lang w:val="es-BO"/>
        </w:rPr>
      </w:pPr>
    </w:p>
    <w:p w14:paraId="7FEC5171" w14:textId="77777777" w:rsidR="00893CD2" w:rsidRPr="00893CD2" w:rsidRDefault="00893CD2" w:rsidP="00847F22">
      <w:pPr>
        <w:widowControl w:val="0"/>
        <w:numPr>
          <w:ilvl w:val="1"/>
          <w:numId w:val="33"/>
        </w:numPr>
        <w:tabs>
          <w:tab w:val="left" w:pos="993"/>
        </w:tabs>
        <w:ind w:left="993" w:hanging="709"/>
        <w:jc w:val="both"/>
        <w:rPr>
          <w:rFonts w:ascii="Arial" w:hAnsi="Arial" w:cs="Arial"/>
          <w:sz w:val="20"/>
          <w:szCs w:val="20"/>
          <w:lang w:val="es-BO"/>
        </w:rPr>
      </w:pPr>
      <w:r w:rsidRPr="00893CD2">
        <w:rPr>
          <w:rFonts w:ascii="Arial" w:hAnsi="Arial" w:cs="Arial"/>
          <w:sz w:val="20"/>
          <w:szCs w:val="20"/>
          <w:lang w:val="es-BO"/>
        </w:rPr>
        <w:t xml:space="preserve">Al </w:t>
      </w:r>
      <w:r w:rsidRPr="00893CD2">
        <w:rPr>
          <w:rFonts w:ascii="Arial" w:hAnsi="Arial" w:cs="Arial"/>
          <w:b/>
          <w:sz w:val="20"/>
          <w:szCs w:val="20"/>
          <w:lang w:val="es-BO"/>
        </w:rPr>
        <w:t>PROVEEDOR</w:t>
      </w:r>
      <w:r w:rsidRPr="00893CD2">
        <w:rPr>
          <w:rFonts w:ascii="Arial" w:hAnsi="Arial" w:cs="Arial"/>
          <w:sz w:val="20"/>
          <w:szCs w:val="20"/>
          <w:lang w:val="es-BO"/>
        </w:rPr>
        <w:t xml:space="preserve">: En </w:t>
      </w:r>
      <w:r w:rsidRPr="00893CD2">
        <w:rPr>
          <w:rFonts w:ascii="Arial" w:hAnsi="Arial" w:cs="Arial"/>
          <w:sz w:val="20"/>
          <w:szCs w:val="20"/>
        </w:rPr>
        <w:t>_________ N° ________, de la Zona de ___________ de la ciudad de ________ - Bolivia</w:t>
      </w:r>
      <w:r w:rsidRPr="00893CD2">
        <w:rPr>
          <w:rFonts w:ascii="Arial" w:hAnsi="Arial" w:cs="Arial"/>
          <w:sz w:val="20"/>
          <w:szCs w:val="20"/>
          <w:lang w:val="es-BO"/>
        </w:rPr>
        <w:t>.</w:t>
      </w:r>
    </w:p>
    <w:p w14:paraId="27FD6A91" w14:textId="77777777" w:rsidR="00893CD2" w:rsidRPr="00893CD2" w:rsidRDefault="00893CD2" w:rsidP="00893CD2">
      <w:pPr>
        <w:widowControl w:val="0"/>
        <w:ind w:left="709"/>
        <w:jc w:val="both"/>
        <w:rPr>
          <w:rFonts w:ascii="Arial" w:hAnsi="Arial" w:cs="Arial"/>
          <w:sz w:val="20"/>
          <w:szCs w:val="20"/>
          <w:lang w:val="es-BO"/>
        </w:rPr>
      </w:pPr>
    </w:p>
    <w:p w14:paraId="3FEE02BC" w14:textId="77777777" w:rsidR="00893CD2" w:rsidRPr="00893CD2" w:rsidRDefault="00893CD2" w:rsidP="00847F22">
      <w:pPr>
        <w:widowControl w:val="0"/>
        <w:numPr>
          <w:ilvl w:val="1"/>
          <w:numId w:val="33"/>
        </w:numPr>
        <w:ind w:left="993"/>
        <w:jc w:val="both"/>
        <w:rPr>
          <w:rFonts w:ascii="Arial" w:hAnsi="Arial" w:cs="Arial"/>
          <w:sz w:val="20"/>
          <w:szCs w:val="20"/>
          <w:lang w:val="es-BO"/>
        </w:rPr>
      </w:pPr>
      <w:r w:rsidRPr="00893CD2">
        <w:rPr>
          <w:rFonts w:ascii="Arial" w:hAnsi="Arial" w:cs="Arial"/>
          <w:sz w:val="20"/>
          <w:szCs w:val="20"/>
          <w:lang w:val="es-BO"/>
        </w:rPr>
        <w:t xml:space="preserve">A la </w:t>
      </w:r>
      <w:r w:rsidRPr="00893CD2">
        <w:rPr>
          <w:rFonts w:ascii="Arial" w:hAnsi="Arial" w:cs="Arial"/>
          <w:b/>
          <w:sz w:val="20"/>
          <w:szCs w:val="20"/>
          <w:lang w:val="es-BO"/>
        </w:rPr>
        <w:t>ENTIDAD</w:t>
      </w:r>
      <w:r w:rsidRPr="00893CD2">
        <w:rPr>
          <w:rFonts w:ascii="Arial" w:hAnsi="Arial" w:cs="Arial"/>
          <w:sz w:val="20"/>
          <w:szCs w:val="20"/>
          <w:lang w:val="es-BO"/>
        </w:rPr>
        <w:t>:</w:t>
      </w:r>
      <w:r w:rsidRPr="00893CD2">
        <w:rPr>
          <w:rFonts w:ascii="Arial" w:hAnsi="Arial" w:cs="Arial"/>
          <w:b/>
          <w:i/>
          <w:sz w:val="20"/>
          <w:szCs w:val="20"/>
          <w:lang w:val="es-BO"/>
        </w:rPr>
        <w:t xml:space="preserve"> </w:t>
      </w:r>
      <w:r w:rsidRPr="00893CD2">
        <w:rPr>
          <w:rFonts w:ascii="Arial" w:hAnsi="Arial" w:cs="Arial"/>
          <w:sz w:val="20"/>
          <w:szCs w:val="20"/>
          <w:lang w:val="es-BO"/>
        </w:rPr>
        <w:t>En la calle Ayacucho esq. Mercado s/n de la zona Central de la Ciudad de La Paz - Bolivia.</w:t>
      </w:r>
    </w:p>
    <w:p w14:paraId="28EBB9C5" w14:textId="77777777" w:rsidR="00893CD2" w:rsidRPr="00893CD2" w:rsidRDefault="00893CD2" w:rsidP="00893CD2">
      <w:pPr>
        <w:widowControl w:val="0"/>
        <w:rPr>
          <w:rFonts w:ascii="Arial" w:hAnsi="Arial" w:cs="Arial"/>
          <w:b/>
          <w:bCs/>
          <w:sz w:val="20"/>
          <w:szCs w:val="20"/>
        </w:rPr>
      </w:pPr>
    </w:p>
    <w:p w14:paraId="76427B6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bCs/>
          <w:sz w:val="20"/>
          <w:szCs w:val="20"/>
        </w:rPr>
        <w:t xml:space="preserve">CLÁUSULA DÉCIMA CUARTA.- </w:t>
      </w:r>
      <w:r w:rsidRPr="00893CD2">
        <w:rPr>
          <w:rFonts w:ascii="Arial" w:hAnsi="Arial" w:cs="Arial"/>
          <w:b/>
          <w:sz w:val="20"/>
          <w:szCs w:val="20"/>
          <w:lang w:val="es-BO"/>
        </w:rPr>
        <w:t xml:space="preserve">(DERECHOS DEL PROVEEDOR)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tiene derecho a plantear los reclamos que considere correctos, por cualquier omisión de la </w:t>
      </w:r>
      <w:r w:rsidRPr="00893CD2">
        <w:rPr>
          <w:rFonts w:ascii="Arial" w:hAnsi="Arial" w:cs="Arial"/>
          <w:b/>
          <w:sz w:val="20"/>
          <w:szCs w:val="20"/>
          <w:lang w:val="es-BO"/>
        </w:rPr>
        <w:t>ENTIDAD</w:t>
      </w:r>
      <w:r w:rsidRPr="00893CD2">
        <w:rPr>
          <w:rFonts w:ascii="Arial" w:hAnsi="Arial" w:cs="Arial"/>
          <w:sz w:val="20"/>
          <w:szCs w:val="20"/>
          <w:lang w:val="es-BO"/>
        </w:rPr>
        <w:t>, por falta de pago de la adquisición efectuada, o por cualquier otro aspecto consignado en el presente Contrato.</w:t>
      </w:r>
    </w:p>
    <w:p w14:paraId="6F8416A5" w14:textId="77777777" w:rsidR="00893CD2" w:rsidRPr="00893CD2" w:rsidRDefault="00893CD2" w:rsidP="00893CD2">
      <w:pPr>
        <w:widowControl w:val="0"/>
        <w:jc w:val="both"/>
        <w:rPr>
          <w:rFonts w:ascii="Arial" w:hAnsi="Arial" w:cs="Arial"/>
          <w:sz w:val="20"/>
          <w:szCs w:val="20"/>
          <w:lang w:val="es-BO"/>
        </w:rPr>
      </w:pPr>
    </w:p>
    <w:p w14:paraId="3965B30D"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Tales reclamos deberán ser planteados por escrito y con los respaldos correspondientes, a la </w:t>
      </w:r>
      <w:r w:rsidRPr="00893CD2">
        <w:rPr>
          <w:rFonts w:ascii="Arial" w:hAnsi="Arial" w:cs="Arial"/>
          <w:b/>
          <w:sz w:val="20"/>
          <w:szCs w:val="20"/>
          <w:lang w:val="es-BO"/>
        </w:rPr>
        <w:t>ENTIDAD</w:t>
      </w:r>
      <w:r w:rsidRPr="00893CD2">
        <w:rPr>
          <w:rFonts w:ascii="Arial" w:hAnsi="Arial" w:cs="Arial"/>
          <w:sz w:val="20"/>
          <w:szCs w:val="20"/>
          <w:lang w:val="es-BO"/>
        </w:rPr>
        <w:t>, hasta veinte (20) días hábiles, posteriores al suceso.</w:t>
      </w:r>
    </w:p>
    <w:p w14:paraId="0D92BDFC" w14:textId="77777777" w:rsidR="00893CD2" w:rsidRPr="00893CD2" w:rsidRDefault="00893CD2" w:rsidP="00893CD2">
      <w:pPr>
        <w:widowControl w:val="0"/>
        <w:jc w:val="both"/>
        <w:rPr>
          <w:rFonts w:ascii="Arial" w:hAnsi="Arial" w:cs="Arial"/>
          <w:sz w:val="20"/>
          <w:szCs w:val="20"/>
          <w:lang w:val="es-BO"/>
        </w:rPr>
      </w:pPr>
    </w:p>
    <w:p w14:paraId="518F323B" w14:textId="77777777" w:rsidR="00893CD2" w:rsidRPr="00893CD2" w:rsidRDefault="00893CD2" w:rsidP="00893CD2">
      <w:pPr>
        <w:widowControl w:val="0"/>
        <w:jc w:val="both"/>
        <w:rPr>
          <w:rFonts w:ascii="Arial" w:hAnsi="Arial" w:cs="Arial"/>
          <w:bCs/>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dentro del  lapso de cinco (5) días hábiles de recibido el reclamo, deberá emitir su respuesta de forma sustentada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aceptando o rechazando el reclamo. </w:t>
      </w:r>
      <w:r w:rsidRPr="00893CD2">
        <w:rPr>
          <w:rFonts w:ascii="Arial" w:hAnsi="Arial" w:cs="Arial"/>
          <w:bCs/>
          <w:sz w:val="20"/>
          <w:szCs w:val="20"/>
          <w:lang w:val="es-BO"/>
        </w:rPr>
        <w:t xml:space="preserve">Dentro de este plazo,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podrá solicitar las aclaraciones respectivas al </w:t>
      </w:r>
      <w:r w:rsidRPr="00893CD2">
        <w:rPr>
          <w:rFonts w:ascii="Arial" w:hAnsi="Arial" w:cs="Arial"/>
          <w:b/>
          <w:bCs/>
          <w:sz w:val="20"/>
          <w:szCs w:val="20"/>
          <w:lang w:val="es-BO"/>
        </w:rPr>
        <w:t>PROVEEDOR</w:t>
      </w:r>
      <w:r w:rsidRPr="00893CD2">
        <w:rPr>
          <w:rFonts w:ascii="Arial" w:hAnsi="Arial" w:cs="Arial"/>
          <w:bCs/>
          <w:sz w:val="20"/>
          <w:szCs w:val="20"/>
          <w:lang w:val="es-BO"/>
        </w:rPr>
        <w:t>, para sustentar su decisión.</w:t>
      </w:r>
    </w:p>
    <w:p w14:paraId="7D86D86C" w14:textId="77777777" w:rsidR="00893CD2" w:rsidRPr="00893CD2" w:rsidRDefault="00893CD2" w:rsidP="00893CD2">
      <w:pPr>
        <w:widowControl w:val="0"/>
        <w:jc w:val="both"/>
        <w:rPr>
          <w:rFonts w:ascii="Arial" w:hAnsi="Arial" w:cs="Arial"/>
          <w:bCs/>
          <w:sz w:val="20"/>
          <w:szCs w:val="20"/>
          <w:lang w:val="es-BO"/>
        </w:rPr>
      </w:pPr>
    </w:p>
    <w:p w14:paraId="3929A304"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sz w:val="20"/>
          <w:szCs w:val="20"/>
          <w:lang w:val="es-BO"/>
        </w:rPr>
        <w:t xml:space="preserve">En caso que el reclamo sea complejo la </w:t>
      </w:r>
      <w:r w:rsidRPr="00893CD2">
        <w:rPr>
          <w:rFonts w:ascii="Arial" w:hAnsi="Arial" w:cs="Arial"/>
          <w:b/>
          <w:sz w:val="20"/>
          <w:szCs w:val="20"/>
          <w:lang w:val="es-BO"/>
        </w:rPr>
        <w:t>ENTIDAD</w:t>
      </w:r>
      <w:r w:rsidRPr="00893CD2">
        <w:rPr>
          <w:rFonts w:ascii="Arial" w:hAnsi="Arial" w:cs="Arial"/>
          <w:sz w:val="20"/>
          <w:szCs w:val="20"/>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893CD2">
        <w:rPr>
          <w:rFonts w:ascii="Arial" w:hAnsi="Arial" w:cs="Arial"/>
          <w:b/>
          <w:sz w:val="20"/>
          <w:szCs w:val="20"/>
          <w:lang w:val="es-BO"/>
        </w:rPr>
        <w:t>.</w:t>
      </w:r>
    </w:p>
    <w:p w14:paraId="0D5FACFE" w14:textId="77777777" w:rsidR="00893CD2" w:rsidRPr="00893CD2" w:rsidRDefault="00893CD2" w:rsidP="00893CD2">
      <w:pPr>
        <w:widowControl w:val="0"/>
        <w:jc w:val="both"/>
        <w:rPr>
          <w:rFonts w:ascii="Arial" w:hAnsi="Arial" w:cs="Arial"/>
          <w:b/>
          <w:sz w:val="20"/>
          <w:szCs w:val="20"/>
          <w:lang w:val="es-BO"/>
        </w:rPr>
      </w:pPr>
    </w:p>
    <w:p w14:paraId="2A7C4C44"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Todo proceso de respuesta a reclamo, no deberá exceder los diez (10) días hábiles, computables desde la recepción del reclamo por la </w:t>
      </w:r>
      <w:r w:rsidRPr="00893CD2">
        <w:rPr>
          <w:rFonts w:ascii="Arial" w:hAnsi="Arial" w:cs="Arial"/>
          <w:b/>
          <w:bCs/>
          <w:sz w:val="20"/>
          <w:szCs w:val="20"/>
          <w:lang w:val="es-BO"/>
        </w:rPr>
        <w:t>ENTIDAD</w:t>
      </w:r>
      <w:r w:rsidRPr="00893CD2">
        <w:rPr>
          <w:rFonts w:ascii="Arial" w:hAnsi="Arial" w:cs="Arial"/>
          <w:sz w:val="20"/>
          <w:szCs w:val="20"/>
          <w:lang w:val="es-BO"/>
        </w:rPr>
        <w:t xml:space="preserve">. </w:t>
      </w:r>
    </w:p>
    <w:p w14:paraId="7D8684D2" w14:textId="77777777" w:rsidR="00893CD2" w:rsidRPr="00893CD2" w:rsidRDefault="00893CD2" w:rsidP="00893CD2">
      <w:pPr>
        <w:widowControl w:val="0"/>
        <w:jc w:val="both"/>
        <w:rPr>
          <w:rFonts w:ascii="Arial" w:hAnsi="Arial" w:cs="Arial"/>
          <w:b/>
          <w:sz w:val="20"/>
          <w:szCs w:val="20"/>
          <w:lang w:val="es-BO"/>
        </w:rPr>
      </w:pPr>
    </w:p>
    <w:p w14:paraId="2CA26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no atenderá reclamos presentados fuera del plazo establecido en esta cláusula.</w:t>
      </w:r>
    </w:p>
    <w:p w14:paraId="6E70CC36" w14:textId="77777777" w:rsidR="00893CD2" w:rsidRPr="00893CD2" w:rsidRDefault="00893CD2" w:rsidP="00893CD2">
      <w:pPr>
        <w:widowControl w:val="0"/>
        <w:jc w:val="both"/>
        <w:rPr>
          <w:rFonts w:ascii="Arial" w:hAnsi="Arial" w:cs="Arial"/>
          <w:b/>
          <w:sz w:val="20"/>
          <w:szCs w:val="20"/>
          <w:lang w:val="es-BO"/>
        </w:rPr>
      </w:pPr>
    </w:p>
    <w:p w14:paraId="78571911" w14:textId="77777777" w:rsidR="00893CD2" w:rsidRPr="00893CD2" w:rsidRDefault="00893CD2" w:rsidP="00893CD2">
      <w:pPr>
        <w:widowControl w:val="0"/>
        <w:autoSpaceDE w:val="0"/>
        <w:autoSpaceDN w:val="0"/>
        <w:adjustRightInd w:val="0"/>
        <w:jc w:val="both"/>
        <w:rPr>
          <w:rFonts w:ascii="Arial" w:hAnsi="Arial" w:cs="Arial"/>
          <w:b/>
          <w:bCs/>
          <w:sz w:val="20"/>
          <w:szCs w:val="20"/>
        </w:rPr>
      </w:pPr>
      <w:r w:rsidRPr="00893CD2">
        <w:rPr>
          <w:rFonts w:ascii="Arial" w:hAnsi="Arial" w:cs="Arial"/>
          <w:b/>
          <w:bCs/>
          <w:sz w:val="20"/>
          <w:szCs w:val="20"/>
        </w:rPr>
        <w:t xml:space="preserve">CLÁUSULA DÉCIMA QUINTA.- (ESTIPULACIÓN SOBRE IMPUESTOS) </w:t>
      </w:r>
      <w:r w:rsidRPr="00893CD2">
        <w:rPr>
          <w:rFonts w:ascii="Arial" w:hAnsi="Arial" w:cs="Arial"/>
          <w:bCs/>
          <w:sz w:val="20"/>
          <w:szCs w:val="20"/>
        </w:rPr>
        <w:t>Correrá por cuenta del</w:t>
      </w:r>
      <w:r w:rsidRPr="00893CD2">
        <w:rPr>
          <w:rFonts w:ascii="Arial" w:hAnsi="Arial" w:cs="Arial"/>
          <w:b/>
          <w:bCs/>
          <w:sz w:val="20"/>
          <w:szCs w:val="20"/>
        </w:rPr>
        <w:t xml:space="preserve"> PROVEEDOR</w:t>
      </w:r>
      <w:r w:rsidRPr="00893CD2">
        <w:rPr>
          <w:rFonts w:ascii="Arial" w:hAnsi="Arial" w:cs="Arial"/>
          <w:bCs/>
          <w:sz w:val="20"/>
          <w:szCs w:val="20"/>
        </w:rPr>
        <w:t xml:space="preserve"> el pago de todos los impuestos vigentes en el país a la fecha de presentación de su propuesta.</w:t>
      </w:r>
    </w:p>
    <w:p w14:paraId="40699F48" w14:textId="77777777" w:rsidR="00893CD2" w:rsidRPr="00893CD2" w:rsidRDefault="00893CD2" w:rsidP="00893CD2">
      <w:pPr>
        <w:widowControl w:val="0"/>
        <w:jc w:val="both"/>
        <w:rPr>
          <w:rFonts w:ascii="Arial" w:hAnsi="Arial" w:cs="Arial"/>
          <w:b/>
          <w:sz w:val="20"/>
          <w:szCs w:val="20"/>
        </w:rPr>
      </w:pPr>
    </w:p>
    <w:p w14:paraId="2F105B9C"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Cs/>
          <w:sz w:val="20"/>
          <w:szCs w:val="20"/>
        </w:rPr>
        <w:t xml:space="preserve">En caso de que posteriormente, el Estado Plurinacional de Bolivia, implante impuestos adicionales, disminuya o incremente los vigentes, mediante disposición legal expresa, el </w:t>
      </w:r>
      <w:r w:rsidRPr="00893CD2">
        <w:rPr>
          <w:rFonts w:ascii="Arial" w:hAnsi="Arial" w:cs="Arial"/>
          <w:b/>
          <w:bCs/>
          <w:sz w:val="20"/>
          <w:szCs w:val="20"/>
        </w:rPr>
        <w:t>PROVEEDOR</w:t>
      </w:r>
      <w:r w:rsidRPr="00893CD2">
        <w:rPr>
          <w:rFonts w:ascii="Arial" w:hAnsi="Arial" w:cs="Arial"/>
          <w:bCs/>
          <w:sz w:val="20"/>
          <w:szCs w:val="20"/>
        </w:rPr>
        <w:t xml:space="preserve"> deberá acogerse a su cumplimiento desde la fecha de vigencia de dicha normativa. </w:t>
      </w:r>
    </w:p>
    <w:p w14:paraId="219729F8" w14:textId="77777777" w:rsidR="00893CD2" w:rsidRPr="00893CD2" w:rsidRDefault="00893CD2" w:rsidP="00893CD2">
      <w:pPr>
        <w:widowControl w:val="0"/>
        <w:autoSpaceDE w:val="0"/>
        <w:autoSpaceDN w:val="0"/>
        <w:adjustRightInd w:val="0"/>
        <w:jc w:val="both"/>
        <w:rPr>
          <w:rFonts w:ascii="Arial" w:hAnsi="Arial" w:cs="Arial"/>
          <w:bCs/>
          <w:sz w:val="20"/>
          <w:szCs w:val="20"/>
        </w:rPr>
      </w:pPr>
    </w:p>
    <w:p w14:paraId="3F31CEB5"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DÉCIMA SEXTA.- (FACTURACIÓN) </w:t>
      </w:r>
      <w:r w:rsidRPr="00893CD2">
        <w:rPr>
          <w:rFonts w:ascii="Arial" w:hAnsi="Arial" w:cs="Arial"/>
          <w:sz w:val="20"/>
          <w:szCs w:val="20"/>
          <w:lang w:val="es-BO"/>
        </w:rPr>
        <w:t xml:space="preserve">El </w:t>
      </w:r>
      <w:r w:rsidRPr="00893CD2">
        <w:rPr>
          <w:rFonts w:ascii="Arial" w:hAnsi="Arial" w:cs="Arial"/>
          <w:b/>
          <w:bCs/>
          <w:sz w:val="20"/>
          <w:szCs w:val="20"/>
          <w:lang w:val="es-BO"/>
        </w:rPr>
        <w:t xml:space="preserve">PROVEEDOR </w:t>
      </w:r>
      <w:r w:rsidRPr="00893CD2">
        <w:rPr>
          <w:rFonts w:ascii="Arial" w:hAnsi="Arial" w:cs="Arial"/>
          <w:sz w:val="20"/>
          <w:szCs w:val="20"/>
          <w:lang w:val="es-BO"/>
        </w:rPr>
        <w:t xml:space="preserve">al momento de cada entrega parcial de los </w:t>
      </w:r>
      <w:r w:rsidRPr="00893CD2">
        <w:rPr>
          <w:rFonts w:ascii="Arial" w:hAnsi="Arial" w:cs="Arial"/>
          <w:b/>
          <w:bCs/>
          <w:sz w:val="20"/>
          <w:szCs w:val="20"/>
          <w:lang w:val="es-BO"/>
        </w:rPr>
        <w:t xml:space="preserve">BIENES </w:t>
      </w:r>
      <w:r w:rsidRPr="00893CD2">
        <w:rPr>
          <w:rFonts w:ascii="Arial" w:hAnsi="Arial" w:cs="Arial"/>
          <w:sz w:val="20"/>
          <w:szCs w:val="20"/>
          <w:lang w:val="es-BO"/>
        </w:rPr>
        <w:t xml:space="preserve">o acto equivalente que suponga la transferencia de dominio del objeto de la venta (efectuada la adquisición), deberá emitir la respectiva factura oficial en favor de la </w:t>
      </w:r>
      <w:r w:rsidRPr="00893CD2">
        <w:rPr>
          <w:rFonts w:ascii="Arial" w:hAnsi="Arial" w:cs="Arial"/>
          <w:b/>
          <w:bCs/>
          <w:sz w:val="20"/>
          <w:szCs w:val="20"/>
          <w:lang w:val="es-BO"/>
        </w:rPr>
        <w:t xml:space="preserve">ENTIDAD, </w:t>
      </w:r>
      <w:r w:rsidRPr="00893CD2">
        <w:rPr>
          <w:rFonts w:ascii="Arial" w:hAnsi="Arial" w:cs="Arial"/>
          <w:sz w:val="20"/>
          <w:szCs w:val="20"/>
          <w:lang w:val="es-BO"/>
        </w:rPr>
        <w:t>por el monto de cada entrega efectivizada, no debiendo deducirse del mismo los descuentos por concepto de multas aplicables si hubiesen, caso contrario dicho pago no se realizará.</w:t>
      </w:r>
    </w:p>
    <w:p w14:paraId="74D3D7C2"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p>
    <w:p w14:paraId="7E091DCA"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CLÁUSULA DÉCIMA</w:t>
      </w:r>
      <w:r w:rsidRPr="00893CD2">
        <w:rPr>
          <w:rFonts w:ascii="Arial" w:hAnsi="Arial" w:cs="Arial"/>
          <w:b/>
          <w:sz w:val="20"/>
          <w:szCs w:val="20"/>
          <w:lang w:val="es-BO"/>
        </w:rPr>
        <w:t xml:space="preserve"> SÉPTIMA.- (SUBCONTRATOS) </w:t>
      </w:r>
      <w:r w:rsidRPr="00893CD2">
        <w:rPr>
          <w:rFonts w:ascii="Arial" w:hAnsi="Arial" w:cs="Arial"/>
          <w:sz w:val="20"/>
          <w:szCs w:val="20"/>
          <w:lang w:val="es-BO"/>
        </w:rPr>
        <w:t>En el presente proceso de contratación no se aceptaran la subcontratación.</w:t>
      </w:r>
    </w:p>
    <w:p w14:paraId="3EC8D960" w14:textId="77777777" w:rsidR="00893CD2" w:rsidRPr="00893CD2" w:rsidRDefault="00893CD2" w:rsidP="00893CD2">
      <w:pPr>
        <w:widowControl w:val="0"/>
        <w:jc w:val="both"/>
        <w:rPr>
          <w:rFonts w:ascii="Arial" w:hAnsi="Arial" w:cs="Arial"/>
          <w:b/>
          <w:sz w:val="20"/>
          <w:szCs w:val="20"/>
          <w:lang w:val="es-BO"/>
        </w:rPr>
      </w:pPr>
    </w:p>
    <w:p w14:paraId="3A480F9E" w14:textId="77777777" w:rsidR="00893CD2" w:rsidRPr="00893CD2" w:rsidRDefault="00893CD2" w:rsidP="00893CD2">
      <w:pPr>
        <w:widowControl w:val="0"/>
        <w:jc w:val="both"/>
        <w:rPr>
          <w:rFonts w:ascii="Arial" w:hAnsi="Arial" w:cs="Arial"/>
          <w:b/>
          <w:sz w:val="20"/>
          <w:szCs w:val="20"/>
        </w:rPr>
      </w:pPr>
      <w:r w:rsidRPr="00893CD2">
        <w:rPr>
          <w:rFonts w:ascii="Arial" w:hAnsi="Arial" w:cs="Arial"/>
          <w:b/>
          <w:sz w:val="20"/>
          <w:szCs w:val="20"/>
        </w:rPr>
        <w:t xml:space="preserve">CLÁUSULA DÉCIMA OCTAVA.- (MODIFICACIONES AL CONTRATO) </w:t>
      </w:r>
      <w:r w:rsidRPr="00893CD2">
        <w:rPr>
          <w:rFonts w:ascii="Arial" w:hAnsi="Arial" w:cs="Arial"/>
          <w:sz w:val="20"/>
          <w:szCs w:val="20"/>
        </w:rPr>
        <w:t xml:space="preserve">El presente Contrato podrá </w:t>
      </w:r>
      <w:r w:rsidRPr="00893CD2">
        <w:rPr>
          <w:rFonts w:ascii="Arial" w:hAnsi="Arial" w:cs="Arial"/>
          <w:sz w:val="20"/>
          <w:szCs w:val="20"/>
        </w:rPr>
        <w:lastRenderedPageBreak/>
        <w:t xml:space="preserve">ser modificado sólo en los aspectos previsto en las Especificaciones Técnicas y en el presente Contrato, siempre y cuando exista acuerdo entre las </w:t>
      </w:r>
      <w:r w:rsidRPr="00893CD2">
        <w:rPr>
          <w:rFonts w:ascii="Arial" w:hAnsi="Arial" w:cs="Arial"/>
          <w:b/>
          <w:sz w:val="20"/>
          <w:szCs w:val="20"/>
        </w:rPr>
        <w:t>PARTES</w:t>
      </w:r>
      <w:r w:rsidRPr="00893CD2">
        <w:rPr>
          <w:rFonts w:ascii="Arial" w:hAnsi="Arial" w:cs="Arial"/>
          <w:sz w:val="20"/>
          <w:szCs w:val="20"/>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98BEEC5" w14:textId="77777777" w:rsidR="00893CD2" w:rsidRPr="00893CD2" w:rsidRDefault="00893CD2" w:rsidP="00893CD2">
      <w:pPr>
        <w:widowControl w:val="0"/>
        <w:jc w:val="both"/>
        <w:rPr>
          <w:rFonts w:ascii="Arial" w:hAnsi="Arial" w:cs="Arial"/>
          <w:sz w:val="20"/>
          <w:szCs w:val="20"/>
        </w:rPr>
      </w:pPr>
    </w:p>
    <w:p w14:paraId="0853FB9F"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18E8C693" w14:textId="77777777" w:rsidR="00893CD2" w:rsidRPr="00893CD2" w:rsidRDefault="00893CD2" w:rsidP="00893CD2">
      <w:pPr>
        <w:widowControl w:val="0"/>
        <w:jc w:val="both"/>
        <w:rPr>
          <w:rFonts w:ascii="Arial" w:hAnsi="Arial" w:cs="Arial"/>
          <w:sz w:val="20"/>
          <w:szCs w:val="20"/>
        </w:rPr>
      </w:pPr>
    </w:p>
    <w:p w14:paraId="3516B7A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La modificación al plazo, permite la ampliación o disminución del mismo. </w:t>
      </w:r>
    </w:p>
    <w:p w14:paraId="438FD7EF" w14:textId="77777777" w:rsidR="00893CD2" w:rsidRPr="00893CD2" w:rsidRDefault="00893CD2" w:rsidP="00893CD2">
      <w:pPr>
        <w:widowControl w:val="0"/>
        <w:jc w:val="both"/>
        <w:rPr>
          <w:rFonts w:ascii="Arial" w:hAnsi="Arial" w:cs="Arial"/>
          <w:sz w:val="20"/>
          <w:szCs w:val="20"/>
        </w:rPr>
      </w:pPr>
    </w:p>
    <w:p w14:paraId="005BBF00"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al alcance del Contrato, permite el ajuste de las diferentes cláusulas del mismo que sean necesaria para dar cumplimiento del objeto de la contratación.</w:t>
      </w:r>
    </w:p>
    <w:p w14:paraId="5ABB07F0" w14:textId="77777777" w:rsidR="00893CD2" w:rsidRPr="00893CD2" w:rsidRDefault="00893CD2" w:rsidP="00893CD2">
      <w:pPr>
        <w:widowControl w:val="0"/>
        <w:jc w:val="both"/>
        <w:rPr>
          <w:rFonts w:ascii="Arial" w:hAnsi="Arial" w:cs="Arial"/>
          <w:sz w:val="20"/>
          <w:szCs w:val="20"/>
        </w:rPr>
      </w:pPr>
    </w:p>
    <w:p w14:paraId="542C7115"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DÉCIMA NOVENA.- (CESIÓN) </w:t>
      </w:r>
      <w:r w:rsidRPr="00893CD2">
        <w:rPr>
          <w:rFonts w:ascii="Arial" w:hAnsi="Arial" w:cs="Arial"/>
          <w:sz w:val="20"/>
          <w:szCs w:val="20"/>
          <w:lang w:val="es-BO"/>
        </w:rPr>
        <w:t xml:space="preserve">El </w:t>
      </w:r>
      <w:r w:rsidRPr="00893CD2">
        <w:rPr>
          <w:rFonts w:ascii="Arial" w:hAnsi="Arial" w:cs="Arial"/>
          <w:b/>
          <w:sz w:val="20"/>
          <w:szCs w:val="20"/>
          <w:lang w:val="es-BO"/>
        </w:rPr>
        <w:t xml:space="preserve">PROVEEDOR </w:t>
      </w:r>
      <w:r w:rsidRPr="00893CD2">
        <w:rPr>
          <w:rFonts w:ascii="Arial" w:hAnsi="Arial" w:cs="Arial"/>
          <w:sz w:val="20"/>
          <w:szCs w:val="20"/>
          <w:lang w:val="es-BO"/>
        </w:rPr>
        <w:t>bajo ningún título podrá ceder o subrogar, total o parcialmente este Contrato.</w:t>
      </w:r>
    </w:p>
    <w:p w14:paraId="47FB1443" w14:textId="77777777" w:rsidR="00893CD2" w:rsidRPr="00893CD2" w:rsidRDefault="00893CD2" w:rsidP="00893CD2">
      <w:pPr>
        <w:widowControl w:val="0"/>
        <w:jc w:val="both"/>
        <w:rPr>
          <w:rFonts w:ascii="Arial" w:hAnsi="Arial" w:cs="Arial"/>
          <w:sz w:val="20"/>
          <w:szCs w:val="20"/>
          <w:lang w:val="es-BO"/>
        </w:rPr>
      </w:pPr>
    </w:p>
    <w:p w14:paraId="06451BD2"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893CD2">
        <w:rPr>
          <w:rFonts w:ascii="Arial" w:hAnsi="Arial" w:cs="Arial"/>
          <w:sz w:val="20"/>
          <w:szCs w:val="20"/>
        </w:rPr>
        <w:t xml:space="preserve"> </w:t>
      </w:r>
    </w:p>
    <w:p w14:paraId="2448F3B9" w14:textId="77777777" w:rsidR="00893CD2" w:rsidRPr="00893CD2" w:rsidRDefault="00893CD2" w:rsidP="00893CD2">
      <w:pPr>
        <w:widowControl w:val="0"/>
        <w:jc w:val="both"/>
        <w:rPr>
          <w:rFonts w:ascii="Arial" w:hAnsi="Arial" w:cs="Arial"/>
          <w:sz w:val="20"/>
          <w:szCs w:val="20"/>
        </w:rPr>
      </w:pPr>
    </w:p>
    <w:p w14:paraId="1DBACF0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lang w:val="es-BO"/>
        </w:rPr>
        <w:t xml:space="preserve">CLÁUSULA VIGÉSIMA.- (SUSPENSIÓN TEMPORAL)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podrá suspender temporalmente el computo del plazo de la entrega o provisión de los </w:t>
      </w:r>
      <w:r w:rsidRPr="00893CD2">
        <w:rPr>
          <w:rFonts w:ascii="Arial" w:hAnsi="Arial" w:cs="Arial"/>
          <w:b/>
          <w:sz w:val="20"/>
          <w:szCs w:val="20"/>
          <w:lang w:val="es-BO"/>
        </w:rPr>
        <w:t xml:space="preserve">BIENES </w:t>
      </w:r>
      <w:r w:rsidRPr="00893CD2">
        <w:rPr>
          <w:rFonts w:ascii="Arial" w:hAnsi="Arial" w:cs="Arial"/>
          <w:sz w:val="20"/>
          <w:szCs w:val="20"/>
          <w:lang w:val="es-BO"/>
        </w:rPr>
        <w:t xml:space="preserve">en cualquier momento por motivos de fuerza mayor, caso fortuito y/o convenientes a los intereses del Estado, para lo cual la </w:t>
      </w:r>
      <w:r w:rsidRPr="00893CD2">
        <w:rPr>
          <w:rFonts w:ascii="Arial" w:hAnsi="Arial" w:cs="Arial"/>
          <w:b/>
          <w:sz w:val="20"/>
          <w:szCs w:val="20"/>
          <w:lang w:val="es-BO"/>
        </w:rPr>
        <w:t>ENTIDAD</w:t>
      </w:r>
      <w:r w:rsidRPr="00893CD2">
        <w:rPr>
          <w:rFonts w:ascii="Arial" w:hAnsi="Arial" w:cs="Arial"/>
          <w:sz w:val="20"/>
          <w:szCs w:val="20"/>
          <w:lang w:val="es-BO"/>
        </w:rPr>
        <w:t xml:space="preserve"> notificará de manera expresa al </w:t>
      </w:r>
      <w:r w:rsidRPr="00893CD2">
        <w:rPr>
          <w:rFonts w:ascii="Arial" w:hAnsi="Arial" w:cs="Arial"/>
          <w:b/>
          <w:sz w:val="20"/>
          <w:szCs w:val="20"/>
          <w:lang w:val="es-BO"/>
        </w:rPr>
        <w:t>PROVEEDOR</w:t>
      </w:r>
      <w:r w:rsidRPr="00893CD2">
        <w:rPr>
          <w:rFonts w:ascii="Arial" w:hAnsi="Arial" w:cs="Arial"/>
          <w:sz w:val="20"/>
          <w:szCs w:val="20"/>
          <w:lang w:val="es-BO"/>
        </w:rPr>
        <w:t xml:space="preserve">, con una anticipación de quince (15) días calendario, excepto en los casos de urgencia por alguna emergencia imponderable en la que se podrá notificar en el día. Esta suspensión puede ser parcial o total. </w:t>
      </w:r>
    </w:p>
    <w:p w14:paraId="22A5430B" w14:textId="77777777" w:rsidR="00893CD2" w:rsidRPr="00893CD2" w:rsidRDefault="00893CD2" w:rsidP="00893CD2">
      <w:pPr>
        <w:widowControl w:val="0"/>
        <w:jc w:val="both"/>
        <w:rPr>
          <w:rFonts w:ascii="Arial" w:hAnsi="Arial" w:cs="Arial"/>
          <w:sz w:val="20"/>
          <w:szCs w:val="20"/>
          <w:lang w:val="es-BO"/>
        </w:rPr>
      </w:pPr>
    </w:p>
    <w:p w14:paraId="3909C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También el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podrá solicitar a la </w:t>
      </w:r>
      <w:r w:rsidRPr="00893CD2">
        <w:rPr>
          <w:rFonts w:ascii="Arial" w:hAnsi="Arial" w:cs="Arial"/>
          <w:b/>
          <w:sz w:val="20"/>
          <w:szCs w:val="20"/>
          <w:lang w:val="es-BO"/>
        </w:rPr>
        <w:t xml:space="preserve">ENTIDAD </w:t>
      </w:r>
      <w:r w:rsidRPr="00893CD2">
        <w:rPr>
          <w:rFonts w:ascii="Arial" w:hAnsi="Arial" w:cs="Arial"/>
          <w:sz w:val="20"/>
          <w:szCs w:val="20"/>
          <w:lang w:val="es-BO"/>
        </w:rPr>
        <w:t>la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temporal de las entregas o provisión, por causas atribuibles a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que afecten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en la adquisición de los </w:t>
      </w:r>
      <w:r w:rsidRPr="00893CD2">
        <w:rPr>
          <w:rFonts w:ascii="Arial" w:hAnsi="Arial" w:cs="Arial"/>
          <w:b/>
          <w:sz w:val="20"/>
          <w:szCs w:val="20"/>
          <w:lang w:val="es-BO"/>
        </w:rPr>
        <w:t xml:space="preserve">BIENES. </w:t>
      </w:r>
      <w:r w:rsidRPr="00893CD2">
        <w:rPr>
          <w:rFonts w:ascii="Arial" w:hAnsi="Arial" w:cs="Arial"/>
          <w:sz w:val="20"/>
          <w:szCs w:val="20"/>
          <w:lang w:val="es-BO"/>
        </w:rPr>
        <w:t>Dicha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podrá efectivizarse siempre y cuando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la autorice de manera expresa considerando como incumplimiento toda suspensión realizada sin autorización. De manera excepcional la </w:t>
      </w:r>
      <w:r w:rsidRPr="00893CD2">
        <w:rPr>
          <w:rFonts w:ascii="Arial" w:hAnsi="Arial" w:cs="Arial"/>
          <w:b/>
          <w:sz w:val="20"/>
          <w:szCs w:val="20"/>
          <w:lang w:val="es-BO"/>
        </w:rPr>
        <w:t>ENTIDAD</w:t>
      </w:r>
      <w:r w:rsidRPr="00893CD2">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93CD2">
        <w:rPr>
          <w:rFonts w:ascii="Arial" w:hAnsi="Arial" w:cs="Arial"/>
          <w:b/>
          <w:sz w:val="20"/>
          <w:szCs w:val="20"/>
          <w:lang w:val="es-BO"/>
        </w:rPr>
        <w:t>PROVEEDOR</w:t>
      </w:r>
      <w:r w:rsidRPr="00893CD2">
        <w:rPr>
          <w:rFonts w:ascii="Arial" w:hAnsi="Arial" w:cs="Arial"/>
          <w:sz w:val="20"/>
          <w:szCs w:val="20"/>
          <w:lang w:val="es-BO"/>
        </w:rPr>
        <w:t>.</w:t>
      </w:r>
    </w:p>
    <w:p w14:paraId="483ED007" w14:textId="77777777" w:rsidR="00893CD2" w:rsidRPr="00893CD2" w:rsidRDefault="00893CD2" w:rsidP="00893CD2">
      <w:pPr>
        <w:widowControl w:val="0"/>
        <w:jc w:val="both"/>
        <w:rPr>
          <w:rFonts w:ascii="Arial" w:hAnsi="Arial" w:cs="Arial"/>
          <w:b/>
          <w:sz w:val="20"/>
          <w:szCs w:val="20"/>
          <w:lang w:val="es-BO"/>
        </w:rPr>
      </w:pPr>
    </w:p>
    <w:p w14:paraId="2CBF7B41"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VIGÉSIMA PRIMERA.- (MULTAS) </w:t>
      </w:r>
      <w:r w:rsidRPr="00893CD2">
        <w:rPr>
          <w:rFonts w:ascii="Arial" w:hAnsi="Arial" w:cs="Arial"/>
          <w:sz w:val="20"/>
          <w:szCs w:val="20"/>
          <w:lang w:val="es-BO"/>
        </w:rPr>
        <w:t xml:space="preserve">Queda convenido entre las partes contratantes, que el </w:t>
      </w:r>
      <w:r w:rsidRPr="00893CD2">
        <w:rPr>
          <w:rFonts w:ascii="Arial" w:hAnsi="Arial" w:cs="Arial"/>
          <w:b/>
          <w:sz w:val="20"/>
          <w:szCs w:val="20"/>
          <w:lang w:val="es-BO"/>
        </w:rPr>
        <w:t>PROVEEDOR</w:t>
      </w:r>
      <w:r w:rsidRPr="00893CD2">
        <w:rPr>
          <w:rFonts w:ascii="Arial" w:hAnsi="Arial" w:cs="Arial"/>
          <w:sz w:val="20"/>
          <w:szCs w:val="20"/>
          <w:lang w:val="es-BO"/>
        </w:rPr>
        <w:t xml:space="preserve"> se constituirá en mora sin notificación previa, por el simple incumplimiento del plazo de entrega de los </w:t>
      </w:r>
      <w:r w:rsidRPr="00893CD2">
        <w:rPr>
          <w:rFonts w:ascii="Arial" w:hAnsi="Arial" w:cs="Arial"/>
          <w:b/>
          <w:sz w:val="20"/>
          <w:szCs w:val="20"/>
          <w:lang w:val="es-BO"/>
        </w:rPr>
        <w:t>BIENES</w:t>
      </w:r>
      <w:r w:rsidRPr="00893CD2">
        <w:rPr>
          <w:rFonts w:ascii="Arial" w:hAnsi="Arial" w:cs="Arial"/>
          <w:sz w:val="20"/>
          <w:szCs w:val="20"/>
          <w:lang w:val="es-BO"/>
        </w:rPr>
        <w:t xml:space="preserve"> previstos en el presente Contrato, salvo la existencia de hechos de fuerza mayor, caso fortuito u otras causas debidamente justificadas y aceptadas por la </w:t>
      </w:r>
      <w:r w:rsidRPr="00893CD2">
        <w:rPr>
          <w:rFonts w:ascii="Arial" w:hAnsi="Arial" w:cs="Arial"/>
          <w:b/>
          <w:bCs/>
          <w:sz w:val="20"/>
          <w:szCs w:val="20"/>
          <w:lang w:val="es-BO"/>
        </w:rPr>
        <w:t>ENTIDAD</w:t>
      </w:r>
      <w:r w:rsidRPr="00893CD2">
        <w:rPr>
          <w:rFonts w:ascii="Arial" w:hAnsi="Arial" w:cs="Arial"/>
          <w:bCs/>
          <w:sz w:val="20"/>
          <w:szCs w:val="20"/>
          <w:lang w:val="es-BO"/>
        </w:rPr>
        <w:t>, que ocurran antes del vencimiento del plazo de la entrega.</w:t>
      </w:r>
    </w:p>
    <w:p w14:paraId="48E836DE" w14:textId="77777777" w:rsidR="00893CD2" w:rsidRPr="00893CD2" w:rsidRDefault="00893CD2" w:rsidP="00893CD2">
      <w:pPr>
        <w:jc w:val="both"/>
        <w:rPr>
          <w:rFonts w:ascii="Arial" w:hAnsi="Arial" w:cs="Arial"/>
          <w:bCs/>
          <w:sz w:val="20"/>
          <w:szCs w:val="20"/>
          <w:lang w:val="es-BO"/>
        </w:rPr>
      </w:pPr>
    </w:p>
    <w:p w14:paraId="0F8DBCB7"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aplicará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una multa por cada día hábil de atraso al plazo de cada entrega parcial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del cinco por mil (5</w:t>
      </w:r>
      <w:r w:rsidRPr="00893CD2">
        <w:rPr>
          <w:rFonts w:ascii="Arial" w:hAnsi="Arial" w:cs="Arial"/>
          <w:sz w:val="20"/>
          <w:szCs w:val="20"/>
          <w:lang w:val="es-BO"/>
        </w:rPr>
        <w:t xml:space="preserve"> x 1.000) </w:t>
      </w:r>
      <w:r w:rsidRPr="00893CD2">
        <w:rPr>
          <w:rFonts w:ascii="Arial" w:hAnsi="Arial" w:cs="Arial"/>
          <w:bCs/>
          <w:sz w:val="20"/>
          <w:szCs w:val="20"/>
          <w:lang w:val="es-BO"/>
        </w:rPr>
        <w:t xml:space="preserve">del monto total del Contrato. </w:t>
      </w:r>
    </w:p>
    <w:p w14:paraId="4B8D78B2" w14:textId="77777777" w:rsidR="00893CD2" w:rsidRPr="00893CD2" w:rsidRDefault="00893CD2" w:rsidP="00893CD2">
      <w:pPr>
        <w:jc w:val="both"/>
        <w:rPr>
          <w:rFonts w:ascii="Arial" w:hAnsi="Arial" w:cs="Arial"/>
          <w:bCs/>
          <w:sz w:val="20"/>
          <w:szCs w:val="20"/>
          <w:lang w:val="es-BO"/>
        </w:rPr>
      </w:pPr>
    </w:p>
    <w:p w14:paraId="0D5C11B2"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En el caso de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notifique a la </w:t>
      </w:r>
      <w:r w:rsidRPr="00893CD2">
        <w:rPr>
          <w:rFonts w:ascii="Arial" w:hAnsi="Arial" w:cs="Arial"/>
          <w:b/>
          <w:bCs/>
          <w:sz w:val="20"/>
          <w:szCs w:val="20"/>
          <w:lang w:val="es-BO"/>
        </w:rPr>
        <w:t>ENTIDAD</w:t>
      </w:r>
      <w:r w:rsidRPr="00893CD2">
        <w:rPr>
          <w:rFonts w:ascii="Arial" w:hAnsi="Arial" w:cs="Arial"/>
          <w:bCs/>
          <w:sz w:val="20"/>
          <w:szCs w:val="20"/>
          <w:lang w:val="es-BO"/>
        </w:rPr>
        <w:t xml:space="preserve"> el incumplimiento de la entrega, posterior al vencimiento del plazo de dicha entrega, se computarán las multas por día hábil de retraso hasta la fecha de notificación.</w:t>
      </w:r>
    </w:p>
    <w:p w14:paraId="201F82A7" w14:textId="77777777" w:rsidR="00893CD2" w:rsidRPr="00893CD2" w:rsidRDefault="00893CD2" w:rsidP="00893CD2">
      <w:pPr>
        <w:jc w:val="both"/>
        <w:rPr>
          <w:rFonts w:ascii="Arial" w:hAnsi="Arial" w:cs="Arial"/>
          <w:bCs/>
          <w:sz w:val="20"/>
          <w:szCs w:val="20"/>
          <w:lang w:val="es-BO"/>
        </w:rPr>
      </w:pPr>
    </w:p>
    <w:p w14:paraId="73E401DA"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Las multas serán cobradas mediante descuentos por la </w:t>
      </w:r>
      <w:r w:rsidRPr="00893CD2">
        <w:rPr>
          <w:rFonts w:ascii="Arial" w:hAnsi="Arial" w:cs="Arial"/>
          <w:b/>
          <w:sz w:val="20"/>
          <w:szCs w:val="20"/>
          <w:lang w:val="es-BO"/>
        </w:rPr>
        <w:t>ENTIDAD</w:t>
      </w:r>
      <w:r w:rsidRPr="00893CD2">
        <w:rPr>
          <w:rFonts w:ascii="Arial" w:hAnsi="Arial" w:cs="Arial"/>
          <w:sz w:val="20"/>
          <w:szCs w:val="20"/>
          <w:lang w:val="es-BO"/>
        </w:rPr>
        <w:t xml:space="preserve">, de los pagos correspondientes a las recepciones de los </w:t>
      </w:r>
      <w:r w:rsidRPr="00893CD2">
        <w:rPr>
          <w:rFonts w:ascii="Arial" w:hAnsi="Arial" w:cs="Arial"/>
          <w:b/>
          <w:sz w:val="20"/>
          <w:szCs w:val="20"/>
          <w:lang w:val="es-BO"/>
        </w:rPr>
        <w:t>BIENES</w:t>
      </w:r>
      <w:r w:rsidRPr="00893CD2">
        <w:rPr>
          <w:rFonts w:ascii="Arial" w:hAnsi="Arial" w:cs="Arial"/>
          <w:sz w:val="20"/>
          <w:szCs w:val="20"/>
          <w:lang w:val="es-BO"/>
        </w:rPr>
        <w:t xml:space="preserve"> o en la liquidación del Contrato.</w:t>
      </w:r>
    </w:p>
    <w:p w14:paraId="0D280973" w14:textId="77777777" w:rsidR="00893CD2" w:rsidRPr="00893CD2" w:rsidRDefault="00893CD2" w:rsidP="00893CD2">
      <w:pPr>
        <w:jc w:val="both"/>
        <w:rPr>
          <w:rFonts w:ascii="Arial" w:hAnsi="Arial" w:cs="Arial"/>
          <w:sz w:val="20"/>
          <w:szCs w:val="20"/>
        </w:rPr>
      </w:pPr>
    </w:p>
    <w:p w14:paraId="2F09E253"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lastRenderedPageBreak/>
        <w:t xml:space="preserve">Considerando que el plazo de cada entrega es independiente uno del otro, la ENTIDAD deberá llevar un registro de las multas por cada entrega que se encuentre con retraso, a efectos de determinar la multa acumulada en relación al monto total del contrato, a efectos de la aplicación de las causales de Resolución de contrato por multa acumulada de diez por ciento (10%) y veinte por ciento (20%), según corresponda. La multa acumulada </w:t>
      </w:r>
      <w:r w:rsidRPr="00893CD2">
        <w:rPr>
          <w:rFonts w:ascii="Cambria Math" w:hAnsi="Cambria Math" w:cs="Cambria Math"/>
          <w:sz w:val="20"/>
          <w:szCs w:val="20"/>
          <w:lang w:val="es-BO"/>
        </w:rPr>
        <w:t>𝑴𝒂</w:t>
      </w:r>
      <w:r w:rsidRPr="00893CD2">
        <w:rPr>
          <w:rFonts w:ascii="Arial" w:hAnsi="Arial" w:cs="Arial"/>
          <w:sz w:val="20"/>
          <w:szCs w:val="20"/>
          <w:lang w:val="es-BO"/>
        </w:rPr>
        <w:t xml:space="preserve"> será el resultado de las sumas de las multas por el retraso de cada entrega, de acuerdo a la siguiente fórmula: </w:t>
      </w:r>
    </w:p>
    <w:p w14:paraId="293C4B58" w14:textId="77777777" w:rsidR="00893CD2" w:rsidRPr="00893CD2" w:rsidRDefault="00893CD2" w:rsidP="00893CD2">
      <w:pPr>
        <w:jc w:val="both"/>
        <w:rPr>
          <w:rFonts w:ascii="Arial" w:hAnsi="Arial" w:cs="Arial"/>
          <w:sz w:val="20"/>
          <w:szCs w:val="20"/>
          <w:lang w:val="es-BO"/>
        </w:rPr>
      </w:pPr>
    </w:p>
    <w:p w14:paraId="09233A80" w14:textId="77777777" w:rsidR="00893CD2" w:rsidRPr="00893CD2" w:rsidRDefault="00893CD2" w:rsidP="00893CD2">
      <w:pPr>
        <w:jc w:val="center"/>
        <w:rPr>
          <w:rFonts w:ascii="Arial" w:hAnsi="Arial" w:cs="Arial"/>
          <w:sz w:val="20"/>
          <w:szCs w:val="20"/>
          <w:lang w:val="es-BO"/>
        </w:rPr>
      </w:pPr>
      <w:r w:rsidRPr="00893CD2">
        <w:rPr>
          <w:rFonts w:ascii="Cambria Math" w:hAnsi="Cambria Math" w:cs="Cambria Math"/>
          <w:sz w:val="20"/>
          <w:szCs w:val="20"/>
          <w:lang w:val="es-BO"/>
        </w:rPr>
        <w:t>𝑴𝒂</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𝑴𝟏</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𝑴𝟐</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𝑴𝟑</w:t>
      </w:r>
      <w:r w:rsidRPr="00893CD2">
        <w:rPr>
          <w:rFonts w:ascii="Arial" w:hAnsi="Arial" w:cs="Arial"/>
          <w:sz w:val="20"/>
          <w:szCs w:val="20"/>
          <w:lang w:val="es-BO"/>
        </w:rPr>
        <w:t xml:space="preserve"> + </w:t>
      </w:r>
      <w:r w:rsidRPr="00893CD2">
        <w:rPr>
          <w:rFonts w:ascii="Cambria Math" w:hAnsi="Cambria Math" w:cs="Cambria Math"/>
          <w:sz w:val="20"/>
          <w:szCs w:val="20"/>
          <w:lang w:val="es-BO"/>
        </w:rPr>
        <w:t>⋯</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𝑴𝒌</w:t>
      </w:r>
    </w:p>
    <w:p w14:paraId="2787F793" w14:textId="77777777" w:rsidR="00893CD2" w:rsidRPr="00893CD2" w:rsidRDefault="00893CD2" w:rsidP="00893CD2">
      <w:pPr>
        <w:jc w:val="both"/>
        <w:rPr>
          <w:rFonts w:ascii="Arial" w:hAnsi="Arial" w:cs="Arial"/>
          <w:sz w:val="20"/>
          <w:szCs w:val="20"/>
          <w:lang w:val="es-BO"/>
        </w:rPr>
      </w:pPr>
    </w:p>
    <w:p w14:paraId="26318949"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En todos los casos de resolución de contrato por causas atribuibles al </w:t>
      </w:r>
      <w:r w:rsidRPr="00893CD2">
        <w:rPr>
          <w:rFonts w:ascii="Arial" w:hAnsi="Arial" w:cs="Arial"/>
          <w:b/>
          <w:sz w:val="20"/>
          <w:szCs w:val="20"/>
          <w:lang w:val="es-BO"/>
        </w:rPr>
        <w:t>PROVEEDOR</w:t>
      </w:r>
      <w:r w:rsidRPr="00893CD2">
        <w:rPr>
          <w:rFonts w:ascii="Arial" w:hAnsi="Arial" w:cs="Arial"/>
          <w:sz w:val="20"/>
          <w:szCs w:val="20"/>
          <w:lang w:val="es-BO"/>
        </w:rPr>
        <w:t xml:space="preserve">, la </w:t>
      </w:r>
      <w:r w:rsidRPr="00893CD2">
        <w:rPr>
          <w:rFonts w:ascii="Arial" w:hAnsi="Arial" w:cs="Arial"/>
          <w:b/>
          <w:sz w:val="20"/>
          <w:szCs w:val="20"/>
          <w:lang w:val="es-BO"/>
        </w:rPr>
        <w:t>ENTIDAD</w:t>
      </w:r>
      <w:r w:rsidRPr="00893CD2">
        <w:rPr>
          <w:rFonts w:ascii="Arial" w:hAnsi="Arial" w:cs="Arial"/>
          <w:sz w:val="20"/>
          <w:szCs w:val="20"/>
          <w:lang w:val="es-BO"/>
        </w:rPr>
        <w:t xml:space="preserve"> no podrá cobrar multas que excedan el veinte por ciento (20%) del monto total del contrato.</w:t>
      </w:r>
    </w:p>
    <w:p w14:paraId="556C88EA" w14:textId="77777777" w:rsidR="00893CD2" w:rsidRPr="00893CD2" w:rsidRDefault="00893CD2" w:rsidP="00893CD2">
      <w:pPr>
        <w:jc w:val="both"/>
        <w:rPr>
          <w:rFonts w:ascii="Arial" w:hAnsi="Arial" w:cs="Arial"/>
          <w:sz w:val="20"/>
          <w:szCs w:val="20"/>
          <w:lang w:val="es-BO"/>
        </w:rPr>
      </w:pPr>
    </w:p>
    <w:p w14:paraId="3FCD5937"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VIGÉSIMA SEGUNDA.- </w:t>
      </w:r>
      <w:r w:rsidRPr="00893CD2">
        <w:rPr>
          <w:rFonts w:ascii="Arial" w:hAnsi="Arial" w:cs="Arial"/>
          <w:b/>
          <w:sz w:val="20"/>
          <w:szCs w:val="20"/>
          <w:lang w:val="es-BO"/>
        </w:rPr>
        <w:t>(</w:t>
      </w:r>
      <w:r w:rsidRPr="00893CD2">
        <w:rPr>
          <w:rFonts w:ascii="Arial" w:hAnsi="Arial" w:cs="Arial"/>
          <w:b/>
          <w:bCs/>
          <w:sz w:val="20"/>
          <w:szCs w:val="20"/>
          <w:lang w:val="es-BO"/>
        </w:rPr>
        <w:t xml:space="preserve">EXONERACIÓN DE LAS CARGAS LABORALES Y SOCIALES </w:t>
      </w:r>
      <w:r w:rsidRPr="00893CD2">
        <w:rPr>
          <w:rFonts w:ascii="Arial" w:hAnsi="Arial" w:cs="Arial"/>
          <w:b/>
          <w:sz w:val="20"/>
          <w:szCs w:val="20"/>
          <w:lang w:val="es-BO"/>
        </w:rPr>
        <w:t>A LA ENTIDAD</w:t>
      </w:r>
      <w:r w:rsidRPr="00893CD2">
        <w:rPr>
          <w:rFonts w:ascii="Arial" w:hAnsi="Arial" w:cs="Arial"/>
          <w:b/>
          <w:bCs/>
          <w:sz w:val="20"/>
          <w:szCs w:val="20"/>
          <w:lang w:val="es-BO"/>
        </w:rPr>
        <w:t xml:space="preserve">)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bCs/>
          <w:sz w:val="20"/>
          <w:szCs w:val="20"/>
          <w:lang w:val="es-BO"/>
        </w:rPr>
        <w:t xml:space="preserve"> corre con las obligaciones que emerjan del objeto del presente Contrato, r</w:t>
      </w:r>
      <w:r w:rsidRPr="00893CD2">
        <w:rPr>
          <w:rFonts w:ascii="Arial" w:hAnsi="Arial" w:cs="Arial"/>
          <w:sz w:val="20"/>
          <w:szCs w:val="20"/>
          <w:lang w:val="es-BO"/>
        </w:rPr>
        <w:t xml:space="preserve">especto a las cargas laborales y sociales con el personal de su dependencia, exonerando de estas obligaciones a la </w:t>
      </w:r>
      <w:r w:rsidRPr="00893CD2">
        <w:rPr>
          <w:rFonts w:ascii="Arial" w:hAnsi="Arial" w:cs="Arial"/>
          <w:b/>
          <w:sz w:val="20"/>
          <w:szCs w:val="20"/>
          <w:lang w:val="es-BO"/>
        </w:rPr>
        <w:t>ENTIDAD</w:t>
      </w:r>
      <w:r w:rsidRPr="00893CD2">
        <w:rPr>
          <w:rFonts w:ascii="Arial" w:hAnsi="Arial" w:cs="Arial"/>
          <w:sz w:val="20"/>
          <w:szCs w:val="20"/>
          <w:lang w:val="es-BO"/>
        </w:rPr>
        <w:t>.</w:t>
      </w:r>
    </w:p>
    <w:p w14:paraId="43E47583" w14:textId="77777777" w:rsidR="00893CD2" w:rsidRPr="00893CD2" w:rsidRDefault="00893CD2" w:rsidP="00893CD2">
      <w:pPr>
        <w:widowControl w:val="0"/>
        <w:autoSpaceDE w:val="0"/>
        <w:autoSpaceDN w:val="0"/>
        <w:adjustRightInd w:val="0"/>
        <w:jc w:val="both"/>
        <w:rPr>
          <w:rFonts w:ascii="Arial" w:hAnsi="Arial" w:cs="Arial"/>
          <w:bCs/>
          <w:sz w:val="20"/>
          <w:szCs w:val="20"/>
          <w:lang w:val="es-BO"/>
        </w:rPr>
      </w:pPr>
    </w:p>
    <w:p w14:paraId="2E7CF6F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VIGÉSIMA TERCERA.- </w:t>
      </w:r>
      <w:r w:rsidRPr="00893CD2">
        <w:rPr>
          <w:rFonts w:ascii="Arial" w:hAnsi="Arial" w:cs="Arial"/>
          <w:b/>
          <w:sz w:val="20"/>
          <w:szCs w:val="20"/>
          <w:lang w:val="es-BO"/>
        </w:rPr>
        <w:t xml:space="preserve">(CAUSAS DE FUERZA MAYOR Y/O CASO FORTUITO) </w:t>
      </w:r>
      <w:r w:rsidRPr="00893CD2">
        <w:rPr>
          <w:rFonts w:ascii="Arial" w:hAnsi="Arial" w:cs="Arial"/>
          <w:sz w:val="20"/>
          <w:szCs w:val="20"/>
          <w:lang w:val="es-BO"/>
        </w:rPr>
        <w:t xml:space="preserve">Con el fin de exceptuar al </w:t>
      </w:r>
      <w:r w:rsidRPr="00893CD2">
        <w:rPr>
          <w:rFonts w:ascii="Arial" w:hAnsi="Arial" w:cs="Arial"/>
          <w:b/>
          <w:sz w:val="20"/>
          <w:szCs w:val="20"/>
          <w:lang w:val="es-BO"/>
        </w:rPr>
        <w:t>PROVEEDOR</w:t>
      </w:r>
      <w:r w:rsidRPr="00893CD2">
        <w:rPr>
          <w:rFonts w:ascii="Arial" w:hAnsi="Arial" w:cs="Arial"/>
          <w:sz w:val="20"/>
          <w:szCs w:val="20"/>
          <w:lang w:val="es-BO"/>
        </w:rPr>
        <w:t xml:space="preserve"> de determinadas responsabilidades por mora o por incumplimiento involuntario total o parcial del presente Contrato, la </w:t>
      </w:r>
      <w:r w:rsidRPr="00893CD2">
        <w:rPr>
          <w:rFonts w:ascii="Arial" w:hAnsi="Arial" w:cs="Arial"/>
          <w:b/>
          <w:sz w:val="20"/>
          <w:szCs w:val="20"/>
          <w:lang w:val="es-BO"/>
        </w:rPr>
        <w:t>ENTIDAD</w:t>
      </w:r>
      <w:r w:rsidRPr="00893CD2">
        <w:rPr>
          <w:rFonts w:ascii="Arial" w:hAnsi="Arial" w:cs="Arial"/>
          <w:sz w:val="20"/>
          <w:szCs w:val="20"/>
          <w:lang w:val="es-BO"/>
        </w:rPr>
        <w:t xml:space="preserve"> tendrá la facultad de calificar las causas de fuerza mayor y/o caso fortuito u otras causas debidamente justificadas, a fin exonerar al </w:t>
      </w:r>
      <w:r w:rsidRPr="00893CD2">
        <w:rPr>
          <w:rFonts w:ascii="Arial" w:hAnsi="Arial" w:cs="Arial"/>
          <w:b/>
          <w:sz w:val="20"/>
          <w:szCs w:val="20"/>
          <w:lang w:val="es-BO"/>
        </w:rPr>
        <w:t>PROVEEDOR</w:t>
      </w:r>
      <w:r w:rsidRPr="00893CD2">
        <w:rPr>
          <w:rFonts w:ascii="Arial" w:hAnsi="Arial" w:cs="Arial"/>
          <w:sz w:val="20"/>
          <w:szCs w:val="20"/>
          <w:lang w:val="es-BO"/>
        </w:rPr>
        <w:t xml:space="preserve"> del cumplimiento del plazo de entrega o del cumplimiento total o parcial de la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0B1B0314" w14:textId="77777777" w:rsidR="00893CD2" w:rsidRPr="00893CD2" w:rsidRDefault="00893CD2" w:rsidP="00893CD2">
      <w:pPr>
        <w:widowControl w:val="0"/>
        <w:jc w:val="both"/>
        <w:rPr>
          <w:rFonts w:ascii="Arial" w:hAnsi="Arial" w:cs="Arial"/>
          <w:sz w:val="20"/>
          <w:szCs w:val="20"/>
          <w:lang w:val="es-BO"/>
        </w:rPr>
      </w:pPr>
    </w:p>
    <w:p w14:paraId="2651C33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9BB3AF3" w14:textId="77777777" w:rsidR="00893CD2" w:rsidRPr="00893CD2" w:rsidRDefault="00893CD2" w:rsidP="00893CD2">
      <w:pPr>
        <w:widowControl w:val="0"/>
        <w:jc w:val="both"/>
        <w:rPr>
          <w:rFonts w:ascii="Arial" w:hAnsi="Arial" w:cs="Arial"/>
          <w:sz w:val="20"/>
          <w:szCs w:val="20"/>
          <w:lang w:val="es-BO"/>
        </w:rPr>
      </w:pPr>
    </w:p>
    <w:p w14:paraId="0ED13C92"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Para que cualquiera de los acontecimientos señalados precedentemente puedan generar un impedimento total o parcial justificado en la entrega o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 demora justificada en el cumplimiento del plazo de entrega, de modo inexcusable e imprescindible en cada caso, el </w:t>
      </w:r>
      <w:r w:rsidRPr="00893CD2">
        <w:rPr>
          <w:rFonts w:ascii="Arial" w:hAnsi="Arial" w:cs="Arial"/>
          <w:b/>
          <w:sz w:val="20"/>
          <w:szCs w:val="20"/>
          <w:lang w:val="es-BO"/>
        </w:rPr>
        <w:t>PROVEEDOR</w:t>
      </w:r>
      <w:r w:rsidRPr="00893CD2">
        <w:rPr>
          <w:rFonts w:ascii="Arial" w:hAnsi="Arial" w:cs="Arial"/>
          <w:sz w:val="20"/>
          <w:szCs w:val="20"/>
          <w:lang w:val="es-BO"/>
        </w:rPr>
        <w:t xml:space="preserve"> deberá presentar por escrito a la </w:t>
      </w:r>
      <w:r w:rsidRPr="00893CD2">
        <w:rPr>
          <w:rFonts w:ascii="Arial" w:hAnsi="Arial" w:cs="Arial"/>
          <w:b/>
          <w:sz w:val="20"/>
          <w:szCs w:val="20"/>
          <w:lang w:val="es-BO"/>
        </w:rPr>
        <w:t>ENTIDAD</w:t>
      </w:r>
      <w:r w:rsidRPr="00893CD2">
        <w:rPr>
          <w:rFonts w:ascii="Arial" w:hAnsi="Arial" w:cs="Arial"/>
          <w:sz w:val="20"/>
          <w:szCs w:val="20"/>
          <w:lang w:val="es-BO"/>
        </w:rPr>
        <w:t xml:space="preserve"> el respaldo que acredite la existencia del hecho de fuerza mayor y/o caso fortuito u otras causas debidamente justificadas, dentro de los cinco (5) días hábiles de ocurrido el hecho. </w:t>
      </w:r>
    </w:p>
    <w:p w14:paraId="0C0D5AAD" w14:textId="77777777" w:rsidR="00893CD2" w:rsidRPr="00893CD2" w:rsidRDefault="00893CD2" w:rsidP="00893CD2">
      <w:pPr>
        <w:widowControl w:val="0"/>
        <w:jc w:val="both"/>
        <w:rPr>
          <w:rFonts w:ascii="Arial" w:hAnsi="Arial" w:cs="Arial"/>
          <w:sz w:val="20"/>
          <w:szCs w:val="20"/>
          <w:lang w:val="es-BO"/>
        </w:rPr>
      </w:pPr>
    </w:p>
    <w:p w14:paraId="775C43B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en el plazo de dos (2) días hábiles deberá aceptar o rechazar la solicitud. En caso de aceptación expresa, la </w:t>
      </w:r>
      <w:r w:rsidRPr="00893CD2">
        <w:rPr>
          <w:rFonts w:ascii="Arial" w:hAnsi="Arial" w:cs="Arial"/>
          <w:b/>
          <w:sz w:val="20"/>
          <w:szCs w:val="20"/>
          <w:lang w:val="es-BO"/>
        </w:rPr>
        <w:t>ENTIDAD</w:t>
      </w:r>
      <w:r w:rsidRPr="00893CD2">
        <w:rPr>
          <w:rFonts w:ascii="Arial" w:hAnsi="Arial" w:cs="Arial"/>
          <w:sz w:val="20"/>
          <w:szCs w:val="20"/>
          <w:lang w:val="es-BO"/>
        </w:rPr>
        <w:t xml:space="preserve"> deberá realizar:</w:t>
      </w:r>
    </w:p>
    <w:p w14:paraId="299E850B" w14:textId="77777777" w:rsidR="00893CD2" w:rsidRPr="00893CD2" w:rsidRDefault="00893CD2" w:rsidP="00893CD2">
      <w:pPr>
        <w:widowControl w:val="0"/>
        <w:jc w:val="both"/>
        <w:rPr>
          <w:rFonts w:ascii="Arial" w:hAnsi="Arial" w:cs="Arial"/>
          <w:sz w:val="20"/>
          <w:szCs w:val="20"/>
          <w:lang w:val="es-BO"/>
        </w:rPr>
      </w:pPr>
    </w:p>
    <w:p w14:paraId="4162CE70"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La ampliación del plazo de entrega a través de un Contrato Modificatorio o;</w:t>
      </w:r>
    </w:p>
    <w:p w14:paraId="0696778E"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 xml:space="preserve">Efectivizar la Resolución parcial o total de Contrato por causas de fuerza mayor, caso fortuito u otras causas debidamente justificadas que afecten al </w:t>
      </w:r>
      <w:r w:rsidRPr="00893CD2">
        <w:rPr>
          <w:rFonts w:ascii="Arial" w:hAnsi="Arial" w:cs="Arial"/>
          <w:b/>
          <w:sz w:val="20"/>
          <w:szCs w:val="20"/>
          <w:lang w:val="es-BO"/>
        </w:rPr>
        <w:t>PROVEEDOR</w:t>
      </w:r>
      <w:r w:rsidRPr="00893CD2">
        <w:rPr>
          <w:rFonts w:ascii="Arial" w:hAnsi="Arial" w:cs="Arial"/>
          <w:sz w:val="20"/>
          <w:szCs w:val="20"/>
          <w:lang w:val="es-BO"/>
        </w:rPr>
        <w:t xml:space="preserve">. </w:t>
      </w:r>
    </w:p>
    <w:p w14:paraId="55754665" w14:textId="77777777" w:rsidR="00893CD2" w:rsidRPr="00893CD2" w:rsidRDefault="00893CD2" w:rsidP="00893CD2">
      <w:pPr>
        <w:widowControl w:val="0"/>
        <w:jc w:val="both"/>
        <w:rPr>
          <w:rFonts w:ascii="Arial" w:hAnsi="Arial" w:cs="Arial"/>
          <w:sz w:val="20"/>
          <w:szCs w:val="20"/>
          <w:lang w:val="es-BO"/>
        </w:rPr>
      </w:pPr>
    </w:p>
    <w:p w14:paraId="0F1A794B" w14:textId="77777777" w:rsidR="00893CD2" w:rsidRPr="00893CD2" w:rsidRDefault="00893CD2" w:rsidP="00893CD2">
      <w:pPr>
        <w:widowControl w:val="0"/>
        <w:jc w:val="both"/>
        <w:rPr>
          <w:rFonts w:ascii="Arial" w:hAnsi="Arial" w:cs="Arial"/>
          <w:bCs/>
          <w:sz w:val="20"/>
          <w:szCs w:val="20"/>
        </w:rPr>
      </w:pPr>
      <w:r w:rsidRPr="00893CD2">
        <w:rPr>
          <w:rFonts w:ascii="Arial" w:hAnsi="Arial" w:cs="Arial"/>
          <w:sz w:val="20"/>
          <w:szCs w:val="20"/>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5ABFB9B" w14:textId="77777777" w:rsidR="00893CD2" w:rsidRPr="00893CD2" w:rsidRDefault="00893CD2" w:rsidP="00893CD2">
      <w:pPr>
        <w:widowControl w:val="0"/>
        <w:autoSpaceDE w:val="0"/>
        <w:autoSpaceDN w:val="0"/>
        <w:adjustRightInd w:val="0"/>
        <w:jc w:val="both"/>
        <w:rPr>
          <w:rFonts w:ascii="Arial" w:hAnsi="Arial" w:cs="Arial"/>
          <w:b/>
          <w:sz w:val="20"/>
          <w:szCs w:val="20"/>
          <w:lang w:val="es-ES_tradnl"/>
        </w:rPr>
      </w:pPr>
    </w:p>
    <w:p w14:paraId="31E0161E"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lang w:val="es-ES_tradnl"/>
        </w:rPr>
        <w:t xml:space="preserve">CLAUSULA VIGÉSIMA CUARTA.- </w:t>
      </w:r>
      <w:r w:rsidRPr="00893CD2">
        <w:rPr>
          <w:rFonts w:ascii="Arial" w:hAnsi="Arial" w:cs="Arial"/>
          <w:b/>
          <w:bCs/>
          <w:sz w:val="20"/>
          <w:szCs w:val="20"/>
        </w:rPr>
        <w:t xml:space="preserve">(TERMINACIÓN DEL CONTRATO) </w:t>
      </w:r>
      <w:r w:rsidRPr="00893CD2">
        <w:rPr>
          <w:rFonts w:ascii="Arial" w:hAnsi="Arial" w:cs="Arial"/>
          <w:sz w:val="20"/>
          <w:szCs w:val="20"/>
          <w:lang w:val="es-ES_tradnl"/>
        </w:rPr>
        <w:t>El presente Contrato concluirá bajo una de las siguientes causas</w:t>
      </w:r>
      <w:r w:rsidRPr="00893CD2">
        <w:rPr>
          <w:rFonts w:ascii="Arial" w:hAnsi="Arial" w:cs="Arial"/>
          <w:sz w:val="20"/>
          <w:szCs w:val="20"/>
        </w:rPr>
        <w:t>:</w:t>
      </w:r>
    </w:p>
    <w:p w14:paraId="7CBD4833" w14:textId="77777777" w:rsidR="00893CD2" w:rsidRPr="00893CD2" w:rsidRDefault="00893CD2" w:rsidP="00893CD2">
      <w:pPr>
        <w:jc w:val="both"/>
        <w:rPr>
          <w:rFonts w:ascii="Arial" w:hAnsi="Arial" w:cs="Arial"/>
          <w:bCs/>
          <w:sz w:val="20"/>
          <w:szCs w:val="20"/>
        </w:rPr>
      </w:pPr>
    </w:p>
    <w:p w14:paraId="0487BB6D" w14:textId="77777777" w:rsidR="00893CD2" w:rsidRPr="00893CD2" w:rsidRDefault="00893CD2" w:rsidP="00847F22">
      <w:pPr>
        <w:numPr>
          <w:ilvl w:val="0"/>
          <w:numId w:val="38"/>
        </w:numPr>
        <w:jc w:val="both"/>
        <w:rPr>
          <w:rFonts w:ascii="Arial" w:hAnsi="Arial" w:cs="Arial"/>
          <w:bCs/>
          <w:vanish/>
          <w:sz w:val="20"/>
          <w:szCs w:val="20"/>
          <w:lang w:val="es-BO"/>
        </w:rPr>
      </w:pPr>
    </w:p>
    <w:p w14:paraId="662DF17A" w14:textId="77777777" w:rsidR="00893CD2" w:rsidRPr="00893CD2" w:rsidRDefault="00893CD2" w:rsidP="00847F22">
      <w:pPr>
        <w:numPr>
          <w:ilvl w:val="0"/>
          <w:numId w:val="38"/>
        </w:numPr>
        <w:jc w:val="both"/>
        <w:rPr>
          <w:rFonts w:ascii="Arial" w:hAnsi="Arial" w:cs="Arial"/>
          <w:bCs/>
          <w:vanish/>
          <w:sz w:val="20"/>
          <w:szCs w:val="20"/>
          <w:lang w:val="es-BO"/>
        </w:rPr>
      </w:pPr>
    </w:p>
    <w:p w14:paraId="0B95CDF5" w14:textId="77777777" w:rsidR="00893CD2" w:rsidRPr="00893CD2" w:rsidRDefault="00893CD2" w:rsidP="00847F22">
      <w:pPr>
        <w:numPr>
          <w:ilvl w:val="0"/>
          <w:numId w:val="38"/>
        </w:numPr>
        <w:jc w:val="both"/>
        <w:rPr>
          <w:rFonts w:ascii="Arial" w:hAnsi="Arial" w:cs="Arial"/>
          <w:bCs/>
          <w:vanish/>
          <w:sz w:val="20"/>
          <w:szCs w:val="20"/>
          <w:lang w:val="es-BO"/>
        </w:rPr>
      </w:pPr>
    </w:p>
    <w:p w14:paraId="0D0AF46B" w14:textId="77777777" w:rsidR="00893CD2" w:rsidRPr="00893CD2" w:rsidRDefault="00893CD2" w:rsidP="00847F22">
      <w:pPr>
        <w:numPr>
          <w:ilvl w:val="0"/>
          <w:numId w:val="38"/>
        </w:numPr>
        <w:jc w:val="both"/>
        <w:rPr>
          <w:rFonts w:ascii="Arial" w:hAnsi="Arial" w:cs="Arial"/>
          <w:bCs/>
          <w:vanish/>
          <w:sz w:val="20"/>
          <w:szCs w:val="20"/>
          <w:lang w:val="es-BO"/>
        </w:rPr>
      </w:pPr>
    </w:p>
    <w:p w14:paraId="784F5A20" w14:textId="77777777" w:rsidR="00893CD2" w:rsidRPr="00893CD2" w:rsidRDefault="00893CD2" w:rsidP="00847F22">
      <w:pPr>
        <w:numPr>
          <w:ilvl w:val="0"/>
          <w:numId w:val="38"/>
        </w:numPr>
        <w:jc w:val="both"/>
        <w:rPr>
          <w:rFonts w:ascii="Arial" w:hAnsi="Arial" w:cs="Arial"/>
          <w:bCs/>
          <w:vanish/>
          <w:sz w:val="20"/>
          <w:szCs w:val="20"/>
          <w:lang w:val="es-BO"/>
        </w:rPr>
      </w:pPr>
    </w:p>
    <w:p w14:paraId="174172BE" w14:textId="77777777" w:rsidR="00893CD2" w:rsidRPr="00893CD2" w:rsidRDefault="00893CD2" w:rsidP="00847F22">
      <w:pPr>
        <w:numPr>
          <w:ilvl w:val="0"/>
          <w:numId w:val="38"/>
        </w:numPr>
        <w:jc w:val="both"/>
        <w:rPr>
          <w:rFonts w:ascii="Arial" w:hAnsi="Arial" w:cs="Arial"/>
          <w:bCs/>
          <w:vanish/>
          <w:sz w:val="20"/>
          <w:szCs w:val="20"/>
          <w:lang w:val="es-BO"/>
        </w:rPr>
      </w:pPr>
    </w:p>
    <w:p w14:paraId="44DB92E7"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Cumplimiento del Contrato:</w:t>
      </w:r>
      <w:r w:rsidRPr="00893CD2">
        <w:rPr>
          <w:rFonts w:ascii="Arial" w:hAnsi="Arial" w:cs="Arial"/>
          <w:bCs/>
          <w:sz w:val="20"/>
          <w:szCs w:val="20"/>
          <w:lang w:val="es-BO"/>
        </w:rPr>
        <w:t xml:space="preserve"> Es la forma ordinaria de terminación, donde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como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darán por terminado el presente Contrato, cuando ambas partes </w:t>
      </w:r>
      <w:r w:rsidRPr="00893CD2">
        <w:rPr>
          <w:rFonts w:ascii="Arial" w:hAnsi="Arial" w:cs="Arial"/>
          <w:bCs/>
          <w:sz w:val="20"/>
          <w:szCs w:val="20"/>
          <w:lang w:val="es-BO"/>
        </w:rPr>
        <w:lastRenderedPageBreak/>
        <w:t xml:space="preserve">hayan dado cumplimiento a todas las condiciones y estipulaciones contenidas en el mismo, lo cual se hará constar en el Certificado de Cumplimiento de Contrato, emitido por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369F8461" w14:textId="77777777" w:rsidR="00893CD2" w:rsidRPr="00893CD2" w:rsidRDefault="00893CD2" w:rsidP="00893CD2">
      <w:pPr>
        <w:jc w:val="both"/>
        <w:rPr>
          <w:rFonts w:ascii="Arial" w:hAnsi="Arial" w:cs="Arial"/>
          <w:bCs/>
          <w:sz w:val="20"/>
          <w:szCs w:val="20"/>
          <w:lang w:val="es-BO"/>
        </w:rPr>
      </w:pPr>
    </w:p>
    <w:p w14:paraId="20A65CA0"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Resolución del Contrato:</w:t>
      </w:r>
      <w:r w:rsidRPr="00893CD2">
        <w:rPr>
          <w:rFonts w:ascii="Arial" w:hAnsi="Arial" w:cs="Arial"/>
          <w:bCs/>
          <w:sz w:val="20"/>
          <w:szCs w:val="20"/>
          <w:lang w:val="es-BO"/>
        </w:rPr>
        <w:t xml:space="preserve"> Es la forma extraordinaria de terminación del Contrato que procederá únicamente por las siguientes causales:</w:t>
      </w:r>
    </w:p>
    <w:p w14:paraId="293C225E" w14:textId="77777777" w:rsidR="00893CD2" w:rsidRPr="00893CD2" w:rsidRDefault="00893CD2" w:rsidP="00893CD2">
      <w:pPr>
        <w:jc w:val="both"/>
        <w:rPr>
          <w:rFonts w:ascii="Arial" w:hAnsi="Arial" w:cs="Arial"/>
          <w:bCs/>
          <w:sz w:val="20"/>
          <w:szCs w:val="20"/>
          <w:lang w:val="es-BO"/>
        </w:rPr>
      </w:pPr>
    </w:p>
    <w:p w14:paraId="02FF4B7D"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Resolución a requerimiento de la ENTIDAD, por causales atribuibles al PROVEEDOR</w:t>
      </w:r>
      <w:r w:rsidRPr="00893CD2">
        <w:rPr>
          <w:rFonts w:ascii="Arial" w:hAnsi="Arial" w:cs="Arial"/>
          <w:bCs/>
          <w:sz w:val="20"/>
          <w:szCs w:val="20"/>
          <w:lang w:val="es-BO"/>
        </w:rPr>
        <w:t>:</w:t>
      </w:r>
    </w:p>
    <w:p w14:paraId="16FFBE00" w14:textId="77777777" w:rsidR="00893CD2" w:rsidRPr="00893CD2" w:rsidRDefault="00893CD2" w:rsidP="00893CD2">
      <w:pPr>
        <w:jc w:val="both"/>
        <w:rPr>
          <w:rFonts w:ascii="Arial" w:hAnsi="Arial" w:cs="Arial"/>
          <w:bCs/>
          <w:sz w:val="20"/>
          <w:szCs w:val="20"/>
          <w:lang w:val="es-BO"/>
        </w:rPr>
      </w:pPr>
    </w:p>
    <w:p w14:paraId="6C28B355"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disolución del </w:t>
      </w:r>
      <w:r w:rsidRPr="00893CD2">
        <w:rPr>
          <w:rFonts w:ascii="Arial" w:hAnsi="Arial" w:cs="Arial"/>
          <w:b/>
          <w:bCs/>
          <w:sz w:val="20"/>
          <w:szCs w:val="20"/>
          <w:lang w:val="es-BO"/>
        </w:rPr>
        <w:t>PROVEEDOR</w:t>
      </w:r>
      <w:r w:rsidRPr="00893CD2">
        <w:rPr>
          <w:rFonts w:ascii="Arial" w:hAnsi="Arial" w:cs="Arial"/>
          <w:bCs/>
          <w:i/>
          <w:sz w:val="20"/>
          <w:szCs w:val="20"/>
          <w:lang w:val="es-BO"/>
        </w:rPr>
        <w:t>.</w:t>
      </w:r>
    </w:p>
    <w:p w14:paraId="7074B099"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quiebra declarada del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47A7CD00"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incumplimiento injustificado a la Cláusula Décima </w:t>
      </w:r>
      <w:r w:rsidRPr="00893CD2">
        <w:rPr>
          <w:rFonts w:ascii="Arial" w:hAnsi="Arial" w:cs="Arial"/>
          <w:b/>
          <w:bCs/>
          <w:sz w:val="20"/>
          <w:szCs w:val="20"/>
          <w:lang w:val="es-BO"/>
        </w:rPr>
        <w:t>(PLAZO DE ENTREGA)</w:t>
      </w:r>
      <w:r w:rsidRPr="00893CD2">
        <w:rPr>
          <w:rFonts w:ascii="Arial" w:hAnsi="Arial" w:cs="Arial"/>
          <w:bCs/>
          <w:sz w:val="20"/>
          <w:szCs w:val="20"/>
          <w:lang w:val="es-BO"/>
        </w:rPr>
        <w:t xml:space="preserve">, sin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adopte medidas necesarias y oportunas para recuperar su demora y asegurar la conclusión de la entrega.</w:t>
      </w:r>
    </w:p>
    <w:p w14:paraId="0B7056BD"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Cuando el monto de la multa por atraso en la entrega de los </w:t>
      </w:r>
      <w:r w:rsidRPr="00893CD2">
        <w:rPr>
          <w:rFonts w:ascii="Arial" w:hAnsi="Arial" w:cs="Arial"/>
          <w:b/>
          <w:bCs/>
          <w:sz w:val="20"/>
          <w:szCs w:val="20"/>
          <w:lang w:val="es-BO"/>
        </w:rPr>
        <w:t>BIENES</w:t>
      </w:r>
      <w:r w:rsidRPr="00893CD2">
        <w:rPr>
          <w:rFonts w:ascii="Arial" w:hAnsi="Arial" w:cs="Arial"/>
          <w:bCs/>
          <w:sz w:val="20"/>
          <w:szCs w:val="20"/>
          <w:lang w:val="es-BO"/>
        </w:rPr>
        <w:t>, alcance el diez por ciento (10%) del monto total del Contrato, decisión optativa, o el veinte por ciento (20%), de forma obligatoria.</w:t>
      </w:r>
    </w:p>
    <w:p w14:paraId="6FBC4D0D" w14:textId="77777777" w:rsidR="00893CD2" w:rsidRPr="00893CD2" w:rsidRDefault="00893CD2" w:rsidP="00893CD2">
      <w:pPr>
        <w:jc w:val="both"/>
        <w:rPr>
          <w:rFonts w:ascii="Arial" w:hAnsi="Arial" w:cs="Arial"/>
          <w:bCs/>
          <w:sz w:val="20"/>
          <w:szCs w:val="20"/>
          <w:lang w:val="es-BO"/>
        </w:rPr>
      </w:pPr>
    </w:p>
    <w:p w14:paraId="25E4D500" w14:textId="77777777" w:rsidR="00893CD2" w:rsidRPr="00893CD2" w:rsidRDefault="00893CD2" w:rsidP="00847F22">
      <w:pPr>
        <w:numPr>
          <w:ilvl w:val="2"/>
          <w:numId w:val="38"/>
        </w:numPr>
        <w:ind w:left="1430"/>
        <w:jc w:val="both"/>
        <w:rPr>
          <w:rFonts w:ascii="Arial" w:hAnsi="Arial" w:cs="Arial"/>
          <w:b/>
          <w:bCs/>
          <w:sz w:val="20"/>
          <w:szCs w:val="20"/>
          <w:lang w:val="es-BO"/>
        </w:rPr>
      </w:pPr>
      <w:r w:rsidRPr="00893CD2">
        <w:rPr>
          <w:rFonts w:ascii="Arial" w:hAnsi="Arial" w:cs="Arial"/>
          <w:b/>
          <w:bCs/>
          <w:sz w:val="20"/>
          <w:szCs w:val="20"/>
          <w:lang w:val="es-BO"/>
        </w:rPr>
        <w:t>Resolución a requerimiento del PROVEEDOR por causales atribuibles a la ENTIDAD:</w:t>
      </w:r>
    </w:p>
    <w:p w14:paraId="56CC1C6B" w14:textId="77777777" w:rsidR="00893CD2" w:rsidRPr="00893CD2" w:rsidRDefault="00893CD2" w:rsidP="00893CD2">
      <w:pPr>
        <w:jc w:val="both"/>
        <w:rPr>
          <w:rFonts w:ascii="Arial" w:hAnsi="Arial" w:cs="Arial"/>
          <w:bCs/>
          <w:sz w:val="20"/>
          <w:szCs w:val="20"/>
          <w:lang w:val="es-BO"/>
        </w:rPr>
      </w:pPr>
    </w:p>
    <w:p w14:paraId="6F6B1048"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Por instrucciones injustificadas emanadas de la </w:t>
      </w:r>
      <w:r w:rsidRPr="00893CD2">
        <w:rPr>
          <w:rFonts w:ascii="Arial" w:hAnsi="Arial" w:cs="Arial"/>
          <w:b/>
          <w:bCs/>
          <w:sz w:val="20"/>
          <w:szCs w:val="20"/>
          <w:lang w:val="es-BO"/>
        </w:rPr>
        <w:t xml:space="preserve">ENTIDAD </w:t>
      </w:r>
      <w:r w:rsidRPr="00893CD2">
        <w:rPr>
          <w:rFonts w:ascii="Arial" w:hAnsi="Arial" w:cs="Arial"/>
          <w:bCs/>
          <w:sz w:val="20"/>
          <w:szCs w:val="20"/>
          <w:lang w:val="es-BO"/>
        </w:rPr>
        <w:t xml:space="preserve">para la suspensión de la provisión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por más de treinta (30) días calendario.</w:t>
      </w:r>
    </w:p>
    <w:p w14:paraId="795C8B12"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Si apartándose de los términos del Contrato,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pretende realizar modificaciones al alcance, monto y/o plazo del Contrato, sin la emisión del Contrato Modificatorio correspondiente.</w:t>
      </w:r>
    </w:p>
    <w:p w14:paraId="6E50278C"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Por incumplimiento injustificado en el pago, por más de cuarenta y cinco (45) días calendario, computables a partir de la fecha de la recepción de los bienes en la entidad, conforme las condiciones del Contrato.</w:t>
      </w:r>
    </w:p>
    <w:p w14:paraId="140A295D" w14:textId="77777777" w:rsidR="00893CD2" w:rsidRPr="00893CD2" w:rsidRDefault="00893CD2" w:rsidP="00893CD2">
      <w:pPr>
        <w:jc w:val="both"/>
        <w:rPr>
          <w:rFonts w:ascii="Arial" w:hAnsi="Arial" w:cs="Arial"/>
          <w:bCs/>
          <w:sz w:val="20"/>
          <w:szCs w:val="20"/>
          <w:lang w:val="es-BO"/>
        </w:rPr>
      </w:pPr>
    </w:p>
    <w:p w14:paraId="64E17FDE"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 xml:space="preserve">Formas de resolución y reglas aplicables a la Resolución: </w:t>
      </w:r>
      <w:r w:rsidRPr="00893CD2">
        <w:rPr>
          <w:rFonts w:ascii="Arial" w:hAnsi="Arial" w:cs="Arial"/>
          <w:bCs/>
          <w:sz w:val="20"/>
          <w:szCs w:val="20"/>
          <w:lang w:val="es-BO"/>
        </w:rPr>
        <w:t xml:space="preserve">De acuerdo a las causales de Resolución de Contrato señaladas precedentemente, podrán efectivizarse la terminación total o parcial del Contrato. </w:t>
      </w:r>
    </w:p>
    <w:p w14:paraId="39F3527F" w14:textId="77777777" w:rsidR="00893CD2" w:rsidRPr="00893CD2" w:rsidRDefault="00893CD2" w:rsidP="00893CD2">
      <w:pPr>
        <w:jc w:val="both"/>
        <w:rPr>
          <w:rFonts w:ascii="Arial" w:hAnsi="Arial" w:cs="Arial"/>
          <w:bCs/>
          <w:sz w:val="20"/>
          <w:szCs w:val="20"/>
          <w:lang w:val="es-BO"/>
        </w:rPr>
      </w:pPr>
    </w:p>
    <w:p w14:paraId="46B0ACBA"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total del Contrato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w:t>
      </w:r>
    </w:p>
    <w:p w14:paraId="02DF2634" w14:textId="77777777" w:rsidR="00893CD2" w:rsidRPr="00893CD2" w:rsidRDefault="00893CD2" w:rsidP="00893CD2">
      <w:pPr>
        <w:jc w:val="both"/>
        <w:rPr>
          <w:rFonts w:ascii="Arial" w:hAnsi="Arial" w:cs="Arial"/>
          <w:bCs/>
          <w:sz w:val="20"/>
          <w:szCs w:val="20"/>
          <w:lang w:val="es-BO"/>
        </w:rPr>
      </w:pPr>
    </w:p>
    <w:p w14:paraId="45C94912"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procederá para aquellos </w:t>
      </w:r>
      <w:r w:rsidRPr="00893CD2">
        <w:rPr>
          <w:rFonts w:ascii="Arial" w:hAnsi="Arial" w:cs="Arial"/>
          <w:b/>
          <w:bCs/>
          <w:sz w:val="20"/>
          <w:szCs w:val="20"/>
          <w:lang w:val="es-BO"/>
        </w:rPr>
        <w:t xml:space="preserve">BIENES </w:t>
      </w:r>
      <w:r w:rsidRPr="00893CD2">
        <w:rPr>
          <w:rFonts w:ascii="Arial" w:hAnsi="Arial" w:cs="Arial"/>
          <w:bCs/>
          <w:sz w:val="20"/>
          <w:szCs w:val="20"/>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56050983" w14:textId="77777777" w:rsidR="00893CD2" w:rsidRPr="00893CD2" w:rsidRDefault="00893CD2" w:rsidP="00893CD2">
      <w:pPr>
        <w:jc w:val="both"/>
        <w:rPr>
          <w:rFonts w:ascii="Arial" w:hAnsi="Arial" w:cs="Arial"/>
          <w:bCs/>
          <w:sz w:val="20"/>
          <w:szCs w:val="20"/>
          <w:lang w:val="es-BO"/>
        </w:rPr>
      </w:pPr>
    </w:p>
    <w:p w14:paraId="1A4ACC7F"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Para procesar la resolución del Contrato por cualquiera de las causales señaladas,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corresponda, notificará mediante carta notariada a la otra parte, la intención de Resolver el Contrato, estableciendo claramente la causal que se aduce.</w:t>
      </w:r>
    </w:p>
    <w:p w14:paraId="4293D8D0" w14:textId="77777777" w:rsidR="00893CD2" w:rsidRPr="00893CD2" w:rsidRDefault="00893CD2" w:rsidP="00893CD2">
      <w:pPr>
        <w:jc w:val="both"/>
        <w:rPr>
          <w:rFonts w:ascii="Arial" w:hAnsi="Arial" w:cs="Arial"/>
          <w:bCs/>
          <w:sz w:val="20"/>
          <w:szCs w:val="20"/>
          <w:lang w:val="es-BO"/>
        </w:rPr>
      </w:pPr>
    </w:p>
    <w:p w14:paraId="3CF171A3"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5A15E66" w14:textId="77777777" w:rsidR="00893CD2" w:rsidRPr="00893CD2" w:rsidRDefault="00893CD2" w:rsidP="00893CD2">
      <w:pPr>
        <w:jc w:val="both"/>
        <w:rPr>
          <w:rFonts w:ascii="Arial" w:hAnsi="Arial" w:cs="Arial"/>
          <w:bCs/>
          <w:sz w:val="20"/>
          <w:szCs w:val="20"/>
          <w:lang w:val="es-BO"/>
        </w:rPr>
      </w:pPr>
    </w:p>
    <w:p w14:paraId="6AAF1CE9"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En el caso de que al vencimiento del término de los diez (10) días hábiles no existiese ninguna respuesta, el proceso de resolución continuará a cuyo fin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quién haya requerido la Resolución del Contrato, notificará mediante carta notariada a la otra parte, que la resolución del Contrato se ha hecho efectiva.</w:t>
      </w:r>
    </w:p>
    <w:p w14:paraId="5AF4F6C7" w14:textId="77777777" w:rsidR="00893CD2" w:rsidRPr="00893CD2" w:rsidRDefault="00893CD2" w:rsidP="00893CD2">
      <w:pPr>
        <w:jc w:val="both"/>
        <w:rPr>
          <w:rFonts w:ascii="Arial" w:hAnsi="Arial" w:cs="Arial"/>
          <w:bCs/>
          <w:sz w:val="20"/>
          <w:szCs w:val="20"/>
          <w:lang w:val="es-BO"/>
        </w:rPr>
      </w:pPr>
    </w:p>
    <w:p w14:paraId="02AC0BDC"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Una vez efectivizada la Resolución del Contrato, las partes procederán a realizar la liquidación del Contrato. </w:t>
      </w:r>
    </w:p>
    <w:p w14:paraId="1D4FA90D" w14:textId="77777777" w:rsidR="00893CD2" w:rsidRPr="00893CD2" w:rsidRDefault="00893CD2" w:rsidP="00893CD2">
      <w:pPr>
        <w:jc w:val="both"/>
        <w:rPr>
          <w:rFonts w:ascii="Arial" w:hAnsi="Arial" w:cs="Arial"/>
          <w:bCs/>
          <w:sz w:val="20"/>
          <w:szCs w:val="20"/>
          <w:lang w:val="es-BO"/>
        </w:rPr>
      </w:pPr>
    </w:p>
    <w:p w14:paraId="14151F0F"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Formas de Resolución y Resolución por causas de fuerza mayor, caso fortuito o en resguardo de los intereses del Estado.</w:t>
      </w:r>
      <w:r w:rsidRPr="00893CD2">
        <w:rPr>
          <w:rFonts w:ascii="Arial" w:hAnsi="Arial" w:cs="Arial"/>
          <w:bCs/>
          <w:sz w:val="20"/>
          <w:szCs w:val="20"/>
          <w:lang w:val="es-BO"/>
        </w:rPr>
        <w:t xml:space="preserve"> La terminación total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 satisfactoria.</w:t>
      </w:r>
    </w:p>
    <w:p w14:paraId="095549EF" w14:textId="77777777" w:rsidR="00893CD2" w:rsidRPr="00893CD2" w:rsidRDefault="00893CD2" w:rsidP="00893CD2">
      <w:pPr>
        <w:jc w:val="both"/>
        <w:rPr>
          <w:rFonts w:ascii="Arial" w:hAnsi="Arial" w:cs="Arial"/>
          <w:bCs/>
          <w:sz w:val="20"/>
          <w:szCs w:val="20"/>
          <w:lang w:val="es-BO"/>
        </w:rPr>
      </w:pPr>
    </w:p>
    <w:p w14:paraId="2802143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72CF4DC3" w14:textId="77777777" w:rsidR="00893CD2" w:rsidRPr="00893CD2" w:rsidRDefault="00893CD2" w:rsidP="00893CD2">
      <w:pPr>
        <w:jc w:val="both"/>
        <w:rPr>
          <w:rFonts w:ascii="Arial" w:hAnsi="Arial" w:cs="Arial"/>
          <w:bCs/>
          <w:sz w:val="20"/>
          <w:szCs w:val="20"/>
          <w:lang w:val="es-BO"/>
        </w:rPr>
      </w:pPr>
    </w:p>
    <w:p w14:paraId="15E7175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Si en cualquier momento antes de la terminación de la provisión o entrega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objeto del Contrato, el </w:t>
      </w:r>
      <w:r w:rsidRPr="00893CD2">
        <w:rPr>
          <w:rFonts w:ascii="Arial" w:hAnsi="Arial" w:cs="Arial"/>
          <w:b/>
          <w:bCs/>
          <w:sz w:val="20"/>
          <w:szCs w:val="20"/>
          <w:lang w:val="es-BO"/>
        </w:rPr>
        <w:t>PROVEEDOR</w:t>
      </w:r>
      <w:r w:rsidRPr="00893CD2">
        <w:rPr>
          <w:rFonts w:ascii="Arial" w:hAnsi="Arial" w:cs="Arial"/>
          <w:bCs/>
          <w:sz w:val="20"/>
          <w:szCs w:val="20"/>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5D784FC8" w14:textId="77777777" w:rsidR="00893CD2" w:rsidRPr="00893CD2" w:rsidRDefault="00893CD2" w:rsidP="00893CD2">
      <w:pPr>
        <w:jc w:val="both"/>
        <w:rPr>
          <w:rFonts w:ascii="Arial" w:hAnsi="Arial" w:cs="Arial"/>
          <w:bCs/>
          <w:sz w:val="20"/>
          <w:szCs w:val="20"/>
          <w:lang w:val="es-BO"/>
        </w:rPr>
      </w:pPr>
    </w:p>
    <w:p w14:paraId="6B99954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previa evaluación y aceptación de la solicitud, mediante carta notariada dirigida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y resolverá el Contrato total o parcialmente. A la entrega de dicha comunicación oficial de resolución,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del contrato de acuerdo a las instrucciones escritas que al efecto emita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7E01AF84" w14:textId="77777777" w:rsidR="00893CD2" w:rsidRPr="00893CD2" w:rsidRDefault="00893CD2" w:rsidP="00893CD2">
      <w:pPr>
        <w:jc w:val="both"/>
        <w:rPr>
          <w:rFonts w:ascii="Arial" w:hAnsi="Arial" w:cs="Arial"/>
          <w:bCs/>
          <w:sz w:val="20"/>
          <w:szCs w:val="20"/>
          <w:lang w:val="es-BO"/>
        </w:rPr>
      </w:pPr>
    </w:p>
    <w:p w14:paraId="21B76799"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Asimismo, si la </w:t>
      </w:r>
      <w:r w:rsidRPr="00893CD2">
        <w:rPr>
          <w:rFonts w:ascii="Arial" w:hAnsi="Arial" w:cs="Arial"/>
          <w:b/>
          <w:bCs/>
          <w:sz w:val="20"/>
          <w:szCs w:val="20"/>
          <w:lang w:val="es-BO"/>
        </w:rPr>
        <w:t>ENTIDAD</w:t>
      </w:r>
      <w:r w:rsidRPr="00893CD2">
        <w:rPr>
          <w:rFonts w:ascii="Arial" w:hAnsi="Arial" w:cs="Arial"/>
          <w:bCs/>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93CD2">
        <w:rPr>
          <w:rFonts w:ascii="Arial" w:hAnsi="Arial" w:cs="Arial"/>
          <w:b/>
          <w:bCs/>
          <w:sz w:val="20"/>
          <w:szCs w:val="20"/>
          <w:lang w:val="es-BO"/>
        </w:rPr>
        <w:t>CONTRATO</w:t>
      </w:r>
      <w:r w:rsidRPr="00893CD2">
        <w:rPr>
          <w:rFonts w:ascii="Arial" w:hAnsi="Arial" w:cs="Arial"/>
          <w:bCs/>
          <w:sz w:val="20"/>
          <w:szCs w:val="20"/>
          <w:lang w:val="es-BO"/>
        </w:rPr>
        <w:t xml:space="preserve"> total o parcialmente.</w:t>
      </w:r>
    </w:p>
    <w:p w14:paraId="140E09D0" w14:textId="77777777" w:rsidR="00893CD2" w:rsidRPr="00893CD2" w:rsidRDefault="00893CD2" w:rsidP="00893CD2">
      <w:pPr>
        <w:jc w:val="both"/>
        <w:rPr>
          <w:rFonts w:ascii="Arial" w:hAnsi="Arial" w:cs="Arial"/>
          <w:bCs/>
          <w:sz w:val="20"/>
          <w:szCs w:val="20"/>
          <w:lang w:val="es-BO"/>
        </w:rPr>
      </w:pPr>
    </w:p>
    <w:p w14:paraId="799B30F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Se liquidarán los saldos correspondientes para el cierre de la adquisición y algunos otros gastos que a juicio 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fueran considerados sujetos a reembolso al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51B3AEEE" w14:textId="77777777" w:rsidR="00893CD2" w:rsidRPr="00893CD2" w:rsidRDefault="00893CD2" w:rsidP="00893CD2">
      <w:pPr>
        <w:jc w:val="both"/>
        <w:rPr>
          <w:rFonts w:ascii="Arial" w:hAnsi="Arial" w:cs="Arial"/>
          <w:bCs/>
          <w:sz w:val="20"/>
          <w:szCs w:val="20"/>
          <w:lang w:val="es-BO"/>
        </w:rPr>
      </w:pPr>
    </w:p>
    <w:p w14:paraId="754AC9E2"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lastRenderedPageBreak/>
        <w:t>Una vez efectivizada la Resolución del Contrato, las partes procederán a realizar la liquidación del contrato.</w:t>
      </w:r>
    </w:p>
    <w:p w14:paraId="512FD2BE" w14:textId="77777777" w:rsidR="00893CD2" w:rsidRPr="00893CD2" w:rsidRDefault="00893CD2" w:rsidP="00893CD2">
      <w:pPr>
        <w:jc w:val="both"/>
        <w:rPr>
          <w:rFonts w:ascii="Arial" w:hAnsi="Arial" w:cs="Arial"/>
          <w:bCs/>
          <w:sz w:val="20"/>
          <w:szCs w:val="20"/>
          <w:lang w:val="es-BO"/>
        </w:rPr>
      </w:pPr>
    </w:p>
    <w:p w14:paraId="32B4B5BD"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
          <w:sz w:val="20"/>
          <w:szCs w:val="20"/>
          <w:lang w:val="es-ES_tradnl"/>
        </w:rPr>
        <w:t xml:space="preserve">CLÁUSULA VIGÉSIMA QUINTA.- </w:t>
      </w:r>
      <w:r w:rsidRPr="00893CD2">
        <w:rPr>
          <w:rFonts w:ascii="Arial" w:hAnsi="Arial" w:cs="Arial"/>
          <w:b/>
          <w:bCs/>
          <w:sz w:val="20"/>
          <w:szCs w:val="20"/>
        </w:rPr>
        <w:t xml:space="preserve">(SOLUCIÓN DE CONTROVERSIAS) </w:t>
      </w:r>
      <w:r w:rsidRPr="00893CD2">
        <w:rPr>
          <w:rFonts w:ascii="Arial" w:hAnsi="Arial" w:cs="Arial"/>
          <w:bCs/>
          <w:sz w:val="20"/>
          <w:szCs w:val="20"/>
        </w:rPr>
        <w:t xml:space="preserve">En caso de surgir controversias sobre los derechos y obligaciones u otros aspectos propios de la ejecución del presente Contrato, las </w:t>
      </w:r>
      <w:r w:rsidRPr="00893CD2">
        <w:rPr>
          <w:rFonts w:ascii="Arial" w:hAnsi="Arial" w:cs="Arial"/>
          <w:b/>
          <w:bCs/>
          <w:sz w:val="20"/>
          <w:szCs w:val="20"/>
        </w:rPr>
        <w:t>PARTES</w:t>
      </w:r>
      <w:r w:rsidRPr="00893CD2">
        <w:rPr>
          <w:rFonts w:ascii="Arial" w:hAnsi="Arial" w:cs="Arial"/>
          <w:bCs/>
          <w:sz w:val="20"/>
          <w:szCs w:val="20"/>
        </w:rPr>
        <w:t xml:space="preserve"> acudirán a la jurisdicción prevista en el ordenamiento jurídico para los contratos administrativos.</w:t>
      </w:r>
    </w:p>
    <w:p w14:paraId="59ACF105" w14:textId="77777777" w:rsidR="00893CD2" w:rsidRPr="00893CD2" w:rsidRDefault="00893CD2" w:rsidP="00893CD2">
      <w:pPr>
        <w:widowControl w:val="0"/>
        <w:tabs>
          <w:tab w:val="left" w:pos="1134"/>
        </w:tabs>
        <w:autoSpaceDE w:val="0"/>
        <w:autoSpaceDN w:val="0"/>
        <w:adjustRightInd w:val="0"/>
        <w:jc w:val="both"/>
        <w:rPr>
          <w:rFonts w:ascii="Arial" w:hAnsi="Arial" w:cs="Arial"/>
          <w:b/>
          <w:sz w:val="20"/>
          <w:szCs w:val="20"/>
        </w:rPr>
      </w:pPr>
    </w:p>
    <w:p w14:paraId="5AA73318"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b/>
          <w:bCs/>
          <w:sz w:val="20"/>
          <w:szCs w:val="20"/>
        </w:rPr>
        <w:t xml:space="preserve">CLÁUSULA VIGÉSIMA SEXTA.- </w:t>
      </w:r>
      <w:r w:rsidRPr="00893CD2">
        <w:rPr>
          <w:rFonts w:ascii="Arial" w:hAnsi="Arial" w:cs="Arial"/>
          <w:b/>
          <w:sz w:val="20"/>
          <w:szCs w:val="20"/>
          <w:lang w:val="es-BO"/>
        </w:rPr>
        <w:t xml:space="preserve">(RECEPCIÓN) </w:t>
      </w:r>
      <w:r w:rsidRPr="00893CD2">
        <w:rPr>
          <w:rFonts w:ascii="Arial" w:hAnsi="Arial" w:cs="Arial"/>
          <w:sz w:val="20"/>
          <w:szCs w:val="20"/>
          <w:lang w:val="es-BO"/>
        </w:rPr>
        <w:t xml:space="preserve">Dentro del plazo previsto para la entrega, se realizará las actividades para la Recepción de los </w:t>
      </w:r>
      <w:r w:rsidRPr="00893CD2">
        <w:rPr>
          <w:rFonts w:ascii="Arial" w:hAnsi="Arial" w:cs="Arial"/>
          <w:b/>
          <w:sz w:val="20"/>
          <w:szCs w:val="20"/>
          <w:lang w:val="es-BO"/>
        </w:rPr>
        <w:t>BIENES</w:t>
      </w:r>
      <w:r w:rsidRPr="00893CD2">
        <w:rPr>
          <w:rFonts w:ascii="Arial" w:hAnsi="Arial" w:cs="Arial"/>
          <w:sz w:val="20"/>
          <w:szCs w:val="20"/>
          <w:lang w:val="es-BO"/>
        </w:rPr>
        <w:t>.</w:t>
      </w:r>
    </w:p>
    <w:p w14:paraId="5B5FF73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0B9C98A2"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Responsable de Recepción debe verificar si los </w:t>
      </w:r>
      <w:r w:rsidRPr="00893CD2">
        <w:rPr>
          <w:rFonts w:ascii="Arial" w:hAnsi="Arial" w:cs="Arial"/>
          <w:b/>
          <w:sz w:val="20"/>
          <w:szCs w:val="20"/>
          <w:lang w:val="es-BO"/>
        </w:rPr>
        <w:t>BIENES</w:t>
      </w:r>
      <w:r w:rsidRPr="00893CD2">
        <w:rPr>
          <w:rFonts w:ascii="Arial" w:hAnsi="Arial" w:cs="Arial"/>
          <w:sz w:val="20"/>
          <w:szCs w:val="20"/>
          <w:lang w:val="es-BO"/>
        </w:rPr>
        <w:t xml:space="preserve"> entregados concuerdan plenamente con las Especificaciones Técnicas de la propuesta adjudicada y el Contrato. </w:t>
      </w:r>
    </w:p>
    <w:p w14:paraId="11983E8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8A41D1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Si el plazo de entrega coincide con días sábados, domingos o feriados, la recepción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deberán ser trasladados al siguiente día hábil administrativo.</w:t>
      </w:r>
    </w:p>
    <w:p w14:paraId="6AFD8101"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A4AE84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Del acto de recepción de la entrega se levantará un Acta de Recepción que es un documento diferente al registro de ingreso o almacenes.</w:t>
      </w:r>
    </w:p>
    <w:p w14:paraId="46BE527F"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 </w:t>
      </w:r>
    </w:p>
    <w:p w14:paraId="0E6FB665"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plazo de sustitución de los </w:t>
      </w:r>
      <w:r w:rsidRPr="00893CD2">
        <w:rPr>
          <w:rFonts w:ascii="Arial" w:hAnsi="Arial" w:cs="Arial"/>
          <w:b/>
          <w:sz w:val="20"/>
          <w:szCs w:val="20"/>
          <w:lang w:val="es-BO"/>
        </w:rPr>
        <w:t>BIENES</w:t>
      </w:r>
      <w:r w:rsidRPr="00893CD2">
        <w:rPr>
          <w:rFonts w:ascii="Arial" w:hAnsi="Arial" w:cs="Arial"/>
          <w:sz w:val="20"/>
          <w:szCs w:val="20"/>
          <w:lang w:val="es-BO"/>
        </w:rPr>
        <w:t xml:space="preserve"> que se otorgue al </w:t>
      </w:r>
      <w:r w:rsidRPr="00893CD2">
        <w:rPr>
          <w:rFonts w:ascii="Arial" w:hAnsi="Arial" w:cs="Arial"/>
          <w:b/>
          <w:sz w:val="20"/>
          <w:szCs w:val="20"/>
          <w:lang w:val="es-BO"/>
        </w:rPr>
        <w:t>PROVEEDOR</w:t>
      </w:r>
      <w:r w:rsidRPr="00893CD2">
        <w:rPr>
          <w:rFonts w:ascii="Arial" w:hAnsi="Arial" w:cs="Arial"/>
          <w:sz w:val="20"/>
          <w:szCs w:val="20"/>
          <w:lang w:val="es-BO"/>
        </w:rPr>
        <w:t xml:space="preserve">, como resultado de la verificación, no se constituye en retraso de entrega. La sustitución que no se efectivice en el plazo establecido por la </w:t>
      </w:r>
      <w:r w:rsidRPr="00893CD2">
        <w:rPr>
          <w:rFonts w:ascii="Arial" w:hAnsi="Arial" w:cs="Arial"/>
          <w:b/>
          <w:sz w:val="20"/>
          <w:szCs w:val="20"/>
          <w:lang w:val="es-BO"/>
        </w:rPr>
        <w:t>ENTIDAD</w:t>
      </w:r>
      <w:r w:rsidRPr="00893CD2">
        <w:rPr>
          <w:rFonts w:ascii="Arial" w:hAnsi="Arial" w:cs="Arial"/>
          <w:sz w:val="20"/>
          <w:szCs w:val="20"/>
          <w:lang w:val="es-BO"/>
        </w:rPr>
        <w:t xml:space="preserve">, será sujeta de aplicación de multas por día de retraso desde la fecha de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6EB4F583" w14:textId="77777777" w:rsidR="00893CD2" w:rsidRPr="00893CD2" w:rsidRDefault="00893CD2" w:rsidP="00893CD2">
      <w:pPr>
        <w:tabs>
          <w:tab w:val="left" w:pos="1134"/>
        </w:tabs>
        <w:autoSpaceDE w:val="0"/>
        <w:autoSpaceDN w:val="0"/>
        <w:adjustRightInd w:val="0"/>
        <w:jc w:val="both"/>
        <w:rPr>
          <w:rFonts w:ascii="Arial" w:hAnsi="Arial" w:cs="Arial"/>
          <w:bCs/>
          <w:sz w:val="20"/>
          <w:szCs w:val="20"/>
          <w:lang w:val="es-BO"/>
        </w:rPr>
      </w:pPr>
    </w:p>
    <w:p w14:paraId="2F3BA4F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hAnsi="Arial" w:cs="Arial"/>
          <w:b/>
          <w:sz w:val="20"/>
          <w:szCs w:val="20"/>
        </w:rPr>
        <w:t xml:space="preserve">CLÁUSULA </w:t>
      </w:r>
      <w:r w:rsidRPr="00893CD2">
        <w:rPr>
          <w:rFonts w:ascii="Arial" w:hAnsi="Arial" w:cs="Arial"/>
          <w:b/>
          <w:bCs/>
          <w:sz w:val="20"/>
          <w:szCs w:val="20"/>
        </w:rPr>
        <w:t>VIGÉSIMA SÉPTIMA</w:t>
      </w:r>
      <w:r w:rsidRPr="00893CD2">
        <w:rPr>
          <w:rFonts w:ascii="Arial" w:hAnsi="Arial" w:cs="Arial"/>
          <w:b/>
          <w:sz w:val="20"/>
          <w:szCs w:val="20"/>
        </w:rPr>
        <w:t xml:space="preserve">.- </w:t>
      </w:r>
      <w:r w:rsidRPr="00893CD2">
        <w:rPr>
          <w:rFonts w:ascii="Arial" w:hAnsi="Arial" w:cs="Arial"/>
          <w:b/>
          <w:sz w:val="20"/>
          <w:szCs w:val="20"/>
          <w:lang w:val="es-BO"/>
        </w:rPr>
        <w:t xml:space="preserve">(LIQUIDACIÓN DE CONTRATO) </w:t>
      </w:r>
      <w:r w:rsidRPr="00893CD2">
        <w:rPr>
          <w:rFonts w:ascii="Arial" w:eastAsia="Calibri" w:hAnsi="Arial" w:cs="Arial"/>
          <w:sz w:val="20"/>
          <w:szCs w:val="20"/>
          <w:lang w:val="es-BO" w:eastAsia="en-US"/>
        </w:rPr>
        <w:t xml:space="preserve">Dentro de los diez (10) días hábiles siguientes a la fecha de Recepción de la entrega o provisión que implique el cumplimiento del objeto de la contratación o a la fecha de Resolución de Contrato,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la liquidación del contrato.</w:t>
      </w:r>
    </w:p>
    <w:p w14:paraId="1E3473AB" w14:textId="77777777" w:rsidR="00893CD2" w:rsidRPr="00893CD2" w:rsidRDefault="00893CD2" w:rsidP="00893CD2">
      <w:pPr>
        <w:widowControl w:val="0"/>
        <w:jc w:val="both"/>
        <w:rPr>
          <w:rFonts w:ascii="Arial" w:eastAsia="Calibri" w:hAnsi="Arial" w:cs="Arial"/>
          <w:sz w:val="20"/>
          <w:szCs w:val="20"/>
          <w:lang w:val="es-BO" w:eastAsia="en-US"/>
        </w:rPr>
      </w:pPr>
    </w:p>
    <w:p w14:paraId="5D463C1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En ambos casos,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A7C1771" w14:textId="77777777" w:rsidR="00893CD2" w:rsidRPr="00893CD2" w:rsidRDefault="00893CD2" w:rsidP="00893CD2">
      <w:pPr>
        <w:widowControl w:val="0"/>
        <w:jc w:val="both"/>
        <w:rPr>
          <w:rFonts w:ascii="Arial" w:eastAsia="Calibri" w:hAnsi="Arial" w:cs="Arial"/>
          <w:sz w:val="20"/>
          <w:szCs w:val="20"/>
          <w:lang w:val="es-BO" w:eastAsia="en-US"/>
        </w:rPr>
      </w:pPr>
    </w:p>
    <w:p w14:paraId="359C4921" w14:textId="77777777" w:rsidR="00893CD2" w:rsidRPr="00893CD2" w:rsidRDefault="00893CD2" w:rsidP="00893CD2">
      <w:pPr>
        <w:widowControl w:val="0"/>
        <w:jc w:val="both"/>
        <w:rPr>
          <w:rFonts w:ascii="Arial" w:hAnsi="Arial" w:cs="Arial"/>
          <w:sz w:val="20"/>
          <w:szCs w:val="20"/>
          <w:lang w:val="es-BO"/>
        </w:rPr>
      </w:pPr>
      <w:r w:rsidRPr="00893CD2">
        <w:rPr>
          <w:rFonts w:ascii="Arial" w:eastAsia="Calibri" w:hAnsi="Arial" w:cs="Arial"/>
          <w:sz w:val="20"/>
          <w:szCs w:val="20"/>
          <w:lang w:val="es-BO" w:eastAsia="en-US"/>
        </w:rPr>
        <w:t>El certificado de cumplimiento de contrato será emitido, siempre y cuando el proveedor haya dado fiel cumplimiento a todas sus obligaciones, previstas en el presente contrato. La liquidación del contrato, tomará en cuenta:</w:t>
      </w:r>
    </w:p>
    <w:p w14:paraId="47AE533A" w14:textId="77777777" w:rsidR="00893CD2" w:rsidRPr="00893CD2" w:rsidRDefault="00893CD2" w:rsidP="00893CD2">
      <w:pPr>
        <w:widowControl w:val="0"/>
        <w:jc w:val="both"/>
        <w:rPr>
          <w:rFonts w:ascii="Arial" w:hAnsi="Arial" w:cs="Arial"/>
          <w:sz w:val="20"/>
          <w:szCs w:val="20"/>
          <w:lang w:val="es-BO"/>
        </w:rPr>
      </w:pPr>
    </w:p>
    <w:p w14:paraId="05BBA28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La liquidación del Contrato, tomará en cuenta:</w:t>
      </w:r>
    </w:p>
    <w:p w14:paraId="0A57C3D5" w14:textId="77777777" w:rsidR="00893CD2" w:rsidRPr="00893CD2" w:rsidRDefault="00893CD2" w:rsidP="00893CD2">
      <w:pPr>
        <w:widowControl w:val="0"/>
        <w:jc w:val="both"/>
        <w:rPr>
          <w:rFonts w:ascii="Arial" w:hAnsi="Arial" w:cs="Arial"/>
          <w:sz w:val="20"/>
          <w:szCs w:val="20"/>
          <w:lang w:val="es-BO"/>
        </w:rPr>
      </w:pPr>
    </w:p>
    <w:p w14:paraId="6400763A"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Reposición de daños, si hubieren.</w:t>
      </w:r>
    </w:p>
    <w:p w14:paraId="00C48397"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Las multas y penalidades, si hubieran.</w:t>
      </w:r>
    </w:p>
    <w:p w14:paraId="0DF8D648"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Otros aspectos que considere la entidad.</w:t>
      </w:r>
    </w:p>
    <w:p w14:paraId="1E4131E5" w14:textId="77777777" w:rsidR="00893CD2" w:rsidRPr="00893CD2" w:rsidRDefault="00893CD2" w:rsidP="00893CD2">
      <w:pPr>
        <w:widowControl w:val="0"/>
        <w:jc w:val="both"/>
        <w:rPr>
          <w:rFonts w:ascii="Arial" w:hAnsi="Arial" w:cs="Arial"/>
          <w:sz w:val="20"/>
          <w:szCs w:val="20"/>
          <w:lang w:val="es-BO"/>
        </w:rPr>
      </w:pPr>
    </w:p>
    <w:p w14:paraId="4623E3D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Asimismo, el </w:t>
      </w:r>
      <w:r w:rsidRPr="00893CD2">
        <w:rPr>
          <w:rFonts w:ascii="Arial" w:hAnsi="Arial" w:cs="Arial"/>
          <w:b/>
          <w:sz w:val="20"/>
          <w:szCs w:val="20"/>
          <w:lang w:val="es-BO"/>
        </w:rPr>
        <w:t>PROVEEDOR</w:t>
      </w:r>
      <w:r w:rsidRPr="00893CD2">
        <w:rPr>
          <w:rFonts w:ascii="Arial" w:hAnsi="Arial" w:cs="Arial"/>
          <w:sz w:val="20"/>
          <w:szCs w:val="20"/>
          <w:lang w:val="es-BO"/>
        </w:rPr>
        <w:t xml:space="preserve"> podrá establecer el importe de los pagos a los cuales considere tener derecho, que hubiesen sido reclamados sustentada y oportunamente dentro del plazo previsto en la cláusula de derechos del </w:t>
      </w:r>
      <w:r w:rsidRPr="00893CD2">
        <w:rPr>
          <w:rFonts w:ascii="Arial" w:hAnsi="Arial" w:cs="Arial"/>
          <w:b/>
          <w:sz w:val="20"/>
          <w:szCs w:val="20"/>
          <w:lang w:val="es-BO"/>
        </w:rPr>
        <w:t>PROVEEDOR</w:t>
      </w:r>
      <w:r w:rsidRPr="00893CD2">
        <w:rPr>
          <w:rFonts w:ascii="Arial" w:hAnsi="Arial" w:cs="Arial"/>
          <w:sz w:val="20"/>
          <w:szCs w:val="20"/>
          <w:lang w:val="es-BO"/>
        </w:rPr>
        <w:t xml:space="preserve">, y que no hubiese sido pagado por la </w:t>
      </w:r>
      <w:r w:rsidRPr="00893CD2">
        <w:rPr>
          <w:rFonts w:ascii="Arial" w:hAnsi="Arial" w:cs="Arial"/>
          <w:b/>
          <w:sz w:val="20"/>
          <w:szCs w:val="20"/>
          <w:lang w:val="es-BO"/>
        </w:rPr>
        <w:t>ENTIDAD</w:t>
      </w:r>
      <w:r w:rsidRPr="00893CD2">
        <w:rPr>
          <w:rFonts w:ascii="Arial" w:hAnsi="Arial" w:cs="Arial"/>
          <w:sz w:val="20"/>
          <w:szCs w:val="20"/>
          <w:lang w:val="es-BO"/>
        </w:rPr>
        <w:t>.</w:t>
      </w:r>
    </w:p>
    <w:p w14:paraId="69E86F6E" w14:textId="77777777" w:rsidR="00893CD2" w:rsidRPr="00893CD2" w:rsidRDefault="00893CD2" w:rsidP="00893CD2">
      <w:pPr>
        <w:widowControl w:val="0"/>
        <w:jc w:val="both"/>
        <w:rPr>
          <w:rFonts w:ascii="Arial" w:hAnsi="Arial" w:cs="Arial"/>
          <w:sz w:val="20"/>
          <w:szCs w:val="20"/>
          <w:lang w:val="es-BO"/>
        </w:rPr>
      </w:pPr>
    </w:p>
    <w:p w14:paraId="1507B9A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Este proceso utilizará los plazos previstos en la cláusula décima cuarta del presente Contrato, para el pago de saldos que existiesen.</w:t>
      </w:r>
    </w:p>
    <w:p w14:paraId="646A550B" w14:textId="77777777" w:rsidR="00893CD2" w:rsidRPr="00893CD2" w:rsidRDefault="00893CD2" w:rsidP="00893CD2">
      <w:pPr>
        <w:widowControl w:val="0"/>
        <w:jc w:val="both"/>
        <w:rPr>
          <w:rFonts w:ascii="Arial" w:hAnsi="Arial" w:cs="Arial"/>
          <w:b/>
          <w:sz w:val="20"/>
          <w:szCs w:val="20"/>
          <w:lang w:val="es-BO"/>
        </w:rPr>
      </w:pPr>
    </w:p>
    <w:p w14:paraId="5E4D803B"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sz w:val="20"/>
          <w:szCs w:val="20"/>
        </w:rPr>
        <w:t xml:space="preserve">CLÁUSULA VIGÉSIMA OCTAVA.- (CONFORMIDAD) </w:t>
      </w:r>
      <w:r w:rsidRPr="00893CD2">
        <w:rPr>
          <w:rFonts w:ascii="Arial" w:hAnsi="Arial" w:cs="Arial"/>
          <w:sz w:val="20"/>
          <w:szCs w:val="20"/>
        </w:rPr>
        <w:t>En señal de conformidad y para su fiel y estricto cumplimiento, firmamos</w:t>
      </w:r>
      <w:r w:rsidRPr="00893CD2">
        <w:rPr>
          <w:rFonts w:ascii="Arial" w:hAnsi="Arial" w:cs="Arial"/>
          <w:sz w:val="20"/>
          <w:szCs w:val="20"/>
          <w:lang w:val="es-BO"/>
        </w:rPr>
        <w:t xml:space="preserve"> el presente Contrato en cuatro (4) ejemplares de un mismo tenor y </w:t>
      </w:r>
      <w:r w:rsidRPr="00893CD2">
        <w:rPr>
          <w:rFonts w:ascii="Arial" w:hAnsi="Arial" w:cs="Arial"/>
          <w:sz w:val="20"/>
          <w:szCs w:val="20"/>
          <w:lang w:val="es-BO"/>
        </w:rPr>
        <w:lastRenderedPageBreak/>
        <w:t xml:space="preserve">validez, </w:t>
      </w:r>
      <w:r w:rsidRPr="00893CD2">
        <w:rPr>
          <w:rFonts w:ascii="Arial" w:hAnsi="Arial" w:cs="Arial"/>
          <w:sz w:val="20"/>
          <w:szCs w:val="20"/>
        </w:rPr>
        <w:t xml:space="preserve"> </w:t>
      </w:r>
      <w:r w:rsidRPr="00893CD2">
        <w:rPr>
          <w:rFonts w:ascii="Arial" w:hAnsi="Arial" w:cs="Arial"/>
          <w:b/>
          <w:bCs/>
          <w:sz w:val="20"/>
          <w:szCs w:val="20"/>
          <w:lang w:val="es-ES_tradnl"/>
        </w:rPr>
        <w:t>Pavel Alex vera Pérez Armata</w:t>
      </w:r>
      <w:r w:rsidRPr="00893CD2">
        <w:rPr>
          <w:rFonts w:ascii="Arial" w:hAnsi="Arial" w:cs="Arial"/>
          <w:bCs/>
          <w:iCs/>
          <w:sz w:val="20"/>
          <w:szCs w:val="20"/>
        </w:rPr>
        <w:t>,</w:t>
      </w:r>
      <w:r w:rsidRPr="00893CD2">
        <w:rPr>
          <w:rFonts w:ascii="Arial" w:hAnsi="Arial" w:cs="Arial"/>
          <w:b/>
          <w:i/>
          <w:sz w:val="20"/>
          <w:szCs w:val="20"/>
        </w:rPr>
        <w:t xml:space="preserve"> </w:t>
      </w:r>
      <w:r w:rsidRPr="00893CD2">
        <w:rPr>
          <w:rFonts w:ascii="Arial" w:hAnsi="Arial" w:cs="Arial"/>
          <w:sz w:val="20"/>
          <w:szCs w:val="20"/>
          <w:lang w:val="es-ES_tradnl"/>
        </w:rPr>
        <w:t xml:space="preserve">Gerente de Administración a.i.  </w:t>
      </w:r>
      <w:r w:rsidRPr="00893CD2">
        <w:rPr>
          <w:rFonts w:ascii="Arial" w:hAnsi="Arial" w:cs="Arial"/>
          <w:sz w:val="20"/>
          <w:szCs w:val="20"/>
        </w:rPr>
        <w:t xml:space="preserve">en representación legal de la </w:t>
      </w:r>
      <w:r w:rsidRPr="00893CD2">
        <w:rPr>
          <w:rFonts w:ascii="Arial" w:hAnsi="Arial" w:cs="Arial"/>
          <w:b/>
          <w:sz w:val="20"/>
          <w:szCs w:val="20"/>
        </w:rPr>
        <w:t>ENTIDAD</w:t>
      </w:r>
      <w:r w:rsidRPr="00893CD2">
        <w:rPr>
          <w:rFonts w:ascii="Arial" w:hAnsi="Arial" w:cs="Arial"/>
          <w:sz w:val="20"/>
          <w:szCs w:val="20"/>
        </w:rPr>
        <w:t xml:space="preserve"> y </w:t>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_____________________________</w:t>
      </w:r>
      <w:r w:rsidRPr="00893CD2">
        <w:rPr>
          <w:rFonts w:ascii="Arial" w:hAnsi="Arial" w:cs="Arial"/>
          <w:b/>
          <w:sz w:val="20"/>
          <w:szCs w:val="20"/>
        </w:rPr>
        <w:t>,</w:t>
      </w:r>
      <w:r w:rsidRPr="00893CD2">
        <w:rPr>
          <w:rFonts w:ascii="Arial" w:hAnsi="Arial" w:cs="Arial"/>
          <w:sz w:val="20"/>
          <w:szCs w:val="20"/>
        </w:rPr>
        <w:t xml:space="preserve"> en representación legal del </w:t>
      </w:r>
      <w:r w:rsidRPr="00893CD2">
        <w:rPr>
          <w:rFonts w:ascii="Arial" w:hAnsi="Arial" w:cs="Arial"/>
          <w:b/>
          <w:bCs/>
          <w:sz w:val="20"/>
          <w:szCs w:val="20"/>
        </w:rPr>
        <w:t>PROVEEDOR</w:t>
      </w:r>
      <w:r w:rsidRPr="00893CD2">
        <w:rPr>
          <w:rFonts w:ascii="Arial" w:hAnsi="Arial" w:cs="Arial"/>
          <w:sz w:val="20"/>
          <w:szCs w:val="20"/>
        </w:rPr>
        <w:t>.</w:t>
      </w:r>
    </w:p>
    <w:p w14:paraId="5E3D2D3A" w14:textId="77777777" w:rsidR="00893CD2" w:rsidRPr="00893CD2" w:rsidRDefault="00893CD2" w:rsidP="00893CD2">
      <w:pPr>
        <w:widowControl w:val="0"/>
        <w:jc w:val="both"/>
        <w:rPr>
          <w:rFonts w:ascii="Arial" w:hAnsi="Arial" w:cs="Arial"/>
          <w:sz w:val="20"/>
          <w:szCs w:val="20"/>
        </w:rPr>
      </w:pPr>
    </w:p>
    <w:p w14:paraId="6BFCE31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Este documento, conforme a disposiciones legales de control fiscal vigentes, será registrado ante la Contraloría General del Estado.</w:t>
      </w:r>
    </w:p>
    <w:p w14:paraId="5FA094BD" w14:textId="77777777" w:rsidR="00893CD2" w:rsidRPr="00893CD2" w:rsidRDefault="00893CD2" w:rsidP="00893CD2">
      <w:pPr>
        <w:widowControl w:val="0"/>
        <w:jc w:val="both"/>
        <w:rPr>
          <w:rFonts w:ascii="Arial" w:hAnsi="Arial" w:cs="Arial"/>
          <w:color w:val="FF0000"/>
          <w:sz w:val="20"/>
          <w:szCs w:val="20"/>
        </w:rPr>
      </w:pPr>
    </w:p>
    <w:p w14:paraId="2E76F718"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Paz, __ de _______ de 20__</w:t>
      </w:r>
    </w:p>
    <w:p w14:paraId="24F224CB" w14:textId="77777777" w:rsidR="00893CD2" w:rsidRPr="00893CD2" w:rsidRDefault="00893CD2" w:rsidP="00893CD2">
      <w:pPr>
        <w:widowControl w:val="0"/>
        <w:jc w:val="both"/>
        <w:rPr>
          <w:rFonts w:ascii="Arial" w:hAnsi="Arial" w:cs="Arial"/>
          <w:sz w:val="20"/>
          <w:szCs w:val="20"/>
        </w:rPr>
      </w:pPr>
    </w:p>
    <w:p w14:paraId="061F7FF3" w14:textId="77777777" w:rsidR="00893CD2" w:rsidRPr="00893CD2" w:rsidRDefault="00893CD2" w:rsidP="00893CD2">
      <w:pPr>
        <w:widowControl w:val="0"/>
        <w:jc w:val="both"/>
        <w:rPr>
          <w:rFonts w:ascii="Arial" w:hAnsi="Arial" w:cs="Arial"/>
          <w:sz w:val="20"/>
          <w:szCs w:val="20"/>
        </w:rPr>
      </w:pPr>
    </w:p>
    <w:p w14:paraId="017C2FAC" w14:textId="77777777" w:rsidR="00893CD2" w:rsidRPr="00893CD2" w:rsidRDefault="00893CD2" w:rsidP="00893CD2">
      <w:pPr>
        <w:widowControl w:val="0"/>
        <w:jc w:val="both"/>
        <w:rPr>
          <w:rFonts w:ascii="Arial" w:hAnsi="Arial" w:cs="Arial"/>
          <w:sz w:val="20"/>
          <w:szCs w:val="20"/>
        </w:rPr>
      </w:pPr>
    </w:p>
    <w:p w14:paraId="143D9B46" w14:textId="77777777" w:rsidR="00893CD2" w:rsidRPr="00893CD2" w:rsidRDefault="00893CD2" w:rsidP="00893CD2">
      <w:pPr>
        <w:widowControl w:val="0"/>
        <w:jc w:val="both"/>
        <w:rPr>
          <w:rFonts w:ascii="Arial" w:hAnsi="Arial" w:cs="Arial"/>
          <w:sz w:val="20"/>
          <w:szCs w:val="20"/>
        </w:rPr>
      </w:pPr>
    </w:p>
    <w:p w14:paraId="1A7A9257" w14:textId="77777777" w:rsidR="00893CD2" w:rsidRPr="00893CD2" w:rsidRDefault="00893CD2" w:rsidP="00893CD2">
      <w:pPr>
        <w:widowControl w:val="0"/>
        <w:jc w:val="both"/>
        <w:rPr>
          <w:rFonts w:ascii="Arial" w:hAnsi="Arial" w:cs="Arial"/>
          <w:sz w:val="20"/>
          <w:szCs w:val="20"/>
        </w:rPr>
      </w:pPr>
    </w:p>
    <w:p w14:paraId="6B4CE4A3" w14:textId="77777777" w:rsidR="00893CD2" w:rsidRPr="00893CD2" w:rsidRDefault="00893CD2" w:rsidP="00893CD2">
      <w:pPr>
        <w:widowControl w:val="0"/>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111"/>
        <w:gridCol w:w="4267"/>
      </w:tblGrid>
      <w:tr w:rsidR="00893CD2" w:rsidRPr="00893CD2" w14:paraId="3DE6B2CD" w14:textId="77777777" w:rsidTr="00C63E8E">
        <w:trPr>
          <w:jc w:val="center"/>
        </w:trPr>
        <w:tc>
          <w:tcPr>
            <w:tcW w:w="4111" w:type="dxa"/>
          </w:tcPr>
          <w:p w14:paraId="7FEC3F47" w14:textId="77777777" w:rsidR="00893CD2" w:rsidRPr="00893CD2" w:rsidRDefault="00893CD2" w:rsidP="00893CD2">
            <w:pPr>
              <w:widowControl w:val="0"/>
              <w:jc w:val="center"/>
              <w:rPr>
                <w:rFonts w:ascii="Arial" w:hAnsi="Arial" w:cs="Arial"/>
                <w:bCs/>
                <w:sz w:val="20"/>
                <w:szCs w:val="20"/>
                <w:lang w:val="es-ES_tradnl"/>
              </w:rPr>
            </w:pPr>
          </w:p>
          <w:p w14:paraId="25448B58" w14:textId="77777777" w:rsidR="00893CD2" w:rsidRPr="00893CD2" w:rsidRDefault="00893CD2" w:rsidP="00893CD2">
            <w:pPr>
              <w:widowControl w:val="0"/>
              <w:jc w:val="center"/>
              <w:rPr>
                <w:rFonts w:ascii="Arial" w:hAnsi="Arial" w:cs="Arial"/>
                <w:sz w:val="20"/>
                <w:szCs w:val="20"/>
              </w:rPr>
            </w:pP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w:t>
            </w:r>
          </w:p>
          <w:p w14:paraId="51A26EE2" w14:textId="77777777" w:rsidR="00893CD2" w:rsidRPr="00893CD2" w:rsidRDefault="00893CD2" w:rsidP="00893CD2">
            <w:pPr>
              <w:widowControl w:val="0"/>
              <w:jc w:val="center"/>
              <w:rPr>
                <w:rFonts w:ascii="Arial" w:hAnsi="Arial" w:cs="Arial"/>
                <w:spacing w:val="-6"/>
                <w:sz w:val="20"/>
                <w:szCs w:val="20"/>
              </w:rPr>
            </w:pPr>
            <w:r w:rsidRPr="00893CD2">
              <w:rPr>
                <w:rFonts w:ascii="Arial" w:hAnsi="Arial" w:cs="Arial"/>
                <w:spacing w:val="-6"/>
                <w:sz w:val="20"/>
                <w:szCs w:val="20"/>
              </w:rPr>
              <w:t>C.I._________</w:t>
            </w:r>
          </w:p>
          <w:p w14:paraId="5F84AB9E" w14:textId="77777777" w:rsidR="00893CD2" w:rsidRPr="00893CD2" w:rsidRDefault="00893CD2" w:rsidP="00893CD2">
            <w:pPr>
              <w:widowControl w:val="0"/>
              <w:jc w:val="center"/>
              <w:rPr>
                <w:rFonts w:ascii="Arial" w:hAnsi="Arial" w:cs="Arial"/>
                <w:b/>
                <w:bCs/>
                <w:sz w:val="20"/>
                <w:szCs w:val="20"/>
              </w:rPr>
            </w:pPr>
            <w:r w:rsidRPr="00893CD2">
              <w:rPr>
                <w:rFonts w:ascii="Arial" w:hAnsi="Arial" w:cs="Arial"/>
                <w:b/>
                <w:bCs/>
                <w:spacing w:val="-6"/>
                <w:sz w:val="20"/>
                <w:szCs w:val="20"/>
              </w:rPr>
              <w:t>PROVEEDOR</w:t>
            </w:r>
          </w:p>
        </w:tc>
        <w:tc>
          <w:tcPr>
            <w:tcW w:w="4267" w:type="dxa"/>
          </w:tcPr>
          <w:p w14:paraId="7FB8AC3A" w14:textId="77777777" w:rsidR="00893CD2" w:rsidRPr="00893CD2" w:rsidRDefault="00893CD2" w:rsidP="00893CD2">
            <w:pPr>
              <w:widowControl w:val="0"/>
              <w:jc w:val="center"/>
              <w:rPr>
                <w:rFonts w:ascii="Arial" w:hAnsi="Arial" w:cs="Arial"/>
                <w:sz w:val="20"/>
                <w:szCs w:val="20"/>
              </w:rPr>
            </w:pPr>
          </w:p>
          <w:p w14:paraId="6AB4397C" w14:textId="77777777" w:rsidR="00893CD2" w:rsidRPr="00893CD2" w:rsidRDefault="00893CD2" w:rsidP="00893CD2">
            <w:pPr>
              <w:widowControl w:val="0"/>
              <w:jc w:val="center"/>
              <w:rPr>
                <w:rFonts w:ascii="Arial" w:hAnsi="Arial" w:cs="Arial"/>
                <w:sz w:val="20"/>
                <w:szCs w:val="20"/>
                <w:lang w:val="es-ES_tradnl"/>
              </w:rPr>
            </w:pPr>
            <w:r w:rsidRPr="00893CD2">
              <w:rPr>
                <w:rFonts w:ascii="Arial" w:hAnsi="Arial" w:cs="Arial"/>
                <w:bCs/>
                <w:sz w:val="20"/>
                <w:szCs w:val="20"/>
                <w:lang w:val="es-ES_tradnl"/>
              </w:rPr>
              <w:t>Rosa Lourdes de la Vega Rojas</w:t>
            </w:r>
            <w:r w:rsidRPr="00893CD2">
              <w:rPr>
                <w:rFonts w:ascii="Arial" w:hAnsi="Arial" w:cs="Arial"/>
                <w:sz w:val="20"/>
                <w:szCs w:val="20"/>
                <w:lang w:val="es-ES_tradnl"/>
              </w:rPr>
              <w:t xml:space="preserve"> </w:t>
            </w:r>
          </w:p>
          <w:p w14:paraId="1F0E332C" w14:textId="77777777" w:rsidR="00893CD2" w:rsidRPr="00893CD2" w:rsidRDefault="00893CD2" w:rsidP="00893CD2">
            <w:pPr>
              <w:widowControl w:val="0"/>
              <w:jc w:val="center"/>
              <w:rPr>
                <w:rFonts w:ascii="Arial" w:hAnsi="Arial" w:cs="Arial"/>
                <w:b/>
                <w:sz w:val="20"/>
                <w:szCs w:val="20"/>
                <w:lang w:val="es-ES_tradnl"/>
              </w:rPr>
            </w:pPr>
            <w:r w:rsidRPr="00893CD2">
              <w:rPr>
                <w:rFonts w:ascii="Arial" w:hAnsi="Arial" w:cs="Arial"/>
                <w:b/>
                <w:sz w:val="20"/>
                <w:szCs w:val="20"/>
                <w:lang w:val="es-ES_tradnl"/>
              </w:rPr>
              <w:t xml:space="preserve">Subgerente de Servicios Generales  </w:t>
            </w:r>
          </w:p>
          <w:p w14:paraId="7ECDF2C0" w14:textId="77777777" w:rsidR="00893CD2" w:rsidRPr="00893CD2" w:rsidRDefault="00893CD2" w:rsidP="00893CD2">
            <w:pPr>
              <w:widowControl w:val="0"/>
              <w:jc w:val="center"/>
              <w:rPr>
                <w:rFonts w:ascii="Arial" w:hAnsi="Arial" w:cs="Arial"/>
                <w:b/>
                <w:bCs/>
                <w:spacing w:val="-6"/>
                <w:sz w:val="20"/>
                <w:szCs w:val="20"/>
              </w:rPr>
            </w:pPr>
            <w:r w:rsidRPr="00893CD2">
              <w:rPr>
                <w:rFonts w:ascii="Arial" w:hAnsi="Arial" w:cs="Arial"/>
                <w:b/>
                <w:bCs/>
                <w:sz w:val="20"/>
                <w:szCs w:val="20"/>
              </w:rPr>
              <w:t>BANCO CENTRAL DE BOLIVIA</w:t>
            </w:r>
          </w:p>
        </w:tc>
      </w:tr>
    </w:tbl>
    <w:p w14:paraId="26DB9CF7" w14:textId="77777777" w:rsidR="00893CD2" w:rsidRPr="00893CD2" w:rsidRDefault="00893CD2" w:rsidP="00893CD2">
      <w:pPr>
        <w:widowControl w:val="0"/>
        <w:jc w:val="both"/>
        <w:rPr>
          <w:rFonts w:ascii="Arial" w:hAnsi="Arial" w:cs="Arial"/>
          <w:bCs/>
          <w:sz w:val="20"/>
          <w:szCs w:val="20"/>
          <w:lang w:val="es-BO"/>
        </w:rPr>
      </w:pPr>
    </w:p>
    <w:p w14:paraId="66CACFB5" w14:textId="77777777" w:rsidR="00893CD2" w:rsidRPr="00893CD2" w:rsidRDefault="00893CD2" w:rsidP="00893CD2">
      <w:pPr>
        <w:widowControl w:val="0"/>
        <w:jc w:val="both"/>
        <w:rPr>
          <w:rFonts w:ascii="Arial" w:hAnsi="Arial" w:cs="Arial"/>
          <w:bCs/>
          <w:lang w:val="es-BO"/>
        </w:rPr>
      </w:pPr>
    </w:p>
    <w:p w14:paraId="5D5B9B22" w14:textId="6ED0EFDB" w:rsidR="00893CD2" w:rsidRPr="00893CD2" w:rsidRDefault="00893CD2" w:rsidP="00893CD2">
      <w:pPr>
        <w:widowControl w:val="0"/>
        <w:jc w:val="both"/>
        <w:rPr>
          <w:rFonts w:ascii="Arial" w:hAnsi="Arial" w:cs="Arial"/>
          <w:bCs/>
          <w:lang w:val="en-US"/>
        </w:rPr>
      </w:pPr>
      <w:r w:rsidRPr="00893CD2">
        <w:rPr>
          <w:rFonts w:ascii="Arial" w:hAnsi="Arial" w:cs="Arial"/>
          <w:bCs/>
          <w:lang w:val="es-BO"/>
        </w:rPr>
        <w:t>MNZM/RRRD/jfva/nymg</w:t>
      </w:r>
    </w:p>
    <w:sectPr w:rsidR="00893CD2" w:rsidRPr="00893CD2"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C46E" w14:textId="77777777" w:rsidR="009328F7" w:rsidRDefault="009328F7">
      <w:r>
        <w:separator/>
      </w:r>
    </w:p>
  </w:endnote>
  <w:endnote w:type="continuationSeparator" w:id="0">
    <w:p w14:paraId="79FD29C8" w14:textId="77777777" w:rsidR="009328F7" w:rsidRDefault="0093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FC3963" w:rsidRDefault="00FC3963">
    <w:pPr>
      <w:pStyle w:val="Piedepgina"/>
      <w:jc w:val="right"/>
    </w:pPr>
    <w:r>
      <w:fldChar w:fldCharType="begin"/>
    </w:r>
    <w:r>
      <w:instrText xml:space="preserve"> PAGE   \* MERGEFORMAT </w:instrText>
    </w:r>
    <w:r>
      <w:fldChar w:fldCharType="separate"/>
    </w:r>
    <w:r w:rsidR="00C63BFA">
      <w:rPr>
        <w:noProof/>
      </w:rPr>
      <w:t>32</w:t>
    </w:r>
    <w:r>
      <w:rPr>
        <w:noProof/>
      </w:rPr>
      <w:fldChar w:fldCharType="end"/>
    </w:r>
  </w:p>
  <w:p w14:paraId="13FB04EC" w14:textId="77777777" w:rsidR="00FC3963" w:rsidRDefault="00FC39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9333" w14:textId="77777777" w:rsidR="009328F7" w:rsidRDefault="009328F7">
      <w:r>
        <w:separator/>
      </w:r>
    </w:p>
  </w:footnote>
  <w:footnote w:type="continuationSeparator" w:id="0">
    <w:p w14:paraId="01626FE7" w14:textId="77777777" w:rsidR="009328F7" w:rsidRDefault="009328F7">
      <w:r>
        <w:continuationSeparator/>
      </w:r>
    </w:p>
  </w:footnote>
  <w:footnote w:id="1">
    <w:p w14:paraId="33C436BE" w14:textId="77777777" w:rsidR="00FC3963" w:rsidRPr="00B01927" w:rsidRDefault="00FC3963"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FC3963" w:rsidRPr="00B01927" w:rsidRDefault="00FC3963" w:rsidP="00471CE6">
      <w:pPr>
        <w:pStyle w:val="Prrafodelista"/>
        <w:numPr>
          <w:ilvl w:val="0"/>
          <w:numId w:val="47"/>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FC3963" w:rsidRPr="00B01927" w:rsidRDefault="00FC3963" w:rsidP="00471CE6">
      <w:pPr>
        <w:numPr>
          <w:ilvl w:val="0"/>
          <w:numId w:val="47"/>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FC3963" w:rsidRPr="00DB3133" w:rsidRDefault="00FC3963"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FC3963" w:rsidRPr="00944965" w:rsidRDefault="00FC3963">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FC3963" w:rsidRDefault="00FC3963">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FC3963" w:rsidRPr="00C7315F" w:rsidRDefault="00FC3963"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5E62A6E"/>
    <w:multiLevelType w:val="hybridMultilevel"/>
    <w:tmpl w:val="2E200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FF177A"/>
    <w:multiLevelType w:val="hybridMultilevel"/>
    <w:tmpl w:val="855240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B6B0B6E"/>
    <w:multiLevelType w:val="hybridMultilevel"/>
    <w:tmpl w:val="7F8822EA"/>
    <w:lvl w:ilvl="0" w:tplc="400A0005">
      <w:start w:val="1"/>
      <w:numFmt w:val="bullet"/>
      <w:lvlText w:val=""/>
      <w:lvlJc w:val="left"/>
      <w:pPr>
        <w:ind w:left="1290" w:hanging="360"/>
      </w:pPr>
      <w:rPr>
        <w:rFonts w:ascii="Wingdings" w:hAnsi="Wingdings" w:hint="default"/>
      </w:rPr>
    </w:lvl>
    <w:lvl w:ilvl="1" w:tplc="400A0003" w:tentative="1">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46"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0F4669"/>
    <w:multiLevelType w:val="hybridMultilevel"/>
    <w:tmpl w:val="2430CEB4"/>
    <w:lvl w:ilvl="0" w:tplc="FEE09420">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34"/>
  </w:num>
  <w:num w:numId="5">
    <w:abstractNumId w:val="12"/>
  </w:num>
  <w:num w:numId="6">
    <w:abstractNumId w:val="32"/>
  </w:num>
  <w:num w:numId="7">
    <w:abstractNumId w:val="8"/>
  </w:num>
  <w:num w:numId="8">
    <w:abstractNumId w:val="6"/>
  </w:num>
  <w:num w:numId="9">
    <w:abstractNumId w:val="5"/>
  </w:num>
  <w:num w:numId="10">
    <w:abstractNumId w:val="26"/>
  </w:num>
  <w:num w:numId="11">
    <w:abstractNumId w:val="19"/>
  </w:num>
  <w:num w:numId="12">
    <w:abstractNumId w:val="23"/>
  </w:num>
  <w:num w:numId="13">
    <w:abstractNumId w:val="18"/>
  </w:num>
  <w:num w:numId="14">
    <w:abstractNumId w:val="11"/>
  </w:num>
  <w:num w:numId="15">
    <w:abstractNumId w:val="42"/>
  </w:num>
  <w:num w:numId="16">
    <w:abstractNumId w:val="7"/>
  </w:num>
  <w:num w:numId="17">
    <w:abstractNumId w:val="16"/>
  </w:num>
  <w:num w:numId="18">
    <w:abstractNumId w:val="21"/>
  </w:num>
  <w:num w:numId="19">
    <w:abstractNumId w:val="28"/>
  </w:num>
  <w:num w:numId="20">
    <w:abstractNumId w:val="41"/>
  </w:num>
  <w:num w:numId="21">
    <w:abstractNumId w:val="9"/>
  </w:num>
  <w:num w:numId="22">
    <w:abstractNumId w:val="35"/>
  </w:num>
  <w:num w:numId="23">
    <w:abstractNumId w:val="0"/>
  </w:num>
  <w:num w:numId="24">
    <w:abstractNumId w:val="30"/>
  </w:num>
  <w:num w:numId="25">
    <w:abstractNumId w:val="14"/>
  </w:num>
  <w:num w:numId="26">
    <w:abstractNumId w:val="40"/>
  </w:num>
  <w:num w:numId="27">
    <w:abstractNumId w:val="43"/>
  </w:num>
  <w:num w:numId="28">
    <w:abstractNumId w:val="37"/>
  </w:num>
  <w:num w:numId="29">
    <w:abstractNumId w:val="17"/>
  </w:num>
  <w:num w:numId="30">
    <w:abstractNumId w:val="29"/>
  </w:num>
  <w:num w:numId="31">
    <w:abstractNumId w:val="4"/>
  </w:num>
  <w:num w:numId="32">
    <w:abstractNumId w:val="33"/>
  </w:num>
  <w:num w:numId="33">
    <w:abstractNumId w:val="24"/>
  </w:num>
  <w:num w:numId="34">
    <w:abstractNumId w:val="44"/>
  </w:num>
  <w:num w:numId="35">
    <w:abstractNumId w:val="4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15"/>
    <w:lvlOverride w:ilvl="0">
      <w:startOverride w:val="1"/>
    </w:lvlOverride>
  </w:num>
  <w:num w:numId="41">
    <w:abstractNumId w:val="25"/>
  </w:num>
  <w:num w:numId="42">
    <w:abstractNumId w:val="10"/>
  </w:num>
  <w:num w:numId="43">
    <w:abstractNumId w:val="45"/>
  </w:num>
  <w:num w:numId="44">
    <w:abstractNumId w:val="47"/>
  </w:num>
  <w:num w:numId="45">
    <w:abstractNumId w:val="39"/>
  </w:num>
  <w:num w:numId="46">
    <w:abstractNumId w:val="20"/>
  </w:num>
  <w:num w:numId="47">
    <w:abstractNumId w:val="1"/>
  </w:num>
  <w:num w:numId="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A005E"/>
    <w:rsid w:val="005A05E5"/>
    <w:rsid w:val="005A0C0A"/>
    <w:rsid w:val="005A0DF7"/>
    <w:rsid w:val="005A0E9C"/>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gueva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f53f21b1f4d809941779282e1e23d15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EF46-F6C9-4D63-954B-07DD4EEB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44</Pages>
  <Words>15521</Words>
  <Characters>85371</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18</cp:revision>
  <cp:lastPrinted>2022-04-27T20:17:00Z</cp:lastPrinted>
  <dcterms:created xsi:type="dcterms:W3CDTF">2022-04-06T22:05:00Z</dcterms:created>
  <dcterms:modified xsi:type="dcterms:W3CDTF">2022-04-28T14:34:00Z</dcterms:modified>
</cp:coreProperties>
</file>